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A49C4" w14:textId="77777777" w:rsidR="009164A1" w:rsidRPr="003F0BF3" w:rsidRDefault="009164A1" w:rsidP="009164A1">
      <w:pPr>
        <w:spacing w:after="120"/>
        <w:jc w:val="right"/>
        <w:rPr>
          <w:rFonts w:cs="Tahoma"/>
          <w:i/>
          <w:sz w:val="24"/>
          <w:szCs w:val="24"/>
        </w:rPr>
      </w:pPr>
      <w:r w:rsidRPr="003F0BF3">
        <w:rPr>
          <w:rFonts w:cs="Tahoma"/>
          <w:i/>
          <w:sz w:val="24"/>
          <w:szCs w:val="24"/>
        </w:rPr>
        <w:t>Набор 202</w:t>
      </w:r>
      <w:r>
        <w:rPr>
          <w:rFonts w:cs="Tahoma"/>
          <w:i/>
          <w:sz w:val="24"/>
          <w:szCs w:val="24"/>
        </w:rPr>
        <w:t>4</w:t>
      </w:r>
      <w:r w:rsidRPr="003F0BF3">
        <w:rPr>
          <w:rFonts w:cs="Tahoma"/>
          <w:i/>
          <w:sz w:val="24"/>
          <w:szCs w:val="24"/>
        </w:rPr>
        <w:t xml:space="preserve"> г.</w:t>
      </w:r>
    </w:p>
    <w:p w14:paraId="4C2CD63E" w14:textId="77777777" w:rsidR="009164A1" w:rsidRPr="005415DE" w:rsidRDefault="009164A1" w:rsidP="009164A1">
      <w:pPr>
        <w:widowControl w:val="0"/>
        <w:jc w:val="center"/>
        <w:rPr>
          <w:color w:val="000000"/>
          <w:sz w:val="24"/>
          <w:szCs w:val="24"/>
        </w:rPr>
      </w:pPr>
      <w:r w:rsidRPr="005415DE">
        <w:rPr>
          <w:color w:val="000000"/>
          <w:sz w:val="24"/>
          <w:szCs w:val="24"/>
        </w:rPr>
        <w:t>Министерство спорта Российской Федерации</w:t>
      </w:r>
    </w:p>
    <w:p w14:paraId="6F23F40B" w14:textId="77777777" w:rsidR="009164A1" w:rsidRPr="005415DE" w:rsidRDefault="009164A1" w:rsidP="009164A1">
      <w:pPr>
        <w:widowControl w:val="0"/>
        <w:jc w:val="center"/>
        <w:rPr>
          <w:b/>
          <w:color w:val="000000"/>
          <w:sz w:val="24"/>
          <w:szCs w:val="24"/>
        </w:rPr>
      </w:pPr>
    </w:p>
    <w:p w14:paraId="51563CEF" w14:textId="77777777" w:rsidR="009164A1" w:rsidRPr="005415DE" w:rsidRDefault="009164A1" w:rsidP="009164A1">
      <w:pPr>
        <w:widowControl w:val="0"/>
        <w:jc w:val="center"/>
        <w:rPr>
          <w:color w:val="000000"/>
          <w:sz w:val="24"/>
          <w:szCs w:val="24"/>
        </w:rPr>
      </w:pPr>
      <w:r w:rsidRPr="005415DE">
        <w:rPr>
          <w:color w:val="000000"/>
          <w:sz w:val="24"/>
          <w:szCs w:val="24"/>
        </w:rPr>
        <w:t>Федеральное государственное бюджетное образовательное учреждение</w:t>
      </w:r>
    </w:p>
    <w:p w14:paraId="746C8F3D" w14:textId="77777777" w:rsidR="009164A1" w:rsidRPr="005415DE" w:rsidRDefault="009164A1" w:rsidP="009164A1">
      <w:pPr>
        <w:widowControl w:val="0"/>
        <w:jc w:val="center"/>
        <w:rPr>
          <w:color w:val="000000"/>
          <w:sz w:val="24"/>
          <w:szCs w:val="24"/>
        </w:rPr>
      </w:pPr>
      <w:r w:rsidRPr="005415DE">
        <w:rPr>
          <w:color w:val="000000"/>
          <w:sz w:val="24"/>
          <w:szCs w:val="24"/>
        </w:rPr>
        <w:t>высшего образования</w:t>
      </w:r>
    </w:p>
    <w:p w14:paraId="03BFFF04" w14:textId="77777777" w:rsidR="009164A1" w:rsidRPr="005415DE" w:rsidRDefault="009164A1" w:rsidP="009164A1">
      <w:pPr>
        <w:widowControl w:val="0"/>
        <w:jc w:val="center"/>
        <w:rPr>
          <w:color w:val="000000"/>
          <w:sz w:val="24"/>
          <w:szCs w:val="24"/>
        </w:rPr>
      </w:pPr>
      <w:r w:rsidRPr="005415DE">
        <w:rPr>
          <w:color w:val="000000"/>
          <w:sz w:val="24"/>
          <w:szCs w:val="24"/>
        </w:rPr>
        <w:t>«Московская государственная академия физической культуры»</w:t>
      </w:r>
    </w:p>
    <w:p w14:paraId="77A6E6A2" w14:textId="77777777" w:rsidR="009164A1" w:rsidRPr="005415DE" w:rsidRDefault="009164A1" w:rsidP="009164A1">
      <w:pPr>
        <w:widowControl w:val="0"/>
        <w:jc w:val="center"/>
        <w:rPr>
          <w:color w:val="000000"/>
          <w:sz w:val="24"/>
          <w:szCs w:val="24"/>
        </w:rPr>
      </w:pPr>
    </w:p>
    <w:p w14:paraId="58EADF2B" w14:textId="77777777" w:rsidR="009164A1" w:rsidRPr="005415DE" w:rsidRDefault="009164A1" w:rsidP="009164A1">
      <w:pPr>
        <w:widowControl w:val="0"/>
        <w:jc w:val="center"/>
        <w:rPr>
          <w:color w:val="000000"/>
          <w:sz w:val="24"/>
          <w:szCs w:val="24"/>
        </w:rPr>
      </w:pPr>
      <w:r w:rsidRPr="005415DE">
        <w:rPr>
          <w:color w:val="000000"/>
          <w:sz w:val="24"/>
          <w:szCs w:val="24"/>
        </w:rPr>
        <w:t xml:space="preserve">Кафедра </w:t>
      </w:r>
      <w:r w:rsidRPr="003F0BF3">
        <w:rPr>
          <w:rFonts w:cs="Tahoma"/>
          <w:color w:val="000000"/>
          <w:sz w:val="24"/>
          <w:szCs w:val="24"/>
          <w:u w:val="single"/>
        </w:rPr>
        <w:t>Биомеханики и информационных технологий</w:t>
      </w:r>
    </w:p>
    <w:p w14:paraId="45805A73" w14:textId="77777777" w:rsidR="009164A1" w:rsidRPr="005415DE" w:rsidRDefault="009164A1" w:rsidP="009164A1">
      <w:pPr>
        <w:widowControl w:val="0"/>
        <w:numPr>
          <w:ilvl w:val="0"/>
          <w:numId w:val="18"/>
        </w:numPr>
        <w:jc w:val="center"/>
        <w:rPr>
          <w:color w:val="000000"/>
          <w:sz w:val="24"/>
          <w:szCs w:val="24"/>
        </w:rPr>
      </w:pPr>
    </w:p>
    <w:tbl>
      <w:tblPr>
        <w:tblW w:w="0" w:type="auto"/>
        <w:tblLook w:val="04A0" w:firstRow="1" w:lastRow="0" w:firstColumn="1" w:lastColumn="0" w:noHBand="0" w:noVBand="1"/>
      </w:tblPr>
      <w:tblGrid>
        <w:gridCol w:w="4617"/>
        <w:gridCol w:w="4454"/>
      </w:tblGrid>
      <w:tr w:rsidR="009164A1" w:rsidRPr="005415DE" w14:paraId="17E1D3EA" w14:textId="77777777" w:rsidTr="00B3770E">
        <w:tc>
          <w:tcPr>
            <w:tcW w:w="4617" w:type="dxa"/>
            <w:hideMark/>
          </w:tcPr>
          <w:p w14:paraId="681AC1D8" w14:textId="77777777" w:rsidR="009164A1" w:rsidRPr="005415DE" w:rsidRDefault="009164A1" w:rsidP="00B3770E">
            <w:pPr>
              <w:widowControl w:val="0"/>
              <w:jc w:val="center"/>
              <w:rPr>
                <w:color w:val="000000"/>
                <w:sz w:val="24"/>
                <w:szCs w:val="24"/>
              </w:rPr>
            </w:pPr>
            <w:r w:rsidRPr="005415DE">
              <w:rPr>
                <w:color w:val="000000"/>
                <w:sz w:val="24"/>
                <w:szCs w:val="24"/>
              </w:rPr>
              <w:t>СОГЛАСОВАНО</w:t>
            </w:r>
          </w:p>
          <w:p w14:paraId="658B7407" w14:textId="77777777" w:rsidR="009164A1" w:rsidRPr="005415DE" w:rsidRDefault="009164A1" w:rsidP="00B3770E">
            <w:pPr>
              <w:widowControl w:val="0"/>
              <w:jc w:val="center"/>
              <w:rPr>
                <w:color w:val="000000"/>
                <w:sz w:val="24"/>
                <w:szCs w:val="24"/>
              </w:rPr>
            </w:pPr>
            <w:r w:rsidRPr="005415DE">
              <w:rPr>
                <w:color w:val="000000"/>
                <w:sz w:val="24"/>
                <w:szCs w:val="24"/>
              </w:rPr>
              <w:t>Начальник Учебно-</w:t>
            </w:r>
          </w:p>
          <w:p w14:paraId="31EF1459" w14:textId="77777777" w:rsidR="009164A1" w:rsidRPr="005415DE" w:rsidRDefault="009164A1" w:rsidP="00B3770E">
            <w:pPr>
              <w:widowControl w:val="0"/>
              <w:jc w:val="center"/>
              <w:rPr>
                <w:color w:val="000000"/>
                <w:sz w:val="24"/>
                <w:szCs w:val="24"/>
              </w:rPr>
            </w:pPr>
            <w:r w:rsidRPr="005415DE">
              <w:rPr>
                <w:color w:val="000000"/>
                <w:sz w:val="24"/>
                <w:szCs w:val="24"/>
              </w:rPr>
              <w:t xml:space="preserve">методического управления </w:t>
            </w:r>
          </w:p>
          <w:p w14:paraId="3BEC7213" w14:textId="77777777" w:rsidR="009164A1" w:rsidRPr="005415DE" w:rsidRDefault="009164A1" w:rsidP="00B3770E">
            <w:pPr>
              <w:widowControl w:val="0"/>
              <w:jc w:val="center"/>
              <w:rPr>
                <w:color w:val="000000"/>
                <w:sz w:val="24"/>
                <w:szCs w:val="24"/>
              </w:rPr>
            </w:pPr>
            <w:r w:rsidRPr="005415DE">
              <w:rPr>
                <w:color w:val="000000"/>
                <w:sz w:val="24"/>
                <w:szCs w:val="24"/>
              </w:rPr>
              <w:t>к</w:t>
            </w:r>
            <w:r>
              <w:rPr>
                <w:color w:val="000000"/>
                <w:sz w:val="24"/>
                <w:szCs w:val="24"/>
              </w:rPr>
              <w:t>анд. биол. наук, доцент И.В. Осадченко</w:t>
            </w:r>
          </w:p>
          <w:p w14:paraId="78E11146" w14:textId="77777777" w:rsidR="009164A1" w:rsidRPr="005415DE" w:rsidRDefault="009164A1" w:rsidP="00B3770E">
            <w:pPr>
              <w:widowControl w:val="0"/>
              <w:jc w:val="center"/>
              <w:rPr>
                <w:color w:val="000000"/>
                <w:sz w:val="24"/>
                <w:szCs w:val="24"/>
              </w:rPr>
            </w:pPr>
            <w:r w:rsidRPr="005415DE">
              <w:rPr>
                <w:color w:val="000000"/>
                <w:sz w:val="24"/>
                <w:szCs w:val="24"/>
              </w:rPr>
              <w:t>_______________________________</w:t>
            </w:r>
          </w:p>
          <w:p w14:paraId="6D60AA7B" w14:textId="77777777" w:rsidR="009164A1" w:rsidRPr="005415DE" w:rsidRDefault="009164A1" w:rsidP="00B3770E">
            <w:pPr>
              <w:widowControl w:val="0"/>
              <w:jc w:val="center"/>
              <w:rPr>
                <w:color w:val="000000"/>
                <w:sz w:val="24"/>
                <w:szCs w:val="24"/>
              </w:rPr>
            </w:pPr>
            <w:r w:rsidRPr="005415DE">
              <w:rPr>
                <w:color w:val="000000"/>
                <w:sz w:val="24"/>
                <w:szCs w:val="24"/>
              </w:rPr>
              <w:t>«</w:t>
            </w:r>
            <w:r>
              <w:rPr>
                <w:color w:val="000000"/>
                <w:sz w:val="24"/>
                <w:szCs w:val="24"/>
              </w:rPr>
              <w:t>17</w:t>
            </w:r>
            <w:r w:rsidRPr="005415DE">
              <w:rPr>
                <w:color w:val="000000"/>
                <w:sz w:val="24"/>
                <w:szCs w:val="24"/>
              </w:rPr>
              <w:t xml:space="preserve">» </w:t>
            </w:r>
            <w:r>
              <w:rPr>
                <w:color w:val="000000"/>
                <w:sz w:val="24"/>
                <w:szCs w:val="24"/>
              </w:rPr>
              <w:t>июня</w:t>
            </w:r>
            <w:r w:rsidRPr="005415DE">
              <w:rPr>
                <w:color w:val="000000"/>
                <w:sz w:val="24"/>
                <w:szCs w:val="24"/>
              </w:rPr>
              <w:t xml:space="preserve"> 202</w:t>
            </w:r>
            <w:r>
              <w:rPr>
                <w:color w:val="000000"/>
                <w:sz w:val="24"/>
                <w:szCs w:val="24"/>
              </w:rPr>
              <w:t>4</w:t>
            </w:r>
            <w:r w:rsidRPr="005415DE">
              <w:rPr>
                <w:color w:val="000000"/>
                <w:sz w:val="24"/>
                <w:szCs w:val="24"/>
              </w:rPr>
              <w:t xml:space="preserve"> г.</w:t>
            </w:r>
          </w:p>
        </w:tc>
        <w:tc>
          <w:tcPr>
            <w:tcW w:w="4454" w:type="dxa"/>
            <w:hideMark/>
          </w:tcPr>
          <w:p w14:paraId="30791ADC" w14:textId="77777777" w:rsidR="009164A1" w:rsidRPr="005415DE" w:rsidRDefault="009164A1" w:rsidP="00B3770E">
            <w:pPr>
              <w:widowControl w:val="0"/>
              <w:jc w:val="center"/>
              <w:rPr>
                <w:color w:val="000000"/>
                <w:sz w:val="24"/>
                <w:szCs w:val="24"/>
              </w:rPr>
            </w:pPr>
            <w:r w:rsidRPr="005415DE">
              <w:rPr>
                <w:color w:val="000000"/>
                <w:sz w:val="24"/>
                <w:szCs w:val="24"/>
              </w:rPr>
              <w:t>УТВЕРЖДЕНО</w:t>
            </w:r>
          </w:p>
          <w:p w14:paraId="31082C3C" w14:textId="77777777" w:rsidR="009164A1" w:rsidRDefault="009164A1" w:rsidP="00B3770E">
            <w:pPr>
              <w:widowControl w:val="0"/>
              <w:jc w:val="center"/>
              <w:rPr>
                <w:color w:val="000000"/>
                <w:sz w:val="24"/>
                <w:szCs w:val="24"/>
              </w:rPr>
            </w:pPr>
            <w:r>
              <w:rPr>
                <w:color w:val="000000"/>
                <w:sz w:val="24"/>
                <w:szCs w:val="24"/>
              </w:rPr>
              <w:t>Председатель УМК</w:t>
            </w:r>
          </w:p>
          <w:p w14:paraId="2195CA1F" w14:textId="77777777" w:rsidR="009164A1" w:rsidRPr="005415DE" w:rsidRDefault="009164A1" w:rsidP="00B3770E">
            <w:pPr>
              <w:widowControl w:val="0"/>
              <w:jc w:val="center"/>
              <w:rPr>
                <w:color w:val="000000"/>
                <w:sz w:val="24"/>
                <w:szCs w:val="24"/>
              </w:rPr>
            </w:pPr>
            <w:r>
              <w:rPr>
                <w:color w:val="000000"/>
                <w:sz w:val="24"/>
                <w:szCs w:val="24"/>
              </w:rPr>
              <w:t>п</w:t>
            </w:r>
            <w:r w:rsidRPr="005415DE">
              <w:rPr>
                <w:color w:val="000000"/>
                <w:sz w:val="24"/>
                <w:szCs w:val="24"/>
              </w:rPr>
              <w:t>роректор по учебной работе</w:t>
            </w:r>
          </w:p>
          <w:p w14:paraId="0A77D651" w14:textId="77777777" w:rsidR="009164A1" w:rsidRPr="005415DE" w:rsidRDefault="009164A1" w:rsidP="00B3770E">
            <w:pPr>
              <w:widowControl w:val="0"/>
              <w:jc w:val="center"/>
              <w:rPr>
                <w:color w:val="000000"/>
                <w:sz w:val="24"/>
                <w:szCs w:val="24"/>
              </w:rPr>
            </w:pPr>
            <w:r w:rsidRPr="005415DE">
              <w:rPr>
                <w:color w:val="000000"/>
                <w:sz w:val="24"/>
                <w:szCs w:val="24"/>
              </w:rPr>
              <w:t>к</w:t>
            </w:r>
            <w:r>
              <w:rPr>
                <w:color w:val="000000"/>
                <w:sz w:val="24"/>
                <w:szCs w:val="24"/>
              </w:rPr>
              <w:t>анд</w:t>
            </w:r>
            <w:r w:rsidRPr="005415DE">
              <w:rPr>
                <w:color w:val="000000"/>
                <w:sz w:val="24"/>
                <w:szCs w:val="24"/>
              </w:rPr>
              <w:t>.</w:t>
            </w:r>
            <w:r>
              <w:rPr>
                <w:color w:val="000000"/>
                <w:sz w:val="24"/>
                <w:szCs w:val="24"/>
              </w:rPr>
              <w:t xml:space="preserve"> </w:t>
            </w:r>
            <w:r w:rsidRPr="005415DE">
              <w:rPr>
                <w:color w:val="000000"/>
                <w:sz w:val="24"/>
                <w:szCs w:val="24"/>
              </w:rPr>
              <w:t>п</w:t>
            </w:r>
            <w:r>
              <w:rPr>
                <w:color w:val="000000"/>
                <w:sz w:val="24"/>
                <w:szCs w:val="24"/>
              </w:rPr>
              <w:t>ед</w:t>
            </w:r>
            <w:r w:rsidRPr="005415DE">
              <w:rPr>
                <w:color w:val="000000"/>
                <w:sz w:val="24"/>
                <w:szCs w:val="24"/>
              </w:rPr>
              <w:t>.</w:t>
            </w:r>
            <w:r>
              <w:rPr>
                <w:color w:val="000000"/>
                <w:sz w:val="24"/>
                <w:szCs w:val="24"/>
              </w:rPr>
              <w:t xml:space="preserve"> </w:t>
            </w:r>
            <w:r w:rsidRPr="005415DE">
              <w:rPr>
                <w:color w:val="000000"/>
                <w:sz w:val="24"/>
                <w:szCs w:val="24"/>
              </w:rPr>
              <w:t>н</w:t>
            </w:r>
            <w:r>
              <w:rPr>
                <w:color w:val="000000"/>
                <w:sz w:val="24"/>
                <w:szCs w:val="24"/>
              </w:rPr>
              <w:t>аук</w:t>
            </w:r>
            <w:r w:rsidRPr="005415DE">
              <w:rPr>
                <w:color w:val="000000"/>
                <w:sz w:val="24"/>
                <w:szCs w:val="24"/>
              </w:rPr>
              <w:t xml:space="preserve">, </w:t>
            </w:r>
            <w:r>
              <w:rPr>
                <w:color w:val="000000"/>
                <w:sz w:val="24"/>
                <w:szCs w:val="24"/>
              </w:rPr>
              <w:t>доцент А.П. Морозов</w:t>
            </w:r>
          </w:p>
          <w:p w14:paraId="326586BE" w14:textId="77777777" w:rsidR="009164A1" w:rsidRPr="005415DE" w:rsidRDefault="009164A1" w:rsidP="00B3770E">
            <w:pPr>
              <w:widowControl w:val="0"/>
              <w:jc w:val="center"/>
              <w:rPr>
                <w:color w:val="000000"/>
                <w:sz w:val="24"/>
                <w:szCs w:val="24"/>
              </w:rPr>
            </w:pPr>
            <w:r w:rsidRPr="005415DE">
              <w:rPr>
                <w:color w:val="000000"/>
                <w:sz w:val="24"/>
                <w:szCs w:val="24"/>
              </w:rPr>
              <w:t>______________________________</w:t>
            </w:r>
          </w:p>
          <w:p w14:paraId="7BEEEC07" w14:textId="77777777" w:rsidR="009164A1" w:rsidRPr="005415DE" w:rsidRDefault="009164A1" w:rsidP="00B3770E">
            <w:pPr>
              <w:widowControl w:val="0"/>
              <w:jc w:val="center"/>
              <w:rPr>
                <w:color w:val="000000"/>
                <w:sz w:val="24"/>
                <w:szCs w:val="24"/>
              </w:rPr>
            </w:pPr>
            <w:r w:rsidRPr="005415DE">
              <w:rPr>
                <w:color w:val="000000"/>
                <w:sz w:val="24"/>
                <w:szCs w:val="24"/>
              </w:rPr>
              <w:t>«</w:t>
            </w:r>
            <w:r>
              <w:rPr>
                <w:color w:val="000000"/>
                <w:sz w:val="24"/>
                <w:szCs w:val="24"/>
              </w:rPr>
              <w:t>17</w:t>
            </w:r>
            <w:r w:rsidRPr="005415DE">
              <w:rPr>
                <w:color w:val="000000"/>
                <w:sz w:val="24"/>
                <w:szCs w:val="24"/>
              </w:rPr>
              <w:t xml:space="preserve">» </w:t>
            </w:r>
            <w:r>
              <w:rPr>
                <w:color w:val="000000"/>
                <w:sz w:val="24"/>
                <w:szCs w:val="24"/>
              </w:rPr>
              <w:t>июня</w:t>
            </w:r>
            <w:r w:rsidRPr="005415DE">
              <w:rPr>
                <w:color w:val="000000"/>
                <w:sz w:val="24"/>
                <w:szCs w:val="24"/>
              </w:rPr>
              <w:t xml:space="preserve"> 202</w:t>
            </w:r>
            <w:r>
              <w:rPr>
                <w:color w:val="000000"/>
                <w:sz w:val="24"/>
                <w:szCs w:val="24"/>
              </w:rPr>
              <w:t>4</w:t>
            </w:r>
            <w:r w:rsidRPr="005415DE">
              <w:rPr>
                <w:color w:val="000000"/>
                <w:sz w:val="24"/>
                <w:szCs w:val="24"/>
              </w:rPr>
              <w:t xml:space="preserve"> г.</w:t>
            </w:r>
          </w:p>
        </w:tc>
      </w:tr>
    </w:tbl>
    <w:p w14:paraId="4D8B65CA" w14:textId="77777777" w:rsidR="009164A1" w:rsidRPr="005415DE" w:rsidRDefault="009164A1" w:rsidP="009164A1">
      <w:pPr>
        <w:widowControl w:val="0"/>
        <w:jc w:val="center"/>
        <w:rPr>
          <w:b/>
          <w:color w:val="000000"/>
          <w:sz w:val="24"/>
          <w:szCs w:val="24"/>
        </w:rPr>
      </w:pPr>
    </w:p>
    <w:p w14:paraId="77CCCF8B" w14:textId="77777777" w:rsidR="009164A1" w:rsidRDefault="009164A1" w:rsidP="009164A1">
      <w:pPr>
        <w:widowControl w:val="0"/>
        <w:jc w:val="center"/>
        <w:rPr>
          <w:b/>
          <w:color w:val="000000"/>
          <w:sz w:val="24"/>
          <w:szCs w:val="24"/>
        </w:rPr>
      </w:pPr>
    </w:p>
    <w:p w14:paraId="07430D8C" w14:textId="77777777" w:rsidR="009164A1" w:rsidRPr="005415DE" w:rsidRDefault="009164A1" w:rsidP="009164A1">
      <w:pPr>
        <w:widowControl w:val="0"/>
        <w:jc w:val="center"/>
        <w:rPr>
          <w:b/>
          <w:color w:val="000000"/>
          <w:sz w:val="24"/>
          <w:szCs w:val="24"/>
        </w:rPr>
      </w:pPr>
      <w:r w:rsidRPr="005415DE">
        <w:rPr>
          <w:b/>
          <w:color w:val="000000"/>
          <w:sz w:val="24"/>
          <w:szCs w:val="24"/>
        </w:rPr>
        <w:t>РАБОЧАЯ ПРОГРАММА ДИСЦИПЛИНЫ</w:t>
      </w:r>
    </w:p>
    <w:p w14:paraId="326B65B0" w14:textId="77777777" w:rsidR="009164A1" w:rsidRPr="005415DE" w:rsidRDefault="009164A1" w:rsidP="009164A1">
      <w:pPr>
        <w:widowControl w:val="0"/>
        <w:jc w:val="center"/>
        <w:rPr>
          <w:b/>
          <w:sz w:val="24"/>
          <w:szCs w:val="24"/>
        </w:rPr>
      </w:pPr>
    </w:p>
    <w:p w14:paraId="77B43A92" w14:textId="5D28E2C2" w:rsidR="002954BA" w:rsidRPr="00FC2E18" w:rsidRDefault="009164A1" w:rsidP="009164A1">
      <w:pPr>
        <w:widowControl w:val="0"/>
        <w:jc w:val="center"/>
        <w:rPr>
          <w:rFonts w:cs="Tahoma"/>
          <w:b/>
          <w:color w:val="000000"/>
          <w:sz w:val="24"/>
          <w:szCs w:val="24"/>
        </w:rPr>
      </w:pPr>
      <w:r w:rsidRPr="00FC2E18">
        <w:rPr>
          <w:rFonts w:cs="Tahoma"/>
          <w:b/>
          <w:color w:val="000000"/>
          <w:sz w:val="24"/>
          <w:szCs w:val="24"/>
        </w:rPr>
        <w:t xml:space="preserve"> </w:t>
      </w:r>
      <w:r w:rsidR="002954BA" w:rsidRPr="00FC2E18">
        <w:rPr>
          <w:rFonts w:cs="Tahoma"/>
          <w:b/>
          <w:color w:val="000000"/>
          <w:sz w:val="24"/>
          <w:szCs w:val="24"/>
        </w:rPr>
        <w:t>«</w:t>
      </w:r>
      <w:r w:rsidR="002954BA" w:rsidRPr="00DB7B31">
        <w:rPr>
          <w:rFonts w:cs="Tahoma"/>
          <w:b/>
          <w:color w:val="000000"/>
          <w:sz w:val="24"/>
          <w:szCs w:val="24"/>
        </w:rPr>
        <w:t>МАТЕМАТИЧЕСКАЯ СТАТИСТИКА</w:t>
      </w:r>
      <w:r w:rsidR="002954BA" w:rsidRPr="00FC2E18">
        <w:rPr>
          <w:rFonts w:cs="Tahoma"/>
          <w:b/>
          <w:color w:val="000000"/>
          <w:sz w:val="24"/>
          <w:szCs w:val="24"/>
        </w:rPr>
        <w:t>»</w:t>
      </w:r>
    </w:p>
    <w:p w14:paraId="5837F3D7" w14:textId="77777777" w:rsidR="002954BA" w:rsidRPr="00FC2E18" w:rsidRDefault="002954BA" w:rsidP="002954BA">
      <w:pPr>
        <w:widowControl w:val="0"/>
        <w:jc w:val="center"/>
        <w:rPr>
          <w:rFonts w:cs="Tahoma"/>
          <w:b/>
          <w:color w:val="000000"/>
          <w:sz w:val="24"/>
          <w:szCs w:val="24"/>
        </w:rPr>
      </w:pPr>
    </w:p>
    <w:p w14:paraId="7592623C" w14:textId="1A0ADBF2" w:rsidR="002954BA" w:rsidRPr="00FC2E18" w:rsidRDefault="002954BA" w:rsidP="002954BA">
      <w:pPr>
        <w:widowControl w:val="0"/>
        <w:jc w:val="center"/>
        <w:rPr>
          <w:rFonts w:cs="Tahoma"/>
          <w:b/>
          <w:color w:val="000000"/>
          <w:sz w:val="24"/>
          <w:szCs w:val="24"/>
        </w:rPr>
      </w:pPr>
      <w:r w:rsidRPr="00FC2E18">
        <w:rPr>
          <w:rFonts w:cs="Tahoma"/>
          <w:b/>
          <w:color w:val="000000"/>
          <w:sz w:val="24"/>
          <w:szCs w:val="24"/>
        </w:rPr>
        <w:t>Б1.</w:t>
      </w:r>
      <w:r>
        <w:rPr>
          <w:rFonts w:cs="Tahoma"/>
          <w:b/>
          <w:color w:val="000000"/>
          <w:sz w:val="24"/>
          <w:szCs w:val="24"/>
        </w:rPr>
        <w:t>О.3</w:t>
      </w:r>
      <w:r w:rsidR="00553218">
        <w:rPr>
          <w:rFonts w:cs="Tahoma"/>
          <w:b/>
          <w:color w:val="000000"/>
          <w:sz w:val="24"/>
          <w:szCs w:val="24"/>
        </w:rPr>
        <w:t>7</w:t>
      </w:r>
    </w:p>
    <w:p w14:paraId="0BCF7D8E" w14:textId="77777777" w:rsidR="002954BA" w:rsidRPr="007D1E8B" w:rsidRDefault="002954BA" w:rsidP="002954BA">
      <w:pPr>
        <w:jc w:val="center"/>
        <w:rPr>
          <w:rFonts w:cs="Tahoma"/>
          <w:color w:val="000000"/>
          <w:sz w:val="24"/>
          <w:szCs w:val="24"/>
        </w:rPr>
      </w:pPr>
      <w:r>
        <w:rPr>
          <w:sz w:val="24"/>
          <w:szCs w:val="24"/>
        </w:rPr>
        <w:t>п</w:t>
      </w:r>
      <w:r w:rsidRPr="005415DE">
        <w:rPr>
          <w:sz w:val="24"/>
          <w:szCs w:val="24"/>
        </w:rPr>
        <w:t>о</w:t>
      </w:r>
      <w:r>
        <w:rPr>
          <w:sz w:val="24"/>
          <w:szCs w:val="24"/>
        </w:rPr>
        <w:t xml:space="preserve"> </w:t>
      </w:r>
      <w:r w:rsidRPr="005415DE">
        <w:rPr>
          <w:sz w:val="24"/>
          <w:szCs w:val="24"/>
        </w:rPr>
        <w:t>направлению</w:t>
      </w:r>
      <w:r>
        <w:rPr>
          <w:sz w:val="24"/>
          <w:szCs w:val="24"/>
        </w:rPr>
        <w:t xml:space="preserve"> </w:t>
      </w:r>
      <w:r w:rsidRPr="005415DE">
        <w:rPr>
          <w:sz w:val="24"/>
          <w:szCs w:val="24"/>
        </w:rPr>
        <w:t>подготовки</w:t>
      </w:r>
      <w:r>
        <w:rPr>
          <w:sz w:val="24"/>
          <w:szCs w:val="24"/>
        </w:rPr>
        <w:t xml:space="preserve"> </w:t>
      </w:r>
      <w:r w:rsidRPr="007D1E8B">
        <w:rPr>
          <w:rFonts w:cs="Tahoma"/>
          <w:color w:val="000000"/>
          <w:sz w:val="24"/>
          <w:szCs w:val="24"/>
          <w:u w:val="single"/>
        </w:rPr>
        <w:t>49.03.0</w:t>
      </w:r>
      <w:r>
        <w:rPr>
          <w:rFonts w:cs="Tahoma"/>
          <w:color w:val="000000"/>
          <w:sz w:val="24"/>
          <w:szCs w:val="24"/>
          <w:u w:val="single"/>
        </w:rPr>
        <w:t>2</w:t>
      </w:r>
      <w:r w:rsidRPr="007D1E8B">
        <w:rPr>
          <w:rFonts w:cs="Tahoma"/>
          <w:color w:val="000000"/>
          <w:sz w:val="24"/>
          <w:szCs w:val="24"/>
          <w:u w:val="single"/>
        </w:rPr>
        <w:t xml:space="preserve"> «</w:t>
      </w:r>
      <w:r w:rsidRPr="00846B8F">
        <w:rPr>
          <w:rFonts w:cs="Tahoma"/>
          <w:color w:val="000000"/>
          <w:sz w:val="24"/>
          <w:szCs w:val="24"/>
          <w:u w:val="single"/>
        </w:rPr>
        <w:t>Физическая культура для лиц с отклонениями в состоянии здоровья (адаптивная физическая культура)»</w:t>
      </w:r>
    </w:p>
    <w:p w14:paraId="3210577A" w14:textId="77777777" w:rsidR="002954BA" w:rsidRDefault="002954BA" w:rsidP="002954BA">
      <w:pPr>
        <w:widowControl w:val="0"/>
        <w:jc w:val="center"/>
        <w:rPr>
          <w:b/>
          <w:i/>
          <w:color w:val="000000"/>
          <w:sz w:val="24"/>
          <w:szCs w:val="24"/>
        </w:rPr>
      </w:pPr>
    </w:p>
    <w:p w14:paraId="37F8A136" w14:textId="77777777" w:rsidR="002954BA" w:rsidRDefault="002954BA" w:rsidP="002954BA">
      <w:pPr>
        <w:jc w:val="center"/>
        <w:rPr>
          <w:rFonts w:cs="Tahoma"/>
          <w:color w:val="000000"/>
          <w:sz w:val="24"/>
          <w:szCs w:val="24"/>
        </w:rPr>
      </w:pPr>
      <w:r>
        <w:rPr>
          <w:b/>
          <w:i/>
          <w:color w:val="000000"/>
          <w:sz w:val="24"/>
          <w:szCs w:val="24"/>
        </w:rPr>
        <w:t xml:space="preserve"> Наименования</w:t>
      </w:r>
      <w:r w:rsidRPr="005415DE">
        <w:rPr>
          <w:b/>
          <w:i/>
          <w:color w:val="000000"/>
          <w:sz w:val="24"/>
          <w:szCs w:val="24"/>
        </w:rPr>
        <w:t xml:space="preserve"> ОПОП</w:t>
      </w:r>
      <w:r>
        <w:rPr>
          <w:rFonts w:cs="Tahoma"/>
          <w:color w:val="000000"/>
          <w:sz w:val="24"/>
          <w:szCs w:val="24"/>
        </w:rPr>
        <w:t xml:space="preserve"> </w:t>
      </w:r>
    </w:p>
    <w:p w14:paraId="584D6FCE" w14:textId="77777777" w:rsidR="002954BA" w:rsidRPr="00846B8F" w:rsidRDefault="002954BA" w:rsidP="002954BA">
      <w:pPr>
        <w:jc w:val="center"/>
        <w:rPr>
          <w:rFonts w:cs="Tahoma"/>
          <w:b/>
          <w:i/>
          <w:color w:val="000000"/>
          <w:sz w:val="24"/>
          <w:szCs w:val="24"/>
          <w:u w:val="single"/>
        </w:rPr>
      </w:pPr>
      <w:r w:rsidRPr="00846B8F">
        <w:rPr>
          <w:rFonts w:cs="Tahoma"/>
          <w:b/>
          <w:i/>
          <w:color w:val="000000"/>
          <w:sz w:val="24"/>
          <w:szCs w:val="24"/>
          <w:u w:val="single"/>
        </w:rPr>
        <w:t>«Физическая реабилитация»</w:t>
      </w:r>
    </w:p>
    <w:p w14:paraId="2DC70DD9" w14:textId="77777777" w:rsidR="002954BA" w:rsidRPr="00846B8F" w:rsidRDefault="002954BA" w:rsidP="002954BA">
      <w:pPr>
        <w:widowControl w:val="0"/>
        <w:jc w:val="center"/>
        <w:rPr>
          <w:rFonts w:cs="Tahoma"/>
          <w:b/>
          <w:i/>
          <w:color w:val="000000"/>
          <w:sz w:val="24"/>
          <w:szCs w:val="24"/>
          <w:u w:val="single"/>
        </w:rPr>
      </w:pPr>
      <w:r w:rsidRPr="00846B8F">
        <w:rPr>
          <w:rFonts w:cs="Tahoma"/>
          <w:b/>
          <w:i/>
          <w:color w:val="000000"/>
          <w:sz w:val="24"/>
          <w:szCs w:val="24"/>
          <w:u w:val="single"/>
        </w:rPr>
        <w:t>«Лечебная физическая культура»</w:t>
      </w:r>
    </w:p>
    <w:p w14:paraId="486B19C5" w14:textId="77777777" w:rsidR="002954BA" w:rsidRPr="00846B8F" w:rsidRDefault="002954BA" w:rsidP="002954BA">
      <w:pPr>
        <w:widowControl w:val="0"/>
        <w:jc w:val="center"/>
        <w:rPr>
          <w:rFonts w:cs="Tahoma"/>
          <w:b/>
          <w:i/>
          <w:color w:val="000000"/>
          <w:sz w:val="24"/>
          <w:szCs w:val="24"/>
          <w:u w:val="single"/>
        </w:rPr>
      </w:pPr>
      <w:r w:rsidRPr="00846B8F">
        <w:rPr>
          <w:rFonts w:cs="Tahoma"/>
          <w:b/>
          <w:i/>
          <w:color w:val="000000"/>
          <w:sz w:val="24"/>
          <w:szCs w:val="24"/>
          <w:u w:val="single"/>
        </w:rPr>
        <w:t>«Адаптивный спорт»</w:t>
      </w:r>
    </w:p>
    <w:p w14:paraId="4FC86F89" w14:textId="77777777" w:rsidR="002954BA" w:rsidRPr="007D1E8B" w:rsidRDefault="002954BA" w:rsidP="002954BA">
      <w:pPr>
        <w:jc w:val="center"/>
        <w:rPr>
          <w:rFonts w:cs="Tahoma"/>
          <w:b/>
          <w:i/>
          <w:color w:val="000000"/>
          <w:sz w:val="24"/>
          <w:szCs w:val="24"/>
          <w:u w:val="single"/>
        </w:rPr>
      </w:pPr>
    </w:p>
    <w:p w14:paraId="576BB3DC" w14:textId="77777777" w:rsidR="002954BA" w:rsidRDefault="002954BA" w:rsidP="002954BA">
      <w:pPr>
        <w:widowControl w:val="0"/>
        <w:jc w:val="center"/>
        <w:rPr>
          <w:b/>
          <w:color w:val="000000"/>
          <w:sz w:val="24"/>
          <w:szCs w:val="24"/>
        </w:rPr>
      </w:pPr>
    </w:p>
    <w:p w14:paraId="59DFD7A3" w14:textId="77777777" w:rsidR="002954BA" w:rsidRPr="005415DE" w:rsidRDefault="002954BA" w:rsidP="002954BA">
      <w:pPr>
        <w:widowControl w:val="0"/>
        <w:jc w:val="center"/>
        <w:rPr>
          <w:b/>
          <w:color w:val="000000"/>
          <w:sz w:val="24"/>
          <w:szCs w:val="24"/>
        </w:rPr>
      </w:pPr>
      <w:r w:rsidRPr="005415DE">
        <w:rPr>
          <w:b/>
          <w:color w:val="000000"/>
          <w:sz w:val="24"/>
          <w:szCs w:val="24"/>
        </w:rPr>
        <w:t>Квалификация выпускника</w:t>
      </w:r>
      <w:r>
        <w:rPr>
          <w:b/>
          <w:color w:val="000000"/>
          <w:sz w:val="24"/>
          <w:szCs w:val="24"/>
        </w:rPr>
        <w:t xml:space="preserve"> </w:t>
      </w:r>
      <w:r w:rsidRPr="005415DE">
        <w:rPr>
          <w:i/>
          <w:iCs/>
          <w:sz w:val="24"/>
          <w:szCs w:val="24"/>
        </w:rPr>
        <w:t xml:space="preserve">- </w:t>
      </w:r>
      <w:r w:rsidRPr="003F0BF3">
        <w:rPr>
          <w:b/>
          <w:iCs/>
          <w:sz w:val="24"/>
          <w:szCs w:val="24"/>
          <w:u w:val="single"/>
        </w:rPr>
        <w:t>бакалавр</w:t>
      </w:r>
    </w:p>
    <w:p w14:paraId="7B606473" w14:textId="77777777" w:rsidR="002954BA" w:rsidRPr="005415DE" w:rsidRDefault="002954BA" w:rsidP="002954BA">
      <w:pPr>
        <w:widowControl w:val="0"/>
        <w:jc w:val="center"/>
        <w:rPr>
          <w:b/>
          <w:color w:val="000000"/>
          <w:sz w:val="24"/>
          <w:szCs w:val="24"/>
        </w:rPr>
      </w:pPr>
    </w:p>
    <w:p w14:paraId="3BFA809F" w14:textId="77777777" w:rsidR="002954BA" w:rsidRPr="005415DE" w:rsidRDefault="002954BA" w:rsidP="002954BA">
      <w:pPr>
        <w:widowControl w:val="0"/>
        <w:jc w:val="center"/>
        <w:rPr>
          <w:b/>
          <w:color w:val="000000"/>
          <w:sz w:val="24"/>
          <w:szCs w:val="24"/>
        </w:rPr>
      </w:pPr>
    </w:p>
    <w:p w14:paraId="3AC1BDB5" w14:textId="77777777" w:rsidR="009164A1" w:rsidRDefault="009164A1" w:rsidP="009164A1">
      <w:pPr>
        <w:widowControl w:val="0"/>
        <w:jc w:val="center"/>
        <w:rPr>
          <w:b/>
          <w:color w:val="000000"/>
          <w:sz w:val="24"/>
          <w:szCs w:val="24"/>
        </w:rPr>
      </w:pPr>
      <w:r w:rsidRPr="005415DE">
        <w:rPr>
          <w:b/>
          <w:color w:val="000000"/>
          <w:sz w:val="24"/>
          <w:szCs w:val="24"/>
        </w:rPr>
        <w:t xml:space="preserve">Форма </w:t>
      </w:r>
      <w:r>
        <w:rPr>
          <w:b/>
          <w:color w:val="000000"/>
          <w:sz w:val="24"/>
          <w:szCs w:val="24"/>
        </w:rPr>
        <w:t>о</w:t>
      </w:r>
      <w:r w:rsidRPr="005415DE">
        <w:rPr>
          <w:b/>
          <w:color w:val="000000"/>
          <w:sz w:val="24"/>
          <w:szCs w:val="24"/>
        </w:rPr>
        <w:t xml:space="preserve">бучения </w:t>
      </w:r>
    </w:p>
    <w:p w14:paraId="3597A48B" w14:textId="77777777" w:rsidR="009164A1" w:rsidRPr="005415DE" w:rsidRDefault="009164A1" w:rsidP="009164A1">
      <w:pPr>
        <w:widowControl w:val="0"/>
        <w:jc w:val="center"/>
        <w:rPr>
          <w:b/>
          <w:color w:val="000000"/>
          <w:sz w:val="24"/>
          <w:szCs w:val="24"/>
        </w:rPr>
      </w:pPr>
      <w:r w:rsidRPr="005415DE">
        <w:rPr>
          <w:b/>
          <w:color w:val="000000"/>
          <w:sz w:val="24"/>
          <w:szCs w:val="24"/>
        </w:rPr>
        <w:t>очная/заочная</w:t>
      </w:r>
    </w:p>
    <w:p w14:paraId="15902F88" w14:textId="77777777" w:rsidR="009164A1" w:rsidRPr="005415DE" w:rsidRDefault="009164A1" w:rsidP="009164A1">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9164A1" w:rsidRPr="005415DE" w14:paraId="2A474F9F" w14:textId="77777777" w:rsidTr="00B3770E">
        <w:trPr>
          <w:trHeight w:val="3026"/>
        </w:trPr>
        <w:tc>
          <w:tcPr>
            <w:tcW w:w="3544" w:type="dxa"/>
          </w:tcPr>
          <w:p w14:paraId="577C2F60" w14:textId="77777777" w:rsidR="009164A1" w:rsidRPr="005415DE" w:rsidRDefault="009164A1" w:rsidP="00B3770E">
            <w:pPr>
              <w:widowControl w:val="0"/>
              <w:jc w:val="center"/>
              <w:rPr>
                <w:color w:val="000000"/>
                <w:sz w:val="24"/>
                <w:szCs w:val="24"/>
              </w:rPr>
            </w:pPr>
          </w:p>
          <w:p w14:paraId="52324DD7" w14:textId="77777777" w:rsidR="009164A1" w:rsidRPr="005415DE" w:rsidRDefault="009164A1" w:rsidP="00B3770E">
            <w:pPr>
              <w:widowControl w:val="0"/>
              <w:jc w:val="center"/>
              <w:rPr>
                <w:color w:val="000000"/>
                <w:sz w:val="24"/>
                <w:szCs w:val="24"/>
              </w:rPr>
            </w:pPr>
          </w:p>
          <w:p w14:paraId="6EE11462" w14:textId="77777777" w:rsidR="009164A1" w:rsidRPr="005415DE" w:rsidRDefault="009164A1" w:rsidP="00B3770E">
            <w:pPr>
              <w:suppressAutoHyphens/>
              <w:jc w:val="center"/>
              <w:rPr>
                <w:sz w:val="24"/>
                <w:szCs w:val="24"/>
              </w:rPr>
            </w:pPr>
            <w:r w:rsidRPr="005415DE">
              <w:rPr>
                <w:sz w:val="24"/>
                <w:szCs w:val="24"/>
              </w:rPr>
              <w:t>СОГЛАСОВАНО</w:t>
            </w:r>
          </w:p>
          <w:p w14:paraId="4BD7E74A" w14:textId="77777777" w:rsidR="009164A1" w:rsidRPr="005415DE" w:rsidRDefault="009164A1" w:rsidP="00B3770E">
            <w:pPr>
              <w:suppressAutoHyphens/>
              <w:jc w:val="center"/>
              <w:rPr>
                <w:sz w:val="24"/>
                <w:szCs w:val="24"/>
              </w:rPr>
            </w:pPr>
            <w:r w:rsidRPr="005415DE">
              <w:rPr>
                <w:sz w:val="24"/>
                <w:szCs w:val="24"/>
              </w:rPr>
              <w:t>Декан факультета</w:t>
            </w:r>
            <w:r>
              <w:rPr>
                <w:sz w:val="24"/>
                <w:szCs w:val="24"/>
              </w:rPr>
              <w:br/>
              <w:t>физической культуры</w:t>
            </w:r>
            <w:r w:rsidRPr="005415DE">
              <w:rPr>
                <w:sz w:val="24"/>
                <w:szCs w:val="24"/>
              </w:rPr>
              <w:t xml:space="preserve"> </w:t>
            </w:r>
          </w:p>
          <w:p w14:paraId="34D0ED1B" w14:textId="77777777" w:rsidR="009164A1" w:rsidRPr="00193414" w:rsidRDefault="009164A1" w:rsidP="00B3770E">
            <w:pPr>
              <w:widowControl w:val="0"/>
              <w:jc w:val="center"/>
              <w:rPr>
                <w:color w:val="000000"/>
                <w:sz w:val="24"/>
                <w:szCs w:val="24"/>
              </w:rPr>
            </w:pPr>
            <w:r>
              <w:rPr>
                <w:sz w:val="24"/>
                <w:szCs w:val="24"/>
              </w:rPr>
              <w:t xml:space="preserve">канд. юрид. наук, </w:t>
            </w:r>
            <w:r w:rsidRPr="00193414">
              <w:rPr>
                <w:color w:val="000000"/>
                <w:sz w:val="24"/>
                <w:szCs w:val="24"/>
              </w:rPr>
              <w:t>доцент</w:t>
            </w:r>
          </w:p>
          <w:p w14:paraId="4E24FBE0" w14:textId="77777777" w:rsidR="009164A1" w:rsidRPr="005415DE" w:rsidRDefault="009164A1" w:rsidP="00B3770E">
            <w:pPr>
              <w:suppressAutoHyphens/>
              <w:jc w:val="center"/>
              <w:rPr>
                <w:sz w:val="24"/>
                <w:szCs w:val="24"/>
              </w:rPr>
            </w:pPr>
            <w:r w:rsidRPr="00193414">
              <w:rPr>
                <w:color w:val="000000"/>
                <w:sz w:val="24"/>
                <w:szCs w:val="24"/>
              </w:rPr>
              <w:t>___________</w:t>
            </w:r>
            <w:r>
              <w:rPr>
                <w:color w:val="000000"/>
                <w:sz w:val="24"/>
                <w:szCs w:val="24"/>
              </w:rPr>
              <w:t>И.С. Полянская</w:t>
            </w:r>
          </w:p>
          <w:p w14:paraId="7BDF9CC2" w14:textId="77777777" w:rsidR="009164A1" w:rsidRPr="005415DE" w:rsidRDefault="009164A1" w:rsidP="00B3770E">
            <w:pPr>
              <w:widowControl w:val="0"/>
              <w:jc w:val="center"/>
              <w:rPr>
                <w:color w:val="000000"/>
                <w:sz w:val="24"/>
                <w:szCs w:val="24"/>
              </w:rPr>
            </w:pPr>
            <w:r>
              <w:rPr>
                <w:color w:val="000000"/>
                <w:sz w:val="24"/>
                <w:szCs w:val="24"/>
              </w:rPr>
              <w:t xml:space="preserve"> «17</w:t>
            </w:r>
            <w:r w:rsidRPr="005415DE">
              <w:rPr>
                <w:color w:val="000000"/>
                <w:sz w:val="24"/>
                <w:szCs w:val="24"/>
              </w:rPr>
              <w:t xml:space="preserve">» </w:t>
            </w:r>
            <w:r>
              <w:rPr>
                <w:color w:val="000000"/>
                <w:sz w:val="24"/>
                <w:szCs w:val="24"/>
              </w:rPr>
              <w:t>июня</w:t>
            </w:r>
            <w:r w:rsidRPr="005415DE">
              <w:rPr>
                <w:color w:val="000000"/>
                <w:sz w:val="24"/>
                <w:szCs w:val="24"/>
              </w:rPr>
              <w:t xml:space="preserve"> 202</w:t>
            </w:r>
            <w:r>
              <w:rPr>
                <w:color w:val="000000"/>
                <w:sz w:val="24"/>
                <w:szCs w:val="24"/>
              </w:rPr>
              <w:t>4</w:t>
            </w:r>
            <w:r w:rsidRPr="005415DE">
              <w:rPr>
                <w:color w:val="000000"/>
                <w:sz w:val="24"/>
                <w:szCs w:val="24"/>
              </w:rPr>
              <w:t xml:space="preserve"> г.</w:t>
            </w:r>
          </w:p>
        </w:tc>
        <w:tc>
          <w:tcPr>
            <w:tcW w:w="3402" w:type="dxa"/>
          </w:tcPr>
          <w:p w14:paraId="4C8DBD41" w14:textId="77777777" w:rsidR="009164A1" w:rsidRPr="005415DE" w:rsidRDefault="009164A1" w:rsidP="00B3770E">
            <w:pPr>
              <w:widowControl w:val="0"/>
              <w:jc w:val="center"/>
              <w:rPr>
                <w:color w:val="000000"/>
                <w:sz w:val="24"/>
                <w:szCs w:val="24"/>
              </w:rPr>
            </w:pPr>
          </w:p>
          <w:p w14:paraId="74A24D56" w14:textId="77777777" w:rsidR="009164A1" w:rsidRPr="005415DE" w:rsidRDefault="009164A1" w:rsidP="00B3770E">
            <w:pPr>
              <w:widowControl w:val="0"/>
              <w:jc w:val="center"/>
              <w:rPr>
                <w:color w:val="000000"/>
                <w:sz w:val="24"/>
                <w:szCs w:val="24"/>
              </w:rPr>
            </w:pPr>
          </w:p>
          <w:p w14:paraId="117DDD92" w14:textId="77777777" w:rsidR="009164A1" w:rsidRPr="005415DE" w:rsidRDefault="009164A1" w:rsidP="00B3770E">
            <w:pPr>
              <w:widowControl w:val="0"/>
              <w:jc w:val="center"/>
              <w:rPr>
                <w:color w:val="000000"/>
                <w:sz w:val="24"/>
                <w:szCs w:val="24"/>
              </w:rPr>
            </w:pPr>
            <w:r w:rsidRPr="005415DE">
              <w:rPr>
                <w:color w:val="000000"/>
                <w:sz w:val="24"/>
                <w:szCs w:val="24"/>
              </w:rPr>
              <w:t>СОГЛАСОВАНО</w:t>
            </w:r>
          </w:p>
          <w:p w14:paraId="24A9F14C" w14:textId="77777777" w:rsidR="009164A1" w:rsidRPr="005415DE" w:rsidRDefault="009164A1" w:rsidP="00B3770E">
            <w:pPr>
              <w:widowControl w:val="0"/>
              <w:jc w:val="center"/>
              <w:rPr>
                <w:color w:val="000000"/>
                <w:sz w:val="24"/>
                <w:szCs w:val="24"/>
              </w:rPr>
            </w:pPr>
            <w:r w:rsidRPr="005415DE">
              <w:rPr>
                <w:color w:val="000000"/>
                <w:sz w:val="24"/>
                <w:szCs w:val="24"/>
              </w:rPr>
              <w:t>Декан факультета</w:t>
            </w:r>
          </w:p>
          <w:p w14:paraId="269AC07C" w14:textId="77777777" w:rsidR="009164A1" w:rsidRPr="005415DE" w:rsidRDefault="009164A1" w:rsidP="00B3770E">
            <w:pPr>
              <w:widowControl w:val="0"/>
              <w:jc w:val="center"/>
              <w:rPr>
                <w:color w:val="000000"/>
                <w:sz w:val="24"/>
                <w:szCs w:val="24"/>
              </w:rPr>
            </w:pPr>
            <w:r w:rsidRPr="005415DE">
              <w:rPr>
                <w:color w:val="000000"/>
                <w:sz w:val="24"/>
                <w:szCs w:val="24"/>
              </w:rPr>
              <w:t>заочной формы обучения,</w:t>
            </w:r>
            <w:r>
              <w:rPr>
                <w:color w:val="000000"/>
                <w:sz w:val="24"/>
                <w:szCs w:val="24"/>
              </w:rPr>
              <w:t xml:space="preserve"> </w:t>
            </w:r>
            <w:r w:rsidRPr="005415DE">
              <w:rPr>
                <w:color w:val="000000"/>
                <w:sz w:val="24"/>
                <w:szCs w:val="24"/>
              </w:rPr>
              <w:t>к</w:t>
            </w:r>
            <w:r>
              <w:rPr>
                <w:color w:val="000000"/>
                <w:sz w:val="24"/>
                <w:szCs w:val="24"/>
              </w:rPr>
              <w:t>анд</w:t>
            </w:r>
            <w:r w:rsidRPr="005415DE">
              <w:rPr>
                <w:color w:val="000000"/>
                <w:sz w:val="24"/>
                <w:szCs w:val="24"/>
              </w:rPr>
              <w:t>.</w:t>
            </w:r>
            <w:r>
              <w:rPr>
                <w:color w:val="000000"/>
                <w:sz w:val="24"/>
                <w:szCs w:val="24"/>
              </w:rPr>
              <w:t xml:space="preserve"> </w:t>
            </w:r>
            <w:r w:rsidRPr="005415DE">
              <w:rPr>
                <w:color w:val="000000"/>
                <w:sz w:val="24"/>
                <w:szCs w:val="24"/>
              </w:rPr>
              <w:t>п</w:t>
            </w:r>
            <w:r>
              <w:rPr>
                <w:color w:val="000000"/>
                <w:sz w:val="24"/>
                <w:szCs w:val="24"/>
              </w:rPr>
              <w:t>ед</w:t>
            </w:r>
            <w:r w:rsidRPr="005415DE">
              <w:rPr>
                <w:color w:val="000000"/>
                <w:sz w:val="24"/>
                <w:szCs w:val="24"/>
              </w:rPr>
              <w:t>.</w:t>
            </w:r>
            <w:r>
              <w:rPr>
                <w:color w:val="000000"/>
                <w:sz w:val="24"/>
                <w:szCs w:val="24"/>
              </w:rPr>
              <w:t xml:space="preserve"> </w:t>
            </w:r>
            <w:r w:rsidRPr="005415DE">
              <w:rPr>
                <w:color w:val="000000"/>
                <w:sz w:val="24"/>
                <w:szCs w:val="24"/>
              </w:rPr>
              <w:t>н</w:t>
            </w:r>
            <w:r>
              <w:rPr>
                <w:color w:val="000000"/>
                <w:sz w:val="24"/>
                <w:szCs w:val="24"/>
              </w:rPr>
              <w:t>аук</w:t>
            </w:r>
            <w:r w:rsidRPr="005415DE">
              <w:rPr>
                <w:color w:val="000000"/>
                <w:sz w:val="24"/>
                <w:szCs w:val="24"/>
              </w:rPr>
              <w:t>, профессор</w:t>
            </w:r>
          </w:p>
          <w:p w14:paraId="19D720A7" w14:textId="77777777" w:rsidR="009164A1" w:rsidRPr="005415DE" w:rsidRDefault="009164A1" w:rsidP="00B3770E">
            <w:pPr>
              <w:widowControl w:val="0"/>
              <w:jc w:val="center"/>
              <w:rPr>
                <w:color w:val="000000"/>
                <w:sz w:val="24"/>
                <w:szCs w:val="24"/>
              </w:rPr>
            </w:pPr>
            <w:r w:rsidRPr="005415DE">
              <w:rPr>
                <w:color w:val="000000"/>
                <w:sz w:val="24"/>
                <w:szCs w:val="24"/>
              </w:rPr>
              <w:t>_____________В.Х</w:t>
            </w:r>
            <w:r>
              <w:rPr>
                <w:color w:val="000000"/>
                <w:sz w:val="24"/>
                <w:szCs w:val="24"/>
              </w:rPr>
              <w:t>.</w:t>
            </w:r>
            <w:r w:rsidRPr="005415DE">
              <w:rPr>
                <w:color w:val="000000"/>
                <w:sz w:val="24"/>
                <w:szCs w:val="24"/>
              </w:rPr>
              <w:t xml:space="preserve"> Шнайдер</w:t>
            </w:r>
          </w:p>
          <w:p w14:paraId="6D0C64B5" w14:textId="77777777" w:rsidR="009164A1" w:rsidRPr="005415DE" w:rsidRDefault="009164A1" w:rsidP="00B3770E">
            <w:pPr>
              <w:widowControl w:val="0"/>
              <w:jc w:val="center"/>
              <w:rPr>
                <w:color w:val="000000"/>
                <w:sz w:val="24"/>
                <w:szCs w:val="24"/>
              </w:rPr>
            </w:pPr>
            <w:r w:rsidRPr="005415DE">
              <w:rPr>
                <w:color w:val="000000"/>
                <w:sz w:val="24"/>
                <w:szCs w:val="24"/>
              </w:rPr>
              <w:t>«</w:t>
            </w:r>
            <w:r>
              <w:rPr>
                <w:color w:val="000000"/>
                <w:sz w:val="24"/>
                <w:szCs w:val="24"/>
              </w:rPr>
              <w:t>17</w:t>
            </w:r>
            <w:r w:rsidRPr="005415DE">
              <w:rPr>
                <w:color w:val="000000"/>
                <w:sz w:val="24"/>
                <w:szCs w:val="24"/>
              </w:rPr>
              <w:t xml:space="preserve">» </w:t>
            </w:r>
            <w:r>
              <w:rPr>
                <w:color w:val="000000"/>
                <w:sz w:val="24"/>
                <w:szCs w:val="24"/>
              </w:rPr>
              <w:t>июня</w:t>
            </w:r>
            <w:r w:rsidRPr="005415DE">
              <w:rPr>
                <w:color w:val="000000"/>
                <w:sz w:val="24"/>
                <w:szCs w:val="24"/>
              </w:rPr>
              <w:t xml:space="preserve"> 202</w:t>
            </w:r>
            <w:r>
              <w:rPr>
                <w:color w:val="000000"/>
                <w:sz w:val="24"/>
                <w:szCs w:val="24"/>
              </w:rPr>
              <w:t>4</w:t>
            </w:r>
            <w:r w:rsidRPr="005415DE">
              <w:rPr>
                <w:color w:val="000000"/>
                <w:sz w:val="24"/>
                <w:szCs w:val="24"/>
              </w:rPr>
              <w:t xml:space="preserve"> г.</w:t>
            </w:r>
          </w:p>
        </w:tc>
        <w:tc>
          <w:tcPr>
            <w:tcW w:w="3544" w:type="dxa"/>
            <w:hideMark/>
          </w:tcPr>
          <w:p w14:paraId="0F805CE2" w14:textId="77777777" w:rsidR="009164A1" w:rsidRPr="005415DE" w:rsidRDefault="009164A1" w:rsidP="00B3770E">
            <w:pPr>
              <w:widowControl w:val="0"/>
              <w:jc w:val="center"/>
              <w:rPr>
                <w:color w:val="000000"/>
                <w:sz w:val="24"/>
                <w:szCs w:val="24"/>
              </w:rPr>
            </w:pPr>
          </w:p>
          <w:p w14:paraId="4A77F795" w14:textId="77777777" w:rsidR="009164A1" w:rsidRPr="005415DE" w:rsidRDefault="009164A1" w:rsidP="00B3770E">
            <w:pPr>
              <w:widowControl w:val="0"/>
              <w:jc w:val="center"/>
              <w:rPr>
                <w:sz w:val="24"/>
                <w:szCs w:val="24"/>
              </w:rPr>
            </w:pPr>
            <w:r w:rsidRPr="005415DE">
              <w:rPr>
                <w:color w:val="000000"/>
                <w:sz w:val="24"/>
                <w:szCs w:val="24"/>
              </w:rPr>
              <w:t xml:space="preserve">Программа рассмотрена и одобрена на заседании кафедры </w:t>
            </w:r>
            <w:r w:rsidRPr="005415DE">
              <w:rPr>
                <w:sz w:val="24"/>
                <w:szCs w:val="24"/>
              </w:rPr>
              <w:t xml:space="preserve">(протокол № </w:t>
            </w:r>
            <w:r>
              <w:rPr>
                <w:sz w:val="24"/>
                <w:szCs w:val="24"/>
              </w:rPr>
              <w:t>13</w:t>
            </w:r>
            <w:r w:rsidRPr="005415DE">
              <w:rPr>
                <w:sz w:val="24"/>
                <w:szCs w:val="24"/>
              </w:rPr>
              <w:t xml:space="preserve"> </w:t>
            </w:r>
          </w:p>
          <w:p w14:paraId="7761F2C8" w14:textId="77777777" w:rsidR="009164A1" w:rsidRPr="005415DE" w:rsidRDefault="009164A1" w:rsidP="00B3770E">
            <w:pPr>
              <w:widowControl w:val="0"/>
              <w:jc w:val="center"/>
              <w:rPr>
                <w:sz w:val="24"/>
                <w:szCs w:val="24"/>
              </w:rPr>
            </w:pPr>
            <w:r w:rsidRPr="005415DE">
              <w:rPr>
                <w:sz w:val="24"/>
                <w:szCs w:val="24"/>
              </w:rPr>
              <w:t xml:space="preserve"> от </w:t>
            </w:r>
            <w:r w:rsidRPr="00E300EB">
              <w:rPr>
                <w:sz w:val="24"/>
                <w:szCs w:val="24"/>
              </w:rPr>
              <w:t>«</w:t>
            </w:r>
            <w:r>
              <w:rPr>
                <w:sz w:val="24"/>
                <w:szCs w:val="24"/>
              </w:rPr>
              <w:t>30</w:t>
            </w:r>
            <w:r w:rsidRPr="00E300EB">
              <w:rPr>
                <w:sz w:val="24"/>
                <w:szCs w:val="24"/>
              </w:rPr>
              <w:t xml:space="preserve">» </w:t>
            </w:r>
            <w:r>
              <w:rPr>
                <w:sz w:val="24"/>
                <w:szCs w:val="24"/>
              </w:rPr>
              <w:t xml:space="preserve">мая </w:t>
            </w:r>
            <w:r w:rsidRPr="00E300EB">
              <w:rPr>
                <w:sz w:val="24"/>
                <w:szCs w:val="24"/>
              </w:rPr>
              <w:t>20</w:t>
            </w:r>
            <w:r>
              <w:rPr>
                <w:sz w:val="24"/>
                <w:szCs w:val="24"/>
              </w:rPr>
              <w:t xml:space="preserve">24 </w:t>
            </w:r>
            <w:r w:rsidRPr="00E300EB">
              <w:rPr>
                <w:sz w:val="24"/>
                <w:szCs w:val="24"/>
              </w:rPr>
              <w:t>г</w:t>
            </w:r>
            <w:r>
              <w:rPr>
                <w:sz w:val="24"/>
                <w:szCs w:val="24"/>
              </w:rPr>
              <w:t>.</w:t>
            </w:r>
            <w:r w:rsidRPr="005415DE">
              <w:rPr>
                <w:sz w:val="24"/>
                <w:szCs w:val="24"/>
              </w:rPr>
              <w:t>)</w:t>
            </w:r>
          </w:p>
          <w:p w14:paraId="03ABD2D4" w14:textId="77777777" w:rsidR="009164A1" w:rsidRPr="005415DE" w:rsidRDefault="009164A1" w:rsidP="00B3770E">
            <w:pPr>
              <w:widowControl w:val="0"/>
              <w:jc w:val="center"/>
              <w:rPr>
                <w:sz w:val="24"/>
                <w:szCs w:val="24"/>
              </w:rPr>
            </w:pPr>
            <w:r w:rsidRPr="005415DE">
              <w:rPr>
                <w:sz w:val="24"/>
                <w:szCs w:val="24"/>
              </w:rPr>
              <w:t>Зав</w:t>
            </w:r>
            <w:r>
              <w:rPr>
                <w:sz w:val="24"/>
                <w:szCs w:val="24"/>
              </w:rPr>
              <w:t>едующий</w:t>
            </w:r>
            <w:r w:rsidRPr="005415DE">
              <w:rPr>
                <w:sz w:val="24"/>
                <w:szCs w:val="24"/>
              </w:rPr>
              <w:t xml:space="preserve"> кафедрой, </w:t>
            </w:r>
          </w:p>
          <w:p w14:paraId="71C3BF57" w14:textId="77777777" w:rsidR="009164A1" w:rsidRDefault="009164A1" w:rsidP="00B3770E">
            <w:pPr>
              <w:jc w:val="center"/>
              <w:rPr>
                <w:rFonts w:cs="Tahoma"/>
                <w:sz w:val="24"/>
                <w:szCs w:val="24"/>
              </w:rPr>
            </w:pPr>
            <w:r>
              <w:rPr>
                <w:rFonts w:cs="Tahoma"/>
                <w:sz w:val="24"/>
                <w:szCs w:val="24"/>
              </w:rPr>
              <w:t xml:space="preserve">д-р </w:t>
            </w:r>
            <w:r w:rsidRPr="002A3C88">
              <w:rPr>
                <w:rFonts w:cs="Tahoma"/>
                <w:sz w:val="24"/>
                <w:szCs w:val="24"/>
              </w:rPr>
              <w:t>п</w:t>
            </w:r>
            <w:r>
              <w:rPr>
                <w:rFonts w:cs="Tahoma"/>
                <w:sz w:val="24"/>
                <w:szCs w:val="24"/>
              </w:rPr>
              <w:t>ед</w:t>
            </w:r>
            <w:r w:rsidRPr="002A3C88">
              <w:rPr>
                <w:rFonts w:cs="Tahoma"/>
                <w:sz w:val="24"/>
                <w:szCs w:val="24"/>
              </w:rPr>
              <w:t>.</w:t>
            </w:r>
            <w:r>
              <w:rPr>
                <w:rFonts w:cs="Tahoma"/>
                <w:sz w:val="24"/>
                <w:szCs w:val="24"/>
              </w:rPr>
              <w:t xml:space="preserve"> </w:t>
            </w:r>
            <w:r w:rsidRPr="002A3C88">
              <w:rPr>
                <w:rFonts w:cs="Tahoma"/>
                <w:sz w:val="24"/>
                <w:szCs w:val="24"/>
              </w:rPr>
              <w:t>н</w:t>
            </w:r>
            <w:r>
              <w:rPr>
                <w:rFonts w:cs="Tahoma"/>
                <w:sz w:val="24"/>
                <w:szCs w:val="24"/>
              </w:rPr>
              <w:t>аук, профессор</w:t>
            </w:r>
          </w:p>
          <w:p w14:paraId="7D9072E0" w14:textId="77777777" w:rsidR="009164A1" w:rsidRPr="005415DE" w:rsidRDefault="009164A1" w:rsidP="00B3770E">
            <w:pPr>
              <w:widowControl w:val="0"/>
              <w:jc w:val="center"/>
              <w:rPr>
                <w:sz w:val="24"/>
                <w:szCs w:val="24"/>
              </w:rPr>
            </w:pPr>
            <w:r>
              <w:rPr>
                <w:sz w:val="24"/>
                <w:szCs w:val="24"/>
              </w:rPr>
              <w:t>____________</w:t>
            </w:r>
            <w:r w:rsidRPr="005415DE">
              <w:rPr>
                <w:sz w:val="24"/>
                <w:szCs w:val="24"/>
              </w:rPr>
              <w:t xml:space="preserve">__ </w:t>
            </w:r>
            <w:r w:rsidRPr="002A3C88">
              <w:rPr>
                <w:rFonts w:cs="Tahoma"/>
                <w:sz w:val="24"/>
                <w:szCs w:val="24"/>
              </w:rPr>
              <w:t>А.Н Фураев</w:t>
            </w:r>
          </w:p>
          <w:p w14:paraId="2993E866" w14:textId="77777777" w:rsidR="009164A1" w:rsidRPr="005415DE" w:rsidRDefault="009164A1" w:rsidP="00B3770E">
            <w:pPr>
              <w:widowControl w:val="0"/>
              <w:jc w:val="center"/>
              <w:rPr>
                <w:color w:val="000000"/>
                <w:sz w:val="24"/>
                <w:szCs w:val="24"/>
              </w:rPr>
            </w:pPr>
            <w:r w:rsidRPr="005415DE">
              <w:rPr>
                <w:sz w:val="24"/>
                <w:szCs w:val="24"/>
              </w:rPr>
              <w:t>«</w:t>
            </w:r>
            <w:r>
              <w:rPr>
                <w:sz w:val="24"/>
                <w:szCs w:val="24"/>
              </w:rPr>
              <w:t>30</w:t>
            </w:r>
            <w:r w:rsidRPr="005415DE">
              <w:rPr>
                <w:sz w:val="24"/>
                <w:szCs w:val="24"/>
              </w:rPr>
              <w:t xml:space="preserve">» </w:t>
            </w:r>
            <w:r>
              <w:rPr>
                <w:sz w:val="24"/>
                <w:szCs w:val="24"/>
              </w:rPr>
              <w:t>мая</w:t>
            </w:r>
            <w:r w:rsidRPr="005415DE">
              <w:rPr>
                <w:sz w:val="24"/>
                <w:szCs w:val="24"/>
              </w:rPr>
              <w:t xml:space="preserve"> 202</w:t>
            </w:r>
            <w:r>
              <w:rPr>
                <w:sz w:val="24"/>
                <w:szCs w:val="24"/>
              </w:rPr>
              <w:t>4</w:t>
            </w:r>
            <w:r w:rsidRPr="005415DE">
              <w:rPr>
                <w:sz w:val="24"/>
                <w:szCs w:val="24"/>
              </w:rPr>
              <w:t>г.</w:t>
            </w:r>
          </w:p>
        </w:tc>
      </w:tr>
    </w:tbl>
    <w:p w14:paraId="0CC653F1" w14:textId="77777777" w:rsidR="009164A1" w:rsidRPr="005415DE" w:rsidRDefault="009164A1" w:rsidP="009164A1">
      <w:pPr>
        <w:widowControl w:val="0"/>
        <w:jc w:val="center"/>
        <w:rPr>
          <w:b/>
          <w:color w:val="000000"/>
          <w:sz w:val="24"/>
          <w:szCs w:val="24"/>
        </w:rPr>
      </w:pPr>
    </w:p>
    <w:p w14:paraId="2F8EFB79" w14:textId="77777777" w:rsidR="009164A1" w:rsidRDefault="009164A1" w:rsidP="009164A1">
      <w:pPr>
        <w:widowControl w:val="0"/>
        <w:jc w:val="center"/>
        <w:rPr>
          <w:b/>
          <w:color w:val="000000"/>
          <w:sz w:val="24"/>
          <w:szCs w:val="24"/>
        </w:rPr>
      </w:pPr>
    </w:p>
    <w:p w14:paraId="1B523045" w14:textId="77777777" w:rsidR="009164A1" w:rsidRDefault="009164A1" w:rsidP="009164A1">
      <w:pPr>
        <w:widowControl w:val="0"/>
        <w:jc w:val="center"/>
        <w:rPr>
          <w:b/>
          <w:color w:val="000000"/>
          <w:sz w:val="24"/>
          <w:szCs w:val="24"/>
        </w:rPr>
      </w:pPr>
    </w:p>
    <w:p w14:paraId="3B127C57" w14:textId="77777777" w:rsidR="009164A1" w:rsidRPr="005415DE" w:rsidRDefault="009164A1" w:rsidP="009164A1">
      <w:pPr>
        <w:widowControl w:val="0"/>
        <w:jc w:val="center"/>
        <w:rPr>
          <w:b/>
          <w:color w:val="000000"/>
          <w:sz w:val="24"/>
          <w:szCs w:val="24"/>
        </w:rPr>
      </w:pPr>
    </w:p>
    <w:p w14:paraId="3EC145E5" w14:textId="4F38F510" w:rsidR="00E34872" w:rsidRPr="00DB7B31" w:rsidRDefault="009164A1" w:rsidP="009164A1">
      <w:pPr>
        <w:widowControl w:val="0"/>
        <w:jc w:val="center"/>
        <w:rPr>
          <w:rFonts w:cs="Tahoma"/>
          <w:b/>
          <w:color w:val="000000"/>
          <w:sz w:val="24"/>
          <w:szCs w:val="24"/>
        </w:rPr>
        <w:sectPr w:rsidR="00E34872" w:rsidRPr="00DB7B31">
          <w:pgSz w:w="11906" w:h="16838"/>
          <w:pgMar w:top="1134" w:right="1134" w:bottom="851" w:left="1701" w:header="709" w:footer="709" w:gutter="0"/>
          <w:cols w:space="708"/>
          <w:docGrid w:linePitch="360"/>
        </w:sectPr>
      </w:pPr>
      <w:r w:rsidRPr="005415DE">
        <w:rPr>
          <w:b/>
          <w:color w:val="000000"/>
          <w:sz w:val="24"/>
          <w:szCs w:val="24"/>
        </w:rPr>
        <w:t>Малаховка 202</w:t>
      </w:r>
      <w:r>
        <w:rPr>
          <w:b/>
          <w:color w:val="000000"/>
          <w:sz w:val="24"/>
          <w:szCs w:val="24"/>
        </w:rPr>
        <w:t>4</w:t>
      </w:r>
    </w:p>
    <w:p w14:paraId="3E0A9DB2" w14:textId="77777777" w:rsidR="00684034" w:rsidRDefault="00684034" w:rsidP="00684034">
      <w:pPr>
        <w:widowControl w:val="0"/>
        <w:ind w:firstLine="708"/>
        <w:jc w:val="both"/>
        <w:rPr>
          <w:sz w:val="24"/>
          <w:szCs w:val="24"/>
        </w:rPr>
      </w:pPr>
      <w:r>
        <w:rPr>
          <w:sz w:val="24"/>
          <w:szCs w:val="24"/>
        </w:rPr>
        <w:lastRenderedPageBreak/>
        <w:t xml:space="preserve">Рабочая программа разработана в соответствии с федеральным государственным стандартом высшего образования - бакалавриат по направлению подготовки </w:t>
      </w:r>
      <w:r w:rsidRPr="00231CB3">
        <w:rPr>
          <w:rFonts w:cs="Tahoma"/>
          <w:color w:val="000000"/>
          <w:sz w:val="24"/>
          <w:szCs w:val="24"/>
        </w:rPr>
        <w:t>49.03.02 Физическая культура для лиц с отклонениями в состоянии здоровья (адаптивная физическая культура)</w:t>
      </w:r>
      <w:r>
        <w:rPr>
          <w:sz w:val="24"/>
          <w:szCs w:val="24"/>
        </w:rPr>
        <w:t xml:space="preserve">, утвержденным приказом Министерства образования и науки Российской Федерации </w:t>
      </w:r>
      <w:r w:rsidRPr="00231CB3">
        <w:rPr>
          <w:rFonts w:cs="Tahoma"/>
          <w:color w:val="000000"/>
          <w:sz w:val="24"/>
          <w:szCs w:val="24"/>
        </w:rPr>
        <w:t xml:space="preserve">19 сентября </w:t>
      </w:r>
      <w:r>
        <w:rPr>
          <w:sz w:val="24"/>
          <w:szCs w:val="24"/>
        </w:rPr>
        <w:t>2017 г., № 942 (зарегистрирован Министерством юстиции Российской Федерации 16 октября 2017г., регистрационный номер № 48563),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2020г.</w:t>
      </w:r>
    </w:p>
    <w:p w14:paraId="38509AD1" w14:textId="77777777" w:rsidR="00E34872" w:rsidRPr="00DB7B31" w:rsidRDefault="00E34872">
      <w:pPr>
        <w:widowControl w:val="0"/>
        <w:rPr>
          <w:rFonts w:cs="Tahoma"/>
          <w:b/>
          <w:color w:val="000000"/>
          <w:sz w:val="24"/>
          <w:szCs w:val="24"/>
        </w:rPr>
      </w:pPr>
    </w:p>
    <w:p w14:paraId="07502603" w14:textId="77777777" w:rsidR="00E34872" w:rsidRPr="00DB7B31" w:rsidRDefault="006D5B56">
      <w:pPr>
        <w:rPr>
          <w:rFonts w:cs="Tahoma"/>
          <w:b/>
          <w:color w:val="000000"/>
          <w:sz w:val="24"/>
          <w:szCs w:val="24"/>
        </w:rPr>
      </w:pPr>
      <w:r w:rsidRPr="00DB7B31">
        <w:rPr>
          <w:rFonts w:cs="Tahoma"/>
          <w:b/>
          <w:color w:val="000000"/>
          <w:sz w:val="24"/>
          <w:szCs w:val="24"/>
        </w:rPr>
        <w:t xml:space="preserve">Составители рабочей программы: </w:t>
      </w:r>
    </w:p>
    <w:p w14:paraId="0E04C21B" w14:textId="77777777" w:rsidR="009164A1" w:rsidRDefault="006D5B56" w:rsidP="009164A1">
      <w:pPr>
        <w:tabs>
          <w:tab w:val="left" w:pos="6379"/>
        </w:tabs>
        <w:rPr>
          <w:rFonts w:cs="Tahoma"/>
          <w:color w:val="000000"/>
          <w:sz w:val="24"/>
          <w:szCs w:val="24"/>
        </w:rPr>
      </w:pPr>
      <w:r w:rsidRPr="00DB7B31">
        <w:rPr>
          <w:rFonts w:cs="Tahoma"/>
          <w:color w:val="000000"/>
          <w:sz w:val="24"/>
          <w:szCs w:val="24"/>
        </w:rPr>
        <w:t xml:space="preserve">Шмелева Г.А. </w:t>
      </w:r>
      <w:r w:rsidR="009164A1" w:rsidRPr="005415DE">
        <w:rPr>
          <w:color w:val="000000"/>
          <w:sz w:val="24"/>
          <w:szCs w:val="24"/>
        </w:rPr>
        <w:t>к</w:t>
      </w:r>
      <w:r w:rsidR="009164A1">
        <w:rPr>
          <w:color w:val="000000"/>
          <w:sz w:val="24"/>
          <w:szCs w:val="24"/>
        </w:rPr>
        <w:t>анд</w:t>
      </w:r>
      <w:r w:rsidR="009164A1" w:rsidRPr="005415DE">
        <w:rPr>
          <w:color w:val="000000"/>
          <w:sz w:val="24"/>
          <w:szCs w:val="24"/>
        </w:rPr>
        <w:t>.</w:t>
      </w:r>
      <w:r w:rsidR="009164A1">
        <w:rPr>
          <w:color w:val="000000"/>
          <w:sz w:val="24"/>
          <w:szCs w:val="24"/>
        </w:rPr>
        <w:t xml:space="preserve"> техн</w:t>
      </w:r>
      <w:r w:rsidR="009164A1" w:rsidRPr="005415DE">
        <w:rPr>
          <w:color w:val="000000"/>
          <w:sz w:val="24"/>
          <w:szCs w:val="24"/>
        </w:rPr>
        <w:t>.</w:t>
      </w:r>
      <w:r w:rsidR="009164A1">
        <w:rPr>
          <w:color w:val="000000"/>
          <w:sz w:val="24"/>
          <w:szCs w:val="24"/>
        </w:rPr>
        <w:t xml:space="preserve"> </w:t>
      </w:r>
      <w:r w:rsidR="009164A1" w:rsidRPr="005415DE">
        <w:rPr>
          <w:color w:val="000000"/>
          <w:sz w:val="24"/>
          <w:szCs w:val="24"/>
        </w:rPr>
        <w:t>н</w:t>
      </w:r>
      <w:r w:rsidR="009164A1">
        <w:rPr>
          <w:color w:val="000000"/>
          <w:sz w:val="24"/>
          <w:szCs w:val="24"/>
        </w:rPr>
        <w:t>аук</w:t>
      </w:r>
      <w:r w:rsidR="009164A1">
        <w:rPr>
          <w:sz w:val="24"/>
          <w:szCs w:val="24"/>
        </w:rPr>
        <w:t>, доцент</w:t>
      </w:r>
      <w:r w:rsidR="009164A1">
        <w:rPr>
          <w:rFonts w:cs="Tahoma"/>
          <w:color w:val="000000"/>
          <w:sz w:val="24"/>
          <w:szCs w:val="24"/>
        </w:rPr>
        <w:tab/>
        <w:t>___________________</w:t>
      </w:r>
    </w:p>
    <w:p w14:paraId="67972F8B" w14:textId="77777777" w:rsidR="009164A1" w:rsidRDefault="009164A1" w:rsidP="009164A1">
      <w:pPr>
        <w:tabs>
          <w:tab w:val="left" w:pos="6379"/>
        </w:tabs>
        <w:rPr>
          <w:rFonts w:cs="Tahoma"/>
          <w:b/>
          <w:color w:val="000000"/>
          <w:sz w:val="24"/>
          <w:szCs w:val="24"/>
        </w:rPr>
      </w:pPr>
    </w:p>
    <w:p w14:paraId="2E07C801" w14:textId="77777777" w:rsidR="009164A1" w:rsidRDefault="009164A1" w:rsidP="009164A1">
      <w:pPr>
        <w:tabs>
          <w:tab w:val="left" w:pos="6379"/>
        </w:tabs>
        <w:rPr>
          <w:rFonts w:cs="Tahoma"/>
          <w:b/>
          <w:color w:val="000000"/>
          <w:sz w:val="24"/>
          <w:szCs w:val="24"/>
        </w:rPr>
      </w:pPr>
      <w:r>
        <w:rPr>
          <w:rFonts w:cs="Tahoma"/>
          <w:b/>
          <w:color w:val="000000"/>
          <w:sz w:val="24"/>
          <w:szCs w:val="24"/>
        </w:rPr>
        <w:t xml:space="preserve">Рецензенты: </w:t>
      </w:r>
    </w:p>
    <w:p w14:paraId="7B90A667" w14:textId="77777777" w:rsidR="009164A1" w:rsidRDefault="009164A1" w:rsidP="009164A1">
      <w:pPr>
        <w:tabs>
          <w:tab w:val="left" w:pos="6379"/>
        </w:tabs>
        <w:rPr>
          <w:rFonts w:cs="Tahoma"/>
          <w:b/>
          <w:color w:val="000000"/>
          <w:sz w:val="24"/>
          <w:szCs w:val="24"/>
        </w:rPr>
      </w:pPr>
      <w:r>
        <w:rPr>
          <w:rFonts w:cs="Tahoma"/>
          <w:color w:val="000000"/>
          <w:sz w:val="24"/>
          <w:szCs w:val="24"/>
        </w:rPr>
        <w:t xml:space="preserve">Фураев А.Н. </w:t>
      </w:r>
      <w:r>
        <w:rPr>
          <w:rFonts w:cs="Tahoma"/>
          <w:sz w:val="24"/>
          <w:szCs w:val="24"/>
        </w:rPr>
        <w:t xml:space="preserve">д-р </w:t>
      </w:r>
      <w:r w:rsidRPr="002A3C88">
        <w:rPr>
          <w:rFonts w:cs="Tahoma"/>
          <w:sz w:val="24"/>
          <w:szCs w:val="24"/>
        </w:rPr>
        <w:t>п</w:t>
      </w:r>
      <w:r>
        <w:rPr>
          <w:rFonts w:cs="Tahoma"/>
          <w:sz w:val="24"/>
          <w:szCs w:val="24"/>
        </w:rPr>
        <w:t>ед</w:t>
      </w:r>
      <w:r w:rsidRPr="002A3C88">
        <w:rPr>
          <w:rFonts w:cs="Tahoma"/>
          <w:sz w:val="24"/>
          <w:szCs w:val="24"/>
        </w:rPr>
        <w:t>.</w:t>
      </w:r>
      <w:r>
        <w:rPr>
          <w:rFonts w:cs="Tahoma"/>
          <w:sz w:val="24"/>
          <w:szCs w:val="24"/>
        </w:rPr>
        <w:t xml:space="preserve"> наук, профессор</w:t>
      </w:r>
      <w:r>
        <w:rPr>
          <w:rFonts w:cs="Tahoma"/>
          <w:sz w:val="24"/>
          <w:szCs w:val="24"/>
        </w:rPr>
        <w:tab/>
      </w:r>
      <w:r>
        <w:rPr>
          <w:rFonts w:cs="Tahoma"/>
          <w:color w:val="000000"/>
          <w:sz w:val="24"/>
          <w:szCs w:val="24"/>
        </w:rPr>
        <w:t>___________________</w:t>
      </w:r>
    </w:p>
    <w:p w14:paraId="774CA7AA" w14:textId="77777777" w:rsidR="009164A1" w:rsidRDefault="009164A1" w:rsidP="009164A1">
      <w:pPr>
        <w:widowControl w:val="0"/>
        <w:tabs>
          <w:tab w:val="left" w:pos="6379"/>
        </w:tabs>
        <w:jc w:val="both"/>
        <w:rPr>
          <w:sz w:val="24"/>
          <w:szCs w:val="24"/>
        </w:rPr>
      </w:pPr>
    </w:p>
    <w:p w14:paraId="52C9147A" w14:textId="77777777" w:rsidR="009164A1" w:rsidRPr="00B129C7" w:rsidRDefault="009164A1" w:rsidP="009164A1">
      <w:pPr>
        <w:widowControl w:val="0"/>
        <w:tabs>
          <w:tab w:val="left" w:pos="6379"/>
        </w:tabs>
        <w:rPr>
          <w:sz w:val="24"/>
          <w:szCs w:val="24"/>
        </w:rPr>
      </w:pPr>
      <w:r>
        <w:rPr>
          <w:color w:val="000000"/>
          <w:sz w:val="24"/>
          <w:szCs w:val="24"/>
        </w:rPr>
        <w:t>Осадченко</w:t>
      </w:r>
      <w:r w:rsidRPr="005415DE">
        <w:rPr>
          <w:color w:val="000000"/>
          <w:sz w:val="24"/>
          <w:szCs w:val="24"/>
        </w:rPr>
        <w:t xml:space="preserve"> </w:t>
      </w:r>
      <w:r>
        <w:rPr>
          <w:color w:val="000000"/>
          <w:sz w:val="24"/>
          <w:szCs w:val="24"/>
        </w:rPr>
        <w:t xml:space="preserve">И.В. </w:t>
      </w:r>
      <w:r w:rsidRPr="005415DE">
        <w:rPr>
          <w:color w:val="000000"/>
          <w:sz w:val="24"/>
          <w:szCs w:val="24"/>
        </w:rPr>
        <w:t>к</w:t>
      </w:r>
      <w:r>
        <w:rPr>
          <w:color w:val="000000"/>
          <w:sz w:val="24"/>
          <w:szCs w:val="24"/>
        </w:rPr>
        <w:t>анд. биол. наук, доцент</w:t>
      </w:r>
      <w:r>
        <w:rPr>
          <w:sz w:val="24"/>
          <w:szCs w:val="24"/>
        </w:rPr>
        <w:tab/>
      </w:r>
      <w:r w:rsidRPr="00B129C7">
        <w:rPr>
          <w:sz w:val="24"/>
          <w:szCs w:val="24"/>
        </w:rPr>
        <w:t>___________________</w:t>
      </w:r>
    </w:p>
    <w:p w14:paraId="07235F92" w14:textId="77777777" w:rsidR="009164A1" w:rsidRDefault="009164A1" w:rsidP="009164A1">
      <w:pPr>
        <w:widowControl w:val="0"/>
        <w:rPr>
          <w:rFonts w:cs="Tahoma"/>
          <w:b/>
          <w:color w:val="000000"/>
          <w:sz w:val="24"/>
          <w:szCs w:val="24"/>
        </w:rPr>
      </w:pPr>
    </w:p>
    <w:p w14:paraId="2D999A74" w14:textId="04355B85" w:rsidR="00E34872" w:rsidRPr="00DB7B31" w:rsidRDefault="00E34872" w:rsidP="009164A1">
      <w:pPr>
        <w:rPr>
          <w:rFonts w:cs="Tahoma"/>
          <w:b/>
          <w:color w:val="000000"/>
          <w:sz w:val="24"/>
          <w:szCs w:val="24"/>
        </w:rPr>
      </w:pPr>
    </w:p>
    <w:p w14:paraId="78C719AC" w14:textId="77777777" w:rsidR="00E34872" w:rsidRPr="00DB7B31" w:rsidRDefault="00E34872">
      <w:pPr>
        <w:widowControl w:val="0"/>
        <w:rPr>
          <w:rFonts w:cs="Tahoma"/>
          <w:b/>
          <w:color w:val="000000"/>
          <w:sz w:val="24"/>
          <w:szCs w:val="24"/>
        </w:rPr>
      </w:pPr>
    </w:p>
    <w:p w14:paraId="0930CAE8" w14:textId="77777777" w:rsidR="006D5B56" w:rsidRPr="00DB7B31" w:rsidRDefault="006D5B56" w:rsidP="006D5B56">
      <w:pPr>
        <w:widowControl w:val="0"/>
        <w:rPr>
          <w:rFonts w:cs="Tahoma"/>
          <w:b/>
          <w:color w:val="000000"/>
          <w:sz w:val="24"/>
          <w:szCs w:val="24"/>
        </w:rPr>
      </w:pPr>
    </w:p>
    <w:p w14:paraId="2FE4DDA8" w14:textId="77777777" w:rsidR="006D5B56" w:rsidRPr="00DB7B31" w:rsidRDefault="006D5B56" w:rsidP="006D5B56">
      <w:pPr>
        <w:widowControl w:val="0"/>
        <w:rPr>
          <w:rFonts w:cs="Tahoma"/>
          <w:b/>
          <w:color w:val="000000"/>
          <w:sz w:val="24"/>
          <w:szCs w:val="24"/>
        </w:rPr>
      </w:pPr>
      <w:r w:rsidRPr="00DB7B31">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14:paraId="7A18326C" w14:textId="77777777" w:rsidR="00E34872" w:rsidRPr="00DB7B31" w:rsidRDefault="00E34872">
      <w:pPr>
        <w:widowControl w:val="0"/>
        <w:rPr>
          <w:rFonts w:cs="Tahoma"/>
          <w:b/>
          <w:color w:val="000000"/>
          <w:sz w:val="24"/>
          <w:szCs w:val="24"/>
        </w:rPr>
      </w:pPr>
    </w:p>
    <w:p w14:paraId="0D534283" w14:textId="77777777" w:rsidR="006F5C89" w:rsidRPr="006F5C89" w:rsidRDefault="006F5C89" w:rsidP="006F5C89">
      <w:pPr>
        <w:widowControl w:val="0"/>
        <w:rPr>
          <w:rFonts w:cs="Tahoma"/>
          <w:b/>
          <w:color w:val="000000"/>
          <w:sz w:val="24"/>
          <w:szCs w:val="24"/>
        </w:rPr>
      </w:pPr>
    </w:p>
    <w:p w14:paraId="4E2B5702" w14:textId="77777777" w:rsidR="00D7008E" w:rsidRPr="00D7008E" w:rsidRDefault="00D7008E" w:rsidP="00D7008E">
      <w:pPr>
        <w:widowControl w:val="0"/>
        <w:rPr>
          <w:rFonts w:cs="Tahoma"/>
          <w:b/>
          <w:color w:val="000000"/>
          <w:sz w:val="24"/>
          <w:szCs w:val="24"/>
        </w:rPr>
      </w:pPr>
    </w:p>
    <w:tbl>
      <w:tblPr>
        <w:tblStyle w:val="32"/>
        <w:tblW w:w="9923" w:type="dxa"/>
        <w:tblInd w:w="-289" w:type="dxa"/>
        <w:tblLook w:val="04A0" w:firstRow="1" w:lastRow="0" w:firstColumn="1" w:lastColumn="0" w:noHBand="0" w:noVBand="1"/>
      </w:tblPr>
      <w:tblGrid>
        <w:gridCol w:w="876"/>
        <w:gridCol w:w="4697"/>
        <w:gridCol w:w="3218"/>
        <w:gridCol w:w="1132"/>
      </w:tblGrid>
      <w:tr w:rsidR="00D7008E" w:rsidRPr="00D7008E" w14:paraId="00B0C1B8" w14:textId="77777777" w:rsidTr="00F81286">
        <w:tc>
          <w:tcPr>
            <w:tcW w:w="876" w:type="dxa"/>
          </w:tcPr>
          <w:p w14:paraId="6FB5C323" w14:textId="77777777" w:rsidR="00D7008E" w:rsidRPr="00D7008E" w:rsidRDefault="00D7008E" w:rsidP="00D7008E">
            <w:pPr>
              <w:widowControl w:val="0"/>
              <w:jc w:val="center"/>
              <w:rPr>
                <w:rFonts w:cs="Tahoma"/>
                <w:b/>
                <w:color w:val="000000"/>
                <w:sz w:val="24"/>
                <w:szCs w:val="24"/>
              </w:rPr>
            </w:pPr>
            <w:r w:rsidRPr="00D7008E">
              <w:rPr>
                <w:rFonts w:cs="Tahoma"/>
                <w:b/>
                <w:color w:val="000000"/>
                <w:sz w:val="24"/>
                <w:szCs w:val="24"/>
              </w:rPr>
              <w:t>Код ПС</w:t>
            </w:r>
          </w:p>
        </w:tc>
        <w:tc>
          <w:tcPr>
            <w:tcW w:w="4697" w:type="dxa"/>
          </w:tcPr>
          <w:p w14:paraId="2B0C06A2" w14:textId="77777777" w:rsidR="00D7008E" w:rsidRPr="00D7008E" w:rsidRDefault="00D7008E" w:rsidP="00D7008E">
            <w:pPr>
              <w:widowControl w:val="0"/>
              <w:jc w:val="center"/>
              <w:rPr>
                <w:rFonts w:cs="Tahoma"/>
                <w:b/>
                <w:color w:val="000000"/>
                <w:sz w:val="24"/>
                <w:szCs w:val="24"/>
              </w:rPr>
            </w:pPr>
            <w:r w:rsidRPr="00D7008E">
              <w:rPr>
                <w:rFonts w:cs="Tahoma"/>
                <w:b/>
                <w:color w:val="000000"/>
                <w:sz w:val="24"/>
                <w:szCs w:val="24"/>
              </w:rPr>
              <w:t>Профессиональный стандарт</w:t>
            </w:r>
          </w:p>
        </w:tc>
        <w:tc>
          <w:tcPr>
            <w:tcW w:w="3218" w:type="dxa"/>
          </w:tcPr>
          <w:p w14:paraId="07674481" w14:textId="77777777" w:rsidR="00D7008E" w:rsidRPr="00D7008E" w:rsidRDefault="00D7008E" w:rsidP="00D7008E">
            <w:pPr>
              <w:widowControl w:val="0"/>
              <w:jc w:val="center"/>
              <w:rPr>
                <w:rFonts w:cs="Tahoma"/>
                <w:b/>
                <w:color w:val="000000"/>
                <w:sz w:val="24"/>
                <w:szCs w:val="24"/>
              </w:rPr>
            </w:pPr>
            <w:r w:rsidRPr="00D7008E">
              <w:rPr>
                <w:rFonts w:cs="Tahoma"/>
                <w:b/>
                <w:color w:val="000000"/>
                <w:sz w:val="24"/>
                <w:szCs w:val="24"/>
              </w:rPr>
              <w:t>Приказ Минтруда России</w:t>
            </w:r>
          </w:p>
        </w:tc>
        <w:tc>
          <w:tcPr>
            <w:tcW w:w="1132" w:type="dxa"/>
          </w:tcPr>
          <w:p w14:paraId="1FBBBF90" w14:textId="77777777" w:rsidR="00D7008E" w:rsidRPr="00D7008E" w:rsidRDefault="00D7008E" w:rsidP="00D7008E">
            <w:pPr>
              <w:widowControl w:val="0"/>
              <w:jc w:val="center"/>
              <w:rPr>
                <w:rFonts w:cs="Tahoma"/>
                <w:b/>
                <w:color w:val="000000"/>
                <w:sz w:val="24"/>
                <w:szCs w:val="24"/>
              </w:rPr>
            </w:pPr>
            <w:r w:rsidRPr="00D7008E">
              <w:rPr>
                <w:rFonts w:cs="Tahoma"/>
                <w:b/>
                <w:color w:val="000000"/>
                <w:sz w:val="24"/>
                <w:szCs w:val="24"/>
              </w:rPr>
              <w:t>Аббрев. исп. в РПД</w:t>
            </w:r>
          </w:p>
        </w:tc>
      </w:tr>
      <w:tr w:rsidR="00D7008E" w:rsidRPr="00D7008E" w14:paraId="7D825A04" w14:textId="77777777" w:rsidTr="00F81286">
        <w:tc>
          <w:tcPr>
            <w:tcW w:w="9923" w:type="dxa"/>
            <w:gridSpan w:val="4"/>
          </w:tcPr>
          <w:p w14:paraId="1804717C" w14:textId="77777777" w:rsidR="00D7008E" w:rsidRPr="00D7008E" w:rsidRDefault="00D7008E" w:rsidP="00D7008E">
            <w:pPr>
              <w:widowControl w:val="0"/>
              <w:jc w:val="center"/>
              <w:rPr>
                <w:rFonts w:cs="Tahoma"/>
                <w:b/>
                <w:color w:val="000000"/>
                <w:sz w:val="24"/>
                <w:szCs w:val="24"/>
              </w:rPr>
            </w:pPr>
            <w:r w:rsidRPr="00D7008E">
              <w:rPr>
                <w:rFonts w:cs="Tahoma"/>
                <w:b/>
                <w:color w:val="000000"/>
                <w:sz w:val="24"/>
                <w:szCs w:val="24"/>
              </w:rPr>
              <w:t>03 Социальное обслуживание</w:t>
            </w:r>
          </w:p>
        </w:tc>
      </w:tr>
      <w:tr w:rsidR="00F81286" w:rsidRPr="00D7008E" w14:paraId="1FF683B1" w14:textId="77777777" w:rsidTr="00F81286">
        <w:tc>
          <w:tcPr>
            <w:tcW w:w="876" w:type="dxa"/>
          </w:tcPr>
          <w:p w14:paraId="0CC44B19" w14:textId="77777777" w:rsidR="00F81286" w:rsidRPr="00D7008E" w:rsidRDefault="00F81286" w:rsidP="00F81286">
            <w:pPr>
              <w:widowControl w:val="0"/>
              <w:rPr>
                <w:rFonts w:eastAsiaTheme="minorEastAsia"/>
                <w:sz w:val="24"/>
                <w:szCs w:val="24"/>
              </w:rPr>
            </w:pPr>
            <w:r w:rsidRPr="00D7008E">
              <w:rPr>
                <w:rFonts w:eastAsiaTheme="minorEastAsia"/>
                <w:sz w:val="24"/>
                <w:szCs w:val="24"/>
              </w:rPr>
              <w:t>03.007</w:t>
            </w:r>
          </w:p>
        </w:tc>
        <w:tc>
          <w:tcPr>
            <w:tcW w:w="4697" w:type="dxa"/>
          </w:tcPr>
          <w:p w14:paraId="6181AEB5" w14:textId="77777777" w:rsidR="00F81286" w:rsidRPr="00D7008E" w:rsidRDefault="00F81286" w:rsidP="00F81286">
            <w:pPr>
              <w:widowControl w:val="0"/>
              <w:autoSpaceDE w:val="0"/>
              <w:autoSpaceDN w:val="0"/>
              <w:adjustRightInd w:val="0"/>
              <w:jc w:val="both"/>
              <w:outlineLvl w:val="0"/>
              <w:rPr>
                <w:rFonts w:eastAsiaTheme="minorEastAsia"/>
                <w:sz w:val="24"/>
                <w:szCs w:val="24"/>
              </w:rPr>
            </w:pPr>
            <w:r w:rsidRPr="00D7008E">
              <w:rPr>
                <w:rFonts w:eastAsiaTheme="minorEastAsia"/>
                <w:sz w:val="24"/>
                <w:szCs w:val="24"/>
              </w:rPr>
              <w:t>Специалист по реабилитационной работе в социальной сфере"</w:t>
            </w:r>
          </w:p>
        </w:tc>
        <w:tc>
          <w:tcPr>
            <w:tcW w:w="3218" w:type="dxa"/>
          </w:tcPr>
          <w:p w14:paraId="47185189" w14:textId="77777777" w:rsidR="00F81286" w:rsidRPr="00D7008E" w:rsidRDefault="00F81286" w:rsidP="00F81286">
            <w:pPr>
              <w:widowControl w:val="0"/>
              <w:jc w:val="both"/>
              <w:rPr>
                <w:rFonts w:eastAsiaTheme="minorEastAsia"/>
                <w:sz w:val="24"/>
                <w:szCs w:val="24"/>
              </w:rPr>
            </w:pPr>
            <w:r w:rsidRPr="00D7008E">
              <w:rPr>
                <w:rFonts w:eastAsiaTheme="minorEastAsia"/>
                <w:sz w:val="24"/>
                <w:szCs w:val="24"/>
              </w:rPr>
              <w:t xml:space="preserve">Приказ Министерства труда и социальной защиты РФ от </w:t>
            </w:r>
            <w:r>
              <w:rPr>
                <w:sz w:val="24"/>
                <w:szCs w:val="24"/>
              </w:rPr>
              <w:t>18.06.2020 N 352н</w:t>
            </w:r>
          </w:p>
        </w:tc>
        <w:tc>
          <w:tcPr>
            <w:tcW w:w="1132" w:type="dxa"/>
          </w:tcPr>
          <w:p w14:paraId="0AFCD14F" w14:textId="77777777" w:rsidR="00F81286" w:rsidRPr="00D7008E" w:rsidRDefault="00F81286" w:rsidP="00F81286">
            <w:pPr>
              <w:widowControl w:val="0"/>
              <w:jc w:val="both"/>
              <w:rPr>
                <w:rFonts w:eastAsiaTheme="minorEastAsia"/>
                <w:b/>
                <w:sz w:val="24"/>
                <w:szCs w:val="24"/>
              </w:rPr>
            </w:pPr>
            <w:r w:rsidRPr="00D7008E">
              <w:rPr>
                <w:rFonts w:eastAsiaTheme="minorEastAsia"/>
                <w:b/>
                <w:sz w:val="24"/>
                <w:szCs w:val="24"/>
              </w:rPr>
              <w:t>СР</w:t>
            </w:r>
          </w:p>
        </w:tc>
      </w:tr>
      <w:tr w:rsidR="00D7008E" w:rsidRPr="00D7008E" w14:paraId="1FD66BF3" w14:textId="77777777" w:rsidTr="00F81286">
        <w:tc>
          <w:tcPr>
            <w:tcW w:w="9923" w:type="dxa"/>
            <w:gridSpan w:val="4"/>
          </w:tcPr>
          <w:p w14:paraId="4F26D56C" w14:textId="77777777" w:rsidR="00D7008E" w:rsidRPr="00D7008E" w:rsidRDefault="00D7008E" w:rsidP="00D7008E">
            <w:pPr>
              <w:widowControl w:val="0"/>
              <w:jc w:val="center"/>
              <w:rPr>
                <w:b/>
                <w:sz w:val="24"/>
                <w:szCs w:val="24"/>
              </w:rPr>
            </w:pPr>
            <w:r w:rsidRPr="00D7008E">
              <w:rPr>
                <w:rFonts w:cs="Tahoma"/>
                <w:b/>
                <w:color w:val="000000"/>
                <w:sz w:val="24"/>
                <w:szCs w:val="24"/>
              </w:rPr>
              <w:t>05 Физическая культура и спорт</w:t>
            </w:r>
          </w:p>
        </w:tc>
      </w:tr>
      <w:tr w:rsidR="00D7008E" w:rsidRPr="00D7008E" w14:paraId="2735790A" w14:textId="77777777" w:rsidTr="00F81286">
        <w:tc>
          <w:tcPr>
            <w:tcW w:w="876" w:type="dxa"/>
          </w:tcPr>
          <w:p w14:paraId="7FF80956" w14:textId="77777777" w:rsidR="00D7008E" w:rsidRPr="00D7008E" w:rsidRDefault="00D7008E" w:rsidP="00D7008E">
            <w:pPr>
              <w:widowControl w:val="0"/>
              <w:jc w:val="both"/>
              <w:rPr>
                <w:sz w:val="24"/>
                <w:szCs w:val="24"/>
              </w:rPr>
            </w:pPr>
            <w:r w:rsidRPr="00D7008E">
              <w:rPr>
                <w:sz w:val="24"/>
                <w:szCs w:val="24"/>
              </w:rPr>
              <w:t>05.002</w:t>
            </w:r>
          </w:p>
        </w:tc>
        <w:tc>
          <w:tcPr>
            <w:tcW w:w="4697" w:type="dxa"/>
          </w:tcPr>
          <w:p w14:paraId="698B340E" w14:textId="77777777" w:rsidR="00D7008E" w:rsidRPr="00D7008E" w:rsidRDefault="009164A1" w:rsidP="00D7008E">
            <w:pPr>
              <w:widowControl w:val="0"/>
              <w:autoSpaceDE w:val="0"/>
              <w:autoSpaceDN w:val="0"/>
              <w:adjustRightInd w:val="0"/>
              <w:jc w:val="both"/>
              <w:outlineLvl w:val="0"/>
              <w:rPr>
                <w:rFonts w:eastAsiaTheme="minorEastAsia"/>
                <w:bCs/>
                <w:sz w:val="24"/>
                <w:szCs w:val="24"/>
              </w:rPr>
            </w:pPr>
            <w:hyperlink r:id="rId7" w:history="1">
              <w:r w:rsidR="00D7008E" w:rsidRPr="00D7008E">
                <w:rPr>
                  <w:rFonts w:eastAsiaTheme="minorEastAsia"/>
                  <w:sz w:val="24"/>
                  <w:szCs w:val="24"/>
                </w:rPr>
                <w:t xml:space="preserve"> "Тренер по адаптивной физической культуре и адаптивному спорту"</w:t>
              </w:r>
            </w:hyperlink>
          </w:p>
        </w:tc>
        <w:tc>
          <w:tcPr>
            <w:tcW w:w="3218" w:type="dxa"/>
          </w:tcPr>
          <w:p w14:paraId="1C58FB31" w14:textId="77777777" w:rsidR="00D7008E" w:rsidRPr="00D7008E" w:rsidRDefault="00D7008E" w:rsidP="00D7008E">
            <w:pPr>
              <w:widowControl w:val="0"/>
              <w:jc w:val="both"/>
              <w:rPr>
                <w:sz w:val="24"/>
                <w:szCs w:val="24"/>
              </w:rPr>
            </w:pPr>
            <w:r w:rsidRPr="00D7008E">
              <w:rPr>
                <w:sz w:val="24"/>
                <w:szCs w:val="24"/>
              </w:rPr>
              <w:t>Приказ Министерства труда и социальной защиты РФ от 02 апреля 2019 г. N 199н</w:t>
            </w:r>
          </w:p>
        </w:tc>
        <w:tc>
          <w:tcPr>
            <w:tcW w:w="1132" w:type="dxa"/>
          </w:tcPr>
          <w:p w14:paraId="1CA9552E" w14:textId="77777777" w:rsidR="00D7008E" w:rsidRPr="00D7008E" w:rsidRDefault="00D7008E" w:rsidP="00D7008E">
            <w:pPr>
              <w:widowControl w:val="0"/>
              <w:jc w:val="both"/>
              <w:rPr>
                <w:b/>
                <w:sz w:val="24"/>
                <w:szCs w:val="24"/>
              </w:rPr>
            </w:pPr>
            <w:r w:rsidRPr="00D7008E">
              <w:rPr>
                <w:b/>
                <w:sz w:val="24"/>
                <w:szCs w:val="24"/>
              </w:rPr>
              <w:t>Т АФК</w:t>
            </w:r>
          </w:p>
        </w:tc>
      </w:tr>
      <w:tr w:rsidR="00D7008E" w:rsidRPr="00D7008E" w14:paraId="6CAFE0B4" w14:textId="77777777" w:rsidTr="00F81286">
        <w:tc>
          <w:tcPr>
            <w:tcW w:w="876" w:type="dxa"/>
          </w:tcPr>
          <w:p w14:paraId="4971385E" w14:textId="77777777" w:rsidR="00D7008E" w:rsidRPr="00D7008E" w:rsidRDefault="00D7008E" w:rsidP="00D7008E">
            <w:pPr>
              <w:widowControl w:val="0"/>
              <w:jc w:val="both"/>
              <w:rPr>
                <w:rFonts w:eastAsiaTheme="minorEastAsia"/>
                <w:sz w:val="24"/>
                <w:szCs w:val="24"/>
              </w:rPr>
            </w:pPr>
            <w:r w:rsidRPr="00D7008E">
              <w:rPr>
                <w:rFonts w:eastAsiaTheme="minorEastAsia"/>
                <w:sz w:val="24"/>
                <w:szCs w:val="24"/>
              </w:rPr>
              <w:t>05.004</w:t>
            </w:r>
          </w:p>
        </w:tc>
        <w:tc>
          <w:tcPr>
            <w:tcW w:w="4697" w:type="dxa"/>
          </w:tcPr>
          <w:p w14:paraId="178C4FC8" w14:textId="77777777" w:rsidR="00D7008E" w:rsidRPr="00D7008E" w:rsidRDefault="009164A1" w:rsidP="00D7008E">
            <w:pPr>
              <w:widowControl w:val="0"/>
              <w:autoSpaceDE w:val="0"/>
              <w:autoSpaceDN w:val="0"/>
              <w:adjustRightInd w:val="0"/>
              <w:jc w:val="both"/>
              <w:outlineLvl w:val="0"/>
              <w:rPr>
                <w:rFonts w:eastAsiaTheme="minorEastAsia"/>
                <w:sz w:val="24"/>
                <w:szCs w:val="24"/>
              </w:rPr>
            </w:pPr>
            <w:hyperlink r:id="rId8" w:history="1">
              <w:r w:rsidR="00D7008E" w:rsidRPr="00D7008E">
                <w:rPr>
                  <w:rFonts w:eastAsiaTheme="minorEastAsia"/>
                  <w:sz w:val="24"/>
                  <w:szCs w:val="24"/>
                </w:rPr>
                <w:t xml:space="preserve"> "Инструктор-методист по адаптивной физической культуре и адаптивному спорту "</w:t>
              </w:r>
            </w:hyperlink>
          </w:p>
        </w:tc>
        <w:tc>
          <w:tcPr>
            <w:tcW w:w="3218" w:type="dxa"/>
          </w:tcPr>
          <w:p w14:paraId="7CDD7921" w14:textId="77777777" w:rsidR="00D7008E" w:rsidRPr="00D7008E" w:rsidRDefault="00D7008E" w:rsidP="00D7008E">
            <w:pPr>
              <w:widowControl w:val="0"/>
              <w:autoSpaceDE w:val="0"/>
              <w:autoSpaceDN w:val="0"/>
              <w:adjustRightInd w:val="0"/>
              <w:ind w:left="34"/>
              <w:rPr>
                <w:rFonts w:eastAsiaTheme="minorEastAsia"/>
                <w:sz w:val="24"/>
                <w:szCs w:val="24"/>
              </w:rPr>
            </w:pPr>
            <w:r w:rsidRPr="00D7008E">
              <w:rPr>
                <w:rFonts w:eastAsiaTheme="minorEastAsia"/>
                <w:sz w:val="24"/>
                <w:szCs w:val="24"/>
              </w:rPr>
              <w:t>Приказ Министерства труда и социальной защиты РФ от 02 апреля 2019 г. N 197н</w:t>
            </w:r>
          </w:p>
        </w:tc>
        <w:tc>
          <w:tcPr>
            <w:tcW w:w="1132" w:type="dxa"/>
          </w:tcPr>
          <w:p w14:paraId="577CE025" w14:textId="77777777" w:rsidR="00D7008E" w:rsidRPr="00D7008E" w:rsidRDefault="00D7008E" w:rsidP="00D7008E">
            <w:pPr>
              <w:widowControl w:val="0"/>
              <w:autoSpaceDE w:val="0"/>
              <w:autoSpaceDN w:val="0"/>
              <w:adjustRightInd w:val="0"/>
              <w:ind w:left="34"/>
              <w:rPr>
                <w:rFonts w:eastAsiaTheme="minorEastAsia"/>
                <w:b/>
                <w:sz w:val="24"/>
                <w:szCs w:val="24"/>
              </w:rPr>
            </w:pPr>
            <w:r w:rsidRPr="00D7008E">
              <w:rPr>
                <w:rFonts w:eastAsiaTheme="minorEastAsia"/>
                <w:b/>
                <w:sz w:val="24"/>
                <w:szCs w:val="24"/>
              </w:rPr>
              <w:t>ИМ АФК</w:t>
            </w:r>
          </w:p>
        </w:tc>
      </w:tr>
    </w:tbl>
    <w:p w14:paraId="324C3D7F" w14:textId="77777777" w:rsidR="00D7008E" w:rsidRDefault="00D7008E" w:rsidP="006D5B56">
      <w:pPr>
        <w:pStyle w:val="a3"/>
        <w:ind w:left="0"/>
        <w:jc w:val="center"/>
        <w:rPr>
          <w:bCs/>
          <w:caps/>
          <w:color w:val="000000"/>
          <w:spacing w:val="-1"/>
          <w:sz w:val="24"/>
          <w:szCs w:val="24"/>
        </w:rPr>
        <w:sectPr w:rsidR="00D7008E">
          <w:pgSz w:w="11906" w:h="16838"/>
          <w:pgMar w:top="1134" w:right="1134" w:bottom="851" w:left="1701" w:header="709" w:footer="709" w:gutter="0"/>
          <w:cols w:space="708"/>
          <w:docGrid w:linePitch="360"/>
        </w:sectPr>
      </w:pPr>
    </w:p>
    <w:p w14:paraId="31DFFE64" w14:textId="77777777" w:rsidR="00E34872" w:rsidRPr="00DB7B31" w:rsidRDefault="006D5B56" w:rsidP="006D5B56">
      <w:pPr>
        <w:pStyle w:val="a3"/>
        <w:ind w:left="0"/>
        <w:jc w:val="center"/>
        <w:rPr>
          <w:bCs/>
          <w:caps/>
          <w:color w:val="000000"/>
          <w:spacing w:val="-1"/>
          <w:sz w:val="24"/>
          <w:szCs w:val="24"/>
        </w:rPr>
      </w:pPr>
      <w:r w:rsidRPr="00DB7B31">
        <w:rPr>
          <w:bCs/>
          <w:caps/>
          <w:color w:val="000000"/>
          <w:spacing w:val="-1"/>
          <w:sz w:val="24"/>
          <w:szCs w:val="24"/>
        </w:rPr>
        <w:lastRenderedPageBreak/>
        <w:t>1. изучениЕ дисциплины НАПРАВЛЕНО НА формирование следующих компетенций:</w:t>
      </w:r>
    </w:p>
    <w:p w14:paraId="792F0037" w14:textId="77777777" w:rsidR="00E34872" w:rsidRPr="00DB7B31" w:rsidRDefault="00E34872">
      <w:pPr>
        <w:pStyle w:val="a3"/>
        <w:ind w:left="0" w:firstLine="709"/>
        <w:jc w:val="both"/>
        <w:rPr>
          <w:color w:val="000000"/>
          <w:spacing w:val="-1"/>
          <w:sz w:val="24"/>
          <w:szCs w:val="24"/>
        </w:rPr>
      </w:pPr>
    </w:p>
    <w:p w14:paraId="1B283F89" w14:textId="77777777" w:rsidR="00E34872" w:rsidRPr="00DB7B31" w:rsidRDefault="006D5B56">
      <w:pPr>
        <w:shd w:val="clear" w:color="auto" w:fill="FFFFFF"/>
        <w:ind w:firstLine="709"/>
        <w:jc w:val="both"/>
        <w:rPr>
          <w:color w:val="000000"/>
          <w:spacing w:val="-1"/>
          <w:sz w:val="24"/>
          <w:szCs w:val="24"/>
        </w:rPr>
      </w:pPr>
      <w:r w:rsidRPr="00DB7B31">
        <w:rPr>
          <w:color w:val="000000"/>
          <w:spacing w:val="-1"/>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p w14:paraId="721A207E" w14:textId="77777777" w:rsidR="00E34872" w:rsidRDefault="006D5B56">
      <w:pPr>
        <w:shd w:val="clear" w:color="auto" w:fill="FFFFFF"/>
        <w:ind w:firstLine="709"/>
        <w:jc w:val="both"/>
        <w:rPr>
          <w:color w:val="000000"/>
          <w:spacing w:val="-1"/>
          <w:sz w:val="24"/>
          <w:szCs w:val="24"/>
        </w:rPr>
      </w:pPr>
      <w:r w:rsidRPr="00DB7B31">
        <w:rPr>
          <w:color w:val="000000"/>
          <w:spacing w:val="-1"/>
          <w:sz w:val="24"/>
          <w:szCs w:val="24"/>
        </w:rPr>
        <w:t>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14:paraId="6F5D64AD" w14:textId="77777777" w:rsidR="00E10A51" w:rsidRPr="00E10A51" w:rsidRDefault="00E10A51" w:rsidP="00E10A51">
      <w:pPr>
        <w:shd w:val="clear" w:color="auto" w:fill="FFFFFF"/>
        <w:ind w:firstLine="709"/>
        <w:jc w:val="both"/>
        <w:rPr>
          <w:color w:val="000000"/>
          <w:spacing w:val="-1"/>
          <w:sz w:val="24"/>
          <w:szCs w:val="24"/>
        </w:rPr>
      </w:pPr>
      <w:r w:rsidRPr="00E10A51">
        <w:rPr>
          <w:color w:val="000000"/>
          <w:spacing w:val="-1"/>
          <w:sz w:val="24"/>
          <w:szCs w:val="24"/>
        </w:rPr>
        <w:t>ОПК-16. Способен понимать принципы работы современных информационных технологий и использовать их для решения задач профессиональной деятельности.</w:t>
      </w:r>
    </w:p>
    <w:p w14:paraId="6CEC380E" w14:textId="77777777" w:rsidR="00C8730A" w:rsidRDefault="00C8730A">
      <w:pPr>
        <w:shd w:val="clear" w:color="auto" w:fill="FFFFFF"/>
        <w:ind w:firstLine="708"/>
        <w:jc w:val="both"/>
        <w:rPr>
          <w:caps/>
          <w:color w:val="000000"/>
          <w:spacing w:val="-1"/>
          <w:sz w:val="24"/>
          <w:szCs w:val="24"/>
        </w:rPr>
      </w:pPr>
    </w:p>
    <w:p w14:paraId="3D2F70FD" w14:textId="77777777" w:rsidR="00E34872" w:rsidRPr="00DB7B31" w:rsidRDefault="006D5B56">
      <w:pPr>
        <w:shd w:val="clear" w:color="auto" w:fill="FFFFFF"/>
        <w:ind w:firstLine="708"/>
        <w:jc w:val="both"/>
        <w:rPr>
          <w:color w:val="000000"/>
          <w:spacing w:val="-1"/>
          <w:sz w:val="24"/>
          <w:szCs w:val="24"/>
        </w:rPr>
      </w:pPr>
      <w:r w:rsidRPr="00DB7B31">
        <w:rPr>
          <w:caps/>
          <w:color w:val="000000"/>
          <w:spacing w:val="-1"/>
          <w:sz w:val="24"/>
          <w:szCs w:val="24"/>
        </w:rPr>
        <w:t>РЕЗУЛЬТАТЫ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832"/>
        <w:gridCol w:w="1418"/>
        <w:gridCol w:w="877"/>
      </w:tblGrid>
      <w:tr w:rsidR="00C8730A" w:rsidRPr="00E803E2" w14:paraId="08CDFA42" w14:textId="77777777" w:rsidTr="00C8730A">
        <w:trPr>
          <w:jc w:val="center"/>
        </w:trPr>
        <w:tc>
          <w:tcPr>
            <w:tcW w:w="6832" w:type="dxa"/>
            <w:vAlign w:val="center"/>
          </w:tcPr>
          <w:p w14:paraId="600E7625" w14:textId="77777777" w:rsidR="00C8730A" w:rsidRPr="00E63EBE" w:rsidRDefault="00C8730A" w:rsidP="00C8730A">
            <w:pPr>
              <w:jc w:val="center"/>
              <w:rPr>
                <w:spacing w:val="-1"/>
                <w:sz w:val="24"/>
                <w:szCs w:val="24"/>
              </w:rPr>
            </w:pPr>
            <w:r w:rsidRPr="00E63EBE">
              <w:rPr>
                <w:spacing w:val="-1"/>
                <w:sz w:val="24"/>
                <w:szCs w:val="24"/>
              </w:rPr>
              <w:t>ЗУН</w:t>
            </w:r>
          </w:p>
        </w:tc>
        <w:tc>
          <w:tcPr>
            <w:tcW w:w="1418" w:type="dxa"/>
          </w:tcPr>
          <w:p w14:paraId="25D75A49" w14:textId="77777777" w:rsidR="00C8730A" w:rsidRPr="00E63EBE" w:rsidRDefault="00C8730A" w:rsidP="00C8730A">
            <w:pPr>
              <w:ind w:left="-34"/>
              <w:jc w:val="center"/>
              <w:rPr>
                <w:spacing w:val="-1"/>
                <w:sz w:val="24"/>
                <w:szCs w:val="24"/>
              </w:rPr>
            </w:pPr>
            <w:r w:rsidRPr="00E63EBE">
              <w:rPr>
                <w:spacing w:val="-1"/>
                <w:sz w:val="24"/>
                <w:szCs w:val="24"/>
              </w:rPr>
              <w:t xml:space="preserve">Соотнесенные </w:t>
            </w:r>
          </w:p>
          <w:p w14:paraId="51AF6B20" w14:textId="77777777" w:rsidR="00C8730A" w:rsidRPr="00E63EBE" w:rsidRDefault="00C8730A" w:rsidP="00C8730A">
            <w:pPr>
              <w:ind w:left="-34"/>
              <w:jc w:val="center"/>
              <w:rPr>
                <w:spacing w:val="-1"/>
                <w:sz w:val="24"/>
                <w:szCs w:val="24"/>
              </w:rPr>
            </w:pPr>
            <w:r w:rsidRPr="00E63EBE">
              <w:rPr>
                <w:spacing w:val="-1"/>
                <w:sz w:val="24"/>
                <w:szCs w:val="24"/>
              </w:rPr>
              <w:t>профессиональные стандарты</w:t>
            </w:r>
          </w:p>
        </w:tc>
        <w:tc>
          <w:tcPr>
            <w:tcW w:w="877" w:type="dxa"/>
          </w:tcPr>
          <w:p w14:paraId="51AD84D7" w14:textId="77777777" w:rsidR="00C8730A" w:rsidRPr="00E63EBE" w:rsidRDefault="00C8730A" w:rsidP="00C8730A">
            <w:pPr>
              <w:ind w:right="19"/>
              <w:jc w:val="both"/>
              <w:rPr>
                <w:spacing w:val="-1"/>
                <w:sz w:val="24"/>
                <w:szCs w:val="24"/>
              </w:rPr>
            </w:pPr>
            <w:r w:rsidRPr="00E63EBE">
              <w:rPr>
                <w:spacing w:val="-1"/>
                <w:sz w:val="24"/>
                <w:szCs w:val="24"/>
              </w:rPr>
              <w:t>Формируемые компетенции</w:t>
            </w:r>
          </w:p>
        </w:tc>
      </w:tr>
      <w:tr w:rsidR="00C8730A" w:rsidRPr="00E803E2" w14:paraId="2692F7D6" w14:textId="77777777" w:rsidTr="00C8730A">
        <w:trPr>
          <w:trHeight w:val="265"/>
          <w:jc w:val="center"/>
        </w:trPr>
        <w:tc>
          <w:tcPr>
            <w:tcW w:w="6832" w:type="dxa"/>
          </w:tcPr>
          <w:p w14:paraId="61067AC2"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Знания:</w:t>
            </w:r>
          </w:p>
          <w:p w14:paraId="50A05AF0" w14:textId="77777777" w:rsidR="00C8730A" w:rsidRPr="00DB7B31" w:rsidRDefault="00C8730A" w:rsidP="00C8730A">
            <w:pPr>
              <w:jc w:val="both"/>
              <w:rPr>
                <w:color w:val="000000"/>
                <w:spacing w:val="-1"/>
                <w:sz w:val="24"/>
                <w:szCs w:val="24"/>
              </w:rPr>
            </w:pPr>
            <w:r w:rsidRPr="005024D0">
              <w:rPr>
                <w:color w:val="000000"/>
                <w:spacing w:val="-1"/>
                <w:sz w:val="24"/>
                <w:szCs w:val="24"/>
              </w:rPr>
              <w:t>Мет</w:t>
            </w:r>
            <w:r>
              <w:rPr>
                <w:color w:val="000000"/>
                <w:spacing w:val="-1"/>
                <w:sz w:val="24"/>
                <w:szCs w:val="24"/>
              </w:rPr>
              <w:t xml:space="preserve">одов математической статистики </w:t>
            </w:r>
            <w:r w:rsidRPr="005024D0">
              <w:rPr>
                <w:color w:val="000000"/>
                <w:spacing w:val="-1"/>
                <w:sz w:val="24"/>
                <w:szCs w:val="24"/>
              </w:rPr>
              <w:t>и</w:t>
            </w:r>
            <w:r>
              <w:rPr>
                <w:color w:val="000000"/>
                <w:spacing w:val="-1"/>
                <w:sz w:val="24"/>
                <w:szCs w:val="24"/>
              </w:rPr>
              <w:t xml:space="preserve"> матричной алгебры, их применения в адаптивной физической культуре и спорте</w:t>
            </w:r>
            <w:r w:rsidRPr="005024D0">
              <w:rPr>
                <w:color w:val="000000"/>
                <w:spacing w:val="-1"/>
                <w:sz w:val="24"/>
                <w:szCs w:val="24"/>
              </w:rPr>
              <w:t>.</w:t>
            </w:r>
            <w:r>
              <w:rPr>
                <w:color w:val="000000"/>
                <w:spacing w:val="-1"/>
                <w:sz w:val="24"/>
                <w:szCs w:val="24"/>
              </w:rPr>
              <w:t xml:space="preserve"> Технологий поиска, критического анализа и синтеза данных. Методов статистической обработки данных: выборочного метода, корреляционного и регрессионного анализов, классификации и группировки данных, проверки статистических гипотез. Методов системного анализа решения статистических задач в АФК.</w:t>
            </w:r>
          </w:p>
          <w:p w14:paraId="32CD89B2"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Умения:</w:t>
            </w:r>
          </w:p>
          <w:p w14:paraId="122849B5" w14:textId="77777777" w:rsidR="00C8730A" w:rsidRPr="00E63EBE" w:rsidRDefault="00C8730A" w:rsidP="00C8730A">
            <w:pPr>
              <w:ind w:right="19"/>
              <w:jc w:val="both"/>
              <w:rPr>
                <w:color w:val="000000"/>
                <w:spacing w:val="-1"/>
                <w:sz w:val="24"/>
                <w:szCs w:val="24"/>
              </w:rPr>
            </w:pPr>
            <w:r>
              <w:rPr>
                <w:color w:val="000000"/>
                <w:spacing w:val="-1"/>
                <w:sz w:val="24"/>
                <w:szCs w:val="24"/>
              </w:rPr>
              <w:t>С</w:t>
            </w:r>
            <w:r w:rsidRPr="005024D0">
              <w:rPr>
                <w:color w:val="000000"/>
                <w:spacing w:val="-1"/>
                <w:sz w:val="24"/>
                <w:szCs w:val="24"/>
              </w:rPr>
              <w:t xml:space="preserve">интезировать </w:t>
            </w:r>
            <w:r>
              <w:rPr>
                <w:color w:val="000000"/>
                <w:spacing w:val="-1"/>
                <w:sz w:val="24"/>
                <w:szCs w:val="24"/>
              </w:rPr>
              <w:t xml:space="preserve">статистические </w:t>
            </w:r>
            <w:r w:rsidRPr="005024D0">
              <w:rPr>
                <w:color w:val="000000"/>
                <w:spacing w:val="-1"/>
                <w:sz w:val="24"/>
                <w:szCs w:val="24"/>
              </w:rPr>
              <w:t>совокупности данных</w:t>
            </w:r>
            <w:r>
              <w:rPr>
                <w:color w:val="000000"/>
                <w:spacing w:val="-1"/>
                <w:sz w:val="24"/>
                <w:szCs w:val="24"/>
              </w:rPr>
              <w:t xml:space="preserve"> из экспериментов и других источников</w:t>
            </w:r>
            <w:r w:rsidRPr="005024D0">
              <w:rPr>
                <w:color w:val="000000"/>
                <w:spacing w:val="-1"/>
                <w:sz w:val="24"/>
                <w:szCs w:val="24"/>
              </w:rPr>
              <w:t xml:space="preserve">. </w:t>
            </w:r>
            <w:r>
              <w:rPr>
                <w:color w:val="000000"/>
                <w:spacing w:val="-1"/>
                <w:sz w:val="24"/>
                <w:szCs w:val="24"/>
              </w:rPr>
              <w:t>Применять системный подход для алгоритмизации и решения сложных</w:t>
            </w:r>
            <w:r w:rsidRPr="005024D0">
              <w:rPr>
                <w:color w:val="000000"/>
                <w:spacing w:val="-1"/>
                <w:sz w:val="24"/>
                <w:szCs w:val="24"/>
              </w:rPr>
              <w:t xml:space="preserve"> статистических </w:t>
            </w:r>
            <w:r>
              <w:rPr>
                <w:color w:val="000000"/>
                <w:spacing w:val="-1"/>
                <w:sz w:val="24"/>
                <w:szCs w:val="24"/>
              </w:rPr>
              <w:t>задач. Осуществлять группировку лиц с нарушениями в состоянии здоровья, выполнять отбор в группы и секции.</w:t>
            </w:r>
          </w:p>
          <w:p w14:paraId="2EA068A4"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5ADB24C8" w14:textId="77777777" w:rsidR="00C8730A" w:rsidRPr="00E63EBE" w:rsidRDefault="00C8730A" w:rsidP="00C8730A">
            <w:pPr>
              <w:rPr>
                <w:b/>
                <w:color w:val="000000"/>
                <w:spacing w:val="-1"/>
                <w:sz w:val="24"/>
                <w:szCs w:val="24"/>
              </w:rPr>
            </w:pPr>
            <w:r w:rsidRPr="005024D0">
              <w:rPr>
                <w:color w:val="000000"/>
                <w:spacing w:val="-1"/>
                <w:sz w:val="24"/>
                <w:szCs w:val="24"/>
              </w:rPr>
              <w:t>Использовать методики</w:t>
            </w:r>
            <w:r>
              <w:rPr>
                <w:color w:val="000000"/>
                <w:spacing w:val="-1"/>
                <w:sz w:val="24"/>
                <w:szCs w:val="24"/>
              </w:rPr>
              <w:t xml:space="preserve"> системного анализа и</w:t>
            </w:r>
            <w:r w:rsidRPr="005024D0">
              <w:rPr>
                <w:color w:val="000000"/>
                <w:spacing w:val="-1"/>
                <w:sz w:val="24"/>
                <w:szCs w:val="24"/>
              </w:rPr>
              <w:t xml:space="preserve"> математической статистики для обработки совокупностей данных, полученных в результате эксперимента</w:t>
            </w:r>
            <w:r>
              <w:rPr>
                <w:color w:val="000000"/>
                <w:spacing w:val="-1"/>
                <w:sz w:val="24"/>
                <w:szCs w:val="24"/>
              </w:rPr>
              <w:t xml:space="preserve"> в АФК.</w:t>
            </w:r>
            <w:r w:rsidRPr="005024D0">
              <w:rPr>
                <w:color w:val="000000"/>
                <w:spacing w:val="-1"/>
                <w:sz w:val="24"/>
                <w:szCs w:val="24"/>
              </w:rPr>
              <w:t xml:space="preserve"> Критического анализа и обобщения результатов расчетов по </w:t>
            </w:r>
            <w:r>
              <w:rPr>
                <w:color w:val="000000"/>
                <w:spacing w:val="-1"/>
                <w:sz w:val="24"/>
                <w:szCs w:val="24"/>
              </w:rPr>
              <w:t>оценке</w:t>
            </w:r>
            <w:r w:rsidRPr="005024D0">
              <w:rPr>
                <w:color w:val="000000"/>
                <w:spacing w:val="-1"/>
                <w:sz w:val="24"/>
                <w:szCs w:val="24"/>
              </w:rPr>
              <w:t xml:space="preserve"> эффективности </w:t>
            </w:r>
            <w:r>
              <w:rPr>
                <w:color w:val="000000"/>
                <w:spacing w:val="-1"/>
                <w:sz w:val="24"/>
                <w:szCs w:val="24"/>
              </w:rPr>
              <w:t xml:space="preserve">мероприятий реабилитации, абилитации </w:t>
            </w:r>
            <w:r w:rsidRPr="005024D0">
              <w:rPr>
                <w:color w:val="000000"/>
                <w:spacing w:val="-1"/>
                <w:sz w:val="24"/>
                <w:szCs w:val="24"/>
              </w:rPr>
              <w:t>и физкультурно-спортивной деятельности.</w:t>
            </w:r>
          </w:p>
        </w:tc>
        <w:tc>
          <w:tcPr>
            <w:tcW w:w="1418" w:type="dxa"/>
          </w:tcPr>
          <w:p w14:paraId="241EF841" w14:textId="77777777" w:rsidR="00C8730A" w:rsidRPr="00E63EBE" w:rsidRDefault="00C8730A" w:rsidP="00C8730A">
            <w:pPr>
              <w:rPr>
                <w:rFonts w:cs="Tahoma"/>
                <w:b/>
                <w:color w:val="000000"/>
                <w:sz w:val="24"/>
                <w:szCs w:val="24"/>
              </w:rPr>
            </w:pPr>
            <w:r w:rsidRPr="00E63EBE">
              <w:rPr>
                <w:rFonts w:cs="Tahoma"/>
                <w:b/>
                <w:color w:val="000000"/>
                <w:sz w:val="24"/>
                <w:szCs w:val="24"/>
              </w:rPr>
              <w:t>05.002 Т АФК:</w:t>
            </w:r>
          </w:p>
          <w:p w14:paraId="5326A928" w14:textId="77777777" w:rsidR="00C8730A" w:rsidRPr="00E63EBE" w:rsidRDefault="00C8730A" w:rsidP="00C8730A">
            <w:pPr>
              <w:rPr>
                <w:rFonts w:cs="Tahoma"/>
                <w:color w:val="000000"/>
                <w:sz w:val="24"/>
                <w:szCs w:val="24"/>
              </w:rPr>
            </w:pPr>
            <w:r w:rsidRPr="00E63EBE">
              <w:rPr>
                <w:rFonts w:cs="Tahoma"/>
                <w:color w:val="000000"/>
                <w:sz w:val="24"/>
                <w:szCs w:val="24"/>
              </w:rPr>
              <w:t xml:space="preserve">D/01.6 </w:t>
            </w:r>
          </w:p>
          <w:p w14:paraId="0D3451AE" w14:textId="77777777" w:rsidR="00C8730A" w:rsidRPr="00E63EBE" w:rsidRDefault="00C8730A" w:rsidP="00C8730A">
            <w:pPr>
              <w:rPr>
                <w:spacing w:val="-1"/>
                <w:sz w:val="24"/>
                <w:szCs w:val="24"/>
              </w:rPr>
            </w:pPr>
          </w:p>
        </w:tc>
        <w:tc>
          <w:tcPr>
            <w:tcW w:w="877" w:type="dxa"/>
          </w:tcPr>
          <w:p w14:paraId="2B2E3423" w14:textId="77777777" w:rsidR="00C8730A" w:rsidRPr="00E63EBE" w:rsidRDefault="00C8730A" w:rsidP="00C8730A">
            <w:pPr>
              <w:shd w:val="clear" w:color="auto" w:fill="FFFFFF"/>
              <w:jc w:val="both"/>
              <w:rPr>
                <w:spacing w:val="-1"/>
                <w:sz w:val="24"/>
                <w:szCs w:val="24"/>
              </w:rPr>
            </w:pPr>
            <w:r w:rsidRPr="00E63EBE">
              <w:rPr>
                <w:b/>
                <w:color w:val="000000"/>
                <w:spacing w:val="-1"/>
                <w:sz w:val="24"/>
                <w:szCs w:val="24"/>
              </w:rPr>
              <w:t>УК-1</w:t>
            </w:r>
          </w:p>
        </w:tc>
      </w:tr>
      <w:tr w:rsidR="00C8730A" w:rsidRPr="00E803E2" w14:paraId="05DCDB31" w14:textId="77777777" w:rsidTr="00C8730A">
        <w:trPr>
          <w:trHeight w:val="265"/>
          <w:jc w:val="center"/>
        </w:trPr>
        <w:tc>
          <w:tcPr>
            <w:tcW w:w="6832" w:type="dxa"/>
          </w:tcPr>
          <w:p w14:paraId="6F3A8D67" w14:textId="77777777" w:rsidR="00C8730A" w:rsidRPr="00E63EBE" w:rsidRDefault="00C8730A" w:rsidP="00C8730A">
            <w:pPr>
              <w:shd w:val="clear" w:color="auto" w:fill="D9D9D9" w:themeFill="background1" w:themeFillShade="D9"/>
              <w:ind w:right="19"/>
              <w:jc w:val="both"/>
              <w:rPr>
                <w:b/>
                <w:color w:val="000000"/>
                <w:spacing w:val="-1"/>
                <w:sz w:val="24"/>
                <w:szCs w:val="24"/>
              </w:rPr>
            </w:pPr>
            <w:r w:rsidRPr="00E63EBE">
              <w:rPr>
                <w:b/>
                <w:color w:val="000000"/>
                <w:spacing w:val="-1"/>
                <w:sz w:val="24"/>
                <w:szCs w:val="24"/>
              </w:rPr>
              <w:t>Знания:</w:t>
            </w:r>
          </w:p>
          <w:p w14:paraId="344F9F41" w14:textId="77777777" w:rsidR="00C8730A" w:rsidRDefault="00C8730A" w:rsidP="00C8730A">
            <w:pPr>
              <w:ind w:right="19"/>
              <w:jc w:val="both"/>
              <w:rPr>
                <w:color w:val="000000"/>
                <w:spacing w:val="-1"/>
                <w:sz w:val="24"/>
                <w:szCs w:val="24"/>
              </w:rPr>
            </w:pPr>
            <w:r>
              <w:rPr>
                <w:color w:val="000000"/>
                <w:spacing w:val="-1"/>
                <w:sz w:val="24"/>
                <w:szCs w:val="24"/>
              </w:rPr>
              <w:t>Статистических методов установления закономерностей изменения исследуемых показателей: мониторинга объекта, построения его информационных моделей в форме временных рядов, регрессионного метода наименьших квадратов и методов проверки статистических гипотез, построения прогнозов, установления причинно-следственных связей динамики изменения показателей, анализа эффективности используемых методик и средств реабилитации и абилитации в АФК.</w:t>
            </w:r>
          </w:p>
          <w:p w14:paraId="6D9D5DBF" w14:textId="77777777" w:rsidR="00C8730A" w:rsidRPr="00E63EBE" w:rsidRDefault="00C8730A" w:rsidP="00C8730A">
            <w:pPr>
              <w:shd w:val="clear" w:color="auto" w:fill="D9D9D9" w:themeFill="background1" w:themeFillShade="D9"/>
              <w:ind w:right="19"/>
              <w:jc w:val="both"/>
              <w:rPr>
                <w:b/>
                <w:color w:val="000000"/>
                <w:spacing w:val="-1"/>
                <w:sz w:val="24"/>
                <w:szCs w:val="24"/>
              </w:rPr>
            </w:pPr>
            <w:r w:rsidRPr="00E63EBE">
              <w:rPr>
                <w:b/>
                <w:color w:val="000000"/>
                <w:spacing w:val="-1"/>
                <w:sz w:val="24"/>
                <w:szCs w:val="24"/>
              </w:rPr>
              <w:t>Умения:</w:t>
            </w:r>
          </w:p>
          <w:p w14:paraId="4922601F" w14:textId="77777777" w:rsidR="00C8730A" w:rsidRDefault="00C8730A" w:rsidP="00C8730A">
            <w:pPr>
              <w:rPr>
                <w:color w:val="000000"/>
                <w:spacing w:val="-1"/>
                <w:sz w:val="24"/>
                <w:szCs w:val="24"/>
              </w:rPr>
            </w:pPr>
            <w:r w:rsidRPr="005024D0">
              <w:rPr>
                <w:color w:val="000000"/>
                <w:spacing w:val="-1"/>
                <w:sz w:val="24"/>
                <w:szCs w:val="24"/>
              </w:rPr>
              <w:t>Собирать, анализировать, интерпретировать данные статистических исследований и использовать их при планировании, контроле, методическом обеспечении</w:t>
            </w:r>
            <w:r>
              <w:rPr>
                <w:color w:val="000000"/>
                <w:spacing w:val="-1"/>
                <w:sz w:val="24"/>
                <w:szCs w:val="24"/>
              </w:rPr>
              <w:t xml:space="preserve"> курсов реабилитации и абилитации лиц различного пола и возраста</w:t>
            </w:r>
            <w:r w:rsidRPr="005024D0">
              <w:rPr>
                <w:color w:val="000000"/>
                <w:spacing w:val="-1"/>
                <w:sz w:val="24"/>
                <w:szCs w:val="24"/>
              </w:rPr>
              <w:t xml:space="preserve">. </w:t>
            </w:r>
            <w:r>
              <w:rPr>
                <w:color w:val="000000"/>
                <w:spacing w:val="-1"/>
                <w:sz w:val="24"/>
                <w:szCs w:val="24"/>
              </w:rPr>
              <w:t>Применять статистические методы приближения функций и проверки статистических гипо</w:t>
            </w:r>
            <w:r>
              <w:rPr>
                <w:color w:val="000000"/>
                <w:spacing w:val="-1"/>
                <w:sz w:val="24"/>
                <w:szCs w:val="24"/>
              </w:rPr>
              <w:lastRenderedPageBreak/>
              <w:t>тез, установления закономерностей и формирования прогнозов для повышения эффективности различных сторон деятельности в сфере АФК.</w:t>
            </w:r>
          </w:p>
          <w:p w14:paraId="46CE694A"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77AA2887" w14:textId="77777777" w:rsidR="00C8730A" w:rsidRPr="0056424E" w:rsidRDefault="00C8730A" w:rsidP="00C8730A">
            <w:pPr>
              <w:jc w:val="both"/>
              <w:rPr>
                <w:color w:val="000000"/>
                <w:spacing w:val="-1"/>
                <w:sz w:val="24"/>
                <w:szCs w:val="24"/>
              </w:rPr>
            </w:pPr>
            <w:r w:rsidRPr="005024D0">
              <w:rPr>
                <w:color w:val="000000"/>
                <w:spacing w:val="-1"/>
                <w:sz w:val="24"/>
                <w:szCs w:val="24"/>
              </w:rPr>
              <w:t xml:space="preserve">Использовать статистический анализ при решении задач </w:t>
            </w:r>
            <w:r>
              <w:rPr>
                <w:color w:val="000000"/>
                <w:spacing w:val="-1"/>
                <w:sz w:val="24"/>
                <w:szCs w:val="24"/>
              </w:rPr>
              <w:t xml:space="preserve">установления закономерностей и прогноза </w:t>
            </w:r>
            <w:r w:rsidRPr="005024D0">
              <w:rPr>
                <w:color w:val="000000"/>
                <w:spacing w:val="-1"/>
                <w:sz w:val="24"/>
                <w:szCs w:val="24"/>
              </w:rPr>
              <w:t xml:space="preserve">в </w:t>
            </w:r>
            <w:r>
              <w:rPr>
                <w:color w:val="000000"/>
                <w:spacing w:val="-1"/>
                <w:sz w:val="24"/>
                <w:szCs w:val="24"/>
              </w:rPr>
              <w:t xml:space="preserve">АФК; </w:t>
            </w:r>
            <w:r w:rsidRPr="005024D0">
              <w:rPr>
                <w:color w:val="000000"/>
                <w:spacing w:val="-1"/>
                <w:sz w:val="24"/>
                <w:szCs w:val="24"/>
              </w:rPr>
              <w:t xml:space="preserve">при внедрении их в практику повышения эффективности тренировочных </w:t>
            </w:r>
            <w:r>
              <w:rPr>
                <w:color w:val="000000"/>
                <w:spacing w:val="-1"/>
                <w:sz w:val="24"/>
                <w:szCs w:val="24"/>
              </w:rPr>
              <w:t>процессов</w:t>
            </w:r>
            <w:r w:rsidRPr="005024D0">
              <w:rPr>
                <w:color w:val="000000"/>
                <w:spacing w:val="-1"/>
                <w:sz w:val="24"/>
                <w:szCs w:val="24"/>
              </w:rPr>
              <w:t xml:space="preserve"> и </w:t>
            </w:r>
            <w:r>
              <w:rPr>
                <w:color w:val="000000"/>
                <w:spacing w:val="-1"/>
                <w:sz w:val="24"/>
                <w:szCs w:val="24"/>
              </w:rPr>
              <w:t>процессов реабилитации и абилитации</w:t>
            </w:r>
            <w:r w:rsidRPr="005024D0">
              <w:rPr>
                <w:color w:val="000000"/>
                <w:spacing w:val="-1"/>
                <w:sz w:val="24"/>
                <w:szCs w:val="24"/>
              </w:rPr>
              <w:t>.</w:t>
            </w:r>
          </w:p>
        </w:tc>
        <w:tc>
          <w:tcPr>
            <w:tcW w:w="1418" w:type="dxa"/>
          </w:tcPr>
          <w:p w14:paraId="55E1AB6B" w14:textId="77777777" w:rsidR="00C8730A" w:rsidRPr="00E63EBE" w:rsidRDefault="00C8730A" w:rsidP="00C8730A">
            <w:pPr>
              <w:rPr>
                <w:b/>
                <w:color w:val="000000"/>
                <w:spacing w:val="-1"/>
                <w:sz w:val="24"/>
                <w:szCs w:val="24"/>
              </w:rPr>
            </w:pPr>
            <w:r w:rsidRPr="00E63EBE">
              <w:rPr>
                <w:b/>
                <w:color w:val="000000"/>
                <w:spacing w:val="-1"/>
                <w:sz w:val="24"/>
                <w:szCs w:val="24"/>
              </w:rPr>
              <w:lastRenderedPageBreak/>
              <w:t>03.007 СР:</w:t>
            </w:r>
          </w:p>
          <w:p w14:paraId="4D7A02C2" w14:textId="77777777" w:rsidR="00C8730A" w:rsidRPr="00E63EBE" w:rsidRDefault="00C8730A" w:rsidP="00C8730A">
            <w:pPr>
              <w:rPr>
                <w:color w:val="000000"/>
                <w:spacing w:val="-1"/>
                <w:sz w:val="24"/>
                <w:szCs w:val="24"/>
              </w:rPr>
            </w:pPr>
            <w:r w:rsidRPr="00E63EBE">
              <w:rPr>
                <w:color w:val="000000"/>
                <w:spacing w:val="-1"/>
                <w:sz w:val="24"/>
                <w:szCs w:val="24"/>
              </w:rPr>
              <w:t>А/01.6,</w:t>
            </w:r>
          </w:p>
          <w:p w14:paraId="5CC8B2FA" w14:textId="77777777" w:rsidR="00C8730A" w:rsidRPr="00E63EBE" w:rsidRDefault="00C8730A" w:rsidP="00C8730A">
            <w:pPr>
              <w:rPr>
                <w:color w:val="000000"/>
                <w:spacing w:val="-1"/>
                <w:sz w:val="24"/>
                <w:szCs w:val="24"/>
              </w:rPr>
            </w:pPr>
            <w:r w:rsidRPr="00E63EBE">
              <w:rPr>
                <w:color w:val="000000"/>
                <w:spacing w:val="-1"/>
                <w:sz w:val="24"/>
                <w:szCs w:val="24"/>
              </w:rPr>
              <w:t>А/02.6</w:t>
            </w:r>
          </w:p>
          <w:p w14:paraId="1A870D3F" w14:textId="77777777" w:rsidR="00C8730A" w:rsidRPr="00E63EBE" w:rsidRDefault="00C8730A" w:rsidP="00C8730A">
            <w:pPr>
              <w:ind w:left="44"/>
              <w:rPr>
                <w:spacing w:val="-1"/>
                <w:sz w:val="24"/>
                <w:szCs w:val="24"/>
              </w:rPr>
            </w:pPr>
          </w:p>
        </w:tc>
        <w:tc>
          <w:tcPr>
            <w:tcW w:w="877" w:type="dxa"/>
          </w:tcPr>
          <w:p w14:paraId="4A13D6FE" w14:textId="77777777" w:rsidR="00C8730A" w:rsidRPr="00E63EBE" w:rsidRDefault="00C8730A" w:rsidP="00C8730A">
            <w:pPr>
              <w:rPr>
                <w:b/>
                <w:color w:val="000000"/>
                <w:spacing w:val="-1"/>
                <w:sz w:val="24"/>
                <w:szCs w:val="24"/>
              </w:rPr>
            </w:pPr>
            <w:r w:rsidRPr="00E63EBE">
              <w:rPr>
                <w:b/>
                <w:color w:val="000000"/>
                <w:spacing w:val="-1"/>
                <w:sz w:val="24"/>
                <w:szCs w:val="24"/>
              </w:rPr>
              <w:t>ОПК-12</w:t>
            </w:r>
          </w:p>
          <w:p w14:paraId="762BB572" w14:textId="77777777" w:rsidR="00C8730A" w:rsidRPr="00E63EBE" w:rsidRDefault="00C8730A" w:rsidP="00C8730A">
            <w:pPr>
              <w:shd w:val="clear" w:color="auto" w:fill="FFFFFF"/>
              <w:jc w:val="both"/>
              <w:rPr>
                <w:spacing w:val="-1"/>
                <w:sz w:val="24"/>
                <w:szCs w:val="24"/>
              </w:rPr>
            </w:pPr>
          </w:p>
        </w:tc>
      </w:tr>
      <w:tr w:rsidR="00C8730A" w:rsidRPr="00E803E2" w14:paraId="6AE60379" w14:textId="77777777" w:rsidTr="00C8730A">
        <w:trPr>
          <w:trHeight w:val="825"/>
          <w:jc w:val="center"/>
        </w:trPr>
        <w:tc>
          <w:tcPr>
            <w:tcW w:w="6832" w:type="dxa"/>
          </w:tcPr>
          <w:p w14:paraId="04D1952F" w14:textId="77777777" w:rsidR="00C8730A" w:rsidRPr="00E63EBE" w:rsidRDefault="00C8730A" w:rsidP="00C8730A">
            <w:pPr>
              <w:shd w:val="clear" w:color="auto" w:fill="D9D9D9" w:themeFill="background1" w:themeFillShade="D9"/>
              <w:ind w:right="19"/>
              <w:jc w:val="both"/>
              <w:rPr>
                <w:b/>
                <w:color w:val="000000"/>
                <w:spacing w:val="-1"/>
                <w:sz w:val="24"/>
                <w:szCs w:val="24"/>
              </w:rPr>
            </w:pPr>
            <w:r w:rsidRPr="00E63EBE">
              <w:rPr>
                <w:b/>
                <w:color w:val="000000"/>
                <w:spacing w:val="-1"/>
                <w:sz w:val="24"/>
                <w:szCs w:val="24"/>
              </w:rPr>
              <w:lastRenderedPageBreak/>
              <w:t>Знания:</w:t>
            </w:r>
          </w:p>
          <w:p w14:paraId="7754F042" w14:textId="77777777" w:rsidR="00C8730A" w:rsidRPr="00E63EBE" w:rsidRDefault="00C8730A" w:rsidP="00C8730A">
            <w:pPr>
              <w:jc w:val="both"/>
              <w:rPr>
                <w:color w:val="000000"/>
                <w:spacing w:val="-1"/>
                <w:sz w:val="24"/>
                <w:szCs w:val="24"/>
              </w:rPr>
            </w:pPr>
            <w:r w:rsidRPr="00FD3E91">
              <w:rPr>
                <w:color w:val="000000"/>
                <w:spacing w:val="-1"/>
                <w:sz w:val="24"/>
                <w:szCs w:val="24"/>
              </w:rPr>
              <w:t>И</w:t>
            </w:r>
            <w:r>
              <w:rPr>
                <w:color w:val="000000"/>
                <w:spacing w:val="-1"/>
                <w:sz w:val="24"/>
                <w:szCs w:val="24"/>
              </w:rPr>
              <w:t>нфокоммуникационных, цифровых технологий, программно-аппаратных средств решения статистических задач в АФК: поиска, мониторинга, сбора, хранения, анализа, передачи, презентации данных, документационного обеспечения.</w:t>
            </w:r>
          </w:p>
          <w:p w14:paraId="1091F90F"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Умения:</w:t>
            </w:r>
          </w:p>
          <w:p w14:paraId="4B0C6946" w14:textId="77777777" w:rsidR="00C8730A" w:rsidRPr="00E63EBE" w:rsidRDefault="00C8730A" w:rsidP="00C8730A">
            <w:pPr>
              <w:ind w:right="19"/>
              <w:jc w:val="both"/>
              <w:rPr>
                <w:color w:val="000000"/>
                <w:spacing w:val="-1"/>
                <w:sz w:val="24"/>
                <w:szCs w:val="24"/>
              </w:rPr>
            </w:pPr>
            <w:r>
              <w:rPr>
                <w:color w:val="000000"/>
                <w:spacing w:val="-1"/>
                <w:sz w:val="24"/>
                <w:szCs w:val="24"/>
              </w:rPr>
              <w:t>Использовать современные инфокоммуникационные технологии и программно-аппаратное обеспечение для решения статистических задач в АФК, построить план эксперимента, организовать мониторинг, тестирование и коммуникацию субъектов, регистрировать и фиксировать показатели, реализовать поиск и сбор данных, построение информационных моделей в форме временных рядов, их статистическую обработку, установить закономерности и прогноз, подготовить документацию.</w:t>
            </w:r>
          </w:p>
          <w:p w14:paraId="362F7E71"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571290FD" w14:textId="77777777" w:rsidR="00C8730A" w:rsidRPr="00E63EBE" w:rsidRDefault="00C8730A" w:rsidP="00C8730A">
            <w:pPr>
              <w:ind w:right="19"/>
              <w:jc w:val="both"/>
              <w:rPr>
                <w:b/>
                <w:color w:val="000000"/>
                <w:spacing w:val="-1"/>
                <w:sz w:val="24"/>
                <w:szCs w:val="24"/>
              </w:rPr>
            </w:pPr>
            <w:r w:rsidRPr="00FD3E91">
              <w:rPr>
                <w:color w:val="000000"/>
                <w:spacing w:val="-1"/>
                <w:sz w:val="24"/>
                <w:szCs w:val="24"/>
              </w:rPr>
              <w:t>Р</w:t>
            </w:r>
            <w:r>
              <w:rPr>
                <w:color w:val="000000"/>
                <w:spacing w:val="-1"/>
                <w:sz w:val="24"/>
                <w:szCs w:val="24"/>
              </w:rPr>
              <w:t xml:space="preserve">ешения статистических задач в АФК на основе инфокоммуникационных, цифровых технологий и программно-аппаратных средств, оценки возможностей доступного программно-аппаратного обеспечения и выбора соответствующих методов формирования и статистической обработки данных. Сетевого планирования и управления эксперимента, проведения мониторинга и фиксации данных измерения и тестирования в форме временных рядов, статистического анализа данных эксперимента, оценки прогнозов исследуемых процессов, формирования предложений по улучшению показателей, презентации и демонстрации результатов эксперимента, подготовки документов методического обеспечения в АФК. </w:t>
            </w:r>
          </w:p>
        </w:tc>
        <w:tc>
          <w:tcPr>
            <w:tcW w:w="1418" w:type="dxa"/>
          </w:tcPr>
          <w:p w14:paraId="7E510EE0" w14:textId="77777777" w:rsidR="00C8730A" w:rsidRPr="00E63EBE" w:rsidRDefault="00C8730A" w:rsidP="00C8730A">
            <w:pPr>
              <w:rPr>
                <w:b/>
                <w:color w:val="000000"/>
                <w:spacing w:val="-1"/>
                <w:sz w:val="24"/>
                <w:szCs w:val="24"/>
              </w:rPr>
            </w:pPr>
            <w:r w:rsidRPr="00E63EBE">
              <w:rPr>
                <w:b/>
                <w:color w:val="000000"/>
                <w:spacing w:val="-1"/>
                <w:sz w:val="24"/>
                <w:szCs w:val="24"/>
              </w:rPr>
              <w:t>05.004 ИМ АФК:</w:t>
            </w:r>
          </w:p>
          <w:p w14:paraId="06B4A6D5" w14:textId="77777777" w:rsidR="00C8730A" w:rsidRPr="00E63EBE" w:rsidRDefault="00C8730A" w:rsidP="00C8730A">
            <w:pPr>
              <w:rPr>
                <w:color w:val="000000"/>
                <w:spacing w:val="-1"/>
                <w:sz w:val="24"/>
                <w:szCs w:val="24"/>
                <w:lang w:val="en-US"/>
              </w:rPr>
            </w:pPr>
            <w:r w:rsidRPr="00E63EBE">
              <w:rPr>
                <w:color w:val="000000"/>
                <w:spacing w:val="-1"/>
                <w:sz w:val="24"/>
                <w:szCs w:val="24"/>
                <w:lang w:val="en-US"/>
              </w:rPr>
              <w:t xml:space="preserve">B/01.6 </w:t>
            </w:r>
          </w:p>
          <w:p w14:paraId="5B70EBCE" w14:textId="77777777" w:rsidR="00C8730A" w:rsidRPr="00E63EBE" w:rsidRDefault="00C8730A" w:rsidP="00C8730A">
            <w:pPr>
              <w:rPr>
                <w:color w:val="000000"/>
                <w:spacing w:val="-1"/>
                <w:sz w:val="24"/>
                <w:szCs w:val="24"/>
              </w:rPr>
            </w:pPr>
            <w:r w:rsidRPr="00E63EBE">
              <w:rPr>
                <w:color w:val="000000"/>
                <w:spacing w:val="-1"/>
                <w:sz w:val="24"/>
                <w:szCs w:val="24"/>
                <w:lang w:val="en-US"/>
              </w:rPr>
              <w:t xml:space="preserve">B/03.6 </w:t>
            </w:r>
          </w:p>
          <w:p w14:paraId="1613210B" w14:textId="77777777" w:rsidR="00C8730A" w:rsidRPr="00E63EBE" w:rsidRDefault="00C8730A" w:rsidP="00C8730A">
            <w:pPr>
              <w:rPr>
                <w:color w:val="000000"/>
                <w:spacing w:val="-1"/>
                <w:sz w:val="24"/>
                <w:szCs w:val="24"/>
                <w:lang w:val="en-US"/>
              </w:rPr>
            </w:pPr>
            <w:r w:rsidRPr="00E63EBE">
              <w:rPr>
                <w:color w:val="000000"/>
                <w:spacing w:val="-1"/>
                <w:sz w:val="24"/>
                <w:szCs w:val="24"/>
                <w:lang w:val="en-US"/>
              </w:rPr>
              <w:t xml:space="preserve">B/04.6 </w:t>
            </w:r>
          </w:p>
          <w:p w14:paraId="76E7695A" w14:textId="77777777" w:rsidR="00C8730A" w:rsidRPr="00E63EBE" w:rsidRDefault="00C8730A" w:rsidP="00C8730A">
            <w:pPr>
              <w:rPr>
                <w:spacing w:val="-1"/>
                <w:sz w:val="24"/>
                <w:szCs w:val="24"/>
              </w:rPr>
            </w:pPr>
          </w:p>
        </w:tc>
        <w:tc>
          <w:tcPr>
            <w:tcW w:w="877" w:type="dxa"/>
          </w:tcPr>
          <w:p w14:paraId="26C1910A" w14:textId="77777777" w:rsidR="00C8730A" w:rsidRPr="00E63EBE" w:rsidRDefault="00C8730A" w:rsidP="00C8730A">
            <w:pPr>
              <w:ind w:right="19"/>
              <w:jc w:val="both"/>
              <w:rPr>
                <w:spacing w:val="-1"/>
                <w:sz w:val="24"/>
                <w:szCs w:val="24"/>
              </w:rPr>
            </w:pPr>
            <w:r w:rsidRPr="00CE0C32">
              <w:rPr>
                <w:b/>
                <w:color w:val="000000"/>
                <w:spacing w:val="-1"/>
                <w:sz w:val="24"/>
                <w:szCs w:val="24"/>
              </w:rPr>
              <w:t>ОПК-16</w:t>
            </w:r>
          </w:p>
        </w:tc>
      </w:tr>
    </w:tbl>
    <w:p w14:paraId="152026CE" w14:textId="77777777" w:rsidR="00E34872" w:rsidRPr="00DB7B31" w:rsidRDefault="00E34872">
      <w:pPr>
        <w:pStyle w:val="a3"/>
        <w:ind w:left="1069"/>
        <w:jc w:val="both"/>
        <w:rPr>
          <w:i/>
          <w:color w:val="000000"/>
          <w:spacing w:val="-1"/>
          <w:sz w:val="24"/>
          <w:szCs w:val="24"/>
        </w:rPr>
      </w:pPr>
    </w:p>
    <w:p w14:paraId="0D7D6B68" w14:textId="77777777" w:rsidR="00E34872" w:rsidRPr="00DB7B31" w:rsidRDefault="00E34872">
      <w:pPr>
        <w:pStyle w:val="a3"/>
        <w:ind w:left="1069"/>
        <w:jc w:val="both"/>
        <w:rPr>
          <w:i/>
          <w:color w:val="000000"/>
          <w:spacing w:val="-1"/>
          <w:sz w:val="24"/>
          <w:szCs w:val="24"/>
        </w:rPr>
      </w:pPr>
    </w:p>
    <w:p w14:paraId="1F8E1B99" w14:textId="77777777" w:rsidR="00E34872" w:rsidRPr="00DB7B31" w:rsidRDefault="006D5B56">
      <w:pPr>
        <w:pStyle w:val="a3"/>
        <w:numPr>
          <w:ilvl w:val="0"/>
          <w:numId w:val="1"/>
        </w:numPr>
        <w:tabs>
          <w:tab w:val="left" w:pos="1134"/>
        </w:tabs>
        <w:ind w:left="0" w:firstLine="709"/>
        <w:jc w:val="both"/>
        <w:rPr>
          <w:caps/>
          <w:color w:val="000000"/>
          <w:spacing w:val="-1"/>
          <w:sz w:val="24"/>
          <w:szCs w:val="24"/>
        </w:rPr>
      </w:pPr>
      <w:r w:rsidRPr="00DB7B31">
        <w:rPr>
          <w:caps/>
          <w:color w:val="000000"/>
          <w:spacing w:val="-1"/>
          <w:sz w:val="24"/>
          <w:szCs w:val="24"/>
        </w:rPr>
        <w:t>Место дисциплины в структуре Образовательной Программы:</w:t>
      </w:r>
    </w:p>
    <w:p w14:paraId="29C57382" w14:textId="77777777" w:rsidR="00E34872" w:rsidRPr="00DB7B31" w:rsidRDefault="006D5B56">
      <w:pPr>
        <w:ind w:firstLine="709"/>
        <w:jc w:val="both"/>
        <w:rPr>
          <w:color w:val="000000"/>
          <w:spacing w:val="-1"/>
          <w:sz w:val="24"/>
          <w:szCs w:val="24"/>
        </w:rPr>
      </w:pPr>
      <w:r w:rsidRPr="00DB7B31">
        <w:rPr>
          <w:color w:val="000000"/>
          <w:spacing w:val="-1"/>
          <w:sz w:val="24"/>
          <w:szCs w:val="24"/>
        </w:rPr>
        <w:t xml:space="preserve">Дисциплина в структуре образовательной программы относится к обязательной части. </w:t>
      </w:r>
    </w:p>
    <w:p w14:paraId="16ECFB2D" w14:textId="77777777" w:rsidR="00E34872" w:rsidRPr="00DB7B31" w:rsidRDefault="006D5B56">
      <w:pPr>
        <w:ind w:firstLine="709"/>
        <w:jc w:val="both"/>
        <w:rPr>
          <w:color w:val="000000"/>
          <w:spacing w:val="-1"/>
          <w:sz w:val="24"/>
          <w:szCs w:val="24"/>
        </w:rPr>
      </w:pPr>
      <w:r w:rsidRPr="00DB7B31">
        <w:rPr>
          <w:color w:val="000000"/>
          <w:spacing w:val="-1"/>
          <w:sz w:val="24"/>
          <w:szCs w:val="24"/>
        </w:rPr>
        <w:t xml:space="preserve">В соответствии с рабочим учебным планом дисциплина изучается в 6-ом семестре очной формы обучения, в </w:t>
      </w:r>
      <w:r w:rsidR="002A6C0D">
        <w:rPr>
          <w:color w:val="000000"/>
          <w:spacing w:val="-1"/>
          <w:sz w:val="24"/>
          <w:szCs w:val="24"/>
        </w:rPr>
        <w:t>4</w:t>
      </w:r>
      <w:r w:rsidRPr="00DB7B31">
        <w:rPr>
          <w:color w:val="000000"/>
          <w:spacing w:val="-1"/>
          <w:sz w:val="24"/>
          <w:szCs w:val="24"/>
        </w:rPr>
        <w:t xml:space="preserve">-ом семестре заочной формы обучения. Вид промежуточной аттестации: зачет. </w:t>
      </w:r>
    </w:p>
    <w:p w14:paraId="1C6CA2A0" w14:textId="77777777" w:rsidR="00E34872" w:rsidRPr="00DB7B31" w:rsidRDefault="00E34872">
      <w:pPr>
        <w:ind w:firstLine="709"/>
        <w:jc w:val="both"/>
        <w:rPr>
          <w:i/>
          <w:color w:val="000000"/>
          <w:spacing w:val="-1"/>
          <w:sz w:val="24"/>
          <w:szCs w:val="24"/>
        </w:rPr>
      </w:pPr>
    </w:p>
    <w:p w14:paraId="0EA78D39" w14:textId="77777777" w:rsidR="00C8730A" w:rsidRDefault="00C8730A">
      <w:pPr>
        <w:spacing w:after="200" w:line="276" w:lineRule="auto"/>
        <w:rPr>
          <w:caps/>
          <w:color w:val="000000"/>
          <w:spacing w:val="-1"/>
          <w:sz w:val="24"/>
          <w:szCs w:val="24"/>
        </w:rPr>
      </w:pPr>
      <w:r>
        <w:rPr>
          <w:caps/>
          <w:color w:val="000000"/>
          <w:spacing w:val="-1"/>
          <w:sz w:val="24"/>
          <w:szCs w:val="24"/>
        </w:rPr>
        <w:br w:type="page"/>
      </w:r>
    </w:p>
    <w:p w14:paraId="4CE186EB" w14:textId="77777777" w:rsidR="00E34872" w:rsidRPr="00DB7B31" w:rsidRDefault="006D5B56">
      <w:pPr>
        <w:pStyle w:val="a3"/>
        <w:numPr>
          <w:ilvl w:val="0"/>
          <w:numId w:val="1"/>
        </w:numPr>
        <w:tabs>
          <w:tab w:val="left" w:pos="1134"/>
        </w:tabs>
        <w:ind w:left="0" w:firstLine="709"/>
        <w:jc w:val="both"/>
        <w:rPr>
          <w:caps/>
          <w:color w:val="000000"/>
          <w:spacing w:val="-1"/>
          <w:sz w:val="24"/>
          <w:szCs w:val="24"/>
        </w:rPr>
      </w:pPr>
      <w:r w:rsidRPr="00DB7B31">
        <w:rPr>
          <w:caps/>
          <w:color w:val="000000"/>
          <w:spacing w:val="-1"/>
          <w:sz w:val="24"/>
          <w:szCs w:val="24"/>
        </w:rPr>
        <w:lastRenderedPageBreak/>
        <w:t>Объем дисциплины и виды учебной работы:</w:t>
      </w:r>
    </w:p>
    <w:p w14:paraId="0301BC97" w14:textId="77777777" w:rsidR="00E34872" w:rsidRPr="00DB7B31" w:rsidRDefault="00E34872">
      <w:pPr>
        <w:shd w:val="clear" w:color="auto" w:fill="FFFFFF"/>
        <w:ind w:left="43" w:right="19" w:firstLine="629"/>
        <w:jc w:val="center"/>
        <w:rPr>
          <w:i/>
          <w:color w:val="000000"/>
          <w:spacing w:val="-1"/>
          <w:sz w:val="24"/>
          <w:szCs w:val="24"/>
        </w:rPr>
      </w:pPr>
    </w:p>
    <w:p w14:paraId="74ACB0D0" w14:textId="77777777" w:rsidR="00E34872" w:rsidRPr="00DB7B31" w:rsidRDefault="006D5B56">
      <w:pPr>
        <w:shd w:val="clear" w:color="auto" w:fill="FFFFFF"/>
        <w:ind w:left="43" w:right="19" w:firstLine="629"/>
        <w:jc w:val="center"/>
        <w:rPr>
          <w:i/>
          <w:color w:val="000000"/>
          <w:spacing w:val="-1"/>
          <w:sz w:val="24"/>
          <w:szCs w:val="24"/>
        </w:rPr>
      </w:pPr>
      <w:r w:rsidRPr="00DB7B31">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E34872" w:rsidRPr="00DB7B31" w14:paraId="61D5E298" w14:textId="77777777">
        <w:trPr>
          <w:jc w:val="center"/>
        </w:trPr>
        <w:tc>
          <w:tcPr>
            <w:tcW w:w="4950" w:type="dxa"/>
            <w:gridSpan w:val="2"/>
            <w:vMerge w:val="restart"/>
            <w:vAlign w:val="center"/>
          </w:tcPr>
          <w:p w14:paraId="2008121B" w14:textId="77777777" w:rsidR="00E34872" w:rsidRPr="00DB7B31" w:rsidRDefault="006D5B56">
            <w:pPr>
              <w:jc w:val="center"/>
              <w:rPr>
                <w:color w:val="000000"/>
                <w:spacing w:val="-1"/>
                <w:sz w:val="24"/>
                <w:szCs w:val="24"/>
              </w:rPr>
            </w:pPr>
            <w:r w:rsidRPr="00DB7B31">
              <w:rPr>
                <w:color w:val="000000"/>
                <w:spacing w:val="-1"/>
                <w:sz w:val="24"/>
                <w:szCs w:val="24"/>
              </w:rPr>
              <w:t>Вид учебной работы</w:t>
            </w:r>
          </w:p>
        </w:tc>
        <w:tc>
          <w:tcPr>
            <w:tcW w:w="1701" w:type="dxa"/>
            <w:vMerge w:val="restart"/>
            <w:vAlign w:val="center"/>
          </w:tcPr>
          <w:p w14:paraId="70AB47A2" w14:textId="77777777" w:rsidR="00E34872" w:rsidRPr="00DB7B31" w:rsidRDefault="006D5B56">
            <w:pPr>
              <w:jc w:val="center"/>
              <w:rPr>
                <w:color w:val="000000"/>
                <w:spacing w:val="-1"/>
                <w:sz w:val="24"/>
                <w:szCs w:val="24"/>
              </w:rPr>
            </w:pPr>
            <w:r w:rsidRPr="00DB7B31">
              <w:rPr>
                <w:color w:val="000000"/>
                <w:spacing w:val="-1"/>
                <w:sz w:val="24"/>
                <w:szCs w:val="24"/>
              </w:rPr>
              <w:t>Всего часов</w:t>
            </w:r>
          </w:p>
        </w:tc>
        <w:tc>
          <w:tcPr>
            <w:tcW w:w="1546" w:type="dxa"/>
            <w:vAlign w:val="center"/>
          </w:tcPr>
          <w:p w14:paraId="75E80A09" w14:textId="77777777" w:rsidR="00E34872" w:rsidRPr="00DB7B31" w:rsidRDefault="006D5B56">
            <w:pPr>
              <w:jc w:val="center"/>
              <w:rPr>
                <w:color w:val="000000"/>
                <w:spacing w:val="-1"/>
                <w:sz w:val="24"/>
                <w:szCs w:val="24"/>
              </w:rPr>
            </w:pPr>
            <w:r w:rsidRPr="00DB7B31">
              <w:rPr>
                <w:color w:val="000000"/>
                <w:spacing w:val="-1"/>
                <w:sz w:val="24"/>
                <w:szCs w:val="24"/>
              </w:rPr>
              <w:t>семестры</w:t>
            </w:r>
          </w:p>
        </w:tc>
      </w:tr>
      <w:tr w:rsidR="00E34872" w:rsidRPr="00DB7B31" w14:paraId="06894D2F" w14:textId="77777777">
        <w:trPr>
          <w:trHeight w:val="183"/>
          <w:jc w:val="center"/>
        </w:trPr>
        <w:tc>
          <w:tcPr>
            <w:tcW w:w="4950" w:type="dxa"/>
            <w:gridSpan w:val="2"/>
            <w:vMerge/>
            <w:vAlign w:val="center"/>
          </w:tcPr>
          <w:p w14:paraId="6562CDA3" w14:textId="77777777" w:rsidR="00E34872" w:rsidRPr="00DB7B31" w:rsidRDefault="00E34872">
            <w:pPr>
              <w:jc w:val="center"/>
              <w:rPr>
                <w:color w:val="000000"/>
                <w:spacing w:val="-1"/>
                <w:sz w:val="24"/>
                <w:szCs w:val="24"/>
              </w:rPr>
            </w:pPr>
          </w:p>
        </w:tc>
        <w:tc>
          <w:tcPr>
            <w:tcW w:w="1701" w:type="dxa"/>
            <w:vMerge/>
            <w:vAlign w:val="center"/>
          </w:tcPr>
          <w:p w14:paraId="1A77E00D" w14:textId="77777777" w:rsidR="00E34872" w:rsidRPr="00DB7B31" w:rsidRDefault="00E34872">
            <w:pPr>
              <w:jc w:val="center"/>
              <w:rPr>
                <w:color w:val="000000"/>
                <w:spacing w:val="-1"/>
                <w:sz w:val="24"/>
                <w:szCs w:val="24"/>
              </w:rPr>
            </w:pPr>
          </w:p>
        </w:tc>
        <w:tc>
          <w:tcPr>
            <w:tcW w:w="1546" w:type="dxa"/>
            <w:vAlign w:val="center"/>
          </w:tcPr>
          <w:p w14:paraId="03DB138A" w14:textId="77777777" w:rsidR="00E34872" w:rsidRPr="00DB7B31" w:rsidRDefault="006D5B56">
            <w:pPr>
              <w:jc w:val="center"/>
              <w:rPr>
                <w:color w:val="000000"/>
                <w:spacing w:val="-1"/>
                <w:sz w:val="24"/>
                <w:szCs w:val="24"/>
              </w:rPr>
            </w:pPr>
            <w:r w:rsidRPr="00DB7B31">
              <w:rPr>
                <w:color w:val="000000"/>
                <w:spacing w:val="-1"/>
                <w:sz w:val="24"/>
                <w:szCs w:val="24"/>
              </w:rPr>
              <w:t>6</w:t>
            </w:r>
          </w:p>
        </w:tc>
      </w:tr>
      <w:tr w:rsidR="00E34872" w:rsidRPr="00DB7B31" w14:paraId="4872AB91" w14:textId="77777777" w:rsidTr="00DC379B">
        <w:trPr>
          <w:jc w:val="center"/>
        </w:trPr>
        <w:tc>
          <w:tcPr>
            <w:tcW w:w="4950" w:type="dxa"/>
            <w:gridSpan w:val="2"/>
            <w:shd w:val="clear" w:color="auto" w:fill="D9D9D9" w:themeFill="background1" w:themeFillShade="D9"/>
            <w:vAlign w:val="center"/>
          </w:tcPr>
          <w:p w14:paraId="5C62B274" w14:textId="77777777" w:rsidR="00E34872" w:rsidRPr="00DB7B31" w:rsidRDefault="006D5B56">
            <w:pPr>
              <w:rPr>
                <w:b/>
                <w:color w:val="000000"/>
                <w:spacing w:val="-1"/>
                <w:sz w:val="24"/>
                <w:szCs w:val="24"/>
              </w:rPr>
            </w:pPr>
            <w:r w:rsidRPr="00DB7B31">
              <w:rPr>
                <w:b/>
                <w:color w:val="000000"/>
                <w:spacing w:val="-1"/>
                <w:sz w:val="24"/>
                <w:szCs w:val="24"/>
              </w:rPr>
              <w:t>Контактная работа преподавателя с обучающимися</w:t>
            </w:r>
          </w:p>
        </w:tc>
        <w:tc>
          <w:tcPr>
            <w:tcW w:w="1701" w:type="dxa"/>
            <w:shd w:val="clear" w:color="auto" w:fill="D9D9D9" w:themeFill="background1" w:themeFillShade="D9"/>
            <w:vAlign w:val="center"/>
          </w:tcPr>
          <w:p w14:paraId="5164F6B0" w14:textId="7E14D088" w:rsidR="00E34872" w:rsidRPr="00DB7B31" w:rsidRDefault="00553218">
            <w:pPr>
              <w:jc w:val="center"/>
              <w:rPr>
                <w:b/>
                <w:color w:val="000000"/>
                <w:spacing w:val="-1"/>
                <w:sz w:val="24"/>
                <w:szCs w:val="24"/>
              </w:rPr>
            </w:pPr>
            <w:r>
              <w:rPr>
                <w:b/>
                <w:color w:val="000000"/>
                <w:spacing w:val="-1"/>
                <w:sz w:val="24"/>
                <w:szCs w:val="24"/>
              </w:rPr>
              <w:t>46</w:t>
            </w:r>
          </w:p>
        </w:tc>
        <w:tc>
          <w:tcPr>
            <w:tcW w:w="1546" w:type="dxa"/>
            <w:shd w:val="clear" w:color="auto" w:fill="D9D9D9" w:themeFill="background1" w:themeFillShade="D9"/>
            <w:vAlign w:val="center"/>
          </w:tcPr>
          <w:p w14:paraId="2958A304" w14:textId="338D7D61" w:rsidR="00E34872" w:rsidRPr="00DB7B31" w:rsidRDefault="00553218">
            <w:pPr>
              <w:jc w:val="center"/>
              <w:rPr>
                <w:b/>
                <w:color w:val="000000"/>
                <w:spacing w:val="-1"/>
                <w:sz w:val="24"/>
                <w:szCs w:val="24"/>
              </w:rPr>
            </w:pPr>
            <w:r>
              <w:rPr>
                <w:b/>
                <w:color w:val="000000"/>
                <w:spacing w:val="-1"/>
                <w:sz w:val="24"/>
                <w:szCs w:val="24"/>
              </w:rPr>
              <w:t>46</w:t>
            </w:r>
          </w:p>
        </w:tc>
      </w:tr>
      <w:tr w:rsidR="00E34872" w:rsidRPr="00DB7B31" w14:paraId="50098FF1" w14:textId="77777777">
        <w:trPr>
          <w:jc w:val="center"/>
        </w:trPr>
        <w:tc>
          <w:tcPr>
            <w:tcW w:w="4950" w:type="dxa"/>
            <w:gridSpan w:val="2"/>
            <w:vAlign w:val="center"/>
          </w:tcPr>
          <w:p w14:paraId="722CAEB7" w14:textId="77777777" w:rsidR="00E34872" w:rsidRPr="00DB7B31" w:rsidRDefault="006D5B56">
            <w:pPr>
              <w:rPr>
                <w:color w:val="000000"/>
                <w:spacing w:val="-1"/>
                <w:sz w:val="24"/>
                <w:szCs w:val="24"/>
              </w:rPr>
            </w:pPr>
            <w:r w:rsidRPr="00DB7B31">
              <w:rPr>
                <w:color w:val="000000"/>
                <w:spacing w:val="-1"/>
                <w:sz w:val="24"/>
                <w:szCs w:val="24"/>
              </w:rPr>
              <w:t>В том числе:</w:t>
            </w:r>
          </w:p>
        </w:tc>
        <w:tc>
          <w:tcPr>
            <w:tcW w:w="1701" w:type="dxa"/>
            <w:vAlign w:val="center"/>
          </w:tcPr>
          <w:p w14:paraId="3737A8E7" w14:textId="77777777" w:rsidR="00E34872" w:rsidRPr="00DB7B31" w:rsidRDefault="00E34872">
            <w:pPr>
              <w:jc w:val="center"/>
              <w:rPr>
                <w:color w:val="000000"/>
                <w:spacing w:val="-1"/>
                <w:sz w:val="24"/>
                <w:szCs w:val="24"/>
              </w:rPr>
            </w:pPr>
          </w:p>
        </w:tc>
        <w:tc>
          <w:tcPr>
            <w:tcW w:w="1546" w:type="dxa"/>
            <w:vAlign w:val="center"/>
          </w:tcPr>
          <w:p w14:paraId="6D577AA9" w14:textId="77777777" w:rsidR="00E34872" w:rsidRPr="00DB7B31" w:rsidRDefault="00E34872">
            <w:pPr>
              <w:jc w:val="center"/>
              <w:rPr>
                <w:color w:val="000000"/>
                <w:spacing w:val="-1"/>
                <w:sz w:val="24"/>
                <w:szCs w:val="24"/>
              </w:rPr>
            </w:pPr>
          </w:p>
        </w:tc>
      </w:tr>
      <w:tr w:rsidR="00E34872" w:rsidRPr="00DB7B31" w14:paraId="3C7A8E60" w14:textId="77777777">
        <w:trPr>
          <w:jc w:val="center"/>
        </w:trPr>
        <w:tc>
          <w:tcPr>
            <w:tcW w:w="4950" w:type="dxa"/>
            <w:gridSpan w:val="2"/>
            <w:vAlign w:val="center"/>
          </w:tcPr>
          <w:p w14:paraId="19E3F5C8" w14:textId="77777777" w:rsidR="00E34872" w:rsidRPr="00DB7B31" w:rsidRDefault="006D5B56">
            <w:pPr>
              <w:rPr>
                <w:color w:val="000000"/>
                <w:spacing w:val="-1"/>
                <w:sz w:val="24"/>
                <w:szCs w:val="24"/>
              </w:rPr>
            </w:pPr>
            <w:r w:rsidRPr="00DB7B31">
              <w:rPr>
                <w:color w:val="000000"/>
                <w:spacing w:val="-1"/>
                <w:sz w:val="24"/>
                <w:szCs w:val="24"/>
              </w:rPr>
              <w:t>Лекции</w:t>
            </w:r>
          </w:p>
        </w:tc>
        <w:tc>
          <w:tcPr>
            <w:tcW w:w="1701" w:type="dxa"/>
            <w:vAlign w:val="center"/>
          </w:tcPr>
          <w:p w14:paraId="5958BC57" w14:textId="1DE46FF0" w:rsidR="00E34872" w:rsidRPr="00DB7B31" w:rsidRDefault="0060123F" w:rsidP="00553218">
            <w:pPr>
              <w:jc w:val="center"/>
              <w:rPr>
                <w:color w:val="000000"/>
                <w:spacing w:val="-1"/>
                <w:sz w:val="24"/>
                <w:szCs w:val="24"/>
              </w:rPr>
            </w:pPr>
            <w:r>
              <w:rPr>
                <w:color w:val="000000"/>
                <w:spacing w:val="-1"/>
                <w:sz w:val="24"/>
                <w:szCs w:val="24"/>
              </w:rPr>
              <w:t>1</w:t>
            </w:r>
            <w:r w:rsidR="00553218">
              <w:rPr>
                <w:color w:val="000000"/>
                <w:spacing w:val="-1"/>
                <w:sz w:val="24"/>
                <w:szCs w:val="24"/>
              </w:rPr>
              <w:t>4</w:t>
            </w:r>
          </w:p>
        </w:tc>
        <w:tc>
          <w:tcPr>
            <w:tcW w:w="1546" w:type="dxa"/>
            <w:vAlign w:val="center"/>
          </w:tcPr>
          <w:p w14:paraId="3C3E48C5" w14:textId="572073B7" w:rsidR="00E34872" w:rsidRPr="00DB7B31" w:rsidRDefault="0060123F" w:rsidP="00553218">
            <w:pPr>
              <w:jc w:val="center"/>
              <w:rPr>
                <w:color w:val="000000"/>
                <w:spacing w:val="-1"/>
                <w:sz w:val="24"/>
                <w:szCs w:val="24"/>
              </w:rPr>
            </w:pPr>
            <w:r>
              <w:rPr>
                <w:color w:val="000000"/>
                <w:spacing w:val="-1"/>
                <w:sz w:val="24"/>
                <w:szCs w:val="24"/>
              </w:rPr>
              <w:t>1</w:t>
            </w:r>
            <w:r w:rsidR="00553218">
              <w:rPr>
                <w:color w:val="000000"/>
                <w:spacing w:val="-1"/>
                <w:sz w:val="24"/>
                <w:szCs w:val="24"/>
              </w:rPr>
              <w:t>4</w:t>
            </w:r>
          </w:p>
        </w:tc>
      </w:tr>
      <w:tr w:rsidR="00E34872" w:rsidRPr="00DB7B31" w14:paraId="1645EFEC" w14:textId="77777777">
        <w:trPr>
          <w:jc w:val="center"/>
        </w:trPr>
        <w:tc>
          <w:tcPr>
            <w:tcW w:w="4950" w:type="dxa"/>
            <w:gridSpan w:val="2"/>
            <w:vAlign w:val="center"/>
          </w:tcPr>
          <w:p w14:paraId="44B4C66D" w14:textId="77777777" w:rsidR="00E34872" w:rsidRPr="00DB7B31" w:rsidRDefault="006D5B56">
            <w:pPr>
              <w:rPr>
                <w:color w:val="000000"/>
                <w:spacing w:val="-1"/>
                <w:sz w:val="24"/>
                <w:szCs w:val="24"/>
              </w:rPr>
            </w:pPr>
            <w:r w:rsidRPr="00DB7B31">
              <w:rPr>
                <w:color w:val="000000"/>
                <w:spacing w:val="-1"/>
                <w:sz w:val="24"/>
                <w:szCs w:val="24"/>
              </w:rPr>
              <w:t xml:space="preserve">Практические занятия </w:t>
            </w:r>
          </w:p>
        </w:tc>
        <w:tc>
          <w:tcPr>
            <w:tcW w:w="1701" w:type="dxa"/>
            <w:vAlign w:val="center"/>
          </w:tcPr>
          <w:p w14:paraId="662D1D5C" w14:textId="6483838F" w:rsidR="00E34872" w:rsidRPr="00DB7B31" w:rsidRDefault="00553218" w:rsidP="00553218">
            <w:pPr>
              <w:jc w:val="center"/>
              <w:rPr>
                <w:color w:val="000000"/>
                <w:spacing w:val="-1"/>
                <w:sz w:val="24"/>
                <w:szCs w:val="24"/>
              </w:rPr>
            </w:pPr>
            <w:r>
              <w:rPr>
                <w:color w:val="000000"/>
                <w:spacing w:val="-1"/>
                <w:sz w:val="24"/>
                <w:szCs w:val="24"/>
              </w:rPr>
              <w:t>32</w:t>
            </w:r>
          </w:p>
        </w:tc>
        <w:tc>
          <w:tcPr>
            <w:tcW w:w="1546" w:type="dxa"/>
            <w:vAlign w:val="center"/>
          </w:tcPr>
          <w:p w14:paraId="6BCC437C" w14:textId="5EF98730" w:rsidR="00E34872" w:rsidRPr="00DB7B31" w:rsidRDefault="00553218" w:rsidP="00553218">
            <w:pPr>
              <w:jc w:val="center"/>
              <w:rPr>
                <w:color w:val="000000"/>
                <w:spacing w:val="-1"/>
                <w:sz w:val="24"/>
                <w:szCs w:val="24"/>
              </w:rPr>
            </w:pPr>
            <w:r>
              <w:rPr>
                <w:color w:val="000000"/>
                <w:spacing w:val="-1"/>
                <w:sz w:val="24"/>
                <w:szCs w:val="24"/>
              </w:rPr>
              <w:t>32</w:t>
            </w:r>
          </w:p>
        </w:tc>
      </w:tr>
      <w:tr w:rsidR="00E34872" w:rsidRPr="00DB7B31" w14:paraId="04A97AAD" w14:textId="77777777">
        <w:trPr>
          <w:jc w:val="center"/>
        </w:trPr>
        <w:tc>
          <w:tcPr>
            <w:tcW w:w="4950" w:type="dxa"/>
            <w:gridSpan w:val="2"/>
            <w:vAlign w:val="center"/>
          </w:tcPr>
          <w:p w14:paraId="1411FE96" w14:textId="77777777" w:rsidR="00E34872" w:rsidRPr="00DB7B31" w:rsidRDefault="006D5B56">
            <w:pPr>
              <w:rPr>
                <w:color w:val="000000"/>
                <w:spacing w:val="-1"/>
                <w:sz w:val="24"/>
                <w:szCs w:val="24"/>
              </w:rPr>
            </w:pPr>
            <w:r w:rsidRPr="00DB7B31">
              <w:rPr>
                <w:color w:val="000000"/>
                <w:spacing w:val="-1"/>
                <w:sz w:val="24"/>
                <w:szCs w:val="24"/>
              </w:rPr>
              <w:t>Промежуточная аттестация: зачет с оценкой</w:t>
            </w:r>
          </w:p>
        </w:tc>
        <w:tc>
          <w:tcPr>
            <w:tcW w:w="1701" w:type="dxa"/>
            <w:vAlign w:val="center"/>
          </w:tcPr>
          <w:p w14:paraId="11608FC5" w14:textId="77777777" w:rsidR="00DC379B" w:rsidRDefault="00DC379B">
            <w:pPr>
              <w:jc w:val="center"/>
              <w:rPr>
                <w:color w:val="000000"/>
                <w:spacing w:val="-1"/>
                <w:sz w:val="24"/>
                <w:szCs w:val="24"/>
              </w:rPr>
            </w:pPr>
            <w:r w:rsidRPr="00DB7B31">
              <w:rPr>
                <w:color w:val="000000"/>
                <w:spacing w:val="-1"/>
                <w:sz w:val="24"/>
                <w:szCs w:val="24"/>
              </w:rPr>
              <w:t xml:space="preserve">зачет </w:t>
            </w:r>
          </w:p>
          <w:p w14:paraId="407832C9" w14:textId="77777777" w:rsidR="00E34872" w:rsidRPr="00DB7B31" w:rsidRDefault="00DC379B">
            <w:pPr>
              <w:jc w:val="center"/>
              <w:rPr>
                <w:color w:val="000000"/>
                <w:spacing w:val="-1"/>
                <w:sz w:val="24"/>
                <w:szCs w:val="24"/>
              </w:rPr>
            </w:pPr>
            <w:r w:rsidRPr="00DB7B31">
              <w:rPr>
                <w:color w:val="000000"/>
                <w:spacing w:val="-1"/>
                <w:sz w:val="24"/>
                <w:szCs w:val="24"/>
              </w:rPr>
              <w:t>с оценкой</w:t>
            </w:r>
          </w:p>
        </w:tc>
        <w:tc>
          <w:tcPr>
            <w:tcW w:w="1546" w:type="dxa"/>
            <w:vAlign w:val="center"/>
          </w:tcPr>
          <w:p w14:paraId="5E412807" w14:textId="77777777" w:rsidR="00E34872" w:rsidRPr="00DB7B31" w:rsidRDefault="00DC379B">
            <w:pPr>
              <w:jc w:val="center"/>
              <w:rPr>
                <w:color w:val="000000"/>
                <w:spacing w:val="-1"/>
                <w:sz w:val="24"/>
                <w:szCs w:val="24"/>
              </w:rPr>
            </w:pPr>
            <w:r>
              <w:rPr>
                <w:color w:val="000000"/>
                <w:spacing w:val="-1"/>
                <w:sz w:val="24"/>
                <w:szCs w:val="24"/>
              </w:rPr>
              <w:t>+</w:t>
            </w:r>
          </w:p>
        </w:tc>
      </w:tr>
      <w:tr w:rsidR="00E34872" w:rsidRPr="00DB7B31" w14:paraId="05D9231D" w14:textId="77777777" w:rsidTr="00DC379B">
        <w:trPr>
          <w:trHeight w:val="328"/>
          <w:jc w:val="center"/>
        </w:trPr>
        <w:tc>
          <w:tcPr>
            <w:tcW w:w="4950" w:type="dxa"/>
            <w:gridSpan w:val="2"/>
            <w:shd w:val="clear" w:color="auto" w:fill="D9D9D9" w:themeFill="background1" w:themeFillShade="D9"/>
            <w:vAlign w:val="center"/>
          </w:tcPr>
          <w:p w14:paraId="74D3E210" w14:textId="77777777" w:rsidR="00E34872" w:rsidRDefault="006D5B56">
            <w:pPr>
              <w:rPr>
                <w:b/>
                <w:color w:val="000000"/>
                <w:spacing w:val="-1"/>
                <w:sz w:val="24"/>
                <w:szCs w:val="24"/>
              </w:rPr>
            </w:pPr>
            <w:r w:rsidRPr="00DB7B31">
              <w:rPr>
                <w:b/>
                <w:color w:val="000000"/>
                <w:spacing w:val="-1"/>
                <w:sz w:val="24"/>
                <w:szCs w:val="24"/>
              </w:rPr>
              <w:t>Самостоятельная работа студента</w:t>
            </w:r>
          </w:p>
          <w:p w14:paraId="7F9467E2" w14:textId="77777777" w:rsidR="002A6C0D" w:rsidRPr="002A6C0D" w:rsidRDefault="002A6C0D" w:rsidP="002A6C0D">
            <w:pPr>
              <w:rPr>
                <w:i/>
                <w:spacing w:val="-1"/>
                <w:sz w:val="24"/>
                <w:szCs w:val="24"/>
              </w:rPr>
            </w:pPr>
            <w:r w:rsidRPr="002A6C0D">
              <w:rPr>
                <w:i/>
                <w:spacing w:val="-1"/>
                <w:sz w:val="24"/>
                <w:szCs w:val="24"/>
              </w:rPr>
              <w:t>в том</w:t>
            </w:r>
            <w:r w:rsidRPr="002A6C0D">
              <w:rPr>
                <w:b/>
                <w:spacing w:val="-1"/>
                <w:sz w:val="24"/>
                <w:szCs w:val="24"/>
              </w:rPr>
              <w:t xml:space="preserve"> </w:t>
            </w:r>
            <w:r w:rsidRPr="002A6C0D">
              <w:rPr>
                <w:i/>
                <w:spacing w:val="-1"/>
                <w:sz w:val="24"/>
                <w:szCs w:val="24"/>
              </w:rPr>
              <w:t>числе:</w:t>
            </w:r>
          </w:p>
          <w:p w14:paraId="7B6254D7" w14:textId="77777777" w:rsidR="002A6C0D" w:rsidRPr="00DB7B31" w:rsidRDefault="002A6C0D" w:rsidP="002A6C0D">
            <w:pPr>
              <w:rPr>
                <w:color w:val="000000"/>
                <w:spacing w:val="-1"/>
                <w:sz w:val="24"/>
                <w:szCs w:val="24"/>
              </w:rPr>
            </w:pPr>
            <w:r w:rsidRPr="002A6C0D">
              <w:rPr>
                <w:i/>
                <w:spacing w:val="-1"/>
                <w:sz w:val="24"/>
                <w:szCs w:val="24"/>
              </w:rPr>
              <w:t>-выполнение контрольной работы</w:t>
            </w:r>
          </w:p>
        </w:tc>
        <w:tc>
          <w:tcPr>
            <w:tcW w:w="1701" w:type="dxa"/>
            <w:shd w:val="clear" w:color="auto" w:fill="D9D9D9" w:themeFill="background1" w:themeFillShade="D9"/>
            <w:vAlign w:val="center"/>
          </w:tcPr>
          <w:p w14:paraId="065DB32C" w14:textId="1B754FBC" w:rsidR="00E34872" w:rsidRPr="00DB7B31" w:rsidRDefault="00553218" w:rsidP="00553218">
            <w:pPr>
              <w:jc w:val="center"/>
              <w:rPr>
                <w:b/>
                <w:color w:val="000000"/>
                <w:spacing w:val="-1"/>
                <w:sz w:val="24"/>
                <w:szCs w:val="24"/>
              </w:rPr>
            </w:pPr>
            <w:r>
              <w:rPr>
                <w:b/>
                <w:color w:val="000000"/>
                <w:spacing w:val="-1"/>
                <w:sz w:val="24"/>
                <w:szCs w:val="24"/>
              </w:rPr>
              <w:t>62</w:t>
            </w:r>
          </w:p>
        </w:tc>
        <w:tc>
          <w:tcPr>
            <w:tcW w:w="1546" w:type="dxa"/>
            <w:shd w:val="clear" w:color="auto" w:fill="D9D9D9" w:themeFill="background1" w:themeFillShade="D9"/>
            <w:vAlign w:val="center"/>
          </w:tcPr>
          <w:p w14:paraId="53AF4439" w14:textId="28294978" w:rsidR="00E34872" w:rsidRPr="00DB7B31" w:rsidRDefault="00553218" w:rsidP="00553218">
            <w:pPr>
              <w:jc w:val="center"/>
              <w:rPr>
                <w:b/>
                <w:color w:val="000000"/>
                <w:spacing w:val="-1"/>
                <w:sz w:val="24"/>
                <w:szCs w:val="24"/>
              </w:rPr>
            </w:pPr>
            <w:r>
              <w:rPr>
                <w:b/>
                <w:color w:val="000000"/>
                <w:spacing w:val="-1"/>
                <w:sz w:val="24"/>
                <w:szCs w:val="24"/>
              </w:rPr>
              <w:t>62</w:t>
            </w:r>
          </w:p>
        </w:tc>
      </w:tr>
      <w:tr w:rsidR="00E34872" w:rsidRPr="00DB7B31" w14:paraId="2D690C13" w14:textId="77777777">
        <w:trPr>
          <w:jc w:val="center"/>
        </w:trPr>
        <w:tc>
          <w:tcPr>
            <w:tcW w:w="1838" w:type="dxa"/>
            <w:vMerge w:val="restart"/>
            <w:vAlign w:val="center"/>
          </w:tcPr>
          <w:p w14:paraId="7624D24B" w14:textId="77777777" w:rsidR="00E34872" w:rsidRPr="00DB7B31" w:rsidRDefault="006D5B56">
            <w:pPr>
              <w:jc w:val="center"/>
              <w:rPr>
                <w:b/>
                <w:color w:val="000000"/>
                <w:spacing w:val="-1"/>
                <w:sz w:val="24"/>
                <w:szCs w:val="24"/>
              </w:rPr>
            </w:pPr>
            <w:r w:rsidRPr="00DB7B31">
              <w:rPr>
                <w:b/>
                <w:color w:val="000000"/>
                <w:spacing w:val="-1"/>
                <w:sz w:val="24"/>
                <w:szCs w:val="24"/>
              </w:rPr>
              <w:t>Общая трудоемкость</w:t>
            </w:r>
          </w:p>
        </w:tc>
        <w:tc>
          <w:tcPr>
            <w:tcW w:w="3112" w:type="dxa"/>
            <w:vAlign w:val="center"/>
          </w:tcPr>
          <w:p w14:paraId="7DA48160" w14:textId="77777777" w:rsidR="00E34872" w:rsidRPr="00DB7B31" w:rsidRDefault="006D5B56">
            <w:pPr>
              <w:jc w:val="center"/>
              <w:rPr>
                <w:b/>
                <w:color w:val="000000"/>
                <w:spacing w:val="-1"/>
                <w:sz w:val="24"/>
                <w:szCs w:val="24"/>
              </w:rPr>
            </w:pPr>
            <w:r w:rsidRPr="00DB7B31">
              <w:rPr>
                <w:b/>
                <w:color w:val="000000"/>
                <w:spacing w:val="-1"/>
                <w:sz w:val="24"/>
                <w:szCs w:val="24"/>
              </w:rPr>
              <w:t>часы</w:t>
            </w:r>
          </w:p>
        </w:tc>
        <w:tc>
          <w:tcPr>
            <w:tcW w:w="1701" w:type="dxa"/>
            <w:vAlign w:val="center"/>
          </w:tcPr>
          <w:p w14:paraId="2B044313" w14:textId="7D07970D" w:rsidR="00E34872" w:rsidRPr="00DB7B31" w:rsidRDefault="006D5B56" w:rsidP="0021543B">
            <w:pPr>
              <w:jc w:val="center"/>
              <w:rPr>
                <w:b/>
                <w:color w:val="000000"/>
                <w:spacing w:val="-1"/>
                <w:sz w:val="24"/>
                <w:szCs w:val="24"/>
              </w:rPr>
            </w:pPr>
            <w:r w:rsidRPr="00DB7B31">
              <w:rPr>
                <w:b/>
                <w:color w:val="000000"/>
                <w:spacing w:val="-1"/>
                <w:sz w:val="24"/>
                <w:szCs w:val="24"/>
              </w:rPr>
              <w:t>1</w:t>
            </w:r>
            <w:r w:rsidR="0021543B">
              <w:rPr>
                <w:b/>
                <w:color w:val="000000"/>
                <w:spacing w:val="-1"/>
                <w:sz w:val="24"/>
                <w:szCs w:val="24"/>
              </w:rPr>
              <w:t>08</w:t>
            </w:r>
          </w:p>
        </w:tc>
        <w:tc>
          <w:tcPr>
            <w:tcW w:w="1546" w:type="dxa"/>
            <w:vAlign w:val="center"/>
          </w:tcPr>
          <w:p w14:paraId="5D8E0BD6" w14:textId="620E1E31" w:rsidR="00E34872" w:rsidRPr="00DB7B31" w:rsidRDefault="006D5B56" w:rsidP="0021543B">
            <w:pPr>
              <w:jc w:val="center"/>
              <w:rPr>
                <w:b/>
                <w:color w:val="000000"/>
                <w:spacing w:val="-1"/>
                <w:sz w:val="24"/>
                <w:szCs w:val="24"/>
              </w:rPr>
            </w:pPr>
            <w:r w:rsidRPr="00DB7B31">
              <w:rPr>
                <w:b/>
                <w:color w:val="000000"/>
                <w:spacing w:val="-1"/>
                <w:sz w:val="24"/>
                <w:szCs w:val="24"/>
              </w:rPr>
              <w:t>1</w:t>
            </w:r>
            <w:r w:rsidR="0021543B">
              <w:rPr>
                <w:b/>
                <w:color w:val="000000"/>
                <w:spacing w:val="-1"/>
                <w:sz w:val="24"/>
                <w:szCs w:val="24"/>
              </w:rPr>
              <w:t>08</w:t>
            </w:r>
          </w:p>
        </w:tc>
      </w:tr>
      <w:tr w:rsidR="00E34872" w:rsidRPr="00DB7B31" w14:paraId="249A3FFF" w14:textId="77777777">
        <w:trPr>
          <w:trHeight w:val="408"/>
          <w:jc w:val="center"/>
        </w:trPr>
        <w:tc>
          <w:tcPr>
            <w:tcW w:w="1838" w:type="dxa"/>
            <w:vMerge/>
            <w:vAlign w:val="center"/>
          </w:tcPr>
          <w:p w14:paraId="32010DFE" w14:textId="77777777" w:rsidR="00E34872" w:rsidRPr="00DB7B31" w:rsidRDefault="00E34872">
            <w:pPr>
              <w:jc w:val="center"/>
              <w:rPr>
                <w:b/>
                <w:color w:val="000000"/>
                <w:spacing w:val="-1"/>
                <w:sz w:val="24"/>
                <w:szCs w:val="24"/>
              </w:rPr>
            </w:pPr>
          </w:p>
        </w:tc>
        <w:tc>
          <w:tcPr>
            <w:tcW w:w="3112" w:type="dxa"/>
            <w:vAlign w:val="center"/>
          </w:tcPr>
          <w:p w14:paraId="6D82A1FC" w14:textId="77777777" w:rsidR="00E34872" w:rsidRPr="00DB7B31" w:rsidRDefault="006D5B56">
            <w:pPr>
              <w:jc w:val="center"/>
              <w:rPr>
                <w:b/>
                <w:color w:val="000000"/>
                <w:spacing w:val="-1"/>
                <w:sz w:val="24"/>
                <w:szCs w:val="24"/>
              </w:rPr>
            </w:pPr>
            <w:r w:rsidRPr="00DB7B31">
              <w:rPr>
                <w:b/>
                <w:color w:val="000000"/>
                <w:spacing w:val="-1"/>
                <w:sz w:val="24"/>
                <w:szCs w:val="24"/>
              </w:rPr>
              <w:t>зачетные единицы</w:t>
            </w:r>
          </w:p>
        </w:tc>
        <w:tc>
          <w:tcPr>
            <w:tcW w:w="1701" w:type="dxa"/>
            <w:vAlign w:val="center"/>
          </w:tcPr>
          <w:p w14:paraId="478D4326" w14:textId="27F05BAE" w:rsidR="00E34872" w:rsidRPr="00DB7B31" w:rsidRDefault="00553218">
            <w:pPr>
              <w:jc w:val="center"/>
              <w:rPr>
                <w:b/>
                <w:color w:val="000000"/>
                <w:spacing w:val="-1"/>
                <w:sz w:val="24"/>
                <w:szCs w:val="24"/>
              </w:rPr>
            </w:pPr>
            <w:r>
              <w:rPr>
                <w:b/>
                <w:color w:val="000000"/>
                <w:spacing w:val="-1"/>
                <w:sz w:val="24"/>
                <w:szCs w:val="24"/>
              </w:rPr>
              <w:t>3</w:t>
            </w:r>
          </w:p>
        </w:tc>
        <w:tc>
          <w:tcPr>
            <w:tcW w:w="1546" w:type="dxa"/>
            <w:vAlign w:val="center"/>
          </w:tcPr>
          <w:p w14:paraId="1155D35D" w14:textId="6EF1C250" w:rsidR="00E34872" w:rsidRPr="00DB7B31" w:rsidRDefault="00553218">
            <w:pPr>
              <w:jc w:val="center"/>
              <w:rPr>
                <w:b/>
                <w:color w:val="000000"/>
                <w:spacing w:val="-1"/>
                <w:sz w:val="24"/>
                <w:szCs w:val="24"/>
              </w:rPr>
            </w:pPr>
            <w:r>
              <w:rPr>
                <w:b/>
                <w:color w:val="000000"/>
                <w:spacing w:val="-1"/>
                <w:sz w:val="24"/>
                <w:szCs w:val="24"/>
              </w:rPr>
              <w:t>3</w:t>
            </w:r>
          </w:p>
        </w:tc>
      </w:tr>
    </w:tbl>
    <w:p w14:paraId="4C95EFBB" w14:textId="77777777" w:rsidR="00E34872" w:rsidRPr="00DB7B31" w:rsidRDefault="00E34872">
      <w:pPr>
        <w:pStyle w:val="a3"/>
        <w:ind w:left="1069"/>
        <w:jc w:val="both"/>
        <w:rPr>
          <w:caps/>
          <w:color w:val="000000"/>
          <w:spacing w:val="-1"/>
          <w:sz w:val="24"/>
          <w:szCs w:val="24"/>
        </w:rPr>
      </w:pPr>
    </w:p>
    <w:p w14:paraId="2F1AA776" w14:textId="77777777" w:rsidR="00E34872" w:rsidRPr="00DB7B31" w:rsidRDefault="006D5B56">
      <w:pPr>
        <w:shd w:val="clear" w:color="auto" w:fill="FFFFFF"/>
        <w:ind w:left="43" w:right="19" w:firstLine="629"/>
        <w:jc w:val="center"/>
        <w:rPr>
          <w:i/>
          <w:color w:val="000000"/>
          <w:spacing w:val="-1"/>
          <w:sz w:val="24"/>
          <w:szCs w:val="24"/>
        </w:rPr>
      </w:pPr>
      <w:r w:rsidRPr="00DB7B31">
        <w:rPr>
          <w:i/>
          <w:color w:val="000000"/>
          <w:spacing w:val="-1"/>
          <w:sz w:val="24"/>
          <w:szCs w:val="24"/>
        </w:rPr>
        <w:t>заочная форма обучения</w:t>
      </w:r>
    </w:p>
    <w:tbl>
      <w:tblPr>
        <w:tblW w:w="8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1"/>
        <w:gridCol w:w="2460"/>
        <w:gridCol w:w="1701"/>
        <w:gridCol w:w="1540"/>
      </w:tblGrid>
      <w:tr w:rsidR="00E34872" w:rsidRPr="00DB7B31" w14:paraId="35EEE3A1" w14:textId="77777777" w:rsidTr="00DC379B">
        <w:trPr>
          <w:jc w:val="center"/>
        </w:trPr>
        <w:tc>
          <w:tcPr>
            <w:tcW w:w="4961" w:type="dxa"/>
            <w:gridSpan w:val="2"/>
            <w:vMerge w:val="restart"/>
            <w:vAlign w:val="center"/>
          </w:tcPr>
          <w:p w14:paraId="2C971B22" w14:textId="77777777" w:rsidR="00E34872" w:rsidRPr="00DB7B31" w:rsidRDefault="006D5B56">
            <w:pPr>
              <w:jc w:val="center"/>
              <w:rPr>
                <w:color w:val="000000"/>
                <w:spacing w:val="-1"/>
                <w:sz w:val="24"/>
                <w:szCs w:val="24"/>
              </w:rPr>
            </w:pPr>
            <w:r w:rsidRPr="00DB7B31">
              <w:rPr>
                <w:color w:val="000000"/>
                <w:spacing w:val="-1"/>
                <w:sz w:val="24"/>
                <w:szCs w:val="24"/>
              </w:rPr>
              <w:t>Вид учебной работы</w:t>
            </w:r>
          </w:p>
        </w:tc>
        <w:tc>
          <w:tcPr>
            <w:tcW w:w="1701" w:type="dxa"/>
            <w:vMerge w:val="restart"/>
            <w:vAlign w:val="center"/>
          </w:tcPr>
          <w:p w14:paraId="3BF8A2D8" w14:textId="77777777" w:rsidR="00E34872" w:rsidRPr="00DB7B31" w:rsidRDefault="006D5B56">
            <w:pPr>
              <w:jc w:val="center"/>
              <w:rPr>
                <w:color w:val="000000"/>
                <w:spacing w:val="-1"/>
                <w:sz w:val="24"/>
                <w:szCs w:val="24"/>
              </w:rPr>
            </w:pPr>
            <w:r w:rsidRPr="00DB7B31">
              <w:rPr>
                <w:color w:val="000000"/>
                <w:spacing w:val="-1"/>
                <w:sz w:val="24"/>
                <w:szCs w:val="24"/>
              </w:rPr>
              <w:t>Всего часов</w:t>
            </w:r>
          </w:p>
        </w:tc>
        <w:tc>
          <w:tcPr>
            <w:tcW w:w="1540" w:type="dxa"/>
            <w:vAlign w:val="center"/>
          </w:tcPr>
          <w:p w14:paraId="4C8C1AD9" w14:textId="77777777" w:rsidR="00E34872" w:rsidRPr="00DB7B31" w:rsidRDefault="006D5B56">
            <w:pPr>
              <w:jc w:val="center"/>
              <w:rPr>
                <w:color w:val="000000"/>
                <w:spacing w:val="-1"/>
                <w:sz w:val="24"/>
                <w:szCs w:val="24"/>
              </w:rPr>
            </w:pPr>
            <w:r w:rsidRPr="00DB7B31">
              <w:rPr>
                <w:color w:val="000000"/>
                <w:spacing w:val="-1"/>
                <w:sz w:val="24"/>
                <w:szCs w:val="24"/>
              </w:rPr>
              <w:t>семестры</w:t>
            </w:r>
          </w:p>
        </w:tc>
      </w:tr>
      <w:tr w:rsidR="00E34872" w:rsidRPr="00DB7B31" w14:paraId="56B6B779" w14:textId="77777777" w:rsidTr="00DC379B">
        <w:trPr>
          <w:trHeight w:val="183"/>
          <w:jc w:val="center"/>
        </w:trPr>
        <w:tc>
          <w:tcPr>
            <w:tcW w:w="4961" w:type="dxa"/>
            <w:gridSpan w:val="2"/>
            <w:vMerge/>
            <w:vAlign w:val="center"/>
          </w:tcPr>
          <w:p w14:paraId="289F6770" w14:textId="77777777" w:rsidR="00E34872" w:rsidRPr="00DB7B31" w:rsidRDefault="00E34872">
            <w:pPr>
              <w:jc w:val="center"/>
              <w:rPr>
                <w:color w:val="000000"/>
                <w:spacing w:val="-1"/>
                <w:sz w:val="24"/>
                <w:szCs w:val="24"/>
              </w:rPr>
            </w:pPr>
          </w:p>
        </w:tc>
        <w:tc>
          <w:tcPr>
            <w:tcW w:w="1701" w:type="dxa"/>
            <w:vMerge/>
            <w:vAlign w:val="center"/>
          </w:tcPr>
          <w:p w14:paraId="06500643" w14:textId="77777777" w:rsidR="00E34872" w:rsidRPr="00DB7B31" w:rsidRDefault="00E34872">
            <w:pPr>
              <w:jc w:val="center"/>
              <w:rPr>
                <w:color w:val="000000"/>
                <w:spacing w:val="-1"/>
                <w:sz w:val="24"/>
                <w:szCs w:val="24"/>
              </w:rPr>
            </w:pPr>
          </w:p>
        </w:tc>
        <w:tc>
          <w:tcPr>
            <w:tcW w:w="1540" w:type="dxa"/>
            <w:vAlign w:val="center"/>
          </w:tcPr>
          <w:p w14:paraId="470CF242" w14:textId="77777777" w:rsidR="00E34872" w:rsidRPr="00DB7B31" w:rsidRDefault="002A6C0D">
            <w:pPr>
              <w:jc w:val="center"/>
              <w:rPr>
                <w:color w:val="000000"/>
                <w:spacing w:val="-1"/>
                <w:sz w:val="24"/>
                <w:szCs w:val="24"/>
              </w:rPr>
            </w:pPr>
            <w:r>
              <w:rPr>
                <w:color w:val="000000"/>
                <w:spacing w:val="-1"/>
                <w:sz w:val="24"/>
                <w:szCs w:val="24"/>
              </w:rPr>
              <w:t>4</w:t>
            </w:r>
          </w:p>
        </w:tc>
      </w:tr>
      <w:tr w:rsidR="00E34872" w:rsidRPr="00DB7B31" w14:paraId="4CE83B72" w14:textId="77777777" w:rsidTr="00DC379B">
        <w:trPr>
          <w:jc w:val="center"/>
        </w:trPr>
        <w:tc>
          <w:tcPr>
            <w:tcW w:w="4961" w:type="dxa"/>
            <w:gridSpan w:val="2"/>
            <w:shd w:val="clear" w:color="auto" w:fill="D9D9D9" w:themeFill="background1" w:themeFillShade="D9"/>
            <w:vAlign w:val="center"/>
          </w:tcPr>
          <w:p w14:paraId="3AA99392" w14:textId="77777777" w:rsidR="00E34872" w:rsidRPr="00DB7B31" w:rsidRDefault="006D5B56">
            <w:pPr>
              <w:rPr>
                <w:b/>
                <w:color w:val="000000"/>
                <w:spacing w:val="-1"/>
                <w:sz w:val="24"/>
                <w:szCs w:val="24"/>
              </w:rPr>
            </w:pPr>
            <w:r w:rsidRPr="00DB7B31">
              <w:rPr>
                <w:b/>
                <w:color w:val="000000"/>
                <w:spacing w:val="-1"/>
                <w:sz w:val="24"/>
                <w:szCs w:val="24"/>
              </w:rPr>
              <w:t>Контактная работа преподавателя с обучающимися</w:t>
            </w:r>
          </w:p>
        </w:tc>
        <w:tc>
          <w:tcPr>
            <w:tcW w:w="1701" w:type="dxa"/>
            <w:shd w:val="clear" w:color="auto" w:fill="D9D9D9" w:themeFill="background1" w:themeFillShade="D9"/>
            <w:vAlign w:val="center"/>
          </w:tcPr>
          <w:p w14:paraId="168F101F" w14:textId="18147A5B" w:rsidR="00E34872" w:rsidRPr="001B3733" w:rsidRDefault="006D5B56" w:rsidP="00553218">
            <w:pPr>
              <w:jc w:val="center"/>
              <w:rPr>
                <w:b/>
                <w:color w:val="000000"/>
                <w:spacing w:val="-1"/>
                <w:sz w:val="24"/>
                <w:szCs w:val="24"/>
              </w:rPr>
            </w:pPr>
            <w:r w:rsidRPr="001B3733">
              <w:rPr>
                <w:b/>
                <w:color w:val="000000"/>
                <w:spacing w:val="-1"/>
                <w:sz w:val="24"/>
                <w:szCs w:val="24"/>
              </w:rPr>
              <w:t>1</w:t>
            </w:r>
            <w:r w:rsidR="00553218">
              <w:rPr>
                <w:b/>
                <w:color w:val="000000"/>
                <w:spacing w:val="-1"/>
                <w:sz w:val="24"/>
                <w:szCs w:val="24"/>
              </w:rPr>
              <w:t>0</w:t>
            </w:r>
          </w:p>
        </w:tc>
        <w:tc>
          <w:tcPr>
            <w:tcW w:w="1540" w:type="dxa"/>
            <w:shd w:val="clear" w:color="auto" w:fill="D9D9D9" w:themeFill="background1" w:themeFillShade="D9"/>
            <w:vAlign w:val="center"/>
          </w:tcPr>
          <w:p w14:paraId="096A4510" w14:textId="37863771" w:rsidR="00E34872" w:rsidRPr="001B3733" w:rsidRDefault="006D5B56" w:rsidP="00553218">
            <w:pPr>
              <w:jc w:val="center"/>
              <w:rPr>
                <w:b/>
                <w:color w:val="000000"/>
                <w:spacing w:val="-1"/>
                <w:sz w:val="24"/>
                <w:szCs w:val="24"/>
              </w:rPr>
            </w:pPr>
            <w:r w:rsidRPr="001B3733">
              <w:rPr>
                <w:b/>
                <w:color w:val="000000"/>
                <w:spacing w:val="-1"/>
                <w:sz w:val="24"/>
                <w:szCs w:val="24"/>
              </w:rPr>
              <w:t>1</w:t>
            </w:r>
            <w:r w:rsidR="00553218">
              <w:rPr>
                <w:b/>
                <w:color w:val="000000"/>
                <w:spacing w:val="-1"/>
                <w:sz w:val="24"/>
                <w:szCs w:val="24"/>
              </w:rPr>
              <w:t>0</w:t>
            </w:r>
          </w:p>
        </w:tc>
      </w:tr>
      <w:tr w:rsidR="00E34872" w:rsidRPr="00DB7B31" w14:paraId="1F03429D" w14:textId="77777777" w:rsidTr="00DC379B">
        <w:trPr>
          <w:jc w:val="center"/>
        </w:trPr>
        <w:tc>
          <w:tcPr>
            <w:tcW w:w="4961" w:type="dxa"/>
            <w:gridSpan w:val="2"/>
            <w:vAlign w:val="center"/>
          </w:tcPr>
          <w:p w14:paraId="043D6CF1" w14:textId="77777777" w:rsidR="00E34872" w:rsidRPr="00DB7B31" w:rsidRDefault="006D5B56">
            <w:pPr>
              <w:rPr>
                <w:color w:val="000000"/>
                <w:spacing w:val="-1"/>
                <w:sz w:val="24"/>
                <w:szCs w:val="24"/>
              </w:rPr>
            </w:pPr>
            <w:r w:rsidRPr="00DB7B31">
              <w:rPr>
                <w:color w:val="000000"/>
                <w:spacing w:val="-1"/>
                <w:sz w:val="24"/>
                <w:szCs w:val="24"/>
              </w:rPr>
              <w:t>В том числе:</w:t>
            </w:r>
          </w:p>
        </w:tc>
        <w:tc>
          <w:tcPr>
            <w:tcW w:w="1701" w:type="dxa"/>
            <w:vAlign w:val="center"/>
          </w:tcPr>
          <w:p w14:paraId="43891BF0" w14:textId="77777777" w:rsidR="00E34872" w:rsidRPr="001B3733" w:rsidRDefault="00E34872">
            <w:pPr>
              <w:jc w:val="center"/>
              <w:rPr>
                <w:color w:val="000000"/>
                <w:spacing w:val="-1"/>
                <w:sz w:val="24"/>
                <w:szCs w:val="24"/>
              </w:rPr>
            </w:pPr>
          </w:p>
        </w:tc>
        <w:tc>
          <w:tcPr>
            <w:tcW w:w="1540" w:type="dxa"/>
            <w:vAlign w:val="center"/>
          </w:tcPr>
          <w:p w14:paraId="7E019D7A" w14:textId="77777777" w:rsidR="00E34872" w:rsidRPr="001B3733" w:rsidRDefault="00E34872">
            <w:pPr>
              <w:jc w:val="center"/>
              <w:rPr>
                <w:color w:val="000000"/>
                <w:spacing w:val="-1"/>
                <w:sz w:val="24"/>
                <w:szCs w:val="24"/>
              </w:rPr>
            </w:pPr>
          </w:p>
        </w:tc>
      </w:tr>
      <w:tr w:rsidR="00E34872" w:rsidRPr="00DB7B31" w14:paraId="248F5CAB" w14:textId="77777777" w:rsidTr="00DC379B">
        <w:trPr>
          <w:trHeight w:val="331"/>
          <w:jc w:val="center"/>
        </w:trPr>
        <w:tc>
          <w:tcPr>
            <w:tcW w:w="4961" w:type="dxa"/>
            <w:gridSpan w:val="2"/>
            <w:vAlign w:val="center"/>
          </w:tcPr>
          <w:p w14:paraId="5B1F4D16" w14:textId="77777777" w:rsidR="00E34872" w:rsidRPr="00DB7B31" w:rsidRDefault="006D5B56">
            <w:pPr>
              <w:rPr>
                <w:color w:val="000000"/>
                <w:spacing w:val="-1"/>
                <w:sz w:val="24"/>
                <w:szCs w:val="24"/>
              </w:rPr>
            </w:pPr>
            <w:r w:rsidRPr="00DB7B31">
              <w:rPr>
                <w:color w:val="000000"/>
                <w:spacing w:val="-1"/>
                <w:sz w:val="24"/>
                <w:szCs w:val="24"/>
              </w:rPr>
              <w:t>Лекции</w:t>
            </w:r>
          </w:p>
        </w:tc>
        <w:tc>
          <w:tcPr>
            <w:tcW w:w="1701" w:type="dxa"/>
            <w:vAlign w:val="center"/>
          </w:tcPr>
          <w:p w14:paraId="5ADD2CD7" w14:textId="77777777" w:rsidR="00E34872" w:rsidRPr="001B3733" w:rsidRDefault="006D5B56">
            <w:pPr>
              <w:jc w:val="center"/>
              <w:rPr>
                <w:color w:val="000000"/>
                <w:spacing w:val="-1"/>
                <w:sz w:val="24"/>
                <w:szCs w:val="24"/>
              </w:rPr>
            </w:pPr>
            <w:r w:rsidRPr="001B3733">
              <w:rPr>
                <w:color w:val="000000"/>
                <w:spacing w:val="-1"/>
                <w:sz w:val="24"/>
                <w:szCs w:val="24"/>
              </w:rPr>
              <w:t>4</w:t>
            </w:r>
          </w:p>
        </w:tc>
        <w:tc>
          <w:tcPr>
            <w:tcW w:w="1540" w:type="dxa"/>
            <w:vAlign w:val="center"/>
          </w:tcPr>
          <w:p w14:paraId="720E2ADD" w14:textId="77777777" w:rsidR="00E34872" w:rsidRPr="001B3733" w:rsidRDefault="006D5B56">
            <w:pPr>
              <w:jc w:val="center"/>
              <w:rPr>
                <w:color w:val="000000"/>
                <w:spacing w:val="-1"/>
                <w:sz w:val="24"/>
                <w:szCs w:val="24"/>
              </w:rPr>
            </w:pPr>
            <w:r w:rsidRPr="001B3733">
              <w:rPr>
                <w:color w:val="000000"/>
                <w:spacing w:val="-1"/>
                <w:sz w:val="24"/>
                <w:szCs w:val="24"/>
              </w:rPr>
              <w:t>4</w:t>
            </w:r>
          </w:p>
        </w:tc>
      </w:tr>
      <w:tr w:rsidR="00E34872" w:rsidRPr="00DB7B31" w14:paraId="5D4977EE" w14:textId="77777777" w:rsidTr="00DC379B">
        <w:trPr>
          <w:trHeight w:val="279"/>
          <w:jc w:val="center"/>
        </w:trPr>
        <w:tc>
          <w:tcPr>
            <w:tcW w:w="4961" w:type="dxa"/>
            <w:gridSpan w:val="2"/>
            <w:vAlign w:val="center"/>
          </w:tcPr>
          <w:p w14:paraId="2AE2D3AE" w14:textId="77777777" w:rsidR="00E34872" w:rsidRPr="00DB7B31" w:rsidRDefault="006D5B56">
            <w:pPr>
              <w:rPr>
                <w:color w:val="000000"/>
                <w:spacing w:val="-1"/>
                <w:sz w:val="24"/>
                <w:szCs w:val="24"/>
              </w:rPr>
            </w:pPr>
            <w:r w:rsidRPr="00DB7B31">
              <w:rPr>
                <w:color w:val="000000"/>
                <w:spacing w:val="-1"/>
                <w:sz w:val="24"/>
                <w:szCs w:val="24"/>
              </w:rPr>
              <w:t xml:space="preserve">Практические занятия </w:t>
            </w:r>
          </w:p>
        </w:tc>
        <w:tc>
          <w:tcPr>
            <w:tcW w:w="1701" w:type="dxa"/>
            <w:vAlign w:val="center"/>
          </w:tcPr>
          <w:p w14:paraId="5ADF7F98" w14:textId="72113E68" w:rsidR="00E34872" w:rsidRPr="001B3733" w:rsidRDefault="00553218">
            <w:pPr>
              <w:jc w:val="center"/>
              <w:rPr>
                <w:color w:val="000000"/>
                <w:spacing w:val="-1"/>
                <w:sz w:val="24"/>
                <w:szCs w:val="24"/>
              </w:rPr>
            </w:pPr>
            <w:r>
              <w:rPr>
                <w:color w:val="000000"/>
                <w:spacing w:val="-1"/>
                <w:sz w:val="24"/>
                <w:szCs w:val="24"/>
              </w:rPr>
              <w:t>6</w:t>
            </w:r>
          </w:p>
        </w:tc>
        <w:tc>
          <w:tcPr>
            <w:tcW w:w="1540" w:type="dxa"/>
            <w:vAlign w:val="center"/>
          </w:tcPr>
          <w:p w14:paraId="4B2ECBB3" w14:textId="7644CC4D" w:rsidR="00E34872" w:rsidRPr="001B3733" w:rsidRDefault="00553218">
            <w:pPr>
              <w:jc w:val="center"/>
              <w:rPr>
                <w:color w:val="000000"/>
                <w:spacing w:val="-1"/>
                <w:sz w:val="24"/>
                <w:szCs w:val="24"/>
              </w:rPr>
            </w:pPr>
            <w:r>
              <w:rPr>
                <w:color w:val="000000"/>
                <w:spacing w:val="-1"/>
                <w:sz w:val="24"/>
                <w:szCs w:val="24"/>
              </w:rPr>
              <w:t>6</w:t>
            </w:r>
          </w:p>
        </w:tc>
      </w:tr>
      <w:tr w:rsidR="00E34872" w:rsidRPr="00DB7B31" w14:paraId="5CC2CD56" w14:textId="77777777" w:rsidTr="00DC379B">
        <w:trPr>
          <w:jc w:val="center"/>
        </w:trPr>
        <w:tc>
          <w:tcPr>
            <w:tcW w:w="4961" w:type="dxa"/>
            <w:gridSpan w:val="2"/>
            <w:vAlign w:val="center"/>
          </w:tcPr>
          <w:p w14:paraId="668AC07F" w14:textId="77777777" w:rsidR="00E34872" w:rsidRPr="00DB7B31" w:rsidRDefault="006D5B56">
            <w:pPr>
              <w:rPr>
                <w:color w:val="000000"/>
                <w:spacing w:val="-1"/>
                <w:sz w:val="24"/>
                <w:szCs w:val="24"/>
              </w:rPr>
            </w:pPr>
            <w:r w:rsidRPr="00DB7B31">
              <w:rPr>
                <w:color w:val="000000"/>
                <w:spacing w:val="-1"/>
                <w:sz w:val="24"/>
                <w:szCs w:val="24"/>
              </w:rPr>
              <w:t>Промежуточная аттестация</w:t>
            </w:r>
            <w:r w:rsidR="00DC379B">
              <w:rPr>
                <w:color w:val="000000"/>
                <w:spacing w:val="-1"/>
                <w:sz w:val="24"/>
                <w:szCs w:val="24"/>
              </w:rPr>
              <w:t>:</w:t>
            </w:r>
            <w:r w:rsidRPr="00DB7B31">
              <w:rPr>
                <w:color w:val="000000"/>
                <w:spacing w:val="-1"/>
                <w:sz w:val="24"/>
                <w:szCs w:val="24"/>
              </w:rPr>
              <w:t xml:space="preserve"> зачет с оценкой</w:t>
            </w:r>
          </w:p>
        </w:tc>
        <w:tc>
          <w:tcPr>
            <w:tcW w:w="1701" w:type="dxa"/>
            <w:vAlign w:val="center"/>
          </w:tcPr>
          <w:p w14:paraId="7407BC93" w14:textId="77777777" w:rsidR="00DC379B" w:rsidRPr="001B3733" w:rsidRDefault="00DC379B">
            <w:pPr>
              <w:jc w:val="center"/>
              <w:rPr>
                <w:color w:val="000000"/>
                <w:spacing w:val="-1"/>
                <w:sz w:val="24"/>
                <w:szCs w:val="24"/>
              </w:rPr>
            </w:pPr>
            <w:r w:rsidRPr="001B3733">
              <w:rPr>
                <w:color w:val="000000"/>
                <w:spacing w:val="-1"/>
                <w:sz w:val="24"/>
                <w:szCs w:val="24"/>
              </w:rPr>
              <w:t xml:space="preserve">зачет </w:t>
            </w:r>
          </w:p>
          <w:p w14:paraId="67DA3794" w14:textId="77777777" w:rsidR="00E34872" w:rsidRPr="001B3733" w:rsidRDefault="00DC379B">
            <w:pPr>
              <w:jc w:val="center"/>
              <w:rPr>
                <w:color w:val="000000"/>
                <w:spacing w:val="-1"/>
                <w:sz w:val="24"/>
                <w:szCs w:val="24"/>
              </w:rPr>
            </w:pPr>
            <w:r w:rsidRPr="001B3733">
              <w:rPr>
                <w:color w:val="000000"/>
                <w:spacing w:val="-1"/>
                <w:sz w:val="24"/>
                <w:szCs w:val="24"/>
              </w:rPr>
              <w:t>с оценкой</w:t>
            </w:r>
          </w:p>
        </w:tc>
        <w:tc>
          <w:tcPr>
            <w:tcW w:w="1540" w:type="dxa"/>
            <w:vAlign w:val="center"/>
          </w:tcPr>
          <w:p w14:paraId="3993236D" w14:textId="77777777" w:rsidR="00E34872" w:rsidRPr="001B3733" w:rsidRDefault="00DC379B">
            <w:pPr>
              <w:jc w:val="center"/>
              <w:rPr>
                <w:color w:val="000000"/>
                <w:spacing w:val="-1"/>
                <w:sz w:val="24"/>
                <w:szCs w:val="24"/>
              </w:rPr>
            </w:pPr>
            <w:r w:rsidRPr="001B3733">
              <w:rPr>
                <w:color w:val="000000"/>
                <w:spacing w:val="-1"/>
                <w:sz w:val="24"/>
                <w:szCs w:val="24"/>
              </w:rPr>
              <w:t>+</w:t>
            </w:r>
          </w:p>
        </w:tc>
      </w:tr>
      <w:tr w:rsidR="00E34872" w:rsidRPr="00DB7B31" w14:paraId="7E1F1570" w14:textId="77777777" w:rsidTr="00DC379B">
        <w:trPr>
          <w:jc w:val="center"/>
        </w:trPr>
        <w:tc>
          <w:tcPr>
            <w:tcW w:w="4961" w:type="dxa"/>
            <w:gridSpan w:val="2"/>
            <w:shd w:val="clear" w:color="auto" w:fill="D9D9D9" w:themeFill="background1" w:themeFillShade="D9"/>
            <w:vAlign w:val="center"/>
          </w:tcPr>
          <w:p w14:paraId="384C33AF" w14:textId="77777777" w:rsidR="00E34872" w:rsidRDefault="006D5B56">
            <w:pPr>
              <w:rPr>
                <w:b/>
                <w:color w:val="000000"/>
                <w:spacing w:val="-1"/>
                <w:sz w:val="24"/>
                <w:szCs w:val="24"/>
              </w:rPr>
            </w:pPr>
            <w:r w:rsidRPr="00DB7B31">
              <w:rPr>
                <w:b/>
                <w:color w:val="000000"/>
                <w:spacing w:val="-1"/>
                <w:sz w:val="24"/>
                <w:szCs w:val="24"/>
              </w:rPr>
              <w:t>Самостоятельная работа студента</w:t>
            </w:r>
          </w:p>
          <w:p w14:paraId="5E679970" w14:textId="77777777" w:rsidR="002A6C0D" w:rsidRPr="002A6C0D" w:rsidRDefault="002A6C0D" w:rsidP="002A6C0D">
            <w:pPr>
              <w:rPr>
                <w:i/>
                <w:spacing w:val="-1"/>
                <w:sz w:val="24"/>
                <w:szCs w:val="24"/>
              </w:rPr>
            </w:pPr>
            <w:r w:rsidRPr="002A6C0D">
              <w:rPr>
                <w:i/>
                <w:spacing w:val="-1"/>
                <w:sz w:val="24"/>
                <w:szCs w:val="24"/>
              </w:rPr>
              <w:t>в том</w:t>
            </w:r>
            <w:r w:rsidRPr="002A6C0D">
              <w:rPr>
                <w:b/>
                <w:spacing w:val="-1"/>
                <w:sz w:val="24"/>
                <w:szCs w:val="24"/>
              </w:rPr>
              <w:t xml:space="preserve"> </w:t>
            </w:r>
            <w:r w:rsidRPr="002A6C0D">
              <w:rPr>
                <w:i/>
                <w:spacing w:val="-1"/>
                <w:sz w:val="24"/>
                <w:szCs w:val="24"/>
              </w:rPr>
              <w:t>числе:</w:t>
            </w:r>
          </w:p>
          <w:p w14:paraId="477647DC" w14:textId="77777777" w:rsidR="002A6C0D" w:rsidRPr="00DB7B31" w:rsidRDefault="002A6C0D" w:rsidP="002A6C0D">
            <w:pPr>
              <w:rPr>
                <w:b/>
                <w:color w:val="000000"/>
                <w:spacing w:val="-1"/>
                <w:sz w:val="24"/>
                <w:szCs w:val="24"/>
              </w:rPr>
            </w:pPr>
            <w:r w:rsidRPr="002A6C0D">
              <w:rPr>
                <w:i/>
                <w:spacing w:val="-1"/>
                <w:sz w:val="24"/>
                <w:szCs w:val="24"/>
              </w:rPr>
              <w:t>-выполнение контрольной работы</w:t>
            </w:r>
          </w:p>
        </w:tc>
        <w:tc>
          <w:tcPr>
            <w:tcW w:w="1701" w:type="dxa"/>
            <w:shd w:val="clear" w:color="auto" w:fill="D9D9D9" w:themeFill="background1" w:themeFillShade="D9"/>
            <w:vAlign w:val="center"/>
          </w:tcPr>
          <w:p w14:paraId="1FAFAB86" w14:textId="12E201AE" w:rsidR="00E34872" w:rsidRPr="001B3733" w:rsidRDefault="00553218">
            <w:pPr>
              <w:jc w:val="center"/>
              <w:rPr>
                <w:b/>
                <w:color w:val="000000"/>
                <w:spacing w:val="-1"/>
                <w:sz w:val="24"/>
                <w:szCs w:val="24"/>
              </w:rPr>
            </w:pPr>
            <w:r>
              <w:rPr>
                <w:b/>
                <w:color w:val="000000"/>
                <w:spacing w:val="-1"/>
                <w:sz w:val="24"/>
                <w:szCs w:val="24"/>
              </w:rPr>
              <w:t>98</w:t>
            </w:r>
          </w:p>
        </w:tc>
        <w:tc>
          <w:tcPr>
            <w:tcW w:w="1540" w:type="dxa"/>
            <w:shd w:val="clear" w:color="auto" w:fill="D9D9D9" w:themeFill="background1" w:themeFillShade="D9"/>
            <w:vAlign w:val="center"/>
          </w:tcPr>
          <w:p w14:paraId="3153FD09" w14:textId="4F2127EA" w:rsidR="00E34872" w:rsidRPr="001B3733" w:rsidRDefault="00553218">
            <w:pPr>
              <w:jc w:val="center"/>
              <w:rPr>
                <w:b/>
                <w:color w:val="000000"/>
                <w:spacing w:val="-1"/>
                <w:sz w:val="24"/>
                <w:szCs w:val="24"/>
              </w:rPr>
            </w:pPr>
            <w:r>
              <w:rPr>
                <w:b/>
                <w:color w:val="000000"/>
                <w:spacing w:val="-1"/>
                <w:sz w:val="24"/>
                <w:szCs w:val="24"/>
              </w:rPr>
              <w:t>98</w:t>
            </w:r>
          </w:p>
        </w:tc>
      </w:tr>
      <w:tr w:rsidR="00E34872" w:rsidRPr="00DB7B31" w14:paraId="0794AF76" w14:textId="77777777" w:rsidTr="00DC379B">
        <w:trPr>
          <w:jc w:val="center"/>
        </w:trPr>
        <w:tc>
          <w:tcPr>
            <w:tcW w:w="2501" w:type="dxa"/>
            <w:vMerge w:val="restart"/>
            <w:vAlign w:val="center"/>
          </w:tcPr>
          <w:p w14:paraId="09865B5B" w14:textId="77777777" w:rsidR="00E34872" w:rsidRPr="00DB7B31" w:rsidRDefault="006D5B56">
            <w:pPr>
              <w:jc w:val="center"/>
              <w:rPr>
                <w:b/>
                <w:color w:val="000000"/>
                <w:spacing w:val="-1"/>
                <w:sz w:val="24"/>
                <w:szCs w:val="24"/>
              </w:rPr>
            </w:pPr>
            <w:r w:rsidRPr="00DB7B31">
              <w:rPr>
                <w:b/>
                <w:color w:val="000000"/>
                <w:spacing w:val="-1"/>
                <w:sz w:val="24"/>
                <w:szCs w:val="24"/>
              </w:rPr>
              <w:t>Общая трудоемкость</w:t>
            </w:r>
          </w:p>
        </w:tc>
        <w:tc>
          <w:tcPr>
            <w:tcW w:w="2460" w:type="dxa"/>
            <w:vAlign w:val="center"/>
          </w:tcPr>
          <w:p w14:paraId="026B7AAB" w14:textId="77777777" w:rsidR="00E34872" w:rsidRPr="00DB7B31" w:rsidRDefault="006D5B56">
            <w:pPr>
              <w:jc w:val="center"/>
              <w:rPr>
                <w:b/>
                <w:color w:val="000000"/>
                <w:spacing w:val="-1"/>
                <w:sz w:val="24"/>
                <w:szCs w:val="24"/>
              </w:rPr>
            </w:pPr>
            <w:r w:rsidRPr="00DB7B31">
              <w:rPr>
                <w:b/>
                <w:color w:val="000000"/>
                <w:spacing w:val="-1"/>
                <w:sz w:val="24"/>
                <w:szCs w:val="24"/>
              </w:rPr>
              <w:t>часы</w:t>
            </w:r>
          </w:p>
        </w:tc>
        <w:tc>
          <w:tcPr>
            <w:tcW w:w="1701" w:type="dxa"/>
            <w:vAlign w:val="center"/>
          </w:tcPr>
          <w:p w14:paraId="704DA5F8" w14:textId="557EA1F7" w:rsidR="00E34872" w:rsidRPr="001B3733" w:rsidRDefault="006D5B56" w:rsidP="00553218">
            <w:pPr>
              <w:jc w:val="center"/>
              <w:rPr>
                <w:b/>
                <w:color w:val="000000"/>
                <w:spacing w:val="-1"/>
                <w:sz w:val="24"/>
                <w:szCs w:val="24"/>
              </w:rPr>
            </w:pPr>
            <w:r w:rsidRPr="001B3733">
              <w:rPr>
                <w:b/>
                <w:color w:val="000000"/>
                <w:spacing w:val="-1"/>
                <w:sz w:val="24"/>
                <w:szCs w:val="24"/>
              </w:rPr>
              <w:t>1</w:t>
            </w:r>
            <w:r w:rsidR="00553218">
              <w:rPr>
                <w:b/>
                <w:color w:val="000000"/>
                <w:spacing w:val="-1"/>
                <w:sz w:val="24"/>
                <w:szCs w:val="24"/>
              </w:rPr>
              <w:t>08</w:t>
            </w:r>
          </w:p>
        </w:tc>
        <w:tc>
          <w:tcPr>
            <w:tcW w:w="1540" w:type="dxa"/>
            <w:vAlign w:val="center"/>
          </w:tcPr>
          <w:p w14:paraId="6DE50F9B" w14:textId="28516149" w:rsidR="00E34872" w:rsidRPr="001B3733" w:rsidRDefault="006D5B56" w:rsidP="00553218">
            <w:pPr>
              <w:jc w:val="center"/>
              <w:rPr>
                <w:b/>
                <w:color w:val="000000"/>
                <w:spacing w:val="-1"/>
                <w:sz w:val="24"/>
                <w:szCs w:val="24"/>
              </w:rPr>
            </w:pPr>
            <w:r w:rsidRPr="001B3733">
              <w:rPr>
                <w:b/>
                <w:color w:val="000000"/>
                <w:spacing w:val="-1"/>
                <w:sz w:val="24"/>
                <w:szCs w:val="24"/>
              </w:rPr>
              <w:t>1</w:t>
            </w:r>
            <w:r w:rsidR="00553218">
              <w:rPr>
                <w:b/>
                <w:color w:val="000000"/>
                <w:spacing w:val="-1"/>
                <w:sz w:val="24"/>
                <w:szCs w:val="24"/>
              </w:rPr>
              <w:t>08</w:t>
            </w:r>
          </w:p>
        </w:tc>
      </w:tr>
      <w:tr w:rsidR="00E34872" w:rsidRPr="00DB7B31" w14:paraId="247A6E38" w14:textId="77777777" w:rsidTr="00DC379B">
        <w:trPr>
          <w:jc w:val="center"/>
        </w:trPr>
        <w:tc>
          <w:tcPr>
            <w:tcW w:w="2501" w:type="dxa"/>
            <w:vMerge/>
            <w:vAlign w:val="center"/>
          </w:tcPr>
          <w:p w14:paraId="6E1C08F9" w14:textId="77777777" w:rsidR="00E34872" w:rsidRPr="00DB7B31" w:rsidRDefault="00E34872">
            <w:pPr>
              <w:jc w:val="center"/>
              <w:rPr>
                <w:b/>
                <w:color w:val="000000"/>
                <w:spacing w:val="-1"/>
                <w:sz w:val="24"/>
                <w:szCs w:val="24"/>
              </w:rPr>
            </w:pPr>
          </w:p>
        </w:tc>
        <w:tc>
          <w:tcPr>
            <w:tcW w:w="2460" w:type="dxa"/>
            <w:vAlign w:val="center"/>
          </w:tcPr>
          <w:p w14:paraId="449120C2" w14:textId="77777777" w:rsidR="00E34872" w:rsidRPr="00DB7B31" w:rsidRDefault="006D5B56">
            <w:pPr>
              <w:jc w:val="center"/>
              <w:rPr>
                <w:b/>
                <w:color w:val="000000"/>
                <w:spacing w:val="-1"/>
                <w:sz w:val="24"/>
                <w:szCs w:val="24"/>
              </w:rPr>
            </w:pPr>
            <w:r w:rsidRPr="00DB7B31">
              <w:rPr>
                <w:b/>
                <w:color w:val="000000"/>
                <w:spacing w:val="-1"/>
                <w:sz w:val="24"/>
                <w:szCs w:val="24"/>
              </w:rPr>
              <w:t>зачетные единицы</w:t>
            </w:r>
          </w:p>
        </w:tc>
        <w:tc>
          <w:tcPr>
            <w:tcW w:w="1701" w:type="dxa"/>
            <w:vAlign w:val="center"/>
          </w:tcPr>
          <w:p w14:paraId="0EA28653" w14:textId="7B9F61A8" w:rsidR="00E34872" w:rsidRPr="001B3733" w:rsidRDefault="00553218">
            <w:pPr>
              <w:jc w:val="center"/>
              <w:rPr>
                <w:b/>
                <w:color w:val="000000"/>
                <w:spacing w:val="-1"/>
                <w:sz w:val="24"/>
                <w:szCs w:val="24"/>
              </w:rPr>
            </w:pPr>
            <w:r>
              <w:rPr>
                <w:b/>
                <w:color w:val="000000"/>
                <w:spacing w:val="-1"/>
                <w:sz w:val="24"/>
                <w:szCs w:val="24"/>
              </w:rPr>
              <w:t>3</w:t>
            </w:r>
          </w:p>
        </w:tc>
        <w:tc>
          <w:tcPr>
            <w:tcW w:w="1540" w:type="dxa"/>
            <w:vAlign w:val="center"/>
          </w:tcPr>
          <w:p w14:paraId="0C07DB72" w14:textId="3DCF6132" w:rsidR="00E34872" w:rsidRPr="001B3733" w:rsidRDefault="00553218">
            <w:pPr>
              <w:jc w:val="center"/>
              <w:rPr>
                <w:b/>
                <w:color w:val="000000"/>
                <w:spacing w:val="-1"/>
                <w:sz w:val="24"/>
                <w:szCs w:val="24"/>
              </w:rPr>
            </w:pPr>
            <w:r>
              <w:rPr>
                <w:b/>
                <w:color w:val="000000"/>
                <w:spacing w:val="-1"/>
                <w:sz w:val="24"/>
                <w:szCs w:val="24"/>
              </w:rPr>
              <w:t>3</w:t>
            </w:r>
          </w:p>
        </w:tc>
      </w:tr>
    </w:tbl>
    <w:p w14:paraId="07E330F7" w14:textId="77777777" w:rsidR="00DC379B" w:rsidRDefault="00DC379B">
      <w:pPr>
        <w:pStyle w:val="a3"/>
        <w:numPr>
          <w:ilvl w:val="0"/>
          <w:numId w:val="1"/>
        </w:numPr>
        <w:jc w:val="both"/>
        <w:rPr>
          <w:caps/>
          <w:color w:val="000000"/>
          <w:spacing w:val="-1"/>
          <w:sz w:val="24"/>
          <w:szCs w:val="24"/>
        </w:rPr>
        <w:sectPr w:rsidR="00DC379B">
          <w:pgSz w:w="11906" w:h="16838"/>
          <w:pgMar w:top="1134" w:right="1134" w:bottom="851" w:left="1701" w:header="709" w:footer="709" w:gutter="0"/>
          <w:cols w:space="708"/>
          <w:docGrid w:linePitch="360"/>
        </w:sectPr>
      </w:pPr>
    </w:p>
    <w:p w14:paraId="31DA264F" w14:textId="77777777" w:rsidR="00E34872" w:rsidRPr="006F5C89" w:rsidRDefault="006D5B56" w:rsidP="006F5C89">
      <w:pPr>
        <w:pStyle w:val="a3"/>
        <w:numPr>
          <w:ilvl w:val="0"/>
          <w:numId w:val="1"/>
        </w:numPr>
        <w:jc w:val="both"/>
        <w:rPr>
          <w:caps/>
          <w:color w:val="000000"/>
          <w:spacing w:val="-1"/>
          <w:sz w:val="24"/>
          <w:szCs w:val="24"/>
        </w:rPr>
      </w:pPr>
      <w:r w:rsidRPr="006F5C89">
        <w:rPr>
          <w:caps/>
          <w:color w:val="000000"/>
          <w:spacing w:val="-1"/>
          <w:sz w:val="24"/>
          <w:szCs w:val="24"/>
        </w:rPr>
        <w:lastRenderedPageBreak/>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E34872" w:rsidRPr="00DB7B31" w14:paraId="6F580A31" w14:textId="77777777">
        <w:trPr>
          <w:cantSplit/>
          <w:trHeight w:val="649"/>
          <w:jc w:val="center"/>
        </w:trPr>
        <w:tc>
          <w:tcPr>
            <w:tcW w:w="624" w:type="dxa"/>
            <w:vAlign w:val="center"/>
          </w:tcPr>
          <w:p w14:paraId="18FC6F7B" w14:textId="77777777" w:rsidR="00E34872" w:rsidRPr="00DB7B31" w:rsidRDefault="006D5B56">
            <w:pPr>
              <w:ind w:right="19"/>
              <w:jc w:val="center"/>
              <w:rPr>
                <w:color w:val="000000"/>
                <w:spacing w:val="-1"/>
                <w:sz w:val="24"/>
                <w:szCs w:val="24"/>
              </w:rPr>
            </w:pPr>
            <w:r w:rsidRPr="00DB7B31">
              <w:rPr>
                <w:color w:val="000000"/>
                <w:spacing w:val="-1"/>
                <w:sz w:val="24"/>
                <w:szCs w:val="24"/>
              </w:rPr>
              <w:t>№ п/п</w:t>
            </w:r>
          </w:p>
        </w:tc>
        <w:tc>
          <w:tcPr>
            <w:tcW w:w="2410" w:type="dxa"/>
            <w:vAlign w:val="center"/>
          </w:tcPr>
          <w:p w14:paraId="274D7FCD" w14:textId="77777777" w:rsidR="00E34872" w:rsidRPr="00DB7B31" w:rsidRDefault="006D5B56">
            <w:pPr>
              <w:ind w:right="19"/>
              <w:jc w:val="center"/>
              <w:rPr>
                <w:i/>
                <w:color w:val="000000"/>
                <w:spacing w:val="-1"/>
                <w:sz w:val="24"/>
                <w:szCs w:val="24"/>
              </w:rPr>
            </w:pPr>
            <w:r w:rsidRPr="00DB7B31">
              <w:rPr>
                <w:color w:val="000000"/>
                <w:spacing w:val="-1"/>
                <w:sz w:val="24"/>
                <w:szCs w:val="24"/>
              </w:rPr>
              <w:t>Тема (раздел)</w:t>
            </w:r>
          </w:p>
        </w:tc>
        <w:tc>
          <w:tcPr>
            <w:tcW w:w="5245" w:type="dxa"/>
            <w:vAlign w:val="center"/>
          </w:tcPr>
          <w:p w14:paraId="632CA533" w14:textId="77777777" w:rsidR="00E34872" w:rsidRPr="00DB7B31" w:rsidRDefault="006D5B56">
            <w:pPr>
              <w:jc w:val="center"/>
              <w:rPr>
                <w:color w:val="000000"/>
                <w:spacing w:val="-1"/>
                <w:sz w:val="24"/>
                <w:szCs w:val="24"/>
              </w:rPr>
            </w:pPr>
            <w:r w:rsidRPr="00DB7B31">
              <w:rPr>
                <w:color w:val="000000"/>
                <w:spacing w:val="-1"/>
                <w:sz w:val="24"/>
                <w:szCs w:val="24"/>
              </w:rPr>
              <w:t xml:space="preserve">Содержание раздела </w:t>
            </w:r>
          </w:p>
        </w:tc>
        <w:tc>
          <w:tcPr>
            <w:tcW w:w="906" w:type="dxa"/>
            <w:vAlign w:val="center"/>
          </w:tcPr>
          <w:p w14:paraId="42CA8B8A" w14:textId="77777777" w:rsidR="00E34872" w:rsidRPr="00DB7B31" w:rsidRDefault="006D5B56">
            <w:pPr>
              <w:ind w:right="19"/>
              <w:jc w:val="center"/>
              <w:rPr>
                <w:color w:val="000000"/>
                <w:spacing w:val="-1"/>
                <w:sz w:val="24"/>
                <w:szCs w:val="24"/>
              </w:rPr>
            </w:pPr>
            <w:r w:rsidRPr="00DB7B31">
              <w:rPr>
                <w:color w:val="000000"/>
                <w:spacing w:val="-1"/>
                <w:sz w:val="24"/>
                <w:szCs w:val="24"/>
              </w:rPr>
              <w:t>Всего часов</w:t>
            </w:r>
          </w:p>
        </w:tc>
      </w:tr>
      <w:tr w:rsidR="0021543B" w:rsidRPr="00DB7B31" w14:paraId="39B0D2B4" w14:textId="77777777">
        <w:trPr>
          <w:jc w:val="center"/>
        </w:trPr>
        <w:tc>
          <w:tcPr>
            <w:tcW w:w="624" w:type="dxa"/>
            <w:vAlign w:val="center"/>
          </w:tcPr>
          <w:p w14:paraId="1F8BEA92" w14:textId="77777777" w:rsidR="0021543B" w:rsidRPr="00DB7B31" w:rsidRDefault="0021543B" w:rsidP="0021543B">
            <w:pPr>
              <w:ind w:right="19"/>
              <w:jc w:val="center"/>
              <w:rPr>
                <w:color w:val="000000"/>
                <w:spacing w:val="-1"/>
                <w:sz w:val="24"/>
                <w:szCs w:val="24"/>
              </w:rPr>
            </w:pPr>
            <w:r w:rsidRPr="00DB7B31">
              <w:rPr>
                <w:color w:val="000000"/>
                <w:spacing w:val="-1"/>
                <w:sz w:val="24"/>
                <w:szCs w:val="24"/>
              </w:rPr>
              <w:t>1</w:t>
            </w:r>
          </w:p>
        </w:tc>
        <w:tc>
          <w:tcPr>
            <w:tcW w:w="2410" w:type="dxa"/>
            <w:vAlign w:val="center"/>
          </w:tcPr>
          <w:p w14:paraId="55B2A4C0" w14:textId="77777777" w:rsidR="0021543B" w:rsidRPr="00DB7B31" w:rsidRDefault="0021543B" w:rsidP="0021543B">
            <w:pPr>
              <w:rPr>
                <w:bCs/>
                <w:sz w:val="24"/>
                <w:szCs w:val="24"/>
              </w:rPr>
            </w:pPr>
            <w:r w:rsidRPr="00DB7B31">
              <w:rPr>
                <w:bCs/>
                <w:sz w:val="24"/>
                <w:szCs w:val="24"/>
              </w:rPr>
              <w:t>Теория вероят</w:t>
            </w:r>
            <w:r w:rsidRPr="00DB7B31">
              <w:rPr>
                <w:bCs/>
                <w:sz w:val="24"/>
                <w:szCs w:val="24"/>
              </w:rPr>
              <w:softHyphen/>
              <w:t>ностей.</w:t>
            </w:r>
          </w:p>
        </w:tc>
        <w:tc>
          <w:tcPr>
            <w:tcW w:w="5245" w:type="dxa"/>
            <w:vAlign w:val="center"/>
          </w:tcPr>
          <w:p w14:paraId="41673F0E" w14:textId="77777777" w:rsidR="0021543B" w:rsidRPr="00DB7B31" w:rsidRDefault="0021543B" w:rsidP="0021543B">
            <w:pPr>
              <w:jc w:val="both"/>
              <w:rPr>
                <w:bCs/>
                <w:sz w:val="24"/>
                <w:szCs w:val="24"/>
              </w:rPr>
            </w:pPr>
            <w:r w:rsidRPr="00DB7B31">
              <w:rPr>
                <w:bCs/>
                <w:sz w:val="24"/>
                <w:szCs w:val="24"/>
              </w:rPr>
              <w:t>Случайные события и величины. Операции над событиями и их вероятностями. Закон распределения случайной величины. Числовые характеристики случайной величины. Закон нормального распределения.</w:t>
            </w:r>
          </w:p>
        </w:tc>
        <w:tc>
          <w:tcPr>
            <w:tcW w:w="906" w:type="dxa"/>
            <w:vAlign w:val="center"/>
          </w:tcPr>
          <w:p w14:paraId="30EAC5BE" w14:textId="4F4E8F75" w:rsidR="0021543B" w:rsidRPr="00DB7B31" w:rsidRDefault="0021543B" w:rsidP="0021543B">
            <w:pPr>
              <w:ind w:right="19"/>
              <w:jc w:val="center"/>
              <w:rPr>
                <w:color w:val="000000"/>
                <w:spacing w:val="-1"/>
                <w:sz w:val="24"/>
                <w:szCs w:val="24"/>
              </w:rPr>
            </w:pPr>
            <w:r>
              <w:rPr>
                <w:sz w:val="24"/>
                <w:szCs w:val="24"/>
              </w:rPr>
              <w:t>12</w:t>
            </w:r>
          </w:p>
        </w:tc>
      </w:tr>
      <w:tr w:rsidR="0021543B" w:rsidRPr="00DB7B31" w14:paraId="67315B06" w14:textId="77777777">
        <w:trPr>
          <w:jc w:val="center"/>
        </w:trPr>
        <w:tc>
          <w:tcPr>
            <w:tcW w:w="624" w:type="dxa"/>
            <w:vAlign w:val="center"/>
          </w:tcPr>
          <w:p w14:paraId="4F902492" w14:textId="77777777" w:rsidR="0021543B" w:rsidRPr="00DB7B31" w:rsidRDefault="0021543B" w:rsidP="0021543B">
            <w:pPr>
              <w:ind w:right="19"/>
              <w:jc w:val="center"/>
              <w:rPr>
                <w:color w:val="000000"/>
                <w:spacing w:val="-1"/>
                <w:sz w:val="24"/>
                <w:szCs w:val="24"/>
              </w:rPr>
            </w:pPr>
            <w:r w:rsidRPr="00DB7B31">
              <w:rPr>
                <w:color w:val="000000"/>
                <w:spacing w:val="-1"/>
                <w:sz w:val="24"/>
                <w:szCs w:val="24"/>
              </w:rPr>
              <w:t>2</w:t>
            </w:r>
          </w:p>
        </w:tc>
        <w:tc>
          <w:tcPr>
            <w:tcW w:w="2410" w:type="dxa"/>
            <w:vAlign w:val="center"/>
          </w:tcPr>
          <w:p w14:paraId="67D7E56E" w14:textId="77777777" w:rsidR="0021543B" w:rsidRPr="00DB7B31" w:rsidRDefault="0021543B" w:rsidP="0021543B">
            <w:pPr>
              <w:rPr>
                <w:bCs/>
                <w:sz w:val="24"/>
                <w:szCs w:val="24"/>
              </w:rPr>
            </w:pPr>
            <w:r w:rsidRPr="00DB7B31">
              <w:rPr>
                <w:bCs/>
                <w:sz w:val="24"/>
                <w:szCs w:val="24"/>
              </w:rPr>
              <w:t>Математическая статистика.</w:t>
            </w:r>
          </w:p>
        </w:tc>
        <w:tc>
          <w:tcPr>
            <w:tcW w:w="5245" w:type="dxa"/>
            <w:vAlign w:val="center"/>
          </w:tcPr>
          <w:p w14:paraId="6089987B" w14:textId="77777777" w:rsidR="0021543B" w:rsidRPr="00DB7B31" w:rsidRDefault="0021543B" w:rsidP="0021543B">
            <w:pPr>
              <w:jc w:val="both"/>
              <w:rPr>
                <w:bCs/>
                <w:sz w:val="24"/>
                <w:szCs w:val="24"/>
              </w:rPr>
            </w:pPr>
            <w:r w:rsidRPr="00DB7B31">
              <w:rPr>
                <w:bCs/>
                <w:sz w:val="24"/>
                <w:szCs w:val="24"/>
              </w:rPr>
              <w:t>Статистическое наблюдение. Статистические таблицы (матрицы). Операции над матрицами. Статистическое распределение. Выборочный метод. Точечные статистические оценки параметров распределения. Доверительный интервал. Оценки точности измерений. Формирование статистически достоверных совокупностей исходных данных. Временные ряды. Определение показателей изменения уровней рядов, определение среднего приращения.</w:t>
            </w:r>
          </w:p>
        </w:tc>
        <w:tc>
          <w:tcPr>
            <w:tcW w:w="906" w:type="dxa"/>
            <w:vAlign w:val="center"/>
          </w:tcPr>
          <w:p w14:paraId="19AB99A0" w14:textId="6CABE5BE" w:rsidR="0021543B" w:rsidRPr="00DB7B31" w:rsidRDefault="0021543B" w:rsidP="0021543B">
            <w:pPr>
              <w:ind w:right="19"/>
              <w:jc w:val="center"/>
              <w:rPr>
                <w:color w:val="000000"/>
                <w:spacing w:val="-1"/>
                <w:sz w:val="24"/>
                <w:szCs w:val="24"/>
              </w:rPr>
            </w:pPr>
            <w:r>
              <w:rPr>
                <w:sz w:val="24"/>
                <w:szCs w:val="24"/>
              </w:rPr>
              <w:t>30</w:t>
            </w:r>
          </w:p>
        </w:tc>
      </w:tr>
      <w:tr w:rsidR="0021543B" w:rsidRPr="00DB7B31" w14:paraId="577AABD7" w14:textId="77777777">
        <w:trPr>
          <w:trHeight w:val="1048"/>
          <w:jc w:val="center"/>
        </w:trPr>
        <w:tc>
          <w:tcPr>
            <w:tcW w:w="624" w:type="dxa"/>
            <w:vAlign w:val="center"/>
          </w:tcPr>
          <w:p w14:paraId="6B7DF574" w14:textId="77777777" w:rsidR="0021543B" w:rsidRPr="00DB7B31" w:rsidRDefault="0021543B" w:rsidP="0021543B">
            <w:pPr>
              <w:ind w:right="19"/>
              <w:jc w:val="center"/>
              <w:rPr>
                <w:color w:val="000000"/>
                <w:spacing w:val="-1"/>
                <w:sz w:val="24"/>
                <w:szCs w:val="24"/>
              </w:rPr>
            </w:pPr>
            <w:r w:rsidRPr="00DB7B31">
              <w:rPr>
                <w:color w:val="000000"/>
                <w:spacing w:val="-1"/>
                <w:sz w:val="24"/>
                <w:szCs w:val="24"/>
              </w:rPr>
              <w:t>3</w:t>
            </w:r>
          </w:p>
        </w:tc>
        <w:tc>
          <w:tcPr>
            <w:tcW w:w="2410" w:type="dxa"/>
            <w:vAlign w:val="center"/>
          </w:tcPr>
          <w:p w14:paraId="5A3E6225" w14:textId="77777777" w:rsidR="0021543B" w:rsidRPr="00DB7B31" w:rsidRDefault="0021543B" w:rsidP="0021543B">
            <w:pPr>
              <w:rPr>
                <w:bCs/>
                <w:sz w:val="24"/>
                <w:szCs w:val="24"/>
              </w:rPr>
            </w:pPr>
            <w:r w:rsidRPr="00DB7B31">
              <w:rPr>
                <w:bCs/>
                <w:sz w:val="24"/>
                <w:szCs w:val="24"/>
              </w:rPr>
              <w:t>Корреляционный анализ.</w:t>
            </w:r>
          </w:p>
        </w:tc>
        <w:tc>
          <w:tcPr>
            <w:tcW w:w="5245" w:type="dxa"/>
            <w:vAlign w:val="center"/>
          </w:tcPr>
          <w:p w14:paraId="2647FAC9" w14:textId="77777777" w:rsidR="0021543B" w:rsidRPr="00DB7B31" w:rsidRDefault="0021543B" w:rsidP="0021543B">
            <w:pPr>
              <w:jc w:val="both"/>
              <w:rPr>
                <w:bCs/>
                <w:sz w:val="24"/>
                <w:szCs w:val="24"/>
              </w:rPr>
            </w:pPr>
            <w:r w:rsidRPr="00DB7B31">
              <w:rPr>
                <w:bCs/>
                <w:sz w:val="24"/>
                <w:szCs w:val="24"/>
              </w:rPr>
              <w:t>Функциональная, статистическая и корреляционная зависимости. Определение параметров двух коррелированных совокупностей: ковариации и коэффициентов корреляции. Определение параметров выборочного уравнения прямой линии регрессии.</w:t>
            </w:r>
          </w:p>
          <w:p w14:paraId="326CC697" w14:textId="77777777" w:rsidR="0021543B" w:rsidRPr="00DB7B31" w:rsidRDefault="0021543B" w:rsidP="0021543B">
            <w:pPr>
              <w:jc w:val="both"/>
              <w:rPr>
                <w:bCs/>
                <w:sz w:val="24"/>
                <w:szCs w:val="24"/>
              </w:rPr>
            </w:pPr>
            <w:r w:rsidRPr="00DB7B31">
              <w:rPr>
                <w:bCs/>
                <w:sz w:val="24"/>
                <w:szCs w:val="24"/>
              </w:rPr>
              <w:t>Проверка статистических гипотез. Статистические критерии. Критерий согласия Пирсона. Приложения корреляционного анализа в адаптивной физической культуре.</w:t>
            </w:r>
          </w:p>
        </w:tc>
        <w:tc>
          <w:tcPr>
            <w:tcW w:w="906" w:type="dxa"/>
            <w:vAlign w:val="center"/>
          </w:tcPr>
          <w:p w14:paraId="120B52F8" w14:textId="34A62187" w:rsidR="0021543B" w:rsidRPr="00DB7B31" w:rsidRDefault="0021543B" w:rsidP="0021543B">
            <w:pPr>
              <w:ind w:right="19"/>
              <w:jc w:val="center"/>
              <w:rPr>
                <w:color w:val="000000"/>
                <w:spacing w:val="-1"/>
                <w:sz w:val="24"/>
                <w:szCs w:val="24"/>
              </w:rPr>
            </w:pPr>
            <w:r>
              <w:rPr>
                <w:sz w:val="24"/>
                <w:szCs w:val="24"/>
              </w:rPr>
              <w:t>22</w:t>
            </w:r>
          </w:p>
        </w:tc>
      </w:tr>
      <w:tr w:rsidR="0021543B" w:rsidRPr="00DB7B31" w14:paraId="02F94057" w14:textId="77777777">
        <w:trPr>
          <w:jc w:val="center"/>
        </w:trPr>
        <w:tc>
          <w:tcPr>
            <w:tcW w:w="624" w:type="dxa"/>
            <w:vAlign w:val="center"/>
          </w:tcPr>
          <w:p w14:paraId="181F3658" w14:textId="77777777" w:rsidR="0021543B" w:rsidRPr="00DB7B31" w:rsidRDefault="0021543B" w:rsidP="0021543B">
            <w:pPr>
              <w:ind w:right="19"/>
              <w:jc w:val="center"/>
              <w:rPr>
                <w:color w:val="000000"/>
                <w:spacing w:val="-1"/>
                <w:sz w:val="24"/>
                <w:szCs w:val="24"/>
              </w:rPr>
            </w:pPr>
            <w:r w:rsidRPr="00DB7B31">
              <w:rPr>
                <w:color w:val="000000"/>
                <w:spacing w:val="-1"/>
                <w:sz w:val="24"/>
                <w:szCs w:val="24"/>
              </w:rPr>
              <w:t>4</w:t>
            </w:r>
          </w:p>
        </w:tc>
        <w:tc>
          <w:tcPr>
            <w:tcW w:w="2410" w:type="dxa"/>
            <w:vAlign w:val="center"/>
          </w:tcPr>
          <w:p w14:paraId="00747C47" w14:textId="77777777" w:rsidR="0021543B" w:rsidRPr="00DB7B31" w:rsidRDefault="0021543B" w:rsidP="0021543B">
            <w:pPr>
              <w:ind w:right="19"/>
              <w:rPr>
                <w:color w:val="000000"/>
                <w:spacing w:val="-1"/>
                <w:sz w:val="24"/>
                <w:szCs w:val="24"/>
              </w:rPr>
            </w:pPr>
            <w:r w:rsidRPr="00DB7B31">
              <w:rPr>
                <w:bCs/>
                <w:sz w:val="24"/>
                <w:szCs w:val="24"/>
              </w:rPr>
              <w:t>Программное обеспечение статистического анализа.</w:t>
            </w:r>
          </w:p>
        </w:tc>
        <w:tc>
          <w:tcPr>
            <w:tcW w:w="5245" w:type="dxa"/>
            <w:vAlign w:val="center"/>
          </w:tcPr>
          <w:p w14:paraId="0FD06D03" w14:textId="77777777" w:rsidR="0021543B" w:rsidRPr="00DB7B31" w:rsidRDefault="0021543B" w:rsidP="0021543B">
            <w:pPr>
              <w:ind w:right="19"/>
              <w:rPr>
                <w:color w:val="000000"/>
                <w:spacing w:val="-1"/>
                <w:sz w:val="24"/>
                <w:szCs w:val="24"/>
              </w:rPr>
            </w:pPr>
            <w:r>
              <w:rPr>
                <w:bCs/>
                <w:sz w:val="24"/>
                <w:szCs w:val="24"/>
              </w:rPr>
              <w:t xml:space="preserve">Решение статистических задач с применением информационно – коммуникационных технологий. </w:t>
            </w:r>
            <w:r w:rsidRPr="00DB7B31">
              <w:rPr>
                <w:bCs/>
                <w:sz w:val="24"/>
                <w:szCs w:val="24"/>
              </w:rPr>
              <w:t>Обработка статистических данных в редакторе электронных таблиц. Решение прикладных задач ФКиС с применением специализированных математических и статистических программ.</w:t>
            </w:r>
          </w:p>
        </w:tc>
        <w:tc>
          <w:tcPr>
            <w:tcW w:w="906" w:type="dxa"/>
            <w:vAlign w:val="center"/>
          </w:tcPr>
          <w:p w14:paraId="49F2CEED" w14:textId="7B11BB9B" w:rsidR="0021543B" w:rsidRPr="00DB7B31" w:rsidRDefault="0021543B" w:rsidP="0021543B">
            <w:pPr>
              <w:ind w:right="19"/>
              <w:jc w:val="center"/>
              <w:rPr>
                <w:color w:val="000000"/>
                <w:spacing w:val="-1"/>
                <w:sz w:val="24"/>
                <w:szCs w:val="24"/>
              </w:rPr>
            </w:pPr>
            <w:r>
              <w:rPr>
                <w:sz w:val="24"/>
                <w:szCs w:val="24"/>
              </w:rPr>
              <w:t>4</w:t>
            </w:r>
            <w:r w:rsidRPr="00DB7B31">
              <w:rPr>
                <w:sz w:val="24"/>
                <w:szCs w:val="24"/>
              </w:rPr>
              <w:t>4</w:t>
            </w:r>
          </w:p>
        </w:tc>
      </w:tr>
      <w:tr w:rsidR="00E34872" w:rsidRPr="00DB7B31" w14:paraId="55C1219A" w14:textId="77777777">
        <w:trPr>
          <w:jc w:val="center"/>
        </w:trPr>
        <w:tc>
          <w:tcPr>
            <w:tcW w:w="3034" w:type="dxa"/>
            <w:gridSpan w:val="2"/>
            <w:vAlign w:val="center"/>
          </w:tcPr>
          <w:p w14:paraId="2F260A7F" w14:textId="77777777" w:rsidR="00E34872" w:rsidRPr="00DB7B31" w:rsidRDefault="006D5B56">
            <w:pPr>
              <w:ind w:right="19"/>
              <w:rPr>
                <w:bCs/>
                <w:sz w:val="24"/>
                <w:szCs w:val="24"/>
              </w:rPr>
            </w:pPr>
            <w:r w:rsidRPr="00DB7B31">
              <w:rPr>
                <w:bCs/>
                <w:sz w:val="24"/>
                <w:szCs w:val="24"/>
              </w:rPr>
              <w:t>Итого:</w:t>
            </w:r>
          </w:p>
        </w:tc>
        <w:tc>
          <w:tcPr>
            <w:tcW w:w="5245" w:type="dxa"/>
            <w:vAlign w:val="center"/>
          </w:tcPr>
          <w:p w14:paraId="616D6927" w14:textId="77777777" w:rsidR="00E34872" w:rsidRPr="00DB7B31" w:rsidRDefault="00E34872">
            <w:pPr>
              <w:ind w:right="19"/>
              <w:rPr>
                <w:bCs/>
                <w:sz w:val="24"/>
                <w:szCs w:val="24"/>
              </w:rPr>
            </w:pPr>
          </w:p>
        </w:tc>
        <w:tc>
          <w:tcPr>
            <w:tcW w:w="906" w:type="dxa"/>
            <w:vAlign w:val="center"/>
          </w:tcPr>
          <w:p w14:paraId="3D67E4CB" w14:textId="61867631" w:rsidR="00E34872" w:rsidRPr="00DB7B31" w:rsidRDefault="0021543B" w:rsidP="0021543B">
            <w:pPr>
              <w:ind w:right="19"/>
              <w:jc w:val="center"/>
              <w:rPr>
                <w:color w:val="000000"/>
                <w:spacing w:val="-1"/>
                <w:sz w:val="24"/>
                <w:szCs w:val="24"/>
              </w:rPr>
            </w:pPr>
            <w:r>
              <w:rPr>
                <w:color w:val="000000"/>
                <w:spacing w:val="-1"/>
                <w:sz w:val="24"/>
                <w:szCs w:val="24"/>
              </w:rPr>
              <w:t>108</w:t>
            </w:r>
          </w:p>
        </w:tc>
      </w:tr>
    </w:tbl>
    <w:p w14:paraId="6D32F353" w14:textId="77777777" w:rsidR="00E34872" w:rsidRPr="00DB7B31" w:rsidRDefault="00E34872">
      <w:pPr>
        <w:pStyle w:val="a3"/>
        <w:shd w:val="clear" w:color="auto" w:fill="FFFFFF"/>
        <w:ind w:left="709"/>
        <w:jc w:val="both"/>
        <w:rPr>
          <w:sz w:val="24"/>
          <w:szCs w:val="24"/>
        </w:rPr>
      </w:pPr>
    </w:p>
    <w:p w14:paraId="56ADA3F2" w14:textId="77777777" w:rsidR="00E34872" w:rsidRPr="00DB7B31" w:rsidRDefault="00E34872">
      <w:pPr>
        <w:jc w:val="both"/>
        <w:rPr>
          <w:b/>
          <w:sz w:val="24"/>
          <w:szCs w:val="24"/>
        </w:rPr>
      </w:pPr>
    </w:p>
    <w:p w14:paraId="5E777139" w14:textId="77777777" w:rsidR="00E34872" w:rsidRPr="00DB7B31" w:rsidRDefault="00E34872">
      <w:pPr>
        <w:pStyle w:val="a3"/>
        <w:ind w:left="1069"/>
        <w:rPr>
          <w:sz w:val="24"/>
          <w:szCs w:val="24"/>
        </w:rPr>
      </w:pPr>
    </w:p>
    <w:p w14:paraId="273F90A5" w14:textId="77777777" w:rsidR="00E34872" w:rsidRPr="00DB7B31" w:rsidRDefault="00E34872">
      <w:pPr>
        <w:pStyle w:val="a3"/>
        <w:ind w:left="1069"/>
        <w:rPr>
          <w:sz w:val="24"/>
          <w:szCs w:val="24"/>
        </w:rPr>
        <w:sectPr w:rsidR="00E34872" w:rsidRPr="00DB7B31">
          <w:pgSz w:w="11906" w:h="16838"/>
          <w:pgMar w:top="1134" w:right="1134" w:bottom="851" w:left="1701" w:header="709" w:footer="709" w:gutter="0"/>
          <w:cols w:space="708"/>
          <w:docGrid w:linePitch="360"/>
        </w:sectPr>
      </w:pPr>
    </w:p>
    <w:p w14:paraId="4C9CC3DC" w14:textId="77777777" w:rsidR="006F5C89" w:rsidRPr="006F5C89" w:rsidRDefault="006F5C89" w:rsidP="006F5C89">
      <w:pPr>
        <w:pStyle w:val="a3"/>
        <w:numPr>
          <w:ilvl w:val="0"/>
          <w:numId w:val="1"/>
        </w:numPr>
        <w:rPr>
          <w:sz w:val="24"/>
          <w:szCs w:val="24"/>
        </w:rPr>
      </w:pPr>
      <w:r w:rsidRPr="006F5C89">
        <w:rPr>
          <w:sz w:val="24"/>
          <w:szCs w:val="24"/>
        </w:rPr>
        <w:lastRenderedPageBreak/>
        <w:t>РАЗДЕЛЫ ДИСЦИПЛИНЫ И ВИДЫ УЧЕБНОЙ РАБОТЫ:</w:t>
      </w:r>
    </w:p>
    <w:p w14:paraId="3512B86C" w14:textId="77777777" w:rsidR="00E34872" w:rsidRPr="00DB7B31" w:rsidRDefault="00E34872">
      <w:pPr>
        <w:pStyle w:val="a3"/>
        <w:ind w:left="1069"/>
        <w:jc w:val="both"/>
        <w:rPr>
          <w:sz w:val="24"/>
          <w:szCs w:val="24"/>
        </w:rPr>
      </w:pPr>
    </w:p>
    <w:p w14:paraId="2A39D77C" w14:textId="77777777" w:rsidR="00E34872" w:rsidRPr="006F5C89" w:rsidRDefault="006D5B56">
      <w:pPr>
        <w:jc w:val="center"/>
        <w:rPr>
          <w:i/>
          <w:sz w:val="24"/>
          <w:szCs w:val="24"/>
        </w:rPr>
      </w:pPr>
      <w:r w:rsidRPr="006F5C89">
        <w:rPr>
          <w:i/>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E34872" w:rsidRPr="00DB7B31" w14:paraId="5AD85F54" w14:textId="777777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080C7822" w14:textId="77777777" w:rsidR="00E34872" w:rsidRPr="00DB7B31" w:rsidRDefault="006D5B56">
            <w:pPr>
              <w:jc w:val="both"/>
              <w:rPr>
                <w:sz w:val="24"/>
                <w:szCs w:val="24"/>
              </w:rPr>
            </w:pPr>
            <w:r w:rsidRPr="00DB7B3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616959C9" w14:textId="77777777" w:rsidR="00E34872" w:rsidRPr="00DB7B31" w:rsidRDefault="006D5B56">
            <w:pPr>
              <w:jc w:val="center"/>
              <w:rPr>
                <w:sz w:val="24"/>
                <w:szCs w:val="24"/>
              </w:rPr>
            </w:pPr>
            <w:r w:rsidRPr="00DB7B3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21A65F05" w14:textId="77777777" w:rsidR="00E34872" w:rsidRPr="00DB7B31" w:rsidRDefault="006D5B56">
            <w:pPr>
              <w:jc w:val="center"/>
              <w:rPr>
                <w:sz w:val="24"/>
                <w:szCs w:val="24"/>
              </w:rPr>
            </w:pPr>
            <w:r w:rsidRPr="00DB7B3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069804FB" w14:textId="77777777" w:rsidR="00E34872" w:rsidRPr="00DB7B31" w:rsidRDefault="006D5B56">
            <w:pPr>
              <w:jc w:val="center"/>
              <w:rPr>
                <w:sz w:val="24"/>
                <w:szCs w:val="24"/>
              </w:rPr>
            </w:pPr>
            <w:r w:rsidRPr="00DB7B31">
              <w:rPr>
                <w:sz w:val="24"/>
                <w:szCs w:val="24"/>
              </w:rPr>
              <w:t>Всего</w:t>
            </w:r>
          </w:p>
          <w:p w14:paraId="1103D393" w14:textId="77777777" w:rsidR="00E34872" w:rsidRPr="00DB7B31" w:rsidRDefault="006D5B56">
            <w:pPr>
              <w:jc w:val="center"/>
              <w:rPr>
                <w:sz w:val="24"/>
                <w:szCs w:val="24"/>
              </w:rPr>
            </w:pPr>
            <w:r w:rsidRPr="00DB7B31">
              <w:rPr>
                <w:sz w:val="24"/>
                <w:szCs w:val="24"/>
              </w:rPr>
              <w:t>часов</w:t>
            </w:r>
          </w:p>
        </w:tc>
      </w:tr>
      <w:tr w:rsidR="00E34872" w:rsidRPr="00DB7B31" w14:paraId="0396165F"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9CE0ACF" w14:textId="77777777" w:rsidR="00E34872" w:rsidRPr="00DB7B31" w:rsidRDefault="00E3487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30817341" w14:textId="77777777" w:rsidR="00E34872" w:rsidRPr="00DB7B31" w:rsidRDefault="00E34872">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712F4619" w14:textId="77777777" w:rsidR="00E34872" w:rsidRPr="00DB7B31" w:rsidRDefault="006D5B56">
            <w:pPr>
              <w:jc w:val="center"/>
              <w:rPr>
                <w:sz w:val="24"/>
                <w:szCs w:val="24"/>
              </w:rPr>
            </w:pPr>
            <w:r w:rsidRPr="00DB7B3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3DA123D8" w14:textId="77777777" w:rsidR="00E34872" w:rsidRPr="00DB7B31" w:rsidRDefault="006D5B56">
            <w:pPr>
              <w:jc w:val="center"/>
              <w:rPr>
                <w:sz w:val="24"/>
                <w:szCs w:val="24"/>
              </w:rPr>
            </w:pPr>
            <w:r w:rsidRPr="00DB7B3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69E8EB8F" w14:textId="77777777" w:rsidR="00E34872" w:rsidRPr="00DB7B31" w:rsidRDefault="006D5B56">
            <w:pPr>
              <w:jc w:val="center"/>
              <w:rPr>
                <w:sz w:val="24"/>
                <w:szCs w:val="24"/>
              </w:rPr>
            </w:pPr>
            <w:r w:rsidRPr="00DB7B3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7A1C1D7" w14:textId="77777777" w:rsidR="00E34872" w:rsidRPr="00DB7B31" w:rsidRDefault="00E34872">
            <w:pPr>
              <w:rPr>
                <w:sz w:val="24"/>
                <w:szCs w:val="24"/>
              </w:rPr>
            </w:pPr>
          </w:p>
        </w:tc>
      </w:tr>
      <w:tr w:rsidR="00E34872" w:rsidRPr="00DB7B31" w14:paraId="0CA9267C" w14:textId="77777777">
        <w:tc>
          <w:tcPr>
            <w:tcW w:w="646" w:type="dxa"/>
            <w:tcBorders>
              <w:top w:val="single" w:sz="4" w:space="0" w:color="auto"/>
              <w:left w:val="single" w:sz="4" w:space="0" w:color="auto"/>
              <w:bottom w:val="single" w:sz="4" w:space="0" w:color="auto"/>
              <w:right w:val="single" w:sz="4" w:space="0" w:color="auto"/>
            </w:tcBorders>
            <w:hideMark/>
          </w:tcPr>
          <w:p w14:paraId="2FE4F602" w14:textId="77777777" w:rsidR="00E34872" w:rsidRPr="00DB7B31" w:rsidRDefault="006D5B56">
            <w:pPr>
              <w:jc w:val="both"/>
              <w:rPr>
                <w:sz w:val="24"/>
                <w:szCs w:val="24"/>
              </w:rPr>
            </w:pPr>
            <w:r w:rsidRPr="00DB7B31">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14:paraId="7DBE66BE" w14:textId="77777777" w:rsidR="00E34872" w:rsidRPr="00DB7B31" w:rsidRDefault="006D5B56">
            <w:pPr>
              <w:rPr>
                <w:bCs/>
                <w:sz w:val="24"/>
                <w:szCs w:val="24"/>
              </w:rPr>
            </w:pPr>
            <w:r w:rsidRPr="00DB7B31">
              <w:rPr>
                <w:bCs/>
                <w:sz w:val="24"/>
                <w:szCs w:val="24"/>
              </w:rPr>
              <w:t>Теория вероят</w:t>
            </w:r>
            <w:r w:rsidRPr="00DB7B31">
              <w:rPr>
                <w:bCs/>
                <w:sz w:val="24"/>
                <w:szCs w:val="24"/>
              </w:rPr>
              <w:softHyphen/>
              <w:t>ностей.</w:t>
            </w:r>
          </w:p>
        </w:tc>
        <w:tc>
          <w:tcPr>
            <w:tcW w:w="1002" w:type="dxa"/>
            <w:tcBorders>
              <w:top w:val="single" w:sz="4" w:space="0" w:color="auto"/>
              <w:left w:val="single" w:sz="4" w:space="0" w:color="auto"/>
              <w:bottom w:val="single" w:sz="4" w:space="0" w:color="auto"/>
              <w:right w:val="single" w:sz="4" w:space="0" w:color="auto"/>
            </w:tcBorders>
            <w:vAlign w:val="center"/>
          </w:tcPr>
          <w:p w14:paraId="0C7873D3" w14:textId="5E7FDC98" w:rsidR="00E34872" w:rsidRPr="00DB7B31" w:rsidRDefault="00553218">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04000F3E" w14:textId="77777777" w:rsidR="00E34872" w:rsidRPr="00DB7B31" w:rsidRDefault="006D5B56">
            <w:pPr>
              <w:jc w:val="center"/>
              <w:rPr>
                <w:sz w:val="24"/>
                <w:szCs w:val="24"/>
              </w:rPr>
            </w:pPr>
            <w:r w:rsidRPr="00DB7B31">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115569BC" w14:textId="331B5FD9" w:rsidR="00E34872" w:rsidRPr="00DB7B31" w:rsidRDefault="0021543B">
            <w:pPr>
              <w:jc w:val="center"/>
              <w:rPr>
                <w:sz w:val="24"/>
                <w:szCs w:val="24"/>
              </w:rPr>
            </w:pPr>
            <w:r>
              <w:rPr>
                <w:sz w:val="24"/>
                <w:szCs w:val="24"/>
              </w:rPr>
              <w:t>2</w:t>
            </w:r>
          </w:p>
        </w:tc>
        <w:tc>
          <w:tcPr>
            <w:tcW w:w="991" w:type="dxa"/>
            <w:tcBorders>
              <w:top w:val="single" w:sz="4" w:space="0" w:color="auto"/>
              <w:left w:val="single" w:sz="4" w:space="0" w:color="auto"/>
              <w:bottom w:val="single" w:sz="4" w:space="0" w:color="auto"/>
              <w:right w:val="single" w:sz="4" w:space="0" w:color="auto"/>
            </w:tcBorders>
            <w:vAlign w:val="center"/>
          </w:tcPr>
          <w:p w14:paraId="14C60B38" w14:textId="5129AF54" w:rsidR="00E34872" w:rsidRPr="00DB7B31" w:rsidRDefault="0021543B">
            <w:pPr>
              <w:jc w:val="center"/>
              <w:rPr>
                <w:sz w:val="24"/>
                <w:szCs w:val="24"/>
              </w:rPr>
            </w:pPr>
            <w:r>
              <w:rPr>
                <w:sz w:val="24"/>
                <w:szCs w:val="24"/>
              </w:rPr>
              <w:t>12</w:t>
            </w:r>
          </w:p>
        </w:tc>
      </w:tr>
      <w:tr w:rsidR="00E34872" w:rsidRPr="00DB7B31" w14:paraId="64A6078F" w14:textId="77777777">
        <w:tc>
          <w:tcPr>
            <w:tcW w:w="646" w:type="dxa"/>
            <w:tcBorders>
              <w:top w:val="single" w:sz="4" w:space="0" w:color="auto"/>
              <w:left w:val="single" w:sz="4" w:space="0" w:color="auto"/>
              <w:bottom w:val="single" w:sz="4" w:space="0" w:color="auto"/>
              <w:right w:val="single" w:sz="4" w:space="0" w:color="auto"/>
            </w:tcBorders>
          </w:tcPr>
          <w:p w14:paraId="50360CEE" w14:textId="77777777" w:rsidR="00E34872" w:rsidRPr="00DB7B31" w:rsidRDefault="006D5B56">
            <w:pPr>
              <w:jc w:val="both"/>
              <w:rPr>
                <w:sz w:val="24"/>
                <w:szCs w:val="24"/>
              </w:rPr>
            </w:pPr>
            <w:r w:rsidRPr="00DB7B31">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449AF4E8" w14:textId="77777777" w:rsidR="00E34872" w:rsidRPr="00DB7B31" w:rsidRDefault="006D5B56">
            <w:pPr>
              <w:rPr>
                <w:bCs/>
                <w:sz w:val="24"/>
                <w:szCs w:val="24"/>
              </w:rPr>
            </w:pPr>
            <w:r w:rsidRPr="00DB7B31">
              <w:rPr>
                <w:bCs/>
                <w:sz w:val="24"/>
                <w:szCs w:val="24"/>
              </w:rPr>
              <w:t>Математическая статистика.</w:t>
            </w:r>
          </w:p>
        </w:tc>
        <w:tc>
          <w:tcPr>
            <w:tcW w:w="1002" w:type="dxa"/>
            <w:tcBorders>
              <w:top w:val="single" w:sz="4" w:space="0" w:color="auto"/>
              <w:left w:val="single" w:sz="4" w:space="0" w:color="auto"/>
              <w:bottom w:val="single" w:sz="4" w:space="0" w:color="auto"/>
              <w:right w:val="single" w:sz="4" w:space="0" w:color="auto"/>
            </w:tcBorders>
            <w:vAlign w:val="center"/>
          </w:tcPr>
          <w:p w14:paraId="07B23815" w14:textId="13B74398" w:rsidR="00E34872" w:rsidRPr="00DB7B31" w:rsidRDefault="00553218">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5B1E4243" w14:textId="0782B6D4" w:rsidR="00E34872" w:rsidRPr="00DB7B31" w:rsidRDefault="00553218">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32E0ECDE" w14:textId="54E2D954" w:rsidR="00E34872" w:rsidRPr="00DB7B31" w:rsidRDefault="00553218" w:rsidP="0060123F">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79EBC308" w14:textId="1F995997" w:rsidR="00E34872" w:rsidRPr="00DB7B31" w:rsidRDefault="0021543B">
            <w:pPr>
              <w:jc w:val="center"/>
              <w:rPr>
                <w:sz w:val="24"/>
                <w:szCs w:val="24"/>
              </w:rPr>
            </w:pPr>
            <w:r>
              <w:rPr>
                <w:sz w:val="24"/>
                <w:szCs w:val="24"/>
              </w:rPr>
              <w:t>30</w:t>
            </w:r>
          </w:p>
        </w:tc>
      </w:tr>
      <w:tr w:rsidR="00E34872" w:rsidRPr="00DB7B31" w14:paraId="65AD6E78" w14:textId="77777777">
        <w:tc>
          <w:tcPr>
            <w:tcW w:w="646" w:type="dxa"/>
            <w:tcBorders>
              <w:top w:val="single" w:sz="4" w:space="0" w:color="auto"/>
              <w:left w:val="single" w:sz="4" w:space="0" w:color="auto"/>
              <w:bottom w:val="single" w:sz="4" w:space="0" w:color="auto"/>
              <w:right w:val="single" w:sz="4" w:space="0" w:color="auto"/>
            </w:tcBorders>
          </w:tcPr>
          <w:p w14:paraId="507CEA51" w14:textId="77777777" w:rsidR="00E34872" w:rsidRPr="00DB7B31" w:rsidRDefault="006D5B56">
            <w:pPr>
              <w:jc w:val="both"/>
              <w:rPr>
                <w:sz w:val="24"/>
                <w:szCs w:val="24"/>
              </w:rPr>
            </w:pPr>
            <w:r w:rsidRPr="00DB7B31">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6335F872" w14:textId="77777777" w:rsidR="00E34872" w:rsidRPr="00DB7B31" w:rsidRDefault="006D5B56">
            <w:pPr>
              <w:rPr>
                <w:bCs/>
                <w:sz w:val="24"/>
                <w:szCs w:val="24"/>
              </w:rPr>
            </w:pPr>
            <w:r w:rsidRPr="00DB7B31">
              <w:rPr>
                <w:bCs/>
                <w:sz w:val="24"/>
                <w:szCs w:val="24"/>
              </w:rPr>
              <w:t>Корреляционный анализ.</w:t>
            </w:r>
          </w:p>
        </w:tc>
        <w:tc>
          <w:tcPr>
            <w:tcW w:w="1002" w:type="dxa"/>
            <w:tcBorders>
              <w:top w:val="single" w:sz="4" w:space="0" w:color="auto"/>
              <w:left w:val="single" w:sz="4" w:space="0" w:color="auto"/>
              <w:bottom w:val="single" w:sz="4" w:space="0" w:color="auto"/>
              <w:right w:val="single" w:sz="4" w:space="0" w:color="auto"/>
            </w:tcBorders>
            <w:vAlign w:val="center"/>
          </w:tcPr>
          <w:p w14:paraId="28891125" w14:textId="3CEA779C" w:rsidR="00E34872" w:rsidRPr="00DB7B31" w:rsidRDefault="00553218">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2D638937" w14:textId="77777777" w:rsidR="00E34872" w:rsidRPr="00DB7B31" w:rsidRDefault="006D5B56">
            <w:pPr>
              <w:jc w:val="center"/>
              <w:rPr>
                <w:sz w:val="24"/>
                <w:szCs w:val="24"/>
              </w:rPr>
            </w:pPr>
            <w:r w:rsidRPr="00DB7B31">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5E93D57A" w14:textId="6CA59AB4" w:rsidR="00E34872" w:rsidRPr="00DB7B31" w:rsidRDefault="006D5B56" w:rsidP="0021543B">
            <w:pPr>
              <w:jc w:val="center"/>
              <w:rPr>
                <w:sz w:val="24"/>
                <w:szCs w:val="24"/>
              </w:rPr>
            </w:pPr>
            <w:r w:rsidRPr="00DB7B31">
              <w:rPr>
                <w:sz w:val="24"/>
                <w:szCs w:val="24"/>
              </w:rPr>
              <w:t>1</w:t>
            </w:r>
            <w:r w:rsidR="0021543B">
              <w:rPr>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687182A2" w14:textId="57BFB4D0" w:rsidR="00E34872" w:rsidRPr="00DB7B31" w:rsidRDefault="0021543B">
            <w:pPr>
              <w:jc w:val="center"/>
              <w:rPr>
                <w:sz w:val="24"/>
                <w:szCs w:val="24"/>
              </w:rPr>
            </w:pPr>
            <w:r>
              <w:rPr>
                <w:sz w:val="24"/>
                <w:szCs w:val="24"/>
              </w:rPr>
              <w:t>22</w:t>
            </w:r>
          </w:p>
        </w:tc>
      </w:tr>
      <w:tr w:rsidR="00E34872" w:rsidRPr="00DB7B31" w14:paraId="49D5505E" w14:textId="77777777">
        <w:tc>
          <w:tcPr>
            <w:tcW w:w="646" w:type="dxa"/>
            <w:tcBorders>
              <w:top w:val="single" w:sz="4" w:space="0" w:color="auto"/>
              <w:left w:val="single" w:sz="4" w:space="0" w:color="auto"/>
              <w:bottom w:val="single" w:sz="4" w:space="0" w:color="auto"/>
              <w:right w:val="single" w:sz="4" w:space="0" w:color="auto"/>
            </w:tcBorders>
            <w:vAlign w:val="center"/>
          </w:tcPr>
          <w:p w14:paraId="4973E7D5" w14:textId="77777777" w:rsidR="00E34872" w:rsidRPr="00DB7B31" w:rsidRDefault="006D5B56">
            <w:pPr>
              <w:rPr>
                <w:sz w:val="24"/>
                <w:szCs w:val="24"/>
              </w:rPr>
            </w:pPr>
            <w:r w:rsidRPr="00DB7B31">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7E91A1FA" w14:textId="77777777" w:rsidR="00E34872" w:rsidRPr="00DB7B31" w:rsidRDefault="006D5B56">
            <w:pPr>
              <w:ind w:right="19"/>
              <w:rPr>
                <w:color w:val="000000"/>
                <w:spacing w:val="-1"/>
                <w:sz w:val="24"/>
                <w:szCs w:val="24"/>
              </w:rPr>
            </w:pPr>
            <w:r w:rsidRPr="00DB7B31">
              <w:rPr>
                <w:bCs/>
                <w:sz w:val="24"/>
                <w:szCs w:val="24"/>
              </w:rPr>
              <w:t>Программное обеспечение статистического анализа.</w:t>
            </w:r>
          </w:p>
        </w:tc>
        <w:tc>
          <w:tcPr>
            <w:tcW w:w="1002" w:type="dxa"/>
            <w:tcBorders>
              <w:top w:val="single" w:sz="4" w:space="0" w:color="auto"/>
              <w:left w:val="single" w:sz="4" w:space="0" w:color="auto"/>
              <w:bottom w:val="single" w:sz="4" w:space="0" w:color="auto"/>
              <w:right w:val="single" w:sz="4" w:space="0" w:color="auto"/>
            </w:tcBorders>
            <w:vAlign w:val="center"/>
          </w:tcPr>
          <w:p w14:paraId="33FFFE97" w14:textId="7E85154C" w:rsidR="00E34872" w:rsidRPr="00DB7B31" w:rsidRDefault="00553218">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7ED6A99D" w14:textId="4397B723" w:rsidR="00E34872" w:rsidRPr="00DB7B31" w:rsidRDefault="00553218" w:rsidP="00553218">
            <w:pPr>
              <w:jc w:val="center"/>
              <w:rPr>
                <w:sz w:val="24"/>
                <w:szCs w:val="24"/>
              </w:rPr>
            </w:pPr>
            <w:r>
              <w:rPr>
                <w:sz w:val="24"/>
                <w:szCs w:val="24"/>
              </w:rPr>
              <w:t>12</w:t>
            </w:r>
          </w:p>
        </w:tc>
        <w:tc>
          <w:tcPr>
            <w:tcW w:w="1002" w:type="dxa"/>
            <w:tcBorders>
              <w:top w:val="single" w:sz="4" w:space="0" w:color="auto"/>
              <w:left w:val="single" w:sz="4" w:space="0" w:color="auto"/>
              <w:bottom w:val="single" w:sz="4" w:space="0" w:color="auto"/>
              <w:right w:val="single" w:sz="4" w:space="0" w:color="auto"/>
            </w:tcBorders>
            <w:vAlign w:val="center"/>
          </w:tcPr>
          <w:p w14:paraId="0C35E62C" w14:textId="1CD7AF21" w:rsidR="00E34872" w:rsidRPr="00DB7B31" w:rsidRDefault="00553218" w:rsidP="0060123F">
            <w:pPr>
              <w:jc w:val="center"/>
              <w:rPr>
                <w:sz w:val="24"/>
                <w:szCs w:val="24"/>
              </w:rPr>
            </w:pPr>
            <w:r>
              <w:rPr>
                <w:sz w:val="24"/>
                <w:szCs w:val="24"/>
              </w:rPr>
              <w:t>30</w:t>
            </w:r>
          </w:p>
        </w:tc>
        <w:tc>
          <w:tcPr>
            <w:tcW w:w="991" w:type="dxa"/>
            <w:tcBorders>
              <w:top w:val="single" w:sz="4" w:space="0" w:color="auto"/>
              <w:left w:val="single" w:sz="4" w:space="0" w:color="auto"/>
              <w:bottom w:val="single" w:sz="4" w:space="0" w:color="auto"/>
              <w:right w:val="single" w:sz="4" w:space="0" w:color="auto"/>
            </w:tcBorders>
            <w:vAlign w:val="center"/>
          </w:tcPr>
          <w:p w14:paraId="0ACBDC76" w14:textId="3FA47F09" w:rsidR="00E34872" w:rsidRPr="00DB7B31" w:rsidRDefault="0021543B">
            <w:pPr>
              <w:jc w:val="center"/>
              <w:rPr>
                <w:sz w:val="24"/>
                <w:szCs w:val="24"/>
              </w:rPr>
            </w:pPr>
            <w:r>
              <w:rPr>
                <w:sz w:val="24"/>
                <w:szCs w:val="24"/>
              </w:rPr>
              <w:t>4</w:t>
            </w:r>
            <w:r w:rsidR="006D5B56" w:rsidRPr="00DB7B31">
              <w:rPr>
                <w:sz w:val="24"/>
                <w:szCs w:val="24"/>
              </w:rPr>
              <w:t>4</w:t>
            </w:r>
          </w:p>
        </w:tc>
      </w:tr>
      <w:tr w:rsidR="00E34872" w:rsidRPr="00DB7B31" w14:paraId="46D0D354" w14:textId="77777777">
        <w:tc>
          <w:tcPr>
            <w:tcW w:w="646" w:type="dxa"/>
            <w:tcBorders>
              <w:top w:val="single" w:sz="4" w:space="0" w:color="auto"/>
              <w:left w:val="single" w:sz="4" w:space="0" w:color="auto"/>
              <w:bottom w:val="single" w:sz="4" w:space="0" w:color="auto"/>
              <w:right w:val="single" w:sz="4" w:space="0" w:color="auto"/>
            </w:tcBorders>
          </w:tcPr>
          <w:p w14:paraId="1778F427" w14:textId="77777777" w:rsidR="00E34872" w:rsidRPr="00DB7B31" w:rsidRDefault="00E3487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163B3305" w14:textId="77777777" w:rsidR="00E34872" w:rsidRPr="00DB7B31" w:rsidRDefault="006D5B56">
            <w:pPr>
              <w:ind w:right="19"/>
              <w:rPr>
                <w:bCs/>
                <w:sz w:val="24"/>
                <w:szCs w:val="24"/>
              </w:rPr>
            </w:pPr>
            <w:r w:rsidRPr="00DB7B3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7820F8CA" w14:textId="3B0BB205" w:rsidR="00E34872" w:rsidRPr="00DB7B31" w:rsidRDefault="0060123F" w:rsidP="00553218">
            <w:pPr>
              <w:jc w:val="center"/>
              <w:rPr>
                <w:sz w:val="24"/>
                <w:szCs w:val="24"/>
              </w:rPr>
            </w:pPr>
            <w:r>
              <w:rPr>
                <w:sz w:val="24"/>
                <w:szCs w:val="24"/>
              </w:rPr>
              <w:t>1</w:t>
            </w:r>
            <w:r w:rsidR="00553218">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23F56382" w14:textId="41F4E3BA" w:rsidR="00E34872" w:rsidRPr="00DB7B31" w:rsidRDefault="0060123F" w:rsidP="00553218">
            <w:pPr>
              <w:jc w:val="center"/>
              <w:rPr>
                <w:sz w:val="24"/>
                <w:szCs w:val="24"/>
              </w:rPr>
            </w:pPr>
            <w:r>
              <w:rPr>
                <w:sz w:val="24"/>
                <w:szCs w:val="24"/>
              </w:rPr>
              <w:t>3</w:t>
            </w:r>
            <w:r w:rsidR="00553218">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17F72B1A" w14:textId="5091557B" w:rsidR="00E34872" w:rsidRPr="00DB7B31" w:rsidRDefault="00553218" w:rsidP="00553218">
            <w:pPr>
              <w:jc w:val="center"/>
              <w:rPr>
                <w:sz w:val="24"/>
                <w:szCs w:val="24"/>
              </w:rPr>
            </w:pPr>
            <w:r>
              <w:rPr>
                <w:sz w:val="24"/>
                <w:szCs w:val="24"/>
              </w:rPr>
              <w:t>62</w:t>
            </w:r>
          </w:p>
        </w:tc>
        <w:tc>
          <w:tcPr>
            <w:tcW w:w="991" w:type="dxa"/>
            <w:tcBorders>
              <w:top w:val="single" w:sz="4" w:space="0" w:color="auto"/>
              <w:left w:val="single" w:sz="4" w:space="0" w:color="auto"/>
              <w:bottom w:val="single" w:sz="4" w:space="0" w:color="auto"/>
              <w:right w:val="single" w:sz="4" w:space="0" w:color="auto"/>
            </w:tcBorders>
            <w:vAlign w:val="center"/>
          </w:tcPr>
          <w:p w14:paraId="003D32C1" w14:textId="03D7B3BF" w:rsidR="00E34872" w:rsidRPr="00DB7B31" w:rsidRDefault="006D5B56" w:rsidP="0021543B">
            <w:pPr>
              <w:jc w:val="center"/>
              <w:rPr>
                <w:sz w:val="24"/>
                <w:szCs w:val="24"/>
              </w:rPr>
            </w:pPr>
            <w:r w:rsidRPr="00DB7B31">
              <w:rPr>
                <w:sz w:val="24"/>
                <w:szCs w:val="24"/>
              </w:rPr>
              <w:t>1</w:t>
            </w:r>
            <w:r w:rsidR="0021543B">
              <w:rPr>
                <w:sz w:val="24"/>
                <w:szCs w:val="24"/>
              </w:rPr>
              <w:t>08</w:t>
            </w:r>
          </w:p>
        </w:tc>
      </w:tr>
    </w:tbl>
    <w:p w14:paraId="544826B7" w14:textId="77777777" w:rsidR="00E34872" w:rsidRPr="00DB7B31" w:rsidRDefault="00E34872">
      <w:pPr>
        <w:rPr>
          <w:b/>
          <w:sz w:val="24"/>
          <w:szCs w:val="24"/>
        </w:rPr>
      </w:pPr>
    </w:p>
    <w:p w14:paraId="6F02239A" w14:textId="77777777" w:rsidR="00E34872" w:rsidRPr="00DB7B31" w:rsidRDefault="00E34872">
      <w:pPr>
        <w:jc w:val="center"/>
        <w:rPr>
          <w:sz w:val="24"/>
          <w:szCs w:val="24"/>
        </w:rPr>
      </w:pPr>
    </w:p>
    <w:p w14:paraId="401CC514" w14:textId="77777777" w:rsidR="00E34872" w:rsidRPr="006F5C89" w:rsidRDefault="006D5B56">
      <w:pPr>
        <w:jc w:val="center"/>
        <w:rPr>
          <w:i/>
          <w:sz w:val="24"/>
          <w:szCs w:val="24"/>
        </w:rPr>
      </w:pPr>
      <w:r w:rsidRPr="006F5C89">
        <w:rPr>
          <w:i/>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E34872" w:rsidRPr="00DB7B31" w14:paraId="45AB7843" w14:textId="77777777">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2AC16D1A" w14:textId="77777777" w:rsidR="00E34872" w:rsidRPr="00DB7B31" w:rsidRDefault="006D5B56">
            <w:pPr>
              <w:jc w:val="both"/>
              <w:rPr>
                <w:sz w:val="24"/>
                <w:szCs w:val="24"/>
              </w:rPr>
            </w:pPr>
            <w:r w:rsidRPr="00DB7B3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59835A4E" w14:textId="77777777" w:rsidR="00E34872" w:rsidRPr="00DB7B31" w:rsidRDefault="006D5B56">
            <w:pPr>
              <w:jc w:val="center"/>
              <w:rPr>
                <w:sz w:val="24"/>
                <w:szCs w:val="24"/>
              </w:rPr>
            </w:pPr>
            <w:r w:rsidRPr="00DB7B31">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14:paraId="1F2C56B4" w14:textId="77777777" w:rsidR="00E34872" w:rsidRPr="00DB7B31" w:rsidRDefault="006D5B56">
            <w:pPr>
              <w:jc w:val="center"/>
              <w:rPr>
                <w:sz w:val="24"/>
                <w:szCs w:val="24"/>
              </w:rPr>
            </w:pPr>
            <w:r w:rsidRPr="00DB7B3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0306EE3E" w14:textId="77777777" w:rsidR="00E34872" w:rsidRPr="00DB7B31" w:rsidRDefault="006D5B56">
            <w:pPr>
              <w:jc w:val="center"/>
              <w:rPr>
                <w:sz w:val="24"/>
                <w:szCs w:val="24"/>
              </w:rPr>
            </w:pPr>
            <w:r w:rsidRPr="00DB7B31">
              <w:rPr>
                <w:sz w:val="24"/>
                <w:szCs w:val="24"/>
              </w:rPr>
              <w:t>Всего</w:t>
            </w:r>
          </w:p>
          <w:p w14:paraId="3BEE7280" w14:textId="77777777" w:rsidR="00E34872" w:rsidRPr="00DB7B31" w:rsidRDefault="006D5B56">
            <w:pPr>
              <w:jc w:val="center"/>
              <w:rPr>
                <w:sz w:val="24"/>
                <w:szCs w:val="24"/>
              </w:rPr>
            </w:pPr>
            <w:r w:rsidRPr="00DB7B31">
              <w:rPr>
                <w:sz w:val="24"/>
                <w:szCs w:val="24"/>
              </w:rPr>
              <w:t>часов</w:t>
            </w:r>
          </w:p>
        </w:tc>
      </w:tr>
      <w:tr w:rsidR="00E34872" w:rsidRPr="00DB7B31" w14:paraId="578233E3"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E317210" w14:textId="77777777" w:rsidR="00E34872" w:rsidRPr="00DB7B31" w:rsidRDefault="00E3487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29F1B3D8" w14:textId="77777777" w:rsidR="00E34872" w:rsidRPr="00DB7B31" w:rsidRDefault="00E34872">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14:paraId="388D2BC1" w14:textId="77777777" w:rsidR="00E34872" w:rsidRPr="00DB7B31" w:rsidRDefault="006D5B56">
            <w:pPr>
              <w:jc w:val="center"/>
              <w:rPr>
                <w:sz w:val="24"/>
                <w:szCs w:val="24"/>
              </w:rPr>
            </w:pPr>
            <w:r w:rsidRPr="00DB7B3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1AD44D21" w14:textId="77777777" w:rsidR="00E34872" w:rsidRPr="00DB7B31" w:rsidRDefault="006D5B56">
            <w:pPr>
              <w:jc w:val="center"/>
              <w:rPr>
                <w:sz w:val="24"/>
                <w:szCs w:val="24"/>
              </w:rPr>
            </w:pPr>
            <w:r w:rsidRPr="00DB7B3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5D9F9F70" w14:textId="77777777" w:rsidR="00E34872" w:rsidRPr="00DB7B31" w:rsidRDefault="006D5B56">
            <w:pPr>
              <w:jc w:val="center"/>
              <w:rPr>
                <w:sz w:val="24"/>
                <w:szCs w:val="24"/>
              </w:rPr>
            </w:pPr>
            <w:r w:rsidRPr="00DB7B3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FB46B38" w14:textId="77777777" w:rsidR="00E34872" w:rsidRPr="00DB7B31" w:rsidRDefault="00E34872">
            <w:pPr>
              <w:rPr>
                <w:sz w:val="24"/>
                <w:szCs w:val="24"/>
              </w:rPr>
            </w:pPr>
          </w:p>
        </w:tc>
      </w:tr>
      <w:tr w:rsidR="00553218" w:rsidRPr="00DB7B31" w14:paraId="24ABBEF7" w14:textId="77777777" w:rsidTr="00553218">
        <w:tc>
          <w:tcPr>
            <w:tcW w:w="646" w:type="dxa"/>
            <w:tcBorders>
              <w:top w:val="single" w:sz="4" w:space="0" w:color="auto"/>
              <w:left w:val="single" w:sz="4" w:space="0" w:color="auto"/>
              <w:bottom w:val="single" w:sz="4" w:space="0" w:color="auto"/>
              <w:right w:val="single" w:sz="4" w:space="0" w:color="auto"/>
            </w:tcBorders>
            <w:hideMark/>
          </w:tcPr>
          <w:p w14:paraId="390D5E90" w14:textId="77777777" w:rsidR="00553218" w:rsidRPr="00DB7B31" w:rsidRDefault="00553218" w:rsidP="00553218">
            <w:pPr>
              <w:jc w:val="both"/>
              <w:rPr>
                <w:sz w:val="24"/>
                <w:szCs w:val="24"/>
              </w:rPr>
            </w:pPr>
            <w:r w:rsidRPr="00DB7B31">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14:paraId="50F17EA5" w14:textId="77777777" w:rsidR="00553218" w:rsidRPr="00DB7B31" w:rsidRDefault="00553218" w:rsidP="00553218">
            <w:pPr>
              <w:rPr>
                <w:bCs/>
                <w:sz w:val="24"/>
                <w:szCs w:val="24"/>
              </w:rPr>
            </w:pPr>
            <w:r w:rsidRPr="00DB7B31">
              <w:rPr>
                <w:bCs/>
                <w:sz w:val="24"/>
                <w:szCs w:val="24"/>
              </w:rPr>
              <w:t>Теория вероят</w:t>
            </w:r>
            <w:r w:rsidRPr="00DB7B31">
              <w:rPr>
                <w:bCs/>
                <w:sz w:val="24"/>
                <w:szCs w:val="24"/>
              </w:rPr>
              <w:softHyphen/>
              <w:t>ностей.</w:t>
            </w:r>
          </w:p>
        </w:tc>
        <w:tc>
          <w:tcPr>
            <w:tcW w:w="1001" w:type="dxa"/>
            <w:tcBorders>
              <w:top w:val="single" w:sz="4" w:space="0" w:color="auto"/>
              <w:left w:val="single" w:sz="4" w:space="0" w:color="auto"/>
              <w:bottom w:val="single" w:sz="4" w:space="0" w:color="auto"/>
              <w:right w:val="single" w:sz="4" w:space="0" w:color="auto"/>
            </w:tcBorders>
          </w:tcPr>
          <w:p w14:paraId="5B9472F4" w14:textId="77777777" w:rsidR="00553218" w:rsidRPr="00DB7B31" w:rsidRDefault="00553218" w:rsidP="00553218">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14:paraId="690AF3DF" w14:textId="2079C1A7" w:rsidR="00553218" w:rsidRPr="00DB7B31" w:rsidRDefault="00553218" w:rsidP="00553218">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14:paraId="643AAE2A" w14:textId="57097D3C" w:rsidR="00553218" w:rsidRPr="00DB7B31" w:rsidRDefault="00553218" w:rsidP="00553218">
            <w:pPr>
              <w:jc w:val="center"/>
              <w:rPr>
                <w:sz w:val="24"/>
                <w:szCs w:val="24"/>
              </w:rPr>
            </w:pPr>
            <w:r w:rsidRPr="00DB7B31">
              <w:rPr>
                <w:sz w:val="24"/>
                <w:szCs w:val="24"/>
              </w:rPr>
              <w:t>1</w:t>
            </w:r>
            <w:r>
              <w:rPr>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3A3880A3" w14:textId="3D5A9989" w:rsidR="00553218" w:rsidRPr="00DB7B31" w:rsidRDefault="00553218" w:rsidP="00553218">
            <w:pPr>
              <w:jc w:val="center"/>
              <w:rPr>
                <w:sz w:val="24"/>
                <w:szCs w:val="24"/>
              </w:rPr>
            </w:pPr>
            <w:r>
              <w:rPr>
                <w:sz w:val="24"/>
                <w:szCs w:val="24"/>
              </w:rPr>
              <w:t>12</w:t>
            </w:r>
          </w:p>
        </w:tc>
      </w:tr>
      <w:tr w:rsidR="00553218" w:rsidRPr="00DB7B31" w14:paraId="7F78B739" w14:textId="77777777" w:rsidTr="00553218">
        <w:tc>
          <w:tcPr>
            <w:tcW w:w="646" w:type="dxa"/>
            <w:tcBorders>
              <w:top w:val="single" w:sz="4" w:space="0" w:color="auto"/>
              <w:left w:val="single" w:sz="4" w:space="0" w:color="auto"/>
              <w:bottom w:val="single" w:sz="4" w:space="0" w:color="auto"/>
              <w:right w:val="single" w:sz="4" w:space="0" w:color="auto"/>
            </w:tcBorders>
          </w:tcPr>
          <w:p w14:paraId="6BC9C3B9" w14:textId="77777777" w:rsidR="00553218" w:rsidRPr="00DB7B31" w:rsidRDefault="00553218" w:rsidP="00553218">
            <w:pPr>
              <w:jc w:val="both"/>
              <w:rPr>
                <w:sz w:val="24"/>
                <w:szCs w:val="24"/>
              </w:rPr>
            </w:pPr>
            <w:r w:rsidRPr="00DB7B31">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366680AD" w14:textId="77777777" w:rsidR="00553218" w:rsidRPr="00DB7B31" w:rsidRDefault="00553218" w:rsidP="00553218">
            <w:pPr>
              <w:rPr>
                <w:bCs/>
                <w:sz w:val="24"/>
                <w:szCs w:val="24"/>
              </w:rPr>
            </w:pPr>
            <w:r w:rsidRPr="00DB7B31">
              <w:rPr>
                <w:bCs/>
                <w:sz w:val="24"/>
                <w:szCs w:val="24"/>
              </w:rPr>
              <w:t>Математическая статистика.</w:t>
            </w:r>
          </w:p>
        </w:tc>
        <w:tc>
          <w:tcPr>
            <w:tcW w:w="1001" w:type="dxa"/>
            <w:tcBorders>
              <w:top w:val="single" w:sz="4" w:space="0" w:color="auto"/>
              <w:left w:val="single" w:sz="4" w:space="0" w:color="auto"/>
              <w:bottom w:val="single" w:sz="4" w:space="0" w:color="auto"/>
              <w:right w:val="single" w:sz="4" w:space="0" w:color="auto"/>
            </w:tcBorders>
          </w:tcPr>
          <w:p w14:paraId="1563390D" w14:textId="77777777" w:rsidR="00553218" w:rsidRPr="00DB7B31" w:rsidRDefault="00553218" w:rsidP="00553218">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14:paraId="1A907726" w14:textId="74A53692" w:rsidR="00553218" w:rsidRPr="00DB7B31" w:rsidRDefault="00553218" w:rsidP="00553218">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14:paraId="3337B4F6" w14:textId="5B477B0A" w:rsidR="00553218" w:rsidRPr="00DB7B31" w:rsidRDefault="00553218" w:rsidP="00553218">
            <w:pPr>
              <w:jc w:val="center"/>
              <w:rPr>
                <w:sz w:val="24"/>
                <w:szCs w:val="24"/>
              </w:rPr>
            </w:pPr>
            <w:r>
              <w:rPr>
                <w:sz w:val="24"/>
                <w:szCs w:val="24"/>
              </w:rPr>
              <w:t>28</w:t>
            </w:r>
          </w:p>
        </w:tc>
        <w:tc>
          <w:tcPr>
            <w:tcW w:w="991" w:type="dxa"/>
            <w:tcBorders>
              <w:top w:val="single" w:sz="4" w:space="0" w:color="auto"/>
              <w:left w:val="single" w:sz="4" w:space="0" w:color="auto"/>
              <w:bottom w:val="single" w:sz="4" w:space="0" w:color="auto"/>
              <w:right w:val="single" w:sz="4" w:space="0" w:color="auto"/>
            </w:tcBorders>
            <w:vAlign w:val="center"/>
          </w:tcPr>
          <w:p w14:paraId="7B261822" w14:textId="1F713F7A" w:rsidR="00553218" w:rsidRPr="00DB7B31" w:rsidRDefault="00553218" w:rsidP="00553218">
            <w:pPr>
              <w:jc w:val="center"/>
              <w:rPr>
                <w:sz w:val="24"/>
                <w:szCs w:val="24"/>
              </w:rPr>
            </w:pPr>
            <w:r>
              <w:rPr>
                <w:sz w:val="24"/>
                <w:szCs w:val="24"/>
              </w:rPr>
              <w:t>30</w:t>
            </w:r>
          </w:p>
        </w:tc>
      </w:tr>
      <w:tr w:rsidR="00553218" w:rsidRPr="00DB7B31" w14:paraId="44FDCE1B" w14:textId="77777777" w:rsidTr="00553218">
        <w:tc>
          <w:tcPr>
            <w:tcW w:w="646" w:type="dxa"/>
            <w:tcBorders>
              <w:top w:val="single" w:sz="4" w:space="0" w:color="auto"/>
              <w:left w:val="single" w:sz="4" w:space="0" w:color="auto"/>
              <w:bottom w:val="single" w:sz="4" w:space="0" w:color="auto"/>
              <w:right w:val="single" w:sz="4" w:space="0" w:color="auto"/>
            </w:tcBorders>
          </w:tcPr>
          <w:p w14:paraId="551A150B" w14:textId="77777777" w:rsidR="00553218" w:rsidRPr="00DB7B31" w:rsidRDefault="00553218" w:rsidP="00553218">
            <w:pPr>
              <w:jc w:val="both"/>
              <w:rPr>
                <w:sz w:val="24"/>
                <w:szCs w:val="24"/>
              </w:rPr>
            </w:pPr>
            <w:r w:rsidRPr="00DB7B31">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64A63344" w14:textId="77777777" w:rsidR="00553218" w:rsidRPr="00DB7B31" w:rsidRDefault="00553218" w:rsidP="00553218">
            <w:pPr>
              <w:rPr>
                <w:bCs/>
                <w:sz w:val="24"/>
                <w:szCs w:val="24"/>
              </w:rPr>
            </w:pPr>
            <w:r w:rsidRPr="00DB7B31">
              <w:rPr>
                <w:bCs/>
                <w:sz w:val="24"/>
                <w:szCs w:val="24"/>
              </w:rPr>
              <w:t>Корреляционный анализ.</w:t>
            </w:r>
          </w:p>
        </w:tc>
        <w:tc>
          <w:tcPr>
            <w:tcW w:w="1001" w:type="dxa"/>
            <w:tcBorders>
              <w:top w:val="single" w:sz="4" w:space="0" w:color="auto"/>
              <w:left w:val="single" w:sz="4" w:space="0" w:color="auto"/>
              <w:bottom w:val="single" w:sz="4" w:space="0" w:color="auto"/>
              <w:right w:val="single" w:sz="4" w:space="0" w:color="auto"/>
            </w:tcBorders>
          </w:tcPr>
          <w:p w14:paraId="5709A399" w14:textId="77777777" w:rsidR="00553218" w:rsidRPr="00DB7B31" w:rsidRDefault="00553218" w:rsidP="00553218">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14:paraId="27D61401" w14:textId="4013C0DB" w:rsidR="00553218" w:rsidRPr="00DB7B31" w:rsidRDefault="00553218" w:rsidP="00553218">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14:paraId="5ACA21A9" w14:textId="476B50C4" w:rsidR="00553218" w:rsidRPr="00DB7B31" w:rsidRDefault="00553218" w:rsidP="00553218">
            <w:pPr>
              <w:jc w:val="center"/>
              <w:rPr>
                <w:sz w:val="24"/>
                <w:szCs w:val="24"/>
              </w:rPr>
            </w:pPr>
            <w:r w:rsidRPr="00DB7B31">
              <w:rPr>
                <w:sz w:val="24"/>
                <w:szCs w:val="24"/>
              </w:rPr>
              <w:t>2</w:t>
            </w:r>
            <w:r>
              <w:rPr>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177A2C2F" w14:textId="5E4F44EC" w:rsidR="00553218" w:rsidRPr="00DB7B31" w:rsidRDefault="00553218" w:rsidP="00553218">
            <w:pPr>
              <w:jc w:val="center"/>
              <w:rPr>
                <w:sz w:val="24"/>
                <w:szCs w:val="24"/>
              </w:rPr>
            </w:pPr>
            <w:r>
              <w:rPr>
                <w:sz w:val="24"/>
                <w:szCs w:val="24"/>
              </w:rPr>
              <w:t>22</w:t>
            </w:r>
          </w:p>
        </w:tc>
      </w:tr>
      <w:tr w:rsidR="00553218" w:rsidRPr="00DB7B31" w14:paraId="31CD4B0E" w14:textId="77777777">
        <w:tc>
          <w:tcPr>
            <w:tcW w:w="646" w:type="dxa"/>
            <w:tcBorders>
              <w:top w:val="single" w:sz="4" w:space="0" w:color="auto"/>
              <w:left w:val="single" w:sz="4" w:space="0" w:color="auto"/>
              <w:bottom w:val="single" w:sz="4" w:space="0" w:color="auto"/>
              <w:right w:val="single" w:sz="4" w:space="0" w:color="auto"/>
            </w:tcBorders>
            <w:vAlign w:val="center"/>
          </w:tcPr>
          <w:p w14:paraId="57D8C324" w14:textId="77777777" w:rsidR="00553218" w:rsidRPr="00DB7B31" w:rsidRDefault="00553218" w:rsidP="00553218">
            <w:pPr>
              <w:jc w:val="center"/>
              <w:rPr>
                <w:sz w:val="24"/>
                <w:szCs w:val="24"/>
              </w:rPr>
            </w:pPr>
            <w:r w:rsidRPr="00DB7B31">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31C3140C" w14:textId="77777777" w:rsidR="00553218" w:rsidRPr="00DB7B31" w:rsidRDefault="00553218" w:rsidP="00553218">
            <w:pPr>
              <w:ind w:right="19"/>
              <w:rPr>
                <w:color w:val="000000"/>
                <w:spacing w:val="-1"/>
                <w:sz w:val="24"/>
                <w:szCs w:val="24"/>
              </w:rPr>
            </w:pPr>
            <w:r w:rsidRPr="00DB7B31">
              <w:rPr>
                <w:bCs/>
                <w:sz w:val="24"/>
                <w:szCs w:val="24"/>
              </w:rPr>
              <w:t>Программное обеспечение статистического анализа.</w:t>
            </w:r>
          </w:p>
        </w:tc>
        <w:tc>
          <w:tcPr>
            <w:tcW w:w="1001" w:type="dxa"/>
            <w:tcBorders>
              <w:top w:val="single" w:sz="4" w:space="0" w:color="auto"/>
              <w:left w:val="single" w:sz="4" w:space="0" w:color="auto"/>
              <w:bottom w:val="single" w:sz="4" w:space="0" w:color="auto"/>
              <w:right w:val="single" w:sz="4" w:space="0" w:color="auto"/>
            </w:tcBorders>
            <w:vAlign w:val="center"/>
          </w:tcPr>
          <w:p w14:paraId="23E4CD47" w14:textId="77777777" w:rsidR="00553218" w:rsidRPr="00DB7B31" w:rsidRDefault="00553218" w:rsidP="00553218">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1BA3EA1F" w14:textId="63463D08" w:rsidR="00553218" w:rsidRPr="00DB7B31" w:rsidRDefault="00553218" w:rsidP="00553218">
            <w:pPr>
              <w:jc w:val="center"/>
              <w:rPr>
                <w:sz w:val="24"/>
                <w:szCs w:val="24"/>
              </w:rPr>
            </w:pPr>
            <w:r>
              <w:rPr>
                <w:sz w:val="24"/>
                <w:szCs w:val="24"/>
              </w:rPr>
              <w:t>3</w:t>
            </w:r>
          </w:p>
        </w:tc>
        <w:tc>
          <w:tcPr>
            <w:tcW w:w="1002" w:type="dxa"/>
            <w:tcBorders>
              <w:top w:val="single" w:sz="4" w:space="0" w:color="auto"/>
              <w:left w:val="single" w:sz="4" w:space="0" w:color="auto"/>
              <w:bottom w:val="single" w:sz="4" w:space="0" w:color="auto"/>
              <w:right w:val="single" w:sz="4" w:space="0" w:color="auto"/>
            </w:tcBorders>
            <w:vAlign w:val="center"/>
          </w:tcPr>
          <w:p w14:paraId="7A596C1E" w14:textId="3AF93EFF" w:rsidR="00553218" w:rsidRPr="00DB7B31" w:rsidRDefault="00553218" w:rsidP="00553218">
            <w:pPr>
              <w:jc w:val="center"/>
              <w:rPr>
                <w:sz w:val="24"/>
                <w:szCs w:val="24"/>
              </w:rPr>
            </w:pPr>
            <w:r w:rsidRPr="00DB7B31">
              <w:rPr>
                <w:sz w:val="24"/>
                <w:szCs w:val="24"/>
              </w:rPr>
              <w:t>4</w:t>
            </w:r>
            <w:r>
              <w:rPr>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5395B854" w14:textId="73663F5F" w:rsidR="00553218" w:rsidRPr="00DB7B31" w:rsidRDefault="00553218" w:rsidP="00553218">
            <w:pPr>
              <w:jc w:val="center"/>
              <w:rPr>
                <w:sz w:val="24"/>
                <w:szCs w:val="24"/>
              </w:rPr>
            </w:pPr>
            <w:r>
              <w:rPr>
                <w:sz w:val="24"/>
                <w:szCs w:val="24"/>
              </w:rPr>
              <w:t>4</w:t>
            </w:r>
            <w:r w:rsidRPr="00DB7B31">
              <w:rPr>
                <w:sz w:val="24"/>
                <w:szCs w:val="24"/>
              </w:rPr>
              <w:t>4</w:t>
            </w:r>
          </w:p>
        </w:tc>
      </w:tr>
      <w:tr w:rsidR="00E34872" w:rsidRPr="00DB7B31" w14:paraId="17CF831B" w14:textId="77777777">
        <w:tc>
          <w:tcPr>
            <w:tcW w:w="646" w:type="dxa"/>
            <w:tcBorders>
              <w:top w:val="single" w:sz="4" w:space="0" w:color="auto"/>
              <w:left w:val="single" w:sz="4" w:space="0" w:color="auto"/>
              <w:bottom w:val="single" w:sz="4" w:space="0" w:color="auto"/>
              <w:right w:val="single" w:sz="4" w:space="0" w:color="auto"/>
            </w:tcBorders>
          </w:tcPr>
          <w:p w14:paraId="2BC51814" w14:textId="77777777" w:rsidR="00E34872" w:rsidRPr="00DB7B31" w:rsidRDefault="00E3487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43396F63" w14:textId="77777777" w:rsidR="00E34872" w:rsidRPr="00DB7B31" w:rsidRDefault="006D5B56">
            <w:pPr>
              <w:ind w:right="19"/>
              <w:rPr>
                <w:bCs/>
                <w:sz w:val="24"/>
                <w:szCs w:val="24"/>
              </w:rPr>
            </w:pPr>
            <w:r w:rsidRPr="00DB7B31">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tcPr>
          <w:p w14:paraId="0D7304AE" w14:textId="77777777"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tcPr>
          <w:p w14:paraId="10874747" w14:textId="01E17B49" w:rsidR="00E34872" w:rsidRPr="00DB7B31" w:rsidRDefault="00553218">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tcPr>
          <w:p w14:paraId="30C62DE2" w14:textId="0002EB3B" w:rsidR="00E34872" w:rsidRPr="00DB7B31" w:rsidRDefault="00553218" w:rsidP="00553218">
            <w:pPr>
              <w:jc w:val="center"/>
              <w:rPr>
                <w:sz w:val="24"/>
                <w:szCs w:val="24"/>
              </w:rPr>
            </w:pPr>
            <w:r>
              <w:rPr>
                <w:sz w:val="24"/>
                <w:szCs w:val="24"/>
              </w:rPr>
              <w:t>98</w:t>
            </w:r>
          </w:p>
        </w:tc>
        <w:tc>
          <w:tcPr>
            <w:tcW w:w="991" w:type="dxa"/>
            <w:tcBorders>
              <w:top w:val="single" w:sz="4" w:space="0" w:color="auto"/>
              <w:left w:val="single" w:sz="4" w:space="0" w:color="auto"/>
              <w:bottom w:val="single" w:sz="4" w:space="0" w:color="auto"/>
              <w:right w:val="single" w:sz="4" w:space="0" w:color="auto"/>
            </w:tcBorders>
          </w:tcPr>
          <w:p w14:paraId="3DDB0EB1" w14:textId="6F7AA043" w:rsidR="00E34872" w:rsidRPr="00DB7B31" w:rsidRDefault="006D5B56" w:rsidP="00553218">
            <w:pPr>
              <w:jc w:val="center"/>
              <w:rPr>
                <w:sz w:val="24"/>
                <w:szCs w:val="24"/>
              </w:rPr>
            </w:pPr>
            <w:r w:rsidRPr="00DB7B31">
              <w:rPr>
                <w:sz w:val="24"/>
                <w:szCs w:val="24"/>
              </w:rPr>
              <w:t>1</w:t>
            </w:r>
            <w:r w:rsidR="00553218">
              <w:rPr>
                <w:sz w:val="24"/>
                <w:szCs w:val="24"/>
              </w:rPr>
              <w:t>08</w:t>
            </w:r>
          </w:p>
        </w:tc>
      </w:tr>
    </w:tbl>
    <w:p w14:paraId="0EE55E61" w14:textId="77777777" w:rsidR="00E34872" w:rsidRPr="00DB7B31" w:rsidRDefault="00E34872">
      <w:pPr>
        <w:rPr>
          <w:b/>
          <w:sz w:val="24"/>
          <w:szCs w:val="24"/>
        </w:rPr>
      </w:pPr>
    </w:p>
    <w:p w14:paraId="1062723A" w14:textId="77777777" w:rsidR="00E34872" w:rsidRPr="00DB7B31" w:rsidRDefault="00E34872">
      <w:pPr>
        <w:pStyle w:val="a3"/>
        <w:shd w:val="clear" w:color="auto" w:fill="FFFFFF"/>
        <w:ind w:left="709"/>
        <w:jc w:val="both"/>
        <w:rPr>
          <w:sz w:val="24"/>
          <w:szCs w:val="24"/>
        </w:rPr>
      </w:pPr>
    </w:p>
    <w:p w14:paraId="2BC4DD62" w14:textId="77777777" w:rsidR="00E34872" w:rsidRPr="00DB7B31" w:rsidRDefault="00E34872">
      <w:pPr>
        <w:pStyle w:val="a3"/>
        <w:shd w:val="clear" w:color="auto" w:fill="FFFFFF"/>
        <w:ind w:left="709"/>
        <w:jc w:val="both"/>
        <w:rPr>
          <w:sz w:val="24"/>
          <w:szCs w:val="24"/>
        </w:rPr>
      </w:pPr>
    </w:p>
    <w:p w14:paraId="3A6DC8ED" w14:textId="77777777" w:rsidR="00E34872" w:rsidRPr="00DB7B31" w:rsidRDefault="00E34872">
      <w:pPr>
        <w:pStyle w:val="a3"/>
        <w:shd w:val="clear" w:color="auto" w:fill="FFFFFF"/>
        <w:ind w:left="709"/>
        <w:jc w:val="both"/>
        <w:rPr>
          <w:sz w:val="24"/>
          <w:szCs w:val="24"/>
        </w:rPr>
      </w:pPr>
    </w:p>
    <w:p w14:paraId="20C1FB26" w14:textId="77777777" w:rsidR="00E34872" w:rsidRPr="00DB7B31" w:rsidRDefault="00E34872">
      <w:pPr>
        <w:pStyle w:val="a3"/>
        <w:shd w:val="clear" w:color="auto" w:fill="FFFFFF"/>
        <w:ind w:left="709"/>
        <w:jc w:val="both"/>
        <w:rPr>
          <w:sz w:val="24"/>
          <w:szCs w:val="24"/>
        </w:rPr>
      </w:pPr>
    </w:p>
    <w:p w14:paraId="4CCCAC7B" w14:textId="77777777" w:rsidR="00E34872" w:rsidRPr="00DB7B31" w:rsidRDefault="00E34872">
      <w:pPr>
        <w:pStyle w:val="a3"/>
        <w:shd w:val="clear" w:color="auto" w:fill="FFFFFF"/>
        <w:ind w:left="709"/>
        <w:jc w:val="both"/>
        <w:rPr>
          <w:sz w:val="24"/>
          <w:szCs w:val="24"/>
        </w:rPr>
      </w:pPr>
    </w:p>
    <w:p w14:paraId="6301D60E" w14:textId="77777777" w:rsidR="00E34872" w:rsidRPr="00DB7B31" w:rsidRDefault="00E34872">
      <w:pPr>
        <w:pStyle w:val="a3"/>
        <w:shd w:val="clear" w:color="auto" w:fill="FFFFFF"/>
        <w:ind w:left="709"/>
        <w:jc w:val="both"/>
        <w:rPr>
          <w:sz w:val="24"/>
          <w:szCs w:val="24"/>
        </w:rPr>
      </w:pPr>
    </w:p>
    <w:p w14:paraId="587DBC17" w14:textId="77777777" w:rsidR="00E34872" w:rsidRPr="00DB7B31" w:rsidRDefault="00E34872">
      <w:pPr>
        <w:pStyle w:val="a3"/>
        <w:shd w:val="clear" w:color="auto" w:fill="FFFFFF"/>
        <w:ind w:left="709"/>
        <w:jc w:val="both"/>
        <w:rPr>
          <w:sz w:val="24"/>
          <w:szCs w:val="24"/>
        </w:rPr>
      </w:pPr>
    </w:p>
    <w:p w14:paraId="6AA5927F" w14:textId="77777777" w:rsidR="00E34872" w:rsidRPr="00DB7B31" w:rsidRDefault="00E34872">
      <w:pPr>
        <w:pStyle w:val="a3"/>
        <w:shd w:val="clear" w:color="auto" w:fill="FFFFFF"/>
        <w:ind w:left="709"/>
        <w:jc w:val="both"/>
        <w:rPr>
          <w:sz w:val="24"/>
          <w:szCs w:val="24"/>
        </w:rPr>
      </w:pPr>
    </w:p>
    <w:p w14:paraId="6CF211AA" w14:textId="77777777" w:rsidR="00E34872" w:rsidRPr="00DB7B31" w:rsidRDefault="00E34872">
      <w:pPr>
        <w:pStyle w:val="a3"/>
        <w:shd w:val="clear" w:color="auto" w:fill="FFFFFF"/>
        <w:ind w:left="709"/>
        <w:jc w:val="both"/>
        <w:rPr>
          <w:sz w:val="24"/>
          <w:szCs w:val="24"/>
        </w:rPr>
      </w:pPr>
    </w:p>
    <w:p w14:paraId="1D9C8672" w14:textId="77777777" w:rsidR="00E34872" w:rsidRPr="00DB7B31" w:rsidRDefault="00E34872">
      <w:pPr>
        <w:pStyle w:val="a3"/>
        <w:shd w:val="clear" w:color="auto" w:fill="FFFFFF"/>
        <w:ind w:left="709"/>
        <w:jc w:val="both"/>
        <w:rPr>
          <w:sz w:val="24"/>
          <w:szCs w:val="24"/>
        </w:rPr>
      </w:pPr>
    </w:p>
    <w:p w14:paraId="18DE753E" w14:textId="77777777" w:rsidR="00E34872" w:rsidRPr="00DB7B31" w:rsidRDefault="00E34872">
      <w:pPr>
        <w:pStyle w:val="a3"/>
        <w:shd w:val="clear" w:color="auto" w:fill="FFFFFF"/>
        <w:ind w:left="709"/>
        <w:jc w:val="both"/>
        <w:rPr>
          <w:sz w:val="24"/>
          <w:szCs w:val="24"/>
        </w:rPr>
      </w:pPr>
    </w:p>
    <w:p w14:paraId="29449D59" w14:textId="77777777" w:rsidR="00E34872" w:rsidRPr="00DB7B31" w:rsidRDefault="00E34872">
      <w:pPr>
        <w:pStyle w:val="a3"/>
        <w:shd w:val="clear" w:color="auto" w:fill="FFFFFF"/>
        <w:ind w:left="709"/>
        <w:jc w:val="both"/>
        <w:rPr>
          <w:sz w:val="24"/>
          <w:szCs w:val="24"/>
        </w:rPr>
      </w:pPr>
    </w:p>
    <w:p w14:paraId="4855204B" w14:textId="77777777" w:rsidR="00E34872" w:rsidRPr="00DB7B31" w:rsidRDefault="00E34872">
      <w:pPr>
        <w:pStyle w:val="a3"/>
        <w:shd w:val="clear" w:color="auto" w:fill="FFFFFF"/>
        <w:ind w:left="709"/>
        <w:jc w:val="both"/>
        <w:rPr>
          <w:sz w:val="24"/>
          <w:szCs w:val="24"/>
        </w:rPr>
      </w:pPr>
    </w:p>
    <w:p w14:paraId="04C4C999" w14:textId="77777777" w:rsidR="00E34872" w:rsidRPr="00DB7B31" w:rsidRDefault="00E34872">
      <w:pPr>
        <w:pStyle w:val="a3"/>
        <w:shd w:val="clear" w:color="auto" w:fill="FFFFFF"/>
        <w:ind w:left="709"/>
        <w:jc w:val="both"/>
        <w:rPr>
          <w:sz w:val="24"/>
          <w:szCs w:val="24"/>
        </w:rPr>
      </w:pPr>
    </w:p>
    <w:p w14:paraId="0C7698B9" w14:textId="77777777" w:rsidR="00E34872" w:rsidRPr="00DB7B31" w:rsidRDefault="00E34872">
      <w:pPr>
        <w:pStyle w:val="a3"/>
        <w:shd w:val="clear" w:color="auto" w:fill="FFFFFF"/>
        <w:ind w:left="709"/>
        <w:jc w:val="both"/>
        <w:rPr>
          <w:sz w:val="24"/>
          <w:szCs w:val="24"/>
        </w:rPr>
      </w:pPr>
    </w:p>
    <w:p w14:paraId="3CCDB624" w14:textId="77777777" w:rsidR="00E34872" w:rsidRPr="00DB7B31" w:rsidRDefault="00E34872">
      <w:pPr>
        <w:pStyle w:val="a3"/>
        <w:shd w:val="clear" w:color="auto" w:fill="FFFFFF"/>
        <w:ind w:left="709"/>
        <w:jc w:val="both"/>
        <w:rPr>
          <w:sz w:val="24"/>
          <w:szCs w:val="24"/>
        </w:rPr>
      </w:pPr>
    </w:p>
    <w:p w14:paraId="3AD1611D" w14:textId="77777777" w:rsidR="00E34872" w:rsidRPr="00DB7B31" w:rsidRDefault="00E34872">
      <w:pPr>
        <w:pStyle w:val="a3"/>
        <w:shd w:val="clear" w:color="auto" w:fill="FFFFFF"/>
        <w:ind w:left="709"/>
        <w:jc w:val="both"/>
        <w:rPr>
          <w:sz w:val="24"/>
          <w:szCs w:val="24"/>
        </w:rPr>
      </w:pPr>
    </w:p>
    <w:p w14:paraId="0D876DCE" w14:textId="77777777" w:rsidR="00E34872" w:rsidRPr="00DB7B31" w:rsidRDefault="00E34872">
      <w:pPr>
        <w:pStyle w:val="a3"/>
        <w:shd w:val="clear" w:color="auto" w:fill="FFFFFF"/>
        <w:ind w:left="709"/>
        <w:jc w:val="both"/>
        <w:rPr>
          <w:sz w:val="24"/>
          <w:szCs w:val="24"/>
        </w:rPr>
      </w:pPr>
    </w:p>
    <w:p w14:paraId="1F8C2A44" w14:textId="77777777" w:rsidR="00E34872" w:rsidRPr="00DB7B31" w:rsidRDefault="00E34872">
      <w:pPr>
        <w:pStyle w:val="a3"/>
        <w:shd w:val="clear" w:color="auto" w:fill="FFFFFF"/>
        <w:ind w:left="709"/>
        <w:jc w:val="both"/>
        <w:rPr>
          <w:sz w:val="24"/>
          <w:szCs w:val="24"/>
        </w:rPr>
      </w:pPr>
    </w:p>
    <w:p w14:paraId="5F3E2F8B" w14:textId="77777777" w:rsidR="006F5C89" w:rsidRDefault="006F5C89" w:rsidP="002954BA">
      <w:pPr>
        <w:pStyle w:val="a3"/>
        <w:numPr>
          <w:ilvl w:val="0"/>
          <w:numId w:val="3"/>
        </w:numPr>
        <w:shd w:val="clear" w:color="auto" w:fill="FFFFFF"/>
        <w:tabs>
          <w:tab w:val="left" w:pos="993"/>
        </w:tabs>
        <w:jc w:val="both"/>
        <w:rPr>
          <w:caps/>
          <w:color w:val="000000"/>
          <w:spacing w:val="-1"/>
          <w:sz w:val="24"/>
          <w:szCs w:val="24"/>
        </w:rPr>
        <w:sectPr w:rsidR="006F5C89">
          <w:pgSz w:w="11906" w:h="16838"/>
          <w:pgMar w:top="1134" w:right="1134" w:bottom="851" w:left="1701" w:header="709" w:footer="709" w:gutter="0"/>
          <w:cols w:space="708"/>
          <w:docGrid w:linePitch="360"/>
        </w:sectPr>
      </w:pPr>
    </w:p>
    <w:p w14:paraId="6FB2D437" w14:textId="77777777" w:rsidR="00E34872" w:rsidRPr="00DB7B31" w:rsidRDefault="006D5B56" w:rsidP="002954BA">
      <w:pPr>
        <w:pStyle w:val="a3"/>
        <w:numPr>
          <w:ilvl w:val="0"/>
          <w:numId w:val="3"/>
        </w:numPr>
        <w:shd w:val="clear" w:color="auto" w:fill="FFFFFF"/>
        <w:tabs>
          <w:tab w:val="left" w:pos="993"/>
        </w:tabs>
        <w:jc w:val="both"/>
        <w:rPr>
          <w:sz w:val="24"/>
          <w:szCs w:val="24"/>
        </w:rPr>
      </w:pPr>
      <w:r w:rsidRPr="00DB7B31">
        <w:rPr>
          <w:caps/>
          <w:color w:val="000000"/>
          <w:spacing w:val="-1"/>
          <w:sz w:val="24"/>
          <w:szCs w:val="24"/>
        </w:rPr>
        <w:lastRenderedPageBreak/>
        <w:t xml:space="preserve">Перечень основной и дополнительной литературы, </w:t>
      </w:r>
      <w:r w:rsidRPr="00DB7B31">
        <w:rPr>
          <w:sz w:val="24"/>
          <w:szCs w:val="24"/>
        </w:rPr>
        <w:t>необходимый для освоения дисциплины (модуля)</w:t>
      </w:r>
    </w:p>
    <w:p w14:paraId="3A843153" w14:textId="77777777" w:rsidR="00554C57" w:rsidRDefault="00554C57" w:rsidP="00554C57">
      <w:pPr>
        <w:ind w:firstLine="709"/>
        <w:jc w:val="both"/>
        <w:rPr>
          <w:b/>
          <w:bCs/>
          <w:sz w:val="24"/>
          <w:szCs w:val="24"/>
        </w:rPr>
      </w:pPr>
    </w:p>
    <w:p w14:paraId="7C6513FE" w14:textId="77777777" w:rsidR="00B51063" w:rsidRPr="00965F2B" w:rsidRDefault="00B51063" w:rsidP="00B51063">
      <w:pPr>
        <w:ind w:left="1429"/>
        <w:rPr>
          <w:b/>
          <w:bCs/>
          <w:sz w:val="24"/>
          <w:szCs w:val="24"/>
        </w:rPr>
      </w:pPr>
      <w:r>
        <w:rPr>
          <w:b/>
          <w:bCs/>
          <w:sz w:val="24"/>
          <w:szCs w:val="24"/>
        </w:rPr>
        <w:t xml:space="preserve">6.1. </w:t>
      </w:r>
      <w:r w:rsidRPr="00965F2B">
        <w:rPr>
          <w:b/>
          <w:bCs/>
          <w:sz w:val="24"/>
          <w:szCs w:val="24"/>
        </w:rPr>
        <w:t>Основная литература.</w:t>
      </w:r>
    </w:p>
    <w:tbl>
      <w:tblPr>
        <w:tblW w:w="9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804"/>
        <w:gridCol w:w="992"/>
        <w:gridCol w:w="816"/>
      </w:tblGrid>
      <w:tr w:rsidR="00B51063" w:rsidRPr="003A6F33" w14:paraId="1916F24E" w14:textId="77777777" w:rsidTr="002A6C0D">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4CBCE51E" w14:textId="77777777" w:rsidR="00B51063" w:rsidRPr="003A6F33" w:rsidRDefault="00B51063" w:rsidP="002A6C0D">
            <w:pPr>
              <w:jc w:val="center"/>
              <w:rPr>
                <w:b/>
                <w:bCs/>
                <w:sz w:val="24"/>
                <w:szCs w:val="24"/>
              </w:rPr>
            </w:pPr>
            <w:r w:rsidRPr="003A6F33">
              <w:rPr>
                <w:b/>
                <w:bCs/>
                <w:sz w:val="24"/>
                <w:szCs w:val="24"/>
              </w:rPr>
              <w:t>№</w:t>
            </w:r>
          </w:p>
          <w:p w14:paraId="05AE94D5" w14:textId="77777777" w:rsidR="00B51063" w:rsidRPr="003A6F33" w:rsidRDefault="00B51063" w:rsidP="002A6C0D">
            <w:pPr>
              <w:jc w:val="center"/>
              <w:rPr>
                <w:b/>
                <w:bCs/>
                <w:sz w:val="24"/>
                <w:szCs w:val="24"/>
              </w:rPr>
            </w:pPr>
            <w:r w:rsidRPr="003A6F33">
              <w:rPr>
                <w:b/>
                <w:bCs/>
                <w:sz w:val="24"/>
                <w:szCs w:val="24"/>
              </w:rPr>
              <w:t>п/п</w:t>
            </w:r>
          </w:p>
        </w:tc>
        <w:tc>
          <w:tcPr>
            <w:tcW w:w="6804" w:type="dxa"/>
            <w:vMerge w:val="restart"/>
            <w:tcBorders>
              <w:top w:val="single" w:sz="4" w:space="0" w:color="000000"/>
              <w:left w:val="single" w:sz="4" w:space="0" w:color="000000"/>
              <w:bottom w:val="single" w:sz="4" w:space="0" w:color="000000"/>
              <w:right w:val="single" w:sz="4" w:space="0" w:color="000000"/>
            </w:tcBorders>
            <w:vAlign w:val="center"/>
          </w:tcPr>
          <w:p w14:paraId="15905632" w14:textId="77777777" w:rsidR="00B51063" w:rsidRPr="003A6F33" w:rsidRDefault="00B51063" w:rsidP="002A6C0D">
            <w:pPr>
              <w:jc w:val="center"/>
              <w:rPr>
                <w:b/>
                <w:bCs/>
                <w:sz w:val="24"/>
                <w:szCs w:val="24"/>
              </w:rPr>
            </w:pPr>
            <w:r w:rsidRPr="003A6F33">
              <w:rPr>
                <w:b/>
                <w:bCs/>
                <w:sz w:val="24"/>
                <w:szCs w:val="24"/>
              </w:rPr>
              <w:t>Наименование</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14:paraId="5D477316" w14:textId="77777777" w:rsidR="00B51063" w:rsidRPr="003A6F33" w:rsidRDefault="00B51063" w:rsidP="002A6C0D">
            <w:pPr>
              <w:jc w:val="center"/>
              <w:rPr>
                <w:b/>
                <w:bCs/>
                <w:sz w:val="24"/>
                <w:szCs w:val="24"/>
              </w:rPr>
            </w:pPr>
            <w:r w:rsidRPr="003A6F33">
              <w:rPr>
                <w:b/>
                <w:bCs/>
                <w:sz w:val="24"/>
                <w:szCs w:val="24"/>
              </w:rPr>
              <w:t>Кол-во экземпл.</w:t>
            </w:r>
          </w:p>
        </w:tc>
      </w:tr>
      <w:tr w:rsidR="00B51063" w:rsidRPr="003A6F33" w14:paraId="2070B65E" w14:textId="77777777" w:rsidTr="002A6C0D">
        <w:tc>
          <w:tcPr>
            <w:tcW w:w="817" w:type="dxa"/>
            <w:vMerge/>
            <w:tcBorders>
              <w:top w:val="single" w:sz="4" w:space="0" w:color="000000"/>
              <w:left w:val="single" w:sz="4" w:space="0" w:color="000000"/>
              <w:bottom w:val="single" w:sz="4" w:space="0" w:color="000000"/>
              <w:right w:val="single" w:sz="4" w:space="0" w:color="000000"/>
            </w:tcBorders>
            <w:vAlign w:val="center"/>
          </w:tcPr>
          <w:p w14:paraId="205A4F9D" w14:textId="77777777" w:rsidR="00B51063" w:rsidRPr="003A6F33" w:rsidRDefault="00B51063" w:rsidP="002A6C0D">
            <w:pPr>
              <w:jc w:val="center"/>
              <w:rPr>
                <w:bCs/>
                <w:sz w:val="24"/>
                <w:szCs w:val="24"/>
              </w:rPr>
            </w:pPr>
          </w:p>
        </w:tc>
        <w:tc>
          <w:tcPr>
            <w:tcW w:w="6804" w:type="dxa"/>
            <w:vMerge/>
            <w:tcBorders>
              <w:top w:val="single" w:sz="4" w:space="0" w:color="000000"/>
              <w:left w:val="single" w:sz="4" w:space="0" w:color="000000"/>
              <w:bottom w:val="single" w:sz="4" w:space="0" w:color="000000"/>
              <w:right w:val="single" w:sz="4" w:space="0" w:color="000000"/>
            </w:tcBorders>
            <w:vAlign w:val="center"/>
          </w:tcPr>
          <w:p w14:paraId="43ACF321" w14:textId="77777777" w:rsidR="00B51063" w:rsidRPr="003A6F33" w:rsidRDefault="00B51063" w:rsidP="002A6C0D">
            <w:pPr>
              <w:jc w:val="center"/>
              <w:rPr>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F82290" w14:textId="77777777" w:rsidR="00B51063" w:rsidRPr="003A6F33" w:rsidRDefault="00B51063" w:rsidP="002A6C0D">
            <w:pPr>
              <w:jc w:val="center"/>
              <w:rPr>
                <w:bCs/>
                <w:sz w:val="24"/>
                <w:szCs w:val="24"/>
              </w:rPr>
            </w:pPr>
            <w:r w:rsidRPr="003A6F33">
              <w:rPr>
                <w:bCs/>
                <w:sz w:val="24"/>
                <w:szCs w:val="24"/>
              </w:rPr>
              <w:t xml:space="preserve">Библ </w:t>
            </w:r>
          </w:p>
        </w:tc>
        <w:tc>
          <w:tcPr>
            <w:tcW w:w="816" w:type="dxa"/>
            <w:tcBorders>
              <w:top w:val="single" w:sz="4" w:space="0" w:color="000000"/>
              <w:left w:val="single" w:sz="4" w:space="0" w:color="000000"/>
              <w:bottom w:val="single" w:sz="4" w:space="0" w:color="000000"/>
              <w:right w:val="single" w:sz="4" w:space="0" w:color="000000"/>
            </w:tcBorders>
            <w:vAlign w:val="center"/>
          </w:tcPr>
          <w:p w14:paraId="3652C588" w14:textId="77777777" w:rsidR="00B51063" w:rsidRPr="003A6F33" w:rsidRDefault="00B51063" w:rsidP="002A6C0D">
            <w:pPr>
              <w:jc w:val="center"/>
              <w:rPr>
                <w:bCs/>
                <w:sz w:val="24"/>
                <w:szCs w:val="24"/>
              </w:rPr>
            </w:pPr>
            <w:r w:rsidRPr="003A6F33">
              <w:rPr>
                <w:bCs/>
                <w:sz w:val="24"/>
                <w:szCs w:val="24"/>
              </w:rPr>
              <w:t>Каф</w:t>
            </w:r>
          </w:p>
        </w:tc>
      </w:tr>
      <w:tr w:rsidR="00275C74" w:rsidRPr="003A6F33" w14:paraId="6D04A165"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4DC3F537" w14:textId="44C72E46" w:rsidR="00275C74" w:rsidRPr="003A6F33" w:rsidRDefault="00275C74" w:rsidP="00275C74">
            <w:pPr>
              <w:jc w:val="center"/>
              <w:rPr>
                <w:bCs/>
                <w:sz w:val="24"/>
                <w:szCs w:val="24"/>
              </w:rPr>
            </w:pPr>
            <w:r w:rsidRPr="003A6F33">
              <w:rPr>
                <w:bCs/>
                <w:sz w:val="24"/>
                <w:szCs w:val="24"/>
              </w:rPr>
              <w:t>1.</w:t>
            </w:r>
          </w:p>
        </w:tc>
        <w:tc>
          <w:tcPr>
            <w:tcW w:w="6804" w:type="dxa"/>
            <w:tcBorders>
              <w:top w:val="single" w:sz="4" w:space="0" w:color="000000"/>
              <w:left w:val="single" w:sz="4" w:space="0" w:color="000000"/>
              <w:bottom w:val="single" w:sz="4" w:space="0" w:color="000000"/>
              <w:right w:val="single" w:sz="4" w:space="0" w:color="000000"/>
            </w:tcBorders>
            <w:vAlign w:val="center"/>
          </w:tcPr>
          <w:p w14:paraId="71A32268" w14:textId="33107408" w:rsidR="00275C74" w:rsidRPr="00A13A5A" w:rsidRDefault="00275C74" w:rsidP="00275C74">
            <w:pPr>
              <w:rPr>
                <w:bCs/>
                <w:sz w:val="24"/>
                <w:szCs w:val="24"/>
              </w:rPr>
            </w:pPr>
            <w:r w:rsidRPr="00086D7F">
              <w:rPr>
                <w:bCs/>
                <w:sz w:val="22"/>
              </w:rPr>
              <w:t xml:space="preserve">Фураев, А. Н. </w:t>
            </w:r>
            <w:r w:rsidRPr="00086D7F">
              <w:rPr>
                <w:sz w:val="22"/>
              </w:rPr>
              <w:t xml:space="preserve">Теоретические и методические особенности компьютерного контроля и коррекции спортивной техники : монография / А. Н. Фураев ; Московская государственная академия физической культуры. – Малаховка, 2021. – 211 с. : ил. – Библиогр.: с. 189-210. – ISBN 978-5-00063-089-1 : 211.00. – Текст : непосредственный. </w:t>
            </w:r>
          </w:p>
        </w:tc>
        <w:tc>
          <w:tcPr>
            <w:tcW w:w="992" w:type="dxa"/>
            <w:tcBorders>
              <w:top w:val="single" w:sz="4" w:space="0" w:color="000000"/>
              <w:left w:val="single" w:sz="4" w:space="0" w:color="000000"/>
              <w:bottom w:val="single" w:sz="4" w:space="0" w:color="000000"/>
              <w:right w:val="single" w:sz="4" w:space="0" w:color="000000"/>
            </w:tcBorders>
            <w:vAlign w:val="center"/>
          </w:tcPr>
          <w:p w14:paraId="1A6BF169" w14:textId="19401D91" w:rsidR="00275C74" w:rsidRPr="003A6F33" w:rsidRDefault="00275C74" w:rsidP="00275C74">
            <w:pPr>
              <w:jc w:val="center"/>
              <w:rPr>
                <w:bCs/>
                <w:sz w:val="24"/>
                <w:szCs w:val="24"/>
              </w:rPr>
            </w:pPr>
            <w:r>
              <w:rPr>
                <w:bCs/>
                <w:sz w:val="24"/>
                <w:szCs w:val="24"/>
              </w:rPr>
              <w:t>45</w:t>
            </w:r>
          </w:p>
        </w:tc>
        <w:tc>
          <w:tcPr>
            <w:tcW w:w="816" w:type="dxa"/>
            <w:tcBorders>
              <w:top w:val="single" w:sz="4" w:space="0" w:color="000000"/>
              <w:left w:val="single" w:sz="4" w:space="0" w:color="000000"/>
              <w:bottom w:val="single" w:sz="4" w:space="0" w:color="000000"/>
              <w:right w:val="single" w:sz="4" w:space="0" w:color="000000"/>
            </w:tcBorders>
            <w:vAlign w:val="center"/>
          </w:tcPr>
          <w:p w14:paraId="3A1905E9" w14:textId="4BBB022A" w:rsidR="00275C74" w:rsidRPr="003A6F33" w:rsidRDefault="00275C74" w:rsidP="00275C74">
            <w:pPr>
              <w:jc w:val="center"/>
              <w:rPr>
                <w:bCs/>
                <w:sz w:val="24"/>
                <w:szCs w:val="24"/>
              </w:rPr>
            </w:pPr>
            <w:r>
              <w:rPr>
                <w:bCs/>
                <w:sz w:val="24"/>
                <w:szCs w:val="24"/>
              </w:rPr>
              <w:t>5</w:t>
            </w:r>
          </w:p>
        </w:tc>
      </w:tr>
      <w:tr w:rsidR="00275C74" w:rsidRPr="003A6F33" w14:paraId="194FD55E"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1F1ABE67" w14:textId="28471D9B" w:rsidR="00275C74" w:rsidRPr="003A6F33" w:rsidRDefault="00275C74" w:rsidP="00275C74">
            <w:pPr>
              <w:jc w:val="center"/>
              <w:rPr>
                <w:bCs/>
                <w:sz w:val="24"/>
                <w:szCs w:val="24"/>
              </w:rPr>
            </w:pPr>
            <w:r w:rsidRPr="003A6F33">
              <w:rPr>
                <w:bCs/>
                <w:sz w:val="24"/>
                <w:szCs w:val="24"/>
              </w:rPr>
              <w:t xml:space="preserve">2. </w:t>
            </w:r>
          </w:p>
        </w:tc>
        <w:tc>
          <w:tcPr>
            <w:tcW w:w="6804" w:type="dxa"/>
            <w:tcBorders>
              <w:top w:val="single" w:sz="4" w:space="0" w:color="000000"/>
              <w:left w:val="single" w:sz="4" w:space="0" w:color="000000"/>
              <w:bottom w:val="single" w:sz="4" w:space="0" w:color="000000"/>
              <w:right w:val="single" w:sz="4" w:space="0" w:color="000000"/>
            </w:tcBorders>
            <w:vAlign w:val="center"/>
          </w:tcPr>
          <w:p w14:paraId="600730C2" w14:textId="604EF1D4" w:rsidR="00275C74" w:rsidRPr="00A13A5A" w:rsidRDefault="00275C74" w:rsidP="00275C74">
            <w:pPr>
              <w:rPr>
                <w:bCs/>
                <w:sz w:val="24"/>
                <w:szCs w:val="24"/>
              </w:rPr>
            </w:pPr>
            <w:r w:rsidRPr="00086D7F">
              <w:rPr>
                <w:bCs/>
                <w:sz w:val="22"/>
              </w:rPr>
              <w:t xml:space="preserve">Фураев, А. Н. </w:t>
            </w:r>
            <w:r w:rsidRPr="00086D7F">
              <w:rPr>
                <w:sz w:val="22"/>
              </w:rPr>
              <w:t xml:space="preserve">Теоретические и методические особенности компьютерного контроля и коррекции спортивной техники : монография / А. Н. Фураев ; Московская государственная академия физической культуры. – Малаховка, 2021. – 211 с. : ил. – Библиогр.: с. 189-210. – ISBN 978-5-00063-089-1. – Текст : электронный // Электронно-библиотечная система ЭЛМАРК (МГАФК) : [сайт]. — URL: http://lib.mgafk.ru (дата обращения: 16.03.2023).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14:paraId="0EE67D4A" w14:textId="4FA0336C" w:rsidR="00275C74" w:rsidRPr="003A6F33" w:rsidRDefault="00275C74" w:rsidP="00275C74">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3B612832" w14:textId="4FE1952B" w:rsidR="00275C74" w:rsidRPr="003A6F33" w:rsidRDefault="00275C74" w:rsidP="00275C74">
            <w:pPr>
              <w:jc w:val="center"/>
              <w:rPr>
                <w:bCs/>
                <w:sz w:val="24"/>
                <w:szCs w:val="24"/>
              </w:rPr>
            </w:pPr>
            <w:r>
              <w:rPr>
                <w:bCs/>
                <w:sz w:val="24"/>
                <w:szCs w:val="24"/>
              </w:rPr>
              <w:t>-</w:t>
            </w:r>
          </w:p>
        </w:tc>
      </w:tr>
      <w:tr w:rsidR="00275C74" w:rsidRPr="003A6F33" w14:paraId="2022FADE"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601B4947" w14:textId="4B47858B" w:rsidR="00275C74" w:rsidRPr="003A6F33" w:rsidRDefault="00275C74" w:rsidP="00275C74">
            <w:pPr>
              <w:jc w:val="center"/>
              <w:rPr>
                <w:bCs/>
                <w:sz w:val="24"/>
                <w:szCs w:val="24"/>
              </w:rPr>
            </w:pPr>
            <w:r>
              <w:rPr>
                <w:bCs/>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14:paraId="11D71B10" w14:textId="1C2471C8" w:rsidR="00275C74" w:rsidRPr="00A13A5A" w:rsidRDefault="00275C74" w:rsidP="00275C74">
            <w:pPr>
              <w:rPr>
                <w:bCs/>
                <w:sz w:val="24"/>
                <w:szCs w:val="24"/>
              </w:rPr>
            </w:pPr>
            <w:r w:rsidRPr="00086D7F">
              <w:rPr>
                <w:bCs/>
                <w:sz w:val="22"/>
              </w:rPr>
              <w:t xml:space="preserve">Зубарев, С. Н. </w:t>
            </w:r>
            <w:r w:rsidRPr="00086D7F">
              <w:rPr>
                <w:sz w:val="22"/>
              </w:rPr>
              <w:t>Информационные технологии в физической культуре и спорте : учебное пособие / С. Н. Зубарев, А. Н. Фураев ; Московская государственная академия физической культуры ; под ред. Г. А. Шмелевой. – Малаховка : МГАФК, 2022. – 178 с.</w:t>
            </w:r>
          </w:p>
        </w:tc>
        <w:tc>
          <w:tcPr>
            <w:tcW w:w="992" w:type="dxa"/>
            <w:tcBorders>
              <w:top w:val="single" w:sz="4" w:space="0" w:color="000000"/>
              <w:left w:val="single" w:sz="4" w:space="0" w:color="000000"/>
              <w:bottom w:val="single" w:sz="4" w:space="0" w:color="000000"/>
              <w:right w:val="single" w:sz="4" w:space="0" w:color="000000"/>
            </w:tcBorders>
            <w:vAlign w:val="center"/>
          </w:tcPr>
          <w:p w14:paraId="0435E85E" w14:textId="3D2DD35B" w:rsidR="00275C74" w:rsidRPr="003A6F33" w:rsidRDefault="00275C74" w:rsidP="00275C74">
            <w:pPr>
              <w:jc w:val="center"/>
              <w:rPr>
                <w:bCs/>
                <w:sz w:val="24"/>
                <w:szCs w:val="24"/>
              </w:rPr>
            </w:pPr>
            <w:r>
              <w:rPr>
                <w:bCs/>
                <w:sz w:val="24"/>
                <w:szCs w:val="24"/>
              </w:rPr>
              <w:t>45</w:t>
            </w:r>
          </w:p>
        </w:tc>
        <w:tc>
          <w:tcPr>
            <w:tcW w:w="816" w:type="dxa"/>
            <w:tcBorders>
              <w:top w:val="single" w:sz="4" w:space="0" w:color="000000"/>
              <w:left w:val="single" w:sz="4" w:space="0" w:color="000000"/>
              <w:bottom w:val="single" w:sz="4" w:space="0" w:color="000000"/>
              <w:right w:val="single" w:sz="4" w:space="0" w:color="000000"/>
            </w:tcBorders>
            <w:vAlign w:val="center"/>
          </w:tcPr>
          <w:p w14:paraId="2320106D" w14:textId="221231C3" w:rsidR="00275C74" w:rsidRPr="003A6F33" w:rsidRDefault="00275C74" w:rsidP="00275C74">
            <w:pPr>
              <w:jc w:val="center"/>
              <w:rPr>
                <w:bCs/>
                <w:sz w:val="24"/>
                <w:szCs w:val="24"/>
              </w:rPr>
            </w:pPr>
            <w:r>
              <w:rPr>
                <w:bCs/>
                <w:sz w:val="24"/>
                <w:szCs w:val="24"/>
              </w:rPr>
              <w:t>5</w:t>
            </w:r>
          </w:p>
        </w:tc>
      </w:tr>
      <w:tr w:rsidR="00275C74" w:rsidRPr="003A6F33" w14:paraId="259AE706"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52BBE024" w14:textId="11DB1538" w:rsidR="00275C74" w:rsidRPr="003A6F33" w:rsidRDefault="00275C74" w:rsidP="00275C74">
            <w:pPr>
              <w:jc w:val="center"/>
              <w:rPr>
                <w:bCs/>
                <w:sz w:val="24"/>
                <w:szCs w:val="24"/>
              </w:rPr>
            </w:pPr>
            <w:r>
              <w:rPr>
                <w:bCs/>
                <w:sz w:val="24"/>
                <w:szCs w:val="24"/>
              </w:rPr>
              <w:t>4.</w:t>
            </w:r>
            <w:r w:rsidRPr="003A6F33">
              <w:rPr>
                <w:bCs/>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vAlign w:val="center"/>
          </w:tcPr>
          <w:p w14:paraId="0C92964E" w14:textId="2F0BC84D" w:rsidR="00275C74" w:rsidRPr="00A13A5A" w:rsidRDefault="00275C74" w:rsidP="00275C74">
            <w:pPr>
              <w:rPr>
                <w:bCs/>
                <w:sz w:val="24"/>
                <w:szCs w:val="24"/>
              </w:rPr>
            </w:pPr>
            <w:r w:rsidRPr="00086D7F">
              <w:rPr>
                <w:bCs/>
                <w:sz w:val="22"/>
              </w:rPr>
              <w:t xml:space="preserve">Зубарев, С. Н. </w:t>
            </w:r>
            <w:r w:rsidRPr="00086D7F">
              <w:rPr>
                <w:sz w:val="22"/>
              </w:rPr>
              <w:t>Информационные технологии в физической культуре и спорте : учебное пособие / С. Н. Зубарев, А. Н. Фураев ; Московская государственная академия физической культуры ; под ред. Г. А. Шмелевой. – Малаховка : МГАФК, 2022. – 178 с. – Текст : электронный // Электронно-библиотечная система ЭЛМАРК (МГАФК) : [сайт]. — URL: http://lib.mgafk.ru (дата обращения: 16.03.2023).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6E9CDDEA" w14:textId="7210103B" w:rsidR="00275C74" w:rsidRPr="003A6F33" w:rsidRDefault="00275C74" w:rsidP="00275C74">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12FA40F6" w14:textId="6D4B949A" w:rsidR="00275C74" w:rsidRPr="003A6F33" w:rsidRDefault="00275C74" w:rsidP="00275C74">
            <w:pPr>
              <w:jc w:val="center"/>
              <w:rPr>
                <w:bCs/>
                <w:sz w:val="24"/>
                <w:szCs w:val="24"/>
              </w:rPr>
            </w:pPr>
            <w:r>
              <w:rPr>
                <w:bCs/>
                <w:sz w:val="24"/>
                <w:szCs w:val="24"/>
              </w:rPr>
              <w:t>-</w:t>
            </w:r>
          </w:p>
        </w:tc>
      </w:tr>
      <w:tr w:rsidR="00275C74" w:rsidRPr="003A6F33" w14:paraId="78F4FEA5"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1F110453" w14:textId="1CC9B227" w:rsidR="00275C74" w:rsidRPr="003A6F33" w:rsidRDefault="00275C74" w:rsidP="00275C74">
            <w:pPr>
              <w:jc w:val="center"/>
              <w:rPr>
                <w:bCs/>
                <w:sz w:val="24"/>
                <w:szCs w:val="24"/>
              </w:rPr>
            </w:pPr>
            <w:r>
              <w:rPr>
                <w:bCs/>
                <w:sz w:val="24"/>
                <w:szCs w:val="24"/>
              </w:rPr>
              <w:t>5.</w:t>
            </w:r>
          </w:p>
        </w:tc>
        <w:tc>
          <w:tcPr>
            <w:tcW w:w="6804" w:type="dxa"/>
            <w:tcBorders>
              <w:top w:val="single" w:sz="4" w:space="0" w:color="000000"/>
              <w:left w:val="single" w:sz="4" w:space="0" w:color="000000"/>
              <w:bottom w:val="single" w:sz="4" w:space="0" w:color="000000"/>
              <w:right w:val="single" w:sz="4" w:space="0" w:color="000000"/>
            </w:tcBorders>
            <w:vAlign w:val="center"/>
          </w:tcPr>
          <w:p w14:paraId="6ADFA543" w14:textId="77777777" w:rsidR="00275C74" w:rsidRPr="003A6F33" w:rsidRDefault="00275C74" w:rsidP="00275C74">
            <w:pPr>
              <w:rPr>
                <w:bCs/>
                <w:sz w:val="24"/>
                <w:szCs w:val="24"/>
              </w:rPr>
            </w:pPr>
            <w:r w:rsidRPr="00A13A5A">
              <w:rPr>
                <w:bCs/>
                <w:sz w:val="24"/>
                <w:szCs w:val="24"/>
              </w:rPr>
              <w:t>Шмелёв, П. А.</w:t>
            </w:r>
            <w:r>
              <w:rPr>
                <w:bCs/>
                <w:sz w:val="24"/>
                <w:szCs w:val="24"/>
              </w:rPr>
              <w:t xml:space="preserve"> </w:t>
            </w:r>
            <w:r w:rsidRPr="00A13A5A">
              <w:rPr>
                <w:bCs/>
                <w:sz w:val="24"/>
                <w:szCs w:val="24"/>
              </w:rPr>
              <w:t>Элементы теории вероятностей и математической статистики : учебное пособие по дисциплине "Высшая математика" для вузов физической культуры / П. А. Шмелёв, Г. А. Шмелёва, А. Н. Фураев ; МГАФК. - Малаховка, 2014. - 188 с. - 73.60. - Текст (визуальный) : непосредственный.</w:t>
            </w:r>
          </w:p>
        </w:tc>
        <w:tc>
          <w:tcPr>
            <w:tcW w:w="992" w:type="dxa"/>
            <w:tcBorders>
              <w:top w:val="single" w:sz="4" w:space="0" w:color="000000"/>
              <w:left w:val="single" w:sz="4" w:space="0" w:color="000000"/>
              <w:bottom w:val="single" w:sz="4" w:space="0" w:color="000000"/>
              <w:right w:val="single" w:sz="4" w:space="0" w:color="000000"/>
            </w:tcBorders>
            <w:vAlign w:val="center"/>
          </w:tcPr>
          <w:p w14:paraId="20D3F5A0" w14:textId="77777777" w:rsidR="00275C74" w:rsidRPr="003A6F33" w:rsidRDefault="00275C74" w:rsidP="00275C74">
            <w:pPr>
              <w:jc w:val="center"/>
              <w:rPr>
                <w:bCs/>
                <w:sz w:val="24"/>
                <w:szCs w:val="24"/>
              </w:rPr>
            </w:pPr>
            <w:r w:rsidRPr="003A6F33">
              <w:rPr>
                <w:bCs/>
                <w:sz w:val="24"/>
                <w:szCs w:val="24"/>
              </w:rPr>
              <w:t>438</w:t>
            </w:r>
          </w:p>
        </w:tc>
        <w:tc>
          <w:tcPr>
            <w:tcW w:w="816" w:type="dxa"/>
            <w:tcBorders>
              <w:top w:val="single" w:sz="4" w:space="0" w:color="000000"/>
              <w:left w:val="single" w:sz="4" w:space="0" w:color="000000"/>
              <w:bottom w:val="single" w:sz="4" w:space="0" w:color="000000"/>
              <w:right w:val="single" w:sz="4" w:space="0" w:color="000000"/>
            </w:tcBorders>
            <w:vAlign w:val="center"/>
          </w:tcPr>
          <w:p w14:paraId="7E82BF62" w14:textId="77777777" w:rsidR="00275C74" w:rsidRPr="003A6F33" w:rsidRDefault="00275C74" w:rsidP="00275C74">
            <w:pPr>
              <w:jc w:val="center"/>
              <w:rPr>
                <w:bCs/>
                <w:sz w:val="24"/>
                <w:szCs w:val="24"/>
              </w:rPr>
            </w:pPr>
            <w:r w:rsidRPr="003A6F33">
              <w:rPr>
                <w:bCs/>
                <w:sz w:val="24"/>
                <w:szCs w:val="24"/>
              </w:rPr>
              <w:t>50</w:t>
            </w:r>
          </w:p>
        </w:tc>
      </w:tr>
      <w:tr w:rsidR="00275C74" w:rsidRPr="003A6F33" w14:paraId="65311690"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69D9FD72" w14:textId="00C44D7A" w:rsidR="00275C74" w:rsidRPr="003A6F33" w:rsidRDefault="00275C74" w:rsidP="00275C74">
            <w:pPr>
              <w:jc w:val="center"/>
              <w:rPr>
                <w:bCs/>
                <w:sz w:val="24"/>
                <w:szCs w:val="24"/>
              </w:rPr>
            </w:pPr>
            <w:r>
              <w:rPr>
                <w:bCs/>
                <w:sz w:val="24"/>
                <w:szCs w:val="24"/>
              </w:rPr>
              <w:t>6.</w:t>
            </w:r>
          </w:p>
        </w:tc>
        <w:tc>
          <w:tcPr>
            <w:tcW w:w="6804" w:type="dxa"/>
            <w:tcBorders>
              <w:top w:val="single" w:sz="4" w:space="0" w:color="000000"/>
              <w:left w:val="single" w:sz="4" w:space="0" w:color="000000"/>
              <w:bottom w:val="single" w:sz="4" w:space="0" w:color="000000"/>
              <w:right w:val="single" w:sz="4" w:space="0" w:color="000000"/>
            </w:tcBorders>
            <w:vAlign w:val="center"/>
          </w:tcPr>
          <w:p w14:paraId="6ADCE1D7" w14:textId="77777777" w:rsidR="00275C74" w:rsidRPr="00A13A5A" w:rsidRDefault="00275C74" w:rsidP="00275C74">
            <w:pPr>
              <w:rPr>
                <w:bCs/>
                <w:sz w:val="24"/>
                <w:szCs w:val="24"/>
              </w:rPr>
            </w:pPr>
            <w:r w:rsidRPr="00A13A5A">
              <w:rPr>
                <w:bCs/>
                <w:sz w:val="24"/>
                <w:szCs w:val="24"/>
              </w:rPr>
              <w:t>Шмелёв, П. А.</w:t>
            </w:r>
            <w:r>
              <w:rPr>
                <w:bCs/>
                <w:sz w:val="24"/>
                <w:szCs w:val="24"/>
              </w:rPr>
              <w:t xml:space="preserve"> </w:t>
            </w:r>
            <w:r w:rsidRPr="00A13A5A">
              <w:rPr>
                <w:bCs/>
                <w:sz w:val="24"/>
                <w:szCs w:val="24"/>
              </w:rPr>
              <w:t xml:space="preserve">Элементы теории вероятностей и математической статистики : учебное пособие по дисциплине "Высшая математика" для вузов физической культуры / П. А. Шмелёв, Г. А. Шмелёва, А. Н. Фураев ; МГАФК. - Малаховка, 2014. - Текст : электронный // Электронно-библиотечная система ЭЛМАРК (МГАФК) : [сайт]. — </w:t>
            </w:r>
            <w:hyperlink r:id="rId9" w:history="1">
              <w:r w:rsidRPr="00A13A5A">
                <w:rPr>
                  <w:rStyle w:val="ab"/>
                  <w:bCs/>
                  <w:sz w:val="24"/>
                  <w:szCs w:val="24"/>
                </w:rPr>
                <w:t>URL: http://lib.mgafk.ru</w:t>
              </w:r>
            </w:hyperlink>
            <w:r w:rsidRPr="00A13A5A">
              <w:rPr>
                <w:bCs/>
                <w:sz w:val="24"/>
                <w:szCs w:val="24"/>
              </w:rPr>
              <w:t xml:space="preserve"> (дата обращения: 18.03.2020).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36D0F6BB" w14:textId="77777777" w:rsidR="00275C74" w:rsidRPr="003A6F33" w:rsidRDefault="00275C74" w:rsidP="00275C74">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09964711" w14:textId="77777777" w:rsidR="00275C74" w:rsidRPr="003A6F33" w:rsidRDefault="00275C74" w:rsidP="00275C74">
            <w:pPr>
              <w:jc w:val="center"/>
              <w:rPr>
                <w:bCs/>
                <w:sz w:val="24"/>
                <w:szCs w:val="24"/>
              </w:rPr>
            </w:pPr>
            <w:r>
              <w:rPr>
                <w:bCs/>
                <w:sz w:val="24"/>
                <w:szCs w:val="24"/>
              </w:rPr>
              <w:t>-</w:t>
            </w:r>
          </w:p>
        </w:tc>
      </w:tr>
      <w:tr w:rsidR="00275C74" w:rsidRPr="003A6F33" w14:paraId="2B9B03BC"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273B85C7" w14:textId="05DCE37E" w:rsidR="00275C74" w:rsidRPr="003A6F33" w:rsidRDefault="00275C74" w:rsidP="00275C74">
            <w:pPr>
              <w:jc w:val="center"/>
              <w:rPr>
                <w:bCs/>
                <w:sz w:val="24"/>
                <w:szCs w:val="24"/>
              </w:rPr>
            </w:pPr>
            <w:r>
              <w:rPr>
                <w:bCs/>
                <w:sz w:val="24"/>
                <w:szCs w:val="24"/>
              </w:rPr>
              <w:t>7.</w:t>
            </w:r>
          </w:p>
        </w:tc>
        <w:tc>
          <w:tcPr>
            <w:tcW w:w="6804" w:type="dxa"/>
            <w:tcBorders>
              <w:top w:val="single" w:sz="4" w:space="0" w:color="000000"/>
              <w:left w:val="single" w:sz="4" w:space="0" w:color="000000"/>
              <w:bottom w:val="single" w:sz="4" w:space="0" w:color="000000"/>
              <w:right w:val="single" w:sz="4" w:space="0" w:color="000000"/>
            </w:tcBorders>
            <w:vAlign w:val="center"/>
          </w:tcPr>
          <w:p w14:paraId="3187F99D" w14:textId="77777777" w:rsidR="00275C74" w:rsidRPr="003A6F33" w:rsidRDefault="00275C74" w:rsidP="00275C74">
            <w:pPr>
              <w:rPr>
                <w:bCs/>
                <w:sz w:val="24"/>
                <w:szCs w:val="24"/>
              </w:rPr>
            </w:pPr>
            <w:r w:rsidRPr="009C1954">
              <w:rPr>
                <w:bCs/>
                <w:sz w:val="24"/>
                <w:szCs w:val="24"/>
              </w:rPr>
              <w:t>Шмелева, Г. А.</w:t>
            </w:r>
            <w:r>
              <w:rPr>
                <w:bCs/>
                <w:sz w:val="24"/>
                <w:szCs w:val="24"/>
              </w:rPr>
              <w:t xml:space="preserve"> </w:t>
            </w:r>
            <w:r w:rsidRPr="009C1954">
              <w:rPr>
                <w:bCs/>
                <w:sz w:val="24"/>
                <w:szCs w:val="24"/>
              </w:rPr>
              <w:t>Экспресс-курс по математическим методам анализа в физической культуре : учебное пособие для студентов ... заочной формы обучения / Г. А. Шмелева, А. Н. Ермаков, С. Н. Зубарев ; МГАФК ; под ред. А. Н. Фураева. - Изд. 3-е, перераб. и доп. - Малаховка, 2017. - 124 с. : ил. - 192.00. - Текст (визуальный) : непосредственный.</w:t>
            </w:r>
          </w:p>
        </w:tc>
        <w:tc>
          <w:tcPr>
            <w:tcW w:w="992" w:type="dxa"/>
            <w:tcBorders>
              <w:top w:val="single" w:sz="4" w:space="0" w:color="000000"/>
              <w:left w:val="single" w:sz="4" w:space="0" w:color="000000"/>
              <w:bottom w:val="single" w:sz="4" w:space="0" w:color="000000"/>
              <w:right w:val="single" w:sz="4" w:space="0" w:color="000000"/>
            </w:tcBorders>
            <w:vAlign w:val="center"/>
          </w:tcPr>
          <w:p w14:paraId="487FB91A" w14:textId="77777777" w:rsidR="00275C74" w:rsidRPr="003A6F33" w:rsidRDefault="00275C74" w:rsidP="00275C74">
            <w:pPr>
              <w:jc w:val="center"/>
              <w:rPr>
                <w:bCs/>
                <w:sz w:val="24"/>
                <w:szCs w:val="24"/>
              </w:rPr>
            </w:pPr>
            <w:r w:rsidRPr="003A6F33">
              <w:rPr>
                <w:bCs/>
                <w:sz w:val="24"/>
                <w:szCs w:val="24"/>
              </w:rPr>
              <w:t>250</w:t>
            </w:r>
          </w:p>
        </w:tc>
        <w:tc>
          <w:tcPr>
            <w:tcW w:w="816" w:type="dxa"/>
            <w:tcBorders>
              <w:top w:val="single" w:sz="4" w:space="0" w:color="000000"/>
              <w:left w:val="single" w:sz="4" w:space="0" w:color="000000"/>
              <w:bottom w:val="single" w:sz="4" w:space="0" w:color="000000"/>
              <w:right w:val="single" w:sz="4" w:space="0" w:color="000000"/>
            </w:tcBorders>
            <w:vAlign w:val="center"/>
          </w:tcPr>
          <w:p w14:paraId="66ECF5B5" w14:textId="77777777" w:rsidR="00275C74" w:rsidRPr="003A6F33" w:rsidRDefault="00275C74" w:rsidP="00275C74">
            <w:pPr>
              <w:jc w:val="center"/>
              <w:rPr>
                <w:bCs/>
                <w:sz w:val="24"/>
                <w:szCs w:val="24"/>
              </w:rPr>
            </w:pPr>
            <w:r w:rsidRPr="003A6F33">
              <w:rPr>
                <w:bCs/>
                <w:sz w:val="24"/>
                <w:szCs w:val="24"/>
              </w:rPr>
              <w:t>50</w:t>
            </w:r>
          </w:p>
        </w:tc>
      </w:tr>
      <w:tr w:rsidR="00275C74" w:rsidRPr="003A6F33" w14:paraId="6632C012"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74EB1B1C" w14:textId="061005A9" w:rsidR="00275C74" w:rsidRPr="003A6F33" w:rsidRDefault="00275C74" w:rsidP="00275C74">
            <w:pPr>
              <w:jc w:val="center"/>
              <w:rPr>
                <w:bCs/>
                <w:sz w:val="24"/>
                <w:szCs w:val="24"/>
              </w:rPr>
            </w:pPr>
            <w:r>
              <w:rPr>
                <w:bCs/>
                <w:sz w:val="24"/>
                <w:szCs w:val="24"/>
              </w:rPr>
              <w:t>8.</w:t>
            </w:r>
          </w:p>
        </w:tc>
        <w:tc>
          <w:tcPr>
            <w:tcW w:w="6804" w:type="dxa"/>
            <w:tcBorders>
              <w:top w:val="single" w:sz="4" w:space="0" w:color="000000"/>
              <w:left w:val="single" w:sz="4" w:space="0" w:color="000000"/>
              <w:bottom w:val="single" w:sz="4" w:space="0" w:color="000000"/>
              <w:right w:val="single" w:sz="4" w:space="0" w:color="000000"/>
            </w:tcBorders>
            <w:vAlign w:val="center"/>
          </w:tcPr>
          <w:p w14:paraId="7A7BFCE0" w14:textId="77777777" w:rsidR="00275C74" w:rsidRPr="003A6F33" w:rsidRDefault="00275C74" w:rsidP="00275C74">
            <w:pPr>
              <w:rPr>
                <w:bCs/>
                <w:sz w:val="24"/>
                <w:szCs w:val="24"/>
              </w:rPr>
            </w:pPr>
            <w:r w:rsidRPr="009C1954">
              <w:rPr>
                <w:bCs/>
                <w:sz w:val="24"/>
                <w:szCs w:val="24"/>
              </w:rPr>
              <w:t>Шмелева, Г. А.</w:t>
            </w:r>
            <w:r>
              <w:rPr>
                <w:bCs/>
                <w:sz w:val="24"/>
                <w:szCs w:val="24"/>
              </w:rPr>
              <w:t xml:space="preserve"> </w:t>
            </w:r>
            <w:r w:rsidRPr="009C1954">
              <w:rPr>
                <w:bCs/>
                <w:sz w:val="24"/>
                <w:szCs w:val="24"/>
              </w:rPr>
              <w:t>Экспресс-курс по математическим методам анализа в физической культуре : учебное пособие для студентов ... дневной формы обучения / Г. А. Шмелева, А. Н. Ермаков, С. Н. Зубарев ; МГАФК ; под ред. А. Н. Фураева. - Изд. 3-е, перераб. и доп. - Малаховка, 2017. - 182 с. : ил. - Библиогр.: с. 24-26. - Текст : электронный // Электронно-библиотечная си</w:t>
            </w:r>
            <w:r w:rsidRPr="009C1954">
              <w:rPr>
                <w:bCs/>
                <w:sz w:val="24"/>
                <w:szCs w:val="24"/>
              </w:rPr>
              <w:lastRenderedPageBreak/>
              <w:t xml:space="preserve">стема ЭЛМАРК (МГАФК) : [сайт]. — </w:t>
            </w:r>
            <w:hyperlink r:id="rId10" w:history="1">
              <w:r w:rsidRPr="00A13A5A">
                <w:rPr>
                  <w:rStyle w:val="ab"/>
                  <w:bCs/>
                  <w:sz w:val="24"/>
                  <w:szCs w:val="24"/>
                </w:rPr>
                <w:t>URL: http://lib.mgafk.ru</w:t>
              </w:r>
            </w:hyperlink>
            <w:r w:rsidRPr="009C1954">
              <w:rPr>
                <w:bCs/>
                <w:sz w:val="24"/>
                <w:szCs w:val="24"/>
              </w:rPr>
              <w:t xml:space="preserve"> (дата обращения: 18.03.2020).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01A11963" w14:textId="77777777" w:rsidR="00275C74" w:rsidRPr="003A6F33" w:rsidRDefault="00275C74" w:rsidP="00275C74">
            <w:pPr>
              <w:jc w:val="center"/>
              <w:rPr>
                <w:bCs/>
                <w:sz w:val="24"/>
                <w:szCs w:val="24"/>
              </w:rPr>
            </w:pPr>
            <w:r>
              <w:rPr>
                <w:bCs/>
                <w:sz w:val="24"/>
                <w:szCs w:val="24"/>
              </w:rPr>
              <w:lastRenderedPageBreak/>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1C578FC2" w14:textId="77777777" w:rsidR="00275C74" w:rsidRPr="003A6F33" w:rsidRDefault="00275C74" w:rsidP="00275C74">
            <w:pPr>
              <w:jc w:val="center"/>
              <w:rPr>
                <w:bCs/>
                <w:sz w:val="24"/>
                <w:szCs w:val="24"/>
              </w:rPr>
            </w:pPr>
            <w:r>
              <w:rPr>
                <w:bCs/>
                <w:sz w:val="24"/>
                <w:szCs w:val="24"/>
              </w:rPr>
              <w:t>-</w:t>
            </w:r>
          </w:p>
        </w:tc>
      </w:tr>
      <w:tr w:rsidR="00275C74" w:rsidRPr="003A6F33" w14:paraId="7D067E3F" w14:textId="77777777" w:rsidTr="00553218">
        <w:tc>
          <w:tcPr>
            <w:tcW w:w="817" w:type="dxa"/>
            <w:tcBorders>
              <w:top w:val="single" w:sz="4" w:space="0" w:color="000000"/>
              <w:left w:val="single" w:sz="4" w:space="0" w:color="000000"/>
              <w:bottom w:val="single" w:sz="4" w:space="0" w:color="000000"/>
              <w:right w:val="single" w:sz="4" w:space="0" w:color="000000"/>
            </w:tcBorders>
            <w:vAlign w:val="center"/>
          </w:tcPr>
          <w:p w14:paraId="43FF5987" w14:textId="2FB5DBCD" w:rsidR="00275C74" w:rsidRDefault="00275C74" w:rsidP="00275C74">
            <w:pPr>
              <w:jc w:val="center"/>
              <w:rPr>
                <w:bCs/>
                <w:sz w:val="24"/>
                <w:szCs w:val="24"/>
              </w:rPr>
            </w:pPr>
            <w:r>
              <w:rPr>
                <w:bCs/>
                <w:sz w:val="24"/>
                <w:szCs w:val="24"/>
              </w:rPr>
              <w:lastRenderedPageBreak/>
              <w:t>9.</w:t>
            </w:r>
          </w:p>
        </w:tc>
        <w:tc>
          <w:tcPr>
            <w:tcW w:w="6804" w:type="dxa"/>
            <w:tcBorders>
              <w:top w:val="single" w:sz="4" w:space="0" w:color="000000"/>
              <w:left w:val="single" w:sz="4" w:space="0" w:color="000000"/>
              <w:bottom w:val="single" w:sz="4" w:space="0" w:color="000000"/>
              <w:right w:val="single" w:sz="4" w:space="0" w:color="000000"/>
            </w:tcBorders>
          </w:tcPr>
          <w:p w14:paraId="361A7040" w14:textId="77777777" w:rsidR="00275C74" w:rsidRPr="00986E00" w:rsidRDefault="00275C74" w:rsidP="00275C74">
            <w:pPr>
              <w:rPr>
                <w:bCs/>
                <w:color w:val="000000"/>
                <w:sz w:val="24"/>
                <w:szCs w:val="24"/>
              </w:rPr>
            </w:pPr>
            <w:r w:rsidRPr="00A91FDE">
              <w:rPr>
                <w:bCs/>
                <w:color w:val="000000"/>
                <w:sz w:val="24"/>
                <w:szCs w:val="24"/>
              </w:rPr>
              <w:t xml:space="preserve">Зубарев, С. Н.   Математические методы исследования и оптимизации : учебное пособие / С. Н. Зубарев, А. Н. Фураев ; Московская государственная академия физической культуры ; под ред. Г. А. Шмелевой. - Малаховка, 2021. - 146 с. : ил. - ISBN 978-5-00063-047-1 : 170.00. - Текст (визуальный) : непосредственный.  </w:t>
            </w:r>
          </w:p>
        </w:tc>
        <w:tc>
          <w:tcPr>
            <w:tcW w:w="992" w:type="dxa"/>
            <w:tcBorders>
              <w:top w:val="single" w:sz="4" w:space="0" w:color="000000"/>
              <w:left w:val="single" w:sz="4" w:space="0" w:color="000000"/>
              <w:bottom w:val="single" w:sz="4" w:space="0" w:color="000000"/>
              <w:right w:val="single" w:sz="4" w:space="0" w:color="000000"/>
            </w:tcBorders>
            <w:vAlign w:val="center"/>
          </w:tcPr>
          <w:p w14:paraId="2F5129C8" w14:textId="77777777" w:rsidR="00275C74" w:rsidRPr="00986E00" w:rsidRDefault="00275C74" w:rsidP="00275C74">
            <w:pPr>
              <w:jc w:val="center"/>
              <w:rPr>
                <w:bCs/>
                <w:color w:val="000000"/>
                <w:sz w:val="24"/>
                <w:szCs w:val="24"/>
              </w:rPr>
            </w:pPr>
            <w:r>
              <w:rPr>
                <w:bCs/>
                <w:color w:val="000000"/>
                <w:sz w:val="24"/>
                <w:szCs w:val="24"/>
              </w:rPr>
              <w:t>50</w:t>
            </w:r>
          </w:p>
        </w:tc>
        <w:tc>
          <w:tcPr>
            <w:tcW w:w="816" w:type="dxa"/>
            <w:tcBorders>
              <w:top w:val="single" w:sz="4" w:space="0" w:color="000000"/>
              <w:left w:val="single" w:sz="4" w:space="0" w:color="000000"/>
              <w:bottom w:val="single" w:sz="4" w:space="0" w:color="000000"/>
              <w:right w:val="single" w:sz="4" w:space="0" w:color="000000"/>
            </w:tcBorders>
            <w:vAlign w:val="center"/>
          </w:tcPr>
          <w:p w14:paraId="57BCB206" w14:textId="77777777" w:rsidR="00275C74" w:rsidRPr="00986E00" w:rsidRDefault="00275C74" w:rsidP="00275C74">
            <w:pPr>
              <w:jc w:val="center"/>
              <w:rPr>
                <w:bCs/>
                <w:color w:val="000000"/>
                <w:sz w:val="24"/>
                <w:szCs w:val="24"/>
              </w:rPr>
            </w:pPr>
            <w:r>
              <w:rPr>
                <w:bCs/>
                <w:color w:val="000000"/>
                <w:sz w:val="24"/>
                <w:szCs w:val="24"/>
              </w:rPr>
              <w:t>10</w:t>
            </w:r>
          </w:p>
        </w:tc>
      </w:tr>
      <w:tr w:rsidR="00275C74" w:rsidRPr="003A6F33" w14:paraId="70AEC243" w14:textId="77777777" w:rsidTr="00553218">
        <w:tc>
          <w:tcPr>
            <w:tcW w:w="817" w:type="dxa"/>
            <w:tcBorders>
              <w:top w:val="single" w:sz="4" w:space="0" w:color="000000"/>
              <w:left w:val="single" w:sz="4" w:space="0" w:color="000000"/>
              <w:bottom w:val="single" w:sz="4" w:space="0" w:color="000000"/>
              <w:right w:val="single" w:sz="4" w:space="0" w:color="000000"/>
            </w:tcBorders>
            <w:vAlign w:val="center"/>
          </w:tcPr>
          <w:p w14:paraId="7D263091" w14:textId="6EBE12E6" w:rsidR="00275C74" w:rsidRPr="003A6F33" w:rsidRDefault="00275C74" w:rsidP="00275C74">
            <w:pPr>
              <w:jc w:val="center"/>
              <w:rPr>
                <w:bCs/>
                <w:sz w:val="24"/>
                <w:szCs w:val="24"/>
              </w:rPr>
            </w:pPr>
            <w:r>
              <w:rPr>
                <w:bCs/>
                <w:sz w:val="24"/>
                <w:szCs w:val="24"/>
              </w:rPr>
              <w:t>10.</w:t>
            </w:r>
          </w:p>
        </w:tc>
        <w:tc>
          <w:tcPr>
            <w:tcW w:w="6804" w:type="dxa"/>
            <w:tcBorders>
              <w:top w:val="single" w:sz="4" w:space="0" w:color="000000"/>
              <w:left w:val="single" w:sz="4" w:space="0" w:color="000000"/>
              <w:bottom w:val="single" w:sz="4" w:space="0" w:color="000000"/>
              <w:right w:val="single" w:sz="4" w:space="0" w:color="000000"/>
            </w:tcBorders>
          </w:tcPr>
          <w:p w14:paraId="3D222A47" w14:textId="77777777" w:rsidR="00275C74" w:rsidRPr="00986E00" w:rsidRDefault="00275C74" w:rsidP="00275C74">
            <w:pPr>
              <w:rPr>
                <w:bCs/>
                <w:color w:val="000000"/>
                <w:sz w:val="24"/>
                <w:szCs w:val="24"/>
              </w:rPr>
            </w:pPr>
            <w:r w:rsidRPr="00A91FDE">
              <w:rPr>
                <w:bCs/>
                <w:color w:val="000000"/>
                <w:sz w:val="24"/>
                <w:szCs w:val="24"/>
              </w:rPr>
              <w:t>Зубарев, С. Н.  Математические методы исследования и оптимизации : учебное пособие / С. Н. Зубарев, А. Н. Фураев ; Московская государственная академия физической культуры ; под ред. Г. А. Шмелевой. - Малаховка, 2021. - ил. - ISBN 978-5-00063-047-1. - Текст : электронный // Электронно-библиотечная система ЭЛМАРК (МГАФК) : [сайт]. — URL: http://lib.mgafk.ru (дата обращения: 26.04.2022).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62BCCC85" w14:textId="77777777" w:rsidR="00275C74" w:rsidRPr="00986E00" w:rsidRDefault="00275C74" w:rsidP="00275C74">
            <w:pPr>
              <w:jc w:val="center"/>
              <w:rPr>
                <w:bCs/>
                <w:color w:val="000000"/>
                <w:sz w:val="24"/>
                <w:szCs w:val="24"/>
              </w:rPr>
            </w:pPr>
            <w:r>
              <w:rPr>
                <w:bCs/>
                <w:color w:val="000000"/>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7FFEE547" w14:textId="77777777" w:rsidR="00275C74" w:rsidRPr="00986E00" w:rsidRDefault="00275C74" w:rsidP="00275C74">
            <w:pPr>
              <w:jc w:val="center"/>
              <w:rPr>
                <w:bCs/>
                <w:color w:val="000000"/>
                <w:sz w:val="24"/>
                <w:szCs w:val="24"/>
              </w:rPr>
            </w:pPr>
            <w:r>
              <w:rPr>
                <w:bCs/>
                <w:color w:val="000000"/>
                <w:sz w:val="24"/>
                <w:szCs w:val="24"/>
              </w:rPr>
              <w:t>-</w:t>
            </w:r>
          </w:p>
        </w:tc>
      </w:tr>
      <w:tr w:rsidR="00275C74" w:rsidRPr="003A6F33" w14:paraId="5C4AA3EE"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7B5F6CB6" w14:textId="437DA8A8" w:rsidR="00275C74" w:rsidRPr="003A6F33" w:rsidRDefault="00275C74" w:rsidP="00275C74">
            <w:pPr>
              <w:jc w:val="center"/>
              <w:rPr>
                <w:bCs/>
                <w:sz w:val="24"/>
                <w:szCs w:val="24"/>
              </w:rPr>
            </w:pPr>
            <w:r>
              <w:rPr>
                <w:bCs/>
                <w:sz w:val="24"/>
                <w:szCs w:val="24"/>
              </w:rPr>
              <w:t>11.</w:t>
            </w:r>
          </w:p>
        </w:tc>
        <w:tc>
          <w:tcPr>
            <w:tcW w:w="6804" w:type="dxa"/>
            <w:tcBorders>
              <w:top w:val="single" w:sz="4" w:space="0" w:color="000000"/>
              <w:left w:val="single" w:sz="4" w:space="0" w:color="000000"/>
              <w:bottom w:val="single" w:sz="4" w:space="0" w:color="000000"/>
              <w:right w:val="single" w:sz="4" w:space="0" w:color="000000"/>
            </w:tcBorders>
          </w:tcPr>
          <w:p w14:paraId="16DA835F" w14:textId="77777777" w:rsidR="00275C74" w:rsidRPr="009C1954" w:rsidRDefault="00275C74" w:rsidP="00275C74">
            <w:pPr>
              <w:rPr>
                <w:sz w:val="24"/>
                <w:szCs w:val="24"/>
              </w:rPr>
            </w:pPr>
            <w:r w:rsidRPr="009C1954">
              <w:rPr>
                <w:sz w:val="24"/>
                <w:szCs w:val="24"/>
              </w:rPr>
              <w:t xml:space="preserve">Шмелев П. А. Пособие по высшей математике для вузов физкультурного профиля. Элементы теории вероятностей и математической статистики : учебное пособие для студентов высших учебных заведений / П. А. Шмелев, Г. А. Шмелева, А. Н. Фураев ; МГАФК. - Малаховка, 1999. - Текст : электронный // Электронно-библиотечная система ЭЛМАРК (МГАФК) : [сайт]. — </w:t>
            </w:r>
            <w:hyperlink r:id="rId11" w:history="1">
              <w:r w:rsidRPr="00A13A5A">
                <w:rPr>
                  <w:rStyle w:val="ab"/>
                  <w:sz w:val="24"/>
                  <w:szCs w:val="24"/>
                </w:rPr>
                <w:t>URL: http://lib.mgafk.ru</w:t>
              </w:r>
            </w:hyperlink>
            <w:r w:rsidRPr="009C1954">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14:paraId="57EE93B9" w14:textId="77777777" w:rsidR="00275C74" w:rsidRPr="003A6F33" w:rsidRDefault="00275C74" w:rsidP="00275C74">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76A61398" w14:textId="77777777" w:rsidR="00275C74" w:rsidRPr="003A6F33" w:rsidRDefault="00275C74" w:rsidP="00275C74">
            <w:pPr>
              <w:jc w:val="center"/>
              <w:rPr>
                <w:bCs/>
                <w:sz w:val="24"/>
                <w:szCs w:val="24"/>
              </w:rPr>
            </w:pPr>
            <w:r>
              <w:rPr>
                <w:bCs/>
                <w:sz w:val="24"/>
                <w:szCs w:val="24"/>
              </w:rPr>
              <w:t>-</w:t>
            </w:r>
          </w:p>
        </w:tc>
      </w:tr>
      <w:tr w:rsidR="00275C74" w:rsidRPr="003A6F33" w14:paraId="0EB2FF76"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367FC916" w14:textId="4B25EAE8" w:rsidR="00275C74" w:rsidRPr="003A6F33" w:rsidRDefault="00275C74" w:rsidP="00275C74">
            <w:pPr>
              <w:jc w:val="center"/>
              <w:rPr>
                <w:bCs/>
                <w:sz w:val="24"/>
                <w:szCs w:val="24"/>
              </w:rPr>
            </w:pPr>
            <w:r>
              <w:rPr>
                <w:bCs/>
                <w:sz w:val="24"/>
                <w:szCs w:val="24"/>
              </w:rPr>
              <w:t>12.</w:t>
            </w:r>
          </w:p>
        </w:tc>
        <w:tc>
          <w:tcPr>
            <w:tcW w:w="6804" w:type="dxa"/>
            <w:tcBorders>
              <w:top w:val="single" w:sz="4" w:space="0" w:color="000000"/>
              <w:left w:val="single" w:sz="4" w:space="0" w:color="000000"/>
              <w:bottom w:val="single" w:sz="4" w:space="0" w:color="000000"/>
              <w:right w:val="single" w:sz="4" w:space="0" w:color="000000"/>
            </w:tcBorders>
          </w:tcPr>
          <w:p w14:paraId="5F5232D9" w14:textId="77777777" w:rsidR="00275C74" w:rsidRPr="009C1954" w:rsidRDefault="00275C74" w:rsidP="00275C74">
            <w:pPr>
              <w:rPr>
                <w:sz w:val="24"/>
                <w:szCs w:val="24"/>
              </w:rPr>
            </w:pPr>
            <w:r w:rsidRPr="009C1954">
              <w:rPr>
                <w:sz w:val="24"/>
                <w:szCs w:val="24"/>
              </w:rPr>
              <w:t xml:space="preserve">Шмелева Г. А. Сборник индивидуальных заданий по математике : учебно-методическое пособие для студентов / Г. А. Шмелева, А. Н. Фураев ; МГАФК. - Малаховка, 2006. - Текст : электронный // Электронно-библиотечная система ЭЛМАРК (МГАФК) : [сайт]. — </w:t>
            </w:r>
            <w:hyperlink r:id="rId12" w:history="1">
              <w:r w:rsidRPr="00A13A5A">
                <w:rPr>
                  <w:rStyle w:val="ab"/>
                  <w:sz w:val="24"/>
                  <w:szCs w:val="24"/>
                </w:rPr>
                <w:t>URL: http://lib.mgafk.ru</w:t>
              </w:r>
            </w:hyperlink>
            <w:r w:rsidRPr="009C1954">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14:paraId="6F759136" w14:textId="77777777" w:rsidR="00275C74" w:rsidRPr="003A6F33" w:rsidRDefault="00275C74" w:rsidP="00275C74">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0C50B16B" w14:textId="77777777" w:rsidR="00275C74" w:rsidRPr="003A6F33" w:rsidRDefault="00275C74" w:rsidP="00275C74">
            <w:pPr>
              <w:jc w:val="center"/>
              <w:rPr>
                <w:bCs/>
                <w:sz w:val="24"/>
                <w:szCs w:val="24"/>
              </w:rPr>
            </w:pPr>
            <w:r>
              <w:rPr>
                <w:bCs/>
                <w:sz w:val="24"/>
                <w:szCs w:val="24"/>
              </w:rPr>
              <w:t>-</w:t>
            </w:r>
          </w:p>
        </w:tc>
      </w:tr>
      <w:tr w:rsidR="00275C74" w:rsidRPr="003A6F33" w14:paraId="12BC78C1"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03FEFE14" w14:textId="33B388D9" w:rsidR="00275C74" w:rsidRPr="003A6F33" w:rsidRDefault="00275C74" w:rsidP="00275C74">
            <w:pPr>
              <w:jc w:val="center"/>
              <w:rPr>
                <w:bCs/>
                <w:sz w:val="24"/>
                <w:szCs w:val="24"/>
              </w:rPr>
            </w:pPr>
            <w:r>
              <w:rPr>
                <w:bCs/>
                <w:sz w:val="24"/>
                <w:szCs w:val="24"/>
              </w:rPr>
              <w:t>13.</w:t>
            </w:r>
          </w:p>
        </w:tc>
        <w:tc>
          <w:tcPr>
            <w:tcW w:w="6804" w:type="dxa"/>
            <w:tcBorders>
              <w:top w:val="single" w:sz="4" w:space="0" w:color="000000"/>
              <w:left w:val="single" w:sz="4" w:space="0" w:color="000000"/>
              <w:bottom w:val="single" w:sz="4" w:space="0" w:color="000000"/>
              <w:right w:val="single" w:sz="4" w:space="0" w:color="000000"/>
            </w:tcBorders>
          </w:tcPr>
          <w:p w14:paraId="6865FF2F" w14:textId="77777777" w:rsidR="00275C74" w:rsidRPr="009C1954" w:rsidRDefault="00275C74" w:rsidP="00275C74">
            <w:pPr>
              <w:rPr>
                <w:sz w:val="24"/>
                <w:szCs w:val="24"/>
              </w:rPr>
            </w:pPr>
            <w:r w:rsidRPr="009C1954">
              <w:rPr>
                <w:sz w:val="24"/>
                <w:szCs w:val="24"/>
              </w:rPr>
              <w:t xml:space="preserve">Шмелева, Г. А. Экспресс-курс по математике для бакалавров спортивных вузов : учебно-методическое пособие / Г. А. Шмелева, А. Н. Фураев ; МГАФК. - Малаховка, 2012. - Текст : электронный // Электронно-библиотечная система ЭЛМАРК (МГАФК) : [сайт]. — </w:t>
            </w:r>
            <w:hyperlink r:id="rId13" w:history="1">
              <w:r w:rsidRPr="00A13A5A">
                <w:rPr>
                  <w:rStyle w:val="ab"/>
                  <w:sz w:val="24"/>
                  <w:szCs w:val="24"/>
                </w:rPr>
                <w:t>URL: http://lib.mgafk.ru</w:t>
              </w:r>
            </w:hyperlink>
            <w:r w:rsidRPr="009C1954">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14:paraId="2BFB9793" w14:textId="77777777" w:rsidR="00275C74" w:rsidRPr="003A6F33" w:rsidRDefault="00275C74" w:rsidP="00275C74">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6DF2B2A6" w14:textId="77777777" w:rsidR="00275C74" w:rsidRPr="003A6F33" w:rsidRDefault="00275C74" w:rsidP="00275C74">
            <w:pPr>
              <w:jc w:val="center"/>
              <w:rPr>
                <w:bCs/>
                <w:sz w:val="24"/>
                <w:szCs w:val="24"/>
              </w:rPr>
            </w:pPr>
            <w:r>
              <w:rPr>
                <w:bCs/>
                <w:sz w:val="24"/>
                <w:szCs w:val="24"/>
              </w:rPr>
              <w:t>-</w:t>
            </w:r>
          </w:p>
        </w:tc>
      </w:tr>
      <w:tr w:rsidR="00275C74" w:rsidRPr="003A6F33" w14:paraId="58916544"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63712DB2" w14:textId="04C5DC13" w:rsidR="00275C74" w:rsidRPr="003A6F33" w:rsidRDefault="00275C74" w:rsidP="00275C74">
            <w:pPr>
              <w:jc w:val="center"/>
              <w:rPr>
                <w:bCs/>
                <w:sz w:val="24"/>
                <w:szCs w:val="24"/>
              </w:rPr>
            </w:pPr>
            <w:r>
              <w:rPr>
                <w:bCs/>
                <w:sz w:val="24"/>
                <w:szCs w:val="24"/>
              </w:rPr>
              <w:t>14.</w:t>
            </w:r>
          </w:p>
        </w:tc>
        <w:tc>
          <w:tcPr>
            <w:tcW w:w="6804" w:type="dxa"/>
            <w:tcBorders>
              <w:top w:val="single" w:sz="4" w:space="0" w:color="000000"/>
              <w:left w:val="single" w:sz="4" w:space="0" w:color="000000"/>
              <w:bottom w:val="single" w:sz="4" w:space="0" w:color="000000"/>
              <w:right w:val="single" w:sz="4" w:space="0" w:color="000000"/>
            </w:tcBorders>
          </w:tcPr>
          <w:p w14:paraId="07F2FE9A" w14:textId="77777777" w:rsidR="00275C74" w:rsidRPr="009C1954" w:rsidRDefault="00275C74" w:rsidP="00275C74">
            <w:pPr>
              <w:rPr>
                <w:sz w:val="24"/>
                <w:szCs w:val="24"/>
              </w:rPr>
            </w:pPr>
            <w:r w:rsidRPr="009C1954">
              <w:rPr>
                <w:sz w:val="24"/>
                <w:szCs w:val="24"/>
              </w:rPr>
              <w:t xml:space="preserve">Самуйлов, С. В. Алгоритмы и структуры обработки данных : учебное пособие / С. В. Самуйлов. — Саратов : Вузовское образование, 2016. — 132 c. — ISBN 2227-8397. — Текст : электронный // Электронно-библиотечная система IPR BOOKS : [сайт]. — URL: </w:t>
            </w:r>
            <w:hyperlink r:id="rId14" w:history="1">
              <w:r w:rsidRPr="00A13A5A">
                <w:rPr>
                  <w:rStyle w:val="ab"/>
                  <w:sz w:val="24"/>
                  <w:szCs w:val="24"/>
                </w:rPr>
                <w:t>http://www.iprbookshop.ru/47275.html</w:t>
              </w:r>
            </w:hyperlink>
            <w:r w:rsidRPr="009C1954">
              <w:rPr>
                <w:sz w:val="24"/>
                <w:szCs w:val="24"/>
              </w:rPr>
              <w:t xml:space="preserve"> (дата обращения: 18.02.2020).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101E13DE" w14:textId="77777777" w:rsidR="00275C74" w:rsidRPr="003A6F33" w:rsidRDefault="00275C74" w:rsidP="00275C74">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6CECEEC8" w14:textId="77777777" w:rsidR="00275C74" w:rsidRPr="003A6F33" w:rsidRDefault="00275C74" w:rsidP="00275C74">
            <w:pPr>
              <w:jc w:val="center"/>
              <w:rPr>
                <w:bCs/>
                <w:sz w:val="24"/>
                <w:szCs w:val="24"/>
              </w:rPr>
            </w:pPr>
            <w:r>
              <w:rPr>
                <w:bCs/>
                <w:sz w:val="24"/>
                <w:szCs w:val="24"/>
              </w:rPr>
              <w:t>-</w:t>
            </w:r>
          </w:p>
        </w:tc>
      </w:tr>
    </w:tbl>
    <w:p w14:paraId="5CE6D039" w14:textId="77777777" w:rsidR="002A6C0D" w:rsidRDefault="002A6C0D" w:rsidP="00B51063">
      <w:pPr>
        <w:ind w:left="1429"/>
        <w:rPr>
          <w:b/>
          <w:bCs/>
          <w:sz w:val="24"/>
          <w:szCs w:val="24"/>
        </w:rPr>
      </w:pPr>
    </w:p>
    <w:p w14:paraId="1DCEF17A" w14:textId="77777777" w:rsidR="00B51063" w:rsidRPr="00965F2B" w:rsidRDefault="00B51063" w:rsidP="00B51063">
      <w:pPr>
        <w:ind w:left="1429"/>
        <w:rPr>
          <w:b/>
          <w:bCs/>
          <w:sz w:val="24"/>
          <w:szCs w:val="24"/>
        </w:rPr>
      </w:pPr>
      <w:r>
        <w:rPr>
          <w:b/>
          <w:bCs/>
          <w:sz w:val="24"/>
          <w:szCs w:val="24"/>
        </w:rPr>
        <w:t xml:space="preserve">6.2. </w:t>
      </w:r>
      <w:r w:rsidRPr="00965F2B">
        <w:rPr>
          <w:b/>
          <w:bCs/>
          <w:sz w:val="24"/>
          <w:szCs w:val="24"/>
        </w:rPr>
        <w:t>Дополнительная литература.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6"/>
        <w:gridCol w:w="5766"/>
        <w:gridCol w:w="1560"/>
        <w:gridCol w:w="1099"/>
      </w:tblGrid>
      <w:tr w:rsidR="002A6C0D" w:rsidRPr="002A6C0D" w14:paraId="1C527374" w14:textId="77777777" w:rsidTr="002A6C0D">
        <w:tc>
          <w:tcPr>
            <w:tcW w:w="1146" w:type="dxa"/>
            <w:vMerge w:val="restart"/>
            <w:vAlign w:val="center"/>
          </w:tcPr>
          <w:p w14:paraId="271295D6" w14:textId="77777777" w:rsidR="002A6C0D" w:rsidRPr="002A6C0D" w:rsidRDefault="002A6C0D" w:rsidP="002A6C0D">
            <w:pPr>
              <w:jc w:val="center"/>
              <w:rPr>
                <w:b/>
                <w:bCs/>
                <w:sz w:val="24"/>
                <w:szCs w:val="24"/>
              </w:rPr>
            </w:pPr>
            <w:r w:rsidRPr="002A6C0D">
              <w:rPr>
                <w:b/>
                <w:bCs/>
                <w:sz w:val="24"/>
                <w:szCs w:val="24"/>
              </w:rPr>
              <w:t>№</w:t>
            </w:r>
          </w:p>
          <w:p w14:paraId="0F0AF548" w14:textId="77777777" w:rsidR="002A6C0D" w:rsidRPr="002A6C0D" w:rsidRDefault="002A6C0D" w:rsidP="002A6C0D">
            <w:pPr>
              <w:jc w:val="center"/>
              <w:rPr>
                <w:b/>
                <w:bCs/>
                <w:sz w:val="24"/>
                <w:szCs w:val="24"/>
              </w:rPr>
            </w:pPr>
            <w:r w:rsidRPr="002A6C0D">
              <w:rPr>
                <w:b/>
                <w:bCs/>
                <w:sz w:val="24"/>
                <w:szCs w:val="24"/>
              </w:rPr>
              <w:t>п/п</w:t>
            </w:r>
          </w:p>
        </w:tc>
        <w:tc>
          <w:tcPr>
            <w:tcW w:w="5766" w:type="dxa"/>
            <w:vMerge w:val="restart"/>
            <w:vAlign w:val="center"/>
          </w:tcPr>
          <w:p w14:paraId="32708A06" w14:textId="77777777" w:rsidR="002A6C0D" w:rsidRPr="002A6C0D" w:rsidRDefault="002A6C0D" w:rsidP="002A6C0D">
            <w:pPr>
              <w:jc w:val="center"/>
              <w:rPr>
                <w:b/>
                <w:bCs/>
                <w:sz w:val="24"/>
                <w:szCs w:val="24"/>
              </w:rPr>
            </w:pPr>
            <w:r w:rsidRPr="002A6C0D">
              <w:rPr>
                <w:b/>
                <w:bCs/>
                <w:sz w:val="24"/>
                <w:szCs w:val="24"/>
              </w:rPr>
              <w:t>Наименование издания</w:t>
            </w:r>
          </w:p>
        </w:tc>
        <w:tc>
          <w:tcPr>
            <w:tcW w:w="2659" w:type="dxa"/>
            <w:gridSpan w:val="2"/>
            <w:vAlign w:val="center"/>
          </w:tcPr>
          <w:p w14:paraId="226BCADE" w14:textId="77777777" w:rsidR="002A6C0D" w:rsidRPr="002A6C0D" w:rsidRDefault="002A6C0D" w:rsidP="002A6C0D">
            <w:pPr>
              <w:jc w:val="center"/>
              <w:rPr>
                <w:b/>
                <w:bCs/>
                <w:sz w:val="24"/>
                <w:szCs w:val="24"/>
              </w:rPr>
            </w:pPr>
            <w:r w:rsidRPr="002A6C0D">
              <w:rPr>
                <w:b/>
                <w:bCs/>
                <w:sz w:val="24"/>
                <w:szCs w:val="24"/>
              </w:rPr>
              <w:t>Кол-во экземпл.</w:t>
            </w:r>
          </w:p>
        </w:tc>
      </w:tr>
      <w:tr w:rsidR="002A6C0D" w:rsidRPr="002A6C0D" w14:paraId="088D3B03" w14:textId="77777777" w:rsidTr="002A6C0D">
        <w:tc>
          <w:tcPr>
            <w:tcW w:w="1146" w:type="dxa"/>
            <w:vMerge/>
            <w:vAlign w:val="center"/>
          </w:tcPr>
          <w:p w14:paraId="2223E396" w14:textId="77777777" w:rsidR="002A6C0D" w:rsidRPr="002A6C0D" w:rsidRDefault="002A6C0D" w:rsidP="002A6C0D">
            <w:pPr>
              <w:jc w:val="center"/>
              <w:rPr>
                <w:bCs/>
                <w:sz w:val="24"/>
                <w:szCs w:val="24"/>
              </w:rPr>
            </w:pPr>
          </w:p>
        </w:tc>
        <w:tc>
          <w:tcPr>
            <w:tcW w:w="5766" w:type="dxa"/>
            <w:vMerge/>
            <w:vAlign w:val="center"/>
          </w:tcPr>
          <w:p w14:paraId="55DEBF0B" w14:textId="77777777" w:rsidR="002A6C0D" w:rsidRPr="002A6C0D" w:rsidRDefault="002A6C0D" w:rsidP="002A6C0D">
            <w:pPr>
              <w:jc w:val="center"/>
              <w:rPr>
                <w:bCs/>
                <w:sz w:val="24"/>
                <w:szCs w:val="24"/>
              </w:rPr>
            </w:pPr>
          </w:p>
        </w:tc>
        <w:tc>
          <w:tcPr>
            <w:tcW w:w="1560" w:type="dxa"/>
            <w:vAlign w:val="center"/>
          </w:tcPr>
          <w:p w14:paraId="5D53E2C2" w14:textId="77777777" w:rsidR="002A6C0D" w:rsidRPr="002A6C0D" w:rsidRDefault="002A6C0D" w:rsidP="002A6C0D">
            <w:pPr>
              <w:jc w:val="center"/>
              <w:rPr>
                <w:bCs/>
                <w:sz w:val="24"/>
                <w:szCs w:val="24"/>
              </w:rPr>
            </w:pPr>
            <w:r w:rsidRPr="002A6C0D">
              <w:rPr>
                <w:bCs/>
                <w:sz w:val="24"/>
                <w:szCs w:val="24"/>
              </w:rPr>
              <w:t>Библиотека</w:t>
            </w:r>
          </w:p>
        </w:tc>
        <w:tc>
          <w:tcPr>
            <w:tcW w:w="1099" w:type="dxa"/>
            <w:vAlign w:val="center"/>
          </w:tcPr>
          <w:p w14:paraId="762F1D8A" w14:textId="77777777" w:rsidR="002A6C0D" w:rsidRPr="002A6C0D" w:rsidRDefault="002A6C0D" w:rsidP="002A6C0D">
            <w:pPr>
              <w:jc w:val="center"/>
              <w:rPr>
                <w:bCs/>
                <w:sz w:val="24"/>
                <w:szCs w:val="24"/>
              </w:rPr>
            </w:pPr>
            <w:r w:rsidRPr="002A6C0D">
              <w:rPr>
                <w:bCs/>
                <w:sz w:val="24"/>
                <w:szCs w:val="24"/>
              </w:rPr>
              <w:t>Кафедра</w:t>
            </w:r>
          </w:p>
        </w:tc>
      </w:tr>
      <w:tr w:rsidR="008D2086" w:rsidRPr="002A6C0D" w14:paraId="4AC22609" w14:textId="77777777" w:rsidTr="00B370C0">
        <w:tc>
          <w:tcPr>
            <w:tcW w:w="1146" w:type="dxa"/>
            <w:vAlign w:val="center"/>
          </w:tcPr>
          <w:p w14:paraId="2D1D8994" w14:textId="77777777" w:rsidR="008D2086" w:rsidRPr="003A6F33" w:rsidRDefault="008D2086" w:rsidP="008D2086">
            <w:pPr>
              <w:jc w:val="center"/>
              <w:rPr>
                <w:bCs/>
                <w:sz w:val="24"/>
                <w:szCs w:val="24"/>
              </w:rPr>
            </w:pPr>
            <w:r>
              <w:rPr>
                <w:bCs/>
                <w:sz w:val="24"/>
                <w:szCs w:val="24"/>
              </w:rPr>
              <w:t>1.</w:t>
            </w:r>
          </w:p>
        </w:tc>
        <w:tc>
          <w:tcPr>
            <w:tcW w:w="5766" w:type="dxa"/>
            <w:vAlign w:val="center"/>
          </w:tcPr>
          <w:p w14:paraId="6133C20A" w14:textId="77777777" w:rsidR="008D2086" w:rsidRPr="003A6F33" w:rsidRDefault="008D2086" w:rsidP="008D2086">
            <w:pPr>
              <w:rPr>
                <w:bCs/>
                <w:sz w:val="24"/>
                <w:szCs w:val="24"/>
              </w:rPr>
            </w:pPr>
            <w:r w:rsidRPr="003A6F33">
              <w:rPr>
                <w:bCs/>
                <w:sz w:val="24"/>
                <w:szCs w:val="24"/>
              </w:rPr>
              <w:t>Гмурман В.</w:t>
            </w:r>
            <w:r>
              <w:rPr>
                <w:bCs/>
                <w:sz w:val="24"/>
                <w:szCs w:val="24"/>
              </w:rPr>
              <w:t xml:space="preserve"> </w:t>
            </w:r>
            <w:r w:rsidRPr="003A6F33">
              <w:rPr>
                <w:bCs/>
                <w:sz w:val="24"/>
                <w:szCs w:val="24"/>
              </w:rPr>
              <w:t xml:space="preserve">Е. Теория вероятностей и математическая статистика : учебное пособие для студентов вузов. – 9-е изд., стереотип. – М.: Высшая школа, 2003. – 480 с. : ил. – </w:t>
            </w:r>
            <w:r w:rsidRPr="003A6F33">
              <w:rPr>
                <w:bCs/>
                <w:sz w:val="24"/>
                <w:szCs w:val="24"/>
                <w:lang w:val="en-US"/>
              </w:rPr>
              <w:t>ISBN</w:t>
            </w:r>
            <w:r w:rsidRPr="003A6F33">
              <w:rPr>
                <w:bCs/>
                <w:sz w:val="24"/>
                <w:szCs w:val="24"/>
              </w:rPr>
              <w:t xml:space="preserve"> 5-06-004214-6:57.04.</w:t>
            </w:r>
          </w:p>
        </w:tc>
        <w:tc>
          <w:tcPr>
            <w:tcW w:w="1560" w:type="dxa"/>
            <w:vAlign w:val="center"/>
          </w:tcPr>
          <w:p w14:paraId="19A7DA38" w14:textId="77777777" w:rsidR="008D2086" w:rsidRPr="003A6F33" w:rsidRDefault="008D2086" w:rsidP="008D2086">
            <w:pPr>
              <w:jc w:val="center"/>
              <w:rPr>
                <w:bCs/>
                <w:sz w:val="24"/>
                <w:szCs w:val="24"/>
              </w:rPr>
            </w:pPr>
            <w:r w:rsidRPr="003A6F33">
              <w:rPr>
                <w:bCs/>
                <w:sz w:val="24"/>
                <w:szCs w:val="24"/>
              </w:rPr>
              <w:t>2</w:t>
            </w:r>
          </w:p>
        </w:tc>
        <w:tc>
          <w:tcPr>
            <w:tcW w:w="1099" w:type="dxa"/>
            <w:vAlign w:val="center"/>
          </w:tcPr>
          <w:p w14:paraId="576B4EFD" w14:textId="77777777" w:rsidR="008D2086" w:rsidRPr="003A6F33" w:rsidRDefault="008D2086" w:rsidP="008D2086">
            <w:pPr>
              <w:jc w:val="center"/>
              <w:rPr>
                <w:bCs/>
                <w:sz w:val="24"/>
                <w:szCs w:val="24"/>
              </w:rPr>
            </w:pPr>
            <w:r w:rsidRPr="003A6F33">
              <w:rPr>
                <w:bCs/>
                <w:sz w:val="24"/>
                <w:szCs w:val="24"/>
              </w:rPr>
              <w:t>5</w:t>
            </w:r>
          </w:p>
        </w:tc>
      </w:tr>
      <w:tr w:rsidR="008D2086" w:rsidRPr="002A6C0D" w14:paraId="3FF9A869" w14:textId="77777777" w:rsidTr="002A6C0D">
        <w:tc>
          <w:tcPr>
            <w:tcW w:w="1146" w:type="dxa"/>
            <w:vAlign w:val="center"/>
          </w:tcPr>
          <w:p w14:paraId="153A1737" w14:textId="77777777" w:rsidR="008D2086" w:rsidRPr="003A6F33" w:rsidRDefault="008D2086" w:rsidP="008D2086">
            <w:pPr>
              <w:jc w:val="center"/>
              <w:rPr>
                <w:bCs/>
                <w:sz w:val="24"/>
                <w:szCs w:val="24"/>
              </w:rPr>
            </w:pPr>
            <w:r>
              <w:rPr>
                <w:bCs/>
                <w:sz w:val="24"/>
                <w:szCs w:val="24"/>
              </w:rPr>
              <w:t>2.</w:t>
            </w:r>
          </w:p>
        </w:tc>
        <w:tc>
          <w:tcPr>
            <w:tcW w:w="5766" w:type="dxa"/>
            <w:tcBorders>
              <w:top w:val="single" w:sz="4" w:space="0" w:color="000000"/>
              <w:left w:val="single" w:sz="4" w:space="0" w:color="000000"/>
              <w:bottom w:val="single" w:sz="4" w:space="0" w:color="000000"/>
              <w:right w:val="single" w:sz="4" w:space="0" w:color="000000"/>
            </w:tcBorders>
          </w:tcPr>
          <w:p w14:paraId="70995AB1" w14:textId="77777777" w:rsidR="008D2086" w:rsidRPr="00A13A5A" w:rsidRDefault="008D2086" w:rsidP="008D2086">
            <w:pPr>
              <w:rPr>
                <w:sz w:val="24"/>
                <w:szCs w:val="24"/>
              </w:rPr>
            </w:pPr>
            <w:r w:rsidRPr="00A13A5A">
              <w:rPr>
                <w:sz w:val="24"/>
                <w:szCs w:val="24"/>
              </w:rPr>
              <w:t xml:space="preserve">Баева, Т. Е. Применение статистических методов в </w:t>
            </w:r>
            <w:r w:rsidRPr="00A13A5A">
              <w:rPr>
                <w:sz w:val="24"/>
                <w:szCs w:val="24"/>
              </w:rPr>
              <w:lastRenderedPageBreak/>
              <w:t xml:space="preserve">педагогическом исследовании : учебно-методическое пособие для студентов и аспирантов института физической культуры / Т. Е. Баева, С. Н. Бекасова, В. А. Чистяков ; СПбГАФК. - Санкт-Петербург, 2001. - Библиогр.: с. 78-81. - ISBN 5-7997-0266-2. - Текст : электронный // Электронно-библиотечная система ЭЛМАРК (МГАФК) : [сайт]. — </w:t>
            </w:r>
            <w:hyperlink r:id="rId15" w:history="1">
              <w:r w:rsidRPr="00A13A5A">
                <w:rPr>
                  <w:rStyle w:val="ab"/>
                  <w:sz w:val="24"/>
                  <w:szCs w:val="24"/>
                </w:rPr>
                <w:t>URL: http://lib.mgafk.ru</w:t>
              </w:r>
            </w:hyperlink>
            <w:r w:rsidRPr="00A13A5A">
              <w:rPr>
                <w:sz w:val="24"/>
                <w:szCs w:val="24"/>
              </w:rPr>
              <w:t xml:space="preserve"> (дата обращения: 18.02.2020). — Режим доступа: для авторизир. пользователей </w:t>
            </w:r>
          </w:p>
        </w:tc>
        <w:tc>
          <w:tcPr>
            <w:tcW w:w="1560" w:type="dxa"/>
            <w:tcBorders>
              <w:top w:val="single" w:sz="4" w:space="0" w:color="000000"/>
              <w:left w:val="single" w:sz="4" w:space="0" w:color="000000"/>
              <w:bottom w:val="single" w:sz="4" w:space="0" w:color="000000"/>
              <w:right w:val="single" w:sz="4" w:space="0" w:color="000000"/>
            </w:tcBorders>
            <w:vAlign w:val="center"/>
          </w:tcPr>
          <w:p w14:paraId="46391D9B" w14:textId="77777777" w:rsidR="008D2086" w:rsidRPr="003A6F33" w:rsidRDefault="008D2086" w:rsidP="008D2086">
            <w:pPr>
              <w:jc w:val="center"/>
              <w:rPr>
                <w:bCs/>
                <w:sz w:val="24"/>
                <w:szCs w:val="24"/>
              </w:rPr>
            </w:pPr>
            <w:r>
              <w:rPr>
                <w:bCs/>
                <w:sz w:val="24"/>
                <w:szCs w:val="24"/>
              </w:rPr>
              <w:lastRenderedPageBreak/>
              <w:t>1</w:t>
            </w:r>
          </w:p>
        </w:tc>
        <w:tc>
          <w:tcPr>
            <w:tcW w:w="1099" w:type="dxa"/>
            <w:tcBorders>
              <w:top w:val="single" w:sz="4" w:space="0" w:color="000000"/>
              <w:left w:val="single" w:sz="4" w:space="0" w:color="000000"/>
              <w:bottom w:val="single" w:sz="4" w:space="0" w:color="000000"/>
              <w:right w:val="single" w:sz="4" w:space="0" w:color="000000"/>
            </w:tcBorders>
            <w:vAlign w:val="center"/>
          </w:tcPr>
          <w:p w14:paraId="18318CF7" w14:textId="77777777" w:rsidR="008D2086" w:rsidRPr="003A6F33" w:rsidRDefault="008D2086" w:rsidP="008D2086">
            <w:pPr>
              <w:jc w:val="center"/>
              <w:rPr>
                <w:bCs/>
                <w:sz w:val="24"/>
                <w:szCs w:val="24"/>
              </w:rPr>
            </w:pPr>
            <w:r>
              <w:rPr>
                <w:bCs/>
                <w:sz w:val="24"/>
                <w:szCs w:val="24"/>
              </w:rPr>
              <w:t>-</w:t>
            </w:r>
          </w:p>
        </w:tc>
      </w:tr>
      <w:tr w:rsidR="008D2086" w:rsidRPr="002A6C0D" w14:paraId="6B961F97" w14:textId="77777777" w:rsidTr="002A6C0D">
        <w:tc>
          <w:tcPr>
            <w:tcW w:w="1146" w:type="dxa"/>
            <w:vAlign w:val="center"/>
          </w:tcPr>
          <w:p w14:paraId="67BEA553" w14:textId="77777777" w:rsidR="008D2086" w:rsidRPr="003A6F33" w:rsidRDefault="008D2086" w:rsidP="008D2086">
            <w:pPr>
              <w:jc w:val="center"/>
              <w:rPr>
                <w:bCs/>
                <w:sz w:val="24"/>
                <w:szCs w:val="24"/>
              </w:rPr>
            </w:pPr>
            <w:r>
              <w:rPr>
                <w:bCs/>
                <w:sz w:val="24"/>
                <w:szCs w:val="24"/>
              </w:rPr>
              <w:lastRenderedPageBreak/>
              <w:t>3.</w:t>
            </w:r>
          </w:p>
        </w:tc>
        <w:tc>
          <w:tcPr>
            <w:tcW w:w="5766" w:type="dxa"/>
            <w:tcBorders>
              <w:top w:val="single" w:sz="4" w:space="0" w:color="000000"/>
              <w:left w:val="single" w:sz="4" w:space="0" w:color="000000"/>
              <w:bottom w:val="single" w:sz="4" w:space="0" w:color="000000"/>
              <w:right w:val="single" w:sz="4" w:space="0" w:color="000000"/>
            </w:tcBorders>
          </w:tcPr>
          <w:p w14:paraId="17D9518C" w14:textId="77777777" w:rsidR="008D2086" w:rsidRPr="00A13A5A" w:rsidRDefault="008D2086" w:rsidP="008D2086">
            <w:pPr>
              <w:rPr>
                <w:sz w:val="24"/>
                <w:szCs w:val="24"/>
              </w:rPr>
            </w:pPr>
            <w:r w:rsidRPr="00A13A5A">
              <w:rPr>
                <w:sz w:val="24"/>
                <w:szCs w:val="24"/>
              </w:rPr>
              <w:t xml:space="preserve">Самсонова, А. В. Факторный анализ в педагогических исследованиях в области физической культуры и спорта : учебное пособие / А. В. Самсонова, И. Э. Барникова ; НГУФК им. П. Ф. Лесгафта. - Санкт-Петербург, 2013. - ил. - Библиогр.: с. 73-76. - Текст : электронный // Электронно-библиотечная система ЭЛМАРК (МГАФК) : [сайт]. — </w:t>
            </w:r>
            <w:hyperlink r:id="rId16" w:history="1">
              <w:r w:rsidRPr="00A13A5A">
                <w:rPr>
                  <w:rStyle w:val="ab"/>
                  <w:sz w:val="24"/>
                  <w:szCs w:val="24"/>
                </w:rPr>
                <w:t>URL: http://lib.mgafk.ru</w:t>
              </w:r>
            </w:hyperlink>
            <w:r w:rsidRPr="00A13A5A">
              <w:rPr>
                <w:sz w:val="24"/>
                <w:szCs w:val="24"/>
              </w:rPr>
              <w:t xml:space="preserve"> (дата обращения: 18.02.2020). — Режим доступа: для авторизир. пользователей </w:t>
            </w:r>
          </w:p>
        </w:tc>
        <w:tc>
          <w:tcPr>
            <w:tcW w:w="1560" w:type="dxa"/>
            <w:tcBorders>
              <w:top w:val="single" w:sz="4" w:space="0" w:color="000000"/>
              <w:left w:val="single" w:sz="4" w:space="0" w:color="000000"/>
              <w:bottom w:val="single" w:sz="4" w:space="0" w:color="000000"/>
              <w:right w:val="single" w:sz="4" w:space="0" w:color="000000"/>
            </w:tcBorders>
            <w:vAlign w:val="center"/>
          </w:tcPr>
          <w:p w14:paraId="071A2D06" w14:textId="77777777" w:rsidR="008D2086" w:rsidRPr="003A6F33" w:rsidRDefault="008D2086" w:rsidP="008D2086">
            <w:pPr>
              <w:jc w:val="center"/>
              <w:rPr>
                <w:bCs/>
                <w:sz w:val="24"/>
                <w:szCs w:val="24"/>
              </w:rPr>
            </w:pPr>
            <w:r>
              <w:rPr>
                <w:bCs/>
                <w:sz w:val="24"/>
                <w:szCs w:val="24"/>
              </w:rPr>
              <w:t>1</w:t>
            </w:r>
          </w:p>
        </w:tc>
        <w:tc>
          <w:tcPr>
            <w:tcW w:w="1099" w:type="dxa"/>
            <w:tcBorders>
              <w:top w:val="single" w:sz="4" w:space="0" w:color="000000"/>
              <w:left w:val="single" w:sz="4" w:space="0" w:color="000000"/>
              <w:bottom w:val="single" w:sz="4" w:space="0" w:color="000000"/>
              <w:right w:val="single" w:sz="4" w:space="0" w:color="000000"/>
            </w:tcBorders>
            <w:vAlign w:val="center"/>
          </w:tcPr>
          <w:p w14:paraId="123DE565" w14:textId="77777777" w:rsidR="008D2086" w:rsidRPr="003A6F33" w:rsidRDefault="008D2086" w:rsidP="008D2086">
            <w:pPr>
              <w:jc w:val="center"/>
              <w:rPr>
                <w:bCs/>
                <w:sz w:val="24"/>
                <w:szCs w:val="24"/>
              </w:rPr>
            </w:pPr>
            <w:r>
              <w:rPr>
                <w:bCs/>
                <w:sz w:val="24"/>
                <w:szCs w:val="24"/>
              </w:rPr>
              <w:t>-</w:t>
            </w:r>
          </w:p>
        </w:tc>
      </w:tr>
      <w:tr w:rsidR="008D2086" w:rsidRPr="002A6C0D" w14:paraId="0F3DC935" w14:textId="77777777" w:rsidTr="002A6C0D">
        <w:tc>
          <w:tcPr>
            <w:tcW w:w="1146" w:type="dxa"/>
            <w:vAlign w:val="center"/>
          </w:tcPr>
          <w:p w14:paraId="7946E421" w14:textId="77777777" w:rsidR="008D2086" w:rsidRPr="003A6F33" w:rsidRDefault="008D2086" w:rsidP="008D2086">
            <w:pPr>
              <w:jc w:val="center"/>
              <w:rPr>
                <w:bCs/>
                <w:sz w:val="24"/>
                <w:szCs w:val="24"/>
              </w:rPr>
            </w:pPr>
            <w:r>
              <w:rPr>
                <w:bCs/>
                <w:sz w:val="24"/>
                <w:szCs w:val="24"/>
              </w:rPr>
              <w:t>4.</w:t>
            </w:r>
          </w:p>
        </w:tc>
        <w:tc>
          <w:tcPr>
            <w:tcW w:w="5766" w:type="dxa"/>
          </w:tcPr>
          <w:p w14:paraId="2FAAC4FE" w14:textId="77777777" w:rsidR="008D2086" w:rsidRPr="00A13A5A" w:rsidRDefault="008D2086" w:rsidP="008D2086">
            <w:pPr>
              <w:rPr>
                <w:sz w:val="24"/>
                <w:szCs w:val="24"/>
              </w:rPr>
            </w:pPr>
            <w:r w:rsidRPr="00A13A5A">
              <w:rPr>
                <w:sz w:val="24"/>
                <w:szCs w:val="24"/>
              </w:rPr>
              <w:t xml:space="preserve">Аронов, Г. З. Статистические методы контроля качества услуг в сфере физической культуры : учебно-методическое пособие / Г. З. Аронов ; СПбГУФК им. П. Ф. Лесгафта. - Санкт-Петербург, 2006. - табл. - Библиогр.: с. 50. - Текст : электронный // Электронно-библиотечная система ЭЛМАРК (МГАФК) : [сайт]. — </w:t>
            </w:r>
            <w:hyperlink r:id="rId17" w:history="1">
              <w:r w:rsidRPr="00A13A5A">
                <w:rPr>
                  <w:rStyle w:val="ab"/>
                  <w:sz w:val="24"/>
                  <w:szCs w:val="24"/>
                </w:rPr>
                <w:t>URL: http://lib.mgafk.ru</w:t>
              </w:r>
            </w:hyperlink>
            <w:r w:rsidRPr="00A13A5A">
              <w:rPr>
                <w:sz w:val="24"/>
                <w:szCs w:val="24"/>
              </w:rPr>
              <w:t xml:space="preserve"> (дата обращения: 18.02.2020). — Режим доступа: для авторизир. пользователей </w:t>
            </w:r>
          </w:p>
        </w:tc>
        <w:tc>
          <w:tcPr>
            <w:tcW w:w="1560" w:type="dxa"/>
            <w:vAlign w:val="center"/>
          </w:tcPr>
          <w:p w14:paraId="4554199E" w14:textId="77777777" w:rsidR="008D2086" w:rsidRPr="003A6F33" w:rsidRDefault="008D2086" w:rsidP="008D2086">
            <w:pPr>
              <w:jc w:val="center"/>
              <w:rPr>
                <w:bCs/>
                <w:sz w:val="24"/>
                <w:szCs w:val="24"/>
              </w:rPr>
            </w:pPr>
            <w:r>
              <w:rPr>
                <w:bCs/>
                <w:sz w:val="24"/>
                <w:szCs w:val="24"/>
              </w:rPr>
              <w:t>1</w:t>
            </w:r>
          </w:p>
        </w:tc>
        <w:tc>
          <w:tcPr>
            <w:tcW w:w="1099" w:type="dxa"/>
            <w:vAlign w:val="center"/>
          </w:tcPr>
          <w:p w14:paraId="466797F7" w14:textId="77777777" w:rsidR="008D2086" w:rsidRPr="003A6F33" w:rsidRDefault="008D2086" w:rsidP="008D2086">
            <w:pPr>
              <w:jc w:val="center"/>
              <w:rPr>
                <w:bCs/>
                <w:sz w:val="24"/>
                <w:szCs w:val="24"/>
              </w:rPr>
            </w:pPr>
            <w:r>
              <w:rPr>
                <w:bCs/>
                <w:sz w:val="24"/>
                <w:szCs w:val="24"/>
              </w:rPr>
              <w:t>-</w:t>
            </w:r>
          </w:p>
        </w:tc>
      </w:tr>
      <w:tr w:rsidR="008D2086" w:rsidRPr="002A6C0D" w14:paraId="1AF51167" w14:textId="77777777" w:rsidTr="002A6C0D">
        <w:tc>
          <w:tcPr>
            <w:tcW w:w="1146" w:type="dxa"/>
            <w:vAlign w:val="center"/>
          </w:tcPr>
          <w:p w14:paraId="505CAE00" w14:textId="77777777" w:rsidR="008D2086" w:rsidRPr="003A6F33" w:rsidRDefault="008D2086" w:rsidP="008D2086">
            <w:pPr>
              <w:jc w:val="center"/>
              <w:rPr>
                <w:bCs/>
                <w:sz w:val="24"/>
                <w:szCs w:val="24"/>
              </w:rPr>
            </w:pPr>
            <w:r>
              <w:rPr>
                <w:bCs/>
                <w:sz w:val="24"/>
                <w:szCs w:val="24"/>
              </w:rPr>
              <w:t>5.</w:t>
            </w:r>
          </w:p>
        </w:tc>
        <w:tc>
          <w:tcPr>
            <w:tcW w:w="5766" w:type="dxa"/>
          </w:tcPr>
          <w:p w14:paraId="0E8C153D" w14:textId="77777777" w:rsidR="008D2086" w:rsidRPr="00A13A5A" w:rsidRDefault="008D2086" w:rsidP="008D2086">
            <w:pPr>
              <w:rPr>
                <w:sz w:val="24"/>
                <w:szCs w:val="24"/>
              </w:rPr>
            </w:pPr>
            <w:r w:rsidRPr="00A13A5A">
              <w:rPr>
                <w:sz w:val="24"/>
                <w:szCs w:val="24"/>
              </w:rPr>
              <w:t xml:space="preserve">Подгорная, И. А. Программные средства обработки результатов психолого-педагогических исследований : учебно-методическое пособие / И. А. Подгорная ; ВГАФК. - Волгоград, 2013. - табл. - Библиогр.: с. 70. - Текст : электронный // Электронно-библиотечная система ЭЛМАРК (МГАФК) : [сайт]. — </w:t>
            </w:r>
            <w:hyperlink r:id="rId18" w:history="1">
              <w:r w:rsidRPr="00DD59AF">
                <w:rPr>
                  <w:rStyle w:val="ab"/>
                  <w:sz w:val="24"/>
                  <w:szCs w:val="24"/>
                </w:rPr>
                <w:t>URL: http://lib.mgafk.ru</w:t>
              </w:r>
            </w:hyperlink>
            <w:r w:rsidRPr="00A13A5A">
              <w:rPr>
                <w:sz w:val="24"/>
                <w:szCs w:val="24"/>
              </w:rPr>
              <w:t xml:space="preserve"> (дата обращения: 18.02.2020). — Режим доступа: для авторизир. пользователей </w:t>
            </w:r>
          </w:p>
        </w:tc>
        <w:tc>
          <w:tcPr>
            <w:tcW w:w="1560" w:type="dxa"/>
            <w:vAlign w:val="center"/>
          </w:tcPr>
          <w:p w14:paraId="2F177378" w14:textId="77777777" w:rsidR="008D2086" w:rsidRPr="003A6F33" w:rsidRDefault="008D2086" w:rsidP="008D2086">
            <w:pPr>
              <w:jc w:val="center"/>
              <w:rPr>
                <w:bCs/>
                <w:sz w:val="24"/>
                <w:szCs w:val="24"/>
              </w:rPr>
            </w:pPr>
            <w:r>
              <w:rPr>
                <w:bCs/>
                <w:sz w:val="24"/>
                <w:szCs w:val="24"/>
              </w:rPr>
              <w:t>1</w:t>
            </w:r>
          </w:p>
        </w:tc>
        <w:tc>
          <w:tcPr>
            <w:tcW w:w="1099" w:type="dxa"/>
            <w:vAlign w:val="center"/>
          </w:tcPr>
          <w:p w14:paraId="31B57FD0" w14:textId="77777777" w:rsidR="008D2086" w:rsidRPr="003A6F33" w:rsidRDefault="008D2086" w:rsidP="008D2086">
            <w:pPr>
              <w:jc w:val="center"/>
              <w:rPr>
                <w:bCs/>
                <w:sz w:val="24"/>
                <w:szCs w:val="24"/>
              </w:rPr>
            </w:pPr>
            <w:r>
              <w:rPr>
                <w:bCs/>
                <w:sz w:val="24"/>
                <w:szCs w:val="24"/>
              </w:rPr>
              <w:t>-</w:t>
            </w:r>
          </w:p>
        </w:tc>
      </w:tr>
      <w:tr w:rsidR="008D2086" w:rsidRPr="002A6C0D" w14:paraId="265DC416" w14:textId="77777777" w:rsidTr="002A6C0D">
        <w:tc>
          <w:tcPr>
            <w:tcW w:w="1146" w:type="dxa"/>
            <w:vAlign w:val="center"/>
          </w:tcPr>
          <w:p w14:paraId="46A950CB" w14:textId="77777777" w:rsidR="008D2086" w:rsidRPr="003A6F33" w:rsidRDefault="008D2086" w:rsidP="008D2086">
            <w:pPr>
              <w:jc w:val="center"/>
              <w:rPr>
                <w:bCs/>
                <w:sz w:val="24"/>
                <w:szCs w:val="24"/>
              </w:rPr>
            </w:pPr>
            <w:r>
              <w:rPr>
                <w:bCs/>
                <w:sz w:val="24"/>
                <w:szCs w:val="24"/>
              </w:rPr>
              <w:t>6.</w:t>
            </w:r>
          </w:p>
        </w:tc>
        <w:tc>
          <w:tcPr>
            <w:tcW w:w="5766" w:type="dxa"/>
          </w:tcPr>
          <w:p w14:paraId="688D544F" w14:textId="77777777" w:rsidR="008D2086" w:rsidRPr="00A13A5A" w:rsidRDefault="008D2086" w:rsidP="008D2086">
            <w:pPr>
              <w:rPr>
                <w:sz w:val="24"/>
                <w:szCs w:val="24"/>
              </w:rPr>
            </w:pPr>
            <w:r w:rsidRPr="00A13A5A">
              <w:rPr>
                <w:sz w:val="24"/>
                <w:szCs w:val="24"/>
              </w:rPr>
              <w:t xml:space="preserve">Катранов, А. Г. Компьютерная обработка данных экспериментальных исследований : учебное пособие / А. Г. Катранов, А. В. Самсонова ; СПбГУФК. - Санкт-Петербург, 2005. - Библиогр.: с. 120-122. - Текст : электронный // Электронно-библиотечная система ЭЛМАРК (МГАФК) : [сайт]. — </w:t>
            </w:r>
            <w:hyperlink r:id="rId19" w:history="1">
              <w:r w:rsidRPr="00DD59AF">
                <w:rPr>
                  <w:rStyle w:val="ab"/>
                  <w:sz w:val="24"/>
                  <w:szCs w:val="24"/>
                </w:rPr>
                <w:t>URL: http://lib.mgafk.ru</w:t>
              </w:r>
            </w:hyperlink>
            <w:r w:rsidRPr="00A13A5A">
              <w:rPr>
                <w:sz w:val="24"/>
                <w:szCs w:val="24"/>
              </w:rPr>
              <w:t xml:space="preserve"> (дата обращения: 18.02.2020). — Режим доступа: для авторизир. пользователей </w:t>
            </w:r>
          </w:p>
        </w:tc>
        <w:tc>
          <w:tcPr>
            <w:tcW w:w="1560" w:type="dxa"/>
            <w:vAlign w:val="center"/>
          </w:tcPr>
          <w:p w14:paraId="10E84F5E" w14:textId="77777777" w:rsidR="008D2086" w:rsidRPr="003A6F33" w:rsidRDefault="008D2086" w:rsidP="008D2086">
            <w:pPr>
              <w:jc w:val="center"/>
              <w:rPr>
                <w:bCs/>
                <w:sz w:val="24"/>
                <w:szCs w:val="24"/>
              </w:rPr>
            </w:pPr>
            <w:r>
              <w:rPr>
                <w:bCs/>
                <w:sz w:val="24"/>
                <w:szCs w:val="24"/>
              </w:rPr>
              <w:t>1</w:t>
            </w:r>
          </w:p>
        </w:tc>
        <w:tc>
          <w:tcPr>
            <w:tcW w:w="1099" w:type="dxa"/>
            <w:vAlign w:val="center"/>
          </w:tcPr>
          <w:p w14:paraId="3B397582" w14:textId="77777777" w:rsidR="008D2086" w:rsidRPr="003A6F33" w:rsidRDefault="008D2086" w:rsidP="008D2086">
            <w:pPr>
              <w:jc w:val="center"/>
              <w:rPr>
                <w:bCs/>
                <w:sz w:val="24"/>
                <w:szCs w:val="24"/>
              </w:rPr>
            </w:pPr>
            <w:r>
              <w:rPr>
                <w:bCs/>
                <w:sz w:val="24"/>
                <w:szCs w:val="24"/>
              </w:rPr>
              <w:t>-</w:t>
            </w:r>
          </w:p>
        </w:tc>
      </w:tr>
      <w:tr w:rsidR="008D2086" w:rsidRPr="002A6C0D" w14:paraId="2A654F17" w14:textId="77777777" w:rsidTr="002A6C0D">
        <w:tc>
          <w:tcPr>
            <w:tcW w:w="1146" w:type="dxa"/>
            <w:vAlign w:val="center"/>
          </w:tcPr>
          <w:p w14:paraId="76383AE2" w14:textId="77777777" w:rsidR="008D2086" w:rsidRPr="003A6F33" w:rsidRDefault="008D2086" w:rsidP="008D2086">
            <w:pPr>
              <w:jc w:val="center"/>
              <w:rPr>
                <w:bCs/>
                <w:sz w:val="24"/>
                <w:szCs w:val="24"/>
              </w:rPr>
            </w:pPr>
            <w:r>
              <w:rPr>
                <w:bCs/>
                <w:sz w:val="24"/>
                <w:szCs w:val="24"/>
              </w:rPr>
              <w:t>7.</w:t>
            </w:r>
          </w:p>
        </w:tc>
        <w:tc>
          <w:tcPr>
            <w:tcW w:w="5766" w:type="dxa"/>
          </w:tcPr>
          <w:p w14:paraId="6637E776" w14:textId="77777777" w:rsidR="008D2086" w:rsidRPr="00A13A5A" w:rsidRDefault="008D2086" w:rsidP="008D2086">
            <w:pPr>
              <w:rPr>
                <w:sz w:val="24"/>
                <w:szCs w:val="24"/>
              </w:rPr>
            </w:pPr>
            <w:r w:rsidRPr="00A13A5A">
              <w:rPr>
                <w:sz w:val="24"/>
                <w:szCs w:val="24"/>
              </w:rPr>
              <w:t xml:space="preserve">Чижкова, М. Б. Основы математической обработки данных в психологии : учебное пособие для студентов 3 курса факультета клинической психологии ОрГМА / М. Б. Чижкова. — Оренбург : Оренбургская государственная медицинская академия, 2014. — 95 c. — ISBN 2227-8397. — Текст : электронный // Электронно-библиотечная система IPR BOOKS : [сайт]. — URL: </w:t>
            </w:r>
            <w:hyperlink r:id="rId20" w:history="1">
              <w:r w:rsidRPr="00DD59AF">
                <w:rPr>
                  <w:rStyle w:val="ab"/>
                  <w:sz w:val="24"/>
                  <w:szCs w:val="24"/>
                </w:rPr>
                <w:t>http://www.iprbookshop.ru/51462.html</w:t>
              </w:r>
            </w:hyperlink>
            <w:r w:rsidRPr="00A13A5A">
              <w:rPr>
                <w:sz w:val="24"/>
                <w:szCs w:val="24"/>
              </w:rPr>
              <w:t xml:space="preserve"> (дата обращения: 18.02.2020). — Режим доступа: для авторизир. пользователей</w:t>
            </w:r>
          </w:p>
        </w:tc>
        <w:tc>
          <w:tcPr>
            <w:tcW w:w="1560" w:type="dxa"/>
            <w:vAlign w:val="center"/>
          </w:tcPr>
          <w:p w14:paraId="09B78159" w14:textId="77777777" w:rsidR="008D2086" w:rsidRPr="003A6F33" w:rsidRDefault="008D2086" w:rsidP="008D2086">
            <w:pPr>
              <w:jc w:val="center"/>
              <w:rPr>
                <w:bCs/>
                <w:sz w:val="24"/>
                <w:szCs w:val="24"/>
              </w:rPr>
            </w:pPr>
            <w:r>
              <w:rPr>
                <w:bCs/>
                <w:sz w:val="24"/>
                <w:szCs w:val="24"/>
              </w:rPr>
              <w:t>1</w:t>
            </w:r>
          </w:p>
        </w:tc>
        <w:tc>
          <w:tcPr>
            <w:tcW w:w="1099" w:type="dxa"/>
            <w:vAlign w:val="center"/>
          </w:tcPr>
          <w:p w14:paraId="5FE9E0E3" w14:textId="77777777" w:rsidR="008D2086" w:rsidRPr="003A6F33" w:rsidRDefault="008D2086" w:rsidP="008D2086">
            <w:pPr>
              <w:jc w:val="center"/>
              <w:rPr>
                <w:bCs/>
                <w:sz w:val="24"/>
                <w:szCs w:val="24"/>
              </w:rPr>
            </w:pPr>
            <w:r>
              <w:rPr>
                <w:bCs/>
                <w:sz w:val="24"/>
                <w:szCs w:val="24"/>
              </w:rPr>
              <w:t>-</w:t>
            </w:r>
          </w:p>
        </w:tc>
      </w:tr>
      <w:tr w:rsidR="008D2086" w:rsidRPr="002A6C0D" w14:paraId="77567641" w14:textId="77777777" w:rsidTr="00B370C0">
        <w:tc>
          <w:tcPr>
            <w:tcW w:w="1146" w:type="dxa"/>
            <w:vAlign w:val="center"/>
          </w:tcPr>
          <w:p w14:paraId="0B97EB0B" w14:textId="77777777" w:rsidR="008D2086" w:rsidRPr="003A6F33" w:rsidRDefault="008D2086" w:rsidP="008D2086">
            <w:pPr>
              <w:jc w:val="center"/>
              <w:rPr>
                <w:bCs/>
                <w:sz w:val="24"/>
                <w:szCs w:val="24"/>
              </w:rPr>
            </w:pPr>
            <w:r>
              <w:rPr>
                <w:bCs/>
                <w:sz w:val="24"/>
                <w:szCs w:val="24"/>
              </w:rPr>
              <w:lastRenderedPageBreak/>
              <w:t>8.</w:t>
            </w:r>
          </w:p>
        </w:tc>
        <w:tc>
          <w:tcPr>
            <w:tcW w:w="5766" w:type="dxa"/>
          </w:tcPr>
          <w:p w14:paraId="5E20B59F" w14:textId="77777777" w:rsidR="008D2086" w:rsidRPr="00A13A5A" w:rsidRDefault="008D2086" w:rsidP="008D2086">
            <w:pPr>
              <w:rPr>
                <w:sz w:val="24"/>
                <w:szCs w:val="24"/>
              </w:rPr>
            </w:pPr>
            <w:r w:rsidRPr="00A13A5A">
              <w:rPr>
                <w:sz w:val="24"/>
                <w:szCs w:val="24"/>
              </w:rPr>
              <w:t xml:space="preserve">Самойленко, А. П. Информационные технологии статистической обработки данных : учебное пособие / А. П. Самойленко, О. А. Усенко. — Ростов-на-Дону, Таганрог : Издательство Южного федерального университета, 2017. — 126 c. — ISBN 978-5-9275-2521-8. — Текст : электронный // Электронно-библиотечная система IPR BOOKS : [сайт]. — URL: </w:t>
            </w:r>
            <w:hyperlink r:id="rId21" w:history="1">
              <w:r w:rsidRPr="00DD59AF">
                <w:rPr>
                  <w:rStyle w:val="ab"/>
                  <w:sz w:val="24"/>
                  <w:szCs w:val="24"/>
                </w:rPr>
                <w:t>http://www.iprbookshop.ru/87418.html</w:t>
              </w:r>
            </w:hyperlink>
            <w:r w:rsidRPr="00A13A5A">
              <w:rPr>
                <w:sz w:val="24"/>
                <w:szCs w:val="24"/>
              </w:rPr>
              <w:t xml:space="preserve"> (дата обращения: 18.02.2020). — Режим доступа: для авторизир. пользователей</w:t>
            </w:r>
          </w:p>
        </w:tc>
        <w:tc>
          <w:tcPr>
            <w:tcW w:w="1560" w:type="dxa"/>
            <w:vAlign w:val="center"/>
          </w:tcPr>
          <w:p w14:paraId="27E4908C" w14:textId="77777777" w:rsidR="008D2086" w:rsidRPr="003A6F33" w:rsidRDefault="008D2086" w:rsidP="008D2086">
            <w:pPr>
              <w:jc w:val="center"/>
              <w:rPr>
                <w:bCs/>
                <w:sz w:val="24"/>
                <w:szCs w:val="24"/>
              </w:rPr>
            </w:pPr>
            <w:r>
              <w:rPr>
                <w:bCs/>
                <w:sz w:val="24"/>
                <w:szCs w:val="24"/>
              </w:rPr>
              <w:t>1</w:t>
            </w:r>
          </w:p>
        </w:tc>
        <w:tc>
          <w:tcPr>
            <w:tcW w:w="1099" w:type="dxa"/>
            <w:vAlign w:val="center"/>
          </w:tcPr>
          <w:p w14:paraId="068A0109" w14:textId="77777777" w:rsidR="008D2086" w:rsidRPr="003A6F33" w:rsidRDefault="008D2086" w:rsidP="008D2086">
            <w:pPr>
              <w:jc w:val="center"/>
              <w:rPr>
                <w:bCs/>
                <w:sz w:val="24"/>
                <w:szCs w:val="24"/>
              </w:rPr>
            </w:pPr>
            <w:r>
              <w:rPr>
                <w:bCs/>
                <w:sz w:val="24"/>
                <w:szCs w:val="24"/>
              </w:rPr>
              <w:t>-</w:t>
            </w:r>
          </w:p>
        </w:tc>
      </w:tr>
      <w:tr w:rsidR="008D2086" w:rsidRPr="002A6C0D" w14:paraId="6AD8147B" w14:textId="77777777" w:rsidTr="002A6C0D">
        <w:tc>
          <w:tcPr>
            <w:tcW w:w="1146" w:type="dxa"/>
            <w:vAlign w:val="center"/>
          </w:tcPr>
          <w:p w14:paraId="4B03A076" w14:textId="77777777" w:rsidR="008D2086" w:rsidRPr="003A6F33" w:rsidRDefault="008D2086" w:rsidP="008D2086">
            <w:pPr>
              <w:jc w:val="center"/>
              <w:rPr>
                <w:bCs/>
                <w:sz w:val="24"/>
                <w:szCs w:val="24"/>
              </w:rPr>
            </w:pPr>
            <w:r>
              <w:rPr>
                <w:bCs/>
                <w:sz w:val="24"/>
                <w:szCs w:val="24"/>
              </w:rPr>
              <w:t>9.</w:t>
            </w:r>
          </w:p>
        </w:tc>
        <w:tc>
          <w:tcPr>
            <w:tcW w:w="5766" w:type="dxa"/>
          </w:tcPr>
          <w:p w14:paraId="652FAAA7" w14:textId="77777777" w:rsidR="008D2086" w:rsidRPr="00A13A5A" w:rsidRDefault="008D2086" w:rsidP="008D2086">
            <w:pPr>
              <w:rPr>
                <w:sz w:val="24"/>
                <w:szCs w:val="24"/>
              </w:rPr>
            </w:pPr>
            <w:r w:rsidRPr="00A13A5A">
              <w:rPr>
                <w:sz w:val="24"/>
                <w:szCs w:val="24"/>
              </w:rPr>
              <w:t xml:space="preserve">Стефанова, И. А. Обработка данных и моделирование в математических пакетах : учебно-методическое пособие по дисциплине «Информатика» / И. А. Стефанова. — Самара : Поволжский государственный университет телекоммуникаций и информатики, 2016. — 44 c. — ISBN 2227-8397. — Текст : электронный // Электронно-библиотечная система IPR BOOKS : [сайт]. — URL: </w:t>
            </w:r>
            <w:hyperlink r:id="rId22" w:history="1">
              <w:r w:rsidRPr="00DD59AF">
                <w:rPr>
                  <w:rStyle w:val="ab"/>
                  <w:sz w:val="24"/>
                  <w:szCs w:val="24"/>
                </w:rPr>
                <w:t>http://www.iprbookshop.ru/73834.html</w:t>
              </w:r>
            </w:hyperlink>
            <w:r w:rsidRPr="00A13A5A">
              <w:rPr>
                <w:sz w:val="24"/>
                <w:szCs w:val="24"/>
              </w:rPr>
              <w:t xml:space="preserve"> (дата обращения: 18.02.2020). — Режим доступа: для авторизир. пользователей</w:t>
            </w:r>
          </w:p>
        </w:tc>
        <w:tc>
          <w:tcPr>
            <w:tcW w:w="1560" w:type="dxa"/>
            <w:vAlign w:val="center"/>
          </w:tcPr>
          <w:p w14:paraId="70B2B610" w14:textId="77777777" w:rsidR="008D2086" w:rsidRPr="003A6F33" w:rsidRDefault="008D2086" w:rsidP="008D2086">
            <w:pPr>
              <w:jc w:val="center"/>
              <w:rPr>
                <w:bCs/>
                <w:sz w:val="24"/>
                <w:szCs w:val="24"/>
              </w:rPr>
            </w:pPr>
            <w:r>
              <w:rPr>
                <w:bCs/>
                <w:sz w:val="24"/>
                <w:szCs w:val="24"/>
              </w:rPr>
              <w:t>1</w:t>
            </w:r>
          </w:p>
        </w:tc>
        <w:tc>
          <w:tcPr>
            <w:tcW w:w="1099" w:type="dxa"/>
            <w:vAlign w:val="center"/>
          </w:tcPr>
          <w:p w14:paraId="12FF6526" w14:textId="77777777" w:rsidR="008D2086" w:rsidRPr="003A6F33" w:rsidRDefault="008D2086" w:rsidP="008D2086">
            <w:pPr>
              <w:jc w:val="center"/>
              <w:rPr>
                <w:bCs/>
                <w:sz w:val="24"/>
                <w:szCs w:val="24"/>
              </w:rPr>
            </w:pPr>
            <w:r>
              <w:rPr>
                <w:bCs/>
                <w:sz w:val="24"/>
                <w:szCs w:val="24"/>
              </w:rPr>
              <w:t>-</w:t>
            </w:r>
          </w:p>
        </w:tc>
      </w:tr>
      <w:tr w:rsidR="008D2086" w:rsidRPr="002A6C0D" w14:paraId="10011A14" w14:textId="77777777" w:rsidTr="002A6C0D">
        <w:tc>
          <w:tcPr>
            <w:tcW w:w="1146" w:type="dxa"/>
            <w:vAlign w:val="center"/>
          </w:tcPr>
          <w:p w14:paraId="7E969CEE" w14:textId="77777777" w:rsidR="008D2086" w:rsidRPr="003A6F33" w:rsidRDefault="008D2086" w:rsidP="008D2086">
            <w:pPr>
              <w:jc w:val="center"/>
              <w:rPr>
                <w:bCs/>
                <w:sz w:val="24"/>
                <w:szCs w:val="24"/>
              </w:rPr>
            </w:pPr>
            <w:r>
              <w:rPr>
                <w:bCs/>
                <w:sz w:val="24"/>
                <w:szCs w:val="24"/>
              </w:rPr>
              <w:t>10.</w:t>
            </w:r>
          </w:p>
        </w:tc>
        <w:tc>
          <w:tcPr>
            <w:tcW w:w="5766" w:type="dxa"/>
          </w:tcPr>
          <w:p w14:paraId="730F462D" w14:textId="77777777" w:rsidR="008D2086" w:rsidRPr="00A13A5A" w:rsidRDefault="008D2086" w:rsidP="008D2086">
            <w:pPr>
              <w:rPr>
                <w:sz w:val="24"/>
                <w:szCs w:val="24"/>
              </w:rPr>
            </w:pPr>
            <w:r w:rsidRPr="00A13A5A">
              <w:rPr>
                <w:sz w:val="24"/>
                <w:szCs w:val="24"/>
              </w:rPr>
              <w:t xml:space="preserve">Пашкевич, О. И. Статистическая обработка эмпирических данных в системе STATISTICA : учебно-методическое пособие / О. И. Пашкевич. — Минск : Республиканский институт профессионального образования (РИПО), 2014. — 148 c. — ISBN 978-985-503-385-2. — Текст : электронный // Электронно-библиотечная система IPR BOOKS : [сайт]. — URL: </w:t>
            </w:r>
            <w:hyperlink r:id="rId23" w:history="1">
              <w:r w:rsidRPr="00DD59AF">
                <w:rPr>
                  <w:rStyle w:val="ab"/>
                  <w:sz w:val="24"/>
                  <w:szCs w:val="24"/>
                </w:rPr>
                <w:t>http://www.iprbookshop.ru/67607.html</w:t>
              </w:r>
            </w:hyperlink>
            <w:r w:rsidRPr="00A13A5A">
              <w:rPr>
                <w:sz w:val="24"/>
                <w:szCs w:val="24"/>
              </w:rPr>
              <w:t xml:space="preserve"> (дата обращения: 18.02.2020). — Режим доступа: для авторизир. пользователей</w:t>
            </w:r>
          </w:p>
        </w:tc>
        <w:tc>
          <w:tcPr>
            <w:tcW w:w="1560" w:type="dxa"/>
            <w:vAlign w:val="center"/>
          </w:tcPr>
          <w:p w14:paraId="2C0425F5" w14:textId="77777777" w:rsidR="008D2086" w:rsidRPr="003A6F33" w:rsidRDefault="008D2086" w:rsidP="008D2086">
            <w:pPr>
              <w:jc w:val="center"/>
              <w:rPr>
                <w:bCs/>
                <w:sz w:val="24"/>
                <w:szCs w:val="24"/>
              </w:rPr>
            </w:pPr>
            <w:r>
              <w:rPr>
                <w:bCs/>
                <w:sz w:val="24"/>
                <w:szCs w:val="24"/>
              </w:rPr>
              <w:t>1</w:t>
            </w:r>
          </w:p>
        </w:tc>
        <w:tc>
          <w:tcPr>
            <w:tcW w:w="1099" w:type="dxa"/>
            <w:vAlign w:val="center"/>
          </w:tcPr>
          <w:p w14:paraId="3630FA5A" w14:textId="77777777" w:rsidR="008D2086" w:rsidRPr="003A6F33" w:rsidRDefault="008D2086" w:rsidP="008D2086">
            <w:pPr>
              <w:jc w:val="center"/>
              <w:rPr>
                <w:bCs/>
                <w:sz w:val="24"/>
                <w:szCs w:val="24"/>
              </w:rPr>
            </w:pPr>
            <w:r>
              <w:rPr>
                <w:bCs/>
                <w:sz w:val="24"/>
                <w:szCs w:val="24"/>
              </w:rPr>
              <w:t>-</w:t>
            </w:r>
          </w:p>
        </w:tc>
      </w:tr>
      <w:tr w:rsidR="008D2086" w:rsidRPr="002A6C0D" w14:paraId="4938A6E5" w14:textId="77777777" w:rsidTr="002A6C0D">
        <w:tc>
          <w:tcPr>
            <w:tcW w:w="1146" w:type="dxa"/>
            <w:vAlign w:val="center"/>
          </w:tcPr>
          <w:p w14:paraId="15521A67" w14:textId="77777777" w:rsidR="008D2086" w:rsidRPr="002A6C0D" w:rsidRDefault="008D2086" w:rsidP="008D2086">
            <w:pPr>
              <w:jc w:val="center"/>
              <w:rPr>
                <w:bCs/>
                <w:sz w:val="24"/>
                <w:szCs w:val="24"/>
              </w:rPr>
            </w:pPr>
            <w:r>
              <w:rPr>
                <w:bCs/>
                <w:sz w:val="24"/>
                <w:szCs w:val="24"/>
              </w:rPr>
              <w:t>11</w:t>
            </w:r>
            <w:r w:rsidRPr="002A6C0D">
              <w:rPr>
                <w:bCs/>
                <w:sz w:val="24"/>
                <w:szCs w:val="24"/>
              </w:rPr>
              <w:t>.</w:t>
            </w:r>
          </w:p>
        </w:tc>
        <w:tc>
          <w:tcPr>
            <w:tcW w:w="5766" w:type="dxa"/>
          </w:tcPr>
          <w:p w14:paraId="09CBB08C" w14:textId="77777777" w:rsidR="008D2086" w:rsidRPr="002A6C0D" w:rsidRDefault="008D2086" w:rsidP="008D2086">
            <w:pPr>
              <w:rPr>
                <w:bCs/>
                <w:color w:val="000000"/>
                <w:sz w:val="24"/>
                <w:szCs w:val="24"/>
              </w:rPr>
            </w:pPr>
            <w:r w:rsidRPr="002A6C0D">
              <w:rPr>
                <w:bCs/>
                <w:color w:val="000000"/>
                <w:sz w:val="24"/>
                <w:szCs w:val="24"/>
              </w:rPr>
              <w:t>Гмурман, В. Е.  Руководство к решению задач по теории вероятностей и математической статистике : учебное пособие для вузов / В. Е. Гмурман. — 11-е изд., перераб. и доп. — Москва : Издательство Юрайт, 2020. — 406 с. — (Высшее образование). — ISBN 978-5-534-08389-7. — Текст : электронный // ЭБС Юрайт [сайт]. — URL: </w:t>
            </w:r>
            <w:hyperlink r:id="rId24" w:tgtFrame="_blank" w:history="1">
              <w:r w:rsidRPr="002A6C0D">
                <w:rPr>
                  <w:bCs/>
                  <w:color w:val="000000"/>
                  <w:sz w:val="24"/>
                  <w:szCs w:val="24"/>
                </w:rPr>
                <w:t>https://urait.ru/bcode/449645</w:t>
              </w:r>
            </w:hyperlink>
            <w:r w:rsidRPr="002A6C0D">
              <w:rPr>
                <w:bCs/>
                <w:color w:val="000000"/>
                <w:sz w:val="24"/>
                <w:szCs w:val="24"/>
              </w:rPr>
              <w:t> (дата обращения: 23.03.2021).</w:t>
            </w:r>
          </w:p>
        </w:tc>
        <w:tc>
          <w:tcPr>
            <w:tcW w:w="1560" w:type="dxa"/>
            <w:vAlign w:val="center"/>
          </w:tcPr>
          <w:p w14:paraId="66409724" w14:textId="77777777" w:rsidR="008D2086" w:rsidRPr="002A6C0D" w:rsidRDefault="008D2086" w:rsidP="008D2086">
            <w:pPr>
              <w:jc w:val="center"/>
              <w:rPr>
                <w:bCs/>
                <w:color w:val="000000"/>
                <w:sz w:val="24"/>
                <w:szCs w:val="24"/>
              </w:rPr>
            </w:pPr>
            <w:r w:rsidRPr="002A6C0D">
              <w:rPr>
                <w:bCs/>
                <w:color w:val="000000"/>
                <w:sz w:val="24"/>
                <w:szCs w:val="24"/>
              </w:rPr>
              <w:t>1</w:t>
            </w:r>
          </w:p>
        </w:tc>
        <w:tc>
          <w:tcPr>
            <w:tcW w:w="1099" w:type="dxa"/>
            <w:vAlign w:val="center"/>
          </w:tcPr>
          <w:p w14:paraId="56F32754" w14:textId="77777777" w:rsidR="008D2086" w:rsidRPr="002A6C0D" w:rsidRDefault="008D2086" w:rsidP="008D2086">
            <w:pPr>
              <w:jc w:val="center"/>
              <w:rPr>
                <w:bCs/>
                <w:color w:val="000000"/>
                <w:sz w:val="24"/>
                <w:szCs w:val="24"/>
              </w:rPr>
            </w:pPr>
            <w:r w:rsidRPr="002A6C0D">
              <w:rPr>
                <w:bCs/>
                <w:color w:val="000000"/>
                <w:sz w:val="24"/>
                <w:szCs w:val="24"/>
              </w:rPr>
              <w:t>-</w:t>
            </w:r>
          </w:p>
        </w:tc>
      </w:tr>
      <w:tr w:rsidR="008D2086" w:rsidRPr="002A6C0D" w14:paraId="7938DBD7" w14:textId="77777777" w:rsidTr="002A6C0D">
        <w:tc>
          <w:tcPr>
            <w:tcW w:w="1146" w:type="dxa"/>
            <w:vAlign w:val="center"/>
          </w:tcPr>
          <w:p w14:paraId="1D676FD1" w14:textId="77777777" w:rsidR="008D2086" w:rsidRPr="002A6C0D" w:rsidRDefault="008D2086" w:rsidP="008D2086">
            <w:pPr>
              <w:jc w:val="center"/>
              <w:rPr>
                <w:bCs/>
                <w:sz w:val="24"/>
                <w:szCs w:val="24"/>
              </w:rPr>
            </w:pPr>
            <w:r>
              <w:rPr>
                <w:bCs/>
                <w:sz w:val="24"/>
                <w:szCs w:val="24"/>
              </w:rPr>
              <w:t>12</w:t>
            </w:r>
            <w:r w:rsidRPr="002A6C0D">
              <w:rPr>
                <w:bCs/>
                <w:sz w:val="24"/>
                <w:szCs w:val="24"/>
              </w:rPr>
              <w:t>.</w:t>
            </w:r>
          </w:p>
        </w:tc>
        <w:tc>
          <w:tcPr>
            <w:tcW w:w="5766" w:type="dxa"/>
          </w:tcPr>
          <w:p w14:paraId="2439697D" w14:textId="77777777" w:rsidR="008D2086" w:rsidRPr="002A6C0D" w:rsidRDefault="008D2086" w:rsidP="008D2086">
            <w:pPr>
              <w:rPr>
                <w:bCs/>
                <w:color w:val="000000"/>
                <w:sz w:val="24"/>
                <w:szCs w:val="24"/>
              </w:rPr>
            </w:pPr>
            <w:r w:rsidRPr="002A6C0D">
              <w:rPr>
                <w:bCs/>
                <w:color w:val="000000"/>
                <w:sz w:val="24"/>
                <w:szCs w:val="24"/>
              </w:rPr>
              <w:t>Гмурман, В. Е.  Теория вероятностей и математическая статистика : учебник для вузов / В. Е. Гмурман. — 12-е изд. — Москва : Издательство Юрайт, 2020. — 479 с. — (Высшее образование). — ISBN 978-5-534-00211-9. — Текст : электронный // ЭБС Юрайт [сайт]. — URL: </w:t>
            </w:r>
            <w:hyperlink r:id="rId25" w:tgtFrame="_blank" w:history="1">
              <w:r w:rsidRPr="002A6C0D">
                <w:rPr>
                  <w:bCs/>
                  <w:color w:val="000000"/>
                  <w:sz w:val="24"/>
                  <w:szCs w:val="24"/>
                </w:rPr>
                <w:t>https://urait.ru/bcode/449646</w:t>
              </w:r>
            </w:hyperlink>
            <w:r w:rsidRPr="002A6C0D">
              <w:rPr>
                <w:bCs/>
                <w:color w:val="000000"/>
                <w:sz w:val="24"/>
                <w:szCs w:val="24"/>
              </w:rPr>
              <w:t> (дата обращения: 23.03.2021).</w:t>
            </w:r>
          </w:p>
        </w:tc>
        <w:tc>
          <w:tcPr>
            <w:tcW w:w="1560" w:type="dxa"/>
            <w:vAlign w:val="center"/>
          </w:tcPr>
          <w:p w14:paraId="49909B9A" w14:textId="77777777" w:rsidR="008D2086" w:rsidRPr="002A6C0D" w:rsidRDefault="008D2086" w:rsidP="008D2086">
            <w:pPr>
              <w:jc w:val="center"/>
              <w:rPr>
                <w:bCs/>
                <w:color w:val="000000"/>
                <w:sz w:val="24"/>
                <w:szCs w:val="24"/>
              </w:rPr>
            </w:pPr>
            <w:r w:rsidRPr="002A6C0D">
              <w:rPr>
                <w:bCs/>
                <w:color w:val="000000"/>
                <w:sz w:val="24"/>
                <w:szCs w:val="24"/>
              </w:rPr>
              <w:t>1</w:t>
            </w:r>
          </w:p>
        </w:tc>
        <w:tc>
          <w:tcPr>
            <w:tcW w:w="1099" w:type="dxa"/>
            <w:vAlign w:val="center"/>
          </w:tcPr>
          <w:p w14:paraId="4BAE4FD1" w14:textId="77777777" w:rsidR="008D2086" w:rsidRPr="002A6C0D" w:rsidRDefault="008D2086" w:rsidP="008D2086">
            <w:pPr>
              <w:jc w:val="center"/>
              <w:rPr>
                <w:bCs/>
                <w:color w:val="000000"/>
                <w:sz w:val="24"/>
                <w:szCs w:val="24"/>
              </w:rPr>
            </w:pPr>
            <w:r w:rsidRPr="002A6C0D">
              <w:rPr>
                <w:bCs/>
                <w:color w:val="000000"/>
                <w:sz w:val="24"/>
                <w:szCs w:val="24"/>
              </w:rPr>
              <w:t>-</w:t>
            </w:r>
          </w:p>
        </w:tc>
      </w:tr>
    </w:tbl>
    <w:p w14:paraId="1556BBEC" w14:textId="77777777" w:rsidR="00B51063" w:rsidRPr="00753767" w:rsidRDefault="00B51063" w:rsidP="00B51063">
      <w:pPr>
        <w:jc w:val="center"/>
        <w:rPr>
          <w:b/>
          <w:bCs/>
          <w:sz w:val="24"/>
          <w:szCs w:val="24"/>
        </w:rPr>
      </w:pPr>
    </w:p>
    <w:p w14:paraId="3B74071B" w14:textId="77777777" w:rsidR="00B51063" w:rsidRPr="00753767" w:rsidRDefault="00B51063" w:rsidP="00B51063">
      <w:pPr>
        <w:jc w:val="center"/>
        <w:rPr>
          <w:b/>
          <w:bCs/>
          <w:sz w:val="24"/>
          <w:szCs w:val="24"/>
        </w:rPr>
      </w:pPr>
    </w:p>
    <w:p w14:paraId="6D415D63" w14:textId="77777777" w:rsidR="00B51063" w:rsidRPr="00753767" w:rsidRDefault="00B51063" w:rsidP="00B51063">
      <w:pPr>
        <w:ind w:firstLine="709"/>
        <w:jc w:val="both"/>
        <w:rPr>
          <w:b/>
          <w:bCs/>
          <w:sz w:val="24"/>
          <w:szCs w:val="24"/>
        </w:rPr>
      </w:pPr>
    </w:p>
    <w:p w14:paraId="7FA8A336" w14:textId="77777777" w:rsidR="00B51063" w:rsidRPr="00753767" w:rsidRDefault="00B51063" w:rsidP="00B51063">
      <w:pPr>
        <w:ind w:firstLine="709"/>
        <w:jc w:val="both"/>
        <w:rPr>
          <w:b/>
          <w:bCs/>
          <w:sz w:val="24"/>
          <w:szCs w:val="24"/>
        </w:rPr>
      </w:pPr>
    </w:p>
    <w:p w14:paraId="038A3F63" w14:textId="77777777" w:rsidR="00B51063" w:rsidRPr="00753767" w:rsidRDefault="00B51063" w:rsidP="00B51063">
      <w:pPr>
        <w:ind w:firstLine="709"/>
        <w:jc w:val="both"/>
        <w:rPr>
          <w:b/>
          <w:bCs/>
          <w:sz w:val="24"/>
          <w:szCs w:val="24"/>
        </w:rPr>
      </w:pPr>
    </w:p>
    <w:p w14:paraId="69AE7AAD" w14:textId="77777777" w:rsidR="00B51063" w:rsidRPr="00753767" w:rsidRDefault="00B51063" w:rsidP="00B51063">
      <w:pPr>
        <w:ind w:firstLine="709"/>
        <w:jc w:val="both"/>
        <w:rPr>
          <w:b/>
          <w:bCs/>
          <w:sz w:val="24"/>
          <w:szCs w:val="24"/>
        </w:rPr>
      </w:pPr>
    </w:p>
    <w:p w14:paraId="65A52426" w14:textId="77777777" w:rsidR="00B51063" w:rsidRDefault="00B51063" w:rsidP="00B51063">
      <w:pPr>
        <w:ind w:firstLine="709"/>
        <w:jc w:val="both"/>
        <w:rPr>
          <w:b/>
          <w:bCs/>
          <w:sz w:val="24"/>
          <w:szCs w:val="24"/>
        </w:rPr>
        <w:sectPr w:rsidR="00B51063">
          <w:pgSz w:w="11906" w:h="16838"/>
          <w:pgMar w:top="1134" w:right="1134" w:bottom="851" w:left="1701" w:header="709" w:footer="709" w:gutter="0"/>
          <w:cols w:space="708"/>
          <w:docGrid w:linePitch="360"/>
        </w:sectPr>
      </w:pPr>
    </w:p>
    <w:p w14:paraId="0B68B5D3" w14:textId="77777777" w:rsidR="00B51063" w:rsidRPr="009F1FFE" w:rsidRDefault="00B51063" w:rsidP="002954BA">
      <w:pPr>
        <w:numPr>
          <w:ilvl w:val="0"/>
          <w:numId w:val="3"/>
        </w:numPr>
        <w:shd w:val="clear" w:color="auto" w:fill="FFFFFF"/>
        <w:tabs>
          <w:tab w:val="left" w:pos="993"/>
        </w:tabs>
        <w:ind w:left="0" w:firstLine="709"/>
        <w:contextualSpacing/>
        <w:jc w:val="both"/>
        <w:rPr>
          <w:caps/>
          <w:spacing w:val="-1"/>
          <w:sz w:val="24"/>
          <w:szCs w:val="24"/>
        </w:rPr>
      </w:pPr>
      <w:r w:rsidRPr="00CD11CA">
        <w:rPr>
          <w:caps/>
          <w:color w:val="000000"/>
          <w:spacing w:val="-1"/>
          <w:sz w:val="24"/>
          <w:szCs w:val="24"/>
        </w:rPr>
        <w:lastRenderedPageBreak/>
        <w:t xml:space="preserve">Перечень ресурсов информационно-коммуникационной сети «Интернет», </w:t>
      </w:r>
      <w:r w:rsidRPr="00CD11CA">
        <w:rPr>
          <w:sz w:val="24"/>
          <w:szCs w:val="24"/>
        </w:rPr>
        <w:t>необходимый для освоения дисциплины (модуля</w:t>
      </w:r>
      <w:r w:rsidRPr="00965F2B">
        <w:rPr>
          <w:sz w:val="24"/>
          <w:szCs w:val="24"/>
        </w:rPr>
        <w:t>). Информационно-справочные и поисковые системы, профессиональные базы данных.</w:t>
      </w:r>
    </w:p>
    <w:p w14:paraId="4B142855" w14:textId="77777777" w:rsidR="009F1FFE" w:rsidRPr="00965F2B" w:rsidRDefault="009F1FFE" w:rsidP="009F1FFE">
      <w:pPr>
        <w:shd w:val="clear" w:color="auto" w:fill="FFFFFF"/>
        <w:tabs>
          <w:tab w:val="left" w:pos="993"/>
        </w:tabs>
        <w:ind w:left="709"/>
        <w:contextualSpacing/>
        <w:jc w:val="both"/>
        <w:rPr>
          <w:caps/>
          <w:spacing w:val="-1"/>
          <w:sz w:val="24"/>
          <w:szCs w:val="24"/>
        </w:rPr>
      </w:pPr>
    </w:p>
    <w:p w14:paraId="648E673E" w14:textId="77777777" w:rsidR="009164A1" w:rsidRPr="00286AA2" w:rsidRDefault="009164A1" w:rsidP="009164A1">
      <w:pPr>
        <w:ind w:left="1069"/>
        <w:contextualSpacing/>
        <w:rPr>
          <w:sz w:val="24"/>
          <w:szCs w:val="24"/>
        </w:rPr>
      </w:pPr>
      <w:r w:rsidRPr="00286AA2">
        <w:rPr>
          <w:sz w:val="24"/>
          <w:szCs w:val="24"/>
        </w:rPr>
        <w:t xml:space="preserve">1. Антиплагиат: российская система обнаружения текстовых заимствований </w:t>
      </w:r>
      <w:hyperlink r:id="rId26" w:history="1">
        <w:r w:rsidRPr="00286AA2">
          <w:rPr>
            <w:rStyle w:val="ab"/>
            <w:sz w:val="24"/>
            <w:szCs w:val="24"/>
          </w:rPr>
          <w:t>https://antiplagiat.ru/</w:t>
        </w:r>
      </w:hyperlink>
      <w:r w:rsidRPr="00286AA2">
        <w:rPr>
          <w:sz w:val="24"/>
          <w:szCs w:val="24"/>
        </w:rPr>
        <w:t xml:space="preserve"> </w:t>
      </w:r>
    </w:p>
    <w:p w14:paraId="461B9A01" w14:textId="77777777" w:rsidR="009164A1" w:rsidRPr="00286AA2" w:rsidRDefault="009164A1" w:rsidP="009164A1">
      <w:pPr>
        <w:ind w:left="1069"/>
        <w:contextualSpacing/>
        <w:rPr>
          <w:sz w:val="24"/>
          <w:szCs w:val="24"/>
        </w:rPr>
      </w:pPr>
      <w:r w:rsidRPr="00286AA2">
        <w:rPr>
          <w:sz w:val="24"/>
          <w:szCs w:val="24"/>
        </w:rPr>
        <w:t xml:space="preserve">2. Министерство науки и высшего образования Российской Федерации </w:t>
      </w:r>
      <w:hyperlink r:id="rId27" w:history="1">
        <w:r w:rsidRPr="00286AA2">
          <w:rPr>
            <w:rStyle w:val="ab"/>
            <w:sz w:val="24"/>
            <w:szCs w:val="24"/>
          </w:rPr>
          <w:t>https://minobrnauki.gov.ru/</w:t>
        </w:r>
      </w:hyperlink>
    </w:p>
    <w:p w14:paraId="2BEFE218" w14:textId="77777777" w:rsidR="009164A1" w:rsidRPr="00286AA2" w:rsidRDefault="009164A1" w:rsidP="009164A1">
      <w:pPr>
        <w:ind w:left="1069"/>
        <w:contextualSpacing/>
        <w:rPr>
          <w:sz w:val="24"/>
          <w:szCs w:val="24"/>
        </w:rPr>
      </w:pPr>
      <w:r w:rsidRPr="00286AA2">
        <w:rPr>
          <w:sz w:val="24"/>
          <w:szCs w:val="24"/>
        </w:rPr>
        <w:t xml:space="preserve">3. Министерство спорта Российской Федерации </w:t>
      </w:r>
      <w:hyperlink r:id="rId28" w:history="1">
        <w:r w:rsidRPr="00286AA2">
          <w:rPr>
            <w:rStyle w:val="ab"/>
            <w:sz w:val="24"/>
            <w:szCs w:val="24"/>
          </w:rPr>
          <w:t>http://www.minsport.gov.ru/</w:t>
        </w:r>
      </w:hyperlink>
    </w:p>
    <w:p w14:paraId="2CC1825E" w14:textId="77777777" w:rsidR="009164A1" w:rsidRPr="00286AA2" w:rsidRDefault="009164A1" w:rsidP="009164A1">
      <w:pPr>
        <w:ind w:left="1069"/>
        <w:contextualSpacing/>
        <w:rPr>
          <w:sz w:val="24"/>
          <w:szCs w:val="24"/>
        </w:rPr>
      </w:pPr>
      <w:r w:rsidRPr="00286AA2">
        <w:rPr>
          <w:sz w:val="24"/>
          <w:szCs w:val="24"/>
        </w:rPr>
        <w:t xml:space="preserve">4. Московская государственная академия физической культуры </w:t>
      </w:r>
      <w:hyperlink r:id="rId29" w:history="1">
        <w:r w:rsidRPr="00286AA2">
          <w:rPr>
            <w:rStyle w:val="ab"/>
            <w:sz w:val="24"/>
            <w:szCs w:val="24"/>
          </w:rPr>
          <w:t>https://mgafk.ru/</w:t>
        </w:r>
      </w:hyperlink>
      <w:r w:rsidRPr="00286AA2">
        <w:rPr>
          <w:sz w:val="24"/>
          <w:szCs w:val="24"/>
        </w:rPr>
        <w:t xml:space="preserve"> </w:t>
      </w:r>
    </w:p>
    <w:p w14:paraId="16B32D36" w14:textId="77777777" w:rsidR="009164A1" w:rsidRPr="00286AA2" w:rsidRDefault="009164A1" w:rsidP="009164A1">
      <w:pPr>
        <w:ind w:left="1069"/>
        <w:contextualSpacing/>
        <w:rPr>
          <w:sz w:val="24"/>
          <w:szCs w:val="24"/>
        </w:rPr>
      </w:pPr>
      <w:r w:rsidRPr="00286AA2">
        <w:rPr>
          <w:sz w:val="24"/>
          <w:szCs w:val="24"/>
        </w:rPr>
        <w:t xml:space="preserve">5. Образовательная платформа МГАФК (SAKAI) </w:t>
      </w:r>
      <w:hyperlink r:id="rId30" w:history="1">
        <w:r w:rsidRPr="00286AA2">
          <w:rPr>
            <w:rStyle w:val="ab"/>
            <w:sz w:val="24"/>
            <w:szCs w:val="24"/>
          </w:rPr>
          <w:t>https://edu.mgafk.ru/portal</w:t>
        </w:r>
      </w:hyperlink>
      <w:r w:rsidRPr="00286AA2">
        <w:rPr>
          <w:sz w:val="24"/>
          <w:szCs w:val="24"/>
        </w:rPr>
        <w:t xml:space="preserve"> </w:t>
      </w:r>
    </w:p>
    <w:p w14:paraId="72DA3B05" w14:textId="77777777" w:rsidR="009164A1" w:rsidRPr="00286AA2" w:rsidRDefault="009164A1" w:rsidP="009164A1">
      <w:pPr>
        <w:ind w:left="1069"/>
        <w:contextualSpacing/>
        <w:rPr>
          <w:sz w:val="24"/>
          <w:szCs w:val="24"/>
        </w:rPr>
      </w:pPr>
      <w:r w:rsidRPr="00286AA2">
        <w:rPr>
          <w:sz w:val="24"/>
          <w:szCs w:val="24"/>
        </w:rPr>
        <w:t xml:space="preserve">6. Сервис организации видеоконференцсвязи, вебинаров, онлайн-конференций, интерактивные доски МГАФК </w:t>
      </w:r>
      <w:hyperlink r:id="rId31" w:history="1">
        <w:r w:rsidRPr="00286AA2">
          <w:rPr>
            <w:rStyle w:val="ab"/>
            <w:sz w:val="24"/>
            <w:szCs w:val="24"/>
          </w:rPr>
          <w:t>https://vks.mgafk.ru/</w:t>
        </w:r>
      </w:hyperlink>
      <w:r w:rsidRPr="00286AA2">
        <w:rPr>
          <w:sz w:val="24"/>
          <w:szCs w:val="24"/>
        </w:rPr>
        <w:t xml:space="preserve"> </w:t>
      </w:r>
    </w:p>
    <w:p w14:paraId="391716D1" w14:textId="77777777" w:rsidR="009164A1" w:rsidRPr="00286AA2" w:rsidRDefault="009164A1" w:rsidP="009164A1">
      <w:pPr>
        <w:ind w:left="1069"/>
        <w:contextualSpacing/>
        <w:rPr>
          <w:sz w:val="24"/>
          <w:szCs w:val="24"/>
        </w:rPr>
      </w:pPr>
      <w:r w:rsidRPr="00286AA2">
        <w:rPr>
          <w:sz w:val="24"/>
          <w:szCs w:val="24"/>
        </w:rPr>
        <w:t xml:space="preserve">7. Федеральная служба по надзору в сфере образования и науки </w:t>
      </w:r>
      <w:hyperlink r:id="rId32" w:history="1">
        <w:r w:rsidRPr="00286AA2">
          <w:rPr>
            <w:rStyle w:val="ab"/>
            <w:sz w:val="24"/>
            <w:szCs w:val="24"/>
          </w:rPr>
          <w:t>http://obrnadzor.gov.ru/ru/</w:t>
        </w:r>
      </w:hyperlink>
    </w:p>
    <w:p w14:paraId="45D32E43" w14:textId="77777777" w:rsidR="009164A1" w:rsidRPr="00286AA2" w:rsidRDefault="009164A1" w:rsidP="009164A1">
      <w:pPr>
        <w:ind w:left="1069"/>
        <w:contextualSpacing/>
        <w:rPr>
          <w:sz w:val="24"/>
          <w:szCs w:val="24"/>
        </w:rPr>
      </w:pPr>
      <w:r w:rsidRPr="00286AA2">
        <w:rPr>
          <w:sz w:val="24"/>
          <w:szCs w:val="24"/>
        </w:rPr>
        <w:t xml:space="preserve">8. Федеральный портал «Российское образование» </w:t>
      </w:r>
      <w:hyperlink r:id="rId33" w:history="1">
        <w:r w:rsidRPr="00286AA2">
          <w:rPr>
            <w:rStyle w:val="ab"/>
            <w:sz w:val="24"/>
            <w:szCs w:val="24"/>
          </w:rPr>
          <w:t>http://www.edu.ru</w:t>
        </w:r>
      </w:hyperlink>
    </w:p>
    <w:p w14:paraId="51A28E1D" w14:textId="77777777" w:rsidR="009164A1" w:rsidRPr="00286AA2" w:rsidRDefault="009164A1" w:rsidP="009164A1">
      <w:pPr>
        <w:ind w:left="1069"/>
        <w:contextualSpacing/>
        <w:rPr>
          <w:sz w:val="24"/>
          <w:szCs w:val="24"/>
        </w:rPr>
      </w:pPr>
      <w:r w:rsidRPr="00286AA2">
        <w:rPr>
          <w:sz w:val="24"/>
          <w:szCs w:val="24"/>
        </w:rPr>
        <w:t xml:space="preserve">9. Электронная библиотечная система ЭЛМАРК (МГАФК) </w:t>
      </w:r>
      <w:hyperlink r:id="rId34" w:history="1">
        <w:r w:rsidRPr="00286AA2">
          <w:rPr>
            <w:rStyle w:val="ab"/>
            <w:sz w:val="24"/>
            <w:szCs w:val="24"/>
            <w:lang w:val="en-US"/>
          </w:rPr>
          <w:t>http</w:t>
        </w:r>
      </w:hyperlink>
      <w:hyperlink r:id="rId35" w:history="1">
        <w:r w:rsidRPr="00286AA2">
          <w:rPr>
            <w:rStyle w:val="ab"/>
            <w:sz w:val="24"/>
            <w:szCs w:val="24"/>
          </w:rPr>
          <w:t>://lib.mgafk.ru</w:t>
        </w:r>
      </w:hyperlink>
    </w:p>
    <w:p w14:paraId="6432DD34" w14:textId="77777777" w:rsidR="009164A1" w:rsidRPr="00286AA2" w:rsidRDefault="009164A1" w:rsidP="009164A1">
      <w:pPr>
        <w:ind w:left="1069"/>
        <w:contextualSpacing/>
        <w:rPr>
          <w:sz w:val="24"/>
          <w:szCs w:val="24"/>
        </w:rPr>
      </w:pPr>
      <w:r w:rsidRPr="00286AA2">
        <w:rPr>
          <w:sz w:val="24"/>
          <w:szCs w:val="24"/>
        </w:rPr>
        <w:t xml:space="preserve">10. Электронно-библиотечная система «Юрайт» </w:t>
      </w:r>
      <w:hyperlink r:id="rId36" w:history="1">
        <w:r w:rsidRPr="00286AA2">
          <w:rPr>
            <w:rStyle w:val="ab"/>
            <w:sz w:val="24"/>
            <w:szCs w:val="24"/>
          </w:rPr>
          <w:t>https://urait.ru/</w:t>
        </w:r>
      </w:hyperlink>
    </w:p>
    <w:p w14:paraId="0E5CF899" w14:textId="77777777" w:rsidR="009164A1" w:rsidRPr="00286AA2" w:rsidRDefault="009164A1" w:rsidP="009164A1">
      <w:pPr>
        <w:ind w:left="1069"/>
        <w:contextualSpacing/>
        <w:rPr>
          <w:sz w:val="24"/>
          <w:szCs w:val="24"/>
        </w:rPr>
      </w:pPr>
      <w:r w:rsidRPr="00286AA2">
        <w:rPr>
          <w:sz w:val="24"/>
          <w:szCs w:val="24"/>
        </w:rPr>
        <w:t xml:space="preserve">11. Электронно-библиотечная система Elibrary </w:t>
      </w:r>
      <w:hyperlink r:id="rId37" w:history="1">
        <w:r w:rsidRPr="00286AA2">
          <w:rPr>
            <w:rStyle w:val="ab"/>
            <w:sz w:val="24"/>
            <w:szCs w:val="24"/>
          </w:rPr>
          <w:t>https://elibrary.ru</w:t>
        </w:r>
      </w:hyperlink>
    </w:p>
    <w:p w14:paraId="1FB9BDDB" w14:textId="77777777" w:rsidR="009164A1" w:rsidRPr="00286AA2" w:rsidRDefault="009164A1" w:rsidP="009164A1">
      <w:pPr>
        <w:ind w:left="1069"/>
        <w:contextualSpacing/>
        <w:rPr>
          <w:sz w:val="24"/>
          <w:szCs w:val="24"/>
        </w:rPr>
      </w:pPr>
      <w:r w:rsidRPr="00286AA2">
        <w:rPr>
          <w:sz w:val="24"/>
          <w:szCs w:val="24"/>
        </w:rPr>
        <w:t xml:space="preserve">12. Электронно-библиотечная система IPRbooks </w:t>
      </w:r>
      <w:hyperlink r:id="rId38" w:history="1">
        <w:r w:rsidRPr="00286AA2">
          <w:rPr>
            <w:rStyle w:val="ab"/>
            <w:sz w:val="24"/>
            <w:szCs w:val="24"/>
          </w:rPr>
          <w:t>http://www.iprbookshop.ru</w:t>
        </w:r>
      </w:hyperlink>
    </w:p>
    <w:p w14:paraId="33B53DD8" w14:textId="77777777" w:rsidR="009164A1" w:rsidRPr="00286AA2" w:rsidRDefault="009164A1" w:rsidP="009164A1">
      <w:pPr>
        <w:ind w:left="1069"/>
        <w:contextualSpacing/>
        <w:rPr>
          <w:sz w:val="24"/>
          <w:szCs w:val="24"/>
        </w:rPr>
      </w:pPr>
      <w:r w:rsidRPr="00286AA2">
        <w:rPr>
          <w:sz w:val="24"/>
          <w:szCs w:val="24"/>
        </w:rPr>
        <w:t xml:space="preserve">13. Электронно-библиотечная система РУКОНТ </w:t>
      </w:r>
      <w:hyperlink r:id="rId39" w:history="1">
        <w:r w:rsidRPr="00286AA2">
          <w:rPr>
            <w:rStyle w:val="ab"/>
            <w:sz w:val="24"/>
            <w:szCs w:val="24"/>
          </w:rPr>
          <w:t>https://lib.rucont.ru</w:t>
        </w:r>
      </w:hyperlink>
    </w:p>
    <w:p w14:paraId="78559FC1" w14:textId="77777777" w:rsidR="006F5C89" w:rsidRPr="00D867D8" w:rsidRDefault="006F5C89" w:rsidP="006F5C89">
      <w:pPr>
        <w:pStyle w:val="a3"/>
        <w:shd w:val="clear" w:color="auto" w:fill="FFFFFF"/>
        <w:tabs>
          <w:tab w:val="left" w:pos="993"/>
        </w:tabs>
        <w:ind w:left="709"/>
        <w:jc w:val="both"/>
        <w:rPr>
          <w:caps/>
          <w:color w:val="000000"/>
          <w:spacing w:val="-1"/>
          <w:sz w:val="24"/>
          <w:szCs w:val="24"/>
        </w:rPr>
      </w:pPr>
    </w:p>
    <w:p w14:paraId="07DEADD2" w14:textId="77777777" w:rsidR="006F5C89" w:rsidRPr="00CD258E" w:rsidRDefault="006F5C89" w:rsidP="002954BA">
      <w:pPr>
        <w:pStyle w:val="a3"/>
        <w:numPr>
          <w:ilvl w:val="0"/>
          <w:numId w:val="16"/>
        </w:numPr>
        <w:shd w:val="clear" w:color="auto" w:fill="FFFFFF"/>
        <w:tabs>
          <w:tab w:val="left" w:pos="567"/>
          <w:tab w:val="left" w:pos="1276"/>
          <w:tab w:val="left" w:pos="1418"/>
        </w:tabs>
        <w:ind w:left="0" w:firstLine="709"/>
        <w:jc w:val="both"/>
        <w:rPr>
          <w:b/>
          <w:sz w:val="24"/>
          <w:szCs w:val="24"/>
        </w:rPr>
      </w:pPr>
      <w:r w:rsidRPr="00CD258E">
        <w:rPr>
          <w:b/>
          <w:caps/>
          <w:color w:val="000000"/>
          <w:spacing w:val="-1"/>
          <w:sz w:val="24"/>
          <w:szCs w:val="24"/>
        </w:rPr>
        <w:t>Материально-техническое обеспечение дисциплины</w:t>
      </w:r>
      <w:r w:rsidRPr="00CD258E">
        <w:rPr>
          <w:b/>
          <w:sz w:val="24"/>
          <w:szCs w:val="24"/>
        </w:rPr>
        <w:t>:</w:t>
      </w:r>
    </w:p>
    <w:p w14:paraId="04BF0AC3" w14:textId="77777777" w:rsidR="006F5C89" w:rsidRPr="00CD258E" w:rsidRDefault="006F5C89" w:rsidP="006F5C89">
      <w:pPr>
        <w:pStyle w:val="a6"/>
        <w:ind w:firstLine="709"/>
        <w:rPr>
          <w:i/>
          <w:sz w:val="24"/>
        </w:rPr>
      </w:pPr>
      <w:r w:rsidRPr="00CD258E">
        <w:rPr>
          <w:i/>
          <w:sz w:val="24"/>
        </w:rPr>
        <w:t>8.1.перечень специализированных аудиторий</w:t>
      </w:r>
      <w:r>
        <w:rPr>
          <w:i/>
          <w:sz w:val="24"/>
        </w:rPr>
        <w:t xml:space="preserve"> </w:t>
      </w:r>
      <w:r w:rsidRPr="00CD258E">
        <w:rPr>
          <w:i/>
          <w:sz w:val="24"/>
        </w:rPr>
        <w:t>(спортивных сооружений), имеющегося оборудования и инвентаря, компьютерной техники.</w:t>
      </w:r>
    </w:p>
    <w:p w14:paraId="300C9A88" w14:textId="77777777" w:rsidR="006F5C89" w:rsidRPr="00CD258E" w:rsidRDefault="006F5C89" w:rsidP="006F5C89">
      <w:pPr>
        <w:pStyle w:val="a6"/>
        <w:ind w:firstLine="709"/>
        <w:rPr>
          <w:b w:val="0"/>
          <w:sz w:val="24"/>
        </w:rPr>
      </w:pPr>
      <w:r w:rsidRPr="00CD258E">
        <w:rPr>
          <w:b w:val="0"/>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14:paraId="6E911604" w14:textId="38A87AC7" w:rsidR="006F5C89" w:rsidRDefault="006F5C89" w:rsidP="006F5C89">
      <w:pPr>
        <w:ind w:firstLine="720"/>
        <w:jc w:val="both"/>
        <w:rPr>
          <w:bCs/>
          <w:sz w:val="24"/>
          <w:szCs w:val="24"/>
        </w:rPr>
      </w:pPr>
      <w:r w:rsidRPr="00CD258E">
        <w:rPr>
          <w:bCs/>
          <w:sz w:val="24"/>
          <w:szCs w:val="24"/>
        </w:rPr>
        <w:t>Занятия с использованием ПЭВМ проходят в компьютерных классах с программным обеспе</w:t>
      </w:r>
      <w:r w:rsidR="0021543B">
        <w:rPr>
          <w:bCs/>
          <w:sz w:val="24"/>
          <w:szCs w:val="24"/>
        </w:rPr>
        <w:t>чением, отмеченным в разделах 7,</w:t>
      </w:r>
      <w:r w:rsidRPr="00CD258E">
        <w:rPr>
          <w:bCs/>
          <w:sz w:val="24"/>
          <w:szCs w:val="24"/>
        </w:rPr>
        <w:t xml:space="preserve"> </w:t>
      </w:r>
      <w:r w:rsidR="0021543B">
        <w:rPr>
          <w:bCs/>
          <w:sz w:val="24"/>
          <w:szCs w:val="24"/>
        </w:rPr>
        <w:t>8</w:t>
      </w:r>
      <w:r w:rsidRPr="00CD258E">
        <w:rPr>
          <w:bCs/>
          <w:sz w:val="24"/>
          <w:szCs w:val="24"/>
        </w:rPr>
        <w:t>.</w:t>
      </w:r>
      <w:r w:rsidR="0021543B">
        <w:rPr>
          <w:bCs/>
          <w:sz w:val="24"/>
          <w:szCs w:val="24"/>
        </w:rPr>
        <w:t>2</w:t>
      </w:r>
      <w:r w:rsidRPr="00CD258E">
        <w:rPr>
          <w:bCs/>
          <w:sz w:val="24"/>
          <w:szCs w:val="24"/>
        </w:rPr>
        <w:t>: ауд. 104 (15), ауд. 225 (16), ауд. 229 (20), ауд. 231 (15).</w:t>
      </w:r>
    </w:p>
    <w:p w14:paraId="16E7B508" w14:textId="77777777" w:rsidR="002954BA" w:rsidRPr="00173512" w:rsidRDefault="002954BA" w:rsidP="002954BA">
      <w:pPr>
        <w:pStyle w:val="a3"/>
        <w:shd w:val="clear" w:color="auto" w:fill="FFFFFF"/>
        <w:tabs>
          <w:tab w:val="left" w:pos="1134"/>
          <w:tab w:val="left" w:pos="1276"/>
          <w:tab w:val="left" w:pos="1418"/>
        </w:tabs>
        <w:ind w:left="0" w:firstLine="709"/>
        <w:jc w:val="both"/>
        <w:rPr>
          <w:b/>
          <w:i/>
          <w:sz w:val="24"/>
          <w:szCs w:val="24"/>
        </w:rPr>
      </w:pPr>
      <w:r>
        <w:rPr>
          <w:b/>
          <w:i/>
          <w:color w:val="000000" w:themeColor="text1"/>
          <w:sz w:val="24"/>
          <w:szCs w:val="24"/>
        </w:rPr>
        <w:t xml:space="preserve">8.2 </w:t>
      </w:r>
      <w:r w:rsidRPr="0074631D">
        <w:rPr>
          <w:b/>
          <w:i/>
          <w:color w:val="000000" w:themeColor="text1"/>
          <w:sz w:val="24"/>
          <w:szCs w:val="24"/>
        </w:rPr>
        <w:t>Перечень информационных систем, используемых в образовательном процессе:</w:t>
      </w:r>
    </w:p>
    <w:p w14:paraId="5218AB6D" w14:textId="77777777" w:rsidR="002954BA" w:rsidRPr="0074631D" w:rsidRDefault="002954BA" w:rsidP="002954BA">
      <w:pPr>
        <w:numPr>
          <w:ilvl w:val="0"/>
          <w:numId w:val="19"/>
        </w:numPr>
        <w:shd w:val="clear" w:color="auto" w:fill="FFFFFF"/>
        <w:rPr>
          <w:i/>
          <w:color w:val="000000" w:themeColor="text1"/>
          <w:sz w:val="24"/>
          <w:szCs w:val="24"/>
        </w:rPr>
      </w:pPr>
      <w:r w:rsidRPr="0074631D">
        <w:rPr>
          <w:color w:val="000000" w:themeColor="text1"/>
          <w:sz w:val="24"/>
          <w:szCs w:val="24"/>
        </w:rPr>
        <w:t xml:space="preserve">Официальный сайт MGAFK.RU (mgafk.ru) </w:t>
      </w:r>
      <w:r w:rsidRPr="0074631D">
        <w:rPr>
          <w:b/>
          <w:color w:val="000000" w:themeColor="text1"/>
          <w:sz w:val="24"/>
          <w:szCs w:val="24"/>
        </w:rPr>
        <w:t>-</w:t>
      </w:r>
      <w:r w:rsidRPr="0074631D">
        <w:rPr>
          <w:color w:val="000000" w:themeColor="text1"/>
          <w:sz w:val="24"/>
          <w:szCs w:val="24"/>
        </w:rPr>
        <w:t xml:space="preserve"> </w:t>
      </w:r>
      <w:r w:rsidRPr="0074631D">
        <w:rPr>
          <w:i/>
          <w:color w:val="000000" w:themeColor="text1"/>
          <w:sz w:val="24"/>
          <w:szCs w:val="24"/>
        </w:rPr>
        <w:t>единый личный кабинет обучающихся, расписание, учебные материалы.</w:t>
      </w:r>
    </w:p>
    <w:p w14:paraId="1775654B" w14:textId="77777777" w:rsidR="002954BA" w:rsidRPr="0074631D" w:rsidRDefault="002954BA" w:rsidP="002954BA">
      <w:pPr>
        <w:numPr>
          <w:ilvl w:val="0"/>
          <w:numId w:val="19"/>
        </w:numPr>
        <w:shd w:val="clear" w:color="auto" w:fill="FFFFFF"/>
        <w:rPr>
          <w:i/>
          <w:color w:val="000000" w:themeColor="text1"/>
          <w:sz w:val="24"/>
          <w:szCs w:val="24"/>
        </w:rPr>
      </w:pPr>
      <w:r w:rsidRPr="0074631D">
        <w:rPr>
          <w:color w:val="000000" w:themeColor="text1"/>
          <w:sz w:val="24"/>
          <w:szCs w:val="24"/>
        </w:rPr>
        <w:t xml:space="preserve">SAKAI (edu.mgafk.ru) </w:t>
      </w:r>
      <w:r w:rsidRPr="0074631D">
        <w:rPr>
          <w:b/>
          <w:color w:val="000000" w:themeColor="text1"/>
          <w:sz w:val="24"/>
          <w:szCs w:val="24"/>
        </w:rPr>
        <w:t>-</w:t>
      </w:r>
      <w:r w:rsidRPr="0074631D">
        <w:rPr>
          <w:color w:val="000000" w:themeColor="text1"/>
          <w:sz w:val="24"/>
          <w:szCs w:val="24"/>
        </w:rPr>
        <w:t xml:space="preserve"> </w:t>
      </w:r>
      <w:r w:rsidRPr="0074631D">
        <w:rPr>
          <w:i/>
          <w:color w:val="000000" w:themeColor="text1"/>
          <w:sz w:val="24"/>
          <w:szCs w:val="24"/>
        </w:rPr>
        <w:t>тестирование студентов, учебные материалы.</w:t>
      </w:r>
    </w:p>
    <w:p w14:paraId="0DBBA8EB" w14:textId="77777777" w:rsidR="002954BA" w:rsidRPr="0074631D" w:rsidRDefault="002954BA" w:rsidP="002954BA">
      <w:pPr>
        <w:numPr>
          <w:ilvl w:val="0"/>
          <w:numId w:val="19"/>
        </w:numPr>
        <w:shd w:val="clear" w:color="auto" w:fill="FFFFFF"/>
        <w:rPr>
          <w:i/>
          <w:color w:val="000000" w:themeColor="text1"/>
          <w:sz w:val="24"/>
          <w:szCs w:val="24"/>
        </w:rPr>
      </w:pPr>
      <w:r w:rsidRPr="0074631D">
        <w:rPr>
          <w:color w:val="000000" w:themeColor="text1"/>
          <w:sz w:val="24"/>
          <w:szCs w:val="24"/>
        </w:rPr>
        <w:t xml:space="preserve">Jitsi Meet (vks.mgafk.ru) </w:t>
      </w:r>
      <w:r w:rsidRPr="0074631D">
        <w:rPr>
          <w:b/>
          <w:color w:val="000000" w:themeColor="text1"/>
          <w:sz w:val="24"/>
          <w:szCs w:val="24"/>
        </w:rPr>
        <w:t>-</w:t>
      </w:r>
      <w:r w:rsidRPr="0074631D">
        <w:rPr>
          <w:color w:val="000000" w:themeColor="text1"/>
          <w:sz w:val="24"/>
          <w:szCs w:val="24"/>
        </w:rPr>
        <w:t xml:space="preserve"> </w:t>
      </w:r>
      <w:r w:rsidRPr="0074631D">
        <w:rPr>
          <w:i/>
          <w:color w:val="000000" w:themeColor="text1"/>
          <w:sz w:val="24"/>
          <w:szCs w:val="24"/>
        </w:rPr>
        <w:t>система видеоконференций.</w:t>
      </w:r>
    </w:p>
    <w:p w14:paraId="734BFB76" w14:textId="77777777" w:rsidR="002954BA" w:rsidRPr="0074631D" w:rsidRDefault="002954BA" w:rsidP="002954BA">
      <w:pPr>
        <w:numPr>
          <w:ilvl w:val="0"/>
          <w:numId w:val="19"/>
        </w:numPr>
        <w:shd w:val="clear" w:color="auto" w:fill="FFFFFF"/>
        <w:rPr>
          <w:color w:val="000000" w:themeColor="text1"/>
          <w:sz w:val="24"/>
          <w:szCs w:val="24"/>
        </w:rPr>
      </w:pPr>
      <w:r w:rsidRPr="0074631D">
        <w:rPr>
          <w:color w:val="000000" w:themeColor="text1"/>
          <w:sz w:val="24"/>
          <w:szCs w:val="24"/>
        </w:rPr>
        <w:t>ProffMe (pruffme.com)</w:t>
      </w:r>
      <w:r w:rsidRPr="0074631D">
        <w:rPr>
          <w:b/>
          <w:color w:val="000000" w:themeColor="text1"/>
          <w:sz w:val="24"/>
          <w:szCs w:val="24"/>
        </w:rPr>
        <w:t xml:space="preserve"> -</w:t>
      </w:r>
      <w:r>
        <w:rPr>
          <w:color w:val="000000" w:themeColor="text1"/>
          <w:sz w:val="24"/>
          <w:szCs w:val="24"/>
        </w:rPr>
        <w:t xml:space="preserve"> </w:t>
      </w:r>
      <w:r w:rsidRPr="0074631D">
        <w:rPr>
          <w:i/>
          <w:color w:val="000000" w:themeColor="text1"/>
          <w:sz w:val="24"/>
          <w:szCs w:val="24"/>
        </w:rPr>
        <w:t>сервис организации видеоконференцсвязи, вебинаров,</w:t>
      </w:r>
      <w:r w:rsidRPr="0074631D">
        <w:rPr>
          <w:color w:val="000000" w:themeColor="text1"/>
          <w:sz w:val="24"/>
          <w:szCs w:val="24"/>
        </w:rPr>
        <w:t xml:space="preserve"> </w:t>
      </w:r>
      <w:r w:rsidRPr="0074631D">
        <w:rPr>
          <w:i/>
          <w:color w:val="000000" w:themeColor="text1"/>
          <w:sz w:val="24"/>
          <w:szCs w:val="24"/>
        </w:rPr>
        <w:t>онлайн-конференций, интерактивные доски.</w:t>
      </w:r>
    </w:p>
    <w:p w14:paraId="44FAD1A2" w14:textId="77777777" w:rsidR="002954BA" w:rsidRPr="0074631D" w:rsidRDefault="002954BA" w:rsidP="002954BA">
      <w:pPr>
        <w:numPr>
          <w:ilvl w:val="0"/>
          <w:numId w:val="19"/>
        </w:numPr>
        <w:shd w:val="clear" w:color="auto" w:fill="FFFFFF"/>
        <w:rPr>
          <w:i/>
          <w:color w:val="000000" w:themeColor="text1"/>
          <w:sz w:val="24"/>
          <w:szCs w:val="24"/>
        </w:rPr>
      </w:pPr>
      <w:r w:rsidRPr="0074631D">
        <w:rPr>
          <w:color w:val="000000" w:themeColor="text1"/>
          <w:sz w:val="24"/>
          <w:szCs w:val="24"/>
        </w:rPr>
        <w:t xml:space="preserve">Антиплагиат (antiplagiat.ru) - </w:t>
      </w:r>
      <w:r w:rsidRPr="0074631D">
        <w:rPr>
          <w:i/>
          <w:color w:val="000000" w:themeColor="text1"/>
          <w:sz w:val="24"/>
          <w:szCs w:val="24"/>
        </w:rPr>
        <w:t>система проверки текстов на плагиат.</w:t>
      </w:r>
    </w:p>
    <w:p w14:paraId="6548FFC1" w14:textId="77777777" w:rsidR="002954BA" w:rsidRPr="00FF5DB7" w:rsidRDefault="002954BA" w:rsidP="002954BA">
      <w:pPr>
        <w:numPr>
          <w:ilvl w:val="0"/>
          <w:numId w:val="19"/>
        </w:numPr>
        <w:shd w:val="clear" w:color="auto" w:fill="FFFFFF"/>
        <w:jc w:val="both"/>
        <w:rPr>
          <w:bCs/>
          <w:sz w:val="24"/>
          <w:szCs w:val="24"/>
        </w:rPr>
      </w:pPr>
      <w:r w:rsidRPr="00FF5DB7">
        <w:rPr>
          <w:color w:val="000000" w:themeColor="text1"/>
          <w:sz w:val="24"/>
          <w:szCs w:val="24"/>
        </w:rPr>
        <w:t xml:space="preserve">Яндекс.Формы (forms.yandex.ru) - </w:t>
      </w:r>
      <w:r w:rsidRPr="00FF5DB7">
        <w:rPr>
          <w:i/>
          <w:color w:val="000000" w:themeColor="text1"/>
          <w:sz w:val="24"/>
          <w:szCs w:val="24"/>
        </w:rPr>
        <w:t>конструктор форм, опросов и тестов.</w:t>
      </w:r>
    </w:p>
    <w:p w14:paraId="327AEB67" w14:textId="27D9F591" w:rsidR="002954BA" w:rsidRPr="002954BA" w:rsidRDefault="002954BA" w:rsidP="002954BA">
      <w:pPr>
        <w:numPr>
          <w:ilvl w:val="0"/>
          <w:numId w:val="19"/>
        </w:numPr>
        <w:shd w:val="clear" w:color="auto" w:fill="FFFFFF"/>
        <w:jc w:val="both"/>
        <w:rPr>
          <w:bCs/>
          <w:sz w:val="24"/>
          <w:szCs w:val="24"/>
        </w:rPr>
      </w:pPr>
      <w:r w:rsidRPr="00FF5DB7">
        <w:rPr>
          <w:color w:val="000000" w:themeColor="text1"/>
          <w:sz w:val="24"/>
          <w:szCs w:val="24"/>
        </w:rPr>
        <w:t xml:space="preserve">MarkSQL (lib.mgafk.ru) - </w:t>
      </w:r>
      <w:r w:rsidRPr="00FF5DB7">
        <w:rPr>
          <w:i/>
          <w:color w:val="000000" w:themeColor="text1"/>
          <w:sz w:val="24"/>
          <w:szCs w:val="24"/>
        </w:rPr>
        <w:t>библиотечная система.</w:t>
      </w:r>
    </w:p>
    <w:p w14:paraId="4F0683A6" w14:textId="5CB06482" w:rsidR="006F5C89" w:rsidRPr="00CD258E" w:rsidRDefault="006F5C89" w:rsidP="006F5C89">
      <w:pPr>
        <w:ind w:firstLine="720"/>
        <w:jc w:val="both"/>
        <w:rPr>
          <w:b/>
          <w:bCs/>
          <w:i/>
          <w:sz w:val="24"/>
          <w:szCs w:val="24"/>
        </w:rPr>
      </w:pPr>
      <w:r w:rsidRPr="00CD258E">
        <w:rPr>
          <w:b/>
          <w:bCs/>
          <w:i/>
          <w:sz w:val="24"/>
          <w:szCs w:val="24"/>
        </w:rPr>
        <w:t>8.</w:t>
      </w:r>
      <w:r w:rsidR="002954BA">
        <w:rPr>
          <w:b/>
          <w:bCs/>
          <w:i/>
          <w:sz w:val="24"/>
          <w:szCs w:val="24"/>
        </w:rPr>
        <w:t>3</w:t>
      </w:r>
      <w:r w:rsidRPr="00CD258E">
        <w:rPr>
          <w:b/>
          <w:bCs/>
          <w:i/>
          <w:sz w:val="24"/>
          <w:szCs w:val="24"/>
        </w:rPr>
        <w:t>.</w:t>
      </w:r>
      <w:r>
        <w:rPr>
          <w:b/>
          <w:bCs/>
          <w:i/>
          <w:sz w:val="24"/>
          <w:szCs w:val="24"/>
        </w:rPr>
        <w:t xml:space="preserve"> </w:t>
      </w:r>
      <w:r w:rsidRPr="00CD258E">
        <w:rPr>
          <w:b/>
          <w:bCs/>
          <w:i/>
          <w:sz w:val="24"/>
          <w:szCs w:val="24"/>
        </w:rPr>
        <w:t>программное обеспечение</w:t>
      </w:r>
      <w:r w:rsidR="002954BA">
        <w:rPr>
          <w:b/>
          <w:bCs/>
          <w:i/>
          <w:sz w:val="24"/>
          <w:szCs w:val="24"/>
        </w:rPr>
        <w:t xml:space="preserve"> дисциплины</w:t>
      </w:r>
    </w:p>
    <w:p w14:paraId="47F55C3C" w14:textId="77777777" w:rsidR="006F5C89" w:rsidRPr="00CD258E" w:rsidRDefault="006F5C89" w:rsidP="006F5C89">
      <w:pPr>
        <w:ind w:firstLine="709"/>
        <w:jc w:val="both"/>
        <w:rPr>
          <w:bCs/>
          <w:sz w:val="24"/>
          <w:szCs w:val="24"/>
        </w:rPr>
      </w:pPr>
      <w:r w:rsidRPr="00CD258E">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sidRPr="00CD258E">
        <w:rPr>
          <w:bCs/>
          <w:sz w:val="24"/>
          <w:szCs w:val="24"/>
          <w:lang w:val="en-US"/>
        </w:rPr>
        <w:t>GYULGPL</w:t>
      </w:r>
      <w:r w:rsidRPr="00CD258E">
        <w:rPr>
          <w:bCs/>
          <w:sz w:val="24"/>
          <w:szCs w:val="24"/>
        </w:rPr>
        <w:t xml:space="preserve"> </w:t>
      </w:r>
      <w:r w:rsidRPr="00CD258E">
        <w:rPr>
          <w:bCs/>
          <w:sz w:val="24"/>
          <w:szCs w:val="24"/>
          <w:lang w:val="en-US"/>
        </w:rPr>
        <w:t>Libre</w:t>
      </w:r>
      <w:r w:rsidRPr="00CD258E">
        <w:rPr>
          <w:bCs/>
          <w:sz w:val="24"/>
          <w:szCs w:val="24"/>
        </w:rPr>
        <w:t xml:space="preserve"> </w:t>
      </w:r>
      <w:r w:rsidRPr="00CD258E">
        <w:rPr>
          <w:bCs/>
          <w:sz w:val="24"/>
          <w:szCs w:val="24"/>
          <w:lang w:val="en-US"/>
        </w:rPr>
        <w:t>Office</w:t>
      </w:r>
      <w:r w:rsidRPr="00CD258E">
        <w:rPr>
          <w:bCs/>
          <w:sz w:val="24"/>
          <w:szCs w:val="24"/>
        </w:rPr>
        <w:t>.</w:t>
      </w:r>
    </w:p>
    <w:p w14:paraId="5475E878" w14:textId="77777777" w:rsidR="00A4794E" w:rsidRPr="00433A85" w:rsidRDefault="00A4794E" w:rsidP="00A4794E">
      <w:pPr>
        <w:ind w:left="360" w:firstLine="348"/>
        <w:jc w:val="both"/>
        <w:rPr>
          <w:rFonts w:eastAsia="Calibri"/>
          <w:sz w:val="24"/>
          <w:szCs w:val="24"/>
        </w:rPr>
      </w:pPr>
      <w:bookmarkStart w:id="0" w:name="_Hlk135230143"/>
      <w:r w:rsidRPr="00433A85">
        <w:rPr>
          <w:rFonts w:eastAsia="Calibri"/>
          <w:sz w:val="24"/>
          <w:szCs w:val="24"/>
        </w:rPr>
        <w:t xml:space="preserve">2) Цифровые образовательные технологии реализованы на основе Информационно-образовательной системы МГАФК (ИОС МГАФК). </w:t>
      </w:r>
    </w:p>
    <w:p w14:paraId="4A64242D" w14:textId="77777777" w:rsidR="00A4794E" w:rsidRPr="00433A85" w:rsidRDefault="00A4794E" w:rsidP="00A4794E">
      <w:pPr>
        <w:ind w:left="360" w:firstLine="348"/>
        <w:jc w:val="both"/>
        <w:rPr>
          <w:rFonts w:eastAsia="Calibri"/>
          <w:sz w:val="24"/>
          <w:szCs w:val="24"/>
        </w:rPr>
      </w:pPr>
      <w:r w:rsidRPr="00433A85">
        <w:rPr>
          <w:rFonts w:eastAsia="Calibri"/>
          <w:sz w:val="24"/>
          <w:szCs w:val="24"/>
        </w:rPr>
        <w:t>Состоит из 2 частей:</w:t>
      </w:r>
    </w:p>
    <w:p w14:paraId="7ECCB15A" w14:textId="77777777" w:rsidR="00A4794E" w:rsidRPr="00433A85" w:rsidRDefault="00A4794E" w:rsidP="00A4794E">
      <w:pPr>
        <w:ind w:left="360" w:firstLine="348"/>
        <w:jc w:val="both"/>
        <w:rPr>
          <w:rFonts w:eastAsia="Calibri"/>
          <w:sz w:val="24"/>
          <w:szCs w:val="24"/>
        </w:rPr>
      </w:pPr>
      <w:r w:rsidRPr="00433A85">
        <w:rPr>
          <w:rFonts w:eastAsia="Calibri"/>
          <w:sz w:val="24"/>
          <w:szCs w:val="24"/>
        </w:rPr>
        <w:lastRenderedPageBreak/>
        <w:t>1. ВКС МГАФК (</w:t>
      </w:r>
      <w:r w:rsidRPr="00433A85">
        <w:rPr>
          <w:rFonts w:eastAsia="Calibri"/>
          <w:sz w:val="24"/>
          <w:szCs w:val="24"/>
          <w:lang w:val="en-US"/>
        </w:rPr>
        <w:t>vks</w:t>
      </w:r>
      <w:r w:rsidRPr="00433A85">
        <w:rPr>
          <w:rFonts w:eastAsia="Calibri"/>
          <w:sz w:val="24"/>
          <w:szCs w:val="24"/>
        </w:rPr>
        <w:t>.</w:t>
      </w:r>
      <w:r w:rsidRPr="00433A85">
        <w:rPr>
          <w:rFonts w:eastAsia="Calibri"/>
          <w:sz w:val="24"/>
          <w:szCs w:val="24"/>
          <w:lang w:val="en-US"/>
        </w:rPr>
        <w:t>mgafk</w:t>
      </w:r>
      <w:r w:rsidRPr="00433A85">
        <w:rPr>
          <w:rFonts w:eastAsia="Calibri"/>
          <w:sz w:val="24"/>
          <w:szCs w:val="24"/>
        </w:rPr>
        <w:t>.</w:t>
      </w:r>
      <w:r w:rsidRPr="00433A85">
        <w:rPr>
          <w:rFonts w:eastAsia="Calibri"/>
          <w:sz w:val="24"/>
          <w:szCs w:val="24"/>
          <w:lang w:val="en-US"/>
        </w:rPr>
        <w:t>ru</w:t>
      </w:r>
      <w:r w:rsidRPr="00433A85">
        <w:rPr>
          <w:rFonts w:eastAsia="Calibri"/>
          <w:sz w:val="24"/>
          <w:szCs w:val="24"/>
        </w:rPr>
        <w:t xml:space="preserve">) – развернута на базе ПО с открытым кодом на платформе </w:t>
      </w:r>
      <w:r w:rsidRPr="00433A85">
        <w:rPr>
          <w:rFonts w:eastAsia="Calibri"/>
          <w:sz w:val="24"/>
          <w:szCs w:val="24"/>
          <w:lang w:val="en-US"/>
        </w:rPr>
        <w:t>Jitsi</w:t>
      </w:r>
      <w:r w:rsidRPr="00433A85">
        <w:rPr>
          <w:rFonts w:eastAsia="Calibri"/>
          <w:sz w:val="24"/>
          <w:szCs w:val="24"/>
        </w:rPr>
        <w:t xml:space="preserve"> </w:t>
      </w:r>
      <w:r w:rsidRPr="00433A85">
        <w:rPr>
          <w:rFonts w:eastAsia="Calibri"/>
          <w:sz w:val="24"/>
          <w:szCs w:val="24"/>
          <w:lang w:val="en-US"/>
        </w:rPr>
        <w:t>Meet</w:t>
      </w:r>
    </w:p>
    <w:p w14:paraId="0DBCD630" w14:textId="77777777" w:rsidR="00A4794E" w:rsidRPr="00433A85" w:rsidRDefault="00A4794E" w:rsidP="00A4794E">
      <w:pPr>
        <w:ind w:left="360" w:firstLine="348"/>
        <w:jc w:val="both"/>
        <w:rPr>
          <w:rFonts w:eastAsia="Calibri"/>
          <w:sz w:val="24"/>
          <w:szCs w:val="24"/>
        </w:rPr>
      </w:pPr>
      <w:r w:rsidRPr="00433A85">
        <w:rPr>
          <w:rFonts w:eastAsia="Calibri"/>
          <w:sz w:val="24"/>
          <w:szCs w:val="24"/>
        </w:rPr>
        <w:t>2. Образовательная платформа МГАФК (</w:t>
      </w:r>
      <w:r w:rsidRPr="00433A85">
        <w:rPr>
          <w:rFonts w:eastAsia="Calibri"/>
          <w:sz w:val="24"/>
          <w:szCs w:val="24"/>
          <w:lang w:val="en-US"/>
        </w:rPr>
        <w:t>edu</w:t>
      </w:r>
      <w:r w:rsidRPr="00433A85">
        <w:rPr>
          <w:rFonts w:eastAsia="Calibri"/>
          <w:sz w:val="24"/>
          <w:szCs w:val="24"/>
        </w:rPr>
        <w:t>.</w:t>
      </w:r>
      <w:r w:rsidRPr="00433A85">
        <w:rPr>
          <w:rFonts w:eastAsia="Calibri"/>
          <w:sz w:val="24"/>
          <w:szCs w:val="24"/>
          <w:lang w:val="en-US"/>
        </w:rPr>
        <w:t>mgafk</w:t>
      </w:r>
      <w:r w:rsidRPr="00433A85">
        <w:rPr>
          <w:rFonts w:eastAsia="Calibri"/>
          <w:sz w:val="24"/>
          <w:szCs w:val="24"/>
        </w:rPr>
        <w:t>.</w:t>
      </w:r>
      <w:r w:rsidRPr="00433A85">
        <w:rPr>
          <w:rFonts w:eastAsia="Calibri"/>
          <w:sz w:val="24"/>
          <w:szCs w:val="24"/>
          <w:lang w:val="en-US"/>
        </w:rPr>
        <w:t>ru</w:t>
      </w:r>
      <w:r w:rsidRPr="00433A85">
        <w:rPr>
          <w:rFonts w:eastAsia="Calibri"/>
          <w:sz w:val="24"/>
          <w:szCs w:val="24"/>
        </w:rPr>
        <w:t xml:space="preserve">) - развернута на базе ПО с открытым кодом </w:t>
      </w:r>
      <w:r w:rsidRPr="00433A85">
        <w:rPr>
          <w:rFonts w:eastAsia="Calibri"/>
          <w:sz w:val="24"/>
          <w:szCs w:val="24"/>
          <w:lang w:val="en-US"/>
        </w:rPr>
        <w:t>Sakai</w:t>
      </w:r>
    </w:p>
    <w:p w14:paraId="2071B918" w14:textId="77777777" w:rsidR="00A4794E" w:rsidRPr="00433A85" w:rsidRDefault="00A4794E" w:rsidP="00A4794E">
      <w:pPr>
        <w:ind w:left="360" w:firstLine="348"/>
        <w:jc w:val="both"/>
        <w:rPr>
          <w:color w:val="000000"/>
          <w:sz w:val="24"/>
          <w:szCs w:val="24"/>
          <w:shd w:val="clear" w:color="auto" w:fill="FFFFFF"/>
        </w:rPr>
      </w:pPr>
      <w:r w:rsidRPr="00433A85">
        <w:rPr>
          <w:color w:val="000000"/>
          <w:sz w:val="24"/>
          <w:szCs w:val="24"/>
          <w:shd w:val="clear" w:color="auto" w:fill="FFFFFF"/>
        </w:rPr>
        <w:t xml:space="preserve">Jitsi Meet – бесплатное программное обеспечение с открытым исходным кодом для проведения видеоконференций, защищенных шифрованием данных. </w:t>
      </w:r>
    </w:p>
    <w:p w14:paraId="45D69666" w14:textId="77777777" w:rsidR="00A4794E" w:rsidRPr="00433A85" w:rsidRDefault="00A4794E" w:rsidP="00A4794E">
      <w:pPr>
        <w:ind w:left="360" w:firstLine="348"/>
        <w:jc w:val="both"/>
        <w:rPr>
          <w:color w:val="000000"/>
          <w:sz w:val="24"/>
          <w:szCs w:val="24"/>
          <w:shd w:val="clear" w:color="auto" w:fill="FFFFFF"/>
        </w:rPr>
      </w:pPr>
      <w:r w:rsidRPr="00433A85">
        <w:rPr>
          <w:color w:val="000000"/>
          <w:sz w:val="24"/>
          <w:szCs w:val="24"/>
          <w:shd w:val="clear" w:color="auto" w:fill="FFFFFF"/>
        </w:rPr>
        <w:t>Функциональные возможности платформы:</w:t>
      </w:r>
    </w:p>
    <w:p w14:paraId="5454A83C" w14:textId="77777777" w:rsidR="00A4794E" w:rsidRPr="00433A85" w:rsidRDefault="00A4794E" w:rsidP="00A4794E">
      <w:pPr>
        <w:ind w:left="360" w:firstLine="348"/>
        <w:jc w:val="both"/>
        <w:rPr>
          <w:rFonts w:eastAsia="Calibri"/>
          <w:sz w:val="24"/>
          <w:szCs w:val="24"/>
        </w:rPr>
      </w:pPr>
      <w:r w:rsidRPr="00433A85">
        <w:rPr>
          <w:rFonts w:eastAsia="Calibri"/>
          <w:sz w:val="24"/>
          <w:szCs w:val="24"/>
        </w:rPr>
        <w:t>- Презентация рабочего стола участникам видеоконференции</w:t>
      </w:r>
    </w:p>
    <w:p w14:paraId="4EC6F630" w14:textId="77777777" w:rsidR="00A4794E" w:rsidRPr="00433A85" w:rsidRDefault="00A4794E" w:rsidP="00A4794E">
      <w:pPr>
        <w:ind w:left="360" w:firstLine="348"/>
        <w:jc w:val="both"/>
        <w:rPr>
          <w:rFonts w:eastAsia="Calibri"/>
          <w:sz w:val="24"/>
          <w:szCs w:val="24"/>
        </w:rPr>
      </w:pPr>
      <w:r w:rsidRPr="00433A85">
        <w:rPr>
          <w:rFonts w:eastAsia="Calibri"/>
          <w:sz w:val="24"/>
          <w:szCs w:val="24"/>
        </w:rPr>
        <w:t>- Приглашение к участию в видеоконференции с рассылки адреса доступа</w:t>
      </w:r>
    </w:p>
    <w:p w14:paraId="41DF7AF6" w14:textId="77777777" w:rsidR="00A4794E" w:rsidRPr="00433A85" w:rsidRDefault="00A4794E" w:rsidP="00A4794E">
      <w:pPr>
        <w:ind w:left="360" w:firstLine="348"/>
        <w:jc w:val="both"/>
        <w:rPr>
          <w:rFonts w:eastAsia="Calibri"/>
          <w:sz w:val="24"/>
          <w:szCs w:val="24"/>
        </w:rPr>
      </w:pPr>
      <w:r w:rsidRPr="00433A85">
        <w:rPr>
          <w:rFonts w:eastAsia="Calibri"/>
          <w:sz w:val="24"/>
          <w:szCs w:val="24"/>
        </w:rPr>
        <w:t>- Встроенный чат для обмена сообщениями между участниками видеоконференции</w:t>
      </w:r>
    </w:p>
    <w:p w14:paraId="357CFBF2" w14:textId="77777777" w:rsidR="00A4794E" w:rsidRPr="00433A85" w:rsidRDefault="00A4794E" w:rsidP="00A4794E">
      <w:pPr>
        <w:ind w:left="360" w:firstLine="348"/>
        <w:jc w:val="both"/>
        <w:rPr>
          <w:rFonts w:eastAsia="Calibri"/>
          <w:sz w:val="24"/>
          <w:szCs w:val="24"/>
        </w:rPr>
      </w:pPr>
      <w:r w:rsidRPr="00433A85">
        <w:rPr>
          <w:rFonts w:eastAsia="Calibri"/>
          <w:sz w:val="24"/>
          <w:szCs w:val="24"/>
        </w:rPr>
        <w:t>В соответствии с потребностями МГАФК платформа адаптирована включением следующих функций:</w:t>
      </w:r>
    </w:p>
    <w:p w14:paraId="16DA3ED2" w14:textId="77777777" w:rsidR="00A4794E" w:rsidRPr="00433A85" w:rsidRDefault="00A4794E" w:rsidP="00A4794E">
      <w:pPr>
        <w:ind w:left="360" w:firstLine="348"/>
        <w:jc w:val="both"/>
        <w:rPr>
          <w:rFonts w:eastAsia="Calibri"/>
          <w:sz w:val="24"/>
          <w:szCs w:val="24"/>
        </w:rPr>
      </w:pPr>
      <w:r w:rsidRPr="00433A85">
        <w:rPr>
          <w:rFonts w:eastAsia="Calibri"/>
          <w:sz w:val="24"/>
          <w:szCs w:val="24"/>
        </w:rPr>
        <w:t>1. Сохранения чата и выгрузка в файл</w:t>
      </w:r>
    </w:p>
    <w:p w14:paraId="4DA8B1D7" w14:textId="77777777" w:rsidR="00A4794E" w:rsidRPr="00433A85" w:rsidRDefault="00A4794E" w:rsidP="00A4794E">
      <w:pPr>
        <w:ind w:left="360" w:firstLine="348"/>
        <w:jc w:val="both"/>
        <w:rPr>
          <w:rFonts w:eastAsia="Calibri"/>
          <w:sz w:val="24"/>
          <w:szCs w:val="24"/>
        </w:rPr>
      </w:pPr>
      <w:r w:rsidRPr="00433A85">
        <w:rPr>
          <w:rFonts w:eastAsia="Calibri"/>
          <w:sz w:val="24"/>
          <w:szCs w:val="24"/>
        </w:rPr>
        <w:t>2. Записи и сохранения вебинара</w:t>
      </w:r>
    </w:p>
    <w:p w14:paraId="5BBB5DBF" w14:textId="77777777" w:rsidR="00A4794E" w:rsidRPr="00433A85" w:rsidRDefault="00A4794E" w:rsidP="00A4794E">
      <w:pPr>
        <w:ind w:left="360" w:firstLine="348"/>
        <w:jc w:val="both"/>
        <w:rPr>
          <w:rFonts w:eastAsia="Calibri"/>
          <w:sz w:val="24"/>
          <w:szCs w:val="24"/>
        </w:rPr>
      </w:pPr>
      <w:r w:rsidRPr="00433A85">
        <w:rPr>
          <w:rFonts w:eastAsia="Calibri"/>
          <w:sz w:val="24"/>
          <w:szCs w:val="24"/>
        </w:rPr>
        <w:t>3. Нормального завершения видеозаписи при некорректном закрытии программы преподавателем</w:t>
      </w:r>
    </w:p>
    <w:p w14:paraId="3E083DA8" w14:textId="77777777" w:rsidR="00A4794E" w:rsidRPr="00433A85" w:rsidRDefault="00A4794E" w:rsidP="00A4794E">
      <w:pPr>
        <w:ind w:left="360" w:firstLine="348"/>
        <w:jc w:val="both"/>
        <w:rPr>
          <w:rFonts w:eastAsia="Calibri"/>
          <w:sz w:val="24"/>
          <w:szCs w:val="24"/>
        </w:rPr>
      </w:pPr>
      <w:r w:rsidRPr="00433A85">
        <w:rPr>
          <w:rFonts w:eastAsia="Calibri"/>
          <w:sz w:val="24"/>
          <w:szCs w:val="24"/>
        </w:rPr>
        <w:t>4. Отключения лишних элементов интерфейса</w:t>
      </w:r>
    </w:p>
    <w:p w14:paraId="5D3224A1" w14:textId="77777777" w:rsidR="00A4794E" w:rsidRPr="00433A85" w:rsidRDefault="00A4794E" w:rsidP="00A4794E">
      <w:pPr>
        <w:ind w:left="360" w:firstLine="348"/>
        <w:jc w:val="both"/>
        <w:rPr>
          <w:rFonts w:eastAsia="Calibri"/>
          <w:sz w:val="24"/>
          <w:szCs w:val="24"/>
        </w:rPr>
      </w:pPr>
      <w:r w:rsidRPr="00433A85">
        <w:rPr>
          <w:rFonts w:eastAsia="Calibri"/>
          <w:sz w:val="24"/>
          <w:szCs w:val="24"/>
        </w:rPr>
        <w:t>5. Оповещения модератора о включении режима демонстрации экрана и остальных функций</w:t>
      </w:r>
    </w:p>
    <w:p w14:paraId="67B42315" w14:textId="77777777" w:rsidR="00A4794E" w:rsidRPr="00433A85" w:rsidRDefault="00A4794E" w:rsidP="00A4794E">
      <w:pPr>
        <w:ind w:left="360" w:firstLine="348"/>
        <w:jc w:val="both"/>
        <w:rPr>
          <w:rFonts w:eastAsia="Calibri"/>
          <w:sz w:val="24"/>
          <w:szCs w:val="24"/>
        </w:rPr>
      </w:pPr>
      <w:r w:rsidRPr="00433A85">
        <w:rPr>
          <w:rFonts w:eastAsia="Calibri"/>
          <w:sz w:val="24"/>
          <w:szCs w:val="24"/>
        </w:rPr>
        <w:t>6. Предупреждения преподавателя об отсутствии презентации при записи демонстрации экрана</w:t>
      </w:r>
    </w:p>
    <w:p w14:paraId="04B2BA5E" w14:textId="77777777" w:rsidR="00A4794E" w:rsidRPr="00433A85" w:rsidRDefault="00A4794E" w:rsidP="00A4794E">
      <w:pPr>
        <w:ind w:left="360" w:firstLine="348"/>
        <w:jc w:val="both"/>
        <w:rPr>
          <w:rFonts w:eastAsia="Calibri"/>
          <w:sz w:val="24"/>
          <w:szCs w:val="24"/>
        </w:rPr>
      </w:pPr>
      <w:r w:rsidRPr="00433A85">
        <w:rPr>
          <w:rFonts w:eastAsia="Calibri"/>
          <w:sz w:val="24"/>
          <w:szCs w:val="24"/>
        </w:rPr>
        <w:t xml:space="preserve">Sakai представляет собой набор программных инструментов, предназначенных для обеспечения помощи преподавателям и студентам в поддержке очного учебного процесса или организации дистанционного обучения; кроме того, Sakai служит средой для взаимодействия исследовательских и иных групп.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 Для организации совместной работы в Sakai реализован набор инструментов, обеспечивающих коммуникацию и групповую деятельность как на рабочем месте, так и удаленно. </w:t>
      </w:r>
    </w:p>
    <w:p w14:paraId="57A4648A" w14:textId="77777777" w:rsidR="00A4794E" w:rsidRPr="00433A85" w:rsidRDefault="00A4794E" w:rsidP="00A4794E">
      <w:pPr>
        <w:ind w:left="360" w:firstLine="348"/>
        <w:jc w:val="both"/>
        <w:rPr>
          <w:rFonts w:eastAsia="Calibri"/>
          <w:sz w:val="24"/>
          <w:szCs w:val="24"/>
        </w:rPr>
      </w:pPr>
      <w:r w:rsidRPr="00433A85">
        <w:rPr>
          <w:rFonts w:eastAsia="Calibri"/>
          <w:sz w:val="24"/>
          <w:szCs w:val="24"/>
        </w:rPr>
        <w:t>В соответствии с потребностями МГАФК платформа адаптирована включением следующих процедур и функций:</w:t>
      </w:r>
    </w:p>
    <w:p w14:paraId="58B1EB68" w14:textId="77777777" w:rsidR="00A4794E" w:rsidRPr="00433A85" w:rsidRDefault="00A4794E" w:rsidP="00A4794E">
      <w:pPr>
        <w:ind w:left="360" w:firstLine="348"/>
        <w:jc w:val="both"/>
        <w:rPr>
          <w:rFonts w:eastAsia="Calibri"/>
          <w:sz w:val="24"/>
          <w:szCs w:val="24"/>
        </w:rPr>
      </w:pPr>
      <w:r w:rsidRPr="00433A85">
        <w:rPr>
          <w:rFonts w:eastAsia="Calibri"/>
          <w:sz w:val="24"/>
          <w:szCs w:val="24"/>
        </w:rPr>
        <w:t xml:space="preserve">1. Доработка внешнего вида пользовательского интерфейса ПО </w:t>
      </w:r>
    </w:p>
    <w:p w14:paraId="3CA0D67D" w14:textId="77777777" w:rsidR="00A4794E" w:rsidRPr="00433A85" w:rsidRDefault="00A4794E" w:rsidP="00A4794E">
      <w:pPr>
        <w:ind w:left="360" w:firstLine="348"/>
        <w:jc w:val="both"/>
        <w:rPr>
          <w:rFonts w:eastAsia="Calibri"/>
          <w:sz w:val="24"/>
          <w:szCs w:val="24"/>
        </w:rPr>
      </w:pPr>
      <w:r w:rsidRPr="00433A85">
        <w:rPr>
          <w:rFonts w:eastAsia="Calibri"/>
          <w:sz w:val="24"/>
          <w:szCs w:val="24"/>
        </w:rPr>
        <w:t>2. Редактирование и устранение недочетов при автоматическом переводе с английского языка</w:t>
      </w:r>
    </w:p>
    <w:p w14:paraId="01514DDC" w14:textId="77777777" w:rsidR="00A4794E" w:rsidRPr="00433A85" w:rsidRDefault="00A4794E" w:rsidP="00A4794E">
      <w:pPr>
        <w:ind w:left="360" w:firstLine="348"/>
        <w:jc w:val="both"/>
        <w:rPr>
          <w:rFonts w:eastAsia="Calibri"/>
          <w:sz w:val="24"/>
          <w:szCs w:val="24"/>
        </w:rPr>
      </w:pPr>
      <w:r w:rsidRPr="00433A85">
        <w:rPr>
          <w:rFonts w:eastAsia="Calibri"/>
          <w:sz w:val="24"/>
          <w:szCs w:val="24"/>
        </w:rPr>
        <w:t>3. Настройка функциональных блоков ПО Сакай: Тесты, Задания, Занятия, Учебные материалы, Оценки.</w:t>
      </w:r>
    </w:p>
    <w:bookmarkEnd w:id="0"/>
    <w:p w14:paraId="76A9CBBD" w14:textId="77777777" w:rsidR="006F5C89" w:rsidRPr="00CD258E" w:rsidRDefault="006F5C89" w:rsidP="006F5C89">
      <w:pPr>
        <w:ind w:firstLine="709"/>
        <w:jc w:val="both"/>
        <w:rPr>
          <w:bCs/>
          <w:sz w:val="24"/>
          <w:szCs w:val="24"/>
        </w:rPr>
      </w:pPr>
      <w:r>
        <w:rPr>
          <w:bCs/>
          <w:sz w:val="24"/>
          <w:szCs w:val="24"/>
        </w:rPr>
        <w:t>3</w:t>
      </w:r>
      <w:r w:rsidRPr="00DB7B31">
        <w:rPr>
          <w:bCs/>
          <w:sz w:val="24"/>
          <w:szCs w:val="24"/>
        </w:rPr>
        <w:t xml:space="preserve">) Программа статистической обработки информации </w:t>
      </w:r>
      <w:r w:rsidRPr="00DB7B31">
        <w:rPr>
          <w:bCs/>
          <w:sz w:val="24"/>
          <w:szCs w:val="24"/>
          <w:lang w:val="en-US"/>
        </w:rPr>
        <w:t>SPSS</w:t>
      </w:r>
      <w:r w:rsidRPr="00DB7B31">
        <w:rPr>
          <w:bCs/>
          <w:sz w:val="24"/>
          <w:szCs w:val="24"/>
        </w:rPr>
        <w:t>.</w:t>
      </w:r>
    </w:p>
    <w:p w14:paraId="6AFA1754" w14:textId="60489121" w:rsidR="006F5C89" w:rsidRPr="006F5C89" w:rsidRDefault="006F5C89" w:rsidP="006F5C89">
      <w:pPr>
        <w:kinsoku w:val="0"/>
        <w:overflowPunct w:val="0"/>
        <w:ind w:right="106" w:firstLine="709"/>
        <w:jc w:val="both"/>
        <w:rPr>
          <w:spacing w:val="-1"/>
          <w:sz w:val="24"/>
          <w:szCs w:val="24"/>
        </w:rPr>
      </w:pPr>
      <w:r w:rsidRPr="006F5C89">
        <w:rPr>
          <w:b/>
          <w:i/>
          <w:spacing w:val="-1"/>
          <w:sz w:val="24"/>
          <w:szCs w:val="24"/>
        </w:rPr>
        <w:t>8.</w:t>
      </w:r>
      <w:r w:rsidR="002954BA">
        <w:rPr>
          <w:b/>
          <w:i/>
          <w:spacing w:val="-1"/>
          <w:sz w:val="24"/>
          <w:szCs w:val="24"/>
        </w:rPr>
        <w:t>4</w:t>
      </w:r>
      <w:r w:rsidRPr="006F5C89">
        <w:rPr>
          <w:b/>
          <w:spacing w:val="-1"/>
          <w:sz w:val="24"/>
          <w:szCs w:val="24"/>
        </w:rPr>
        <w:t xml:space="preserve"> </w:t>
      </w:r>
      <w:r w:rsidRPr="006F5C89">
        <w:rPr>
          <w:b/>
          <w:i/>
          <w:spacing w:val="-1"/>
          <w:sz w:val="24"/>
          <w:szCs w:val="24"/>
        </w:rPr>
        <w:t xml:space="preserve">изучение дисциплины инвалидами </w:t>
      </w:r>
      <w:r w:rsidRPr="006F5C89">
        <w:rPr>
          <w:b/>
          <w:i/>
          <w:sz w:val="24"/>
          <w:szCs w:val="24"/>
        </w:rPr>
        <w:t xml:space="preserve">и </w:t>
      </w:r>
      <w:r w:rsidRPr="006F5C89">
        <w:rPr>
          <w:b/>
          <w:i/>
          <w:spacing w:val="-1"/>
          <w:sz w:val="24"/>
          <w:szCs w:val="24"/>
        </w:rPr>
        <w:t xml:space="preserve">обучающимися </w:t>
      </w:r>
      <w:r w:rsidRPr="006F5C89">
        <w:rPr>
          <w:b/>
          <w:i/>
          <w:sz w:val="24"/>
          <w:szCs w:val="24"/>
        </w:rPr>
        <w:t xml:space="preserve">с ограниченными </w:t>
      </w:r>
      <w:r w:rsidRPr="006F5C89">
        <w:rPr>
          <w:b/>
          <w:i/>
          <w:spacing w:val="-1"/>
          <w:sz w:val="24"/>
          <w:szCs w:val="24"/>
        </w:rPr>
        <w:t>возможностями здоровья</w:t>
      </w:r>
      <w:r w:rsidRPr="006F5C89">
        <w:rPr>
          <w:spacing w:val="-1"/>
          <w:sz w:val="24"/>
          <w:szCs w:val="24"/>
        </w:rPr>
        <w:t xml:space="preserve"> осуществляется </w:t>
      </w:r>
      <w:r w:rsidRPr="006F5C89">
        <w:rPr>
          <w:sz w:val="24"/>
          <w:szCs w:val="24"/>
        </w:rPr>
        <w:t xml:space="preserve">с </w:t>
      </w:r>
      <w:r w:rsidRPr="006F5C89">
        <w:rPr>
          <w:spacing w:val="-1"/>
          <w:sz w:val="24"/>
          <w:szCs w:val="24"/>
        </w:rPr>
        <w:t>учетом особенностей психофизического развития, индивидуальных возможностей</w:t>
      </w:r>
      <w:r w:rsidRPr="006F5C89">
        <w:rPr>
          <w:sz w:val="24"/>
          <w:szCs w:val="24"/>
        </w:rPr>
        <w:t xml:space="preserve"> и </w:t>
      </w:r>
      <w:r w:rsidRPr="006F5C89">
        <w:rPr>
          <w:spacing w:val="-1"/>
          <w:sz w:val="24"/>
          <w:szCs w:val="24"/>
        </w:rPr>
        <w:t xml:space="preserve">состояния здоровья обучающихся. Для данной категории обучающихся обеспечен беспрепятственный </w:t>
      </w:r>
      <w:r w:rsidRPr="006F5C89">
        <w:rPr>
          <w:spacing w:val="-2"/>
          <w:sz w:val="24"/>
          <w:szCs w:val="24"/>
        </w:rPr>
        <w:t xml:space="preserve">доступ </w:t>
      </w:r>
      <w:r w:rsidRPr="006F5C89">
        <w:rPr>
          <w:sz w:val="24"/>
          <w:szCs w:val="24"/>
        </w:rPr>
        <w:t xml:space="preserve">в </w:t>
      </w:r>
      <w:r w:rsidRPr="006F5C89">
        <w:rPr>
          <w:spacing w:val="-1"/>
          <w:sz w:val="24"/>
          <w:szCs w:val="24"/>
        </w:rPr>
        <w:t xml:space="preserve">учебные помещения Академии, организованы занятия </w:t>
      </w:r>
      <w:r w:rsidRPr="006F5C89">
        <w:rPr>
          <w:sz w:val="24"/>
          <w:szCs w:val="24"/>
        </w:rPr>
        <w:t xml:space="preserve">на 1 этаже главного здания. </w:t>
      </w:r>
      <w:r w:rsidRPr="006F5C89">
        <w:rPr>
          <w:spacing w:val="-1"/>
          <w:sz w:val="24"/>
          <w:szCs w:val="24"/>
        </w:rPr>
        <w:t xml:space="preserve">Созданы следующие специальные условия: </w:t>
      </w:r>
    </w:p>
    <w:p w14:paraId="175DF385" w14:textId="715E9C94" w:rsidR="006F5C89" w:rsidRPr="006F5C89" w:rsidRDefault="006F5C89" w:rsidP="006F5C89">
      <w:pPr>
        <w:kinsoku w:val="0"/>
        <w:overflowPunct w:val="0"/>
        <w:ind w:firstLine="709"/>
        <w:jc w:val="both"/>
        <w:rPr>
          <w:i/>
          <w:iCs/>
          <w:sz w:val="24"/>
          <w:szCs w:val="24"/>
        </w:rPr>
      </w:pPr>
      <w:r w:rsidRPr="006F5C89">
        <w:rPr>
          <w:i/>
          <w:iCs/>
          <w:sz w:val="24"/>
          <w:szCs w:val="24"/>
        </w:rPr>
        <w:t>8.</w:t>
      </w:r>
      <w:r w:rsidR="002954BA">
        <w:rPr>
          <w:i/>
          <w:iCs/>
          <w:sz w:val="24"/>
          <w:szCs w:val="24"/>
        </w:rPr>
        <w:t>4</w:t>
      </w:r>
      <w:r w:rsidRPr="006F5C89">
        <w:rPr>
          <w:i/>
          <w:iCs/>
          <w:sz w:val="24"/>
          <w:szCs w:val="24"/>
        </w:rPr>
        <w:t xml:space="preserve">.1. для </w:t>
      </w:r>
      <w:r w:rsidRPr="006F5C89">
        <w:rPr>
          <w:i/>
          <w:iCs/>
          <w:spacing w:val="-1"/>
          <w:sz w:val="24"/>
          <w:szCs w:val="24"/>
        </w:rPr>
        <w:t xml:space="preserve">инвалидов </w:t>
      </w:r>
      <w:r w:rsidRPr="006F5C89">
        <w:rPr>
          <w:i/>
          <w:iCs/>
          <w:sz w:val="24"/>
          <w:szCs w:val="24"/>
        </w:rPr>
        <w:t>и лиц с</w:t>
      </w:r>
      <w:r w:rsidRPr="006F5C89">
        <w:rPr>
          <w:i/>
          <w:iCs/>
          <w:spacing w:val="-1"/>
          <w:sz w:val="24"/>
          <w:szCs w:val="24"/>
        </w:rPr>
        <w:t xml:space="preserve"> ограниченными возможностями</w:t>
      </w:r>
      <w:r w:rsidRPr="006F5C89">
        <w:rPr>
          <w:i/>
          <w:iCs/>
          <w:sz w:val="24"/>
          <w:szCs w:val="24"/>
        </w:rPr>
        <w:t xml:space="preserve"> здоровья по зрению:</w:t>
      </w:r>
    </w:p>
    <w:p w14:paraId="0A53EE7E" w14:textId="77777777" w:rsidR="006F5C89" w:rsidRPr="006F5C89" w:rsidRDefault="006F5C89" w:rsidP="006F5C89">
      <w:pPr>
        <w:ind w:firstLine="709"/>
        <w:jc w:val="both"/>
        <w:rPr>
          <w:spacing w:val="-1"/>
          <w:sz w:val="24"/>
          <w:szCs w:val="24"/>
        </w:rPr>
      </w:pPr>
      <w:r w:rsidRPr="006F5C89">
        <w:rPr>
          <w:i/>
          <w:iCs/>
          <w:sz w:val="24"/>
          <w:szCs w:val="24"/>
        </w:rPr>
        <w:t xml:space="preserve">- </w:t>
      </w:r>
      <w:r w:rsidRPr="006F5C89">
        <w:rPr>
          <w:iCs/>
          <w:sz w:val="24"/>
          <w:szCs w:val="24"/>
        </w:rPr>
        <w:t>о</w:t>
      </w:r>
      <w:r w:rsidRPr="006F5C89">
        <w:rPr>
          <w:spacing w:val="-1"/>
          <w:sz w:val="24"/>
          <w:szCs w:val="24"/>
        </w:rPr>
        <w:t xml:space="preserve">беспечен доступ </w:t>
      </w:r>
      <w:r w:rsidRPr="006F5C89">
        <w:rPr>
          <w:sz w:val="24"/>
          <w:szCs w:val="24"/>
        </w:rPr>
        <w:t xml:space="preserve">обучающихся, </w:t>
      </w:r>
      <w:r w:rsidRPr="006F5C89">
        <w:rPr>
          <w:spacing w:val="-1"/>
          <w:sz w:val="24"/>
          <w:szCs w:val="24"/>
        </w:rPr>
        <w:t xml:space="preserve">являющихся слепыми или слабовидящими </w:t>
      </w:r>
      <w:r w:rsidRPr="006F5C89">
        <w:rPr>
          <w:sz w:val="24"/>
          <w:szCs w:val="24"/>
        </w:rPr>
        <w:t xml:space="preserve">к </w:t>
      </w:r>
      <w:r w:rsidRPr="006F5C89">
        <w:rPr>
          <w:spacing w:val="-1"/>
          <w:sz w:val="24"/>
          <w:szCs w:val="24"/>
        </w:rPr>
        <w:t>зданиям Академии;</w:t>
      </w:r>
    </w:p>
    <w:p w14:paraId="50F0FB97" w14:textId="77777777" w:rsidR="006F5C89" w:rsidRPr="006F5C89" w:rsidRDefault="006F5C89" w:rsidP="006F5C89">
      <w:pPr>
        <w:ind w:firstLine="709"/>
        <w:jc w:val="both"/>
        <w:rPr>
          <w:sz w:val="24"/>
          <w:szCs w:val="24"/>
        </w:rPr>
      </w:pPr>
      <w:r w:rsidRPr="006F5C89">
        <w:rPr>
          <w:spacing w:val="-1"/>
          <w:sz w:val="24"/>
          <w:szCs w:val="24"/>
        </w:rPr>
        <w:t xml:space="preserve">- </w:t>
      </w:r>
      <w:r w:rsidRPr="006F5C89">
        <w:rPr>
          <w:iCs/>
          <w:sz w:val="24"/>
          <w:szCs w:val="24"/>
        </w:rPr>
        <w:t>э</w:t>
      </w:r>
      <w:r w:rsidRPr="006F5C89">
        <w:rPr>
          <w:sz w:val="24"/>
          <w:szCs w:val="24"/>
        </w:rPr>
        <w:t>лектронный видео увеличитель "ONYX Deskset HD 22 (в полной комплектации);</w:t>
      </w:r>
    </w:p>
    <w:p w14:paraId="47F0A2F3" w14:textId="77777777" w:rsidR="006F5C89" w:rsidRPr="006F5C89" w:rsidRDefault="006F5C89" w:rsidP="006F5C89">
      <w:pPr>
        <w:ind w:firstLine="709"/>
        <w:jc w:val="both"/>
        <w:rPr>
          <w:sz w:val="24"/>
          <w:szCs w:val="24"/>
        </w:rPr>
      </w:pPr>
      <w:r w:rsidRPr="006F5C89">
        <w:rPr>
          <w:b/>
          <w:sz w:val="24"/>
          <w:szCs w:val="24"/>
        </w:rPr>
        <w:t xml:space="preserve">- </w:t>
      </w:r>
      <w:r w:rsidRPr="006F5C89">
        <w:rPr>
          <w:sz w:val="24"/>
          <w:szCs w:val="24"/>
          <w:shd w:val="clear" w:color="auto" w:fill="FFFFFF"/>
        </w:rPr>
        <w:t>портативный компьютер с вводом/выводом шрифтом Брайля и синтезатором речи;</w:t>
      </w:r>
      <w:r w:rsidRPr="006F5C89">
        <w:rPr>
          <w:sz w:val="24"/>
          <w:szCs w:val="24"/>
        </w:rPr>
        <w:t xml:space="preserve"> </w:t>
      </w:r>
    </w:p>
    <w:p w14:paraId="75A82EF9" w14:textId="77777777" w:rsidR="006F5C89" w:rsidRPr="006F5C89" w:rsidRDefault="006F5C89" w:rsidP="006F5C89">
      <w:pPr>
        <w:ind w:firstLine="709"/>
        <w:jc w:val="both"/>
        <w:rPr>
          <w:sz w:val="24"/>
          <w:szCs w:val="24"/>
          <w:shd w:val="clear" w:color="auto" w:fill="FFFFFF"/>
        </w:rPr>
      </w:pPr>
      <w:r w:rsidRPr="006F5C89">
        <w:rPr>
          <w:b/>
          <w:sz w:val="24"/>
          <w:szCs w:val="24"/>
        </w:rPr>
        <w:t>-</w:t>
      </w:r>
      <w:r w:rsidRPr="006F5C89">
        <w:rPr>
          <w:sz w:val="24"/>
          <w:szCs w:val="24"/>
        </w:rPr>
        <w:t xml:space="preserve"> принтер Брайля; </w:t>
      </w:r>
    </w:p>
    <w:p w14:paraId="501EF979" w14:textId="77777777" w:rsidR="006F5C89" w:rsidRPr="006F5C89" w:rsidRDefault="006F5C89" w:rsidP="006F5C89">
      <w:pPr>
        <w:ind w:firstLine="709"/>
        <w:jc w:val="both"/>
        <w:rPr>
          <w:sz w:val="24"/>
          <w:szCs w:val="24"/>
          <w:shd w:val="clear" w:color="auto" w:fill="FEFEFE"/>
        </w:rPr>
      </w:pPr>
      <w:r w:rsidRPr="006F5C89">
        <w:rPr>
          <w:b/>
          <w:sz w:val="24"/>
          <w:szCs w:val="24"/>
          <w:shd w:val="clear" w:color="auto" w:fill="FFFFFF"/>
        </w:rPr>
        <w:t xml:space="preserve">- </w:t>
      </w:r>
      <w:r w:rsidRPr="006F5C89">
        <w:rPr>
          <w:sz w:val="24"/>
          <w:szCs w:val="24"/>
          <w:shd w:val="clear" w:color="auto" w:fill="FEFEFE"/>
        </w:rPr>
        <w:t>портативное устройство для чтения и увеличения.</w:t>
      </w:r>
      <w:r w:rsidRPr="006F5C89">
        <w:rPr>
          <w:b/>
          <w:sz w:val="24"/>
          <w:szCs w:val="24"/>
          <w:shd w:val="clear" w:color="auto" w:fill="FFFFFF"/>
        </w:rPr>
        <w:t xml:space="preserve"> </w:t>
      </w:r>
    </w:p>
    <w:p w14:paraId="4F5569E7" w14:textId="6FD11433" w:rsidR="006F5C89" w:rsidRPr="006F5C89" w:rsidRDefault="006F5C89" w:rsidP="006F5C89">
      <w:pPr>
        <w:kinsoku w:val="0"/>
        <w:overflowPunct w:val="0"/>
        <w:ind w:firstLine="709"/>
        <w:jc w:val="both"/>
        <w:rPr>
          <w:i/>
          <w:iCs/>
          <w:sz w:val="24"/>
          <w:szCs w:val="24"/>
        </w:rPr>
      </w:pPr>
      <w:r w:rsidRPr="006F5C89">
        <w:rPr>
          <w:i/>
          <w:iCs/>
          <w:sz w:val="24"/>
          <w:szCs w:val="24"/>
        </w:rPr>
        <w:lastRenderedPageBreak/>
        <w:t>8.</w:t>
      </w:r>
      <w:r w:rsidR="002954BA">
        <w:rPr>
          <w:i/>
          <w:iCs/>
          <w:sz w:val="24"/>
          <w:szCs w:val="24"/>
        </w:rPr>
        <w:t>4</w:t>
      </w:r>
      <w:r w:rsidRPr="006F5C89">
        <w:rPr>
          <w:i/>
          <w:iCs/>
          <w:sz w:val="24"/>
          <w:szCs w:val="24"/>
        </w:rPr>
        <w:t xml:space="preserve">.2. для </w:t>
      </w:r>
      <w:r w:rsidRPr="006F5C89">
        <w:rPr>
          <w:i/>
          <w:iCs/>
          <w:spacing w:val="-1"/>
          <w:sz w:val="24"/>
          <w:szCs w:val="24"/>
        </w:rPr>
        <w:t xml:space="preserve">инвалидов </w:t>
      </w:r>
      <w:r w:rsidRPr="006F5C89">
        <w:rPr>
          <w:i/>
          <w:iCs/>
          <w:sz w:val="24"/>
          <w:szCs w:val="24"/>
        </w:rPr>
        <w:t>и лиц с</w:t>
      </w:r>
      <w:r w:rsidRPr="006F5C89">
        <w:rPr>
          <w:i/>
          <w:iCs/>
          <w:spacing w:val="-1"/>
          <w:sz w:val="24"/>
          <w:szCs w:val="24"/>
        </w:rPr>
        <w:t xml:space="preserve"> ограниченными возможностями</w:t>
      </w:r>
      <w:r w:rsidRPr="006F5C89">
        <w:rPr>
          <w:i/>
          <w:iCs/>
          <w:sz w:val="24"/>
          <w:szCs w:val="24"/>
        </w:rPr>
        <w:t xml:space="preserve"> здоровья по слуху:</w:t>
      </w:r>
    </w:p>
    <w:p w14:paraId="1ACC9FAF" w14:textId="77777777" w:rsidR="006F5C89" w:rsidRPr="006F5C89" w:rsidRDefault="006F5C89" w:rsidP="006F5C89">
      <w:pPr>
        <w:kinsoku w:val="0"/>
        <w:overflowPunct w:val="0"/>
        <w:ind w:right="113" w:firstLine="709"/>
        <w:jc w:val="both"/>
        <w:rPr>
          <w:i/>
          <w:iCs/>
          <w:sz w:val="24"/>
          <w:szCs w:val="24"/>
        </w:rPr>
      </w:pPr>
      <w:r w:rsidRPr="006F5C89">
        <w:rPr>
          <w:i/>
          <w:iCs/>
          <w:sz w:val="24"/>
          <w:szCs w:val="24"/>
        </w:rPr>
        <w:t xml:space="preserve">- </w:t>
      </w:r>
      <w:r w:rsidRPr="006F5C89">
        <w:rPr>
          <w:sz w:val="24"/>
          <w:szCs w:val="24"/>
        </w:rPr>
        <w:t>акустическая система</w:t>
      </w:r>
      <w:r w:rsidRPr="006F5C89">
        <w:rPr>
          <w:sz w:val="24"/>
          <w:szCs w:val="24"/>
          <w:shd w:val="clear" w:color="auto" w:fill="FFFFFF"/>
        </w:rPr>
        <w:t xml:space="preserve"> Front Row to Go в комплекте (системы свободного звукового поля);</w:t>
      </w:r>
    </w:p>
    <w:p w14:paraId="3716AB1B" w14:textId="77777777" w:rsidR="006F5C89" w:rsidRPr="006F5C89" w:rsidRDefault="006F5C89" w:rsidP="006F5C89">
      <w:pPr>
        <w:kinsoku w:val="0"/>
        <w:overflowPunct w:val="0"/>
        <w:ind w:right="113" w:firstLine="709"/>
        <w:jc w:val="both"/>
        <w:rPr>
          <w:sz w:val="22"/>
          <w:szCs w:val="22"/>
          <w:shd w:val="clear" w:color="auto" w:fill="FFFFFF"/>
        </w:rPr>
      </w:pPr>
      <w:r w:rsidRPr="006F5C89">
        <w:rPr>
          <w:i/>
          <w:iCs/>
          <w:sz w:val="24"/>
          <w:szCs w:val="24"/>
        </w:rPr>
        <w:t xml:space="preserve">- </w:t>
      </w:r>
      <w:r w:rsidRPr="006F5C89">
        <w:rPr>
          <w:sz w:val="24"/>
          <w:szCs w:val="24"/>
          <w:shd w:val="clear" w:color="auto" w:fill="FFFFFF"/>
        </w:rPr>
        <w:t>«ElBrailleW14J G2;</w:t>
      </w:r>
      <w:r w:rsidRPr="006F5C89">
        <w:rPr>
          <w:sz w:val="22"/>
          <w:szCs w:val="22"/>
          <w:shd w:val="clear" w:color="auto" w:fill="FFFFFF"/>
        </w:rPr>
        <w:t xml:space="preserve"> </w:t>
      </w:r>
    </w:p>
    <w:p w14:paraId="7BAEFCED" w14:textId="77777777" w:rsidR="006F5C89" w:rsidRPr="006F5C89" w:rsidRDefault="006F5C89" w:rsidP="006F5C89">
      <w:pPr>
        <w:kinsoku w:val="0"/>
        <w:overflowPunct w:val="0"/>
        <w:ind w:right="114" w:firstLine="709"/>
        <w:jc w:val="both"/>
        <w:rPr>
          <w:sz w:val="24"/>
          <w:szCs w:val="24"/>
          <w:shd w:val="clear" w:color="auto" w:fill="FFFFFF"/>
        </w:rPr>
      </w:pPr>
      <w:r w:rsidRPr="006F5C89">
        <w:rPr>
          <w:b/>
          <w:sz w:val="24"/>
          <w:szCs w:val="24"/>
          <w:shd w:val="clear" w:color="auto" w:fill="FFFFFF"/>
        </w:rPr>
        <w:t>-</w:t>
      </w:r>
      <w:r w:rsidRPr="006F5C89">
        <w:rPr>
          <w:sz w:val="24"/>
          <w:szCs w:val="24"/>
          <w:shd w:val="clear" w:color="auto" w:fill="FFFFFF"/>
        </w:rPr>
        <w:t xml:space="preserve"> FM- приёмник ARC с индукционной петлей;</w:t>
      </w:r>
    </w:p>
    <w:p w14:paraId="032A134D" w14:textId="77777777" w:rsidR="006F5C89" w:rsidRPr="006F5C89" w:rsidRDefault="006F5C89" w:rsidP="006F5C89">
      <w:pPr>
        <w:kinsoku w:val="0"/>
        <w:overflowPunct w:val="0"/>
        <w:ind w:right="113" w:firstLine="709"/>
        <w:jc w:val="both"/>
        <w:rPr>
          <w:sz w:val="24"/>
          <w:szCs w:val="24"/>
          <w:shd w:val="clear" w:color="auto" w:fill="FFFFFF"/>
        </w:rPr>
      </w:pPr>
      <w:r w:rsidRPr="006F5C89">
        <w:rPr>
          <w:sz w:val="24"/>
          <w:szCs w:val="24"/>
          <w:shd w:val="clear" w:color="auto" w:fill="FFFFFF"/>
        </w:rPr>
        <w:t>- FM-передатчик AMIGO T31;</w:t>
      </w:r>
    </w:p>
    <w:p w14:paraId="0033268D" w14:textId="77777777" w:rsidR="006F5C89" w:rsidRPr="006F5C89" w:rsidRDefault="006F5C89" w:rsidP="006F5C89">
      <w:pPr>
        <w:kinsoku w:val="0"/>
        <w:overflowPunct w:val="0"/>
        <w:ind w:right="113" w:firstLine="709"/>
        <w:jc w:val="both"/>
        <w:rPr>
          <w:sz w:val="24"/>
          <w:szCs w:val="24"/>
          <w:shd w:val="clear" w:color="auto" w:fill="FFFFFF"/>
        </w:rPr>
      </w:pPr>
      <w:r w:rsidRPr="006F5C89">
        <w:rPr>
          <w:sz w:val="24"/>
          <w:szCs w:val="24"/>
          <w:shd w:val="clear" w:color="auto" w:fill="FFFFFF"/>
        </w:rPr>
        <w:t>-  радиокласс (радиомикрофон) «Сонет-РСМ» РМ- 2-1 (заушный индуктор и индукционная петля).</w:t>
      </w:r>
    </w:p>
    <w:p w14:paraId="455A9DD5" w14:textId="14B68211" w:rsidR="006F5C89" w:rsidRPr="006F5C89" w:rsidRDefault="006F5C89" w:rsidP="006F5C89">
      <w:pPr>
        <w:kinsoku w:val="0"/>
        <w:overflowPunct w:val="0"/>
        <w:ind w:right="114" w:firstLine="709"/>
        <w:jc w:val="both"/>
        <w:rPr>
          <w:i/>
          <w:iCs/>
          <w:sz w:val="24"/>
          <w:szCs w:val="24"/>
        </w:rPr>
      </w:pPr>
      <w:r w:rsidRPr="006F5C89">
        <w:rPr>
          <w:i/>
          <w:iCs/>
          <w:sz w:val="24"/>
          <w:szCs w:val="24"/>
        </w:rPr>
        <w:t>8.</w:t>
      </w:r>
      <w:r w:rsidR="002954BA">
        <w:rPr>
          <w:i/>
          <w:iCs/>
          <w:sz w:val="24"/>
          <w:szCs w:val="24"/>
        </w:rPr>
        <w:t>4</w:t>
      </w:r>
      <w:r w:rsidRPr="006F5C89">
        <w:rPr>
          <w:i/>
          <w:iCs/>
          <w:sz w:val="24"/>
          <w:szCs w:val="24"/>
        </w:rPr>
        <w:t xml:space="preserve">.3. для </w:t>
      </w:r>
      <w:r w:rsidRPr="006F5C89">
        <w:rPr>
          <w:i/>
          <w:iCs/>
          <w:spacing w:val="-1"/>
          <w:sz w:val="24"/>
          <w:szCs w:val="24"/>
        </w:rPr>
        <w:t xml:space="preserve">инвалидов </w:t>
      </w:r>
      <w:r w:rsidRPr="006F5C89">
        <w:rPr>
          <w:i/>
          <w:iCs/>
          <w:sz w:val="24"/>
          <w:szCs w:val="24"/>
        </w:rPr>
        <w:t xml:space="preserve">и лиц с </w:t>
      </w:r>
      <w:r w:rsidRPr="006F5C89">
        <w:rPr>
          <w:i/>
          <w:iCs/>
          <w:spacing w:val="-1"/>
          <w:sz w:val="24"/>
          <w:szCs w:val="24"/>
        </w:rPr>
        <w:t xml:space="preserve">ограниченными возможностями здоровья, имеющих нарушения опорно-двигательного </w:t>
      </w:r>
      <w:r w:rsidRPr="006F5C89">
        <w:rPr>
          <w:i/>
          <w:iCs/>
          <w:sz w:val="24"/>
          <w:szCs w:val="24"/>
        </w:rPr>
        <w:t>аппарата:</w:t>
      </w:r>
    </w:p>
    <w:p w14:paraId="4065BE1A" w14:textId="77777777" w:rsidR="00554C57" w:rsidRDefault="006F5C89" w:rsidP="006F5C89">
      <w:pPr>
        <w:kinsoku w:val="0"/>
        <w:overflowPunct w:val="0"/>
        <w:ind w:right="113" w:firstLine="709"/>
        <w:jc w:val="both"/>
        <w:rPr>
          <w:sz w:val="24"/>
          <w:szCs w:val="24"/>
          <w:shd w:val="clear" w:color="auto" w:fill="FFFFFF"/>
        </w:rPr>
      </w:pPr>
      <w:r w:rsidRPr="006F5C89">
        <w:rPr>
          <w:i/>
          <w:iCs/>
          <w:sz w:val="24"/>
          <w:szCs w:val="24"/>
        </w:rPr>
        <w:t xml:space="preserve">- </w:t>
      </w:r>
      <w:r w:rsidRPr="006F5C89">
        <w:rPr>
          <w:sz w:val="24"/>
          <w:szCs w:val="24"/>
          <w:shd w:val="clear" w:color="auto" w:fill="FFFFFF"/>
        </w:rPr>
        <w:t>автоматизированное рабочее место обучающегося с нарушением ОДА и ДЦП (ауд. №№ 120, 122).</w:t>
      </w:r>
    </w:p>
    <w:p w14:paraId="1A3AD133" w14:textId="77777777" w:rsidR="00554C57" w:rsidRDefault="00554C57">
      <w:pPr>
        <w:spacing w:after="200" w:line="276" w:lineRule="auto"/>
        <w:rPr>
          <w:sz w:val="24"/>
          <w:szCs w:val="24"/>
          <w:shd w:val="clear" w:color="auto" w:fill="FFFFFF"/>
        </w:rPr>
      </w:pPr>
      <w:r>
        <w:rPr>
          <w:sz w:val="24"/>
          <w:szCs w:val="24"/>
          <w:shd w:val="clear" w:color="auto" w:fill="FFFFFF"/>
        </w:rPr>
        <w:br w:type="page"/>
      </w:r>
    </w:p>
    <w:p w14:paraId="1A7A5275" w14:textId="77777777" w:rsidR="002954BA" w:rsidRPr="00BD565D" w:rsidRDefault="002954BA" w:rsidP="002954BA">
      <w:pPr>
        <w:jc w:val="right"/>
        <w:rPr>
          <w:i/>
          <w:sz w:val="24"/>
          <w:szCs w:val="24"/>
        </w:rPr>
      </w:pPr>
      <w:r w:rsidRPr="00BD565D">
        <w:rPr>
          <w:i/>
          <w:sz w:val="24"/>
          <w:szCs w:val="24"/>
        </w:rPr>
        <w:lastRenderedPageBreak/>
        <w:t xml:space="preserve">Приложение к Рабочей программе дисциплины </w:t>
      </w:r>
    </w:p>
    <w:p w14:paraId="61BA229A" w14:textId="7DCD48CE" w:rsidR="002954BA" w:rsidRPr="00336DE9" w:rsidRDefault="002954BA" w:rsidP="002954BA">
      <w:pPr>
        <w:jc w:val="right"/>
        <w:rPr>
          <w:b/>
          <w:i/>
          <w:sz w:val="24"/>
          <w:szCs w:val="24"/>
        </w:rPr>
      </w:pPr>
      <w:r w:rsidRPr="00336DE9">
        <w:rPr>
          <w:b/>
          <w:i/>
          <w:sz w:val="24"/>
          <w:szCs w:val="24"/>
        </w:rPr>
        <w:t>«</w:t>
      </w:r>
      <w:r w:rsidRPr="002954BA">
        <w:rPr>
          <w:b/>
          <w:i/>
          <w:sz w:val="24"/>
          <w:szCs w:val="24"/>
        </w:rPr>
        <w:t>Математическая статистика</w:t>
      </w:r>
      <w:r w:rsidRPr="00336DE9">
        <w:rPr>
          <w:b/>
          <w:i/>
          <w:sz w:val="24"/>
          <w:szCs w:val="24"/>
        </w:rPr>
        <w:t>»</w:t>
      </w:r>
    </w:p>
    <w:p w14:paraId="702FB1A8" w14:textId="77777777" w:rsidR="009164A1" w:rsidRPr="00BD565D" w:rsidRDefault="009164A1" w:rsidP="009164A1">
      <w:pPr>
        <w:jc w:val="center"/>
        <w:rPr>
          <w:sz w:val="24"/>
          <w:szCs w:val="24"/>
        </w:rPr>
      </w:pPr>
    </w:p>
    <w:p w14:paraId="70BF803A" w14:textId="77777777" w:rsidR="009164A1" w:rsidRPr="00BD565D" w:rsidRDefault="009164A1" w:rsidP="009164A1">
      <w:pPr>
        <w:jc w:val="center"/>
        <w:rPr>
          <w:sz w:val="24"/>
          <w:szCs w:val="24"/>
        </w:rPr>
      </w:pPr>
      <w:r w:rsidRPr="00BD565D">
        <w:rPr>
          <w:sz w:val="24"/>
          <w:szCs w:val="24"/>
        </w:rPr>
        <w:t xml:space="preserve">Министерство спорта Российской Федерации </w:t>
      </w:r>
    </w:p>
    <w:p w14:paraId="7DA71732" w14:textId="77777777" w:rsidR="009164A1" w:rsidRPr="00BD565D" w:rsidRDefault="009164A1" w:rsidP="009164A1">
      <w:pPr>
        <w:jc w:val="center"/>
        <w:rPr>
          <w:sz w:val="24"/>
          <w:szCs w:val="24"/>
        </w:rPr>
      </w:pPr>
      <w:r w:rsidRPr="00BD565D">
        <w:rPr>
          <w:sz w:val="24"/>
          <w:szCs w:val="24"/>
        </w:rPr>
        <w:t>Федеральное государственное бюджетное образовательное учреждение</w:t>
      </w:r>
      <w:r>
        <w:rPr>
          <w:sz w:val="24"/>
          <w:szCs w:val="24"/>
        </w:rPr>
        <w:br/>
      </w:r>
      <w:r w:rsidRPr="00BD565D">
        <w:rPr>
          <w:sz w:val="24"/>
          <w:szCs w:val="24"/>
        </w:rPr>
        <w:t>высшего образования</w:t>
      </w:r>
    </w:p>
    <w:p w14:paraId="0E31C92F" w14:textId="77777777" w:rsidR="009164A1" w:rsidRDefault="009164A1" w:rsidP="009164A1">
      <w:pPr>
        <w:jc w:val="center"/>
        <w:rPr>
          <w:sz w:val="24"/>
          <w:szCs w:val="24"/>
        </w:rPr>
      </w:pPr>
      <w:r w:rsidRPr="00BD565D">
        <w:rPr>
          <w:sz w:val="24"/>
          <w:szCs w:val="24"/>
        </w:rPr>
        <w:t xml:space="preserve"> «Московская государственная академия физической культуры»</w:t>
      </w:r>
    </w:p>
    <w:p w14:paraId="26FFD8D5" w14:textId="77777777" w:rsidR="009164A1" w:rsidRPr="00BD565D" w:rsidRDefault="009164A1" w:rsidP="009164A1">
      <w:pPr>
        <w:jc w:val="center"/>
        <w:rPr>
          <w:sz w:val="24"/>
          <w:szCs w:val="24"/>
        </w:rPr>
      </w:pPr>
    </w:p>
    <w:p w14:paraId="402E252B" w14:textId="77777777" w:rsidR="009164A1" w:rsidRPr="00BD565D" w:rsidRDefault="009164A1" w:rsidP="009164A1">
      <w:pPr>
        <w:jc w:val="center"/>
        <w:rPr>
          <w:sz w:val="24"/>
          <w:szCs w:val="24"/>
        </w:rPr>
      </w:pPr>
      <w:r w:rsidRPr="00BD565D">
        <w:rPr>
          <w:sz w:val="24"/>
          <w:szCs w:val="24"/>
        </w:rPr>
        <w:t xml:space="preserve">Кафедра </w:t>
      </w:r>
      <w:r w:rsidRPr="00BD565D">
        <w:rPr>
          <w:sz w:val="24"/>
          <w:szCs w:val="24"/>
          <w:u w:val="single"/>
        </w:rPr>
        <w:t>Биомеханики и информационных технологий</w:t>
      </w:r>
    </w:p>
    <w:p w14:paraId="4554A887" w14:textId="77777777" w:rsidR="009164A1" w:rsidRPr="00BD565D" w:rsidRDefault="009164A1" w:rsidP="009164A1">
      <w:pPr>
        <w:pBdr>
          <w:bottom w:val="single" w:sz="12" w:space="0" w:color="auto"/>
        </w:pBdr>
        <w:jc w:val="center"/>
        <w:rPr>
          <w:sz w:val="24"/>
          <w:szCs w:val="24"/>
        </w:rPr>
      </w:pPr>
    </w:p>
    <w:p w14:paraId="5BD22EF0" w14:textId="77777777" w:rsidR="009164A1" w:rsidRPr="00BD565D" w:rsidRDefault="009164A1" w:rsidP="009164A1">
      <w:pPr>
        <w:jc w:val="right"/>
        <w:rPr>
          <w:sz w:val="24"/>
          <w:szCs w:val="24"/>
        </w:rPr>
      </w:pPr>
    </w:p>
    <w:p w14:paraId="295F9C9C" w14:textId="77777777" w:rsidR="009164A1" w:rsidRPr="00BD565D" w:rsidRDefault="009164A1" w:rsidP="009164A1">
      <w:pPr>
        <w:jc w:val="right"/>
        <w:rPr>
          <w:sz w:val="24"/>
          <w:szCs w:val="24"/>
        </w:rPr>
      </w:pPr>
      <w:r w:rsidRPr="00BD565D">
        <w:rPr>
          <w:sz w:val="24"/>
          <w:szCs w:val="24"/>
        </w:rPr>
        <w:t>УТВЕРЖДЕНО</w:t>
      </w:r>
    </w:p>
    <w:p w14:paraId="5407C3F8" w14:textId="77777777" w:rsidR="009164A1" w:rsidRPr="00BD565D" w:rsidRDefault="009164A1" w:rsidP="009164A1">
      <w:pPr>
        <w:jc w:val="right"/>
        <w:rPr>
          <w:sz w:val="24"/>
          <w:szCs w:val="24"/>
        </w:rPr>
      </w:pPr>
      <w:r w:rsidRPr="00BD565D">
        <w:rPr>
          <w:sz w:val="24"/>
          <w:szCs w:val="24"/>
        </w:rPr>
        <w:t>решением Уче</w:t>
      </w:r>
      <w:r>
        <w:rPr>
          <w:sz w:val="24"/>
          <w:szCs w:val="24"/>
        </w:rPr>
        <w:t>бно-методической комиссии</w:t>
      </w:r>
    </w:p>
    <w:p w14:paraId="48F5DCE1" w14:textId="77777777" w:rsidR="009164A1" w:rsidRDefault="009164A1" w:rsidP="009164A1">
      <w:pPr>
        <w:jc w:val="right"/>
        <w:rPr>
          <w:sz w:val="24"/>
          <w:szCs w:val="24"/>
        </w:rPr>
      </w:pPr>
      <w:r>
        <w:rPr>
          <w:sz w:val="24"/>
          <w:szCs w:val="24"/>
        </w:rPr>
        <w:t>П</w:t>
      </w:r>
      <w:r w:rsidRPr="00BD565D">
        <w:rPr>
          <w:sz w:val="24"/>
          <w:szCs w:val="24"/>
        </w:rPr>
        <w:t xml:space="preserve">ротокол № </w:t>
      </w:r>
      <w:r>
        <w:rPr>
          <w:sz w:val="24"/>
          <w:szCs w:val="24"/>
        </w:rPr>
        <w:t>5/24 от «17» июня 2024г.</w:t>
      </w:r>
    </w:p>
    <w:p w14:paraId="1B279123" w14:textId="77777777" w:rsidR="009164A1" w:rsidRPr="00BD565D" w:rsidRDefault="009164A1" w:rsidP="009164A1">
      <w:pPr>
        <w:jc w:val="right"/>
        <w:rPr>
          <w:sz w:val="24"/>
          <w:szCs w:val="24"/>
        </w:rPr>
      </w:pPr>
      <w:r>
        <w:rPr>
          <w:sz w:val="24"/>
          <w:szCs w:val="24"/>
        </w:rPr>
        <w:t>Председатель УМК</w:t>
      </w:r>
    </w:p>
    <w:p w14:paraId="57F7A6AF" w14:textId="77777777" w:rsidR="009164A1" w:rsidRPr="00BD565D" w:rsidRDefault="009164A1" w:rsidP="009164A1">
      <w:pPr>
        <w:jc w:val="right"/>
        <w:rPr>
          <w:sz w:val="24"/>
          <w:szCs w:val="24"/>
        </w:rPr>
      </w:pPr>
      <w:r>
        <w:rPr>
          <w:sz w:val="24"/>
          <w:szCs w:val="24"/>
        </w:rPr>
        <w:t>П</w:t>
      </w:r>
      <w:r w:rsidRPr="00BD565D">
        <w:rPr>
          <w:sz w:val="24"/>
          <w:szCs w:val="24"/>
        </w:rPr>
        <w:t>роректо</w:t>
      </w:r>
      <w:r>
        <w:rPr>
          <w:sz w:val="24"/>
          <w:szCs w:val="24"/>
        </w:rPr>
        <w:t>р</w:t>
      </w:r>
      <w:r w:rsidRPr="00BD565D">
        <w:rPr>
          <w:sz w:val="24"/>
          <w:szCs w:val="24"/>
        </w:rPr>
        <w:t xml:space="preserve"> по учебной работе</w:t>
      </w:r>
    </w:p>
    <w:p w14:paraId="52C25F8A" w14:textId="77777777" w:rsidR="009164A1" w:rsidRPr="00BD565D" w:rsidRDefault="009164A1" w:rsidP="009164A1">
      <w:pPr>
        <w:jc w:val="right"/>
        <w:rPr>
          <w:sz w:val="24"/>
          <w:szCs w:val="24"/>
        </w:rPr>
      </w:pPr>
      <w:r w:rsidRPr="00BD565D">
        <w:rPr>
          <w:sz w:val="24"/>
          <w:szCs w:val="24"/>
        </w:rPr>
        <w:t>___________________А.П.</w:t>
      </w:r>
      <w:r w:rsidRPr="00286AA2">
        <w:rPr>
          <w:sz w:val="24"/>
          <w:szCs w:val="24"/>
        </w:rPr>
        <w:t xml:space="preserve"> </w:t>
      </w:r>
      <w:r w:rsidRPr="00BD565D">
        <w:rPr>
          <w:sz w:val="24"/>
          <w:szCs w:val="24"/>
        </w:rPr>
        <w:t>Морозов</w:t>
      </w:r>
    </w:p>
    <w:p w14:paraId="05D8146B" w14:textId="77777777" w:rsidR="009164A1" w:rsidRPr="00BD565D" w:rsidRDefault="009164A1" w:rsidP="009164A1">
      <w:pPr>
        <w:jc w:val="right"/>
        <w:rPr>
          <w:sz w:val="24"/>
          <w:szCs w:val="24"/>
        </w:rPr>
      </w:pPr>
      <w:r w:rsidRPr="00BD565D">
        <w:rPr>
          <w:sz w:val="24"/>
          <w:szCs w:val="24"/>
        </w:rPr>
        <w:t>«</w:t>
      </w:r>
      <w:r>
        <w:rPr>
          <w:sz w:val="24"/>
          <w:szCs w:val="24"/>
        </w:rPr>
        <w:t>17</w:t>
      </w:r>
      <w:r w:rsidRPr="00BD565D">
        <w:rPr>
          <w:sz w:val="24"/>
          <w:szCs w:val="24"/>
        </w:rPr>
        <w:t xml:space="preserve">» </w:t>
      </w:r>
      <w:r>
        <w:rPr>
          <w:sz w:val="24"/>
          <w:szCs w:val="24"/>
        </w:rPr>
        <w:t>июня</w:t>
      </w:r>
      <w:r w:rsidRPr="00BD565D">
        <w:rPr>
          <w:sz w:val="24"/>
          <w:szCs w:val="24"/>
        </w:rPr>
        <w:t xml:space="preserve"> 202</w:t>
      </w:r>
      <w:r>
        <w:rPr>
          <w:sz w:val="24"/>
          <w:szCs w:val="24"/>
        </w:rPr>
        <w:t>4</w:t>
      </w:r>
      <w:r w:rsidRPr="00BD565D">
        <w:rPr>
          <w:sz w:val="24"/>
          <w:szCs w:val="24"/>
        </w:rPr>
        <w:t xml:space="preserve"> г</w:t>
      </w:r>
      <w:r>
        <w:rPr>
          <w:sz w:val="24"/>
          <w:szCs w:val="24"/>
        </w:rPr>
        <w:t>.</w:t>
      </w:r>
    </w:p>
    <w:p w14:paraId="4D93F3D5" w14:textId="77777777" w:rsidR="009164A1" w:rsidRPr="00BD565D" w:rsidRDefault="009164A1" w:rsidP="009164A1">
      <w:pPr>
        <w:jc w:val="right"/>
        <w:rPr>
          <w:sz w:val="24"/>
          <w:szCs w:val="24"/>
        </w:rPr>
      </w:pPr>
    </w:p>
    <w:p w14:paraId="3FFE1D9A" w14:textId="77777777" w:rsidR="009164A1" w:rsidRPr="00BD565D" w:rsidRDefault="009164A1" w:rsidP="009164A1">
      <w:pPr>
        <w:jc w:val="right"/>
        <w:rPr>
          <w:sz w:val="24"/>
          <w:szCs w:val="24"/>
        </w:rPr>
      </w:pPr>
    </w:p>
    <w:p w14:paraId="12C27404" w14:textId="77777777" w:rsidR="009164A1" w:rsidRPr="00BD565D" w:rsidRDefault="009164A1" w:rsidP="009164A1">
      <w:pPr>
        <w:jc w:val="center"/>
        <w:rPr>
          <w:b/>
          <w:bCs/>
          <w:sz w:val="24"/>
          <w:szCs w:val="24"/>
        </w:rPr>
      </w:pPr>
      <w:r w:rsidRPr="00BD565D">
        <w:rPr>
          <w:b/>
          <w:bCs/>
          <w:sz w:val="24"/>
          <w:szCs w:val="24"/>
        </w:rPr>
        <w:t>Фонд оценочных средств</w:t>
      </w:r>
    </w:p>
    <w:p w14:paraId="48E9737A" w14:textId="77777777" w:rsidR="009164A1" w:rsidRPr="00BD565D" w:rsidRDefault="009164A1" w:rsidP="009164A1">
      <w:pPr>
        <w:jc w:val="center"/>
        <w:rPr>
          <w:b/>
          <w:sz w:val="24"/>
          <w:szCs w:val="24"/>
        </w:rPr>
      </w:pPr>
      <w:r w:rsidRPr="00BD565D">
        <w:rPr>
          <w:b/>
          <w:sz w:val="24"/>
          <w:szCs w:val="24"/>
        </w:rPr>
        <w:t xml:space="preserve">по дисциплине </w:t>
      </w:r>
    </w:p>
    <w:p w14:paraId="041E6A91" w14:textId="77777777" w:rsidR="002954BA" w:rsidRPr="00DB7B31" w:rsidRDefault="002954BA" w:rsidP="002954BA">
      <w:pPr>
        <w:pBdr>
          <w:bottom w:val="single" w:sz="12" w:space="1" w:color="auto"/>
        </w:pBdr>
        <w:jc w:val="center"/>
        <w:rPr>
          <w:b/>
          <w:sz w:val="24"/>
          <w:szCs w:val="24"/>
        </w:rPr>
      </w:pPr>
      <w:r w:rsidRPr="00DB7B31">
        <w:rPr>
          <w:rFonts w:cs="Tahoma"/>
          <w:b/>
          <w:color w:val="000000"/>
          <w:sz w:val="24"/>
          <w:szCs w:val="24"/>
        </w:rPr>
        <w:t>Математическая статистика</w:t>
      </w:r>
    </w:p>
    <w:p w14:paraId="289A31B8" w14:textId="77777777" w:rsidR="002954BA" w:rsidRPr="00BD565D" w:rsidRDefault="002954BA" w:rsidP="002954BA">
      <w:pPr>
        <w:jc w:val="center"/>
        <w:rPr>
          <w:sz w:val="24"/>
          <w:szCs w:val="24"/>
        </w:rPr>
      </w:pPr>
    </w:p>
    <w:p w14:paraId="3E72253A" w14:textId="77777777" w:rsidR="002954BA" w:rsidRPr="00824031" w:rsidRDefault="002954BA" w:rsidP="002954BA">
      <w:pPr>
        <w:pBdr>
          <w:bottom w:val="single" w:sz="12" w:space="1" w:color="auto"/>
        </w:pBdr>
        <w:jc w:val="center"/>
        <w:rPr>
          <w:b/>
          <w:sz w:val="24"/>
          <w:szCs w:val="24"/>
        </w:rPr>
      </w:pPr>
      <w:r w:rsidRPr="00BD565D">
        <w:rPr>
          <w:b/>
          <w:sz w:val="24"/>
          <w:szCs w:val="24"/>
        </w:rPr>
        <w:t xml:space="preserve">Направление подготовки: </w:t>
      </w:r>
      <w:r>
        <w:rPr>
          <w:rFonts w:cs="Tahoma"/>
          <w:b/>
          <w:color w:val="000000"/>
          <w:sz w:val="24"/>
          <w:szCs w:val="24"/>
        </w:rPr>
        <w:t>49.03.02Физическая культура для лиц с отклонением в состоянии здоровья (адаптивная физическая культура)</w:t>
      </w:r>
    </w:p>
    <w:p w14:paraId="3C0B038D" w14:textId="77777777" w:rsidR="002954BA" w:rsidRPr="00BD565D" w:rsidRDefault="002954BA" w:rsidP="002954BA">
      <w:pPr>
        <w:jc w:val="center"/>
        <w:rPr>
          <w:b/>
          <w:sz w:val="24"/>
          <w:szCs w:val="24"/>
        </w:rPr>
      </w:pPr>
    </w:p>
    <w:p w14:paraId="0D941E21" w14:textId="77777777" w:rsidR="002954BA" w:rsidRPr="00BD565D" w:rsidRDefault="002954BA" w:rsidP="002954BA">
      <w:pPr>
        <w:jc w:val="center"/>
        <w:rPr>
          <w:i/>
          <w:sz w:val="24"/>
          <w:szCs w:val="24"/>
        </w:rPr>
      </w:pPr>
      <w:r w:rsidRPr="00BD565D">
        <w:rPr>
          <w:i/>
          <w:sz w:val="24"/>
          <w:szCs w:val="24"/>
        </w:rPr>
        <w:t xml:space="preserve">(уровень высшего образования – </w:t>
      </w:r>
      <w:r w:rsidRPr="00BD565D">
        <w:rPr>
          <w:i/>
          <w:sz w:val="24"/>
          <w:szCs w:val="24"/>
          <w:u w:val="single"/>
        </w:rPr>
        <w:t>бакалавриат</w:t>
      </w:r>
      <w:r w:rsidRPr="00BD565D">
        <w:rPr>
          <w:i/>
          <w:sz w:val="24"/>
          <w:szCs w:val="24"/>
        </w:rPr>
        <w:t>)</w:t>
      </w:r>
    </w:p>
    <w:p w14:paraId="06548CAB" w14:textId="77777777" w:rsidR="002954BA" w:rsidRPr="00BD565D" w:rsidRDefault="002954BA" w:rsidP="002954BA">
      <w:pPr>
        <w:jc w:val="center"/>
        <w:rPr>
          <w:b/>
          <w:i/>
          <w:sz w:val="24"/>
          <w:szCs w:val="24"/>
        </w:rPr>
      </w:pPr>
    </w:p>
    <w:p w14:paraId="74A523D5" w14:textId="77777777" w:rsidR="002954BA" w:rsidRPr="00BD565D" w:rsidRDefault="002954BA" w:rsidP="002954BA">
      <w:pPr>
        <w:jc w:val="center"/>
        <w:rPr>
          <w:b/>
          <w:i/>
          <w:sz w:val="24"/>
          <w:szCs w:val="24"/>
        </w:rPr>
      </w:pPr>
    </w:p>
    <w:p w14:paraId="7E5C868E" w14:textId="77777777" w:rsidR="002954BA" w:rsidRDefault="002954BA" w:rsidP="002954BA">
      <w:pPr>
        <w:jc w:val="center"/>
        <w:rPr>
          <w:b/>
          <w:i/>
          <w:color w:val="000000"/>
          <w:sz w:val="24"/>
          <w:szCs w:val="24"/>
        </w:rPr>
      </w:pPr>
      <w:r w:rsidRPr="00BD565D">
        <w:rPr>
          <w:b/>
          <w:i/>
          <w:color w:val="000000"/>
          <w:sz w:val="24"/>
          <w:szCs w:val="24"/>
        </w:rPr>
        <w:t>ОПОП</w:t>
      </w:r>
      <w:r>
        <w:rPr>
          <w:b/>
          <w:i/>
          <w:color w:val="000000"/>
          <w:sz w:val="24"/>
          <w:szCs w:val="24"/>
        </w:rPr>
        <w:t xml:space="preserve"> </w:t>
      </w:r>
    </w:p>
    <w:p w14:paraId="3EA2F03E" w14:textId="77777777" w:rsidR="002954BA" w:rsidRPr="00846B8F" w:rsidRDefault="002954BA" w:rsidP="002954BA">
      <w:pPr>
        <w:jc w:val="center"/>
        <w:rPr>
          <w:rFonts w:cs="Tahoma"/>
          <w:i/>
          <w:color w:val="000000"/>
          <w:sz w:val="24"/>
          <w:szCs w:val="24"/>
        </w:rPr>
      </w:pPr>
      <w:r w:rsidRPr="00846B8F">
        <w:rPr>
          <w:rFonts w:cs="Tahoma"/>
          <w:i/>
          <w:color w:val="000000"/>
          <w:sz w:val="24"/>
          <w:szCs w:val="24"/>
        </w:rPr>
        <w:t>«Физическая реабилитация»</w:t>
      </w:r>
    </w:p>
    <w:p w14:paraId="0BE761B4" w14:textId="77777777" w:rsidR="002954BA" w:rsidRPr="00846B8F" w:rsidRDefault="002954BA" w:rsidP="002954BA">
      <w:pPr>
        <w:widowControl w:val="0"/>
        <w:jc w:val="center"/>
        <w:rPr>
          <w:rFonts w:cs="Tahoma"/>
          <w:i/>
          <w:color w:val="000000"/>
          <w:sz w:val="24"/>
          <w:szCs w:val="24"/>
        </w:rPr>
      </w:pPr>
      <w:r w:rsidRPr="00846B8F">
        <w:rPr>
          <w:rFonts w:cs="Tahoma"/>
          <w:i/>
          <w:color w:val="000000"/>
          <w:sz w:val="24"/>
          <w:szCs w:val="24"/>
        </w:rPr>
        <w:t>«Лечебная физическая культура»</w:t>
      </w:r>
    </w:p>
    <w:p w14:paraId="469BEE70" w14:textId="77777777" w:rsidR="002954BA" w:rsidRPr="00846B8F" w:rsidRDefault="002954BA" w:rsidP="002954BA">
      <w:pPr>
        <w:widowControl w:val="0"/>
        <w:jc w:val="center"/>
        <w:rPr>
          <w:rFonts w:cs="Tahoma"/>
          <w:i/>
          <w:color w:val="000000"/>
          <w:sz w:val="24"/>
          <w:szCs w:val="24"/>
        </w:rPr>
      </w:pPr>
      <w:r w:rsidRPr="00846B8F">
        <w:rPr>
          <w:rFonts w:cs="Tahoma"/>
          <w:i/>
          <w:color w:val="000000"/>
          <w:sz w:val="24"/>
          <w:szCs w:val="24"/>
        </w:rPr>
        <w:t>«Адаптивный спорт»</w:t>
      </w:r>
    </w:p>
    <w:p w14:paraId="6717136E" w14:textId="77777777" w:rsidR="002954BA" w:rsidRPr="00BD565D" w:rsidRDefault="002954BA" w:rsidP="002954BA">
      <w:pPr>
        <w:jc w:val="center"/>
        <w:rPr>
          <w:b/>
          <w:i/>
          <w:sz w:val="24"/>
          <w:szCs w:val="24"/>
        </w:rPr>
      </w:pPr>
    </w:p>
    <w:p w14:paraId="7917594D" w14:textId="77777777" w:rsidR="002954BA" w:rsidRPr="00BD565D" w:rsidRDefault="002954BA" w:rsidP="002954BA">
      <w:pPr>
        <w:jc w:val="center"/>
        <w:rPr>
          <w:b/>
          <w:sz w:val="24"/>
          <w:szCs w:val="24"/>
        </w:rPr>
      </w:pPr>
    </w:p>
    <w:p w14:paraId="0C87C13D" w14:textId="77777777" w:rsidR="009164A1" w:rsidRPr="00BD565D" w:rsidRDefault="009164A1" w:rsidP="009164A1">
      <w:pPr>
        <w:jc w:val="center"/>
        <w:rPr>
          <w:b/>
          <w:sz w:val="24"/>
          <w:szCs w:val="24"/>
        </w:rPr>
      </w:pPr>
      <w:r w:rsidRPr="00BD565D">
        <w:rPr>
          <w:b/>
          <w:sz w:val="24"/>
          <w:szCs w:val="24"/>
        </w:rPr>
        <w:t>Форма обучения</w:t>
      </w:r>
    </w:p>
    <w:p w14:paraId="4F0CFC94" w14:textId="77777777" w:rsidR="009164A1" w:rsidRPr="005415DE" w:rsidRDefault="009164A1" w:rsidP="009164A1">
      <w:pPr>
        <w:jc w:val="center"/>
        <w:rPr>
          <w:sz w:val="24"/>
          <w:szCs w:val="24"/>
        </w:rPr>
      </w:pPr>
      <w:r w:rsidRPr="005415DE">
        <w:rPr>
          <w:sz w:val="24"/>
          <w:szCs w:val="24"/>
        </w:rPr>
        <w:t>Очная /заочная</w:t>
      </w:r>
    </w:p>
    <w:p w14:paraId="4042952E" w14:textId="77777777" w:rsidR="009164A1" w:rsidRPr="00BD565D" w:rsidRDefault="009164A1" w:rsidP="009164A1">
      <w:pPr>
        <w:jc w:val="right"/>
        <w:rPr>
          <w:sz w:val="24"/>
          <w:szCs w:val="24"/>
        </w:rPr>
      </w:pPr>
    </w:p>
    <w:p w14:paraId="5561D043" w14:textId="77777777" w:rsidR="009164A1" w:rsidRDefault="009164A1" w:rsidP="009164A1">
      <w:pPr>
        <w:tabs>
          <w:tab w:val="left" w:pos="5245"/>
          <w:tab w:val="left" w:pos="5529"/>
        </w:tabs>
        <w:jc w:val="right"/>
        <w:rPr>
          <w:sz w:val="24"/>
          <w:szCs w:val="24"/>
        </w:rPr>
      </w:pPr>
      <w:r w:rsidRPr="00BD565D">
        <w:rPr>
          <w:sz w:val="24"/>
          <w:szCs w:val="24"/>
        </w:rPr>
        <w:t>Рассмотрено и одобрено</w:t>
      </w:r>
    </w:p>
    <w:p w14:paraId="247F9047" w14:textId="77777777" w:rsidR="009164A1" w:rsidRPr="00BD565D" w:rsidRDefault="009164A1" w:rsidP="009164A1">
      <w:pPr>
        <w:tabs>
          <w:tab w:val="left" w:pos="5245"/>
          <w:tab w:val="left" w:pos="5529"/>
        </w:tabs>
        <w:jc w:val="right"/>
        <w:rPr>
          <w:sz w:val="24"/>
          <w:szCs w:val="24"/>
        </w:rPr>
      </w:pPr>
      <w:r w:rsidRPr="00BD565D">
        <w:rPr>
          <w:sz w:val="24"/>
          <w:szCs w:val="24"/>
        </w:rPr>
        <w:t>на заседании кафедры</w:t>
      </w:r>
    </w:p>
    <w:p w14:paraId="4CCEC9E3" w14:textId="77777777" w:rsidR="009164A1" w:rsidRPr="00C9587D" w:rsidRDefault="009164A1" w:rsidP="009164A1">
      <w:pPr>
        <w:tabs>
          <w:tab w:val="left" w:pos="5245"/>
          <w:tab w:val="left" w:pos="5529"/>
        </w:tabs>
        <w:jc w:val="right"/>
        <w:rPr>
          <w:sz w:val="24"/>
          <w:szCs w:val="24"/>
        </w:rPr>
      </w:pPr>
      <w:r w:rsidRPr="00BD565D">
        <w:rPr>
          <w:sz w:val="24"/>
          <w:szCs w:val="24"/>
        </w:rPr>
        <w:t>(протокол №</w:t>
      </w:r>
      <w:r w:rsidRPr="00FA7153">
        <w:rPr>
          <w:sz w:val="24"/>
          <w:szCs w:val="24"/>
        </w:rPr>
        <w:t xml:space="preserve"> 1</w:t>
      </w:r>
      <w:r w:rsidRPr="00C9587D">
        <w:rPr>
          <w:sz w:val="24"/>
          <w:szCs w:val="24"/>
        </w:rPr>
        <w:t>3</w:t>
      </w:r>
    </w:p>
    <w:p w14:paraId="3423D7FE" w14:textId="77777777" w:rsidR="009164A1" w:rsidRPr="00BD565D" w:rsidRDefault="009164A1" w:rsidP="009164A1">
      <w:pPr>
        <w:tabs>
          <w:tab w:val="left" w:pos="5245"/>
          <w:tab w:val="left" w:pos="5529"/>
        </w:tabs>
        <w:jc w:val="right"/>
        <w:rPr>
          <w:sz w:val="24"/>
          <w:szCs w:val="24"/>
        </w:rPr>
      </w:pPr>
      <w:r w:rsidRPr="00FA7153">
        <w:rPr>
          <w:sz w:val="24"/>
          <w:szCs w:val="24"/>
        </w:rPr>
        <w:t>«</w:t>
      </w:r>
      <w:r w:rsidRPr="00C9587D">
        <w:rPr>
          <w:sz w:val="24"/>
          <w:szCs w:val="24"/>
        </w:rPr>
        <w:t>30</w:t>
      </w:r>
      <w:r w:rsidRPr="00FA7153">
        <w:rPr>
          <w:sz w:val="24"/>
          <w:szCs w:val="24"/>
        </w:rPr>
        <w:t xml:space="preserve">» </w:t>
      </w:r>
      <w:r>
        <w:rPr>
          <w:sz w:val="24"/>
          <w:szCs w:val="24"/>
        </w:rPr>
        <w:t>мая</w:t>
      </w:r>
      <w:r w:rsidRPr="00FA7153">
        <w:rPr>
          <w:sz w:val="24"/>
          <w:szCs w:val="24"/>
        </w:rPr>
        <w:t xml:space="preserve"> 202</w:t>
      </w:r>
      <w:r>
        <w:rPr>
          <w:sz w:val="24"/>
          <w:szCs w:val="24"/>
        </w:rPr>
        <w:t>4</w:t>
      </w:r>
      <w:r w:rsidRPr="00FA7153">
        <w:rPr>
          <w:sz w:val="24"/>
          <w:szCs w:val="24"/>
        </w:rPr>
        <w:t xml:space="preserve"> </w:t>
      </w:r>
      <w:r w:rsidRPr="00BD565D">
        <w:rPr>
          <w:sz w:val="24"/>
          <w:szCs w:val="24"/>
        </w:rPr>
        <w:t>г.)</w:t>
      </w:r>
    </w:p>
    <w:p w14:paraId="5E21EC89" w14:textId="77777777" w:rsidR="009164A1" w:rsidRDefault="009164A1" w:rsidP="009164A1">
      <w:pPr>
        <w:tabs>
          <w:tab w:val="left" w:pos="5245"/>
          <w:tab w:val="left" w:pos="5529"/>
        </w:tabs>
        <w:jc w:val="right"/>
        <w:rPr>
          <w:sz w:val="24"/>
          <w:szCs w:val="24"/>
        </w:rPr>
      </w:pPr>
      <w:r>
        <w:rPr>
          <w:sz w:val="24"/>
          <w:szCs w:val="24"/>
        </w:rPr>
        <w:t>Заведующий кафедрой,</w:t>
      </w:r>
    </w:p>
    <w:p w14:paraId="567C25A0" w14:textId="77777777" w:rsidR="009164A1" w:rsidRPr="002A3C88" w:rsidRDefault="009164A1" w:rsidP="009164A1">
      <w:pPr>
        <w:jc w:val="right"/>
        <w:rPr>
          <w:rFonts w:cs="Tahoma"/>
          <w:sz w:val="24"/>
          <w:szCs w:val="24"/>
        </w:rPr>
      </w:pPr>
      <w:r>
        <w:rPr>
          <w:rFonts w:cs="Tahoma"/>
          <w:sz w:val="24"/>
          <w:szCs w:val="24"/>
        </w:rPr>
        <w:t xml:space="preserve">д-р </w:t>
      </w:r>
      <w:r w:rsidRPr="002A3C88">
        <w:rPr>
          <w:rFonts w:cs="Tahoma"/>
          <w:sz w:val="24"/>
          <w:szCs w:val="24"/>
        </w:rPr>
        <w:t>п</w:t>
      </w:r>
      <w:r>
        <w:rPr>
          <w:rFonts w:cs="Tahoma"/>
          <w:sz w:val="24"/>
          <w:szCs w:val="24"/>
        </w:rPr>
        <w:t>ед</w:t>
      </w:r>
      <w:r w:rsidRPr="002A3C88">
        <w:rPr>
          <w:rFonts w:cs="Tahoma"/>
          <w:sz w:val="24"/>
          <w:szCs w:val="24"/>
        </w:rPr>
        <w:t>.</w:t>
      </w:r>
      <w:r>
        <w:rPr>
          <w:rFonts w:cs="Tahoma"/>
          <w:sz w:val="24"/>
          <w:szCs w:val="24"/>
        </w:rPr>
        <w:t xml:space="preserve"> </w:t>
      </w:r>
      <w:r w:rsidRPr="002A3C88">
        <w:rPr>
          <w:rFonts w:cs="Tahoma"/>
          <w:sz w:val="24"/>
          <w:szCs w:val="24"/>
        </w:rPr>
        <w:t>н</w:t>
      </w:r>
      <w:r>
        <w:rPr>
          <w:rFonts w:cs="Tahoma"/>
          <w:sz w:val="24"/>
          <w:szCs w:val="24"/>
        </w:rPr>
        <w:t>аук</w:t>
      </w:r>
      <w:r w:rsidRPr="002A3C88">
        <w:rPr>
          <w:rFonts w:cs="Tahoma"/>
          <w:sz w:val="24"/>
          <w:szCs w:val="24"/>
        </w:rPr>
        <w:t>, профессор</w:t>
      </w:r>
    </w:p>
    <w:p w14:paraId="73BC4D81" w14:textId="77777777" w:rsidR="009164A1" w:rsidRPr="00BD565D" w:rsidRDefault="009164A1" w:rsidP="009164A1">
      <w:pPr>
        <w:tabs>
          <w:tab w:val="left" w:pos="5245"/>
          <w:tab w:val="left" w:pos="5529"/>
        </w:tabs>
        <w:jc w:val="right"/>
        <w:rPr>
          <w:sz w:val="24"/>
          <w:szCs w:val="24"/>
        </w:rPr>
      </w:pPr>
      <w:r w:rsidRPr="00BD565D">
        <w:rPr>
          <w:sz w:val="24"/>
          <w:szCs w:val="24"/>
        </w:rPr>
        <w:t>_____________</w:t>
      </w:r>
      <w:r>
        <w:rPr>
          <w:sz w:val="24"/>
          <w:szCs w:val="24"/>
        </w:rPr>
        <w:t>А.Н. Фураев</w:t>
      </w:r>
    </w:p>
    <w:p w14:paraId="19F63AA9" w14:textId="77777777" w:rsidR="009164A1" w:rsidRPr="00BD565D" w:rsidRDefault="009164A1" w:rsidP="009164A1">
      <w:pPr>
        <w:tabs>
          <w:tab w:val="left" w:pos="5245"/>
          <w:tab w:val="left" w:pos="5529"/>
        </w:tabs>
        <w:jc w:val="right"/>
        <w:rPr>
          <w:sz w:val="24"/>
          <w:szCs w:val="24"/>
        </w:rPr>
      </w:pPr>
      <w:r w:rsidRPr="00BD565D">
        <w:rPr>
          <w:sz w:val="24"/>
          <w:szCs w:val="24"/>
        </w:rPr>
        <w:t>«</w:t>
      </w:r>
      <w:r>
        <w:rPr>
          <w:sz w:val="24"/>
          <w:szCs w:val="24"/>
        </w:rPr>
        <w:t>30</w:t>
      </w:r>
      <w:r w:rsidRPr="00BD565D">
        <w:rPr>
          <w:sz w:val="24"/>
          <w:szCs w:val="24"/>
        </w:rPr>
        <w:t xml:space="preserve">» </w:t>
      </w:r>
      <w:r>
        <w:rPr>
          <w:sz w:val="24"/>
          <w:szCs w:val="24"/>
        </w:rPr>
        <w:t>мая</w:t>
      </w:r>
      <w:r w:rsidRPr="002E3375">
        <w:rPr>
          <w:sz w:val="24"/>
          <w:szCs w:val="24"/>
        </w:rPr>
        <w:t xml:space="preserve"> </w:t>
      </w:r>
      <w:r w:rsidRPr="00BD565D">
        <w:rPr>
          <w:sz w:val="24"/>
          <w:szCs w:val="24"/>
        </w:rPr>
        <w:t>202</w:t>
      </w:r>
      <w:r>
        <w:rPr>
          <w:sz w:val="24"/>
          <w:szCs w:val="24"/>
        </w:rPr>
        <w:t>4г.</w:t>
      </w:r>
    </w:p>
    <w:p w14:paraId="16353559" w14:textId="77777777" w:rsidR="009164A1" w:rsidRPr="00BD565D" w:rsidRDefault="009164A1" w:rsidP="009164A1">
      <w:pPr>
        <w:tabs>
          <w:tab w:val="left" w:pos="5245"/>
          <w:tab w:val="left" w:pos="5529"/>
        </w:tabs>
        <w:jc w:val="center"/>
        <w:rPr>
          <w:sz w:val="24"/>
          <w:szCs w:val="24"/>
        </w:rPr>
      </w:pPr>
    </w:p>
    <w:p w14:paraId="124C438B" w14:textId="77777777" w:rsidR="009164A1" w:rsidRPr="00BD565D" w:rsidRDefault="009164A1" w:rsidP="009164A1">
      <w:pPr>
        <w:jc w:val="center"/>
        <w:rPr>
          <w:sz w:val="24"/>
          <w:szCs w:val="24"/>
        </w:rPr>
      </w:pPr>
    </w:p>
    <w:p w14:paraId="12C7E56B" w14:textId="77777777" w:rsidR="009164A1" w:rsidRPr="00BD565D" w:rsidRDefault="009164A1" w:rsidP="009164A1">
      <w:pPr>
        <w:jc w:val="center"/>
        <w:rPr>
          <w:sz w:val="24"/>
          <w:szCs w:val="24"/>
        </w:rPr>
      </w:pPr>
    </w:p>
    <w:p w14:paraId="19B8FD02" w14:textId="77777777" w:rsidR="009164A1" w:rsidRPr="00BD565D" w:rsidRDefault="009164A1" w:rsidP="009164A1">
      <w:pPr>
        <w:jc w:val="center"/>
        <w:rPr>
          <w:sz w:val="24"/>
          <w:szCs w:val="24"/>
        </w:rPr>
      </w:pPr>
    </w:p>
    <w:p w14:paraId="68CF05F9" w14:textId="77777777" w:rsidR="009164A1" w:rsidRPr="00BD565D" w:rsidRDefault="009164A1" w:rsidP="009164A1">
      <w:pPr>
        <w:jc w:val="center"/>
        <w:rPr>
          <w:sz w:val="24"/>
          <w:szCs w:val="24"/>
        </w:rPr>
      </w:pPr>
    </w:p>
    <w:p w14:paraId="69250FE6" w14:textId="77777777" w:rsidR="009164A1" w:rsidRDefault="009164A1" w:rsidP="009164A1">
      <w:pPr>
        <w:spacing w:after="200" w:line="276" w:lineRule="auto"/>
        <w:jc w:val="center"/>
        <w:rPr>
          <w:b/>
          <w:sz w:val="24"/>
          <w:szCs w:val="24"/>
        </w:rPr>
      </w:pPr>
      <w:r w:rsidRPr="00BD565D">
        <w:rPr>
          <w:sz w:val="24"/>
          <w:szCs w:val="24"/>
        </w:rPr>
        <w:t>Малаховка, 202</w:t>
      </w:r>
      <w:r>
        <w:rPr>
          <w:sz w:val="24"/>
          <w:szCs w:val="24"/>
        </w:rPr>
        <w:t>4</w:t>
      </w:r>
      <w:r w:rsidRPr="00BD565D">
        <w:rPr>
          <w:sz w:val="24"/>
          <w:szCs w:val="24"/>
        </w:rPr>
        <w:t xml:space="preserve"> год</w:t>
      </w:r>
    </w:p>
    <w:p w14:paraId="7A758ACB" w14:textId="77777777" w:rsidR="00E34872" w:rsidRPr="00DB7B31" w:rsidRDefault="00E34872">
      <w:pPr>
        <w:jc w:val="center"/>
        <w:rPr>
          <w:sz w:val="24"/>
          <w:szCs w:val="24"/>
        </w:rPr>
        <w:sectPr w:rsidR="00E34872" w:rsidRPr="00DB7B31">
          <w:pgSz w:w="11906" w:h="16838"/>
          <w:pgMar w:top="1134" w:right="1134" w:bottom="851" w:left="1701" w:header="709" w:footer="709" w:gutter="0"/>
          <w:cols w:space="708"/>
          <w:docGrid w:linePitch="360"/>
        </w:sectPr>
      </w:pPr>
    </w:p>
    <w:p w14:paraId="08CE82FC" w14:textId="77777777" w:rsidR="00E34872" w:rsidRPr="00DB7B31" w:rsidRDefault="006D5B56">
      <w:pPr>
        <w:pStyle w:val="a3"/>
        <w:shd w:val="clear" w:color="auto" w:fill="FFFFFF"/>
        <w:tabs>
          <w:tab w:val="left" w:pos="1134"/>
        </w:tabs>
        <w:ind w:left="709"/>
        <w:jc w:val="center"/>
        <w:rPr>
          <w:b/>
          <w:sz w:val="24"/>
          <w:szCs w:val="24"/>
        </w:rPr>
      </w:pPr>
      <w:r w:rsidRPr="00DB7B31">
        <w:rPr>
          <w:b/>
          <w:sz w:val="24"/>
          <w:szCs w:val="24"/>
        </w:rPr>
        <w:lastRenderedPageBreak/>
        <w:t>ФОНД</w:t>
      </w:r>
      <w:bookmarkStart w:id="1" w:name="_GoBack"/>
      <w:bookmarkEnd w:id="1"/>
      <w:r w:rsidRPr="00DB7B31">
        <w:rPr>
          <w:b/>
          <w:sz w:val="24"/>
          <w:szCs w:val="24"/>
        </w:rPr>
        <w:t xml:space="preserve"> ОЦЕНОЧНЫХ СРЕДСТВ ДЛЯ ПРОВЕДЕНИЯ </w:t>
      </w:r>
    </w:p>
    <w:p w14:paraId="7583C181" w14:textId="77777777" w:rsidR="00E34872" w:rsidRPr="00DB7B31" w:rsidRDefault="006D5B56">
      <w:pPr>
        <w:pStyle w:val="a3"/>
        <w:shd w:val="clear" w:color="auto" w:fill="FFFFFF"/>
        <w:tabs>
          <w:tab w:val="left" w:pos="1134"/>
        </w:tabs>
        <w:ind w:left="709"/>
        <w:jc w:val="center"/>
        <w:rPr>
          <w:b/>
          <w:sz w:val="24"/>
          <w:szCs w:val="24"/>
        </w:rPr>
      </w:pPr>
      <w:r w:rsidRPr="00DB7B31">
        <w:rPr>
          <w:b/>
          <w:sz w:val="24"/>
          <w:szCs w:val="24"/>
        </w:rPr>
        <w:t>ПРОМЕЖУТОЧНОЙ АТТЕСТАЦИИ</w:t>
      </w:r>
    </w:p>
    <w:p w14:paraId="5AA36866" w14:textId="77777777" w:rsidR="00E34872" w:rsidRPr="00DB7B31" w:rsidRDefault="00E34872">
      <w:pPr>
        <w:pStyle w:val="a3"/>
        <w:shd w:val="clear" w:color="auto" w:fill="FFFFFF"/>
        <w:tabs>
          <w:tab w:val="left" w:pos="1134"/>
        </w:tabs>
        <w:ind w:left="709"/>
        <w:jc w:val="both"/>
        <w:rPr>
          <w:b/>
          <w:sz w:val="24"/>
          <w:szCs w:val="24"/>
        </w:rPr>
      </w:pPr>
    </w:p>
    <w:p w14:paraId="49E8F8AE" w14:textId="77777777" w:rsidR="00E34872" w:rsidRPr="00DB7B31" w:rsidRDefault="006D5B56" w:rsidP="002954BA">
      <w:pPr>
        <w:pStyle w:val="a3"/>
        <w:numPr>
          <w:ilvl w:val="0"/>
          <w:numId w:val="2"/>
        </w:numPr>
        <w:shd w:val="clear" w:color="auto" w:fill="FFFFFF"/>
        <w:jc w:val="center"/>
        <w:rPr>
          <w:b/>
          <w:sz w:val="24"/>
          <w:szCs w:val="24"/>
        </w:rPr>
      </w:pPr>
      <w:r w:rsidRPr="00DB7B31">
        <w:rPr>
          <w:b/>
          <w:sz w:val="24"/>
          <w:szCs w:val="24"/>
        </w:rPr>
        <w:t>Паспорт фонда оценочных средств</w:t>
      </w:r>
    </w:p>
    <w:p w14:paraId="09990D12" w14:textId="77777777" w:rsidR="00E34872" w:rsidRPr="00DB7B31" w:rsidRDefault="00E34872">
      <w:pPr>
        <w:pStyle w:val="a3"/>
        <w:shd w:val="clear" w:color="auto" w:fill="FFFFFF"/>
        <w:ind w:left="1069"/>
        <w:jc w:val="both"/>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30"/>
        <w:gridCol w:w="3179"/>
        <w:gridCol w:w="4318"/>
      </w:tblGrid>
      <w:tr w:rsidR="00C8730A" w:rsidRPr="00E803E2" w14:paraId="2CA3ADDF" w14:textId="77777777" w:rsidTr="00553218">
        <w:trPr>
          <w:jc w:val="center"/>
        </w:trPr>
        <w:tc>
          <w:tcPr>
            <w:tcW w:w="1630" w:type="dxa"/>
            <w:vAlign w:val="center"/>
          </w:tcPr>
          <w:p w14:paraId="4F97278E" w14:textId="77777777" w:rsidR="00C8730A" w:rsidRPr="00DB7B31" w:rsidRDefault="00C8730A" w:rsidP="00C8730A">
            <w:pPr>
              <w:tabs>
                <w:tab w:val="right" w:leader="underscore" w:pos="9356"/>
              </w:tabs>
              <w:jc w:val="center"/>
              <w:rPr>
                <w:sz w:val="24"/>
                <w:szCs w:val="24"/>
              </w:rPr>
            </w:pPr>
            <w:r w:rsidRPr="00DB7B31">
              <w:rPr>
                <w:sz w:val="24"/>
                <w:szCs w:val="24"/>
              </w:rPr>
              <w:t>Компетенция</w:t>
            </w:r>
          </w:p>
        </w:tc>
        <w:tc>
          <w:tcPr>
            <w:tcW w:w="3179" w:type="dxa"/>
            <w:vAlign w:val="center"/>
          </w:tcPr>
          <w:p w14:paraId="74D55F61" w14:textId="77777777" w:rsidR="00C8730A" w:rsidRPr="00DB7B31" w:rsidRDefault="00C8730A" w:rsidP="00C8730A">
            <w:pPr>
              <w:tabs>
                <w:tab w:val="right" w:leader="underscore" w:pos="9356"/>
              </w:tabs>
              <w:jc w:val="center"/>
              <w:rPr>
                <w:sz w:val="24"/>
                <w:szCs w:val="24"/>
              </w:rPr>
            </w:pPr>
            <w:r w:rsidRPr="00DB7B31">
              <w:rPr>
                <w:sz w:val="24"/>
                <w:szCs w:val="24"/>
              </w:rPr>
              <w:t>Трудовые функции (при наличии)</w:t>
            </w:r>
          </w:p>
        </w:tc>
        <w:tc>
          <w:tcPr>
            <w:tcW w:w="4318" w:type="dxa"/>
            <w:vAlign w:val="center"/>
          </w:tcPr>
          <w:p w14:paraId="38B9028D" w14:textId="77777777" w:rsidR="00C8730A" w:rsidRPr="00DB7B31" w:rsidRDefault="00C8730A" w:rsidP="00C8730A">
            <w:pPr>
              <w:tabs>
                <w:tab w:val="right" w:leader="underscore" w:pos="9356"/>
              </w:tabs>
              <w:jc w:val="center"/>
              <w:rPr>
                <w:iCs/>
                <w:sz w:val="24"/>
                <w:szCs w:val="24"/>
              </w:rPr>
            </w:pPr>
            <w:r w:rsidRPr="00DB7B31">
              <w:rPr>
                <w:iCs/>
                <w:sz w:val="24"/>
                <w:szCs w:val="24"/>
              </w:rPr>
              <w:t>Индикаторы достижения</w:t>
            </w:r>
          </w:p>
        </w:tc>
      </w:tr>
      <w:tr w:rsidR="00C8730A" w:rsidRPr="00E803E2" w14:paraId="0625CC2E" w14:textId="77777777" w:rsidTr="00C8730A">
        <w:trPr>
          <w:trHeight w:val="265"/>
          <w:jc w:val="center"/>
        </w:trPr>
        <w:tc>
          <w:tcPr>
            <w:tcW w:w="1630" w:type="dxa"/>
          </w:tcPr>
          <w:p w14:paraId="1E5204E7" w14:textId="77777777" w:rsidR="00C8730A" w:rsidRPr="00E63EBE" w:rsidRDefault="00C8730A" w:rsidP="00553218">
            <w:pPr>
              <w:shd w:val="clear" w:color="auto" w:fill="FFFFFF"/>
              <w:jc w:val="both"/>
              <w:rPr>
                <w:b/>
                <w:color w:val="000000"/>
                <w:spacing w:val="-1"/>
                <w:sz w:val="24"/>
                <w:szCs w:val="24"/>
              </w:rPr>
            </w:pPr>
            <w:r w:rsidRPr="00E63EBE">
              <w:rPr>
                <w:b/>
                <w:color w:val="000000"/>
                <w:spacing w:val="-1"/>
                <w:sz w:val="24"/>
                <w:szCs w:val="24"/>
              </w:rPr>
              <w:t xml:space="preserve">УК-1. </w:t>
            </w:r>
          </w:p>
          <w:p w14:paraId="4B92D0EF" w14:textId="77777777" w:rsidR="00C8730A" w:rsidRPr="00E63EBE" w:rsidRDefault="00C8730A" w:rsidP="00553218">
            <w:pPr>
              <w:shd w:val="clear" w:color="auto" w:fill="FFFFFF"/>
              <w:jc w:val="both"/>
              <w:rPr>
                <w:color w:val="000000"/>
                <w:spacing w:val="-1"/>
                <w:sz w:val="24"/>
                <w:szCs w:val="24"/>
              </w:rPr>
            </w:pPr>
            <w:r w:rsidRPr="00E63EBE">
              <w:rPr>
                <w:color w:val="000000"/>
                <w:spacing w:val="-1"/>
                <w:sz w:val="24"/>
                <w:szCs w:val="24"/>
              </w:rPr>
              <w:t>Способен осуществлять поиск, критический анализ и синтез информации, применять системный подход для решения поставленных задач.</w:t>
            </w:r>
          </w:p>
          <w:p w14:paraId="5A663172" w14:textId="77777777" w:rsidR="00C8730A" w:rsidRPr="00E63EBE" w:rsidRDefault="00C8730A" w:rsidP="00553218">
            <w:pPr>
              <w:shd w:val="clear" w:color="auto" w:fill="FFFFFF"/>
              <w:jc w:val="both"/>
              <w:rPr>
                <w:spacing w:val="-1"/>
                <w:sz w:val="24"/>
                <w:szCs w:val="24"/>
              </w:rPr>
            </w:pPr>
          </w:p>
        </w:tc>
        <w:tc>
          <w:tcPr>
            <w:tcW w:w="3179" w:type="dxa"/>
          </w:tcPr>
          <w:p w14:paraId="1D83CD57" w14:textId="77777777" w:rsidR="00C8730A" w:rsidRPr="00E63EBE" w:rsidRDefault="00C8730A" w:rsidP="00553218">
            <w:pPr>
              <w:rPr>
                <w:rFonts w:cs="Tahoma"/>
                <w:b/>
                <w:color w:val="000000"/>
                <w:sz w:val="24"/>
                <w:szCs w:val="24"/>
              </w:rPr>
            </w:pPr>
            <w:r w:rsidRPr="00E63EBE">
              <w:rPr>
                <w:rFonts w:cs="Tahoma"/>
                <w:b/>
                <w:color w:val="000000"/>
                <w:sz w:val="24"/>
                <w:szCs w:val="24"/>
              </w:rPr>
              <w:t>05.002 Т АФК:</w:t>
            </w:r>
          </w:p>
          <w:p w14:paraId="64693DCC" w14:textId="77777777" w:rsidR="00C8730A" w:rsidRPr="00E63EBE" w:rsidRDefault="00C8730A" w:rsidP="00553218">
            <w:pPr>
              <w:rPr>
                <w:color w:val="000000"/>
                <w:spacing w:val="-1"/>
                <w:sz w:val="24"/>
                <w:szCs w:val="24"/>
              </w:rPr>
            </w:pPr>
            <w:r w:rsidRPr="00E63EBE">
              <w:rPr>
                <w:b/>
                <w:color w:val="000000"/>
                <w:spacing w:val="-1"/>
                <w:sz w:val="24"/>
                <w:szCs w:val="24"/>
                <w:lang w:val="en-US"/>
              </w:rPr>
              <w:t>D</w:t>
            </w:r>
            <w:r w:rsidRPr="00E63EBE">
              <w:rPr>
                <w:b/>
                <w:color w:val="000000"/>
                <w:spacing w:val="-1"/>
                <w:sz w:val="24"/>
                <w:szCs w:val="24"/>
              </w:rPr>
              <w:t xml:space="preserve">/01.6 </w:t>
            </w:r>
            <w:r w:rsidRPr="00E63EBE">
              <w:rPr>
                <w:color w:val="000000"/>
                <w:spacing w:val="-1"/>
                <w:sz w:val="24"/>
                <w:szCs w:val="24"/>
              </w:rPr>
              <w:t>Осуществление отбора лиц с ограниченными возможностями здоровья (включая инвалидов) всех возрастных и нозологических групп в группы и секции этапа совершенствования спортивного мастерства, высшего спортивного мастерства (по виду спорта).</w:t>
            </w:r>
          </w:p>
          <w:p w14:paraId="3474A7FB" w14:textId="77777777" w:rsidR="00C8730A" w:rsidRPr="00CF65A6" w:rsidRDefault="00C8730A" w:rsidP="00553218">
            <w:pPr>
              <w:rPr>
                <w:color w:val="000000"/>
                <w:spacing w:val="-1"/>
                <w:sz w:val="24"/>
                <w:szCs w:val="24"/>
              </w:rPr>
            </w:pPr>
            <w:r w:rsidRPr="00E63EBE">
              <w:rPr>
                <w:color w:val="000000"/>
                <w:spacing w:val="-1"/>
                <w:sz w:val="24"/>
                <w:szCs w:val="24"/>
              </w:rPr>
              <w:t>здоровья.</w:t>
            </w:r>
          </w:p>
        </w:tc>
        <w:tc>
          <w:tcPr>
            <w:tcW w:w="4318" w:type="dxa"/>
          </w:tcPr>
          <w:p w14:paraId="7A5D1F19" w14:textId="77777777" w:rsidR="00C8730A" w:rsidRPr="00FD3E91" w:rsidRDefault="00C8730A" w:rsidP="00553218">
            <w:pPr>
              <w:tabs>
                <w:tab w:val="right" w:leader="underscore" w:pos="9356"/>
              </w:tabs>
              <w:rPr>
                <w:b/>
                <w:sz w:val="24"/>
                <w:szCs w:val="24"/>
              </w:rPr>
            </w:pPr>
            <w:r w:rsidRPr="005024D0">
              <w:rPr>
                <w:b/>
                <w:sz w:val="24"/>
                <w:szCs w:val="24"/>
              </w:rPr>
              <w:t>Действия:</w:t>
            </w:r>
            <w:r w:rsidRPr="005024D0">
              <w:rPr>
                <w:sz w:val="24"/>
                <w:szCs w:val="24"/>
              </w:rPr>
              <w:t xml:space="preserve"> </w:t>
            </w:r>
          </w:p>
          <w:p w14:paraId="617EF6E5" w14:textId="77777777" w:rsidR="00C8730A" w:rsidRPr="005024D0" w:rsidRDefault="00C8730A" w:rsidP="00553218">
            <w:pPr>
              <w:pStyle w:val="a3"/>
              <w:shd w:val="clear" w:color="auto" w:fill="FFFFFF"/>
              <w:ind w:left="0" w:hanging="10"/>
              <w:jc w:val="both"/>
              <w:rPr>
                <w:bCs/>
                <w:color w:val="000000"/>
                <w:sz w:val="24"/>
                <w:szCs w:val="24"/>
              </w:rPr>
            </w:pPr>
            <w:r>
              <w:rPr>
                <w:bCs/>
                <w:color w:val="000000"/>
                <w:sz w:val="24"/>
                <w:szCs w:val="24"/>
              </w:rPr>
              <w:t xml:space="preserve">Применяет статистические методы синтеза, обработки, анализа, группировки, отбора данных в решении задач в АФК, применяет системный подход для детализации сложных проблем. </w:t>
            </w:r>
          </w:p>
          <w:p w14:paraId="5ED28FEC" w14:textId="77777777" w:rsidR="00C8730A" w:rsidRPr="005024D0" w:rsidRDefault="00C8730A" w:rsidP="00553218">
            <w:pPr>
              <w:tabs>
                <w:tab w:val="right" w:leader="underscore" w:pos="9356"/>
              </w:tabs>
              <w:rPr>
                <w:b/>
                <w:sz w:val="24"/>
                <w:szCs w:val="24"/>
              </w:rPr>
            </w:pPr>
            <w:r w:rsidRPr="005024D0">
              <w:rPr>
                <w:b/>
                <w:sz w:val="24"/>
                <w:szCs w:val="24"/>
              </w:rPr>
              <w:t>Знать:</w:t>
            </w:r>
          </w:p>
          <w:p w14:paraId="4EE83DAE" w14:textId="77777777" w:rsidR="00C8730A" w:rsidRPr="005024D0" w:rsidRDefault="00C8730A" w:rsidP="00553218">
            <w:pPr>
              <w:pStyle w:val="a3"/>
              <w:shd w:val="clear" w:color="auto" w:fill="FFFFFF"/>
              <w:ind w:left="0"/>
              <w:jc w:val="both"/>
              <w:rPr>
                <w:bCs/>
                <w:color w:val="000000"/>
                <w:sz w:val="24"/>
                <w:szCs w:val="24"/>
              </w:rPr>
            </w:pPr>
            <w:r>
              <w:rPr>
                <w:bCs/>
                <w:color w:val="000000"/>
                <w:sz w:val="24"/>
                <w:szCs w:val="24"/>
              </w:rPr>
              <w:t xml:space="preserve">Разделы высшей математики: матричную алгебру, теорию вероятностей, математическую статистику, планирование эксперимента. Методы математической статистики: выборочный метод, корреляционный и регрессионный анализы, методы группировки и отбора данных. </w:t>
            </w:r>
          </w:p>
          <w:p w14:paraId="3E931A19" w14:textId="77777777" w:rsidR="00C8730A" w:rsidRDefault="00C8730A" w:rsidP="00553218">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2C5CFB6A" w14:textId="77777777" w:rsidR="00C8730A" w:rsidRPr="00E63EBE" w:rsidRDefault="00C8730A" w:rsidP="00553218">
            <w:pPr>
              <w:tabs>
                <w:tab w:val="right" w:leader="underscore" w:pos="9356"/>
              </w:tabs>
              <w:rPr>
                <w:sz w:val="24"/>
                <w:szCs w:val="24"/>
              </w:rPr>
            </w:pPr>
            <w:r>
              <w:rPr>
                <w:sz w:val="24"/>
                <w:szCs w:val="24"/>
              </w:rPr>
              <w:t>Выявить проблему, построить план эксперимента, реализовать эксперимент, выполнить сбор и анализ статистических данных. Сформулировать выводы.</w:t>
            </w:r>
          </w:p>
        </w:tc>
      </w:tr>
      <w:tr w:rsidR="00C8730A" w:rsidRPr="00E803E2" w14:paraId="2AA38240" w14:textId="77777777" w:rsidTr="00C8730A">
        <w:trPr>
          <w:trHeight w:val="265"/>
          <w:jc w:val="center"/>
        </w:trPr>
        <w:tc>
          <w:tcPr>
            <w:tcW w:w="1630" w:type="dxa"/>
          </w:tcPr>
          <w:p w14:paraId="7316BCCD" w14:textId="77777777" w:rsidR="00C8730A" w:rsidRPr="00E63EBE" w:rsidRDefault="00C8730A" w:rsidP="00553218">
            <w:pPr>
              <w:rPr>
                <w:b/>
                <w:color w:val="000000"/>
                <w:spacing w:val="-1"/>
                <w:sz w:val="24"/>
                <w:szCs w:val="24"/>
              </w:rPr>
            </w:pPr>
            <w:r w:rsidRPr="00E63EBE">
              <w:rPr>
                <w:b/>
                <w:color w:val="000000"/>
                <w:spacing w:val="-1"/>
                <w:sz w:val="24"/>
                <w:szCs w:val="24"/>
              </w:rPr>
              <w:t>ОПК-12</w:t>
            </w:r>
          </w:p>
          <w:p w14:paraId="4A55F83D" w14:textId="77777777" w:rsidR="00C8730A" w:rsidRPr="00E63EBE" w:rsidRDefault="00C8730A" w:rsidP="00553218">
            <w:pPr>
              <w:shd w:val="clear" w:color="auto" w:fill="FFFFFF"/>
              <w:jc w:val="both"/>
              <w:rPr>
                <w:spacing w:val="-1"/>
                <w:sz w:val="24"/>
                <w:szCs w:val="24"/>
              </w:rPr>
            </w:pPr>
            <w:r w:rsidRPr="00E63EBE">
              <w:rPr>
                <w:color w:val="000000"/>
                <w:spacing w:val="-1"/>
                <w:sz w:val="24"/>
                <w:szCs w:val="24"/>
              </w:rPr>
              <w:t>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3179" w:type="dxa"/>
          </w:tcPr>
          <w:p w14:paraId="5F210810" w14:textId="77777777" w:rsidR="00C8730A" w:rsidRPr="00E63EBE" w:rsidRDefault="00C8730A" w:rsidP="00553218">
            <w:pPr>
              <w:rPr>
                <w:b/>
                <w:color w:val="000000"/>
                <w:spacing w:val="-1"/>
                <w:sz w:val="24"/>
                <w:szCs w:val="24"/>
              </w:rPr>
            </w:pPr>
            <w:r w:rsidRPr="00E63EBE">
              <w:rPr>
                <w:b/>
                <w:color w:val="000000"/>
                <w:spacing w:val="-1"/>
                <w:sz w:val="24"/>
                <w:szCs w:val="24"/>
              </w:rPr>
              <w:t>03.007 СР:</w:t>
            </w:r>
          </w:p>
          <w:p w14:paraId="113F27BB" w14:textId="77777777" w:rsidR="00C8730A" w:rsidRPr="00FF4A79" w:rsidRDefault="00C8730A" w:rsidP="00553218">
            <w:pPr>
              <w:tabs>
                <w:tab w:val="right" w:leader="underscore" w:pos="9356"/>
              </w:tabs>
              <w:rPr>
                <w:color w:val="000000"/>
                <w:spacing w:val="-1"/>
                <w:sz w:val="24"/>
                <w:szCs w:val="24"/>
              </w:rPr>
            </w:pPr>
            <w:r w:rsidRPr="00FF4A79">
              <w:rPr>
                <w:b/>
                <w:color w:val="000000"/>
                <w:spacing w:val="-1"/>
                <w:sz w:val="24"/>
                <w:szCs w:val="24"/>
              </w:rPr>
              <w:t>А</w:t>
            </w:r>
            <w:r>
              <w:rPr>
                <w:b/>
                <w:color w:val="000000"/>
                <w:spacing w:val="-1"/>
                <w:sz w:val="24"/>
                <w:szCs w:val="24"/>
              </w:rPr>
              <w:t xml:space="preserve">/01.6 </w:t>
            </w:r>
            <w:r>
              <w:rPr>
                <w:color w:val="000000"/>
                <w:spacing w:val="-1"/>
                <w:sz w:val="24"/>
                <w:szCs w:val="24"/>
              </w:rPr>
              <w:t>Социальная реабилитация и абилитация несовершеннолетних лиц.</w:t>
            </w:r>
          </w:p>
          <w:p w14:paraId="3EE3E336" w14:textId="77777777" w:rsidR="00C8730A" w:rsidRPr="00B370C0" w:rsidRDefault="00C8730A" w:rsidP="00553218">
            <w:pPr>
              <w:rPr>
                <w:color w:val="000000"/>
                <w:spacing w:val="-1"/>
                <w:sz w:val="24"/>
                <w:szCs w:val="24"/>
              </w:rPr>
            </w:pPr>
            <w:r w:rsidRPr="00FF4A79">
              <w:rPr>
                <w:b/>
                <w:color w:val="000000"/>
                <w:spacing w:val="-1"/>
                <w:sz w:val="24"/>
                <w:szCs w:val="24"/>
              </w:rPr>
              <w:t>А/02.6</w:t>
            </w:r>
            <w:r>
              <w:rPr>
                <w:b/>
                <w:color w:val="000000"/>
                <w:spacing w:val="-1"/>
                <w:sz w:val="24"/>
                <w:szCs w:val="24"/>
              </w:rPr>
              <w:t xml:space="preserve"> </w:t>
            </w:r>
            <w:r>
              <w:rPr>
                <w:color w:val="000000"/>
                <w:spacing w:val="-1"/>
                <w:sz w:val="24"/>
                <w:szCs w:val="24"/>
              </w:rPr>
              <w:t>Социальная реабилитация и абилитация лиц трудоспособного возраста.</w:t>
            </w:r>
          </w:p>
        </w:tc>
        <w:tc>
          <w:tcPr>
            <w:tcW w:w="4318" w:type="dxa"/>
          </w:tcPr>
          <w:p w14:paraId="479063E3" w14:textId="77777777" w:rsidR="00C8730A" w:rsidRPr="005024D0" w:rsidRDefault="00C8730A" w:rsidP="00553218">
            <w:pPr>
              <w:tabs>
                <w:tab w:val="right" w:leader="underscore" w:pos="9356"/>
              </w:tabs>
              <w:rPr>
                <w:b/>
                <w:sz w:val="24"/>
                <w:szCs w:val="24"/>
              </w:rPr>
            </w:pPr>
            <w:r w:rsidRPr="005024D0">
              <w:rPr>
                <w:b/>
                <w:sz w:val="24"/>
                <w:szCs w:val="24"/>
              </w:rPr>
              <w:t>Действия:</w:t>
            </w:r>
          </w:p>
          <w:p w14:paraId="0954CA11" w14:textId="77777777" w:rsidR="00C8730A" w:rsidRPr="005024D0" w:rsidRDefault="00C8730A" w:rsidP="00553218">
            <w:pPr>
              <w:tabs>
                <w:tab w:val="right" w:leader="underscore" w:pos="9356"/>
              </w:tabs>
              <w:rPr>
                <w:bCs/>
                <w:color w:val="000000"/>
                <w:sz w:val="24"/>
                <w:szCs w:val="24"/>
              </w:rPr>
            </w:pPr>
            <w:r>
              <w:rPr>
                <w:sz w:val="24"/>
                <w:szCs w:val="24"/>
              </w:rPr>
              <w:t>Использует статистический анализ при установлении закономерностей процессов, выполняет мониторинг объекта, прогноз динамики изменения исследуемых показателей. Определяет эффективность используемых средств и методов в АФК.</w:t>
            </w:r>
          </w:p>
          <w:p w14:paraId="14D8B669" w14:textId="77777777" w:rsidR="00C8730A" w:rsidRPr="005024D0" w:rsidRDefault="00C8730A" w:rsidP="00553218">
            <w:pPr>
              <w:tabs>
                <w:tab w:val="right" w:leader="underscore" w:pos="9356"/>
              </w:tabs>
              <w:rPr>
                <w:b/>
                <w:sz w:val="24"/>
                <w:szCs w:val="24"/>
              </w:rPr>
            </w:pPr>
            <w:r w:rsidRPr="005024D0">
              <w:rPr>
                <w:b/>
                <w:sz w:val="24"/>
                <w:szCs w:val="24"/>
              </w:rPr>
              <w:t>Знать:</w:t>
            </w:r>
          </w:p>
          <w:p w14:paraId="58DA9184" w14:textId="77777777" w:rsidR="00C8730A" w:rsidRPr="005024D0" w:rsidRDefault="00C8730A" w:rsidP="00553218">
            <w:pPr>
              <w:pStyle w:val="a3"/>
              <w:shd w:val="clear" w:color="auto" w:fill="FFFFFF"/>
              <w:ind w:left="0"/>
              <w:jc w:val="both"/>
              <w:rPr>
                <w:bCs/>
                <w:color w:val="000000"/>
                <w:sz w:val="24"/>
                <w:szCs w:val="24"/>
              </w:rPr>
            </w:pPr>
            <w:r>
              <w:rPr>
                <w:bCs/>
                <w:color w:val="000000"/>
                <w:sz w:val="24"/>
                <w:szCs w:val="24"/>
              </w:rPr>
              <w:t>Статистические методы обработки данных в АФК, метод наименьших квадратов установления закономерностей и прогнозов изменения показателей, проверки статистических гипотез.</w:t>
            </w:r>
          </w:p>
          <w:p w14:paraId="540D57B5" w14:textId="77777777" w:rsidR="00C8730A" w:rsidRPr="005024D0" w:rsidRDefault="00C8730A" w:rsidP="00553218">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1EEAA408" w14:textId="77777777" w:rsidR="00C8730A" w:rsidRPr="00BE1058" w:rsidRDefault="00C8730A" w:rsidP="00553218">
            <w:pPr>
              <w:tabs>
                <w:tab w:val="right" w:leader="underscore" w:pos="9356"/>
              </w:tabs>
              <w:rPr>
                <w:sz w:val="24"/>
                <w:szCs w:val="24"/>
              </w:rPr>
            </w:pPr>
            <w:r>
              <w:rPr>
                <w:sz w:val="24"/>
                <w:szCs w:val="24"/>
              </w:rPr>
              <w:t>Определить статистические методы и процедуры для анализа процессов в АФК, выполнить расчеты, обосновать динамику и тенденции изменения исследуемых характеристик, оценить эффективность используемых средств и методов.</w:t>
            </w:r>
          </w:p>
        </w:tc>
      </w:tr>
      <w:tr w:rsidR="00C8730A" w:rsidRPr="00E803E2" w14:paraId="04D329D6" w14:textId="77777777" w:rsidTr="00C8730A">
        <w:trPr>
          <w:trHeight w:val="825"/>
          <w:jc w:val="center"/>
        </w:trPr>
        <w:tc>
          <w:tcPr>
            <w:tcW w:w="1630" w:type="dxa"/>
          </w:tcPr>
          <w:p w14:paraId="5DC8A5B1" w14:textId="77777777" w:rsidR="00C8730A" w:rsidRPr="00E63EBE" w:rsidRDefault="00C8730A" w:rsidP="00553218">
            <w:pPr>
              <w:ind w:right="19"/>
              <w:jc w:val="both"/>
              <w:rPr>
                <w:spacing w:val="-1"/>
                <w:sz w:val="24"/>
                <w:szCs w:val="24"/>
              </w:rPr>
            </w:pPr>
            <w:r w:rsidRPr="00CE0C32">
              <w:rPr>
                <w:b/>
                <w:color w:val="000000"/>
                <w:spacing w:val="-1"/>
                <w:sz w:val="24"/>
                <w:szCs w:val="24"/>
              </w:rPr>
              <w:t>ОПК-16.</w:t>
            </w:r>
            <w:r w:rsidRPr="00E10A51">
              <w:rPr>
                <w:color w:val="000000"/>
                <w:spacing w:val="-1"/>
                <w:sz w:val="24"/>
                <w:szCs w:val="24"/>
              </w:rPr>
              <w:t xml:space="preserve"> Способен понимать принципы работы современных </w:t>
            </w:r>
            <w:r w:rsidRPr="00E10A51">
              <w:rPr>
                <w:color w:val="000000"/>
                <w:spacing w:val="-1"/>
                <w:sz w:val="24"/>
                <w:szCs w:val="24"/>
              </w:rPr>
              <w:lastRenderedPageBreak/>
              <w:t>информационных технологий и использовать их для решения задач профессиональной деятельности.</w:t>
            </w:r>
          </w:p>
        </w:tc>
        <w:tc>
          <w:tcPr>
            <w:tcW w:w="3179" w:type="dxa"/>
          </w:tcPr>
          <w:p w14:paraId="75896C56" w14:textId="77777777" w:rsidR="00C8730A" w:rsidRPr="00E63EBE" w:rsidRDefault="00C8730A" w:rsidP="00553218">
            <w:pPr>
              <w:rPr>
                <w:b/>
                <w:color w:val="000000"/>
                <w:spacing w:val="-1"/>
                <w:sz w:val="24"/>
                <w:szCs w:val="24"/>
              </w:rPr>
            </w:pPr>
            <w:r w:rsidRPr="00E63EBE">
              <w:rPr>
                <w:b/>
                <w:color w:val="000000"/>
                <w:spacing w:val="-1"/>
                <w:sz w:val="24"/>
                <w:szCs w:val="24"/>
              </w:rPr>
              <w:lastRenderedPageBreak/>
              <w:t>05.004 ИМ АФК:</w:t>
            </w:r>
          </w:p>
          <w:p w14:paraId="340E14CE" w14:textId="77777777" w:rsidR="00C8730A" w:rsidRPr="00E63EBE" w:rsidRDefault="00C8730A" w:rsidP="00553218">
            <w:pPr>
              <w:tabs>
                <w:tab w:val="right" w:leader="underscore" w:pos="9356"/>
              </w:tabs>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/01.6 </w:t>
            </w:r>
            <w:r w:rsidRPr="00E63EBE">
              <w:rPr>
                <w:color w:val="000000"/>
                <w:spacing w:val="-1"/>
                <w:sz w:val="24"/>
                <w:szCs w:val="24"/>
              </w:rPr>
              <w:t xml:space="preserve">Планирование спортивной подготовки инвалидов, лиц с ограниченными возможностями здоровья по </w:t>
            </w:r>
            <w:r w:rsidRPr="00E63EBE">
              <w:rPr>
                <w:color w:val="000000"/>
                <w:spacing w:val="-1"/>
                <w:sz w:val="24"/>
                <w:szCs w:val="24"/>
              </w:rPr>
              <w:lastRenderedPageBreak/>
              <w:t>виду или спортивной дисциплине адаптивного спорта.</w:t>
            </w:r>
          </w:p>
          <w:p w14:paraId="1B40FC87" w14:textId="77777777" w:rsidR="00C8730A" w:rsidRPr="00E63EBE" w:rsidRDefault="00C8730A" w:rsidP="00553218">
            <w:pPr>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/03.6 </w:t>
            </w:r>
            <w:r w:rsidRPr="00E63EBE">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14:paraId="27248AC8" w14:textId="77777777" w:rsidR="00C8730A" w:rsidRPr="00B370C0" w:rsidRDefault="00C8730A" w:rsidP="00553218">
            <w:pPr>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/04.6  </w:t>
            </w:r>
            <w:r w:rsidRPr="00E63EBE">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4318" w:type="dxa"/>
          </w:tcPr>
          <w:p w14:paraId="3FECD5ED" w14:textId="77777777" w:rsidR="00C8730A" w:rsidRDefault="00C8730A" w:rsidP="00553218">
            <w:pPr>
              <w:tabs>
                <w:tab w:val="right" w:leader="underscore" w:pos="9356"/>
              </w:tabs>
              <w:rPr>
                <w:b/>
                <w:sz w:val="24"/>
                <w:szCs w:val="24"/>
              </w:rPr>
            </w:pPr>
            <w:r w:rsidRPr="005024D0">
              <w:rPr>
                <w:b/>
                <w:sz w:val="24"/>
                <w:szCs w:val="24"/>
              </w:rPr>
              <w:lastRenderedPageBreak/>
              <w:t>Действия:</w:t>
            </w:r>
          </w:p>
          <w:p w14:paraId="7BD7B292" w14:textId="77777777" w:rsidR="00C8730A" w:rsidRPr="00720023" w:rsidRDefault="00C8730A" w:rsidP="00553218">
            <w:pPr>
              <w:tabs>
                <w:tab w:val="right" w:leader="underscore" w:pos="9356"/>
              </w:tabs>
              <w:rPr>
                <w:b/>
                <w:sz w:val="24"/>
                <w:szCs w:val="24"/>
              </w:rPr>
            </w:pPr>
            <w:r>
              <w:rPr>
                <w:sz w:val="24"/>
                <w:szCs w:val="24"/>
              </w:rPr>
              <w:t xml:space="preserve">Использует инфокоммуникационные, цифровые технологии и программно-аппаратные средства для решения статистических задач в АФК: поиск, сбор, </w:t>
            </w:r>
            <w:r>
              <w:rPr>
                <w:sz w:val="24"/>
                <w:szCs w:val="24"/>
              </w:rPr>
              <w:lastRenderedPageBreak/>
              <w:t>анализ, статистическую обработку, хранение, передачу, презентацию, демонстрацию данных</w:t>
            </w:r>
          </w:p>
          <w:p w14:paraId="1CEA8433" w14:textId="77777777" w:rsidR="00C8730A" w:rsidRPr="005024D0" w:rsidRDefault="00C8730A" w:rsidP="00553218">
            <w:pPr>
              <w:tabs>
                <w:tab w:val="right" w:leader="underscore" w:pos="9356"/>
              </w:tabs>
              <w:rPr>
                <w:b/>
                <w:sz w:val="24"/>
                <w:szCs w:val="24"/>
              </w:rPr>
            </w:pPr>
            <w:r w:rsidRPr="005024D0">
              <w:rPr>
                <w:b/>
                <w:sz w:val="24"/>
                <w:szCs w:val="24"/>
              </w:rPr>
              <w:t>Знать:</w:t>
            </w:r>
          </w:p>
          <w:p w14:paraId="6BDE676D" w14:textId="77777777" w:rsidR="00C8730A" w:rsidRPr="005024D0" w:rsidRDefault="00C8730A" w:rsidP="00553218">
            <w:pPr>
              <w:pStyle w:val="a3"/>
              <w:shd w:val="clear" w:color="auto" w:fill="FFFFFF"/>
              <w:ind w:left="0"/>
              <w:jc w:val="both"/>
              <w:rPr>
                <w:bCs/>
                <w:color w:val="000000"/>
                <w:sz w:val="24"/>
                <w:szCs w:val="24"/>
              </w:rPr>
            </w:pPr>
            <w:r>
              <w:rPr>
                <w:bCs/>
                <w:color w:val="000000"/>
                <w:sz w:val="24"/>
                <w:szCs w:val="24"/>
              </w:rPr>
              <w:t xml:space="preserve">Характеристики и возможности современных программно-аппаратных средств </w:t>
            </w:r>
            <w:r>
              <w:rPr>
                <w:sz w:val="24"/>
                <w:szCs w:val="24"/>
              </w:rPr>
              <w:t>для решения статистических задач в АФК, допустимые объемы данных, оценки погрешностей, технологии реализации конкретного статистического исследования, его документационного сопровождения.</w:t>
            </w:r>
          </w:p>
          <w:p w14:paraId="4E32A4B4" w14:textId="77777777" w:rsidR="00C8730A" w:rsidRPr="00C80D4B" w:rsidRDefault="00C8730A" w:rsidP="00553218">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07E55AA5" w14:textId="77777777" w:rsidR="00C8730A" w:rsidRPr="00E63EBE" w:rsidRDefault="00C8730A" w:rsidP="00553218">
            <w:pPr>
              <w:tabs>
                <w:tab w:val="right" w:leader="underscore" w:pos="9356"/>
              </w:tabs>
              <w:rPr>
                <w:sz w:val="24"/>
                <w:szCs w:val="24"/>
              </w:rPr>
            </w:pPr>
            <w:r w:rsidRPr="00C80D4B">
              <w:rPr>
                <w:sz w:val="24"/>
                <w:szCs w:val="24"/>
              </w:rPr>
              <w:t xml:space="preserve">Сформировать инфоцифровую программно-аппаратную систему для сбора </w:t>
            </w:r>
            <w:r>
              <w:rPr>
                <w:sz w:val="24"/>
                <w:szCs w:val="24"/>
              </w:rPr>
              <w:t>и статистической обработки данных эксперимента в АФК, реализовать эксперимент, сформулировать выводы и рекомендации, подготовить документацию.</w:t>
            </w:r>
          </w:p>
        </w:tc>
      </w:tr>
    </w:tbl>
    <w:p w14:paraId="33F8AB91" w14:textId="77777777" w:rsidR="00E34872" w:rsidRPr="00DB7B31" w:rsidRDefault="00E34872">
      <w:pPr>
        <w:pStyle w:val="a3"/>
        <w:shd w:val="clear" w:color="auto" w:fill="FFFFFF"/>
        <w:ind w:left="1069" w:hanging="360"/>
        <w:jc w:val="both"/>
        <w:rPr>
          <w:color w:val="000000"/>
          <w:spacing w:val="-1"/>
          <w:sz w:val="24"/>
          <w:szCs w:val="24"/>
        </w:rPr>
        <w:sectPr w:rsidR="00E34872" w:rsidRPr="00DB7B31">
          <w:pgSz w:w="11906" w:h="16838"/>
          <w:pgMar w:top="1134" w:right="1134" w:bottom="851" w:left="1701" w:header="709" w:footer="709" w:gutter="0"/>
          <w:cols w:space="708"/>
          <w:docGrid w:linePitch="360"/>
        </w:sectPr>
      </w:pPr>
    </w:p>
    <w:p w14:paraId="65DAB5B0" w14:textId="77777777" w:rsidR="00E34872" w:rsidRPr="00DB7B31" w:rsidRDefault="006D5B56" w:rsidP="002954BA">
      <w:pPr>
        <w:pStyle w:val="a3"/>
        <w:numPr>
          <w:ilvl w:val="0"/>
          <w:numId w:val="2"/>
        </w:numPr>
        <w:shd w:val="clear" w:color="auto" w:fill="FFFFFF"/>
        <w:jc w:val="both"/>
        <w:rPr>
          <w:b/>
          <w:color w:val="000000"/>
          <w:spacing w:val="-1"/>
          <w:sz w:val="24"/>
          <w:szCs w:val="24"/>
        </w:rPr>
      </w:pPr>
      <w:r w:rsidRPr="00DB7B31">
        <w:rPr>
          <w:b/>
          <w:color w:val="000000"/>
          <w:spacing w:val="-1"/>
          <w:sz w:val="24"/>
          <w:szCs w:val="24"/>
        </w:rPr>
        <w:lastRenderedPageBreak/>
        <w:t>Типовые контрольные задания:</w:t>
      </w:r>
    </w:p>
    <w:p w14:paraId="1278FCE1" w14:textId="77777777" w:rsidR="00E34872" w:rsidRPr="00DB7B31" w:rsidRDefault="006D5B56" w:rsidP="002954BA">
      <w:pPr>
        <w:pStyle w:val="a3"/>
        <w:numPr>
          <w:ilvl w:val="1"/>
          <w:numId w:val="2"/>
        </w:numPr>
        <w:shd w:val="clear" w:color="auto" w:fill="FFFFFF"/>
        <w:jc w:val="both"/>
        <w:rPr>
          <w:b/>
          <w:i/>
          <w:color w:val="000000"/>
          <w:spacing w:val="-1"/>
          <w:sz w:val="24"/>
          <w:szCs w:val="24"/>
        </w:rPr>
      </w:pPr>
      <w:r w:rsidRPr="00DB7B31">
        <w:rPr>
          <w:b/>
          <w:i/>
          <w:color w:val="000000"/>
          <w:spacing w:val="-1"/>
          <w:sz w:val="24"/>
          <w:szCs w:val="24"/>
        </w:rPr>
        <w:t>Перечень вопросов для промежуточной аттестации.</w:t>
      </w:r>
    </w:p>
    <w:p w14:paraId="4689F258" w14:textId="77777777" w:rsidR="00E34872" w:rsidRPr="00DB7B31" w:rsidRDefault="00E34872">
      <w:pPr>
        <w:pStyle w:val="a3"/>
        <w:shd w:val="clear" w:color="auto" w:fill="FFFFFF"/>
        <w:ind w:left="0"/>
        <w:jc w:val="both"/>
        <w:rPr>
          <w:i/>
          <w:color w:val="000000"/>
          <w:spacing w:val="-1"/>
          <w:sz w:val="24"/>
          <w:szCs w:val="24"/>
        </w:rPr>
      </w:pPr>
    </w:p>
    <w:p w14:paraId="3522F30F" w14:textId="77777777" w:rsidR="00E34872" w:rsidRPr="00DB7B31" w:rsidRDefault="006D5B56" w:rsidP="002954BA">
      <w:pPr>
        <w:pStyle w:val="a3"/>
        <w:numPr>
          <w:ilvl w:val="0"/>
          <w:numId w:val="5"/>
        </w:numPr>
        <w:rPr>
          <w:sz w:val="24"/>
          <w:szCs w:val="24"/>
        </w:rPr>
      </w:pPr>
      <w:r w:rsidRPr="00DB7B31">
        <w:rPr>
          <w:sz w:val="24"/>
          <w:szCs w:val="24"/>
        </w:rPr>
        <w:t>Дайте определение классической и статистической вероятности событий.</w:t>
      </w:r>
    </w:p>
    <w:p w14:paraId="18D35F2B" w14:textId="77777777" w:rsidR="00E34872" w:rsidRPr="00DB7B31" w:rsidRDefault="006D5B56" w:rsidP="002954BA">
      <w:pPr>
        <w:pStyle w:val="a3"/>
        <w:numPr>
          <w:ilvl w:val="0"/>
          <w:numId w:val="5"/>
        </w:numPr>
        <w:rPr>
          <w:sz w:val="24"/>
          <w:szCs w:val="24"/>
        </w:rPr>
      </w:pPr>
      <w:r w:rsidRPr="00DB7B31">
        <w:rPr>
          <w:sz w:val="24"/>
          <w:szCs w:val="24"/>
        </w:rPr>
        <w:t>Для чего необходимо повторение испытаний?</w:t>
      </w:r>
    </w:p>
    <w:p w14:paraId="7FF6AA7E" w14:textId="77777777" w:rsidR="00E34872" w:rsidRPr="00DB7B31" w:rsidRDefault="006D5B56" w:rsidP="002954BA">
      <w:pPr>
        <w:pStyle w:val="a3"/>
        <w:numPr>
          <w:ilvl w:val="0"/>
          <w:numId w:val="5"/>
        </w:numPr>
        <w:rPr>
          <w:sz w:val="24"/>
          <w:szCs w:val="24"/>
        </w:rPr>
      </w:pPr>
      <w:r w:rsidRPr="00DB7B31">
        <w:rPr>
          <w:sz w:val="24"/>
          <w:szCs w:val="24"/>
        </w:rPr>
        <w:t>Какую величину называют случайной?</w:t>
      </w:r>
    </w:p>
    <w:p w14:paraId="34F7949E" w14:textId="77777777" w:rsidR="00E34872" w:rsidRPr="00DB7B31" w:rsidRDefault="006D5B56" w:rsidP="002954BA">
      <w:pPr>
        <w:pStyle w:val="a3"/>
        <w:numPr>
          <w:ilvl w:val="0"/>
          <w:numId w:val="5"/>
        </w:numPr>
        <w:rPr>
          <w:sz w:val="24"/>
          <w:szCs w:val="24"/>
        </w:rPr>
      </w:pPr>
      <w:r w:rsidRPr="00DB7B31">
        <w:rPr>
          <w:sz w:val="24"/>
          <w:szCs w:val="24"/>
        </w:rPr>
        <w:t>Какие виды случайных величин Вы знаете?</w:t>
      </w:r>
    </w:p>
    <w:p w14:paraId="190D3A28" w14:textId="77777777" w:rsidR="00E34872" w:rsidRPr="00DB7B31" w:rsidRDefault="006D5B56" w:rsidP="002954BA">
      <w:pPr>
        <w:pStyle w:val="a3"/>
        <w:numPr>
          <w:ilvl w:val="0"/>
          <w:numId w:val="5"/>
        </w:numPr>
        <w:rPr>
          <w:sz w:val="24"/>
          <w:szCs w:val="24"/>
        </w:rPr>
      </w:pPr>
      <w:r w:rsidRPr="00DB7B31">
        <w:rPr>
          <w:sz w:val="24"/>
          <w:szCs w:val="24"/>
        </w:rPr>
        <w:t>Какую случайную величину называют дискретной? Непрерывной?</w:t>
      </w:r>
    </w:p>
    <w:p w14:paraId="2B7CD252" w14:textId="77777777" w:rsidR="00E34872" w:rsidRPr="00DB7B31" w:rsidRDefault="006D5B56" w:rsidP="002954BA">
      <w:pPr>
        <w:pStyle w:val="a3"/>
        <w:numPr>
          <w:ilvl w:val="0"/>
          <w:numId w:val="5"/>
        </w:numPr>
        <w:rPr>
          <w:sz w:val="24"/>
          <w:szCs w:val="24"/>
        </w:rPr>
      </w:pPr>
      <w:r w:rsidRPr="00DB7B31">
        <w:rPr>
          <w:sz w:val="24"/>
          <w:szCs w:val="24"/>
        </w:rPr>
        <w:t>Закон распределения случайной величины.</w:t>
      </w:r>
    </w:p>
    <w:p w14:paraId="6E9D59B2" w14:textId="77777777" w:rsidR="00E34872" w:rsidRPr="00DB7B31" w:rsidRDefault="006D5B56" w:rsidP="002954BA">
      <w:pPr>
        <w:pStyle w:val="a3"/>
        <w:numPr>
          <w:ilvl w:val="0"/>
          <w:numId w:val="5"/>
        </w:numPr>
        <w:rPr>
          <w:sz w:val="24"/>
          <w:szCs w:val="24"/>
        </w:rPr>
      </w:pPr>
      <w:r w:rsidRPr="00DB7B31">
        <w:rPr>
          <w:sz w:val="24"/>
          <w:szCs w:val="24"/>
        </w:rPr>
        <w:t>Ряд и функция распределения.</w:t>
      </w:r>
    </w:p>
    <w:p w14:paraId="2586ED90" w14:textId="77777777" w:rsidR="00E34872" w:rsidRPr="00DB7B31" w:rsidRDefault="006D5B56" w:rsidP="002954BA">
      <w:pPr>
        <w:pStyle w:val="a3"/>
        <w:numPr>
          <w:ilvl w:val="0"/>
          <w:numId w:val="5"/>
        </w:numPr>
        <w:rPr>
          <w:sz w:val="24"/>
          <w:szCs w:val="24"/>
        </w:rPr>
      </w:pPr>
      <w:r w:rsidRPr="00DB7B31">
        <w:rPr>
          <w:sz w:val="24"/>
          <w:szCs w:val="24"/>
        </w:rPr>
        <w:t>Числовые характеристики случайной величины: математическое ожидание, дисперсия, среднее квадратическое отклонение; мода, медиана.</w:t>
      </w:r>
    </w:p>
    <w:p w14:paraId="4454765E" w14:textId="77777777" w:rsidR="00E34872" w:rsidRPr="00DB7B31" w:rsidRDefault="006D5B56" w:rsidP="002954BA">
      <w:pPr>
        <w:pStyle w:val="a3"/>
        <w:numPr>
          <w:ilvl w:val="0"/>
          <w:numId w:val="5"/>
        </w:numPr>
        <w:rPr>
          <w:sz w:val="24"/>
          <w:szCs w:val="24"/>
        </w:rPr>
      </w:pPr>
      <w:r w:rsidRPr="00DB7B31">
        <w:rPr>
          <w:sz w:val="24"/>
          <w:szCs w:val="24"/>
        </w:rPr>
        <w:t>Закон нормального распределения.</w:t>
      </w:r>
    </w:p>
    <w:p w14:paraId="774DD1CE" w14:textId="77777777" w:rsidR="00E34872" w:rsidRPr="00DB7B31" w:rsidRDefault="006D5B56" w:rsidP="002954BA">
      <w:pPr>
        <w:pStyle w:val="a3"/>
        <w:numPr>
          <w:ilvl w:val="0"/>
          <w:numId w:val="5"/>
        </w:numPr>
        <w:rPr>
          <w:sz w:val="24"/>
          <w:szCs w:val="24"/>
        </w:rPr>
      </w:pPr>
      <w:r w:rsidRPr="00DB7B31">
        <w:rPr>
          <w:sz w:val="24"/>
          <w:szCs w:val="24"/>
        </w:rPr>
        <w:t>Распределение Стьюдента.</w:t>
      </w:r>
    </w:p>
    <w:p w14:paraId="7F76CDFC" w14:textId="77777777" w:rsidR="00E34872" w:rsidRPr="00DB7B31" w:rsidRDefault="006D5B56" w:rsidP="002954BA">
      <w:pPr>
        <w:pStyle w:val="a3"/>
        <w:numPr>
          <w:ilvl w:val="0"/>
          <w:numId w:val="5"/>
        </w:numPr>
        <w:rPr>
          <w:sz w:val="24"/>
          <w:szCs w:val="24"/>
        </w:rPr>
      </w:pPr>
      <w:r w:rsidRPr="00DB7B31">
        <w:rPr>
          <w:sz w:val="24"/>
          <w:szCs w:val="24"/>
        </w:rPr>
        <w:t>Распределение «</w:t>
      </w:r>
      <w:r w:rsidRPr="00DB7B31">
        <w:rPr>
          <w:sz w:val="24"/>
          <w:szCs w:val="24"/>
          <w:lang w:val="en-US"/>
        </w:rPr>
        <w:t xml:space="preserve">x </w:t>
      </w:r>
      <w:r w:rsidRPr="00DB7B31">
        <w:rPr>
          <w:sz w:val="24"/>
          <w:szCs w:val="24"/>
        </w:rPr>
        <w:t>квадрат».</w:t>
      </w:r>
    </w:p>
    <w:p w14:paraId="0BC92A05" w14:textId="77777777" w:rsidR="00E34872" w:rsidRPr="00DB7B31" w:rsidRDefault="006D5B56" w:rsidP="002954BA">
      <w:pPr>
        <w:pStyle w:val="a3"/>
        <w:numPr>
          <w:ilvl w:val="0"/>
          <w:numId w:val="5"/>
        </w:numPr>
        <w:rPr>
          <w:sz w:val="24"/>
          <w:szCs w:val="24"/>
        </w:rPr>
      </w:pPr>
      <w:r w:rsidRPr="00DB7B31">
        <w:rPr>
          <w:sz w:val="24"/>
          <w:szCs w:val="24"/>
        </w:rPr>
        <w:t>Корреляционная зависимость.</w:t>
      </w:r>
    </w:p>
    <w:p w14:paraId="3F5DC3D4" w14:textId="77777777" w:rsidR="00E34872" w:rsidRPr="00DB7B31" w:rsidRDefault="006D5B56" w:rsidP="002954BA">
      <w:pPr>
        <w:pStyle w:val="a3"/>
        <w:numPr>
          <w:ilvl w:val="0"/>
          <w:numId w:val="5"/>
        </w:numPr>
        <w:rPr>
          <w:sz w:val="24"/>
          <w:szCs w:val="24"/>
        </w:rPr>
      </w:pPr>
      <w:r w:rsidRPr="00DB7B31">
        <w:rPr>
          <w:sz w:val="24"/>
          <w:szCs w:val="24"/>
        </w:rPr>
        <w:t>Ковариация, коэффициенты корреляции Браве-Пирсона и детерминации.</w:t>
      </w:r>
    </w:p>
    <w:p w14:paraId="0B2E76D5" w14:textId="77777777" w:rsidR="00E34872" w:rsidRPr="00DB7B31" w:rsidRDefault="006D5B56" w:rsidP="002954BA">
      <w:pPr>
        <w:pStyle w:val="a3"/>
        <w:numPr>
          <w:ilvl w:val="0"/>
          <w:numId w:val="5"/>
        </w:numPr>
        <w:rPr>
          <w:sz w:val="24"/>
          <w:szCs w:val="24"/>
        </w:rPr>
      </w:pPr>
      <w:r w:rsidRPr="00DB7B31">
        <w:rPr>
          <w:sz w:val="24"/>
          <w:szCs w:val="24"/>
        </w:rPr>
        <w:t>Линейная регрессия.</w:t>
      </w:r>
    </w:p>
    <w:p w14:paraId="1091828D" w14:textId="77777777" w:rsidR="00E34872" w:rsidRPr="00DB7B31" w:rsidRDefault="006D5B56" w:rsidP="002954BA">
      <w:pPr>
        <w:pStyle w:val="a3"/>
        <w:numPr>
          <w:ilvl w:val="0"/>
          <w:numId w:val="5"/>
        </w:numPr>
        <w:rPr>
          <w:sz w:val="24"/>
          <w:szCs w:val="24"/>
        </w:rPr>
      </w:pPr>
      <w:r w:rsidRPr="00DB7B31">
        <w:rPr>
          <w:sz w:val="24"/>
          <w:szCs w:val="24"/>
        </w:rPr>
        <w:t>Как определить параметры линейного уравнения регрессии?</w:t>
      </w:r>
    </w:p>
    <w:p w14:paraId="394A2567" w14:textId="77777777" w:rsidR="00E34872" w:rsidRPr="00DB7B31" w:rsidRDefault="006D5B56" w:rsidP="002954BA">
      <w:pPr>
        <w:pStyle w:val="a3"/>
        <w:numPr>
          <w:ilvl w:val="0"/>
          <w:numId w:val="5"/>
        </w:numPr>
        <w:rPr>
          <w:sz w:val="24"/>
          <w:szCs w:val="24"/>
        </w:rPr>
      </w:pPr>
      <w:r w:rsidRPr="00DB7B31">
        <w:rPr>
          <w:sz w:val="24"/>
          <w:szCs w:val="24"/>
        </w:rPr>
        <w:t>Как оценить надёжность параметров и линии регрессии?</w:t>
      </w:r>
    </w:p>
    <w:p w14:paraId="6C89B383" w14:textId="77777777" w:rsidR="00E34872" w:rsidRPr="00DB7B31" w:rsidRDefault="006D5B56" w:rsidP="002954BA">
      <w:pPr>
        <w:pStyle w:val="a3"/>
        <w:numPr>
          <w:ilvl w:val="0"/>
          <w:numId w:val="5"/>
        </w:numPr>
        <w:rPr>
          <w:sz w:val="24"/>
          <w:szCs w:val="24"/>
        </w:rPr>
      </w:pPr>
      <w:r w:rsidRPr="00DB7B31">
        <w:rPr>
          <w:sz w:val="24"/>
          <w:szCs w:val="24"/>
        </w:rPr>
        <w:t>Прогноз значений случайной величины.</w:t>
      </w:r>
    </w:p>
    <w:p w14:paraId="79B89349" w14:textId="77777777" w:rsidR="00E34872" w:rsidRPr="00DB7B31" w:rsidRDefault="006D5B56" w:rsidP="002954BA">
      <w:pPr>
        <w:pStyle w:val="a3"/>
        <w:numPr>
          <w:ilvl w:val="0"/>
          <w:numId w:val="5"/>
        </w:numPr>
        <w:rPr>
          <w:sz w:val="24"/>
          <w:szCs w:val="24"/>
        </w:rPr>
      </w:pPr>
      <w:r w:rsidRPr="00DB7B31">
        <w:rPr>
          <w:sz w:val="24"/>
          <w:szCs w:val="24"/>
        </w:rPr>
        <w:t>Предмет и задачи математической статистики.</w:t>
      </w:r>
    </w:p>
    <w:p w14:paraId="38F74A89" w14:textId="77777777" w:rsidR="00E34872" w:rsidRPr="00DB7B31" w:rsidRDefault="006D5B56" w:rsidP="002954BA">
      <w:pPr>
        <w:pStyle w:val="a3"/>
        <w:numPr>
          <w:ilvl w:val="0"/>
          <w:numId w:val="5"/>
        </w:numPr>
        <w:rPr>
          <w:sz w:val="24"/>
          <w:szCs w:val="24"/>
        </w:rPr>
      </w:pPr>
      <w:r w:rsidRPr="00DB7B31">
        <w:rPr>
          <w:sz w:val="24"/>
          <w:szCs w:val="24"/>
        </w:rPr>
        <w:t>Суть выборочного метода.</w:t>
      </w:r>
    </w:p>
    <w:p w14:paraId="01F33CB8" w14:textId="77777777" w:rsidR="00E34872" w:rsidRPr="00DB7B31" w:rsidRDefault="006D5B56" w:rsidP="002954BA">
      <w:pPr>
        <w:pStyle w:val="a3"/>
        <w:numPr>
          <w:ilvl w:val="0"/>
          <w:numId w:val="5"/>
        </w:numPr>
        <w:rPr>
          <w:sz w:val="24"/>
          <w:szCs w:val="24"/>
        </w:rPr>
      </w:pPr>
      <w:r w:rsidRPr="00DB7B31">
        <w:rPr>
          <w:sz w:val="24"/>
          <w:szCs w:val="24"/>
        </w:rPr>
        <w:t>Какие совокупности называют генеральной, выборочной?</w:t>
      </w:r>
    </w:p>
    <w:p w14:paraId="6B6D153D" w14:textId="77777777" w:rsidR="00E34872" w:rsidRPr="00DB7B31" w:rsidRDefault="006D5B56" w:rsidP="002954BA">
      <w:pPr>
        <w:pStyle w:val="a3"/>
        <w:numPr>
          <w:ilvl w:val="0"/>
          <w:numId w:val="5"/>
        </w:numPr>
        <w:rPr>
          <w:sz w:val="24"/>
          <w:szCs w:val="24"/>
        </w:rPr>
      </w:pPr>
      <w:r w:rsidRPr="00DB7B31">
        <w:rPr>
          <w:sz w:val="24"/>
          <w:szCs w:val="24"/>
        </w:rPr>
        <w:t>Выборки: повторная, бесповторная, репрезентативная?</w:t>
      </w:r>
    </w:p>
    <w:p w14:paraId="52D4C06B" w14:textId="77777777" w:rsidR="00E34872" w:rsidRPr="00DB7B31" w:rsidRDefault="006D5B56" w:rsidP="002954BA">
      <w:pPr>
        <w:pStyle w:val="a3"/>
        <w:numPr>
          <w:ilvl w:val="0"/>
          <w:numId w:val="5"/>
        </w:numPr>
        <w:rPr>
          <w:sz w:val="24"/>
          <w:szCs w:val="24"/>
        </w:rPr>
      </w:pPr>
      <w:r w:rsidRPr="00DB7B31">
        <w:rPr>
          <w:sz w:val="24"/>
          <w:szCs w:val="24"/>
        </w:rPr>
        <w:t>Способы отбора элементов выборки.</w:t>
      </w:r>
    </w:p>
    <w:p w14:paraId="46E6B1FF" w14:textId="77777777" w:rsidR="00E34872" w:rsidRPr="00DB7B31" w:rsidRDefault="006D5B56" w:rsidP="002954BA">
      <w:pPr>
        <w:pStyle w:val="a3"/>
        <w:numPr>
          <w:ilvl w:val="0"/>
          <w:numId w:val="5"/>
        </w:numPr>
        <w:rPr>
          <w:sz w:val="24"/>
          <w:szCs w:val="24"/>
        </w:rPr>
      </w:pPr>
      <w:r w:rsidRPr="00DB7B31">
        <w:rPr>
          <w:sz w:val="24"/>
          <w:szCs w:val="24"/>
        </w:rPr>
        <w:t>Статистическое распределение выборки.</w:t>
      </w:r>
    </w:p>
    <w:p w14:paraId="1B475769" w14:textId="77777777" w:rsidR="00E34872" w:rsidRPr="00DB7B31" w:rsidRDefault="006D5B56" w:rsidP="002954BA">
      <w:pPr>
        <w:pStyle w:val="a3"/>
        <w:numPr>
          <w:ilvl w:val="0"/>
          <w:numId w:val="5"/>
        </w:numPr>
        <w:rPr>
          <w:sz w:val="24"/>
          <w:szCs w:val="24"/>
        </w:rPr>
      </w:pPr>
      <w:r w:rsidRPr="00DB7B31">
        <w:rPr>
          <w:sz w:val="24"/>
          <w:szCs w:val="24"/>
        </w:rPr>
        <w:t>Варианты, вариационный ряд; размах и интервал вариационного ряда.</w:t>
      </w:r>
    </w:p>
    <w:p w14:paraId="1AF10D78" w14:textId="77777777" w:rsidR="00E34872" w:rsidRPr="00DB7B31" w:rsidRDefault="006D5B56" w:rsidP="002954BA">
      <w:pPr>
        <w:pStyle w:val="a3"/>
        <w:numPr>
          <w:ilvl w:val="0"/>
          <w:numId w:val="5"/>
        </w:numPr>
        <w:rPr>
          <w:sz w:val="24"/>
          <w:szCs w:val="24"/>
        </w:rPr>
      </w:pPr>
      <w:r w:rsidRPr="00DB7B31">
        <w:rPr>
          <w:sz w:val="24"/>
          <w:szCs w:val="24"/>
        </w:rPr>
        <w:t>Числовые характеристики выборки и генеральной совокупности: выборочное и генеральное средние, дисперсии, средние квадратические отклонения, коэффициенты вариации.</w:t>
      </w:r>
    </w:p>
    <w:p w14:paraId="2C9E8285" w14:textId="77777777" w:rsidR="00E34872" w:rsidRPr="00DB7B31" w:rsidRDefault="006D5B56" w:rsidP="002954BA">
      <w:pPr>
        <w:pStyle w:val="a3"/>
        <w:numPr>
          <w:ilvl w:val="0"/>
          <w:numId w:val="5"/>
        </w:numPr>
        <w:rPr>
          <w:sz w:val="24"/>
          <w:szCs w:val="24"/>
        </w:rPr>
      </w:pPr>
      <w:r w:rsidRPr="00DB7B31">
        <w:rPr>
          <w:sz w:val="24"/>
          <w:szCs w:val="24"/>
        </w:rPr>
        <w:t>Статистические оценки: несмещённая, эффективная, состоятельная.</w:t>
      </w:r>
    </w:p>
    <w:p w14:paraId="5801FE8F" w14:textId="77777777" w:rsidR="00E34872" w:rsidRPr="00DB7B31" w:rsidRDefault="006D5B56" w:rsidP="002954BA">
      <w:pPr>
        <w:pStyle w:val="a3"/>
        <w:numPr>
          <w:ilvl w:val="0"/>
          <w:numId w:val="5"/>
        </w:numPr>
        <w:rPr>
          <w:sz w:val="24"/>
          <w:szCs w:val="24"/>
        </w:rPr>
      </w:pPr>
      <w:r w:rsidRPr="00DB7B31">
        <w:rPr>
          <w:sz w:val="24"/>
          <w:szCs w:val="24"/>
        </w:rPr>
        <w:t>«Исправленные» статистические характеристики.</w:t>
      </w:r>
    </w:p>
    <w:p w14:paraId="5F8F9069" w14:textId="77777777" w:rsidR="00E34872" w:rsidRPr="00DB7B31" w:rsidRDefault="006D5B56" w:rsidP="002954BA">
      <w:pPr>
        <w:pStyle w:val="a3"/>
        <w:numPr>
          <w:ilvl w:val="0"/>
          <w:numId w:val="5"/>
        </w:numPr>
        <w:rPr>
          <w:sz w:val="24"/>
          <w:szCs w:val="24"/>
        </w:rPr>
      </w:pPr>
      <w:r w:rsidRPr="00DB7B31">
        <w:rPr>
          <w:sz w:val="24"/>
          <w:szCs w:val="24"/>
        </w:rPr>
        <w:t>Выпадающие данные и их учёт в статистических расчётах.</w:t>
      </w:r>
    </w:p>
    <w:p w14:paraId="21A3EB88" w14:textId="77777777" w:rsidR="00E34872" w:rsidRPr="00DB7B31" w:rsidRDefault="006D5B56" w:rsidP="002954BA">
      <w:pPr>
        <w:pStyle w:val="a3"/>
        <w:numPr>
          <w:ilvl w:val="0"/>
          <w:numId w:val="5"/>
        </w:numPr>
        <w:rPr>
          <w:sz w:val="24"/>
          <w:szCs w:val="24"/>
        </w:rPr>
      </w:pPr>
      <w:r w:rsidRPr="00DB7B31">
        <w:rPr>
          <w:sz w:val="24"/>
          <w:szCs w:val="24"/>
        </w:rPr>
        <w:t>Статистическая гипотеза. Нулевая и конкурирующая.</w:t>
      </w:r>
    </w:p>
    <w:p w14:paraId="288F7CA6" w14:textId="77777777" w:rsidR="00E34872" w:rsidRPr="00DB7B31" w:rsidRDefault="006D5B56" w:rsidP="002954BA">
      <w:pPr>
        <w:pStyle w:val="a3"/>
        <w:numPr>
          <w:ilvl w:val="0"/>
          <w:numId w:val="5"/>
        </w:numPr>
        <w:rPr>
          <w:sz w:val="24"/>
          <w:szCs w:val="24"/>
        </w:rPr>
      </w:pPr>
      <w:r w:rsidRPr="00DB7B31">
        <w:rPr>
          <w:sz w:val="24"/>
          <w:szCs w:val="24"/>
        </w:rPr>
        <w:t>Ошибки 1-ого и 2-ого рода.</w:t>
      </w:r>
    </w:p>
    <w:p w14:paraId="23ADC7A5" w14:textId="77777777" w:rsidR="00E34872" w:rsidRPr="00DB7B31" w:rsidRDefault="006D5B56" w:rsidP="002954BA">
      <w:pPr>
        <w:pStyle w:val="a3"/>
        <w:numPr>
          <w:ilvl w:val="0"/>
          <w:numId w:val="5"/>
        </w:numPr>
        <w:rPr>
          <w:sz w:val="24"/>
          <w:szCs w:val="24"/>
        </w:rPr>
      </w:pPr>
      <w:r w:rsidRPr="00DB7B31">
        <w:rPr>
          <w:sz w:val="24"/>
          <w:szCs w:val="24"/>
        </w:rPr>
        <w:t>Статистический критерий проверки нулевой гипотезы.</w:t>
      </w:r>
    </w:p>
    <w:p w14:paraId="5CD0C886" w14:textId="77777777" w:rsidR="00E34872" w:rsidRPr="00DB7B31" w:rsidRDefault="006D5B56" w:rsidP="002954BA">
      <w:pPr>
        <w:pStyle w:val="a3"/>
        <w:numPr>
          <w:ilvl w:val="0"/>
          <w:numId w:val="5"/>
        </w:numPr>
        <w:rPr>
          <w:sz w:val="24"/>
          <w:szCs w:val="24"/>
        </w:rPr>
      </w:pPr>
      <w:r w:rsidRPr="00DB7B31">
        <w:rPr>
          <w:sz w:val="24"/>
          <w:szCs w:val="24"/>
        </w:rPr>
        <w:t>Критическая область.</w:t>
      </w:r>
    </w:p>
    <w:p w14:paraId="50A9B6BD" w14:textId="77777777" w:rsidR="00E34872" w:rsidRPr="00DB7B31" w:rsidRDefault="006D5B56" w:rsidP="002954BA">
      <w:pPr>
        <w:pStyle w:val="a3"/>
        <w:numPr>
          <w:ilvl w:val="0"/>
          <w:numId w:val="5"/>
        </w:numPr>
        <w:rPr>
          <w:sz w:val="24"/>
          <w:szCs w:val="24"/>
        </w:rPr>
      </w:pPr>
      <w:r w:rsidRPr="00DB7B31">
        <w:rPr>
          <w:sz w:val="24"/>
          <w:szCs w:val="24"/>
        </w:rPr>
        <w:t>Область принятия гипотезы.</w:t>
      </w:r>
    </w:p>
    <w:p w14:paraId="19D44661" w14:textId="77777777" w:rsidR="00E34872" w:rsidRPr="00DB7B31" w:rsidRDefault="006D5B56" w:rsidP="002954BA">
      <w:pPr>
        <w:pStyle w:val="a3"/>
        <w:numPr>
          <w:ilvl w:val="0"/>
          <w:numId w:val="5"/>
        </w:numPr>
        <w:rPr>
          <w:sz w:val="24"/>
          <w:szCs w:val="24"/>
        </w:rPr>
      </w:pPr>
      <w:r w:rsidRPr="00DB7B31">
        <w:rPr>
          <w:sz w:val="24"/>
          <w:szCs w:val="24"/>
        </w:rPr>
        <w:t>Основной принцип проверки статистических гипотез.</w:t>
      </w:r>
    </w:p>
    <w:p w14:paraId="7F9CC948" w14:textId="77777777" w:rsidR="00E34872" w:rsidRPr="00DB7B31" w:rsidRDefault="006D5B56" w:rsidP="002954BA">
      <w:pPr>
        <w:pStyle w:val="a3"/>
        <w:numPr>
          <w:ilvl w:val="0"/>
          <w:numId w:val="5"/>
        </w:numPr>
        <w:rPr>
          <w:sz w:val="24"/>
          <w:szCs w:val="24"/>
        </w:rPr>
      </w:pPr>
      <w:r w:rsidRPr="00DB7B31">
        <w:rPr>
          <w:sz w:val="24"/>
          <w:szCs w:val="24"/>
        </w:rPr>
        <w:t>Критические точки, критические области: правосторонняя, левосторонняя, односторонняя, двусторонняя.</w:t>
      </w:r>
    </w:p>
    <w:p w14:paraId="3CE2CB63" w14:textId="77777777" w:rsidR="00E34872" w:rsidRPr="00DB7B31" w:rsidRDefault="006D5B56" w:rsidP="002954BA">
      <w:pPr>
        <w:pStyle w:val="a3"/>
        <w:numPr>
          <w:ilvl w:val="0"/>
          <w:numId w:val="5"/>
        </w:numPr>
        <w:rPr>
          <w:sz w:val="24"/>
          <w:szCs w:val="24"/>
        </w:rPr>
      </w:pPr>
      <w:r w:rsidRPr="00DB7B31">
        <w:rPr>
          <w:sz w:val="24"/>
          <w:szCs w:val="24"/>
        </w:rPr>
        <w:t>Мощность статистического критерия.</w:t>
      </w:r>
    </w:p>
    <w:p w14:paraId="63A17519" w14:textId="77777777" w:rsidR="00E34872" w:rsidRPr="00DB7B31" w:rsidRDefault="006D5B56" w:rsidP="002954BA">
      <w:pPr>
        <w:pStyle w:val="a3"/>
        <w:numPr>
          <w:ilvl w:val="0"/>
          <w:numId w:val="5"/>
        </w:numPr>
        <w:rPr>
          <w:sz w:val="24"/>
          <w:szCs w:val="24"/>
        </w:rPr>
      </w:pPr>
      <w:r w:rsidRPr="00DB7B31">
        <w:rPr>
          <w:sz w:val="24"/>
          <w:szCs w:val="24"/>
        </w:rPr>
        <w:t>Планирование статистического эксперимента в ФКС. Выбор экспериментальной и контрольной групп. Выбор результативного воздействия.</w:t>
      </w:r>
    </w:p>
    <w:p w14:paraId="44161BA5" w14:textId="77777777" w:rsidR="00E34872" w:rsidRPr="00DB7B31" w:rsidRDefault="006D5B56" w:rsidP="002954BA">
      <w:pPr>
        <w:pStyle w:val="a3"/>
        <w:numPr>
          <w:ilvl w:val="0"/>
          <w:numId w:val="5"/>
        </w:numPr>
        <w:rPr>
          <w:sz w:val="24"/>
          <w:szCs w:val="24"/>
        </w:rPr>
      </w:pPr>
      <w:r w:rsidRPr="00DB7B31">
        <w:rPr>
          <w:sz w:val="24"/>
          <w:szCs w:val="24"/>
        </w:rPr>
        <w:t>Проверка гипотезы об однородности двух связных и несвязных выборок. Критерий Вилкоксона.</w:t>
      </w:r>
    </w:p>
    <w:p w14:paraId="1F2F616F" w14:textId="77777777" w:rsidR="00E34872" w:rsidRPr="00DB7B31" w:rsidRDefault="006D5B56" w:rsidP="002954BA">
      <w:pPr>
        <w:pStyle w:val="a3"/>
        <w:numPr>
          <w:ilvl w:val="0"/>
          <w:numId w:val="5"/>
        </w:numPr>
        <w:rPr>
          <w:sz w:val="24"/>
          <w:szCs w:val="24"/>
        </w:rPr>
      </w:pPr>
      <w:r w:rsidRPr="00DB7B31">
        <w:rPr>
          <w:sz w:val="24"/>
          <w:szCs w:val="24"/>
        </w:rPr>
        <w:t>Проверка гипотезы о различии двух связных и несвязных выборок по критерию Стьюдента.</w:t>
      </w:r>
    </w:p>
    <w:p w14:paraId="77B9A6A7" w14:textId="77777777" w:rsidR="00E34872" w:rsidRPr="00DB7B31" w:rsidRDefault="006D5B56" w:rsidP="002954BA">
      <w:pPr>
        <w:pStyle w:val="a3"/>
        <w:numPr>
          <w:ilvl w:val="0"/>
          <w:numId w:val="5"/>
        </w:numPr>
        <w:rPr>
          <w:sz w:val="24"/>
          <w:szCs w:val="24"/>
        </w:rPr>
      </w:pPr>
      <w:r w:rsidRPr="00DB7B31">
        <w:rPr>
          <w:sz w:val="24"/>
          <w:szCs w:val="24"/>
        </w:rPr>
        <w:t>Непараметрическая статистика. Ранжирование элементов совокупности.</w:t>
      </w:r>
    </w:p>
    <w:p w14:paraId="283B51E0" w14:textId="77777777" w:rsidR="00E34872" w:rsidRPr="00DB7B31" w:rsidRDefault="006D5B56" w:rsidP="002954BA">
      <w:pPr>
        <w:pStyle w:val="a3"/>
        <w:numPr>
          <w:ilvl w:val="0"/>
          <w:numId w:val="5"/>
        </w:numPr>
        <w:rPr>
          <w:sz w:val="24"/>
          <w:szCs w:val="24"/>
        </w:rPr>
      </w:pPr>
      <w:r w:rsidRPr="00DB7B31">
        <w:rPr>
          <w:sz w:val="24"/>
          <w:szCs w:val="24"/>
        </w:rPr>
        <w:t>Ранговая корреляция Спирмена.</w:t>
      </w:r>
    </w:p>
    <w:p w14:paraId="06C0C5EF" w14:textId="77777777" w:rsidR="00E34872" w:rsidRPr="00DB7B31" w:rsidRDefault="006D5B56" w:rsidP="002954BA">
      <w:pPr>
        <w:pStyle w:val="a3"/>
        <w:numPr>
          <w:ilvl w:val="0"/>
          <w:numId w:val="5"/>
        </w:numPr>
        <w:rPr>
          <w:sz w:val="24"/>
          <w:szCs w:val="24"/>
        </w:rPr>
      </w:pPr>
      <w:r w:rsidRPr="00DB7B31">
        <w:rPr>
          <w:sz w:val="24"/>
          <w:szCs w:val="24"/>
        </w:rPr>
        <w:t>Графическое представление статистических данных. Полигон. Гистограмма.</w:t>
      </w:r>
    </w:p>
    <w:p w14:paraId="2C762736" w14:textId="77777777" w:rsidR="00E34872" w:rsidRPr="00DB7B31" w:rsidRDefault="006D5B56" w:rsidP="002954BA">
      <w:pPr>
        <w:pStyle w:val="a3"/>
        <w:numPr>
          <w:ilvl w:val="0"/>
          <w:numId w:val="5"/>
        </w:numPr>
        <w:rPr>
          <w:sz w:val="24"/>
          <w:szCs w:val="24"/>
        </w:rPr>
      </w:pPr>
      <w:r w:rsidRPr="00DB7B31">
        <w:rPr>
          <w:sz w:val="24"/>
          <w:szCs w:val="24"/>
        </w:rPr>
        <w:lastRenderedPageBreak/>
        <w:t>Способы структуризации статистических данных: группировки, таблицы, статистические ряды, вариационные ряды, статистические распределения.</w:t>
      </w:r>
    </w:p>
    <w:p w14:paraId="4BCAFDBC" w14:textId="77777777" w:rsidR="00E34872" w:rsidRPr="00DB7B31" w:rsidRDefault="006D5B56" w:rsidP="002954BA">
      <w:pPr>
        <w:pStyle w:val="a3"/>
        <w:numPr>
          <w:ilvl w:val="0"/>
          <w:numId w:val="5"/>
        </w:numPr>
        <w:rPr>
          <w:sz w:val="24"/>
          <w:szCs w:val="24"/>
        </w:rPr>
      </w:pPr>
      <w:r w:rsidRPr="00DB7B31">
        <w:rPr>
          <w:sz w:val="24"/>
          <w:szCs w:val="24"/>
        </w:rPr>
        <w:t>Способы редактирования данных: типы данных, выделение ключевых переменных; диапазоны их изменения; зависимые и независимые переменные; однокритериальные/многокритериальные; однофакторные/многофакторные и т. д..</w:t>
      </w:r>
    </w:p>
    <w:p w14:paraId="4574FB33" w14:textId="77777777" w:rsidR="00E34872" w:rsidRPr="00DB7B31" w:rsidRDefault="006D5B56" w:rsidP="002954BA">
      <w:pPr>
        <w:pStyle w:val="a3"/>
        <w:numPr>
          <w:ilvl w:val="0"/>
          <w:numId w:val="5"/>
        </w:numPr>
        <w:rPr>
          <w:sz w:val="24"/>
          <w:szCs w:val="24"/>
        </w:rPr>
      </w:pPr>
      <w:r w:rsidRPr="00DB7B31">
        <w:rPr>
          <w:sz w:val="24"/>
          <w:szCs w:val="24"/>
        </w:rPr>
        <w:t>Какие способы управления данными Вы знаете?</w:t>
      </w:r>
    </w:p>
    <w:p w14:paraId="33D5AE91" w14:textId="77777777" w:rsidR="00E34872" w:rsidRPr="00DB7B31" w:rsidRDefault="006D5B56" w:rsidP="002954BA">
      <w:pPr>
        <w:pStyle w:val="a3"/>
        <w:numPr>
          <w:ilvl w:val="0"/>
          <w:numId w:val="5"/>
        </w:numPr>
        <w:rPr>
          <w:sz w:val="24"/>
          <w:szCs w:val="24"/>
        </w:rPr>
      </w:pPr>
      <w:r w:rsidRPr="00DB7B31">
        <w:rPr>
          <w:sz w:val="24"/>
          <w:szCs w:val="24"/>
        </w:rPr>
        <w:t>В чём сущность следующих процедур управления данными: преобразование данных; кодирование/перекодирование; обработка пропущенных значений, сортировка, упорядочение и т.д.?</w:t>
      </w:r>
    </w:p>
    <w:p w14:paraId="2796BEC1" w14:textId="77777777" w:rsidR="00E34872" w:rsidRPr="00DB7B31" w:rsidRDefault="006D5B56" w:rsidP="002954BA">
      <w:pPr>
        <w:pStyle w:val="a3"/>
        <w:numPr>
          <w:ilvl w:val="0"/>
          <w:numId w:val="5"/>
        </w:numPr>
        <w:rPr>
          <w:sz w:val="24"/>
          <w:szCs w:val="24"/>
        </w:rPr>
      </w:pPr>
      <w:r w:rsidRPr="00DB7B31">
        <w:rPr>
          <w:sz w:val="24"/>
          <w:szCs w:val="24"/>
        </w:rPr>
        <w:t>Доверительный интервал для статистических оценок.</w:t>
      </w:r>
    </w:p>
    <w:p w14:paraId="5D20AFED" w14:textId="77777777" w:rsidR="00E34872" w:rsidRPr="00DB7B31" w:rsidRDefault="006D5B56" w:rsidP="002954BA">
      <w:pPr>
        <w:pStyle w:val="a3"/>
        <w:numPr>
          <w:ilvl w:val="0"/>
          <w:numId w:val="5"/>
        </w:numPr>
        <w:rPr>
          <w:sz w:val="24"/>
          <w:szCs w:val="24"/>
        </w:rPr>
      </w:pPr>
      <w:r w:rsidRPr="00DB7B31">
        <w:rPr>
          <w:sz w:val="24"/>
          <w:szCs w:val="24"/>
        </w:rPr>
        <w:t>Точность и надёжность статистических оценок.</w:t>
      </w:r>
    </w:p>
    <w:p w14:paraId="4A0A11AE" w14:textId="77777777" w:rsidR="00E34872" w:rsidRPr="00DB7B31" w:rsidRDefault="006D5B56" w:rsidP="002954BA">
      <w:pPr>
        <w:pStyle w:val="a3"/>
        <w:numPr>
          <w:ilvl w:val="0"/>
          <w:numId w:val="5"/>
        </w:numPr>
        <w:rPr>
          <w:sz w:val="24"/>
          <w:szCs w:val="24"/>
        </w:rPr>
      </w:pPr>
      <w:r w:rsidRPr="00DB7B31">
        <w:rPr>
          <w:sz w:val="24"/>
          <w:szCs w:val="24"/>
        </w:rPr>
        <w:t>Сущность дисперсионного анализа.</w:t>
      </w:r>
    </w:p>
    <w:p w14:paraId="7F552057" w14:textId="77777777" w:rsidR="00E34872" w:rsidRPr="00DB7B31" w:rsidRDefault="006D5B56" w:rsidP="002954BA">
      <w:pPr>
        <w:pStyle w:val="a3"/>
        <w:numPr>
          <w:ilvl w:val="0"/>
          <w:numId w:val="5"/>
        </w:numPr>
        <w:rPr>
          <w:sz w:val="24"/>
          <w:szCs w:val="24"/>
        </w:rPr>
      </w:pPr>
      <w:r w:rsidRPr="00DB7B31">
        <w:rPr>
          <w:sz w:val="24"/>
          <w:szCs w:val="24"/>
        </w:rPr>
        <w:t>Виды дисперсий: групповая, межгрупповая, общая.</w:t>
      </w:r>
    </w:p>
    <w:p w14:paraId="7FC6AB87" w14:textId="77777777" w:rsidR="00E34872" w:rsidRPr="00DB7B31" w:rsidRDefault="006D5B56" w:rsidP="002954BA">
      <w:pPr>
        <w:pStyle w:val="a3"/>
        <w:numPr>
          <w:ilvl w:val="0"/>
          <w:numId w:val="5"/>
        </w:numPr>
        <w:rPr>
          <w:sz w:val="24"/>
          <w:szCs w:val="24"/>
        </w:rPr>
      </w:pPr>
      <w:r w:rsidRPr="00DB7B31">
        <w:rPr>
          <w:sz w:val="24"/>
          <w:szCs w:val="24"/>
        </w:rPr>
        <w:t>Сравнение нескольких средних методом дисперсионного анализа.</w:t>
      </w:r>
    </w:p>
    <w:p w14:paraId="03AF590D" w14:textId="77777777" w:rsidR="00E34872" w:rsidRPr="00DB7B31" w:rsidRDefault="006D5B56" w:rsidP="002954BA">
      <w:pPr>
        <w:pStyle w:val="a3"/>
        <w:numPr>
          <w:ilvl w:val="0"/>
          <w:numId w:val="5"/>
        </w:numPr>
        <w:rPr>
          <w:sz w:val="24"/>
          <w:szCs w:val="24"/>
        </w:rPr>
      </w:pPr>
      <w:r w:rsidRPr="00DB7B31">
        <w:rPr>
          <w:sz w:val="24"/>
          <w:szCs w:val="24"/>
        </w:rPr>
        <w:t>Сущность однофакторного дисперсионного анализа.</w:t>
      </w:r>
    </w:p>
    <w:p w14:paraId="78F7F6B3" w14:textId="77777777" w:rsidR="00E34872" w:rsidRPr="00DB7B31" w:rsidRDefault="006D5B56" w:rsidP="002954BA">
      <w:pPr>
        <w:pStyle w:val="a3"/>
        <w:numPr>
          <w:ilvl w:val="0"/>
          <w:numId w:val="5"/>
        </w:numPr>
        <w:rPr>
          <w:sz w:val="24"/>
          <w:szCs w:val="24"/>
        </w:rPr>
      </w:pPr>
      <w:r w:rsidRPr="00DB7B31">
        <w:rPr>
          <w:sz w:val="24"/>
          <w:szCs w:val="24"/>
        </w:rPr>
        <w:t>Понятие полного факторного эксперимента.</w:t>
      </w:r>
    </w:p>
    <w:p w14:paraId="5BC02CF5" w14:textId="77777777" w:rsidR="00E34872" w:rsidRPr="00DB7B31" w:rsidRDefault="006D5B56" w:rsidP="002954BA">
      <w:pPr>
        <w:pStyle w:val="a3"/>
        <w:numPr>
          <w:ilvl w:val="0"/>
          <w:numId w:val="5"/>
        </w:numPr>
        <w:rPr>
          <w:sz w:val="24"/>
          <w:szCs w:val="24"/>
        </w:rPr>
      </w:pPr>
      <w:r w:rsidRPr="00DB7B31">
        <w:rPr>
          <w:sz w:val="24"/>
          <w:szCs w:val="24"/>
        </w:rPr>
        <w:t>Множественная регрессия.</w:t>
      </w:r>
    </w:p>
    <w:p w14:paraId="76899DA0" w14:textId="77777777" w:rsidR="00E34872" w:rsidRPr="00DB7B31" w:rsidRDefault="006D5B56" w:rsidP="002954BA">
      <w:pPr>
        <w:pStyle w:val="a3"/>
        <w:numPr>
          <w:ilvl w:val="0"/>
          <w:numId w:val="5"/>
        </w:numPr>
        <w:rPr>
          <w:sz w:val="24"/>
          <w:szCs w:val="24"/>
        </w:rPr>
      </w:pPr>
      <w:r w:rsidRPr="00DB7B31">
        <w:rPr>
          <w:sz w:val="24"/>
          <w:szCs w:val="24"/>
        </w:rPr>
        <w:t>Статистические и педагогические выводы полного факторного эксперимента.</w:t>
      </w:r>
    </w:p>
    <w:p w14:paraId="1870EF2D" w14:textId="77777777" w:rsidR="00E34872" w:rsidRPr="00DB7B31" w:rsidRDefault="006D5B56" w:rsidP="002954BA">
      <w:pPr>
        <w:pStyle w:val="a3"/>
        <w:numPr>
          <w:ilvl w:val="0"/>
          <w:numId w:val="5"/>
        </w:numPr>
        <w:rPr>
          <w:sz w:val="24"/>
          <w:szCs w:val="24"/>
        </w:rPr>
      </w:pPr>
      <w:r w:rsidRPr="00DB7B31">
        <w:rPr>
          <w:sz w:val="24"/>
          <w:szCs w:val="24"/>
        </w:rPr>
        <w:t>Педагогическая интерпретация статистических переменных множественной регрессии.</w:t>
      </w:r>
    </w:p>
    <w:p w14:paraId="3F944220" w14:textId="77777777" w:rsidR="00E34872" w:rsidRPr="00DB7B31" w:rsidRDefault="006D5B56" w:rsidP="002954BA">
      <w:pPr>
        <w:pStyle w:val="a3"/>
        <w:numPr>
          <w:ilvl w:val="0"/>
          <w:numId w:val="5"/>
        </w:numPr>
        <w:rPr>
          <w:sz w:val="24"/>
          <w:szCs w:val="24"/>
        </w:rPr>
      </w:pPr>
      <w:r w:rsidRPr="00DB7B31">
        <w:rPr>
          <w:sz w:val="24"/>
          <w:szCs w:val="24"/>
        </w:rPr>
        <w:t>Приёмы определения количества факторов и их уменьшения.</w:t>
      </w:r>
    </w:p>
    <w:p w14:paraId="35B9A8FB" w14:textId="77777777" w:rsidR="00E34872" w:rsidRPr="00DB7B31" w:rsidRDefault="006D5B56" w:rsidP="002954BA">
      <w:pPr>
        <w:pStyle w:val="a3"/>
        <w:numPr>
          <w:ilvl w:val="0"/>
          <w:numId w:val="5"/>
        </w:numPr>
        <w:rPr>
          <w:sz w:val="24"/>
          <w:szCs w:val="24"/>
        </w:rPr>
      </w:pPr>
      <w:r w:rsidRPr="00DB7B31">
        <w:rPr>
          <w:sz w:val="24"/>
          <w:szCs w:val="24"/>
        </w:rPr>
        <w:t>Корреляционная матрица.</w:t>
      </w:r>
    </w:p>
    <w:p w14:paraId="2E94797B" w14:textId="77777777" w:rsidR="00E34872" w:rsidRPr="00DB7B31" w:rsidRDefault="006D5B56" w:rsidP="002954BA">
      <w:pPr>
        <w:pStyle w:val="a3"/>
        <w:numPr>
          <w:ilvl w:val="0"/>
          <w:numId w:val="5"/>
        </w:numPr>
        <w:rPr>
          <w:sz w:val="24"/>
          <w:szCs w:val="24"/>
        </w:rPr>
      </w:pPr>
      <w:r w:rsidRPr="00DB7B31">
        <w:rPr>
          <w:sz w:val="24"/>
          <w:szCs w:val="24"/>
        </w:rPr>
        <w:t>Простейшие случаи криволинейной регрессии.</w:t>
      </w:r>
    </w:p>
    <w:p w14:paraId="1105246D" w14:textId="77777777" w:rsidR="00E34872" w:rsidRPr="00DB7B31" w:rsidRDefault="006D5B56" w:rsidP="002954BA">
      <w:pPr>
        <w:pStyle w:val="a3"/>
        <w:numPr>
          <w:ilvl w:val="0"/>
          <w:numId w:val="5"/>
        </w:numPr>
        <w:rPr>
          <w:sz w:val="24"/>
          <w:szCs w:val="24"/>
        </w:rPr>
      </w:pPr>
      <w:r w:rsidRPr="00DB7B31">
        <w:rPr>
          <w:sz w:val="24"/>
          <w:szCs w:val="24"/>
        </w:rPr>
        <w:t>Какую взаимосвязь переменных называют функциональной, статистической, корреляционной?</w:t>
      </w:r>
    </w:p>
    <w:p w14:paraId="0D531AAE" w14:textId="77777777" w:rsidR="00E34872" w:rsidRPr="00DB7B31" w:rsidRDefault="006D5B56" w:rsidP="002954BA">
      <w:pPr>
        <w:pStyle w:val="a3"/>
        <w:numPr>
          <w:ilvl w:val="0"/>
          <w:numId w:val="5"/>
        </w:numPr>
        <w:rPr>
          <w:sz w:val="24"/>
          <w:szCs w:val="24"/>
        </w:rPr>
      </w:pPr>
      <w:r w:rsidRPr="00DB7B31">
        <w:rPr>
          <w:sz w:val="24"/>
          <w:szCs w:val="24"/>
        </w:rPr>
        <w:t>В чём общность и различие коэффициентов корреляции Браве-Пирсона и Спирмена?</w:t>
      </w:r>
    </w:p>
    <w:p w14:paraId="483337B6" w14:textId="77777777" w:rsidR="00E34872" w:rsidRPr="00DB7B31" w:rsidRDefault="006D5B56" w:rsidP="002954BA">
      <w:pPr>
        <w:pStyle w:val="a3"/>
        <w:numPr>
          <w:ilvl w:val="0"/>
          <w:numId w:val="5"/>
        </w:numPr>
        <w:rPr>
          <w:sz w:val="24"/>
          <w:szCs w:val="24"/>
        </w:rPr>
      </w:pPr>
      <w:r w:rsidRPr="00DB7B31">
        <w:rPr>
          <w:sz w:val="24"/>
          <w:szCs w:val="24"/>
        </w:rPr>
        <w:t>Множественная корреляция. Совокупный коэффициент корреляции.</w:t>
      </w:r>
    </w:p>
    <w:p w14:paraId="6FED2B4A" w14:textId="77777777" w:rsidR="00E34872" w:rsidRPr="00DB7B31" w:rsidRDefault="006D5B56" w:rsidP="002954BA">
      <w:pPr>
        <w:pStyle w:val="a3"/>
        <w:numPr>
          <w:ilvl w:val="0"/>
          <w:numId w:val="5"/>
        </w:numPr>
        <w:rPr>
          <w:sz w:val="24"/>
          <w:szCs w:val="24"/>
        </w:rPr>
      </w:pPr>
      <w:r w:rsidRPr="00DB7B31">
        <w:rPr>
          <w:sz w:val="24"/>
          <w:szCs w:val="24"/>
        </w:rPr>
        <w:t>Множественная корреляция. Частные коэффициенты корреляции.</w:t>
      </w:r>
    </w:p>
    <w:p w14:paraId="78A29E7B" w14:textId="77777777" w:rsidR="00E34872" w:rsidRPr="00DB7B31" w:rsidRDefault="006D5B56" w:rsidP="002954BA">
      <w:pPr>
        <w:pStyle w:val="a3"/>
        <w:numPr>
          <w:ilvl w:val="0"/>
          <w:numId w:val="5"/>
        </w:numPr>
        <w:rPr>
          <w:sz w:val="24"/>
          <w:szCs w:val="24"/>
        </w:rPr>
      </w:pPr>
      <w:r w:rsidRPr="00DB7B31">
        <w:rPr>
          <w:sz w:val="24"/>
          <w:szCs w:val="24"/>
        </w:rPr>
        <w:t>Корреляционные отношения. Статистический и педагогический смыслы.</w:t>
      </w:r>
    </w:p>
    <w:p w14:paraId="11A6C468" w14:textId="77777777" w:rsidR="00E34872" w:rsidRPr="00DB7B31" w:rsidRDefault="006D5B56" w:rsidP="002954BA">
      <w:pPr>
        <w:pStyle w:val="a3"/>
        <w:numPr>
          <w:ilvl w:val="0"/>
          <w:numId w:val="5"/>
        </w:numPr>
        <w:rPr>
          <w:sz w:val="24"/>
          <w:szCs w:val="24"/>
        </w:rPr>
      </w:pPr>
      <w:r w:rsidRPr="00DB7B31">
        <w:rPr>
          <w:sz w:val="24"/>
          <w:szCs w:val="24"/>
        </w:rPr>
        <w:t>Как оценить влияние некоторого фактора на характер случайной величины?</w:t>
      </w:r>
    </w:p>
    <w:p w14:paraId="45C976AA" w14:textId="77777777" w:rsidR="00E34872" w:rsidRPr="00DB7B31" w:rsidRDefault="006D5B56" w:rsidP="002954BA">
      <w:pPr>
        <w:pStyle w:val="a3"/>
        <w:numPr>
          <w:ilvl w:val="0"/>
          <w:numId w:val="5"/>
        </w:numPr>
        <w:rPr>
          <w:sz w:val="24"/>
          <w:szCs w:val="24"/>
        </w:rPr>
      </w:pPr>
      <w:r w:rsidRPr="00DB7B31">
        <w:rPr>
          <w:sz w:val="24"/>
          <w:szCs w:val="24"/>
        </w:rPr>
        <w:t>Статистические методы экспертных оценок.</w:t>
      </w:r>
    </w:p>
    <w:p w14:paraId="5CDA2A07" w14:textId="77777777" w:rsidR="00E34872" w:rsidRPr="00DB7B31" w:rsidRDefault="006D5B56" w:rsidP="002954BA">
      <w:pPr>
        <w:pStyle w:val="a3"/>
        <w:numPr>
          <w:ilvl w:val="0"/>
          <w:numId w:val="5"/>
        </w:numPr>
        <w:rPr>
          <w:sz w:val="24"/>
          <w:szCs w:val="24"/>
        </w:rPr>
      </w:pPr>
      <w:r w:rsidRPr="00DB7B31">
        <w:rPr>
          <w:sz w:val="24"/>
          <w:szCs w:val="24"/>
        </w:rPr>
        <w:t>Согласованность экспертных оценок. Коэффициент конкордации.</w:t>
      </w:r>
    </w:p>
    <w:p w14:paraId="388B3951" w14:textId="77777777" w:rsidR="00E34872" w:rsidRPr="00DB7B31" w:rsidRDefault="00E34872">
      <w:pPr>
        <w:rPr>
          <w:b/>
          <w:sz w:val="24"/>
          <w:szCs w:val="24"/>
        </w:rPr>
      </w:pPr>
    </w:p>
    <w:p w14:paraId="5022AC0C" w14:textId="77777777" w:rsidR="00E34872" w:rsidRPr="00DB7B31" w:rsidRDefault="00E34872">
      <w:pPr>
        <w:pStyle w:val="a3"/>
        <w:shd w:val="clear" w:color="auto" w:fill="FFFFFF"/>
        <w:ind w:left="1069" w:hanging="360"/>
        <w:jc w:val="both"/>
        <w:rPr>
          <w:b/>
          <w:i/>
          <w:color w:val="000000"/>
          <w:spacing w:val="-1"/>
          <w:sz w:val="24"/>
          <w:szCs w:val="24"/>
        </w:rPr>
        <w:sectPr w:rsidR="00E34872" w:rsidRPr="00DB7B31">
          <w:pgSz w:w="11906" w:h="16838"/>
          <w:pgMar w:top="1134" w:right="1134" w:bottom="851" w:left="1701" w:header="709" w:footer="709" w:gutter="0"/>
          <w:cols w:space="708"/>
          <w:docGrid w:linePitch="360"/>
        </w:sectPr>
      </w:pPr>
    </w:p>
    <w:p w14:paraId="5D2F171C" w14:textId="77777777" w:rsidR="00E34872" w:rsidRPr="00DB7B31" w:rsidRDefault="006D5B56" w:rsidP="002954BA">
      <w:pPr>
        <w:pStyle w:val="a3"/>
        <w:numPr>
          <w:ilvl w:val="1"/>
          <w:numId w:val="2"/>
        </w:numPr>
        <w:shd w:val="clear" w:color="auto" w:fill="FFFFFF"/>
        <w:jc w:val="both"/>
        <w:rPr>
          <w:b/>
          <w:i/>
          <w:color w:val="000000"/>
          <w:spacing w:val="-1"/>
          <w:sz w:val="24"/>
          <w:szCs w:val="24"/>
        </w:rPr>
      </w:pPr>
      <w:r w:rsidRPr="00DB7B31">
        <w:rPr>
          <w:b/>
          <w:i/>
          <w:color w:val="000000"/>
          <w:spacing w:val="-1"/>
          <w:sz w:val="24"/>
          <w:szCs w:val="24"/>
        </w:rPr>
        <w:lastRenderedPageBreak/>
        <w:t>Тестовые задания.</w:t>
      </w:r>
    </w:p>
    <w:p w14:paraId="72966356" w14:textId="77777777" w:rsidR="00E34872" w:rsidRPr="00DB7B31" w:rsidRDefault="00E34872">
      <w:pPr>
        <w:pStyle w:val="a3"/>
        <w:shd w:val="clear" w:color="auto" w:fill="FFFFFF"/>
        <w:ind w:left="1789"/>
        <w:jc w:val="both"/>
        <w:rPr>
          <w:b/>
          <w:i/>
          <w:color w:val="000000"/>
          <w:spacing w:val="-1"/>
          <w:sz w:val="24"/>
          <w:szCs w:val="24"/>
        </w:rPr>
      </w:pPr>
    </w:p>
    <w:tbl>
      <w:tblPr>
        <w:tblStyle w:val="a8"/>
        <w:tblW w:w="8647" w:type="dxa"/>
        <w:tblInd w:w="250" w:type="dxa"/>
        <w:tblLayout w:type="fixed"/>
        <w:tblCellMar>
          <w:left w:w="57" w:type="dxa"/>
          <w:right w:w="57" w:type="dxa"/>
        </w:tblCellMar>
        <w:tblLook w:val="04A0" w:firstRow="1" w:lastRow="0" w:firstColumn="1" w:lastColumn="0" w:noHBand="0" w:noVBand="1"/>
      </w:tblPr>
      <w:tblGrid>
        <w:gridCol w:w="709"/>
        <w:gridCol w:w="850"/>
        <w:gridCol w:w="567"/>
        <w:gridCol w:w="5529"/>
        <w:gridCol w:w="992"/>
      </w:tblGrid>
      <w:tr w:rsidR="00E34872" w:rsidRPr="00DB7B31" w14:paraId="26BB60AA" w14:textId="77777777" w:rsidTr="009047BF">
        <w:trPr>
          <w:cantSplit/>
          <w:trHeight w:val="436"/>
        </w:trPr>
        <w:tc>
          <w:tcPr>
            <w:tcW w:w="8647" w:type="dxa"/>
            <w:gridSpan w:val="5"/>
            <w:tcBorders>
              <w:top w:val="single" w:sz="4" w:space="0" w:color="auto"/>
              <w:bottom w:val="single" w:sz="4" w:space="0" w:color="auto"/>
              <w:right w:val="single" w:sz="4" w:space="0" w:color="auto"/>
            </w:tcBorders>
            <w:vAlign w:val="center"/>
          </w:tcPr>
          <w:p w14:paraId="0E6DD61A" w14:textId="77777777" w:rsidR="00E34872" w:rsidRPr="00DB7B31" w:rsidRDefault="006D5B56">
            <w:pPr>
              <w:jc w:val="center"/>
              <w:rPr>
                <w:b/>
                <w:sz w:val="24"/>
                <w:szCs w:val="24"/>
              </w:rPr>
            </w:pPr>
            <w:r w:rsidRPr="00DB7B31">
              <w:rPr>
                <w:b/>
                <w:sz w:val="24"/>
                <w:szCs w:val="24"/>
              </w:rPr>
              <w:t>Структура теста</w:t>
            </w:r>
          </w:p>
        </w:tc>
      </w:tr>
      <w:tr w:rsidR="00E34872" w:rsidRPr="00DB7B31" w14:paraId="3DBAAA15" w14:textId="77777777" w:rsidTr="009047BF">
        <w:trPr>
          <w:cantSplit/>
          <w:trHeight w:val="1049"/>
        </w:trPr>
        <w:tc>
          <w:tcPr>
            <w:tcW w:w="709" w:type="dxa"/>
            <w:tcBorders>
              <w:top w:val="single" w:sz="4" w:space="0" w:color="auto"/>
              <w:bottom w:val="single" w:sz="4" w:space="0" w:color="auto"/>
              <w:right w:val="single" w:sz="4" w:space="0" w:color="auto"/>
            </w:tcBorders>
            <w:textDirection w:val="btLr"/>
          </w:tcPr>
          <w:p w14:paraId="7D781C97" w14:textId="77777777" w:rsidR="00E34872" w:rsidRPr="00DB7B31" w:rsidRDefault="006D5B56">
            <w:pPr>
              <w:ind w:right="113"/>
              <w:jc w:val="center"/>
              <w:rPr>
                <w:sz w:val="24"/>
                <w:szCs w:val="24"/>
              </w:rPr>
            </w:pPr>
            <w:r w:rsidRPr="00DB7B31">
              <w:rPr>
                <w:sz w:val="24"/>
                <w:szCs w:val="24"/>
              </w:rPr>
              <w:t xml:space="preserve"> разд</w:t>
            </w:r>
          </w:p>
        </w:tc>
        <w:tc>
          <w:tcPr>
            <w:tcW w:w="850" w:type="dxa"/>
            <w:tcBorders>
              <w:top w:val="single" w:sz="4" w:space="0" w:color="auto"/>
              <w:left w:val="single" w:sz="4" w:space="0" w:color="auto"/>
              <w:bottom w:val="single" w:sz="4" w:space="0" w:color="auto"/>
              <w:right w:val="nil"/>
            </w:tcBorders>
            <w:textDirection w:val="btLr"/>
          </w:tcPr>
          <w:p w14:paraId="03EDCDF6" w14:textId="77777777" w:rsidR="00E34872" w:rsidRPr="00DB7B31" w:rsidRDefault="006D5B56">
            <w:pPr>
              <w:ind w:right="113"/>
              <w:jc w:val="center"/>
              <w:rPr>
                <w:sz w:val="24"/>
                <w:szCs w:val="24"/>
              </w:rPr>
            </w:pPr>
            <w:r w:rsidRPr="00DB7B31">
              <w:rPr>
                <w:sz w:val="24"/>
                <w:szCs w:val="24"/>
              </w:rPr>
              <w:t>Наимен. раздела</w:t>
            </w:r>
          </w:p>
        </w:tc>
        <w:tc>
          <w:tcPr>
            <w:tcW w:w="567" w:type="dxa"/>
            <w:tcBorders>
              <w:top w:val="single" w:sz="4" w:space="0" w:color="auto"/>
              <w:left w:val="single" w:sz="4" w:space="0" w:color="auto"/>
              <w:bottom w:val="single" w:sz="4" w:space="0" w:color="auto"/>
              <w:right w:val="single" w:sz="4" w:space="0" w:color="auto"/>
            </w:tcBorders>
            <w:textDirection w:val="btLr"/>
          </w:tcPr>
          <w:p w14:paraId="550308A5" w14:textId="77777777" w:rsidR="00E34872" w:rsidRPr="00DB7B31" w:rsidRDefault="006D5B56">
            <w:pPr>
              <w:ind w:right="113"/>
              <w:jc w:val="center"/>
              <w:rPr>
                <w:sz w:val="24"/>
                <w:szCs w:val="24"/>
              </w:rPr>
            </w:pPr>
            <w:r w:rsidRPr="00DB7B31">
              <w:rPr>
                <w:sz w:val="24"/>
                <w:szCs w:val="24"/>
              </w:rPr>
              <w:t>№ задан.</w:t>
            </w:r>
          </w:p>
        </w:tc>
        <w:tc>
          <w:tcPr>
            <w:tcW w:w="5529" w:type="dxa"/>
            <w:tcBorders>
              <w:top w:val="single" w:sz="4" w:space="0" w:color="auto"/>
              <w:left w:val="single" w:sz="4" w:space="0" w:color="auto"/>
              <w:bottom w:val="single" w:sz="4" w:space="0" w:color="auto"/>
              <w:right w:val="nil"/>
            </w:tcBorders>
          </w:tcPr>
          <w:p w14:paraId="706F7735" w14:textId="77777777" w:rsidR="00E34872" w:rsidRPr="00DB7B31" w:rsidRDefault="00E34872">
            <w:pPr>
              <w:rPr>
                <w:sz w:val="24"/>
                <w:szCs w:val="24"/>
              </w:rPr>
            </w:pPr>
          </w:p>
          <w:p w14:paraId="7F3D2137" w14:textId="77777777" w:rsidR="00E34872" w:rsidRPr="00DB7B31" w:rsidRDefault="006D5B56">
            <w:pPr>
              <w:jc w:val="center"/>
              <w:rPr>
                <w:sz w:val="24"/>
                <w:szCs w:val="24"/>
              </w:rPr>
            </w:pPr>
            <w:r w:rsidRPr="00DB7B31">
              <w:rPr>
                <w:sz w:val="24"/>
                <w:szCs w:val="24"/>
              </w:rPr>
              <w:t>Тема задания</w:t>
            </w:r>
          </w:p>
        </w:tc>
        <w:tc>
          <w:tcPr>
            <w:tcW w:w="992" w:type="dxa"/>
            <w:tcBorders>
              <w:top w:val="single" w:sz="4" w:space="0" w:color="auto"/>
              <w:left w:val="single" w:sz="4" w:space="0" w:color="auto"/>
              <w:bottom w:val="single" w:sz="4" w:space="0" w:color="auto"/>
              <w:right w:val="single" w:sz="4" w:space="0" w:color="auto"/>
            </w:tcBorders>
            <w:textDirection w:val="btLr"/>
          </w:tcPr>
          <w:p w14:paraId="673029A6" w14:textId="77777777" w:rsidR="00E34872" w:rsidRPr="00DB7B31" w:rsidRDefault="006D5B56">
            <w:pPr>
              <w:ind w:left="113" w:right="113"/>
              <w:jc w:val="center"/>
              <w:rPr>
                <w:sz w:val="24"/>
                <w:szCs w:val="24"/>
              </w:rPr>
            </w:pPr>
            <w:r w:rsidRPr="00DB7B31">
              <w:rPr>
                <w:sz w:val="24"/>
                <w:szCs w:val="24"/>
              </w:rPr>
              <w:t>Колич. вариантов</w:t>
            </w:r>
          </w:p>
        </w:tc>
      </w:tr>
      <w:tr w:rsidR="00E34872" w:rsidRPr="00DB7B31" w14:paraId="0A6664A9" w14:textId="77777777" w:rsidTr="009047BF">
        <w:trPr>
          <w:cantSplit/>
          <w:trHeight w:val="1345"/>
        </w:trPr>
        <w:tc>
          <w:tcPr>
            <w:tcW w:w="709" w:type="dxa"/>
            <w:tcBorders>
              <w:top w:val="single" w:sz="4" w:space="0" w:color="auto"/>
              <w:bottom w:val="single" w:sz="4" w:space="0" w:color="auto"/>
              <w:right w:val="single" w:sz="4" w:space="0" w:color="auto"/>
            </w:tcBorders>
            <w:vAlign w:val="center"/>
          </w:tcPr>
          <w:p w14:paraId="3D1BCD3B" w14:textId="77777777" w:rsidR="00E34872" w:rsidRPr="00DB7B31" w:rsidRDefault="006D5B56">
            <w:pPr>
              <w:spacing w:line="240" w:lineRule="atLeast"/>
              <w:jc w:val="center"/>
              <w:rPr>
                <w:sz w:val="24"/>
                <w:szCs w:val="24"/>
              </w:rPr>
            </w:pPr>
            <w:r w:rsidRPr="00DB7B31">
              <w:rPr>
                <w:sz w:val="24"/>
                <w:szCs w:val="24"/>
              </w:rPr>
              <w:t>1</w:t>
            </w:r>
          </w:p>
        </w:tc>
        <w:tc>
          <w:tcPr>
            <w:tcW w:w="850" w:type="dxa"/>
            <w:tcBorders>
              <w:top w:val="single" w:sz="4" w:space="0" w:color="auto"/>
              <w:left w:val="single" w:sz="4" w:space="0" w:color="auto"/>
              <w:bottom w:val="single" w:sz="4" w:space="0" w:color="auto"/>
              <w:right w:val="nil"/>
            </w:tcBorders>
            <w:textDirection w:val="btLr"/>
          </w:tcPr>
          <w:p w14:paraId="6E9D35F5" w14:textId="77777777" w:rsidR="00E34872" w:rsidRPr="00DB7B31" w:rsidRDefault="006D5B56">
            <w:pPr>
              <w:ind w:left="113" w:right="113"/>
              <w:jc w:val="center"/>
              <w:rPr>
                <w:sz w:val="24"/>
                <w:szCs w:val="24"/>
              </w:rPr>
            </w:pPr>
            <w:r w:rsidRPr="00DB7B31">
              <w:rPr>
                <w:sz w:val="24"/>
                <w:szCs w:val="24"/>
              </w:rPr>
              <w:t>Теория вероятностей</w:t>
            </w:r>
          </w:p>
        </w:tc>
        <w:tc>
          <w:tcPr>
            <w:tcW w:w="567" w:type="dxa"/>
            <w:tcBorders>
              <w:top w:val="single" w:sz="4" w:space="0" w:color="auto"/>
              <w:left w:val="single" w:sz="4" w:space="0" w:color="auto"/>
              <w:bottom w:val="single" w:sz="4" w:space="0" w:color="auto"/>
              <w:right w:val="single" w:sz="4" w:space="0" w:color="auto"/>
            </w:tcBorders>
          </w:tcPr>
          <w:p w14:paraId="202BFCEE" w14:textId="77777777" w:rsidR="00E34872" w:rsidRPr="00DB7B31" w:rsidRDefault="006D5B56">
            <w:pPr>
              <w:jc w:val="center"/>
              <w:rPr>
                <w:sz w:val="24"/>
                <w:szCs w:val="24"/>
              </w:rPr>
            </w:pPr>
            <w:r w:rsidRPr="00DB7B31">
              <w:rPr>
                <w:sz w:val="24"/>
                <w:szCs w:val="24"/>
              </w:rPr>
              <w:t>1</w:t>
            </w:r>
          </w:p>
          <w:p w14:paraId="5292F2ED" w14:textId="77777777" w:rsidR="00E34872" w:rsidRPr="00DB7B31" w:rsidRDefault="006D5B56">
            <w:pPr>
              <w:jc w:val="center"/>
              <w:rPr>
                <w:sz w:val="24"/>
                <w:szCs w:val="24"/>
              </w:rPr>
            </w:pPr>
            <w:r w:rsidRPr="00DB7B31">
              <w:rPr>
                <w:sz w:val="24"/>
                <w:szCs w:val="24"/>
              </w:rPr>
              <w:t>2</w:t>
            </w:r>
          </w:p>
          <w:p w14:paraId="6A7E5E57" w14:textId="77777777" w:rsidR="00E34872" w:rsidRPr="00DB7B31" w:rsidRDefault="006D5B56">
            <w:pPr>
              <w:jc w:val="center"/>
              <w:rPr>
                <w:sz w:val="24"/>
                <w:szCs w:val="24"/>
              </w:rPr>
            </w:pPr>
            <w:r w:rsidRPr="00DB7B31">
              <w:rPr>
                <w:sz w:val="24"/>
                <w:szCs w:val="24"/>
              </w:rPr>
              <w:t>3</w:t>
            </w:r>
          </w:p>
          <w:p w14:paraId="0CF60D32" w14:textId="77777777" w:rsidR="00E34872" w:rsidRPr="00DB7B31" w:rsidRDefault="006D5B56">
            <w:pPr>
              <w:jc w:val="center"/>
              <w:rPr>
                <w:sz w:val="24"/>
                <w:szCs w:val="24"/>
              </w:rPr>
            </w:pPr>
            <w:r w:rsidRPr="00DB7B31">
              <w:rPr>
                <w:sz w:val="24"/>
                <w:szCs w:val="24"/>
              </w:rPr>
              <w:t>4</w:t>
            </w:r>
          </w:p>
          <w:p w14:paraId="5664E59E" w14:textId="77777777" w:rsidR="00E34872" w:rsidRPr="00DB7B31" w:rsidRDefault="00E34872">
            <w:pPr>
              <w:jc w:val="center"/>
              <w:rPr>
                <w:sz w:val="24"/>
                <w:szCs w:val="24"/>
              </w:rPr>
            </w:pPr>
          </w:p>
          <w:p w14:paraId="77C9CFE9" w14:textId="77777777" w:rsidR="00E34872" w:rsidRPr="00DB7B31" w:rsidRDefault="006D5B56">
            <w:pPr>
              <w:jc w:val="center"/>
              <w:rPr>
                <w:sz w:val="24"/>
                <w:szCs w:val="24"/>
              </w:rPr>
            </w:pPr>
            <w:r w:rsidRPr="00DB7B31">
              <w:rPr>
                <w:sz w:val="24"/>
                <w:szCs w:val="24"/>
              </w:rPr>
              <w:t>5</w:t>
            </w:r>
          </w:p>
          <w:p w14:paraId="143A24F8" w14:textId="77777777" w:rsidR="00E34872" w:rsidRPr="00DB7B31" w:rsidRDefault="006D5B56">
            <w:pPr>
              <w:jc w:val="center"/>
              <w:rPr>
                <w:sz w:val="24"/>
                <w:szCs w:val="24"/>
              </w:rPr>
            </w:pPr>
            <w:r w:rsidRPr="00DB7B31">
              <w:rPr>
                <w:sz w:val="24"/>
                <w:szCs w:val="24"/>
              </w:rPr>
              <w:t>6</w:t>
            </w:r>
          </w:p>
          <w:p w14:paraId="15A8F35F" w14:textId="77777777" w:rsidR="00E34872" w:rsidRPr="00DB7B31" w:rsidRDefault="006D5B56">
            <w:pPr>
              <w:jc w:val="center"/>
              <w:rPr>
                <w:sz w:val="24"/>
                <w:szCs w:val="24"/>
              </w:rPr>
            </w:pPr>
            <w:r w:rsidRPr="00DB7B31">
              <w:rPr>
                <w:sz w:val="24"/>
                <w:szCs w:val="24"/>
              </w:rPr>
              <w:t>7</w:t>
            </w:r>
          </w:p>
          <w:p w14:paraId="0D8D3C9C" w14:textId="77777777" w:rsidR="00E34872" w:rsidRPr="00DB7B31" w:rsidRDefault="006D5B56">
            <w:pPr>
              <w:jc w:val="center"/>
              <w:rPr>
                <w:sz w:val="24"/>
                <w:szCs w:val="24"/>
              </w:rPr>
            </w:pPr>
            <w:r w:rsidRPr="00DB7B31">
              <w:rPr>
                <w:sz w:val="24"/>
                <w:szCs w:val="24"/>
              </w:rPr>
              <w:t>8</w:t>
            </w:r>
          </w:p>
        </w:tc>
        <w:tc>
          <w:tcPr>
            <w:tcW w:w="5529" w:type="dxa"/>
            <w:tcBorders>
              <w:top w:val="single" w:sz="4" w:space="0" w:color="auto"/>
              <w:left w:val="single" w:sz="4" w:space="0" w:color="auto"/>
              <w:bottom w:val="single" w:sz="4" w:space="0" w:color="auto"/>
              <w:right w:val="nil"/>
            </w:tcBorders>
          </w:tcPr>
          <w:p w14:paraId="7E5AEFE1" w14:textId="77777777" w:rsidR="00E34872" w:rsidRPr="00DB7B31" w:rsidRDefault="006D5B56">
            <w:pPr>
              <w:rPr>
                <w:sz w:val="24"/>
                <w:szCs w:val="24"/>
              </w:rPr>
            </w:pPr>
            <w:r w:rsidRPr="00DB7B31">
              <w:rPr>
                <w:sz w:val="24"/>
                <w:szCs w:val="24"/>
              </w:rPr>
              <w:t xml:space="preserve">Теоремы сложения и умножения вероятностей </w:t>
            </w:r>
          </w:p>
          <w:p w14:paraId="01B18852" w14:textId="77777777" w:rsidR="00E34872" w:rsidRPr="00DB7B31" w:rsidRDefault="006D5B56">
            <w:pPr>
              <w:rPr>
                <w:sz w:val="24"/>
                <w:szCs w:val="24"/>
              </w:rPr>
            </w:pPr>
            <w:r w:rsidRPr="00DB7B31">
              <w:rPr>
                <w:sz w:val="24"/>
                <w:szCs w:val="24"/>
              </w:rPr>
              <w:t xml:space="preserve">Полная вероятность </w:t>
            </w:r>
          </w:p>
          <w:p w14:paraId="12C775C1" w14:textId="77777777" w:rsidR="00E34872" w:rsidRPr="00DB7B31" w:rsidRDefault="006D5B56">
            <w:pPr>
              <w:rPr>
                <w:sz w:val="24"/>
                <w:szCs w:val="24"/>
              </w:rPr>
            </w:pPr>
            <w:r w:rsidRPr="00DB7B31">
              <w:rPr>
                <w:sz w:val="24"/>
                <w:szCs w:val="24"/>
              </w:rPr>
              <w:t>Формула Байеса</w:t>
            </w:r>
          </w:p>
          <w:p w14:paraId="08FD16EE" w14:textId="77777777" w:rsidR="00E34872" w:rsidRPr="00DB7B31" w:rsidRDefault="006D5B56">
            <w:pPr>
              <w:rPr>
                <w:sz w:val="24"/>
                <w:szCs w:val="24"/>
              </w:rPr>
            </w:pPr>
            <w:r w:rsidRPr="00DB7B31">
              <w:rPr>
                <w:sz w:val="24"/>
                <w:szCs w:val="24"/>
              </w:rPr>
              <w:t xml:space="preserve">Числовые характеристики случайной величины.     Математическое ожидание </w:t>
            </w:r>
          </w:p>
          <w:p w14:paraId="70655A36" w14:textId="77777777" w:rsidR="00E34872" w:rsidRPr="00DB7B31" w:rsidRDefault="006D5B56">
            <w:pPr>
              <w:rPr>
                <w:sz w:val="24"/>
                <w:szCs w:val="24"/>
              </w:rPr>
            </w:pPr>
            <w:r w:rsidRPr="00DB7B31">
              <w:rPr>
                <w:sz w:val="24"/>
                <w:szCs w:val="24"/>
              </w:rPr>
              <w:t>Дисперсия случайной величины</w:t>
            </w:r>
          </w:p>
          <w:p w14:paraId="7B42BAD5" w14:textId="77777777" w:rsidR="00E34872" w:rsidRPr="00DB7B31" w:rsidRDefault="006D5B56">
            <w:pPr>
              <w:rPr>
                <w:sz w:val="24"/>
                <w:szCs w:val="24"/>
              </w:rPr>
            </w:pPr>
            <w:r w:rsidRPr="00DB7B31">
              <w:rPr>
                <w:sz w:val="24"/>
                <w:szCs w:val="24"/>
              </w:rPr>
              <w:t>Точечные и интервальные оценки случайной величины</w:t>
            </w:r>
          </w:p>
          <w:p w14:paraId="4A0668E7" w14:textId="77777777" w:rsidR="00E34872" w:rsidRPr="00DB7B31" w:rsidRDefault="006D5B56">
            <w:pPr>
              <w:rPr>
                <w:sz w:val="24"/>
                <w:szCs w:val="24"/>
              </w:rPr>
            </w:pPr>
            <w:r w:rsidRPr="00DB7B31">
              <w:rPr>
                <w:sz w:val="24"/>
                <w:szCs w:val="24"/>
              </w:rPr>
              <w:t>Закон нормального распределения</w:t>
            </w:r>
          </w:p>
          <w:p w14:paraId="72F33291" w14:textId="77777777" w:rsidR="00E34872" w:rsidRPr="00DB7B31" w:rsidRDefault="006D5B56">
            <w:pPr>
              <w:rPr>
                <w:sz w:val="24"/>
                <w:szCs w:val="24"/>
              </w:rPr>
            </w:pPr>
            <w:r w:rsidRPr="00DB7B31">
              <w:rPr>
                <w:sz w:val="24"/>
                <w:szCs w:val="24"/>
              </w:rPr>
              <w:t>Доверительный интервал</w:t>
            </w:r>
          </w:p>
        </w:tc>
        <w:tc>
          <w:tcPr>
            <w:tcW w:w="992" w:type="dxa"/>
            <w:tcBorders>
              <w:top w:val="single" w:sz="4" w:space="0" w:color="auto"/>
              <w:left w:val="single" w:sz="4" w:space="0" w:color="auto"/>
              <w:bottom w:val="single" w:sz="4" w:space="0" w:color="auto"/>
              <w:right w:val="single" w:sz="4" w:space="0" w:color="auto"/>
            </w:tcBorders>
          </w:tcPr>
          <w:p w14:paraId="76E7DDE8" w14:textId="77777777" w:rsidR="00E34872" w:rsidRPr="00DB7B31" w:rsidRDefault="006D5B56">
            <w:pPr>
              <w:jc w:val="center"/>
              <w:rPr>
                <w:sz w:val="24"/>
                <w:szCs w:val="24"/>
              </w:rPr>
            </w:pPr>
            <w:r w:rsidRPr="00DB7B31">
              <w:rPr>
                <w:sz w:val="24"/>
                <w:szCs w:val="24"/>
              </w:rPr>
              <w:t>23</w:t>
            </w:r>
          </w:p>
          <w:p w14:paraId="38390997" w14:textId="77777777" w:rsidR="00E34872" w:rsidRPr="00DB7B31" w:rsidRDefault="006D5B56">
            <w:pPr>
              <w:jc w:val="center"/>
              <w:rPr>
                <w:sz w:val="24"/>
                <w:szCs w:val="24"/>
              </w:rPr>
            </w:pPr>
            <w:r w:rsidRPr="00DB7B31">
              <w:rPr>
                <w:sz w:val="24"/>
                <w:szCs w:val="24"/>
              </w:rPr>
              <w:t>20</w:t>
            </w:r>
          </w:p>
          <w:p w14:paraId="7F31A684" w14:textId="77777777" w:rsidR="00E34872" w:rsidRPr="00DB7B31" w:rsidRDefault="006D5B56">
            <w:pPr>
              <w:jc w:val="center"/>
              <w:rPr>
                <w:sz w:val="24"/>
                <w:szCs w:val="24"/>
              </w:rPr>
            </w:pPr>
            <w:r w:rsidRPr="00DB7B31">
              <w:rPr>
                <w:sz w:val="24"/>
                <w:szCs w:val="24"/>
              </w:rPr>
              <w:t>20</w:t>
            </w:r>
          </w:p>
          <w:p w14:paraId="2ECE0CCA" w14:textId="77777777" w:rsidR="00E34872" w:rsidRPr="00DB7B31" w:rsidRDefault="006D5B56">
            <w:pPr>
              <w:jc w:val="center"/>
              <w:rPr>
                <w:sz w:val="24"/>
                <w:szCs w:val="24"/>
              </w:rPr>
            </w:pPr>
            <w:r w:rsidRPr="00DB7B31">
              <w:rPr>
                <w:sz w:val="24"/>
                <w:szCs w:val="24"/>
              </w:rPr>
              <w:t>20</w:t>
            </w:r>
          </w:p>
          <w:p w14:paraId="31CD7E85" w14:textId="77777777" w:rsidR="00E34872" w:rsidRPr="00DB7B31" w:rsidRDefault="00E34872">
            <w:pPr>
              <w:jc w:val="center"/>
              <w:rPr>
                <w:sz w:val="24"/>
                <w:szCs w:val="24"/>
              </w:rPr>
            </w:pPr>
          </w:p>
          <w:p w14:paraId="337B85B1" w14:textId="77777777" w:rsidR="00E34872" w:rsidRPr="00DB7B31" w:rsidRDefault="006D5B56">
            <w:pPr>
              <w:jc w:val="center"/>
              <w:rPr>
                <w:sz w:val="24"/>
                <w:szCs w:val="24"/>
              </w:rPr>
            </w:pPr>
            <w:r w:rsidRPr="00DB7B31">
              <w:rPr>
                <w:sz w:val="24"/>
                <w:szCs w:val="24"/>
              </w:rPr>
              <w:t>20</w:t>
            </w:r>
          </w:p>
          <w:p w14:paraId="24C494D2" w14:textId="77777777" w:rsidR="00E34872" w:rsidRPr="00DB7B31" w:rsidRDefault="006D5B56">
            <w:pPr>
              <w:jc w:val="center"/>
              <w:rPr>
                <w:sz w:val="24"/>
                <w:szCs w:val="24"/>
              </w:rPr>
            </w:pPr>
            <w:r w:rsidRPr="00DB7B31">
              <w:rPr>
                <w:sz w:val="24"/>
                <w:szCs w:val="24"/>
              </w:rPr>
              <w:t>20</w:t>
            </w:r>
          </w:p>
          <w:p w14:paraId="248DF4A3" w14:textId="77777777" w:rsidR="00E34872" w:rsidRPr="00DB7B31" w:rsidRDefault="006D5B56">
            <w:pPr>
              <w:jc w:val="center"/>
              <w:rPr>
                <w:sz w:val="24"/>
                <w:szCs w:val="24"/>
              </w:rPr>
            </w:pPr>
            <w:r w:rsidRPr="00DB7B31">
              <w:rPr>
                <w:sz w:val="24"/>
                <w:szCs w:val="24"/>
              </w:rPr>
              <w:t>21</w:t>
            </w:r>
          </w:p>
          <w:p w14:paraId="74EEDB77" w14:textId="77777777" w:rsidR="00E34872" w:rsidRPr="00DB7B31" w:rsidRDefault="006D5B56">
            <w:pPr>
              <w:jc w:val="center"/>
              <w:rPr>
                <w:sz w:val="24"/>
                <w:szCs w:val="24"/>
              </w:rPr>
            </w:pPr>
            <w:r w:rsidRPr="00DB7B31">
              <w:rPr>
                <w:sz w:val="24"/>
                <w:szCs w:val="24"/>
              </w:rPr>
              <w:t>20</w:t>
            </w:r>
          </w:p>
        </w:tc>
      </w:tr>
      <w:tr w:rsidR="00E34872" w:rsidRPr="00DB7B31" w14:paraId="4D787EAB" w14:textId="77777777" w:rsidTr="00904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695"/>
        </w:trPr>
        <w:tc>
          <w:tcPr>
            <w:tcW w:w="709" w:type="dxa"/>
            <w:vAlign w:val="center"/>
          </w:tcPr>
          <w:p w14:paraId="153067C3" w14:textId="77777777" w:rsidR="00E34872" w:rsidRPr="00DB7B31" w:rsidRDefault="006D5B56">
            <w:pPr>
              <w:spacing w:line="240" w:lineRule="atLeast"/>
              <w:jc w:val="center"/>
              <w:rPr>
                <w:sz w:val="24"/>
                <w:szCs w:val="24"/>
              </w:rPr>
            </w:pPr>
            <w:r w:rsidRPr="00DB7B31">
              <w:rPr>
                <w:sz w:val="24"/>
                <w:szCs w:val="24"/>
              </w:rPr>
              <w:t>2</w:t>
            </w:r>
          </w:p>
        </w:tc>
        <w:tc>
          <w:tcPr>
            <w:tcW w:w="850" w:type="dxa"/>
            <w:shd w:val="clear" w:color="auto" w:fill="auto"/>
            <w:textDirection w:val="btLr"/>
            <w:vAlign w:val="center"/>
          </w:tcPr>
          <w:p w14:paraId="7D095870" w14:textId="77777777" w:rsidR="00E34872" w:rsidRPr="00DB7B31" w:rsidRDefault="006D5B56">
            <w:pPr>
              <w:ind w:left="113" w:right="113"/>
              <w:jc w:val="center"/>
              <w:rPr>
                <w:sz w:val="24"/>
                <w:szCs w:val="24"/>
              </w:rPr>
            </w:pPr>
            <w:r w:rsidRPr="00DB7B31">
              <w:rPr>
                <w:sz w:val="24"/>
                <w:szCs w:val="24"/>
              </w:rPr>
              <w:t>Математическая</w:t>
            </w:r>
          </w:p>
          <w:p w14:paraId="6A92AE28" w14:textId="77777777" w:rsidR="00E34872" w:rsidRPr="00DB7B31" w:rsidRDefault="006D5B56">
            <w:pPr>
              <w:ind w:left="113" w:right="113"/>
              <w:jc w:val="center"/>
              <w:rPr>
                <w:sz w:val="24"/>
                <w:szCs w:val="24"/>
              </w:rPr>
            </w:pPr>
            <w:r w:rsidRPr="00DB7B31">
              <w:rPr>
                <w:sz w:val="24"/>
                <w:szCs w:val="24"/>
              </w:rPr>
              <w:t>статистика</w:t>
            </w:r>
          </w:p>
        </w:tc>
        <w:tc>
          <w:tcPr>
            <w:tcW w:w="567" w:type="dxa"/>
            <w:shd w:val="clear" w:color="auto" w:fill="auto"/>
            <w:vAlign w:val="center"/>
          </w:tcPr>
          <w:p w14:paraId="18301CE9" w14:textId="77777777" w:rsidR="00E34872" w:rsidRPr="00DB7B31" w:rsidRDefault="006D5B56">
            <w:pPr>
              <w:jc w:val="center"/>
              <w:rPr>
                <w:sz w:val="24"/>
                <w:szCs w:val="24"/>
              </w:rPr>
            </w:pPr>
            <w:r w:rsidRPr="00DB7B31">
              <w:rPr>
                <w:sz w:val="24"/>
                <w:szCs w:val="24"/>
              </w:rPr>
              <w:t>1</w:t>
            </w:r>
          </w:p>
          <w:p w14:paraId="08D1CB19" w14:textId="77777777" w:rsidR="00E34872" w:rsidRPr="00DB7B31" w:rsidRDefault="006D5B56">
            <w:pPr>
              <w:jc w:val="center"/>
              <w:rPr>
                <w:sz w:val="24"/>
                <w:szCs w:val="24"/>
              </w:rPr>
            </w:pPr>
            <w:r w:rsidRPr="00DB7B31">
              <w:rPr>
                <w:sz w:val="24"/>
                <w:szCs w:val="24"/>
              </w:rPr>
              <w:t>2</w:t>
            </w:r>
          </w:p>
          <w:p w14:paraId="73693740" w14:textId="77777777" w:rsidR="00E34872" w:rsidRPr="00DB7B31" w:rsidRDefault="006D5B56">
            <w:pPr>
              <w:jc w:val="center"/>
              <w:rPr>
                <w:sz w:val="24"/>
                <w:szCs w:val="24"/>
              </w:rPr>
            </w:pPr>
            <w:r w:rsidRPr="00DB7B31">
              <w:rPr>
                <w:sz w:val="24"/>
                <w:szCs w:val="24"/>
              </w:rPr>
              <w:t>3</w:t>
            </w:r>
          </w:p>
          <w:p w14:paraId="267982CB" w14:textId="77777777" w:rsidR="00E34872" w:rsidRPr="00DB7B31" w:rsidRDefault="006D5B56">
            <w:pPr>
              <w:jc w:val="center"/>
              <w:rPr>
                <w:sz w:val="24"/>
                <w:szCs w:val="24"/>
              </w:rPr>
            </w:pPr>
            <w:r w:rsidRPr="00DB7B31">
              <w:rPr>
                <w:sz w:val="24"/>
                <w:szCs w:val="24"/>
              </w:rPr>
              <w:t>4</w:t>
            </w:r>
          </w:p>
          <w:p w14:paraId="1E9B78FE" w14:textId="77777777" w:rsidR="00E34872" w:rsidRPr="00DB7B31" w:rsidRDefault="006D5B56">
            <w:pPr>
              <w:jc w:val="center"/>
              <w:rPr>
                <w:sz w:val="24"/>
                <w:szCs w:val="24"/>
              </w:rPr>
            </w:pPr>
            <w:r w:rsidRPr="00DB7B31">
              <w:rPr>
                <w:sz w:val="24"/>
                <w:szCs w:val="24"/>
              </w:rPr>
              <w:t>5</w:t>
            </w:r>
          </w:p>
        </w:tc>
        <w:tc>
          <w:tcPr>
            <w:tcW w:w="5529" w:type="dxa"/>
            <w:shd w:val="clear" w:color="auto" w:fill="auto"/>
            <w:vAlign w:val="center"/>
          </w:tcPr>
          <w:p w14:paraId="4D7D7A8B" w14:textId="77777777" w:rsidR="00E34872" w:rsidRPr="00DB7B31" w:rsidRDefault="006D5B56">
            <w:pPr>
              <w:rPr>
                <w:sz w:val="24"/>
                <w:szCs w:val="24"/>
              </w:rPr>
            </w:pPr>
            <w:r w:rsidRPr="00DB7B31">
              <w:rPr>
                <w:sz w:val="24"/>
                <w:szCs w:val="24"/>
              </w:rPr>
              <w:t>Статистическое распределение</w:t>
            </w:r>
          </w:p>
          <w:p w14:paraId="61D31144" w14:textId="77777777" w:rsidR="00E34872" w:rsidRPr="00DB7B31" w:rsidRDefault="006D5B56">
            <w:pPr>
              <w:rPr>
                <w:sz w:val="24"/>
                <w:szCs w:val="24"/>
              </w:rPr>
            </w:pPr>
            <w:r w:rsidRPr="00DB7B31">
              <w:rPr>
                <w:sz w:val="24"/>
                <w:szCs w:val="24"/>
              </w:rPr>
              <w:t>Оценка выборочного среднего.</w:t>
            </w:r>
          </w:p>
          <w:p w14:paraId="794A57AF" w14:textId="77777777" w:rsidR="00E34872" w:rsidRPr="00DB7B31" w:rsidRDefault="006D5B56">
            <w:pPr>
              <w:rPr>
                <w:sz w:val="24"/>
                <w:szCs w:val="24"/>
              </w:rPr>
            </w:pPr>
            <w:r w:rsidRPr="00DB7B31">
              <w:rPr>
                <w:sz w:val="24"/>
                <w:szCs w:val="24"/>
              </w:rPr>
              <w:t>Оценка выборочной дисперсии.</w:t>
            </w:r>
          </w:p>
          <w:p w14:paraId="3412C9B0" w14:textId="77777777" w:rsidR="00E34872" w:rsidRPr="00DB7B31" w:rsidRDefault="006D5B56">
            <w:pPr>
              <w:rPr>
                <w:sz w:val="24"/>
                <w:szCs w:val="24"/>
              </w:rPr>
            </w:pPr>
            <w:r w:rsidRPr="00DB7B31">
              <w:rPr>
                <w:sz w:val="24"/>
                <w:szCs w:val="24"/>
              </w:rPr>
              <w:t>Определение ранга варианты.</w:t>
            </w:r>
          </w:p>
          <w:p w14:paraId="4FD03B2E" w14:textId="77777777" w:rsidR="00E34872" w:rsidRPr="00DB7B31" w:rsidRDefault="006D5B56">
            <w:pPr>
              <w:rPr>
                <w:sz w:val="24"/>
                <w:szCs w:val="24"/>
              </w:rPr>
            </w:pPr>
            <w:r w:rsidRPr="00DB7B31">
              <w:rPr>
                <w:sz w:val="24"/>
                <w:szCs w:val="24"/>
              </w:rPr>
              <w:t>Оценка параметров уравнения регрессии.</w:t>
            </w:r>
          </w:p>
        </w:tc>
        <w:tc>
          <w:tcPr>
            <w:tcW w:w="992" w:type="dxa"/>
            <w:shd w:val="clear" w:color="auto" w:fill="auto"/>
            <w:vAlign w:val="center"/>
          </w:tcPr>
          <w:p w14:paraId="027B302D" w14:textId="77777777" w:rsidR="00E34872" w:rsidRPr="00DB7B31" w:rsidRDefault="00E34872">
            <w:pPr>
              <w:jc w:val="center"/>
              <w:rPr>
                <w:sz w:val="24"/>
                <w:szCs w:val="24"/>
              </w:rPr>
            </w:pPr>
          </w:p>
          <w:p w14:paraId="4AF3E75E" w14:textId="77777777" w:rsidR="00E34872" w:rsidRPr="00DB7B31" w:rsidRDefault="006D5B56">
            <w:pPr>
              <w:jc w:val="center"/>
              <w:rPr>
                <w:sz w:val="24"/>
                <w:szCs w:val="24"/>
              </w:rPr>
            </w:pPr>
            <w:r w:rsidRPr="00DB7B31">
              <w:rPr>
                <w:sz w:val="24"/>
                <w:szCs w:val="24"/>
              </w:rPr>
              <w:t>20</w:t>
            </w:r>
          </w:p>
          <w:p w14:paraId="09FFE3C3" w14:textId="77777777" w:rsidR="00E34872" w:rsidRPr="00DB7B31" w:rsidRDefault="006D5B56">
            <w:pPr>
              <w:jc w:val="center"/>
              <w:rPr>
                <w:sz w:val="24"/>
                <w:szCs w:val="24"/>
              </w:rPr>
            </w:pPr>
            <w:r w:rsidRPr="00DB7B31">
              <w:rPr>
                <w:sz w:val="24"/>
                <w:szCs w:val="24"/>
              </w:rPr>
              <w:t>25</w:t>
            </w:r>
          </w:p>
          <w:p w14:paraId="38D15574" w14:textId="77777777" w:rsidR="00E34872" w:rsidRPr="00DB7B31" w:rsidRDefault="006D5B56">
            <w:pPr>
              <w:jc w:val="center"/>
              <w:rPr>
                <w:sz w:val="24"/>
                <w:szCs w:val="24"/>
              </w:rPr>
            </w:pPr>
            <w:r w:rsidRPr="00DB7B31">
              <w:rPr>
                <w:sz w:val="24"/>
                <w:szCs w:val="24"/>
              </w:rPr>
              <w:t>25</w:t>
            </w:r>
          </w:p>
          <w:p w14:paraId="51C82406" w14:textId="77777777" w:rsidR="00E34872" w:rsidRPr="00DB7B31" w:rsidRDefault="006D5B56">
            <w:pPr>
              <w:jc w:val="center"/>
              <w:rPr>
                <w:sz w:val="24"/>
                <w:szCs w:val="24"/>
              </w:rPr>
            </w:pPr>
            <w:r w:rsidRPr="00DB7B31">
              <w:rPr>
                <w:sz w:val="24"/>
                <w:szCs w:val="24"/>
              </w:rPr>
              <w:t>27</w:t>
            </w:r>
          </w:p>
          <w:p w14:paraId="061ACEB4" w14:textId="77777777" w:rsidR="00E34872" w:rsidRPr="00DB7B31" w:rsidRDefault="006D5B56">
            <w:pPr>
              <w:jc w:val="center"/>
              <w:rPr>
                <w:sz w:val="24"/>
                <w:szCs w:val="24"/>
              </w:rPr>
            </w:pPr>
            <w:r w:rsidRPr="00DB7B31">
              <w:rPr>
                <w:sz w:val="24"/>
                <w:szCs w:val="24"/>
              </w:rPr>
              <w:t>27</w:t>
            </w:r>
          </w:p>
        </w:tc>
      </w:tr>
      <w:tr w:rsidR="00E34872" w:rsidRPr="00DB7B31" w14:paraId="22EDA956" w14:textId="77777777" w:rsidTr="00904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974"/>
        </w:trPr>
        <w:tc>
          <w:tcPr>
            <w:tcW w:w="709" w:type="dxa"/>
            <w:vAlign w:val="center"/>
          </w:tcPr>
          <w:p w14:paraId="22A05791" w14:textId="77777777" w:rsidR="00E34872" w:rsidRPr="00DB7B31" w:rsidRDefault="006D5B56">
            <w:pPr>
              <w:jc w:val="center"/>
              <w:rPr>
                <w:sz w:val="24"/>
                <w:szCs w:val="24"/>
              </w:rPr>
            </w:pPr>
            <w:r w:rsidRPr="00DB7B31">
              <w:rPr>
                <w:sz w:val="24"/>
                <w:szCs w:val="24"/>
              </w:rPr>
              <w:t>3</w:t>
            </w:r>
          </w:p>
        </w:tc>
        <w:tc>
          <w:tcPr>
            <w:tcW w:w="850" w:type="dxa"/>
            <w:textDirection w:val="btLr"/>
            <w:vAlign w:val="center"/>
          </w:tcPr>
          <w:p w14:paraId="7C4C094C" w14:textId="77777777" w:rsidR="00E34872" w:rsidRPr="00DB7B31" w:rsidRDefault="006D5B56">
            <w:pPr>
              <w:ind w:left="113" w:right="113"/>
              <w:jc w:val="center"/>
              <w:rPr>
                <w:sz w:val="24"/>
                <w:szCs w:val="24"/>
              </w:rPr>
            </w:pPr>
            <w:r w:rsidRPr="00DB7B31">
              <w:rPr>
                <w:sz w:val="24"/>
                <w:szCs w:val="24"/>
              </w:rPr>
              <w:t>Корреляционный анализ</w:t>
            </w:r>
          </w:p>
        </w:tc>
        <w:tc>
          <w:tcPr>
            <w:tcW w:w="567" w:type="dxa"/>
          </w:tcPr>
          <w:p w14:paraId="0C0DAE96" w14:textId="77777777" w:rsidR="00E34872" w:rsidRPr="00DB7B31" w:rsidRDefault="006D5B56">
            <w:pPr>
              <w:jc w:val="center"/>
              <w:rPr>
                <w:sz w:val="24"/>
                <w:szCs w:val="24"/>
              </w:rPr>
            </w:pPr>
            <w:r w:rsidRPr="00DB7B31">
              <w:rPr>
                <w:sz w:val="24"/>
                <w:szCs w:val="24"/>
              </w:rPr>
              <w:t>1</w:t>
            </w:r>
          </w:p>
        </w:tc>
        <w:tc>
          <w:tcPr>
            <w:tcW w:w="5529" w:type="dxa"/>
            <w:vAlign w:val="center"/>
          </w:tcPr>
          <w:p w14:paraId="03EF5B48" w14:textId="77777777" w:rsidR="00E34872" w:rsidRPr="00DB7B31" w:rsidRDefault="006D5B56">
            <w:pPr>
              <w:spacing w:line="240" w:lineRule="atLeast"/>
              <w:rPr>
                <w:sz w:val="24"/>
                <w:szCs w:val="24"/>
              </w:rPr>
            </w:pPr>
            <w:r w:rsidRPr="00DB7B31">
              <w:rPr>
                <w:sz w:val="24"/>
                <w:szCs w:val="24"/>
              </w:rPr>
              <w:t>Система двух случайных величин. Статистическое распределение</w:t>
            </w:r>
          </w:p>
          <w:p w14:paraId="108D81C5" w14:textId="77777777" w:rsidR="00E34872" w:rsidRPr="00DB7B31" w:rsidRDefault="006D5B56">
            <w:pPr>
              <w:spacing w:line="240" w:lineRule="atLeast"/>
              <w:rPr>
                <w:sz w:val="24"/>
                <w:szCs w:val="24"/>
              </w:rPr>
            </w:pPr>
            <w:r w:rsidRPr="00DB7B31">
              <w:rPr>
                <w:sz w:val="24"/>
                <w:szCs w:val="24"/>
              </w:rPr>
              <w:t>1.Средние значения случайных величин</w:t>
            </w:r>
          </w:p>
          <w:p w14:paraId="1FB82747" w14:textId="77777777" w:rsidR="00E34872" w:rsidRPr="00DB7B31" w:rsidRDefault="006D5B56">
            <w:pPr>
              <w:spacing w:line="240" w:lineRule="atLeast"/>
              <w:rPr>
                <w:sz w:val="24"/>
                <w:szCs w:val="24"/>
                <w:vertAlign w:val="superscript"/>
              </w:rPr>
            </w:pPr>
            <w:r w:rsidRPr="00DB7B31">
              <w:rPr>
                <w:sz w:val="24"/>
                <w:szCs w:val="24"/>
              </w:rPr>
              <w:t>2.Исправленные дисперсии Ϭ</w:t>
            </w:r>
            <w:r w:rsidRPr="00DB7B31">
              <w:rPr>
                <w:sz w:val="24"/>
                <w:szCs w:val="24"/>
                <w:vertAlign w:val="subscript"/>
              </w:rPr>
              <w:t>х</w:t>
            </w:r>
            <w:r w:rsidRPr="00DB7B31">
              <w:rPr>
                <w:sz w:val="24"/>
                <w:szCs w:val="24"/>
                <w:vertAlign w:val="superscript"/>
              </w:rPr>
              <w:t xml:space="preserve">2 </w:t>
            </w:r>
            <w:r w:rsidRPr="00DB7B31">
              <w:rPr>
                <w:sz w:val="24"/>
                <w:szCs w:val="24"/>
              </w:rPr>
              <w:t>и</w:t>
            </w:r>
            <w:r w:rsidRPr="00DB7B31">
              <w:rPr>
                <w:sz w:val="24"/>
                <w:szCs w:val="24"/>
                <w:vertAlign w:val="superscript"/>
              </w:rPr>
              <w:t xml:space="preserve">  </w:t>
            </w:r>
            <w:r w:rsidRPr="00DB7B31">
              <w:rPr>
                <w:sz w:val="24"/>
                <w:szCs w:val="24"/>
              </w:rPr>
              <w:t>Ϭ</w:t>
            </w:r>
            <w:r w:rsidRPr="00DB7B31">
              <w:rPr>
                <w:sz w:val="24"/>
                <w:szCs w:val="24"/>
                <w:vertAlign w:val="subscript"/>
              </w:rPr>
              <w:t>у</w:t>
            </w:r>
            <w:r w:rsidRPr="00DB7B31">
              <w:rPr>
                <w:sz w:val="24"/>
                <w:szCs w:val="24"/>
                <w:vertAlign w:val="superscript"/>
              </w:rPr>
              <w:t>2</w:t>
            </w:r>
          </w:p>
          <w:p w14:paraId="76C797EC" w14:textId="77777777" w:rsidR="00E34872" w:rsidRPr="00DB7B31" w:rsidRDefault="006D5B56">
            <w:pPr>
              <w:spacing w:line="240" w:lineRule="atLeast"/>
              <w:rPr>
                <w:sz w:val="24"/>
                <w:szCs w:val="24"/>
              </w:rPr>
            </w:pPr>
            <w:r w:rsidRPr="00DB7B31">
              <w:rPr>
                <w:sz w:val="24"/>
                <w:szCs w:val="24"/>
              </w:rPr>
              <w:t xml:space="preserve">3.Ковариация величин   </w:t>
            </w:r>
            <w:r w:rsidRPr="00DB7B31">
              <w:rPr>
                <w:sz w:val="24"/>
                <w:szCs w:val="24"/>
                <w:lang w:val="en-US"/>
              </w:rPr>
              <w:t>x</w:t>
            </w:r>
            <w:r w:rsidRPr="00DB7B31">
              <w:rPr>
                <w:sz w:val="24"/>
                <w:szCs w:val="24"/>
              </w:rPr>
              <w:t xml:space="preserve">  и  </w:t>
            </w:r>
            <w:r w:rsidRPr="00DB7B31">
              <w:rPr>
                <w:sz w:val="24"/>
                <w:szCs w:val="24"/>
                <w:lang w:val="en-US"/>
              </w:rPr>
              <w:t>y</w:t>
            </w:r>
            <w:r w:rsidRPr="00DB7B31">
              <w:rPr>
                <w:sz w:val="24"/>
                <w:szCs w:val="24"/>
              </w:rPr>
              <w:t xml:space="preserve">: </w:t>
            </w:r>
            <w:r w:rsidRPr="00DB7B31">
              <w:rPr>
                <w:sz w:val="24"/>
                <w:szCs w:val="24"/>
                <w:lang w:val="en-US"/>
              </w:rPr>
              <w:t>cov</w:t>
            </w:r>
            <w:r w:rsidRPr="00DB7B31">
              <w:rPr>
                <w:sz w:val="24"/>
                <w:szCs w:val="24"/>
              </w:rPr>
              <w:t xml:space="preserve"> (х,</w:t>
            </w:r>
            <w:r w:rsidRPr="00DB7B31">
              <w:rPr>
                <w:sz w:val="24"/>
                <w:szCs w:val="24"/>
                <w:lang w:val="en-US"/>
              </w:rPr>
              <w:t>y</w:t>
            </w:r>
            <w:r w:rsidRPr="00DB7B31">
              <w:rPr>
                <w:sz w:val="24"/>
                <w:szCs w:val="24"/>
              </w:rPr>
              <w:t>)</w:t>
            </w:r>
          </w:p>
          <w:p w14:paraId="621C1D5C" w14:textId="77777777" w:rsidR="00E34872" w:rsidRPr="00DB7B31" w:rsidRDefault="006D5B56">
            <w:pPr>
              <w:spacing w:line="240" w:lineRule="atLeast"/>
              <w:rPr>
                <w:sz w:val="24"/>
                <w:szCs w:val="24"/>
              </w:rPr>
            </w:pPr>
            <w:r w:rsidRPr="00DB7B31">
              <w:rPr>
                <w:sz w:val="24"/>
                <w:szCs w:val="24"/>
              </w:rPr>
              <w:t xml:space="preserve">4.Коэффициент корреляции величин   </w:t>
            </w:r>
            <w:r w:rsidRPr="00DB7B31">
              <w:rPr>
                <w:sz w:val="24"/>
                <w:szCs w:val="24"/>
                <w:lang w:val="en-US"/>
              </w:rPr>
              <w:t>x</w:t>
            </w:r>
            <w:r w:rsidRPr="00DB7B31">
              <w:rPr>
                <w:sz w:val="24"/>
                <w:szCs w:val="24"/>
              </w:rPr>
              <w:t xml:space="preserve">  и  </w:t>
            </w:r>
            <w:r w:rsidRPr="00DB7B31">
              <w:rPr>
                <w:sz w:val="24"/>
                <w:szCs w:val="24"/>
                <w:lang w:val="en-US"/>
              </w:rPr>
              <w:t>y</w:t>
            </w:r>
          </w:p>
          <w:p w14:paraId="6B9F5086" w14:textId="77777777" w:rsidR="00E34872" w:rsidRPr="00DB7B31" w:rsidRDefault="006D5B56">
            <w:pPr>
              <w:spacing w:line="240" w:lineRule="atLeast"/>
              <w:rPr>
                <w:sz w:val="24"/>
                <w:szCs w:val="24"/>
              </w:rPr>
            </w:pPr>
            <w:r w:rsidRPr="00DB7B31">
              <w:rPr>
                <w:sz w:val="24"/>
                <w:szCs w:val="24"/>
              </w:rPr>
              <w:t xml:space="preserve">5.Параметры линейного уравнения регрессии   </w:t>
            </w:r>
            <w:r w:rsidRPr="00DB7B31">
              <w:rPr>
                <w:sz w:val="24"/>
                <w:szCs w:val="24"/>
                <w:lang w:val="en-US"/>
              </w:rPr>
              <w:t>k</w:t>
            </w:r>
            <w:r w:rsidRPr="00DB7B31">
              <w:rPr>
                <w:sz w:val="24"/>
                <w:szCs w:val="24"/>
              </w:rPr>
              <w:t xml:space="preserve"> и в</w:t>
            </w:r>
          </w:p>
          <w:p w14:paraId="59E1196B" w14:textId="77777777" w:rsidR="00E34872" w:rsidRPr="00DB7B31" w:rsidRDefault="00E34872">
            <w:pPr>
              <w:rPr>
                <w:sz w:val="24"/>
                <w:szCs w:val="24"/>
              </w:rPr>
            </w:pPr>
          </w:p>
        </w:tc>
        <w:tc>
          <w:tcPr>
            <w:tcW w:w="992" w:type="dxa"/>
            <w:vAlign w:val="center"/>
          </w:tcPr>
          <w:p w14:paraId="2B98F7B6" w14:textId="77777777" w:rsidR="00E34872" w:rsidRPr="00DB7B31" w:rsidRDefault="00E34872">
            <w:pPr>
              <w:jc w:val="center"/>
              <w:rPr>
                <w:sz w:val="24"/>
                <w:szCs w:val="24"/>
              </w:rPr>
            </w:pPr>
          </w:p>
          <w:p w14:paraId="2663D2CA" w14:textId="77777777" w:rsidR="00E34872" w:rsidRPr="00DB7B31" w:rsidRDefault="006D5B56">
            <w:pPr>
              <w:jc w:val="center"/>
              <w:rPr>
                <w:sz w:val="24"/>
                <w:szCs w:val="24"/>
              </w:rPr>
            </w:pPr>
            <w:r w:rsidRPr="00DB7B31">
              <w:rPr>
                <w:sz w:val="24"/>
                <w:szCs w:val="24"/>
              </w:rPr>
              <w:t>24</w:t>
            </w:r>
          </w:p>
          <w:p w14:paraId="5E9A68C5" w14:textId="77777777" w:rsidR="00E34872" w:rsidRPr="00DB7B31" w:rsidRDefault="006D5B56">
            <w:pPr>
              <w:jc w:val="center"/>
              <w:rPr>
                <w:sz w:val="24"/>
                <w:szCs w:val="24"/>
              </w:rPr>
            </w:pPr>
            <w:r w:rsidRPr="00DB7B31">
              <w:rPr>
                <w:sz w:val="24"/>
                <w:szCs w:val="24"/>
              </w:rPr>
              <w:t>24</w:t>
            </w:r>
          </w:p>
          <w:p w14:paraId="64B24227" w14:textId="77777777" w:rsidR="00E34872" w:rsidRPr="00DB7B31" w:rsidRDefault="006D5B56">
            <w:pPr>
              <w:jc w:val="center"/>
              <w:rPr>
                <w:sz w:val="24"/>
                <w:szCs w:val="24"/>
              </w:rPr>
            </w:pPr>
            <w:r w:rsidRPr="00DB7B31">
              <w:rPr>
                <w:sz w:val="24"/>
                <w:szCs w:val="24"/>
              </w:rPr>
              <w:t>24</w:t>
            </w:r>
          </w:p>
          <w:p w14:paraId="25A0C449" w14:textId="77777777" w:rsidR="00E34872" w:rsidRPr="00DB7B31" w:rsidRDefault="006D5B56">
            <w:pPr>
              <w:jc w:val="center"/>
              <w:rPr>
                <w:sz w:val="24"/>
                <w:szCs w:val="24"/>
              </w:rPr>
            </w:pPr>
            <w:r w:rsidRPr="00DB7B31">
              <w:rPr>
                <w:sz w:val="24"/>
                <w:szCs w:val="24"/>
              </w:rPr>
              <w:t>24</w:t>
            </w:r>
          </w:p>
          <w:p w14:paraId="2396F080" w14:textId="77777777" w:rsidR="00E34872" w:rsidRPr="00DB7B31" w:rsidRDefault="006D5B56">
            <w:pPr>
              <w:jc w:val="center"/>
              <w:rPr>
                <w:sz w:val="24"/>
                <w:szCs w:val="24"/>
              </w:rPr>
            </w:pPr>
            <w:r w:rsidRPr="00DB7B31">
              <w:rPr>
                <w:sz w:val="24"/>
                <w:szCs w:val="24"/>
              </w:rPr>
              <w:t>24</w:t>
            </w:r>
          </w:p>
          <w:p w14:paraId="70951904" w14:textId="77777777" w:rsidR="00E34872" w:rsidRPr="00DB7B31" w:rsidRDefault="00E34872">
            <w:pPr>
              <w:jc w:val="center"/>
              <w:rPr>
                <w:sz w:val="24"/>
                <w:szCs w:val="24"/>
              </w:rPr>
            </w:pPr>
          </w:p>
        </w:tc>
      </w:tr>
      <w:tr w:rsidR="00E34872" w:rsidRPr="00DB7B31" w14:paraId="3E35588B" w14:textId="77777777" w:rsidTr="00904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8647" w:type="dxa"/>
            <w:gridSpan w:val="5"/>
          </w:tcPr>
          <w:p w14:paraId="12861DE3" w14:textId="77777777" w:rsidR="00E34872" w:rsidRPr="00DB7B31" w:rsidRDefault="006D5B56">
            <w:pPr>
              <w:tabs>
                <w:tab w:val="left" w:pos="4809"/>
              </w:tabs>
              <w:rPr>
                <w:sz w:val="24"/>
                <w:szCs w:val="24"/>
              </w:rPr>
            </w:pPr>
            <w:r w:rsidRPr="00DB7B31">
              <w:rPr>
                <w:sz w:val="24"/>
                <w:szCs w:val="24"/>
              </w:rPr>
              <w:t xml:space="preserve"> Итого задач                                                                                                       </w:t>
            </w:r>
            <w:r w:rsidR="009047BF">
              <w:rPr>
                <w:sz w:val="24"/>
                <w:szCs w:val="24"/>
              </w:rPr>
              <w:t xml:space="preserve">   </w:t>
            </w:r>
            <w:r w:rsidRPr="00DB7B31">
              <w:rPr>
                <w:sz w:val="24"/>
                <w:szCs w:val="24"/>
              </w:rPr>
              <w:t xml:space="preserve">    </w:t>
            </w:r>
            <w:r w:rsidR="009047BF">
              <w:rPr>
                <w:sz w:val="24"/>
                <w:szCs w:val="24"/>
              </w:rPr>
              <w:t>408</w:t>
            </w:r>
            <w:r w:rsidRPr="00DB7B31">
              <w:rPr>
                <w:sz w:val="24"/>
                <w:szCs w:val="24"/>
              </w:rPr>
              <w:t xml:space="preserve">           </w:t>
            </w:r>
            <w:r w:rsidR="009047BF">
              <w:rPr>
                <w:sz w:val="24"/>
                <w:szCs w:val="24"/>
              </w:rPr>
              <w:t xml:space="preserve">                      </w:t>
            </w:r>
          </w:p>
        </w:tc>
      </w:tr>
    </w:tbl>
    <w:p w14:paraId="1F92A67D" w14:textId="77777777" w:rsidR="00E34872" w:rsidRPr="00DB7B31" w:rsidRDefault="00E34872">
      <w:pPr>
        <w:pStyle w:val="a3"/>
        <w:shd w:val="clear" w:color="auto" w:fill="FFFFFF"/>
        <w:ind w:left="1789"/>
        <w:jc w:val="both"/>
        <w:rPr>
          <w:b/>
          <w:i/>
          <w:color w:val="000000"/>
          <w:spacing w:val="-1"/>
          <w:sz w:val="24"/>
          <w:szCs w:val="24"/>
        </w:rPr>
      </w:pPr>
    </w:p>
    <w:p w14:paraId="5809C2A7" w14:textId="77777777" w:rsidR="00E34872" w:rsidRPr="00DB7B31" w:rsidRDefault="00E34872">
      <w:pPr>
        <w:pStyle w:val="a3"/>
        <w:shd w:val="clear" w:color="auto" w:fill="FFFFFF"/>
        <w:ind w:left="1789"/>
        <w:jc w:val="both"/>
        <w:rPr>
          <w:b/>
          <w:i/>
          <w:color w:val="000000"/>
          <w:spacing w:val="-1"/>
          <w:sz w:val="24"/>
          <w:szCs w:val="24"/>
        </w:rPr>
      </w:pPr>
    </w:p>
    <w:p w14:paraId="097D782F" w14:textId="77777777" w:rsidR="00E34872" w:rsidRPr="00DB7B31" w:rsidRDefault="00E34872">
      <w:pPr>
        <w:pStyle w:val="a3"/>
        <w:shd w:val="clear" w:color="auto" w:fill="FFFFFF"/>
        <w:ind w:left="1789"/>
        <w:jc w:val="both"/>
        <w:rPr>
          <w:b/>
          <w:i/>
          <w:color w:val="000000"/>
          <w:spacing w:val="-1"/>
          <w:sz w:val="24"/>
          <w:szCs w:val="24"/>
        </w:rPr>
      </w:pPr>
    </w:p>
    <w:p w14:paraId="2D784BB0" w14:textId="77777777" w:rsidR="00E34872" w:rsidRPr="00DB7B31" w:rsidRDefault="009047BF">
      <w:pPr>
        <w:rPr>
          <w:bCs/>
          <w:sz w:val="24"/>
          <w:szCs w:val="24"/>
        </w:rPr>
      </w:pPr>
      <w:r>
        <w:rPr>
          <w:bCs/>
          <w:sz w:val="24"/>
          <w:szCs w:val="24"/>
        </w:rPr>
        <w:t>КРИТЕРИИ ОЦЕНКИ:</w:t>
      </w:r>
    </w:p>
    <w:p w14:paraId="7AFC63A5" w14:textId="77777777" w:rsidR="00E34872" w:rsidRPr="00DB7B31" w:rsidRDefault="00E34872">
      <w:pPr>
        <w:rPr>
          <w:bCs/>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E34872" w:rsidRPr="00DB7B31" w14:paraId="0C975E77" w14:textId="77777777">
        <w:tc>
          <w:tcPr>
            <w:tcW w:w="3935" w:type="dxa"/>
            <w:vAlign w:val="center"/>
          </w:tcPr>
          <w:p w14:paraId="3F87A06F" w14:textId="77777777" w:rsidR="00E34872" w:rsidRPr="00DB7B31" w:rsidRDefault="006D5B56">
            <w:pPr>
              <w:spacing w:line="360" w:lineRule="auto"/>
              <w:jc w:val="center"/>
              <w:rPr>
                <w:bCs/>
                <w:sz w:val="24"/>
                <w:szCs w:val="24"/>
              </w:rPr>
            </w:pPr>
            <w:r w:rsidRPr="00DB7B31">
              <w:rPr>
                <w:bCs/>
                <w:sz w:val="24"/>
                <w:szCs w:val="24"/>
              </w:rPr>
              <w:t>Уровень выполнения теста, %</w:t>
            </w:r>
          </w:p>
        </w:tc>
        <w:tc>
          <w:tcPr>
            <w:tcW w:w="827" w:type="dxa"/>
            <w:vAlign w:val="center"/>
          </w:tcPr>
          <w:p w14:paraId="5122A6F4" w14:textId="77777777" w:rsidR="00E34872" w:rsidRPr="00DB7B31" w:rsidRDefault="006D5B56">
            <w:pPr>
              <w:spacing w:line="360" w:lineRule="auto"/>
              <w:jc w:val="center"/>
              <w:rPr>
                <w:bCs/>
                <w:sz w:val="24"/>
                <w:szCs w:val="24"/>
              </w:rPr>
            </w:pPr>
            <w:r w:rsidRPr="00DB7B31">
              <w:rPr>
                <w:bCs/>
                <w:sz w:val="24"/>
                <w:szCs w:val="24"/>
              </w:rPr>
              <w:t>0-10</w:t>
            </w:r>
          </w:p>
        </w:tc>
        <w:tc>
          <w:tcPr>
            <w:tcW w:w="827" w:type="dxa"/>
            <w:vAlign w:val="center"/>
          </w:tcPr>
          <w:p w14:paraId="396BB64F" w14:textId="77777777" w:rsidR="00E34872" w:rsidRPr="00DB7B31" w:rsidRDefault="006D5B56">
            <w:pPr>
              <w:spacing w:line="360" w:lineRule="auto"/>
              <w:jc w:val="center"/>
              <w:rPr>
                <w:bCs/>
                <w:sz w:val="24"/>
                <w:szCs w:val="24"/>
              </w:rPr>
            </w:pPr>
            <w:r w:rsidRPr="00DB7B31">
              <w:rPr>
                <w:bCs/>
                <w:sz w:val="24"/>
                <w:szCs w:val="24"/>
              </w:rPr>
              <w:t>10-20</w:t>
            </w:r>
          </w:p>
        </w:tc>
        <w:tc>
          <w:tcPr>
            <w:tcW w:w="827" w:type="dxa"/>
            <w:vAlign w:val="center"/>
          </w:tcPr>
          <w:p w14:paraId="743DBC1A" w14:textId="77777777" w:rsidR="00E34872" w:rsidRPr="00DB7B31" w:rsidRDefault="006D5B56">
            <w:pPr>
              <w:spacing w:line="360" w:lineRule="auto"/>
              <w:jc w:val="center"/>
              <w:rPr>
                <w:bCs/>
                <w:sz w:val="24"/>
                <w:szCs w:val="24"/>
              </w:rPr>
            </w:pPr>
            <w:r w:rsidRPr="00DB7B31">
              <w:rPr>
                <w:bCs/>
                <w:sz w:val="24"/>
                <w:szCs w:val="24"/>
              </w:rPr>
              <w:t>20-50</w:t>
            </w:r>
          </w:p>
        </w:tc>
        <w:tc>
          <w:tcPr>
            <w:tcW w:w="827" w:type="dxa"/>
            <w:vAlign w:val="center"/>
          </w:tcPr>
          <w:p w14:paraId="7F66359E" w14:textId="77777777" w:rsidR="00E34872" w:rsidRPr="00DB7B31" w:rsidRDefault="006D5B56">
            <w:pPr>
              <w:spacing w:line="360" w:lineRule="auto"/>
              <w:jc w:val="center"/>
              <w:rPr>
                <w:bCs/>
                <w:sz w:val="24"/>
                <w:szCs w:val="24"/>
              </w:rPr>
            </w:pPr>
            <w:r w:rsidRPr="00DB7B31">
              <w:rPr>
                <w:bCs/>
                <w:sz w:val="24"/>
                <w:szCs w:val="24"/>
              </w:rPr>
              <w:t>50-65</w:t>
            </w:r>
          </w:p>
        </w:tc>
        <w:tc>
          <w:tcPr>
            <w:tcW w:w="827" w:type="dxa"/>
            <w:vAlign w:val="center"/>
          </w:tcPr>
          <w:p w14:paraId="0F23D820" w14:textId="77777777" w:rsidR="00E34872" w:rsidRPr="00DB7B31" w:rsidRDefault="006D5B56">
            <w:pPr>
              <w:spacing w:line="360" w:lineRule="auto"/>
              <w:jc w:val="center"/>
              <w:rPr>
                <w:bCs/>
                <w:sz w:val="24"/>
                <w:szCs w:val="24"/>
              </w:rPr>
            </w:pPr>
            <w:r w:rsidRPr="00DB7B31">
              <w:rPr>
                <w:bCs/>
                <w:sz w:val="24"/>
                <w:szCs w:val="24"/>
              </w:rPr>
              <w:t>65-85</w:t>
            </w:r>
          </w:p>
        </w:tc>
        <w:tc>
          <w:tcPr>
            <w:tcW w:w="827" w:type="dxa"/>
            <w:vAlign w:val="center"/>
          </w:tcPr>
          <w:p w14:paraId="6D27027D" w14:textId="77777777" w:rsidR="00E34872" w:rsidRPr="00DB7B31" w:rsidRDefault="006D5B56">
            <w:pPr>
              <w:spacing w:line="360" w:lineRule="auto"/>
              <w:jc w:val="center"/>
              <w:rPr>
                <w:bCs/>
                <w:sz w:val="24"/>
                <w:szCs w:val="24"/>
              </w:rPr>
            </w:pPr>
            <w:r w:rsidRPr="00DB7B31">
              <w:rPr>
                <w:bCs/>
                <w:sz w:val="24"/>
                <w:szCs w:val="24"/>
              </w:rPr>
              <w:t>&gt;85</w:t>
            </w:r>
          </w:p>
        </w:tc>
      </w:tr>
      <w:tr w:rsidR="00E34872" w:rsidRPr="00DB7B31" w14:paraId="391B2E7B" w14:textId="77777777">
        <w:tc>
          <w:tcPr>
            <w:tcW w:w="3935" w:type="dxa"/>
            <w:vAlign w:val="center"/>
          </w:tcPr>
          <w:p w14:paraId="260FA1D2" w14:textId="77777777" w:rsidR="00E34872" w:rsidRPr="00DB7B31" w:rsidRDefault="006D5B56">
            <w:pPr>
              <w:spacing w:line="360" w:lineRule="auto"/>
              <w:jc w:val="center"/>
              <w:rPr>
                <w:bCs/>
                <w:sz w:val="24"/>
                <w:szCs w:val="24"/>
              </w:rPr>
            </w:pPr>
            <w:r w:rsidRPr="00DB7B31">
              <w:rPr>
                <w:bCs/>
                <w:sz w:val="24"/>
                <w:szCs w:val="24"/>
              </w:rPr>
              <w:t>Балльная оценка</w:t>
            </w:r>
          </w:p>
        </w:tc>
        <w:tc>
          <w:tcPr>
            <w:tcW w:w="827" w:type="dxa"/>
            <w:vAlign w:val="center"/>
          </w:tcPr>
          <w:p w14:paraId="40BFBDAC" w14:textId="77777777" w:rsidR="00E34872" w:rsidRPr="00DB7B31" w:rsidRDefault="006D5B56">
            <w:pPr>
              <w:spacing w:line="360" w:lineRule="auto"/>
              <w:jc w:val="center"/>
              <w:rPr>
                <w:bCs/>
                <w:sz w:val="24"/>
                <w:szCs w:val="24"/>
              </w:rPr>
            </w:pPr>
            <w:r w:rsidRPr="00DB7B31">
              <w:rPr>
                <w:bCs/>
                <w:sz w:val="24"/>
                <w:szCs w:val="24"/>
              </w:rPr>
              <w:t>0</w:t>
            </w:r>
          </w:p>
        </w:tc>
        <w:tc>
          <w:tcPr>
            <w:tcW w:w="827" w:type="dxa"/>
            <w:vAlign w:val="center"/>
          </w:tcPr>
          <w:p w14:paraId="16DC34CC" w14:textId="77777777" w:rsidR="00E34872" w:rsidRPr="00DB7B31" w:rsidRDefault="006D5B56">
            <w:pPr>
              <w:spacing w:line="360" w:lineRule="auto"/>
              <w:jc w:val="center"/>
              <w:rPr>
                <w:bCs/>
                <w:sz w:val="24"/>
                <w:szCs w:val="24"/>
              </w:rPr>
            </w:pPr>
            <w:r w:rsidRPr="00DB7B31">
              <w:rPr>
                <w:bCs/>
                <w:sz w:val="24"/>
                <w:szCs w:val="24"/>
              </w:rPr>
              <w:t>1</w:t>
            </w:r>
          </w:p>
        </w:tc>
        <w:tc>
          <w:tcPr>
            <w:tcW w:w="827" w:type="dxa"/>
            <w:vAlign w:val="center"/>
          </w:tcPr>
          <w:p w14:paraId="18E22A43" w14:textId="77777777" w:rsidR="00E34872" w:rsidRPr="00DB7B31" w:rsidRDefault="006D5B56">
            <w:pPr>
              <w:spacing w:line="360" w:lineRule="auto"/>
              <w:jc w:val="center"/>
              <w:rPr>
                <w:bCs/>
                <w:sz w:val="24"/>
                <w:szCs w:val="24"/>
              </w:rPr>
            </w:pPr>
            <w:r w:rsidRPr="00DB7B31">
              <w:rPr>
                <w:bCs/>
                <w:sz w:val="24"/>
                <w:szCs w:val="24"/>
              </w:rPr>
              <w:t>2</w:t>
            </w:r>
          </w:p>
        </w:tc>
        <w:tc>
          <w:tcPr>
            <w:tcW w:w="827" w:type="dxa"/>
            <w:vAlign w:val="center"/>
          </w:tcPr>
          <w:p w14:paraId="377C1000" w14:textId="77777777" w:rsidR="00E34872" w:rsidRPr="00DB7B31" w:rsidRDefault="006D5B56">
            <w:pPr>
              <w:spacing w:line="360" w:lineRule="auto"/>
              <w:jc w:val="center"/>
              <w:rPr>
                <w:bCs/>
                <w:sz w:val="24"/>
                <w:szCs w:val="24"/>
              </w:rPr>
            </w:pPr>
            <w:r w:rsidRPr="00DB7B31">
              <w:rPr>
                <w:bCs/>
                <w:sz w:val="24"/>
                <w:szCs w:val="24"/>
              </w:rPr>
              <w:t>3</w:t>
            </w:r>
          </w:p>
        </w:tc>
        <w:tc>
          <w:tcPr>
            <w:tcW w:w="827" w:type="dxa"/>
            <w:vAlign w:val="center"/>
          </w:tcPr>
          <w:p w14:paraId="2D7EAAAA" w14:textId="77777777" w:rsidR="00E34872" w:rsidRPr="00DB7B31" w:rsidRDefault="006D5B56">
            <w:pPr>
              <w:spacing w:line="360" w:lineRule="auto"/>
              <w:jc w:val="center"/>
              <w:rPr>
                <w:bCs/>
                <w:sz w:val="24"/>
                <w:szCs w:val="24"/>
              </w:rPr>
            </w:pPr>
            <w:r w:rsidRPr="00DB7B31">
              <w:rPr>
                <w:bCs/>
                <w:sz w:val="24"/>
                <w:szCs w:val="24"/>
              </w:rPr>
              <w:t>4</w:t>
            </w:r>
          </w:p>
        </w:tc>
        <w:tc>
          <w:tcPr>
            <w:tcW w:w="827" w:type="dxa"/>
            <w:vAlign w:val="center"/>
          </w:tcPr>
          <w:p w14:paraId="6F660D5A" w14:textId="77777777" w:rsidR="00E34872" w:rsidRPr="00DB7B31" w:rsidRDefault="006D5B56">
            <w:pPr>
              <w:spacing w:line="360" w:lineRule="auto"/>
              <w:jc w:val="center"/>
              <w:rPr>
                <w:bCs/>
                <w:sz w:val="24"/>
                <w:szCs w:val="24"/>
              </w:rPr>
            </w:pPr>
            <w:r w:rsidRPr="00DB7B31">
              <w:rPr>
                <w:bCs/>
                <w:sz w:val="24"/>
                <w:szCs w:val="24"/>
              </w:rPr>
              <w:t>5</w:t>
            </w:r>
          </w:p>
        </w:tc>
      </w:tr>
    </w:tbl>
    <w:p w14:paraId="62D2F707" w14:textId="77777777" w:rsidR="00E34872" w:rsidRPr="00DB7B31" w:rsidRDefault="00E34872">
      <w:pPr>
        <w:pStyle w:val="a3"/>
        <w:shd w:val="clear" w:color="auto" w:fill="FFFFFF"/>
        <w:ind w:left="1069" w:hanging="360"/>
        <w:jc w:val="both"/>
        <w:rPr>
          <w:b/>
          <w:i/>
          <w:color w:val="000000"/>
          <w:spacing w:val="-1"/>
          <w:sz w:val="24"/>
          <w:szCs w:val="24"/>
        </w:rPr>
      </w:pPr>
    </w:p>
    <w:p w14:paraId="525BB949" w14:textId="77777777" w:rsidR="00E34872" w:rsidRPr="00DB7B31" w:rsidRDefault="00E34872">
      <w:pPr>
        <w:pStyle w:val="a3"/>
        <w:shd w:val="clear" w:color="auto" w:fill="FFFFFF"/>
        <w:ind w:left="1069" w:hanging="360"/>
        <w:jc w:val="both"/>
        <w:rPr>
          <w:b/>
          <w:i/>
          <w:color w:val="000000"/>
          <w:spacing w:val="-1"/>
          <w:sz w:val="24"/>
          <w:szCs w:val="24"/>
        </w:rPr>
      </w:pPr>
    </w:p>
    <w:p w14:paraId="23DFF505" w14:textId="77777777" w:rsidR="00E34872" w:rsidRPr="00DB7B31" w:rsidRDefault="00E34872">
      <w:pPr>
        <w:pStyle w:val="a3"/>
        <w:shd w:val="clear" w:color="auto" w:fill="FFFFFF"/>
        <w:ind w:left="1069" w:hanging="360"/>
        <w:jc w:val="both"/>
        <w:rPr>
          <w:b/>
          <w:i/>
          <w:color w:val="000000"/>
          <w:spacing w:val="-1"/>
          <w:sz w:val="24"/>
          <w:szCs w:val="24"/>
        </w:rPr>
      </w:pPr>
    </w:p>
    <w:p w14:paraId="61C78FF0" w14:textId="77777777" w:rsidR="00E34872" w:rsidRPr="00DB7B31" w:rsidRDefault="00E34872">
      <w:pPr>
        <w:pStyle w:val="a3"/>
        <w:shd w:val="clear" w:color="auto" w:fill="FFFFFF"/>
        <w:ind w:left="1069" w:hanging="360"/>
        <w:jc w:val="both"/>
        <w:rPr>
          <w:b/>
          <w:i/>
          <w:color w:val="000000"/>
          <w:spacing w:val="-1"/>
          <w:sz w:val="24"/>
          <w:szCs w:val="24"/>
        </w:rPr>
      </w:pPr>
    </w:p>
    <w:p w14:paraId="3FE9E332" w14:textId="77777777" w:rsidR="00E34872" w:rsidRPr="00DB7B31" w:rsidRDefault="00E34872">
      <w:pPr>
        <w:pStyle w:val="a3"/>
        <w:shd w:val="clear" w:color="auto" w:fill="FFFFFF"/>
        <w:ind w:left="1069" w:hanging="360"/>
        <w:jc w:val="both"/>
        <w:rPr>
          <w:b/>
          <w:i/>
          <w:color w:val="000000"/>
          <w:spacing w:val="-1"/>
          <w:sz w:val="24"/>
          <w:szCs w:val="24"/>
        </w:rPr>
      </w:pPr>
    </w:p>
    <w:p w14:paraId="0ABDDC6B" w14:textId="77777777" w:rsidR="00E34872" w:rsidRPr="00DB7B31" w:rsidRDefault="00E34872">
      <w:pPr>
        <w:pStyle w:val="a3"/>
        <w:shd w:val="clear" w:color="auto" w:fill="FFFFFF"/>
        <w:ind w:left="1069" w:hanging="360"/>
        <w:jc w:val="both"/>
        <w:rPr>
          <w:b/>
          <w:i/>
          <w:color w:val="000000"/>
          <w:spacing w:val="-1"/>
          <w:sz w:val="24"/>
          <w:szCs w:val="24"/>
        </w:rPr>
      </w:pPr>
    </w:p>
    <w:p w14:paraId="30BDB3E3" w14:textId="77777777" w:rsidR="00E34872" w:rsidRPr="00DB7B31" w:rsidRDefault="00E34872">
      <w:pPr>
        <w:pStyle w:val="a3"/>
        <w:shd w:val="clear" w:color="auto" w:fill="FFFFFF"/>
        <w:ind w:left="1069" w:hanging="360"/>
        <w:jc w:val="both"/>
        <w:rPr>
          <w:b/>
          <w:i/>
          <w:color w:val="000000"/>
          <w:spacing w:val="-1"/>
          <w:sz w:val="24"/>
          <w:szCs w:val="24"/>
        </w:rPr>
      </w:pPr>
    </w:p>
    <w:p w14:paraId="78AADC16" w14:textId="77777777" w:rsidR="00E34872" w:rsidRPr="00DB7B31" w:rsidRDefault="00E34872">
      <w:pPr>
        <w:pStyle w:val="a3"/>
        <w:shd w:val="clear" w:color="auto" w:fill="FFFFFF"/>
        <w:ind w:left="1069" w:hanging="360"/>
        <w:jc w:val="both"/>
        <w:rPr>
          <w:b/>
          <w:i/>
          <w:color w:val="000000"/>
          <w:spacing w:val="-1"/>
          <w:sz w:val="24"/>
          <w:szCs w:val="24"/>
        </w:rPr>
      </w:pPr>
    </w:p>
    <w:p w14:paraId="4DCA22EA" w14:textId="77777777" w:rsidR="00E34872" w:rsidRPr="00DB7B31" w:rsidRDefault="00E34872">
      <w:pPr>
        <w:pStyle w:val="a3"/>
        <w:shd w:val="clear" w:color="auto" w:fill="FFFFFF"/>
        <w:ind w:left="1069" w:hanging="360"/>
        <w:jc w:val="both"/>
        <w:rPr>
          <w:b/>
          <w:i/>
          <w:color w:val="000000"/>
          <w:spacing w:val="-1"/>
          <w:sz w:val="24"/>
          <w:szCs w:val="24"/>
        </w:rPr>
      </w:pPr>
    </w:p>
    <w:p w14:paraId="5EAA4CA3" w14:textId="77777777" w:rsidR="00E34872" w:rsidRPr="00DB7B31" w:rsidRDefault="00E34872">
      <w:pPr>
        <w:pStyle w:val="a3"/>
        <w:shd w:val="clear" w:color="auto" w:fill="FFFFFF"/>
        <w:ind w:left="1069" w:hanging="360"/>
        <w:jc w:val="both"/>
        <w:rPr>
          <w:b/>
          <w:i/>
          <w:color w:val="000000"/>
          <w:spacing w:val="-1"/>
          <w:sz w:val="24"/>
          <w:szCs w:val="24"/>
        </w:rPr>
        <w:sectPr w:rsidR="00E34872" w:rsidRPr="00DB7B31">
          <w:pgSz w:w="11906" w:h="16838"/>
          <w:pgMar w:top="1134" w:right="1134" w:bottom="851" w:left="1701" w:header="709" w:footer="709" w:gutter="0"/>
          <w:cols w:space="708"/>
          <w:docGrid w:linePitch="360"/>
        </w:sectPr>
      </w:pPr>
    </w:p>
    <w:p w14:paraId="464AFD0E" w14:textId="77777777" w:rsidR="00E34872" w:rsidRPr="00DB7B31" w:rsidRDefault="006D5B56" w:rsidP="002954BA">
      <w:pPr>
        <w:pStyle w:val="a3"/>
        <w:numPr>
          <w:ilvl w:val="1"/>
          <w:numId w:val="6"/>
        </w:numPr>
        <w:shd w:val="clear" w:color="auto" w:fill="FFFFFF"/>
        <w:jc w:val="center"/>
        <w:rPr>
          <w:b/>
          <w:i/>
          <w:color w:val="000000"/>
          <w:spacing w:val="-1"/>
          <w:sz w:val="24"/>
          <w:szCs w:val="24"/>
        </w:rPr>
      </w:pPr>
      <w:r w:rsidRPr="00DB7B31">
        <w:rPr>
          <w:b/>
          <w:i/>
          <w:color w:val="000000"/>
          <w:spacing w:val="-1"/>
          <w:sz w:val="24"/>
          <w:szCs w:val="24"/>
        </w:rPr>
        <w:lastRenderedPageBreak/>
        <w:t>Кейсы, ситуационные задачи, практические задания.</w:t>
      </w:r>
    </w:p>
    <w:p w14:paraId="45DAD4E2" w14:textId="77777777" w:rsidR="00E34872" w:rsidRPr="00DB7B31" w:rsidRDefault="00E34872">
      <w:pPr>
        <w:pStyle w:val="a3"/>
        <w:shd w:val="clear" w:color="auto" w:fill="FFFFFF"/>
        <w:ind w:left="1789"/>
        <w:jc w:val="both"/>
        <w:rPr>
          <w:b/>
          <w:i/>
          <w:color w:val="000000"/>
          <w:spacing w:val="-1"/>
          <w:sz w:val="24"/>
          <w:szCs w:val="24"/>
        </w:rPr>
      </w:pPr>
    </w:p>
    <w:p w14:paraId="7725B0EC" w14:textId="77777777" w:rsidR="00E34872" w:rsidRPr="00DB7B31" w:rsidRDefault="006D5B56">
      <w:pPr>
        <w:pStyle w:val="a3"/>
        <w:ind w:left="1429"/>
        <w:jc w:val="center"/>
        <w:rPr>
          <w:b/>
          <w:bCs/>
          <w:sz w:val="24"/>
          <w:szCs w:val="24"/>
        </w:rPr>
      </w:pPr>
      <w:r w:rsidRPr="00DB7B31">
        <w:rPr>
          <w:b/>
          <w:sz w:val="24"/>
          <w:szCs w:val="24"/>
        </w:rPr>
        <w:t xml:space="preserve">Раздел 2. </w:t>
      </w:r>
      <w:r w:rsidRPr="00DB7B31">
        <w:rPr>
          <w:b/>
          <w:bCs/>
          <w:sz w:val="24"/>
          <w:szCs w:val="24"/>
        </w:rPr>
        <w:t>Математическая статистика.</w:t>
      </w:r>
    </w:p>
    <w:p w14:paraId="7C01513B" w14:textId="77777777" w:rsidR="00E34872" w:rsidRPr="00DB7B31" w:rsidRDefault="006D5B56">
      <w:pPr>
        <w:pStyle w:val="a3"/>
        <w:ind w:left="142" w:hanging="11"/>
        <w:jc w:val="center"/>
        <w:rPr>
          <w:b/>
          <w:sz w:val="24"/>
          <w:szCs w:val="24"/>
        </w:rPr>
      </w:pPr>
      <w:r w:rsidRPr="00DB7B31">
        <w:rPr>
          <w:b/>
          <w:sz w:val="24"/>
          <w:szCs w:val="24"/>
        </w:rPr>
        <w:t>Часть 1</w:t>
      </w:r>
    </w:p>
    <w:p w14:paraId="59963C3E" w14:textId="77777777" w:rsidR="00E34872" w:rsidRPr="00DB7B31" w:rsidRDefault="006D5B56" w:rsidP="002954BA">
      <w:pPr>
        <w:pStyle w:val="a3"/>
        <w:numPr>
          <w:ilvl w:val="1"/>
          <w:numId w:val="7"/>
        </w:numPr>
        <w:tabs>
          <w:tab w:val="left" w:pos="567"/>
        </w:tabs>
        <w:ind w:left="709" w:hanging="567"/>
        <w:jc w:val="both"/>
        <w:rPr>
          <w:sz w:val="24"/>
          <w:szCs w:val="24"/>
        </w:rPr>
      </w:pPr>
      <w:r w:rsidRPr="00DB7B31">
        <w:rPr>
          <w:sz w:val="24"/>
          <w:szCs w:val="24"/>
        </w:rPr>
        <w:t xml:space="preserve"> Сформировать 2 группы (статистические совокупности) контрольную и экспериментальную.</w:t>
      </w:r>
    </w:p>
    <w:p w14:paraId="73920171" w14:textId="77777777" w:rsidR="00E34872" w:rsidRPr="00DB7B31" w:rsidRDefault="006D5B56" w:rsidP="002954BA">
      <w:pPr>
        <w:pStyle w:val="a3"/>
        <w:numPr>
          <w:ilvl w:val="1"/>
          <w:numId w:val="7"/>
        </w:numPr>
        <w:tabs>
          <w:tab w:val="left" w:pos="567"/>
        </w:tabs>
        <w:ind w:left="142" w:hanging="11"/>
        <w:jc w:val="both"/>
        <w:rPr>
          <w:sz w:val="24"/>
          <w:szCs w:val="24"/>
        </w:rPr>
      </w:pPr>
      <w:r w:rsidRPr="00DB7B31">
        <w:rPr>
          <w:sz w:val="24"/>
          <w:szCs w:val="24"/>
        </w:rPr>
        <w:t xml:space="preserve"> Определить 2 тестовых упражнения по определённым видам ИВАС.</w:t>
      </w:r>
    </w:p>
    <w:p w14:paraId="434E53F9" w14:textId="77777777" w:rsidR="00E34872" w:rsidRPr="00DB7B31" w:rsidRDefault="006D5B56" w:rsidP="002954BA">
      <w:pPr>
        <w:pStyle w:val="a3"/>
        <w:numPr>
          <w:ilvl w:val="1"/>
          <w:numId w:val="7"/>
        </w:numPr>
        <w:tabs>
          <w:tab w:val="left" w:pos="567"/>
        </w:tabs>
        <w:ind w:left="142" w:hanging="11"/>
        <w:jc w:val="both"/>
        <w:rPr>
          <w:sz w:val="24"/>
          <w:szCs w:val="24"/>
        </w:rPr>
      </w:pPr>
      <w:r w:rsidRPr="00DB7B31">
        <w:rPr>
          <w:sz w:val="24"/>
          <w:szCs w:val="24"/>
        </w:rPr>
        <w:t xml:space="preserve"> Спланировать статистический эксперимент  и реализовать его.</w:t>
      </w:r>
    </w:p>
    <w:p w14:paraId="2EF83E1E" w14:textId="77777777" w:rsidR="00E34872" w:rsidRPr="00DB7B31" w:rsidRDefault="006D5B56" w:rsidP="002954BA">
      <w:pPr>
        <w:pStyle w:val="a3"/>
        <w:numPr>
          <w:ilvl w:val="1"/>
          <w:numId w:val="7"/>
        </w:numPr>
        <w:tabs>
          <w:tab w:val="left" w:pos="567"/>
        </w:tabs>
        <w:ind w:left="709" w:hanging="578"/>
        <w:jc w:val="both"/>
        <w:rPr>
          <w:sz w:val="24"/>
          <w:szCs w:val="24"/>
        </w:rPr>
      </w:pPr>
      <w:r w:rsidRPr="00DB7B31">
        <w:rPr>
          <w:sz w:val="24"/>
          <w:szCs w:val="24"/>
        </w:rPr>
        <w:t xml:space="preserve"> Выполнить анализ результатов тестирования, проверить правильность и достоверность исходных данных.</w:t>
      </w:r>
    </w:p>
    <w:p w14:paraId="0473C365" w14:textId="77777777" w:rsidR="00E34872" w:rsidRPr="00DB7B31" w:rsidRDefault="006D5B56" w:rsidP="002954BA">
      <w:pPr>
        <w:pStyle w:val="a3"/>
        <w:numPr>
          <w:ilvl w:val="1"/>
          <w:numId w:val="7"/>
        </w:numPr>
        <w:tabs>
          <w:tab w:val="left" w:pos="567"/>
        </w:tabs>
        <w:ind w:left="709" w:hanging="578"/>
        <w:jc w:val="both"/>
        <w:rPr>
          <w:sz w:val="24"/>
          <w:szCs w:val="24"/>
        </w:rPr>
      </w:pPr>
      <w:r w:rsidRPr="00DB7B31">
        <w:rPr>
          <w:sz w:val="24"/>
          <w:szCs w:val="24"/>
        </w:rPr>
        <w:t xml:space="preserve"> Определить алгоритмы расчетов числовых характеристик исследуемых величин: средних, дисперсий, средних квадратических отклонений, коэффициентов вариации и др. </w:t>
      </w:r>
    </w:p>
    <w:p w14:paraId="681B9989" w14:textId="77777777" w:rsidR="00E34872" w:rsidRPr="00DB7B31" w:rsidRDefault="006D5B56" w:rsidP="002954BA">
      <w:pPr>
        <w:pStyle w:val="a3"/>
        <w:numPr>
          <w:ilvl w:val="1"/>
          <w:numId w:val="7"/>
        </w:numPr>
        <w:tabs>
          <w:tab w:val="left" w:pos="567"/>
        </w:tabs>
        <w:ind w:left="142" w:hanging="11"/>
        <w:jc w:val="both"/>
        <w:rPr>
          <w:sz w:val="24"/>
          <w:szCs w:val="24"/>
        </w:rPr>
      </w:pPr>
      <w:r w:rsidRPr="00DB7B31">
        <w:rPr>
          <w:sz w:val="24"/>
          <w:szCs w:val="24"/>
        </w:rPr>
        <w:t xml:space="preserve"> Оформить отчёт по 1-ой </w:t>
      </w:r>
      <w:r w:rsidR="009047BF">
        <w:rPr>
          <w:sz w:val="24"/>
          <w:szCs w:val="24"/>
        </w:rPr>
        <w:t>задания</w:t>
      </w:r>
      <w:r w:rsidRPr="00DB7B31">
        <w:rPr>
          <w:sz w:val="24"/>
          <w:szCs w:val="24"/>
        </w:rPr>
        <w:t>.</w:t>
      </w:r>
    </w:p>
    <w:p w14:paraId="05DDFE2E" w14:textId="77777777" w:rsidR="00E34872" w:rsidRPr="00DB7B31" w:rsidRDefault="00E34872">
      <w:pPr>
        <w:tabs>
          <w:tab w:val="left" w:pos="567"/>
        </w:tabs>
        <w:ind w:left="142" w:hanging="11"/>
        <w:jc w:val="both"/>
        <w:rPr>
          <w:sz w:val="24"/>
          <w:szCs w:val="24"/>
        </w:rPr>
      </w:pPr>
    </w:p>
    <w:p w14:paraId="306CE348" w14:textId="77777777" w:rsidR="00E34872" w:rsidRPr="00DB7B31" w:rsidRDefault="006D5B56">
      <w:pPr>
        <w:tabs>
          <w:tab w:val="left" w:pos="567"/>
        </w:tabs>
        <w:ind w:left="142" w:hanging="11"/>
        <w:jc w:val="center"/>
        <w:rPr>
          <w:b/>
          <w:bCs/>
          <w:sz w:val="24"/>
          <w:szCs w:val="24"/>
        </w:rPr>
      </w:pPr>
      <w:r w:rsidRPr="00DB7B31">
        <w:rPr>
          <w:b/>
          <w:sz w:val="24"/>
          <w:szCs w:val="24"/>
        </w:rPr>
        <w:t>Раздел 2.</w:t>
      </w:r>
      <w:r w:rsidRPr="00DB7B31">
        <w:rPr>
          <w:b/>
          <w:bCs/>
          <w:sz w:val="24"/>
          <w:szCs w:val="24"/>
        </w:rPr>
        <w:t xml:space="preserve"> Корреляционный анализ.</w:t>
      </w:r>
    </w:p>
    <w:p w14:paraId="5C582050" w14:textId="77777777" w:rsidR="00E34872" w:rsidRPr="00DB7B31" w:rsidRDefault="006D5B56">
      <w:pPr>
        <w:tabs>
          <w:tab w:val="left" w:pos="567"/>
        </w:tabs>
        <w:ind w:left="142" w:hanging="11"/>
        <w:jc w:val="center"/>
        <w:rPr>
          <w:b/>
          <w:sz w:val="24"/>
          <w:szCs w:val="24"/>
        </w:rPr>
      </w:pPr>
      <w:r w:rsidRPr="00DB7B31">
        <w:rPr>
          <w:b/>
          <w:sz w:val="24"/>
          <w:szCs w:val="24"/>
        </w:rPr>
        <w:t>Часть 2</w:t>
      </w:r>
    </w:p>
    <w:p w14:paraId="3BDC9121" w14:textId="77777777" w:rsidR="00E34872" w:rsidRPr="00DB7B31" w:rsidRDefault="006D5B56" w:rsidP="002954BA">
      <w:pPr>
        <w:pStyle w:val="a3"/>
        <w:numPr>
          <w:ilvl w:val="1"/>
          <w:numId w:val="8"/>
        </w:numPr>
        <w:tabs>
          <w:tab w:val="left" w:pos="567"/>
        </w:tabs>
        <w:ind w:left="709" w:hanging="578"/>
        <w:jc w:val="both"/>
        <w:rPr>
          <w:sz w:val="24"/>
          <w:szCs w:val="24"/>
        </w:rPr>
      </w:pPr>
      <w:r w:rsidRPr="00DB7B31">
        <w:rPr>
          <w:sz w:val="24"/>
          <w:szCs w:val="24"/>
        </w:rPr>
        <w:t xml:space="preserve"> Выбрать 2 тестовых упражнения на анализ тренировочного воздействия.</w:t>
      </w:r>
    </w:p>
    <w:p w14:paraId="17B86054" w14:textId="77777777" w:rsidR="00E34872" w:rsidRPr="00DB7B31" w:rsidRDefault="006D5B56" w:rsidP="002954BA">
      <w:pPr>
        <w:pStyle w:val="a3"/>
        <w:numPr>
          <w:ilvl w:val="1"/>
          <w:numId w:val="8"/>
        </w:numPr>
        <w:tabs>
          <w:tab w:val="left" w:pos="567"/>
        </w:tabs>
        <w:ind w:left="709" w:hanging="578"/>
        <w:jc w:val="both"/>
        <w:rPr>
          <w:sz w:val="24"/>
          <w:szCs w:val="24"/>
        </w:rPr>
      </w:pPr>
      <w:r w:rsidRPr="00DB7B31">
        <w:rPr>
          <w:sz w:val="24"/>
          <w:szCs w:val="24"/>
        </w:rPr>
        <w:t xml:space="preserve">  Определить числовые характеристики исследуемых величин до и после тренировочного воздействия. </w:t>
      </w:r>
    </w:p>
    <w:p w14:paraId="175438FB" w14:textId="77777777" w:rsidR="00E34872" w:rsidRPr="00DB7B31" w:rsidRDefault="006D5B56" w:rsidP="002954BA">
      <w:pPr>
        <w:pStyle w:val="a3"/>
        <w:numPr>
          <w:ilvl w:val="1"/>
          <w:numId w:val="8"/>
        </w:numPr>
        <w:tabs>
          <w:tab w:val="left" w:pos="567"/>
        </w:tabs>
        <w:ind w:left="709" w:hanging="578"/>
        <w:jc w:val="both"/>
        <w:rPr>
          <w:sz w:val="24"/>
          <w:szCs w:val="24"/>
        </w:rPr>
      </w:pPr>
      <w:r w:rsidRPr="00DB7B31">
        <w:rPr>
          <w:sz w:val="24"/>
          <w:szCs w:val="24"/>
        </w:rPr>
        <w:t xml:space="preserve"> Сформировать алгоритм корреляционного анализа статистических данных эксперимента.</w:t>
      </w:r>
    </w:p>
    <w:p w14:paraId="151AAD15" w14:textId="77777777" w:rsidR="00E34872" w:rsidRPr="00DB7B31" w:rsidRDefault="006D5B56" w:rsidP="002954BA">
      <w:pPr>
        <w:pStyle w:val="a3"/>
        <w:numPr>
          <w:ilvl w:val="1"/>
          <w:numId w:val="8"/>
        </w:numPr>
        <w:tabs>
          <w:tab w:val="left" w:pos="567"/>
        </w:tabs>
        <w:ind w:left="709" w:hanging="578"/>
        <w:jc w:val="both"/>
        <w:rPr>
          <w:sz w:val="24"/>
          <w:szCs w:val="24"/>
        </w:rPr>
      </w:pPr>
      <w:r w:rsidRPr="00DB7B31">
        <w:rPr>
          <w:sz w:val="24"/>
          <w:szCs w:val="24"/>
        </w:rPr>
        <w:t xml:space="preserve"> Сформировать алгоритм проверки статистических гипотез на значимость тренировочного воздействия.</w:t>
      </w:r>
    </w:p>
    <w:p w14:paraId="3B6EC570" w14:textId="77777777" w:rsidR="00E34872" w:rsidRPr="00DB7B31" w:rsidRDefault="006D5B56" w:rsidP="002954BA">
      <w:pPr>
        <w:pStyle w:val="a3"/>
        <w:numPr>
          <w:ilvl w:val="1"/>
          <w:numId w:val="8"/>
        </w:numPr>
        <w:tabs>
          <w:tab w:val="left" w:pos="567"/>
        </w:tabs>
        <w:ind w:left="567" w:hanging="436"/>
        <w:jc w:val="both"/>
        <w:rPr>
          <w:sz w:val="24"/>
          <w:szCs w:val="24"/>
        </w:rPr>
      </w:pPr>
      <w:r w:rsidRPr="00DB7B31">
        <w:rPr>
          <w:sz w:val="24"/>
          <w:szCs w:val="24"/>
        </w:rPr>
        <w:t xml:space="preserve"> Сформировать алгоритм прогноза динамики изменения исследуемых показателей.</w:t>
      </w:r>
    </w:p>
    <w:p w14:paraId="2399261E" w14:textId="77777777" w:rsidR="00E34872" w:rsidRPr="00DB7B31" w:rsidRDefault="006D5B56" w:rsidP="002954BA">
      <w:pPr>
        <w:pStyle w:val="a3"/>
        <w:numPr>
          <w:ilvl w:val="1"/>
          <w:numId w:val="8"/>
        </w:numPr>
        <w:tabs>
          <w:tab w:val="left" w:pos="567"/>
        </w:tabs>
        <w:ind w:left="142" w:hanging="11"/>
        <w:jc w:val="both"/>
        <w:rPr>
          <w:sz w:val="24"/>
          <w:szCs w:val="24"/>
        </w:rPr>
      </w:pPr>
      <w:r w:rsidRPr="00DB7B31">
        <w:rPr>
          <w:sz w:val="24"/>
          <w:szCs w:val="24"/>
        </w:rPr>
        <w:t xml:space="preserve"> Оформить отчёт по 2-ой части </w:t>
      </w:r>
      <w:r w:rsidR="009047BF">
        <w:rPr>
          <w:sz w:val="24"/>
          <w:szCs w:val="24"/>
        </w:rPr>
        <w:t>задания</w:t>
      </w:r>
      <w:r w:rsidRPr="00DB7B31">
        <w:rPr>
          <w:sz w:val="24"/>
          <w:szCs w:val="24"/>
        </w:rPr>
        <w:t>.</w:t>
      </w:r>
    </w:p>
    <w:p w14:paraId="45580ADD" w14:textId="77777777" w:rsidR="00E34872" w:rsidRPr="00DB7B31" w:rsidRDefault="00E34872">
      <w:pPr>
        <w:pStyle w:val="a3"/>
        <w:tabs>
          <w:tab w:val="left" w:pos="567"/>
        </w:tabs>
        <w:ind w:left="142" w:hanging="11"/>
        <w:jc w:val="both"/>
        <w:rPr>
          <w:sz w:val="24"/>
          <w:szCs w:val="24"/>
        </w:rPr>
      </w:pPr>
    </w:p>
    <w:p w14:paraId="5DA5A271" w14:textId="77777777" w:rsidR="00E34872" w:rsidRPr="00DB7B31" w:rsidRDefault="00E34872">
      <w:pPr>
        <w:tabs>
          <w:tab w:val="left" w:pos="567"/>
        </w:tabs>
        <w:ind w:left="142" w:hanging="11"/>
        <w:jc w:val="center"/>
        <w:rPr>
          <w:b/>
          <w:sz w:val="24"/>
          <w:szCs w:val="24"/>
        </w:rPr>
      </w:pPr>
    </w:p>
    <w:p w14:paraId="3655A0F1" w14:textId="77777777" w:rsidR="00E34872" w:rsidRPr="00DB7B31" w:rsidRDefault="006D5B56">
      <w:pPr>
        <w:tabs>
          <w:tab w:val="left" w:pos="567"/>
        </w:tabs>
        <w:ind w:left="142" w:hanging="11"/>
        <w:jc w:val="center"/>
        <w:rPr>
          <w:b/>
          <w:bCs/>
          <w:sz w:val="24"/>
          <w:szCs w:val="24"/>
        </w:rPr>
      </w:pPr>
      <w:r w:rsidRPr="00DB7B31">
        <w:rPr>
          <w:b/>
          <w:sz w:val="24"/>
          <w:szCs w:val="24"/>
        </w:rPr>
        <w:t>Раздел 3.</w:t>
      </w:r>
      <w:r w:rsidRPr="00DB7B31">
        <w:rPr>
          <w:b/>
          <w:bCs/>
          <w:sz w:val="24"/>
          <w:szCs w:val="24"/>
        </w:rPr>
        <w:t xml:space="preserve"> Программное обеспечение статистического анализа.</w:t>
      </w:r>
    </w:p>
    <w:p w14:paraId="0E0C19DE" w14:textId="77777777" w:rsidR="00E34872" w:rsidRPr="00DB7B31" w:rsidRDefault="006D5B56">
      <w:pPr>
        <w:tabs>
          <w:tab w:val="left" w:pos="567"/>
        </w:tabs>
        <w:ind w:left="142" w:hanging="11"/>
        <w:jc w:val="center"/>
        <w:rPr>
          <w:b/>
          <w:sz w:val="24"/>
          <w:szCs w:val="24"/>
        </w:rPr>
      </w:pPr>
      <w:r w:rsidRPr="00DB7B31">
        <w:rPr>
          <w:b/>
          <w:sz w:val="24"/>
          <w:szCs w:val="24"/>
        </w:rPr>
        <w:t>Часть 3</w:t>
      </w:r>
    </w:p>
    <w:p w14:paraId="014904BD" w14:textId="77777777" w:rsidR="00E34872" w:rsidRPr="00DB7B31" w:rsidRDefault="006D5B56">
      <w:pPr>
        <w:tabs>
          <w:tab w:val="left" w:pos="567"/>
          <w:tab w:val="left" w:pos="993"/>
        </w:tabs>
        <w:ind w:left="142" w:hanging="11"/>
        <w:jc w:val="both"/>
        <w:rPr>
          <w:sz w:val="24"/>
          <w:szCs w:val="24"/>
        </w:rPr>
      </w:pPr>
      <w:r w:rsidRPr="00DB7B31">
        <w:rPr>
          <w:sz w:val="24"/>
          <w:szCs w:val="24"/>
        </w:rPr>
        <w:tab/>
      </w:r>
      <w:r w:rsidRPr="00DB7B31">
        <w:rPr>
          <w:sz w:val="24"/>
          <w:szCs w:val="24"/>
        </w:rPr>
        <w:tab/>
        <w:t xml:space="preserve">С применением статистического пакета </w:t>
      </w:r>
      <w:r w:rsidRPr="00DB7B31">
        <w:rPr>
          <w:sz w:val="24"/>
          <w:szCs w:val="24"/>
          <w:lang w:val="en-US"/>
        </w:rPr>
        <w:t>MSSPSS</w:t>
      </w:r>
      <w:r w:rsidRPr="00DB7B31">
        <w:rPr>
          <w:sz w:val="24"/>
          <w:szCs w:val="24"/>
        </w:rPr>
        <w:t xml:space="preserve"> и редактора электронных таблиц выполнить:</w:t>
      </w:r>
    </w:p>
    <w:p w14:paraId="694764C7" w14:textId="77777777" w:rsidR="00E34872" w:rsidRPr="00DB7B31" w:rsidRDefault="006D5B56" w:rsidP="002954BA">
      <w:pPr>
        <w:pStyle w:val="a3"/>
        <w:numPr>
          <w:ilvl w:val="1"/>
          <w:numId w:val="15"/>
        </w:numPr>
        <w:tabs>
          <w:tab w:val="left" w:pos="567"/>
        </w:tabs>
        <w:ind w:left="567" w:hanging="436"/>
        <w:jc w:val="both"/>
        <w:rPr>
          <w:sz w:val="24"/>
          <w:szCs w:val="24"/>
        </w:rPr>
      </w:pPr>
      <w:r w:rsidRPr="00DB7B31">
        <w:rPr>
          <w:sz w:val="24"/>
          <w:szCs w:val="24"/>
        </w:rPr>
        <w:t xml:space="preserve">Определить числовые характеристики исследуемых величин до и после тренировочного воздействия: средние, дисперсии, среднее квадратические отклонения, коэффициенты вариации и др. </w:t>
      </w:r>
    </w:p>
    <w:p w14:paraId="72F2273E" w14:textId="77777777" w:rsidR="00E34872" w:rsidRPr="00DB7B31" w:rsidRDefault="006D5B56" w:rsidP="002954BA">
      <w:pPr>
        <w:pStyle w:val="a3"/>
        <w:numPr>
          <w:ilvl w:val="1"/>
          <w:numId w:val="15"/>
        </w:numPr>
        <w:tabs>
          <w:tab w:val="left" w:pos="567"/>
          <w:tab w:val="left" w:pos="1418"/>
          <w:tab w:val="left" w:pos="1701"/>
        </w:tabs>
        <w:ind w:left="567" w:hanging="436"/>
        <w:jc w:val="both"/>
        <w:rPr>
          <w:sz w:val="24"/>
          <w:szCs w:val="24"/>
        </w:rPr>
      </w:pPr>
      <w:r w:rsidRPr="00DB7B31">
        <w:rPr>
          <w:sz w:val="24"/>
          <w:szCs w:val="24"/>
        </w:rPr>
        <w:t xml:space="preserve"> Выполнить корреляционный анализ статистических данных эксперимента.</w:t>
      </w:r>
    </w:p>
    <w:p w14:paraId="4ED871FB" w14:textId="77777777" w:rsidR="00E34872" w:rsidRPr="00DB7B31" w:rsidRDefault="006D5B56" w:rsidP="002954BA">
      <w:pPr>
        <w:pStyle w:val="a3"/>
        <w:numPr>
          <w:ilvl w:val="1"/>
          <w:numId w:val="15"/>
        </w:numPr>
        <w:tabs>
          <w:tab w:val="left" w:pos="567"/>
          <w:tab w:val="left" w:pos="1418"/>
          <w:tab w:val="left" w:pos="1701"/>
        </w:tabs>
        <w:ind w:left="567" w:hanging="436"/>
        <w:rPr>
          <w:sz w:val="24"/>
          <w:szCs w:val="24"/>
        </w:rPr>
      </w:pPr>
      <w:r w:rsidRPr="00DB7B31">
        <w:rPr>
          <w:sz w:val="24"/>
          <w:szCs w:val="24"/>
        </w:rPr>
        <w:t xml:space="preserve"> Выполнить проверку статистических гипотез на значимость тренировочного воздействия.</w:t>
      </w:r>
    </w:p>
    <w:p w14:paraId="609978C8" w14:textId="77777777" w:rsidR="00E34872" w:rsidRPr="00DB7B31" w:rsidRDefault="006D5B56" w:rsidP="002954BA">
      <w:pPr>
        <w:pStyle w:val="a3"/>
        <w:numPr>
          <w:ilvl w:val="1"/>
          <w:numId w:val="15"/>
        </w:numPr>
        <w:tabs>
          <w:tab w:val="left" w:pos="567"/>
          <w:tab w:val="left" w:pos="1418"/>
          <w:tab w:val="left" w:pos="1701"/>
        </w:tabs>
        <w:ind w:left="142" w:hanging="11"/>
        <w:rPr>
          <w:sz w:val="24"/>
          <w:szCs w:val="24"/>
        </w:rPr>
      </w:pPr>
      <w:r w:rsidRPr="00DB7B31">
        <w:rPr>
          <w:sz w:val="24"/>
          <w:szCs w:val="24"/>
        </w:rPr>
        <w:t xml:space="preserve"> Выполнить прогноз динамики изменения исследуемых показателей.</w:t>
      </w:r>
    </w:p>
    <w:p w14:paraId="7ABB7F3F" w14:textId="77777777" w:rsidR="00E34872" w:rsidRPr="00DB7B31" w:rsidRDefault="006D5B56" w:rsidP="002954BA">
      <w:pPr>
        <w:pStyle w:val="a3"/>
        <w:numPr>
          <w:ilvl w:val="1"/>
          <w:numId w:val="15"/>
        </w:numPr>
        <w:tabs>
          <w:tab w:val="left" w:pos="567"/>
          <w:tab w:val="left" w:pos="1418"/>
          <w:tab w:val="left" w:pos="1701"/>
        </w:tabs>
        <w:ind w:left="142" w:hanging="11"/>
        <w:rPr>
          <w:sz w:val="24"/>
          <w:szCs w:val="24"/>
        </w:rPr>
      </w:pPr>
      <w:r w:rsidRPr="00DB7B31">
        <w:rPr>
          <w:sz w:val="24"/>
          <w:szCs w:val="24"/>
        </w:rPr>
        <w:t xml:space="preserve"> Сформировать выводы, педагогические рекомендации.</w:t>
      </w:r>
    </w:p>
    <w:p w14:paraId="060D97FD" w14:textId="77777777" w:rsidR="00E34872" w:rsidRPr="00DB7B31" w:rsidRDefault="006D5B56" w:rsidP="002954BA">
      <w:pPr>
        <w:pStyle w:val="a3"/>
        <w:numPr>
          <w:ilvl w:val="1"/>
          <w:numId w:val="15"/>
        </w:numPr>
        <w:tabs>
          <w:tab w:val="left" w:pos="567"/>
          <w:tab w:val="left" w:pos="1418"/>
          <w:tab w:val="left" w:pos="1701"/>
        </w:tabs>
        <w:ind w:left="142" w:hanging="11"/>
        <w:jc w:val="both"/>
        <w:rPr>
          <w:sz w:val="24"/>
          <w:szCs w:val="24"/>
        </w:rPr>
      </w:pPr>
      <w:r w:rsidRPr="00DB7B31">
        <w:rPr>
          <w:sz w:val="24"/>
          <w:szCs w:val="24"/>
        </w:rPr>
        <w:t xml:space="preserve"> Подготовить презентацию </w:t>
      </w:r>
      <w:r w:rsidR="009047BF">
        <w:rPr>
          <w:sz w:val="24"/>
          <w:szCs w:val="24"/>
        </w:rPr>
        <w:t>задания</w:t>
      </w:r>
      <w:r w:rsidRPr="00DB7B31">
        <w:rPr>
          <w:sz w:val="24"/>
          <w:szCs w:val="24"/>
        </w:rPr>
        <w:t xml:space="preserve"> для защиты в аудитории. </w:t>
      </w:r>
    </w:p>
    <w:p w14:paraId="528C8160" w14:textId="77777777" w:rsidR="00E34872" w:rsidRPr="00DB7B31" w:rsidRDefault="00E34872">
      <w:pPr>
        <w:autoSpaceDE w:val="0"/>
        <w:autoSpaceDN w:val="0"/>
        <w:adjustRightInd w:val="0"/>
        <w:ind w:left="1069"/>
        <w:jc w:val="both"/>
        <w:rPr>
          <w:b/>
          <w:sz w:val="24"/>
          <w:szCs w:val="24"/>
        </w:rPr>
      </w:pPr>
    </w:p>
    <w:p w14:paraId="734C301D" w14:textId="77777777" w:rsidR="00E34872" w:rsidRPr="00DB7B31" w:rsidRDefault="00E34872">
      <w:pPr>
        <w:autoSpaceDE w:val="0"/>
        <w:autoSpaceDN w:val="0"/>
        <w:adjustRightInd w:val="0"/>
        <w:ind w:left="142"/>
        <w:jc w:val="both"/>
        <w:rPr>
          <w:b/>
          <w:sz w:val="24"/>
          <w:szCs w:val="24"/>
        </w:rPr>
      </w:pPr>
    </w:p>
    <w:p w14:paraId="4CDECC7C" w14:textId="77777777" w:rsidR="00E34872" w:rsidRPr="009047BF" w:rsidRDefault="006D5B56">
      <w:pPr>
        <w:autoSpaceDE w:val="0"/>
        <w:autoSpaceDN w:val="0"/>
        <w:adjustRightInd w:val="0"/>
        <w:ind w:left="142"/>
        <w:jc w:val="both"/>
        <w:rPr>
          <w:sz w:val="24"/>
          <w:szCs w:val="24"/>
        </w:rPr>
      </w:pPr>
      <w:r w:rsidRPr="009047BF">
        <w:rPr>
          <w:sz w:val="24"/>
          <w:szCs w:val="24"/>
        </w:rPr>
        <w:t>КРИТЕРИИ ОЦЕНКИ:</w:t>
      </w:r>
    </w:p>
    <w:p w14:paraId="1A5785F1" w14:textId="77777777" w:rsidR="00E34872" w:rsidRPr="00DB7B31" w:rsidRDefault="006D5B56">
      <w:pPr>
        <w:autoSpaceDE w:val="0"/>
        <w:autoSpaceDN w:val="0"/>
        <w:adjustRightInd w:val="0"/>
        <w:ind w:left="142"/>
        <w:jc w:val="both"/>
        <w:rPr>
          <w:sz w:val="24"/>
          <w:szCs w:val="24"/>
        </w:rPr>
      </w:pPr>
      <w:r w:rsidRPr="00DB7B31">
        <w:rPr>
          <w:sz w:val="24"/>
          <w:szCs w:val="24"/>
        </w:rPr>
        <w:t xml:space="preserve">-оценка  </w:t>
      </w:r>
      <w:r w:rsidRPr="009047BF">
        <w:rPr>
          <w:b/>
          <w:sz w:val="24"/>
          <w:szCs w:val="24"/>
        </w:rPr>
        <w:t>«зачтено»</w:t>
      </w:r>
      <w:r w:rsidRPr="00DB7B31">
        <w:rPr>
          <w:sz w:val="24"/>
          <w:szCs w:val="24"/>
        </w:rPr>
        <w:t xml:space="preserve"> ставится если: </w:t>
      </w:r>
    </w:p>
    <w:p w14:paraId="2ABA40AC" w14:textId="77777777" w:rsidR="00E34872" w:rsidRPr="00DB7B31" w:rsidRDefault="006D5B56">
      <w:pPr>
        <w:autoSpaceDE w:val="0"/>
        <w:autoSpaceDN w:val="0"/>
        <w:adjustRightInd w:val="0"/>
        <w:ind w:left="142"/>
        <w:jc w:val="both"/>
        <w:rPr>
          <w:sz w:val="24"/>
          <w:szCs w:val="24"/>
        </w:rPr>
      </w:pPr>
      <w:r w:rsidRPr="00DB7B31">
        <w:rPr>
          <w:sz w:val="24"/>
          <w:szCs w:val="24"/>
        </w:rPr>
        <w:t>Выбранная тема полностью раскрыта, структура работы соответствует рекомендуемой: содержит  1-ую, 2-ую и 3-ю части. По работе представлена презентация. Доклад студента краткий, чёткий, раскрывает тему работы. Студент даёт полные, логически верные ответы на заданные вопросы.</w:t>
      </w:r>
    </w:p>
    <w:p w14:paraId="464FE352" w14:textId="77777777" w:rsidR="00E34872" w:rsidRPr="00DB7B31" w:rsidRDefault="006D5B56">
      <w:pPr>
        <w:autoSpaceDE w:val="0"/>
        <w:autoSpaceDN w:val="0"/>
        <w:adjustRightInd w:val="0"/>
        <w:ind w:left="142"/>
        <w:jc w:val="both"/>
        <w:rPr>
          <w:sz w:val="24"/>
          <w:szCs w:val="24"/>
        </w:rPr>
      </w:pPr>
      <w:r w:rsidRPr="00DB7B31">
        <w:rPr>
          <w:sz w:val="24"/>
          <w:szCs w:val="24"/>
        </w:rPr>
        <w:t>Выбранная тема полностью раскрыта, структура работы соответствует рекомендуемой: содержит 1-ую, 2-ую и 3-ю части.</w:t>
      </w:r>
    </w:p>
    <w:p w14:paraId="01D09CA8" w14:textId="77777777" w:rsidR="00E34872" w:rsidRPr="00DB7B31" w:rsidRDefault="006D5B56">
      <w:pPr>
        <w:autoSpaceDE w:val="0"/>
        <w:autoSpaceDN w:val="0"/>
        <w:adjustRightInd w:val="0"/>
        <w:ind w:left="142"/>
        <w:jc w:val="both"/>
        <w:rPr>
          <w:sz w:val="24"/>
          <w:szCs w:val="24"/>
        </w:rPr>
      </w:pPr>
      <w:r w:rsidRPr="00DB7B31">
        <w:rPr>
          <w:sz w:val="24"/>
          <w:szCs w:val="24"/>
        </w:rPr>
        <w:lastRenderedPageBreak/>
        <w:t xml:space="preserve"> По работе представлена презентация. Доклад студента краткий, чёткий, раскрывает тему работы. Студент затрудняется с ответами на некоторые вопросы.</w:t>
      </w:r>
    </w:p>
    <w:p w14:paraId="3B1680AB" w14:textId="77777777" w:rsidR="00E34872" w:rsidRPr="00DB7B31" w:rsidRDefault="006D5B56">
      <w:pPr>
        <w:autoSpaceDE w:val="0"/>
        <w:autoSpaceDN w:val="0"/>
        <w:adjustRightInd w:val="0"/>
        <w:ind w:left="142"/>
        <w:jc w:val="both"/>
        <w:rPr>
          <w:sz w:val="24"/>
          <w:szCs w:val="24"/>
        </w:rPr>
      </w:pPr>
      <w:r w:rsidRPr="00DB7B31">
        <w:rPr>
          <w:sz w:val="24"/>
          <w:szCs w:val="24"/>
        </w:rPr>
        <w:t xml:space="preserve">-оценка  </w:t>
      </w:r>
      <w:r w:rsidRPr="009047BF">
        <w:rPr>
          <w:b/>
          <w:sz w:val="24"/>
          <w:szCs w:val="24"/>
        </w:rPr>
        <w:t>«не зачтено</w:t>
      </w:r>
      <w:r w:rsidRPr="00DB7B31">
        <w:rPr>
          <w:sz w:val="24"/>
          <w:szCs w:val="24"/>
        </w:rPr>
        <w:t>» ставится если:</w:t>
      </w:r>
    </w:p>
    <w:p w14:paraId="6952FD55" w14:textId="77777777" w:rsidR="00E34872" w:rsidRPr="00DB7B31" w:rsidRDefault="006D5B56">
      <w:pPr>
        <w:ind w:left="142"/>
        <w:jc w:val="both"/>
        <w:rPr>
          <w:sz w:val="24"/>
          <w:szCs w:val="24"/>
        </w:rPr>
      </w:pPr>
      <w:r w:rsidRPr="00DB7B31">
        <w:rPr>
          <w:sz w:val="24"/>
          <w:szCs w:val="24"/>
        </w:rPr>
        <w:t>Выбранная тема в целом раскрыта, структура работы соответствует рекомендуемой: 1-ую, 2-ую и 3-ю части. По работе представлена презентация. Однако в работе установлены арифметические ошибки. Студент затрудняется с ответами на некоторые вопросы.</w:t>
      </w:r>
    </w:p>
    <w:p w14:paraId="2FCD9539" w14:textId="77777777" w:rsidR="00E34872" w:rsidRPr="00DB7B31" w:rsidRDefault="006D5B56">
      <w:pPr>
        <w:ind w:left="142"/>
        <w:jc w:val="both"/>
        <w:rPr>
          <w:sz w:val="24"/>
          <w:szCs w:val="24"/>
        </w:rPr>
      </w:pPr>
      <w:r w:rsidRPr="00DB7B31">
        <w:rPr>
          <w:sz w:val="24"/>
          <w:szCs w:val="24"/>
        </w:rPr>
        <w:t>Студент понимает сущность темы работы, но работа не оформлена должным образом. Представленный отчёт небрежен, содержит вероятностные и арифметические ошибки.  Студенту не предоставлена возможность доклада.</w:t>
      </w:r>
    </w:p>
    <w:p w14:paraId="7CE28265" w14:textId="77777777" w:rsidR="00E34872" w:rsidRPr="00DB7B31" w:rsidRDefault="006D5B56">
      <w:pPr>
        <w:ind w:left="142"/>
        <w:jc w:val="both"/>
        <w:rPr>
          <w:sz w:val="24"/>
          <w:szCs w:val="24"/>
        </w:rPr>
      </w:pPr>
      <w:r w:rsidRPr="00DB7B31">
        <w:rPr>
          <w:sz w:val="24"/>
          <w:szCs w:val="24"/>
        </w:rPr>
        <w:t>Студент выбрал тему работы, но не приступил к её выполнению.</w:t>
      </w:r>
    </w:p>
    <w:p w14:paraId="18B162F7" w14:textId="77777777" w:rsidR="00E34872" w:rsidRPr="00DB7B31" w:rsidRDefault="006D5B56">
      <w:pPr>
        <w:ind w:left="142"/>
        <w:jc w:val="both"/>
        <w:rPr>
          <w:sz w:val="24"/>
          <w:szCs w:val="24"/>
        </w:rPr>
      </w:pPr>
      <w:r w:rsidRPr="00DB7B31">
        <w:rPr>
          <w:sz w:val="24"/>
          <w:szCs w:val="24"/>
        </w:rPr>
        <w:t>Студент не получал задание на работу.</w:t>
      </w:r>
    </w:p>
    <w:p w14:paraId="682E6463" w14:textId="77777777" w:rsidR="00E34872" w:rsidRPr="00DB7B31" w:rsidRDefault="006D5B56">
      <w:pPr>
        <w:ind w:left="142"/>
        <w:jc w:val="both"/>
        <w:rPr>
          <w:sz w:val="24"/>
          <w:szCs w:val="24"/>
        </w:rPr>
        <w:sectPr w:rsidR="00E34872" w:rsidRPr="00DB7B31">
          <w:pgSz w:w="11906" w:h="16838"/>
          <w:pgMar w:top="1134" w:right="1134" w:bottom="851" w:left="1701" w:header="709" w:footer="709" w:gutter="0"/>
          <w:cols w:space="708"/>
          <w:docGrid w:linePitch="360"/>
        </w:sectPr>
      </w:pPr>
      <w:r w:rsidRPr="00DB7B31">
        <w:rPr>
          <w:sz w:val="24"/>
          <w:szCs w:val="24"/>
        </w:rPr>
        <w:t xml:space="preserve"> </w:t>
      </w:r>
    </w:p>
    <w:p w14:paraId="56CE0ED1" w14:textId="77777777" w:rsidR="00E34872" w:rsidRPr="00DB7B31" w:rsidRDefault="006D5B56" w:rsidP="002954BA">
      <w:pPr>
        <w:pStyle w:val="a3"/>
        <w:numPr>
          <w:ilvl w:val="1"/>
          <w:numId w:val="6"/>
        </w:numPr>
        <w:shd w:val="clear" w:color="auto" w:fill="FFFFFF"/>
        <w:jc w:val="both"/>
        <w:rPr>
          <w:b/>
          <w:i/>
          <w:color w:val="000000"/>
          <w:spacing w:val="-1"/>
          <w:sz w:val="24"/>
          <w:szCs w:val="24"/>
        </w:rPr>
      </w:pPr>
      <w:r w:rsidRPr="00DB7B31">
        <w:rPr>
          <w:b/>
          <w:i/>
          <w:color w:val="000000"/>
          <w:spacing w:val="-1"/>
          <w:sz w:val="24"/>
          <w:szCs w:val="24"/>
        </w:rPr>
        <w:lastRenderedPageBreak/>
        <w:t xml:space="preserve"> Контрольные работы</w:t>
      </w:r>
    </w:p>
    <w:p w14:paraId="3A1B547F" w14:textId="77777777" w:rsidR="00E34872" w:rsidRPr="00DB7B31" w:rsidRDefault="00E34872">
      <w:pPr>
        <w:tabs>
          <w:tab w:val="left" w:pos="3060"/>
        </w:tabs>
        <w:ind w:left="709"/>
        <w:jc w:val="center"/>
        <w:rPr>
          <w:b/>
          <w:bCs/>
          <w:sz w:val="24"/>
          <w:szCs w:val="24"/>
        </w:rPr>
      </w:pPr>
    </w:p>
    <w:p w14:paraId="45856D8B" w14:textId="77777777" w:rsidR="00E34872" w:rsidRPr="00DB7B31" w:rsidRDefault="006D5B56">
      <w:pPr>
        <w:jc w:val="center"/>
        <w:rPr>
          <w:b/>
          <w:sz w:val="24"/>
          <w:szCs w:val="24"/>
        </w:rPr>
      </w:pPr>
      <w:r w:rsidRPr="00DB7B31">
        <w:rPr>
          <w:b/>
          <w:sz w:val="24"/>
          <w:szCs w:val="24"/>
        </w:rPr>
        <w:t>КР 1</w:t>
      </w:r>
    </w:p>
    <w:p w14:paraId="2AC84C6F" w14:textId="77777777" w:rsidR="00E34872" w:rsidRPr="00DB7B31" w:rsidRDefault="006D5B56">
      <w:pPr>
        <w:jc w:val="center"/>
        <w:rPr>
          <w:b/>
          <w:sz w:val="24"/>
          <w:szCs w:val="24"/>
        </w:rPr>
      </w:pPr>
      <w:r w:rsidRPr="00DB7B31">
        <w:rPr>
          <w:b/>
          <w:sz w:val="24"/>
          <w:szCs w:val="24"/>
        </w:rPr>
        <w:t>Числовые характеристики выборки.</w:t>
      </w:r>
    </w:p>
    <w:p w14:paraId="6128F71E" w14:textId="77777777" w:rsidR="00E34872" w:rsidRPr="00DB7B31" w:rsidRDefault="006D5B56">
      <w:pPr>
        <w:jc w:val="center"/>
        <w:rPr>
          <w:sz w:val="24"/>
          <w:szCs w:val="24"/>
        </w:rPr>
      </w:pPr>
      <w:r w:rsidRPr="00DB7B31">
        <w:rPr>
          <w:sz w:val="24"/>
          <w:szCs w:val="24"/>
        </w:rPr>
        <w:t>Демонстрационная задача</w:t>
      </w:r>
    </w:p>
    <w:p w14:paraId="7B9D2DF6" w14:textId="77777777" w:rsidR="00E34872" w:rsidRPr="00DB7B31" w:rsidRDefault="00E34872">
      <w:pPr>
        <w:jc w:val="center"/>
        <w:rPr>
          <w:sz w:val="24"/>
          <w:szCs w:val="24"/>
        </w:rPr>
      </w:pPr>
    </w:p>
    <w:p w14:paraId="57F91E11" w14:textId="77777777" w:rsidR="00E34872" w:rsidRPr="00DB7B31" w:rsidRDefault="006D5B56">
      <w:pPr>
        <w:spacing w:after="160"/>
        <w:ind w:left="720"/>
        <w:contextualSpacing/>
        <w:rPr>
          <w:rFonts w:eastAsia="Calibri"/>
          <w:sz w:val="24"/>
          <w:szCs w:val="24"/>
        </w:rPr>
      </w:pPr>
      <w:r w:rsidRPr="00DB7B31">
        <w:rPr>
          <w:rFonts w:eastAsia="Calibri"/>
          <w:sz w:val="24"/>
          <w:szCs w:val="24"/>
        </w:rPr>
        <w:t xml:space="preserve">Из генеральной совокупности извлечена выборка объёмом   </w:t>
      </w:r>
      <w:r w:rsidRPr="00DB7B31">
        <w:rPr>
          <w:rFonts w:eastAsia="Calibri"/>
          <w:b/>
          <w:i/>
          <w:sz w:val="24"/>
          <w:szCs w:val="24"/>
          <w:lang w:val="en-US"/>
        </w:rPr>
        <w:t>n</w:t>
      </w:r>
      <w:r w:rsidRPr="00DB7B31">
        <w:rPr>
          <w:rFonts w:eastAsia="Calibri"/>
          <w:b/>
          <w:i/>
          <w:sz w:val="24"/>
          <w:szCs w:val="24"/>
        </w:rPr>
        <w:t>=50</w:t>
      </w:r>
      <w:r w:rsidRPr="00DB7B31">
        <w:rPr>
          <w:rFonts w:eastAsia="Calibri"/>
          <w:sz w:val="24"/>
          <w:szCs w:val="24"/>
        </w:rPr>
        <w:t xml:space="preserve">  элементов.    Статистическое распределение выборки имеет вид:   </w:t>
      </w:r>
    </w:p>
    <w:p w14:paraId="0B035B01" w14:textId="77777777" w:rsidR="00E34872" w:rsidRPr="00DB7B31" w:rsidRDefault="00E34872">
      <w:pPr>
        <w:spacing w:after="160"/>
        <w:ind w:left="720"/>
        <w:contextualSpacing/>
        <w:rPr>
          <w:rFonts w:eastAsia="Calibri"/>
          <w:sz w:val="24"/>
          <w:szCs w:val="24"/>
        </w:rPr>
      </w:pPr>
    </w:p>
    <w:tbl>
      <w:tblPr>
        <w:tblStyle w:val="110"/>
        <w:tblW w:w="3292" w:type="dxa"/>
        <w:tblInd w:w="909" w:type="dxa"/>
        <w:tblLook w:val="04A0" w:firstRow="1" w:lastRow="0" w:firstColumn="1" w:lastColumn="0" w:noHBand="0" w:noVBand="1"/>
      </w:tblPr>
      <w:tblGrid>
        <w:gridCol w:w="709"/>
        <w:gridCol w:w="861"/>
        <w:gridCol w:w="861"/>
        <w:gridCol w:w="861"/>
      </w:tblGrid>
      <w:tr w:rsidR="00E34872" w:rsidRPr="00DB7B31" w14:paraId="39D889FF" w14:textId="77777777">
        <w:tc>
          <w:tcPr>
            <w:tcW w:w="709" w:type="dxa"/>
            <w:tcBorders>
              <w:top w:val="nil"/>
              <w:left w:val="nil"/>
              <w:bottom w:val="single" w:sz="4" w:space="0" w:color="auto"/>
              <w:right w:val="single" w:sz="4" w:space="0" w:color="auto"/>
            </w:tcBorders>
            <w:hideMark/>
          </w:tcPr>
          <w:p w14:paraId="1AC6ED43" w14:textId="77777777" w:rsidR="00E34872" w:rsidRPr="00DB7B31" w:rsidRDefault="006D5B56">
            <w:pPr>
              <w:jc w:val="center"/>
              <w:rPr>
                <w:sz w:val="24"/>
                <w:szCs w:val="24"/>
                <w:lang w:val="en-US"/>
              </w:rPr>
            </w:pPr>
            <w:r w:rsidRPr="00DB7B31">
              <w:rPr>
                <w:sz w:val="24"/>
                <w:szCs w:val="24"/>
              </w:rPr>
              <w:t>х</w:t>
            </w:r>
          </w:p>
        </w:tc>
        <w:tc>
          <w:tcPr>
            <w:tcW w:w="861" w:type="dxa"/>
            <w:tcBorders>
              <w:top w:val="nil"/>
              <w:left w:val="single" w:sz="4" w:space="0" w:color="auto"/>
              <w:bottom w:val="single" w:sz="4" w:space="0" w:color="auto"/>
              <w:right w:val="nil"/>
            </w:tcBorders>
            <w:hideMark/>
          </w:tcPr>
          <w:p w14:paraId="5C88EA25" w14:textId="77777777" w:rsidR="00E34872" w:rsidRPr="00DB7B31" w:rsidRDefault="006D5B56">
            <w:pPr>
              <w:jc w:val="center"/>
              <w:rPr>
                <w:sz w:val="24"/>
                <w:szCs w:val="24"/>
              </w:rPr>
            </w:pPr>
            <w:r w:rsidRPr="00DB7B31">
              <w:rPr>
                <w:sz w:val="24"/>
                <w:szCs w:val="24"/>
              </w:rPr>
              <w:t>1</w:t>
            </w:r>
          </w:p>
        </w:tc>
        <w:tc>
          <w:tcPr>
            <w:tcW w:w="861" w:type="dxa"/>
            <w:tcBorders>
              <w:top w:val="nil"/>
              <w:left w:val="nil"/>
              <w:bottom w:val="single" w:sz="4" w:space="0" w:color="auto"/>
              <w:right w:val="nil"/>
            </w:tcBorders>
            <w:hideMark/>
          </w:tcPr>
          <w:p w14:paraId="0B8B803C" w14:textId="77777777" w:rsidR="00E34872" w:rsidRPr="00DB7B31" w:rsidRDefault="006D5B56">
            <w:pPr>
              <w:jc w:val="center"/>
              <w:rPr>
                <w:sz w:val="24"/>
                <w:szCs w:val="24"/>
              </w:rPr>
            </w:pPr>
            <w:r w:rsidRPr="00DB7B31">
              <w:rPr>
                <w:sz w:val="24"/>
                <w:szCs w:val="24"/>
              </w:rPr>
              <w:t>4</w:t>
            </w:r>
          </w:p>
        </w:tc>
        <w:tc>
          <w:tcPr>
            <w:tcW w:w="861" w:type="dxa"/>
            <w:tcBorders>
              <w:top w:val="nil"/>
              <w:left w:val="nil"/>
              <w:bottom w:val="single" w:sz="4" w:space="0" w:color="auto"/>
              <w:right w:val="nil"/>
            </w:tcBorders>
            <w:hideMark/>
          </w:tcPr>
          <w:p w14:paraId="01C33BC4" w14:textId="77777777" w:rsidR="00E34872" w:rsidRPr="00DB7B31" w:rsidRDefault="006D5B56">
            <w:pPr>
              <w:jc w:val="center"/>
              <w:rPr>
                <w:sz w:val="24"/>
                <w:szCs w:val="24"/>
              </w:rPr>
            </w:pPr>
            <w:r w:rsidRPr="00DB7B31">
              <w:rPr>
                <w:sz w:val="24"/>
                <w:szCs w:val="24"/>
              </w:rPr>
              <w:t>6</w:t>
            </w:r>
          </w:p>
        </w:tc>
      </w:tr>
      <w:tr w:rsidR="00E34872" w:rsidRPr="00DB7B31" w14:paraId="1526FBF5" w14:textId="77777777">
        <w:tc>
          <w:tcPr>
            <w:tcW w:w="709" w:type="dxa"/>
            <w:tcBorders>
              <w:top w:val="single" w:sz="4" w:space="0" w:color="auto"/>
              <w:left w:val="nil"/>
              <w:bottom w:val="nil"/>
              <w:right w:val="single" w:sz="4" w:space="0" w:color="auto"/>
            </w:tcBorders>
            <w:hideMark/>
          </w:tcPr>
          <w:p w14:paraId="4332D388" w14:textId="77777777" w:rsidR="00E34872" w:rsidRPr="00DB7B31" w:rsidRDefault="006D5B56">
            <w:pPr>
              <w:jc w:val="center"/>
              <w:rPr>
                <w:sz w:val="24"/>
                <w:szCs w:val="24"/>
              </w:rPr>
            </w:pPr>
            <w:r w:rsidRPr="00DB7B31">
              <w:rPr>
                <w:sz w:val="24"/>
                <w:szCs w:val="24"/>
              </w:rPr>
              <w:t>р</w:t>
            </w:r>
          </w:p>
        </w:tc>
        <w:tc>
          <w:tcPr>
            <w:tcW w:w="861" w:type="dxa"/>
            <w:tcBorders>
              <w:top w:val="single" w:sz="4" w:space="0" w:color="auto"/>
              <w:left w:val="single" w:sz="4" w:space="0" w:color="auto"/>
              <w:bottom w:val="nil"/>
              <w:right w:val="nil"/>
            </w:tcBorders>
            <w:hideMark/>
          </w:tcPr>
          <w:p w14:paraId="0FE9D55C" w14:textId="77777777" w:rsidR="00E34872" w:rsidRPr="00DB7B31" w:rsidRDefault="006D5B56">
            <w:pPr>
              <w:jc w:val="center"/>
              <w:rPr>
                <w:sz w:val="24"/>
                <w:szCs w:val="24"/>
              </w:rPr>
            </w:pPr>
            <w:r w:rsidRPr="00DB7B31">
              <w:rPr>
                <w:sz w:val="24"/>
                <w:szCs w:val="24"/>
              </w:rPr>
              <w:t>0,2</w:t>
            </w:r>
          </w:p>
        </w:tc>
        <w:tc>
          <w:tcPr>
            <w:tcW w:w="861" w:type="dxa"/>
            <w:tcBorders>
              <w:top w:val="single" w:sz="4" w:space="0" w:color="auto"/>
              <w:left w:val="nil"/>
              <w:bottom w:val="nil"/>
              <w:right w:val="nil"/>
            </w:tcBorders>
            <w:hideMark/>
          </w:tcPr>
          <w:p w14:paraId="18AAF2CE" w14:textId="77777777" w:rsidR="00E34872" w:rsidRPr="00DB7B31" w:rsidRDefault="006D5B56">
            <w:pPr>
              <w:jc w:val="center"/>
              <w:rPr>
                <w:sz w:val="24"/>
                <w:szCs w:val="24"/>
              </w:rPr>
            </w:pPr>
            <w:r w:rsidRPr="00DB7B31">
              <w:rPr>
                <w:sz w:val="24"/>
                <w:szCs w:val="24"/>
              </w:rPr>
              <w:t>0,5</w:t>
            </w:r>
          </w:p>
        </w:tc>
        <w:tc>
          <w:tcPr>
            <w:tcW w:w="861" w:type="dxa"/>
            <w:tcBorders>
              <w:top w:val="single" w:sz="4" w:space="0" w:color="auto"/>
              <w:left w:val="nil"/>
              <w:bottom w:val="nil"/>
              <w:right w:val="nil"/>
            </w:tcBorders>
            <w:hideMark/>
          </w:tcPr>
          <w:p w14:paraId="71318E24" w14:textId="77777777" w:rsidR="00E34872" w:rsidRPr="00DB7B31" w:rsidRDefault="006D5B56">
            <w:pPr>
              <w:jc w:val="center"/>
              <w:rPr>
                <w:sz w:val="24"/>
                <w:szCs w:val="24"/>
              </w:rPr>
            </w:pPr>
            <w:r w:rsidRPr="00DB7B31">
              <w:rPr>
                <w:sz w:val="24"/>
                <w:szCs w:val="24"/>
              </w:rPr>
              <w:t>0,3</w:t>
            </w:r>
          </w:p>
        </w:tc>
      </w:tr>
    </w:tbl>
    <w:p w14:paraId="139CA9AB" w14:textId="77777777" w:rsidR="00E34872" w:rsidRPr="00DB7B31" w:rsidRDefault="00E34872">
      <w:pPr>
        <w:ind w:left="714"/>
        <w:contextualSpacing/>
        <w:rPr>
          <w:rFonts w:eastAsia="Calibri"/>
          <w:sz w:val="24"/>
          <w:szCs w:val="24"/>
        </w:rPr>
      </w:pPr>
    </w:p>
    <w:p w14:paraId="7C25B96B" w14:textId="77777777" w:rsidR="00E34872" w:rsidRPr="00DB7B31" w:rsidRDefault="006D5B56">
      <w:pPr>
        <w:ind w:left="714"/>
        <w:contextualSpacing/>
        <w:rPr>
          <w:rFonts w:eastAsia="Calibri"/>
          <w:sz w:val="24"/>
          <w:szCs w:val="24"/>
        </w:rPr>
      </w:pPr>
      <w:r w:rsidRPr="00DB7B31">
        <w:rPr>
          <w:rFonts w:eastAsia="Calibri"/>
          <w:sz w:val="24"/>
          <w:szCs w:val="24"/>
        </w:rPr>
        <w:t xml:space="preserve">Определить </w:t>
      </w:r>
      <w:r w:rsidRPr="00DB7B31">
        <w:rPr>
          <w:rFonts w:eastAsia="Calibri"/>
          <w:b/>
          <w:i/>
          <w:sz w:val="24"/>
          <w:szCs w:val="24"/>
        </w:rPr>
        <w:t>число элементов</w:t>
      </w:r>
      <w:r w:rsidRPr="00DB7B31">
        <w:rPr>
          <w:rFonts w:eastAsia="Calibri"/>
          <w:sz w:val="24"/>
          <w:szCs w:val="24"/>
        </w:rPr>
        <w:t xml:space="preserve"> по каждой номинации, </w:t>
      </w:r>
      <w:r w:rsidRPr="00DB7B31">
        <w:rPr>
          <w:rFonts w:eastAsia="Calibri"/>
          <w:b/>
          <w:i/>
          <w:sz w:val="24"/>
          <w:szCs w:val="24"/>
        </w:rPr>
        <w:t>выборочное среднее</w:t>
      </w:r>
      <w:r w:rsidRPr="00DB7B31">
        <w:rPr>
          <w:rFonts w:eastAsia="Calibri"/>
          <w:sz w:val="24"/>
          <w:szCs w:val="24"/>
        </w:rPr>
        <w:t xml:space="preserve">, </w:t>
      </w:r>
      <w:r w:rsidRPr="00DB7B31">
        <w:rPr>
          <w:rFonts w:eastAsia="Calibri"/>
          <w:i/>
          <w:sz w:val="24"/>
          <w:szCs w:val="24"/>
        </w:rPr>
        <w:t>дисперсию</w:t>
      </w:r>
      <w:r w:rsidRPr="00DB7B31">
        <w:rPr>
          <w:rFonts w:eastAsia="Calibri"/>
          <w:sz w:val="24"/>
          <w:szCs w:val="24"/>
        </w:rPr>
        <w:t xml:space="preserve">, </w:t>
      </w:r>
      <w:r w:rsidRPr="00DB7B31">
        <w:rPr>
          <w:rFonts w:eastAsia="Calibri"/>
          <w:b/>
          <w:i/>
          <w:sz w:val="24"/>
          <w:szCs w:val="24"/>
        </w:rPr>
        <w:t>среднее</w:t>
      </w:r>
      <w:r w:rsidRPr="00DB7B31">
        <w:rPr>
          <w:rFonts w:eastAsia="Calibri"/>
          <w:sz w:val="24"/>
          <w:szCs w:val="24"/>
        </w:rPr>
        <w:t xml:space="preserve"> </w:t>
      </w:r>
      <w:r w:rsidRPr="00DB7B31">
        <w:rPr>
          <w:rFonts w:eastAsia="Calibri"/>
          <w:b/>
          <w:i/>
          <w:sz w:val="24"/>
          <w:szCs w:val="24"/>
        </w:rPr>
        <w:t>квадратическое отклонение</w:t>
      </w:r>
      <w:r w:rsidRPr="00DB7B31">
        <w:rPr>
          <w:rFonts w:eastAsia="Calibri"/>
          <w:sz w:val="24"/>
          <w:szCs w:val="24"/>
        </w:rPr>
        <w:t xml:space="preserve">, </w:t>
      </w:r>
      <w:r w:rsidRPr="00DB7B31">
        <w:rPr>
          <w:rFonts w:eastAsia="Calibri"/>
          <w:b/>
          <w:i/>
          <w:sz w:val="24"/>
          <w:szCs w:val="24"/>
        </w:rPr>
        <w:t>коэффициент вариации</w:t>
      </w:r>
      <w:r w:rsidRPr="00DB7B31">
        <w:rPr>
          <w:rFonts w:eastAsia="Calibri"/>
          <w:sz w:val="24"/>
          <w:szCs w:val="24"/>
        </w:rPr>
        <w:t>.</w:t>
      </w:r>
    </w:p>
    <w:p w14:paraId="4E4735D5" w14:textId="77777777" w:rsidR="00E34872" w:rsidRPr="00DB7B31" w:rsidRDefault="00E34872">
      <w:pPr>
        <w:ind w:left="714"/>
        <w:contextualSpacing/>
        <w:rPr>
          <w:rFonts w:eastAsia="Calibri"/>
          <w:sz w:val="24"/>
          <w:szCs w:val="24"/>
        </w:rPr>
      </w:pPr>
    </w:p>
    <w:p w14:paraId="1CE8FEE1" w14:textId="77777777" w:rsidR="00E34872" w:rsidRPr="00DB7B31" w:rsidRDefault="00E34872">
      <w:pPr>
        <w:jc w:val="center"/>
        <w:rPr>
          <w:sz w:val="24"/>
          <w:szCs w:val="24"/>
        </w:rPr>
      </w:pPr>
    </w:p>
    <w:p w14:paraId="3186B0B1" w14:textId="77777777" w:rsidR="00E34872" w:rsidRPr="00DB7B31" w:rsidRDefault="006D5B56">
      <w:pPr>
        <w:jc w:val="center"/>
        <w:rPr>
          <w:sz w:val="24"/>
          <w:szCs w:val="24"/>
        </w:rPr>
      </w:pPr>
      <w:r w:rsidRPr="00DB7B31">
        <w:rPr>
          <w:b/>
          <w:sz w:val="24"/>
          <w:szCs w:val="24"/>
        </w:rPr>
        <w:t>КР 2</w:t>
      </w:r>
    </w:p>
    <w:p w14:paraId="17353D8F" w14:textId="77777777" w:rsidR="00E34872" w:rsidRPr="00DB7B31" w:rsidRDefault="006D5B56">
      <w:pPr>
        <w:jc w:val="center"/>
        <w:rPr>
          <w:b/>
          <w:sz w:val="24"/>
          <w:szCs w:val="24"/>
        </w:rPr>
      </w:pPr>
      <w:r w:rsidRPr="00DB7B31">
        <w:rPr>
          <w:b/>
          <w:sz w:val="24"/>
          <w:szCs w:val="24"/>
        </w:rPr>
        <w:t>Корреляционная зависимость, уравнение регрессии.</w:t>
      </w:r>
    </w:p>
    <w:p w14:paraId="708766D2" w14:textId="77777777" w:rsidR="00E34872" w:rsidRPr="00DB7B31" w:rsidRDefault="006D5B56">
      <w:pPr>
        <w:jc w:val="center"/>
        <w:rPr>
          <w:sz w:val="24"/>
          <w:szCs w:val="24"/>
        </w:rPr>
      </w:pPr>
      <w:r w:rsidRPr="00DB7B31">
        <w:rPr>
          <w:sz w:val="24"/>
          <w:szCs w:val="24"/>
        </w:rPr>
        <w:t>Демонстрационная задача</w:t>
      </w:r>
    </w:p>
    <w:p w14:paraId="15807842" w14:textId="77777777" w:rsidR="00E34872" w:rsidRPr="00DB7B31" w:rsidRDefault="00E34872">
      <w:pPr>
        <w:jc w:val="center"/>
        <w:rPr>
          <w:sz w:val="24"/>
          <w:szCs w:val="24"/>
        </w:rPr>
      </w:pPr>
    </w:p>
    <w:p w14:paraId="7C923A17" w14:textId="77777777" w:rsidR="00E34872" w:rsidRPr="00DB7B31" w:rsidRDefault="006D5B56">
      <w:pPr>
        <w:spacing w:after="160"/>
        <w:ind w:left="720"/>
        <w:contextualSpacing/>
        <w:rPr>
          <w:rFonts w:eastAsia="Calibri"/>
          <w:sz w:val="24"/>
          <w:szCs w:val="24"/>
        </w:rPr>
      </w:pPr>
      <w:r w:rsidRPr="00DB7B31">
        <w:rPr>
          <w:rFonts w:eastAsia="Calibri"/>
          <w:sz w:val="24"/>
          <w:szCs w:val="24"/>
        </w:rPr>
        <w:t xml:space="preserve">Для заданных случайных величин </w:t>
      </w:r>
      <w:r w:rsidRPr="00DB7B31">
        <w:rPr>
          <w:rFonts w:eastAsia="Calibri"/>
          <w:b/>
          <w:i/>
          <w:sz w:val="24"/>
          <w:szCs w:val="24"/>
        </w:rPr>
        <w:t>х</w:t>
      </w:r>
      <w:r w:rsidRPr="00DB7B31">
        <w:rPr>
          <w:rFonts w:eastAsia="Calibri"/>
          <w:sz w:val="24"/>
          <w:szCs w:val="24"/>
        </w:rPr>
        <w:t xml:space="preserve"> и </w:t>
      </w:r>
      <w:r w:rsidRPr="00DB7B31">
        <w:rPr>
          <w:rFonts w:eastAsia="Calibri"/>
          <w:b/>
          <w:i/>
          <w:sz w:val="24"/>
          <w:szCs w:val="24"/>
        </w:rPr>
        <w:t>у</w:t>
      </w:r>
      <w:r w:rsidRPr="00DB7B31">
        <w:rPr>
          <w:rFonts w:eastAsia="Calibri"/>
          <w:sz w:val="24"/>
          <w:szCs w:val="24"/>
        </w:rPr>
        <w:t xml:space="preserve"> вычислить:</w:t>
      </w:r>
    </w:p>
    <w:p w14:paraId="10CB7474" w14:textId="77777777" w:rsidR="00E34872" w:rsidRPr="00DB7B31" w:rsidRDefault="006D5B56" w:rsidP="002954BA">
      <w:pPr>
        <w:numPr>
          <w:ilvl w:val="0"/>
          <w:numId w:val="9"/>
        </w:numPr>
        <w:contextualSpacing/>
        <w:rPr>
          <w:rFonts w:eastAsia="Calibri"/>
          <w:sz w:val="24"/>
          <w:szCs w:val="24"/>
        </w:rPr>
      </w:pPr>
      <w:r w:rsidRPr="00DB7B31">
        <w:rPr>
          <w:rFonts w:eastAsia="Calibri"/>
          <w:sz w:val="24"/>
          <w:szCs w:val="24"/>
        </w:rPr>
        <w:t xml:space="preserve">Средние значения </w:t>
      </w:r>
      <w:r w:rsidRPr="00DB7B31">
        <w:rPr>
          <w:rFonts w:eastAsia="Calibri"/>
          <w:sz w:val="24"/>
          <w:szCs w:val="24"/>
          <w:lang w:val="en-US"/>
        </w:rPr>
        <w:t>X</w:t>
      </w:r>
      <w:r w:rsidRPr="00DB7B31">
        <w:rPr>
          <w:rFonts w:eastAsia="Calibri"/>
          <w:sz w:val="24"/>
          <w:szCs w:val="24"/>
        </w:rPr>
        <w:t xml:space="preserve"> и </w:t>
      </w:r>
      <w:r w:rsidRPr="00DB7B31">
        <w:rPr>
          <w:rFonts w:eastAsia="Calibri"/>
          <w:sz w:val="24"/>
          <w:szCs w:val="24"/>
          <w:lang w:val="en-US"/>
        </w:rPr>
        <w:t>Y</w:t>
      </w:r>
    </w:p>
    <w:p w14:paraId="683F2F6D" w14:textId="77777777" w:rsidR="00E34872" w:rsidRPr="00DB7B31" w:rsidRDefault="006D5B56" w:rsidP="002954BA">
      <w:pPr>
        <w:numPr>
          <w:ilvl w:val="0"/>
          <w:numId w:val="9"/>
        </w:numPr>
        <w:ind w:left="993" w:hanging="284"/>
        <w:contextualSpacing/>
        <w:rPr>
          <w:rFonts w:eastAsia="Calibri"/>
          <w:sz w:val="24"/>
          <w:szCs w:val="24"/>
        </w:rPr>
      </w:pPr>
      <w:r w:rsidRPr="00DB7B31">
        <w:rPr>
          <w:rFonts w:eastAsia="Calibri"/>
          <w:sz w:val="24"/>
          <w:szCs w:val="24"/>
        </w:rPr>
        <w:t xml:space="preserve">Исправленные дисперсии </w:t>
      </w:r>
      <w:r w:rsidRPr="00DB7B31">
        <w:rPr>
          <w:rFonts w:eastAsia="Calibri"/>
          <w:sz w:val="24"/>
          <w:szCs w:val="24"/>
          <w:lang w:val="en-US"/>
        </w:rPr>
        <w:t>Dx</w:t>
      </w:r>
      <w:r w:rsidRPr="00DB7B31">
        <w:rPr>
          <w:rFonts w:eastAsia="Calibri"/>
          <w:sz w:val="24"/>
          <w:szCs w:val="24"/>
        </w:rPr>
        <w:t xml:space="preserve"> и </w:t>
      </w:r>
      <w:r w:rsidRPr="00DB7B31">
        <w:rPr>
          <w:rFonts w:eastAsia="Calibri"/>
          <w:sz w:val="24"/>
          <w:szCs w:val="24"/>
          <w:lang w:val="en-US"/>
        </w:rPr>
        <w:t>Dy</w:t>
      </w:r>
      <w:r w:rsidRPr="00DB7B31">
        <w:rPr>
          <w:rFonts w:eastAsia="Calibri"/>
          <w:sz w:val="24"/>
          <w:szCs w:val="24"/>
        </w:rPr>
        <w:t>.</w:t>
      </w:r>
    </w:p>
    <w:p w14:paraId="5B0B45A8" w14:textId="77777777" w:rsidR="00E34872" w:rsidRPr="00DB7B31" w:rsidRDefault="006D5B56" w:rsidP="002954BA">
      <w:pPr>
        <w:numPr>
          <w:ilvl w:val="0"/>
          <w:numId w:val="9"/>
        </w:numPr>
        <w:ind w:left="993" w:hanging="284"/>
        <w:contextualSpacing/>
        <w:rPr>
          <w:sz w:val="24"/>
          <w:szCs w:val="24"/>
        </w:rPr>
      </w:pPr>
      <w:r w:rsidRPr="00DB7B31">
        <w:rPr>
          <w:rFonts w:eastAsia="Calibri"/>
          <w:sz w:val="24"/>
          <w:szCs w:val="24"/>
        </w:rPr>
        <w:t xml:space="preserve">Средние квадратические отклонения </w:t>
      </w:r>
      <m:oMath>
        <m:r>
          <w:rPr>
            <w:rFonts w:ascii="Cambria Math" w:eastAsia="Calibri" w:hAnsi="Cambria Math"/>
            <w:sz w:val="24"/>
            <w:szCs w:val="24"/>
          </w:rPr>
          <m:t>σ</m:t>
        </m:r>
      </m:oMath>
      <w:r w:rsidRPr="00DB7B31">
        <w:rPr>
          <w:sz w:val="24"/>
          <w:szCs w:val="24"/>
        </w:rPr>
        <w:t xml:space="preserve"> (</w:t>
      </w:r>
      <w:r w:rsidRPr="00DB7B31">
        <w:rPr>
          <w:sz w:val="24"/>
          <w:szCs w:val="24"/>
          <w:lang w:val="en-US"/>
        </w:rPr>
        <w:t>x</w:t>
      </w:r>
      <w:r w:rsidRPr="00DB7B31">
        <w:rPr>
          <w:sz w:val="24"/>
          <w:szCs w:val="24"/>
        </w:rPr>
        <w:t xml:space="preserve">) и </w:t>
      </w:r>
      <m:oMath>
        <m:r>
          <w:rPr>
            <w:rFonts w:ascii="Cambria Math" w:eastAsia="Calibri" w:hAnsi="Cambria Math"/>
            <w:sz w:val="24"/>
            <w:szCs w:val="24"/>
          </w:rPr>
          <m:t xml:space="preserve">σ </m:t>
        </m:r>
      </m:oMath>
      <w:r w:rsidRPr="00DB7B31">
        <w:rPr>
          <w:sz w:val="24"/>
          <w:szCs w:val="24"/>
        </w:rPr>
        <w:t>(</w:t>
      </w:r>
      <w:r w:rsidRPr="00DB7B31">
        <w:rPr>
          <w:sz w:val="24"/>
          <w:szCs w:val="24"/>
          <w:lang w:val="en-US"/>
        </w:rPr>
        <w:t>y</w:t>
      </w:r>
      <w:r w:rsidRPr="00DB7B31">
        <w:rPr>
          <w:sz w:val="24"/>
          <w:szCs w:val="24"/>
        </w:rPr>
        <w:t>)</w:t>
      </w:r>
    </w:p>
    <w:p w14:paraId="5A7C2ECC" w14:textId="77777777" w:rsidR="00E34872" w:rsidRPr="00DB7B31" w:rsidRDefault="006D5B56" w:rsidP="002954BA">
      <w:pPr>
        <w:numPr>
          <w:ilvl w:val="0"/>
          <w:numId w:val="9"/>
        </w:numPr>
        <w:ind w:left="993" w:hanging="284"/>
        <w:contextualSpacing/>
        <w:rPr>
          <w:sz w:val="24"/>
          <w:szCs w:val="24"/>
        </w:rPr>
      </w:pPr>
      <w:r w:rsidRPr="00DB7B31">
        <w:rPr>
          <w:sz w:val="24"/>
          <w:szCs w:val="24"/>
        </w:rPr>
        <w:t xml:space="preserve">Коэффициенты вариации </w:t>
      </w:r>
      <w:r w:rsidRPr="00DB7B31">
        <w:rPr>
          <w:sz w:val="24"/>
          <w:szCs w:val="24"/>
          <w:lang w:val="en-US"/>
        </w:rPr>
        <w:t xml:space="preserve">Vx </w:t>
      </w:r>
      <w:r w:rsidRPr="00DB7B31">
        <w:rPr>
          <w:sz w:val="24"/>
          <w:szCs w:val="24"/>
        </w:rPr>
        <w:t>и</w:t>
      </w:r>
      <w:r w:rsidRPr="00DB7B31">
        <w:rPr>
          <w:sz w:val="24"/>
          <w:szCs w:val="24"/>
          <w:lang w:val="en-US"/>
        </w:rPr>
        <w:t xml:space="preserve"> Vy</w:t>
      </w:r>
    </w:p>
    <w:p w14:paraId="691C301C" w14:textId="77777777" w:rsidR="00E34872" w:rsidRPr="00DB7B31" w:rsidRDefault="006D5B56" w:rsidP="002954BA">
      <w:pPr>
        <w:numPr>
          <w:ilvl w:val="0"/>
          <w:numId w:val="9"/>
        </w:numPr>
        <w:ind w:left="993" w:hanging="284"/>
        <w:contextualSpacing/>
        <w:rPr>
          <w:sz w:val="24"/>
          <w:szCs w:val="24"/>
        </w:rPr>
      </w:pPr>
      <w:r w:rsidRPr="00DB7B31">
        <w:rPr>
          <w:rFonts w:eastAsia="Calibri"/>
          <w:sz w:val="24"/>
          <w:szCs w:val="24"/>
        </w:rPr>
        <w:t xml:space="preserve">Корреляционный момент </w:t>
      </w:r>
      <w:r w:rsidRPr="00DB7B31">
        <w:rPr>
          <w:rFonts w:eastAsia="Calibri"/>
          <w:sz w:val="24"/>
          <w:szCs w:val="24"/>
          <w:lang w:val="en-US"/>
        </w:rPr>
        <w:t>Mxy.</w:t>
      </w:r>
    </w:p>
    <w:p w14:paraId="796E8081" w14:textId="77777777" w:rsidR="00E34872" w:rsidRPr="00DB7B31" w:rsidRDefault="006D5B56" w:rsidP="002954BA">
      <w:pPr>
        <w:numPr>
          <w:ilvl w:val="0"/>
          <w:numId w:val="9"/>
        </w:numPr>
        <w:ind w:left="993" w:hanging="284"/>
        <w:contextualSpacing/>
        <w:rPr>
          <w:sz w:val="24"/>
          <w:szCs w:val="24"/>
        </w:rPr>
      </w:pPr>
      <w:r w:rsidRPr="00DB7B31">
        <w:rPr>
          <w:rFonts w:eastAsia="Calibri"/>
          <w:sz w:val="24"/>
          <w:szCs w:val="24"/>
        </w:rPr>
        <w:t xml:space="preserve">Коэффициент корреляции </w:t>
      </w:r>
      <m:oMath>
        <m:r>
          <w:rPr>
            <w:rFonts w:ascii="Cambria Math" w:eastAsia="Calibri" w:hAnsi="Cambria Math"/>
            <w:sz w:val="24"/>
            <w:szCs w:val="24"/>
          </w:rPr>
          <m:t>ρ</m:t>
        </m:r>
      </m:oMath>
      <w:r w:rsidRPr="00DB7B31">
        <w:rPr>
          <w:rFonts w:eastAsia="Calibri"/>
          <w:sz w:val="24"/>
          <w:szCs w:val="24"/>
        </w:rPr>
        <w:t xml:space="preserve"> </w:t>
      </w:r>
      <w:r w:rsidRPr="00DB7B31">
        <w:rPr>
          <w:rFonts w:eastAsia="Calibri"/>
          <w:sz w:val="24"/>
          <w:szCs w:val="24"/>
          <w:lang w:val="en-US"/>
        </w:rPr>
        <w:t>xy.</w:t>
      </w:r>
    </w:p>
    <w:p w14:paraId="1F44C901" w14:textId="77777777" w:rsidR="00E34872" w:rsidRPr="00DB7B31" w:rsidRDefault="006D5B56" w:rsidP="002954BA">
      <w:pPr>
        <w:numPr>
          <w:ilvl w:val="0"/>
          <w:numId w:val="9"/>
        </w:numPr>
        <w:ind w:left="993" w:hanging="284"/>
        <w:contextualSpacing/>
        <w:rPr>
          <w:sz w:val="24"/>
          <w:szCs w:val="24"/>
        </w:rPr>
      </w:pPr>
      <w:r w:rsidRPr="00DB7B31">
        <w:rPr>
          <w:rFonts w:eastAsia="Calibri"/>
          <w:sz w:val="24"/>
          <w:szCs w:val="24"/>
        </w:rPr>
        <w:t xml:space="preserve">Найти уравнение линейной регрессии </w:t>
      </w:r>
      <w:r w:rsidRPr="00DB7B31">
        <w:rPr>
          <w:rFonts w:eastAsia="Calibri"/>
          <w:sz w:val="24"/>
          <w:szCs w:val="24"/>
          <w:lang w:val="en-US"/>
        </w:rPr>
        <w:t>y</w:t>
      </w:r>
      <w:r w:rsidRPr="00DB7B31">
        <w:rPr>
          <w:rFonts w:eastAsia="Calibri"/>
          <w:sz w:val="24"/>
          <w:szCs w:val="24"/>
        </w:rPr>
        <w:t>=</w:t>
      </w:r>
      <w:r w:rsidRPr="00DB7B31">
        <w:rPr>
          <w:rFonts w:eastAsia="Calibri"/>
          <w:sz w:val="24"/>
          <w:szCs w:val="24"/>
          <w:lang w:val="en-US"/>
        </w:rPr>
        <w:t>kx</w:t>
      </w:r>
      <w:r w:rsidRPr="00DB7B31">
        <w:rPr>
          <w:rFonts w:eastAsia="Calibri"/>
          <w:sz w:val="24"/>
          <w:szCs w:val="24"/>
        </w:rPr>
        <w:t>+</w:t>
      </w:r>
      <w:r w:rsidRPr="00DB7B31">
        <w:rPr>
          <w:rFonts w:eastAsia="Calibri"/>
          <w:sz w:val="24"/>
          <w:szCs w:val="24"/>
          <w:lang w:val="en-US"/>
        </w:rPr>
        <w:t>b</w:t>
      </w:r>
    </w:p>
    <w:p w14:paraId="2CDFF3D2" w14:textId="77777777" w:rsidR="00E34872" w:rsidRPr="00DB7B31" w:rsidRDefault="00E34872">
      <w:pPr>
        <w:ind w:left="993"/>
        <w:contextualSpacing/>
        <w:rPr>
          <w:sz w:val="24"/>
          <w:szCs w:val="24"/>
        </w:rPr>
      </w:pPr>
    </w:p>
    <w:tbl>
      <w:tblPr>
        <w:tblStyle w:val="110"/>
        <w:tblW w:w="0" w:type="auto"/>
        <w:tblInd w:w="720" w:type="dxa"/>
        <w:tblLook w:val="04A0" w:firstRow="1" w:lastRow="0" w:firstColumn="1" w:lastColumn="0" w:noHBand="0" w:noVBand="1"/>
      </w:tblPr>
      <w:tblGrid>
        <w:gridCol w:w="1065"/>
        <w:gridCol w:w="1165"/>
        <w:gridCol w:w="1165"/>
        <w:gridCol w:w="1205"/>
        <w:gridCol w:w="1205"/>
        <w:gridCol w:w="1205"/>
      </w:tblGrid>
      <w:tr w:rsidR="00E34872" w:rsidRPr="00DB7B31" w14:paraId="7FFD5A66" w14:textId="77777777">
        <w:tc>
          <w:tcPr>
            <w:tcW w:w="1065" w:type="dxa"/>
            <w:tcBorders>
              <w:top w:val="single" w:sz="4" w:space="0" w:color="auto"/>
              <w:left w:val="single" w:sz="4" w:space="0" w:color="auto"/>
              <w:bottom w:val="single" w:sz="4" w:space="0" w:color="auto"/>
              <w:right w:val="single" w:sz="4" w:space="0" w:color="auto"/>
            </w:tcBorders>
            <w:vAlign w:val="center"/>
            <w:hideMark/>
          </w:tcPr>
          <w:p w14:paraId="26998B91" w14:textId="77777777" w:rsidR="00E34872" w:rsidRPr="00DB7B31" w:rsidRDefault="006D5B56">
            <w:pPr>
              <w:ind w:left="993" w:hanging="284"/>
              <w:rPr>
                <w:sz w:val="24"/>
                <w:szCs w:val="24"/>
                <w:lang w:val="en-US"/>
              </w:rPr>
            </w:pPr>
            <w:r w:rsidRPr="00DB7B31">
              <w:rPr>
                <w:sz w:val="24"/>
                <w:szCs w:val="24"/>
                <w:lang w:val="en-US"/>
              </w:rPr>
              <w:t>x</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B8C1011" w14:textId="77777777" w:rsidR="00E34872" w:rsidRPr="00DB7B31" w:rsidRDefault="006D5B56">
            <w:pPr>
              <w:ind w:left="993" w:hanging="284"/>
              <w:jc w:val="center"/>
              <w:rPr>
                <w:sz w:val="24"/>
                <w:szCs w:val="24"/>
                <w:lang w:val="en-US"/>
              </w:rPr>
            </w:pPr>
            <w:r w:rsidRPr="00DB7B31">
              <w:rPr>
                <w:sz w:val="24"/>
                <w:szCs w:val="24"/>
                <w:lang w:val="en-US"/>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7514692" w14:textId="77777777" w:rsidR="00E34872" w:rsidRPr="00DB7B31" w:rsidRDefault="006D5B56">
            <w:pPr>
              <w:ind w:left="993" w:hanging="284"/>
              <w:jc w:val="center"/>
              <w:rPr>
                <w:sz w:val="24"/>
                <w:szCs w:val="24"/>
                <w:lang w:val="en-US"/>
              </w:rPr>
            </w:pPr>
            <w:r w:rsidRPr="00DB7B31">
              <w:rPr>
                <w:sz w:val="24"/>
                <w:szCs w:val="24"/>
                <w:lang w:val="en-US"/>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40D4C8C" w14:textId="77777777" w:rsidR="00E34872" w:rsidRPr="00DB7B31" w:rsidRDefault="006D5B56">
            <w:pPr>
              <w:ind w:left="993" w:hanging="284"/>
              <w:jc w:val="center"/>
              <w:rPr>
                <w:sz w:val="24"/>
                <w:szCs w:val="24"/>
                <w:lang w:val="en-US"/>
              </w:rPr>
            </w:pPr>
            <w:r w:rsidRPr="00DB7B31">
              <w:rPr>
                <w:sz w:val="24"/>
                <w:szCs w:val="24"/>
                <w:lang w:val="en-US"/>
              </w:rPr>
              <w:t>4</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D3E53EE" w14:textId="77777777" w:rsidR="00E34872" w:rsidRPr="00DB7B31" w:rsidRDefault="006D5B56">
            <w:pPr>
              <w:ind w:left="993" w:hanging="284"/>
              <w:jc w:val="center"/>
              <w:rPr>
                <w:sz w:val="24"/>
                <w:szCs w:val="24"/>
              </w:rPr>
            </w:pPr>
            <w:r w:rsidRPr="00DB7B31">
              <w:rPr>
                <w:sz w:val="24"/>
                <w:szCs w:val="24"/>
              </w:rPr>
              <w:t>5</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B26865D" w14:textId="77777777" w:rsidR="00E34872" w:rsidRPr="00DB7B31" w:rsidRDefault="006D5B56">
            <w:pPr>
              <w:ind w:left="993" w:hanging="284"/>
              <w:jc w:val="center"/>
              <w:rPr>
                <w:sz w:val="24"/>
                <w:szCs w:val="24"/>
              </w:rPr>
            </w:pPr>
            <w:r w:rsidRPr="00DB7B31">
              <w:rPr>
                <w:sz w:val="24"/>
                <w:szCs w:val="24"/>
              </w:rPr>
              <w:t>6</w:t>
            </w:r>
          </w:p>
        </w:tc>
      </w:tr>
      <w:tr w:rsidR="00E34872" w:rsidRPr="00DB7B31" w14:paraId="160A576A" w14:textId="77777777">
        <w:tc>
          <w:tcPr>
            <w:tcW w:w="1065" w:type="dxa"/>
            <w:tcBorders>
              <w:top w:val="single" w:sz="4" w:space="0" w:color="auto"/>
              <w:left w:val="single" w:sz="4" w:space="0" w:color="auto"/>
              <w:bottom w:val="single" w:sz="4" w:space="0" w:color="auto"/>
              <w:right w:val="single" w:sz="4" w:space="0" w:color="auto"/>
            </w:tcBorders>
            <w:vAlign w:val="center"/>
            <w:hideMark/>
          </w:tcPr>
          <w:p w14:paraId="3581F93C" w14:textId="77777777" w:rsidR="00E34872" w:rsidRPr="00DB7B31" w:rsidRDefault="006D5B56">
            <w:pPr>
              <w:ind w:left="993" w:hanging="284"/>
              <w:jc w:val="center"/>
              <w:rPr>
                <w:sz w:val="24"/>
                <w:szCs w:val="24"/>
                <w:lang w:val="en-US"/>
              </w:rPr>
            </w:pPr>
            <w:r w:rsidRPr="00DB7B31">
              <w:rPr>
                <w:sz w:val="24"/>
                <w:szCs w:val="24"/>
                <w:lang w:val="en-US"/>
              </w:rPr>
              <w:t>y</w:t>
            </w:r>
          </w:p>
        </w:tc>
        <w:tc>
          <w:tcPr>
            <w:tcW w:w="1065" w:type="dxa"/>
            <w:tcBorders>
              <w:top w:val="single" w:sz="4" w:space="0" w:color="auto"/>
              <w:left w:val="single" w:sz="4" w:space="0" w:color="auto"/>
              <w:bottom w:val="single" w:sz="4" w:space="0" w:color="auto"/>
              <w:right w:val="single" w:sz="4" w:space="0" w:color="auto"/>
            </w:tcBorders>
            <w:vAlign w:val="center"/>
            <w:hideMark/>
          </w:tcPr>
          <w:p w14:paraId="56434824" w14:textId="77777777" w:rsidR="00E34872" w:rsidRPr="00DB7B31" w:rsidRDefault="006D5B56">
            <w:pPr>
              <w:ind w:left="993" w:hanging="284"/>
              <w:jc w:val="center"/>
              <w:rPr>
                <w:sz w:val="24"/>
                <w:szCs w:val="24"/>
              </w:rPr>
            </w:pPr>
            <w:r w:rsidRPr="00DB7B31">
              <w:rPr>
                <w:sz w:val="24"/>
                <w:szCs w:val="24"/>
              </w:rPr>
              <w:t>16</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E3362A5" w14:textId="77777777" w:rsidR="00E34872" w:rsidRPr="00DB7B31" w:rsidRDefault="006D5B56">
            <w:pPr>
              <w:ind w:left="993" w:hanging="284"/>
              <w:jc w:val="center"/>
              <w:rPr>
                <w:sz w:val="24"/>
                <w:szCs w:val="24"/>
              </w:rPr>
            </w:pPr>
            <w:r w:rsidRPr="00DB7B31">
              <w:rPr>
                <w:sz w:val="24"/>
                <w:szCs w:val="24"/>
              </w:rPr>
              <w:t>13</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45C3E6A" w14:textId="77777777" w:rsidR="00E34872" w:rsidRPr="00DB7B31" w:rsidRDefault="006D5B56">
            <w:pPr>
              <w:ind w:left="993" w:hanging="284"/>
              <w:jc w:val="center"/>
              <w:rPr>
                <w:sz w:val="24"/>
                <w:szCs w:val="24"/>
              </w:rPr>
            </w:pPr>
            <w:r w:rsidRPr="00DB7B31">
              <w:rPr>
                <w:sz w:val="24"/>
                <w:szCs w:val="24"/>
              </w:rPr>
              <w:t>7</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1D346B2" w14:textId="77777777" w:rsidR="00E34872" w:rsidRPr="00DB7B31" w:rsidRDefault="006D5B56">
            <w:pPr>
              <w:ind w:left="993" w:hanging="284"/>
              <w:jc w:val="center"/>
              <w:rPr>
                <w:sz w:val="24"/>
                <w:szCs w:val="24"/>
              </w:rPr>
            </w:pPr>
            <w:r w:rsidRPr="00DB7B31">
              <w:rPr>
                <w:sz w:val="24"/>
                <w:szCs w:val="24"/>
              </w:rPr>
              <w:t>4</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14BDA81" w14:textId="77777777" w:rsidR="00E34872" w:rsidRPr="00DB7B31" w:rsidRDefault="006D5B56">
            <w:pPr>
              <w:ind w:left="993" w:hanging="284"/>
              <w:jc w:val="center"/>
              <w:rPr>
                <w:sz w:val="24"/>
                <w:szCs w:val="24"/>
              </w:rPr>
            </w:pPr>
            <w:r w:rsidRPr="00DB7B31">
              <w:rPr>
                <w:sz w:val="24"/>
                <w:szCs w:val="24"/>
              </w:rPr>
              <w:t>1</w:t>
            </w:r>
          </w:p>
        </w:tc>
      </w:tr>
    </w:tbl>
    <w:p w14:paraId="25C83B1A" w14:textId="77777777" w:rsidR="00E34872" w:rsidRPr="00DB7B31" w:rsidRDefault="00E34872">
      <w:pPr>
        <w:jc w:val="center"/>
        <w:rPr>
          <w:sz w:val="24"/>
          <w:szCs w:val="24"/>
        </w:rPr>
      </w:pPr>
    </w:p>
    <w:p w14:paraId="0D9013C3" w14:textId="77777777" w:rsidR="00E34872" w:rsidRPr="00DB7B31" w:rsidRDefault="00E34872">
      <w:pPr>
        <w:jc w:val="center"/>
        <w:rPr>
          <w:sz w:val="24"/>
          <w:szCs w:val="24"/>
        </w:rPr>
      </w:pPr>
    </w:p>
    <w:p w14:paraId="6B52E5F8" w14:textId="77777777" w:rsidR="00E34872" w:rsidRPr="00DB7B31" w:rsidRDefault="006D5B56">
      <w:pPr>
        <w:jc w:val="center"/>
        <w:rPr>
          <w:b/>
          <w:sz w:val="24"/>
          <w:szCs w:val="24"/>
        </w:rPr>
      </w:pPr>
      <w:r w:rsidRPr="00DB7B31">
        <w:rPr>
          <w:b/>
          <w:sz w:val="24"/>
          <w:szCs w:val="24"/>
        </w:rPr>
        <w:t>КР 3</w:t>
      </w:r>
    </w:p>
    <w:p w14:paraId="664D5BE5" w14:textId="77777777" w:rsidR="00E34872" w:rsidRPr="00DB7B31" w:rsidRDefault="006D5B56">
      <w:pPr>
        <w:jc w:val="center"/>
        <w:rPr>
          <w:b/>
          <w:sz w:val="24"/>
          <w:szCs w:val="24"/>
        </w:rPr>
      </w:pPr>
      <w:r w:rsidRPr="00DB7B31">
        <w:rPr>
          <w:b/>
          <w:sz w:val="24"/>
          <w:szCs w:val="24"/>
        </w:rPr>
        <w:t>Решение при</w:t>
      </w:r>
      <w:r w:rsidRPr="00DB7B31">
        <w:rPr>
          <w:b/>
          <w:sz w:val="24"/>
          <w:szCs w:val="24"/>
        </w:rPr>
        <w:softHyphen/>
        <w:t>кладных за</w:t>
      </w:r>
      <w:r w:rsidRPr="00DB7B31">
        <w:rPr>
          <w:b/>
          <w:sz w:val="24"/>
          <w:szCs w:val="24"/>
        </w:rPr>
        <w:softHyphen/>
        <w:t>дач статистики в адаптивной физической культуре и спорте</w:t>
      </w:r>
    </w:p>
    <w:p w14:paraId="40CB4352" w14:textId="77777777" w:rsidR="00E34872" w:rsidRPr="00DB7B31" w:rsidRDefault="006D5B56">
      <w:pPr>
        <w:jc w:val="center"/>
        <w:rPr>
          <w:sz w:val="24"/>
          <w:szCs w:val="24"/>
        </w:rPr>
      </w:pPr>
      <w:r w:rsidRPr="00DB7B31">
        <w:rPr>
          <w:sz w:val="24"/>
          <w:szCs w:val="24"/>
        </w:rPr>
        <w:t>Демонстрационная задача</w:t>
      </w:r>
    </w:p>
    <w:p w14:paraId="50E2868A" w14:textId="77777777" w:rsidR="00E34872" w:rsidRPr="00DB7B31" w:rsidRDefault="00E34872">
      <w:pPr>
        <w:jc w:val="center"/>
        <w:rPr>
          <w:b/>
          <w:sz w:val="24"/>
          <w:szCs w:val="24"/>
        </w:rPr>
      </w:pPr>
    </w:p>
    <w:p w14:paraId="1D504F9A" w14:textId="77777777" w:rsidR="00E34872" w:rsidRPr="00DB7B31" w:rsidRDefault="006D5B56">
      <w:pPr>
        <w:spacing w:after="160"/>
        <w:ind w:left="720"/>
        <w:contextualSpacing/>
        <w:rPr>
          <w:rFonts w:eastAsia="Calibri"/>
          <w:sz w:val="24"/>
          <w:szCs w:val="24"/>
        </w:rPr>
      </w:pPr>
      <w:r w:rsidRPr="00DB7B31">
        <w:rPr>
          <w:rFonts w:eastAsia="Calibri"/>
          <w:sz w:val="24"/>
          <w:szCs w:val="24"/>
        </w:rPr>
        <w:t>Найти</w:t>
      </w:r>
      <w:r w:rsidRPr="00DB7B31">
        <w:rPr>
          <w:rFonts w:eastAsia="Calibri"/>
          <w:b/>
          <w:i/>
          <w:sz w:val="24"/>
          <w:szCs w:val="24"/>
        </w:rPr>
        <w:t xml:space="preserve"> внутригрупповую</w:t>
      </w:r>
      <w:r w:rsidRPr="00DB7B31">
        <w:rPr>
          <w:rFonts w:eastAsia="Calibri"/>
          <w:sz w:val="24"/>
          <w:szCs w:val="24"/>
        </w:rPr>
        <w:t xml:space="preserve">, </w:t>
      </w:r>
      <w:r w:rsidRPr="00DB7B31">
        <w:rPr>
          <w:rFonts w:eastAsia="Calibri"/>
          <w:b/>
          <w:i/>
          <w:sz w:val="24"/>
          <w:szCs w:val="24"/>
        </w:rPr>
        <w:t>межгрупповую</w:t>
      </w:r>
      <w:r w:rsidRPr="00DB7B31">
        <w:rPr>
          <w:rFonts w:eastAsia="Calibri"/>
          <w:sz w:val="24"/>
          <w:szCs w:val="24"/>
        </w:rPr>
        <w:t xml:space="preserve"> и </w:t>
      </w:r>
      <w:r w:rsidRPr="00DB7B31">
        <w:rPr>
          <w:rFonts w:eastAsia="Calibri"/>
          <w:b/>
          <w:i/>
          <w:sz w:val="24"/>
          <w:szCs w:val="24"/>
        </w:rPr>
        <w:t>общую</w:t>
      </w:r>
      <w:r w:rsidRPr="00DB7B31">
        <w:rPr>
          <w:rFonts w:eastAsia="Calibri"/>
          <w:sz w:val="24"/>
          <w:szCs w:val="24"/>
        </w:rPr>
        <w:t xml:space="preserve"> дисперсии совокупности, состоящей из 2-х групп:</w:t>
      </w:r>
    </w:p>
    <w:p w14:paraId="2D0A76E7" w14:textId="77777777" w:rsidR="00E34872" w:rsidRPr="00DB7B31" w:rsidRDefault="00E34872">
      <w:pPr>
        <w:spacing w:after="160"/>
        <w:ind w:left="720"/>
        <w:contextualSpacing/>
        <w:rPr>
          <w:rFonts w:eastAsia="Calibri"/>
          <w:sz w:val="24"/>
          <w:szCs w:val="24"/>
        </w:rPr>
      </w:pPr>
    </w:p>
    <w:tbl>
      <w:tblPr>
        <w:tblStyle w:val="110"/>
        <w:tblW w:w="6739" w:type="dxa"/>
        <w:tblInd w:w="909" w:type="dxa"/>
        <w:tblLook w:val="04A0" w:firstRow="1" w:lastRow="0" w:firstColumn="1" w:lastColumn="0" w:noHBand="0" w:noVBand="1"/>
      </w:tblPr>
      <w:tblGrid>
        <w:gridCol w:w="709"/>
        <w:gridCol w:w="861"/>
        <w:gridCol w:w="861"/>
        <w:gridCol w:w="861"/>
        <w:gridCol w:w="861"/>
        <w:gridCol w:w="862"/>
        <w:gridCol w:w="862"/>
        <w:gridCol w:w="862"/>
      </w:tblGrid>
      <w:tr w:rsidR="00E34872" w:rsidRPr="00DB7B31" w14:paraId="6F35B111" w14:textId="77777777">
        <w:tc>
          <w:tcPr>
            <w:tcW w:w="709" w:type="dxa"/>
            <w:tcBorders>
              <w:top w:val="nil"/>
              <w:left w:val="nil"/>
              <w:bottom w:val="single" w:sz="4" w:space="0" w:color="auto"/>
              <w:right w:val="single" w:sz="4" w:space="0" w:color="auto"/>
            </w:tcBorders>
            <w:hideMark/>
          </w:tcPr>
          <w:p w14:paraId="058038FD" w14:textId="77777777" w:rsidR="00E34872" w:rsidRPr="00DB7B31" w:rsidRDefault="006D5B56">
            <w:pPr>
              <w:jc w:val="center"/>
              <w:rPr>
                <w:sz w:val="24"/>
                <w:szCs w:val="24"/>
                <w:lang w:val="en-US"/>
              </w:rPr>
            </w:pPr>
            <w:r w:rsidRPr="00DB7B31">
              <w:rPr>
                <w:sz w:val="24"/>
                <w:szCs w:val="24"/>
              </w:rPr>
              <w:t>х</w:t>
            </w:r>
            <w:r w:rsidRPr="00DB7B31">
              <w:rPr>
                <w:sz w:val="24"/>
                <w:szCs w:val="24"/>
                <w:vertAlign w:val="subscript"/>
                <w:lang w:val="en-US"/>
              </w:rPr>
              <w:t>i</w:t>
            </w:r>
          </w:p>
        </w:tc>
        <w:tc>
          <w:tcPr>
            <w:tcW w:w="861" w:type="dxa"/>
            <w:tcBorders>
              <w:top w:val="nil"/>
              <w:left w:val="single" w:sz="4" w:space="0" w:color="auto"/>
              <w:bottom w:val="single" w:sz="4" w:space="0" w:color="auto"/>
              <w:right w:val="nil"/>
            </w:tcBorders>
            <w:hideMark/>
          </w:tcPr>
          <w:p w14:paraId="2316F6D0" w14:textId="77777777" w:rsidR="00E34872" w:rsidRPr="00DB7B31" w:rsidRDefault="006D5B56">
            <w:pPr>
              <w:jc w:val="center"/>
              <w:rPr>
                <w:sz w:val="24"/>
                <w:szCs w:val="24"/>
              </w:rPr>
            </w:pPr>
            <w:r w:rsidRPr="00DB7B31">
              <w:rPr>
                <w:sz w:val="24"/>
                <w:szCs w:val="24"/>
              </w:rPr>
              <w:t>3</w:t>
            </w:r>
          </w:p>
        </w:tc>
        <w:tc>
          <w:tcPr>
            <w:tcW w:w="861" w:type="dxa"/>
            <w:tcBorders>
              <w:top w:val="nil"/>
              <w:left w:val="nil"/>
              <w:bottom w:val="single" w:sz="4" w:space="0" w:color="auto"/>
              <w:right w:val="nil"/>
            </w:tcBorders>
            <w:hideMark/>
          </w:tcPr>
          <w:p w14:paraId="4307462E" w14:textId="77777777" w:rsidR="00E34872" w:rsidRPr="00DB7B31" w:rsidRDefault="006D5B56">
            <w:pPr>
              <w:jc w:val="center"/>
              <w:rPr>
                <w:sz w:val="24"/>
                <w:szCs w:val="24"/>
              </w:rPr>
            </w:pPr>
            <w:r w:rsidRPr="00DB7B31">
              <w:rPr>
                <w:sz w:val="24"/>
                <w:szCs w:val="24"/>
              </w:rPr>
              <w:t>8</w:t>
            </w:r>
          </w:p>
        </w:tc>
        <w:tc>
          <w:tcPr>
            <w:tcW w:w="861" w:type="dxa"/>
            <w:tcBorders>
              <w:top w:val="nil"/>
              <w:left w:val="nil"/>
              <w:bottom w:val="nil"/>
              <w:right w:val="nil"/>
            </w:tcBorders>
          </w:tcPr>
          <w:p w14:paraId="091C2A88" w14:textId="77777777" w:rsidR="00E34872" w:rsidRPr="00DB7B31" w:rsidRDefault="00E34872">
            <w:pPr>
              <w:jc w:val="center"/>
              <w:rPr>
                <w:sz w:val="24"/>
                <w:szCs w:val="24"/>
              </w:rPr>
            </w:pPr>
          </w:p>
        </w:tc>
        <w:tc>
          <w:tcPr>
            <w:tcW w:w="861" w:type="dxa"/>
            <w:tcBorders>
              <w:top w:val="nil"/>
              <w:left w:val="nil"/>
              <w:bottom w:val="nil"/>
              <w:right w:val="nil"/>
            </w:tcBorders>
          </w:tcPr>
          <w:p w14:paraId="18985264" w14:textId="77777777" w:rsidR="00E34872" w:rsidRPr="00DB7B31" w:rsidRDefault="00E34872">
            <w:pPr>
              <w:jc w:val="center"/>
              <w:rPr>
                <w:sz w:val="24"/>
                <w:szCs w:val="24"/>
              </w:rPr>
            </w:pPr>
          </w:p>
        </w:tc>
        <w:tc>
          <w:tcPr>
            <w:tcW w:w="862" w:type="dxa"/>
            <w:tcBorders>
              <w:top w:val="nil"/>
              <w:left w:val="nil"/>
              <w:bottom w:val="single" w:sz="4" w:space="0" w:color="auto"/>
              <w:right w:val="single" w:sz="4" w:space="0" w:color="auto"/>
            </w:tcBorders>
            <w:hideMark/>
          </w:tcPr>
          <w:p w14:paraId="269D7589" w14:textId="77777777" w:rsidR="00E34872" w:rsidRPr="00DB7B31" w:rsidRDefault="006D5B56">
            <w:pPr>
              <w:jc w:val="center"/>
              <w:rPr>
                <w:sz w:val="24"/>
                <w:szCs w:val="24"/>
              </w:rPr>
            </w:pPr>
            <w:r w:rsidRPr="00DB7B31">
              <w:rPr>
                <w:sz w:val="24"/>
                <w:szCs w:val="24"/>
              </w:rPr>
              <w:t>х</w:t>
            </w:r>
            <w:r w:rsidRPr="00DB7B31">
              <w:rPr>
                <w:sz w:val="24"/>
                <w:szCs w:val="24"/>
                <w:vertAlign w:val="subscript"/>
                <w:lang w:val="en-US"/>
              </w:rPr>
              <w:t>i</w:t>
            </w:r>
          </w:p>
        </w:tc>
        <w:tc>
          <w:tcPr>
            <w:tcW w:w="862" w:type="dxa"/>
            <w:tcBorders>
              <w:top w:val="nil"/>
              <w:left w:val="single" w:sz="4" w:space="0" w:color="auto"/>
              <w:bottom w:val="single" w:sz="4" w:space="0" w:color="auto"/>
              <w:right w:val="nil"/>
            </w:tcBorders>
            <w:hideMark/>
          </w:tcPr>
          <w:p w14:paraId="01B2CCE2" w14:textId="77777777" w:rsidR="00E34872" w:rsidRPr="00DB7B31" w:rsidRDefault="006D5B56">
            <w:pPr>
              <w:jc w:val="center"/>
              <w:rPr>
                <w:sz w:val="24"/>
                <w:szCs w:val="24"/>
              </w:rPr>
            </w:pPr>
            <w:r w:rsidRPr="00DB7B31">
              <w:rPr>
                <w:sz w:val="24"/>
                <w:szCs w:val="24"/>
              </w:rPr>
              <w:t>3</w:t>
            </w:r>
          </w:p>
        </w:tc>
        <w:tc>
          <w:tcPr>
            <w:tcW w:w="862" w:type="dxa"/>
            <w:tcBorders>
              <w:top w:val="nil"/>
              <w:left w:val="nil"/>
              <w:bottom w:val="single" w:sz="4" w:space="0" w:color="auto"/>
              <w:right w:val="nil"/>
            </w:tcBorders>
            <w:hideMark/>
          </w:tcPr>
          <w:p w14:paraId="436AB1D9" w14:textId="77777777" w:rsidR="00E34872" w:rsidRPr="00DB7B31" w:rsidRDefault="006D5B56">
            <w:pPr>
              <w:jc w:val="center"/>
              <w:rPr>
                <w:sz w:val="24"/>
                <w:szCs w:val="24"/>
              </w:rPr>
            </w:pPr>
            <w:r w:rsidRPr="00DB7B31">
              <w:rPr>
                <w:sz w:val="24"/>
                <w:szCs w:val="24"/>
              </w:rPr>
              <w:t>8</w:t>
            </w:r>
          </w:p>
        </w:tc>
      </w:tr>
      <w:tr w:rsidR="00E34872" w:rsidRPr="00DB7B31" w14:paraId="5A02CAE6" w14:textId="77777777">
        <w:tc>
          <w:tcPr>
            <w:tcW w:w="709" w:type="dxa"/>
            <w:tcBorders>
              <w:top w:val="single" w:sz="4" w:space="0" w:color="auto"/>
              <w:left w:val="nil"/>
              <w:bottom w:val="single" w:sz="4" w:space="0" w:color="auto"/>
              <w:right w:val="single" w:sz="4" w:space="0" w:color="auto"/>
            </w:tcBorders>
            <w:hideMark/>
          </w:tcPr>
          <w:p w14:paraId="79D6C4D8" w14:textId="77777777" w:rsidR="00E34872" w:rsidRPr="00DB7B31" w:rsidRDefault="006D5B56">
            <w:pPr>
              <w:jc w:val="center"/>
              <w:rPr>
                <w:sz w:val="24"/>
                <w:szCs w:val="24"/>
              </w:rPr>
            </w:pPr>
            <w:r w:rsidRPr="00DB7B31">
              <w:rPr>
                <w:sz w:val="24"/>
                <w:szCs w:val="24"/>
                <w:lang w:val="en-US"/>
              </w:rPr>
              <w:t>n</w:t>
            </w:r>
            <w:r w:rsidRPr="00DB7B31">
              <w:rPr>
                <w:sz w:val="24"/>
                <w:szCs w:val="24"/>
                <w:vertAlign w:val="subscript"/>
                <w:lang w:val="en-US"/>
              </w:rPr>
              <w:t>i</w:t>
            </w:r>
          </w:p>
        </w:tc>
        <w:tc>
          <w:tcPr>
            <w:tcW w:w="861" w:type="dxa"/>
            <w:tcBorders>
              <w:top w:val="single" w:sz="4" w:space="0" w:color="auto"/>
              <w:left w:val="single" w:sz="4" w:space="0" w:color="auto"/>
              <w:bottom w:val="single" w:sz="4" w:space="0" w:color="auto"/>
              <w:right w:val="nil"/>
            </w:tcBorders>
            <w:hideMark/>
          </w:tcPr>
          <w:p w14:paraId="3F4A936C" w14:textId="77777777" w:rsidR="00E34872" w:rsidRPr="00DB7B31" w:rsidRDefault="006D5B56">
            <w:pPr>
              <w:jc w:val="center"/>
              <w:rPr>
                <w:sz w:val="24"/>
                <w:szCs w:val="24"/>
              </w:rPr>
            </w:pPr>
            <w:r w:rsidRPr="00DB7B31">
              <w:rPr>
                <w:sz w:val="24"/>
                <w:szCs w:val="24"/>
              </w:rPr>
              <w:t>6</w:t>
            </w:r>
          </w:p>
        </w:tc>
        <w:tc>
          <w:tcPr>
            <w:tcW w:w="861" w:type="dxa"/>
            <w:tcBorders>
              <w:top w:val="single" w:sz="4" w:space="0" w:color="auto"/>
              <w:left w:val="nil"/>
              <w:bottom w:val="single" w:sz="4" w:space="0" w:color="auto"/>
              <w:right w:val="nil"/>
            </w:tcBorders>
            <w:hideMark/>
          </w:tcPr>
          <w:p w14:paraId="2B0660F1" w14:textId="77777777" w:rsidR="00E34872" w:rsidRPr="00DB7B31" w:rsidRDefault="006D5B56">
            <w:pPr>
              <w:jc w:val="center"/>
              <w:rPr>
                <w:sz w:val="24"/>
                <w:szCs w:val="24"/>
              </w:rPr>
            </w:pPr>
            <w:r w:rsidRPr="00DB7B31">
              <w:rPr>
                <w:sz w:val="24"/>
                <w:szCs w:val="24"/>
              </w:rPr>
              <w:t>4</w:t>
            </w:r>
          </w:p>
        </w:tc>
        <w:tc>
          <w:tcPr>
            <w:tcW w:w="861" w:type="dxa"/>
            <w:tcBorders>
              <w:top w:val="nil"/>
              <w:left w:val="nil"/>
              <w:bottom w:val="nil"/>
              <w:right w:val="nil"/>
            </w:tcBorders>
          </w:tcPr>
          <w:p w14:paraId="2EC1B4B3" w14:textId="77777777" w:rsidR="00E34872" w:rsidRPr="00DB7B31" w:rsidRDefault="00E34872">
            <w:pPr>
              <w:jc w:val="center"/>
              <w:rPr>
                <w:sz w:val="24"/>
                <w:szCs w:val="24"/>
              </w:rPr>
            </w:pPr>
          </w:p>
        </w:tc>
        <w:tc>
          <w:tcPr>
            <w:tcW w:w="861" w:type="dxa"/>
            <w:tcBorders>
              <w:top w:val="nil"/>
              <w:left w:val="nil"/>
              <w:bottom w:val="nil"/>
              <w:right w:val="nil"/>
            </w:tcBorders>
          </w:tcPr>
          <w:p w14:paraId="583E04E0" w14:textId="77777777" w:rsidR="00E34872" w:rsidRPr="00DB7B31" w:rsidRDefault="00E34872">
            <w:pPr>
              <w:jc w:val="center"/>
              <w:rPr>
                <w:sz w:val="24"/>
                <w:szCs w:val="24"/>
              </w:rPr>
            </w:pPr>
          </w:p>
        </w:tc>
        <w:tc>
          <w:tcPr>
            <w:tcW w:w="862" w:type="dxa"/>
            <w:tcBorders>
              <w:top w:val="single" w:sz="4" w:space="0" w:color="auto"/>
              <w:left w:val="nil"/>
              <w:bottom w:val="single" w:sz="4" w:space="0" w:color="auto"/>
              <w:right w:val="single" w:sz="4" w:space="0" w:color="auto"/>
            </w:tcBorders>
            <w:hideMark/>
          </w:tcPr>
          <w:p w14:paraId="5E4DFB03" w14:textId="77777777" w:rsidR="00E34872" w:rsidRPr="00DB7B31" w:rsidRDefault="006D5B56">
            <w:pPr>
              <w:jc w:val="center"/>
              <w:rPr>
                <w:sz w:val="24"/>
                <w:szCs w:val="24"/>
                <w:lang w:val="en-US"/>
              </w:rPr>
            </w:pPr>
            <w:r w:rsidRPr="00DB7B31">
              <w:rPr>
                <w:sz w:val="24"/>
                <w:szCs w:val="24"/>
              </w:rPr>
              <w:t>n</w:t>
            </w:r>
            <w:r w:rsidRPr="00DB7B31">
              <w:rPr>
                <w:sz w:val="24"/>
                <w:szCs w:val="24"/>
                <w:vertAlign w:val="subscript"/>
                <w:lang w:val="en-US"/>
              </w:rPr>
              <w:t>i</w:t>
            </w:r>
          </w:p>
        </w:tc>
        <w:tc>
          <w:tcPr>
            <w:tcW w:w="862" w:type="dxa"/>
            <w:tcBorders>
              <w:top w:val="single" w:sz="4" w:space="0" w:color="auto"/>
              <w:left w:val="single" w:sz="4" w:space="0" w:color="auto"/>
              <w:bottom w:val="single" w:sz="4" w:space="0" w:color="auto"/>
              <w:right w:val="nil"/>
            </w:tcBorders>
            <w:hideMark/>
          </w:tcPr>
          <w:p w14:paraId="70A382AB" w14:textId="77777777" w:rsidR="00E34872" w:rsidRPr="00DB7B31" w:rsidRDefault="006D5B56">
            <w:pPr>
              <w:jc w:val="center"/>
              <w:rPr>
                <w:sz w:val="24"/>
                <w:szCs w:val="24"/>
              </w:rPr>
            </w:pPr>
            <w:r w:rsidRPr="00DB7B31">
              <w:rPr>
                <w:sz w:val="24"/>
                <w:szCs w:val="24"/>
              </w:rPr>
              <w:t>2</w:t>
            </w:r>
          </w:p>
        </w:tc>
        <w:tc>
          <w:tcPr>
            <w:tcW w:w="862" w:type="dxa"/>
            <w:tcBorders>
              <w:top w:val="single" w:sz="4" w:space="0" w:color="auto"/>
              <w:left w:val="nil"/>
              <w:bottom w:val="single" w:sz="4" w:space="0" w:color="auto"/>
              <w:right w:val="nil"/>
            </w:tcBorders>
            <w:hideMark/>
          </w:tcPr>
          <w:p w14:paraId="4BD8DF7E" w14:textId="77777777" w:rsidR="00E34872" w:rsidRPr="00DB7B31" w:rsidRDefault="006D5B56">
            <w:pPr>
              <w:jc w:val="center"/>
              <w:rPr>
                <w:sz w:val="24"/>
                <w:szCs w:val="24"/>
              </w:rPr>
            </w:pPr>
            <w:r w:rsidRPr="00DB7B31">
              <w:rPr>
                <w:sz w:val="24"/>
                <w:szCs w:val="24"/>
              </w:rPr>
              <w:t>8</w:t>
            </w:r>
          </w:p>
        </w:tc>
      </w:tr>
      <w:tr w:rsidR="00E34872" w:rsidRPr="00DB7B31" w14:paraId="5A631599" w14:textId="77777777">
        <w:tc>
          <w:tcPr>
            <w:tcW w:w="709" w:type="dxa"/>
            <w:tcBorders>
              <w:top w:val="single" w:sz="4" w:space="0" w:color="auto"/>
              <w:left w:val="nil"/>
              <w:bottom w:val="nil"/>
              <w:right w:val="single" w:sz="4" w:space="0" w:color="auto"/>
            </w:tcBorders>
          </w:tcPr>
          <w:p w14:paraId="382EC980" w14:textId="77777777" w:rsidR="00E34872" w:rsidRPr="00DB7B31" w:rsidRDefault="00E34872">
            <w:pPr>
              <w:jc w:val="center"/>
              <w:rPr>
                <w:sz w:val="24"/>
                <w:szCs w:val="24"/>
                <w:lang w:val="en-US"/>
              </w:rPr>
            </w:pPr>
          </w:p>
        </w:tc>
        <w:tc>
          <w:tcPr>
            <w:tcW w:w="861" w:type="dxa"/>
            <w:tcBorders>
              <w:top w:val="single" w:sz="4" w:space="0" w:color="auto"/>
              <w:left w:val="single" w:sz="4" w:space="0" w:color="auto"/>
              <w:bottom w:val="nil"/>
              <w:right w:val="nil"/>
            </w:tcBorders>
          </w:tcPr>
          <w:p w14:paraId="75F4F536" w14:textId="77777777" w:rsidR="00E34872" w:rsidRPr="00DB7B31" w:rsidRDefault="00E34872">
            <w:pPr>
              <w:jc w:val="center"/>
              <w:rPr>
                <w:sz w:val="24"/>
                <w:szCs w:val="24"/>
              </w:rPr>
            </w:pPr>
          </w:p>
        </w:tc>
        <w:tc>
          <w:tcPr>
            <w:tcW w:w="861" w:type="dxa"/>
            <w:tcBorders>
              <w:top w:val="single" w:sz="4" w:space="0" w:color="auto"/>
              <w:left w:val="nil"/>
              <w:bottom w:val="nil"/>
              <w:right w:val="nil"/>
            </w:tcBorders>
          </w:tcPr>
          <w:p w14:paraId="516FFDEB" w14:textId="77777777" w:rsidR="00E34872" w:rsidRPr="00DB7B31" w:rsidRDefault="00E34872">
            <w:pPr>
              <w:jc w:val="center"/>
              <w:rPr>
                <w:sz w:val="24"/>
                <w:szCs w:val="24"/>
              </w:rPr>
            </w:pPr>
          </w:p>
        </w:tc>
        <w:tc>
          <w:tcPr>
            <w:tcW w:w="861" w:type="dxa"/>
            <w:tcBorders>
              <w:top w:val="nil"/>
              <w:left w:val="nil"/>
              <w:bottom w:val="nil"/>
              <w:right w:val="nil"/>
            </w:tcBorders>
          </w:tcPr>
          <w:p w14:paraId="506D1063" w14:textId="77777777" w:rsidR="00E34872" w:rsidRPr="00DB7B31" w:rsidRDefault="00E34872">
            <w:pPr>
              <w:jc w:val="center"/>
              <w:rPr>
                <w:sz w:val="24"/>
                <w:szCs w:val="24"/>
              </w:rPr>
            </w:pPr>
          </w:p>
        </w:tc>
        <w:tc>
          <w:tcPr>
            <w:tcW w:w="861" w:type="dxa"/>
            <w:tcBorders>
              <w:top w:val="nil"/>
              <w:left w:val="nil"/>
              <w:bottom w:val="nil"/>
              <w:right w:val="nil"/>
            </w:tcBorders>
          </w:tcPr>
          <w:p w14:paraId="031A9503" w14:textId="77777777" w:rsidR="00E34872" w:rsidRPr="00DB7B31" w:rsidRDefault="00E34872">
            <w:pPr>
              <w:jc w:val="center"/>
              <w:rPr>
                <w:sz w:val="24"/>
                <w:szCs w:val="24"/>
              </w:rPr>
            </w:pPr>
          </w:p>
        </w:tc>
        <w:tc>
          <w:tcPr>
            <w:tcW w:w="862" w:type="dxa"/>
            <w:tcBorders>
              <w:top w:val="single" w:sz="4" w:space="0" w:color="auto"/>
              <w:left w:val="nil"/>
              <w:bottom w:val="nil"/>
              <w:right w:val="single" w:sz="4" w:space="0" w:color="auto"/>
            </w:tcBorders>
          </w:tcPr>
          <w:p w14:paraId="2DD34EE9" w14:textId="77777777" w:rsidR="00E34872" w:rsidRPr="00DB7B31" w:rsidRDefault="00E34872">
            <w:pPr>
              <w:jc w:val="center"/>
              <w:rPr>
                <w:sz w:val="24"/>
                <w:szCs w:val="24"/>
              </w:rPr>
            </w:pPr>
          </w:p>
        </w:tc>
        <w:tc>
          <w:tcPr>
            <w:tcW w:w="862" w:type="dxa"/>
            <w:tcBorders>
              <w:top w:val="single" w:sz="4" w:space="0" w:color="auto"/>
              <w:left w:val="single" w:sz="4" w:space="0" w:color="auto"/>
              <w:bottom w:val="nil"/>
              <w:right w:val="nil"/>
            </w:tcBorders>
          </w:tcPr>
          <w:p w14:paraId="1E870AAE" w14:textId="77777777" w:rsidR="00E34872" w:rsidRPr="00DB7B31" w:rsidRDefault="00E34872">
            <w:pPr>
              <w:jc w:val="center"/>
              <w:rPr>
                <w:sz w:val="24"/>
                <w:szCs w:val="24"/>
              </w:rPr>
            </w:pPr>
          </w:p>
        </w:tc>
        <w:tc>
          <w:tcPr>
            <w:tcW w:w="862" w:type="dxa"/>
            <w:tcBorders>
              <w:top w:val="single" w:sz="4" w:space="0" w:color="auto"/>
              <w:left w:val="nil"/>
              <w:bottom w:val="nil"/>
              <w:right w:val="nil"/>
            </w:tcBorders>
          </w:tcPr>
          <w:p w14:paraId="3DB16B03" w14:textId="77777777" w:rsidR="00E34872" w:rsidRPr="00DB7B31" w:rsidRDefault="00E34872">
            <w:pPr>
              <w:jc w:val="center"/>
              <w:rPr>
                <w:sz w:val="24"/>
                <w:szCs w:val="24"/>
              </w:rPr>
            </w:pPr>
          </w:p>
        </w:tc>
      </w:tr>
    </w:tbl>
    <w:p w14:paraId="264081AC" w14:textId="77777777" w:rsidR="009047BF" w:rsidRDefault="009047BF">
      <w:pPr>
        <w:ind w:firstLine="709"/>
        <w:jc w:val="both"/>
        <w:rPr>
          <w:rFonts w:eastAsia="Calibri"/>
          <w:sz w:val="24"/>
          <w:szCs w:val="24"/>
        </w:rPr>
      </w:pPr>
    </w:p>
    <w:p w14:paraId="13BB7D54" w14:textId="77777777" w:rsidR="009047BF" w:rsidRDefault="009047BF">
      <w:pPr>
        <w:ind w:firstLine="709"/>
        <w:jc w:val="both"/>
        <w:rPr>
          <w:rFonts w:eastAsia="Calibri"/>
          <w:sz w:val="24"/>
          <w:szCs w:val="24"/>
        </w:rPr>
      </w:pPr>
    </w:p>
    <w:p w14:paraId="1AC3AAD4" w14:textId="77777777" w:rsidR="00E34872" w:rsidRPr="009047BF" w:rsidRDefault="006D5B56">
      <w:pPr>
        <w:ind w:firstLine="709"/>
        <w:jc w:val="both"/>
        <w:rPr>
          <w:rFonts w:eastAsia="Calibri"/>
          <w:sz w:val="24"/>
          <w:szCs w:val="24"/>
        </w:rPr>
      </w:pPr>
      <w:r w:rsidRPr="009047BF">
        <w:rPr>
          <w:rFonts w:eastAsia="Calibri"/>
          <w:sz w:val="24"/>
          <w:szCs w:val="24"/>
        </w:rPr>
        <w:t>КРИТЕРИИ ОЦЕНКИ:</w:t>
      </w:r>
    </w:p>
    <w:p w14:paraId="5F7D3A0A" w14:textId="77777777" w:rsidR="00E34872" w:rsidRPr="00DB7B31" w:rsidRDefault="006D5B56">
      <w:pPr>
        <w:ind w:firstLine="709"/>
        <w:jc w:val="both"/>
        <w:rPr>
          <w:rFonts w:eastAsia="Calibri"/>
          <w:sz w:val="24"/>
          <w:szCs w:val="24"/>
        </w:rPr>
      </w:pPr>
      <w:r w:rsidRPr="00DB7B31">
        <w:rPr>
          <w:rFonts w:eastAsia="Calibri"/>
          <w:sz w:val="24"/>
          <w:szCs w:val="24"/>
        </w:rPr>
        <w:t xml:space="preserve">- оценка </w:t>
      </w:r>
      <w:r w:rsidRPr="009047BF">
        <w:rPr>
          <w:rFonts w:eastAsia="Calibri"/>
          <w:b/>
          <w:sz w:val="24"/>
          <w:szCs w:val="24"/>
        </w:rPr>
        <w:t>«отлично»</w:t>
      </w:r>
      <w:r w:rsidRPr="00DB7B31">
        <w:rPr>
          <w:rFonts w:eastAsia="Calibri"/>
          <w:sz w:val="24"/>
          <w:szCs w:val="24"/>
        </w:rPr>
        <w:t xml:space="preserve"> выставляется студенту, если:</w:t>
      </w:r>
    </w:p>
    <w:p w14:paraId="62288638" w14:textId="77777777" w:rsidR="00E34872" w:rsidRPr="00DB7B31" w:rsidRDefault="006D5B56" w:rsidP="002954BA">
      <w:pPr>
        <w:numPr>
          <w:ilvl w:val="0"/>
          <w:numId w:val="4"/>
        </w:numPr>
        <w:ind w:left="0" w:firstLine="709"/>
        <w:contextualSpacing/>
        <w:jc w:val="both"/>
        <w:rPr>
          <w:rFonts w:eastAsia="Calibri"/>
          <w:bCs/>
          <w:sz w:val="24"/>
          <w:szCs w:val="24"/>
        </w:rPr>
      </w:pPr>
      <w:r w:rsidRPr="00DB7B31">
        <w:rPr>
          <w:rFonts w:eastAsia="Calibri"/>
          <w:sz w:val="24"/>
          <w:szCs w:val="24"/>
        </w:rPr>
        <w:t>В</w:t>
      </w:r>
      <w:r w:rsidRPr="00DB7B31">
        <w:rPr>
          <w:rFonts w:eastAsia="Calibri"/>
          <w:bCs/>
          <w:sz w:val="24"/>
          <w:szCs w:val="24"/>
        </w:rPr>
        <w:t xml:space="preserve"> представленном решении обоснованно получен верный ответ;</w:t>
      </w:r>
    </w:p>
    <w:p w14:paraId="47B20476" w14:textId="77777777" w:rsidR="00E34872" w:rsidRPr="00DB7B31" w:rsidRDefault="006D5B56">
      <w:pPr>
        <w:ind w:firstLine="709"/>
        <w:jc w:val="both"/>
        <w:rPr>
          <w:rFonts w:eastAsia="Calibri"/>
          <w:bCs/>
          <w:sz w:val="24"/>
          <w:szCs w:val="24"/>
        </w:rPr>
      </w:pPr>
      <w:r w:rsidRPr="00DB7B31">
        <w:rPr>
          <w:rFonts w:eastAsia="Calibri"/>
          <w:bCs/>
          <w:sz w:val="24"/>
          <w:szCs w:val="24"/>
        </w:rPr>
        <w:t xml:space="preserve">- оценка </w:t>
      </w:r>
      <w:r w:rsidRPr="009047BF">
        <w:rPr>
          <w:rFonts w:eastAsia="Calibri"/>
          <w:b/>
          <w:bCs/>
          <w:sz w:val="24"/>
          <w:szCs w:val="24"/>
        </w:rPr>
        <w:t>«хорошо»:</w:t>
      </w:r>
    </w:p>
    <w:p w14:paraId="1361EED9" w14:textId="77777777" w:rsidR="00E34872" w:rsidRPr="00DB7B31" w:rsidRDefault="006D5B56" w:rsidP="002954BA">
      <w:pPr>
        <w:numPr>
          <w:ilvl w:val="0"/>
          <w:numId w:val="4"/>
        </w:numPr>
        <w:ind w:left="0" w:firstLine="709"/>
        <w:contextualSpacing/>
        <w:jc w:val="both"/>
        <w:rPr>
          <w:rFonts w:eastAsia="Calibri"/>
          <w:sz w:val="24"/>
          <w:szCs w:val="24"/>
        </w:rPr>
      </w:pPr>
      <w:r w:rsidRPr="00DB7B31">
        <w:rPr>
          <w:rFonts w:eastAsia="Calibri"/>
          <w:bCs/>
          <w:sz w:val="24"/>
          <w:szCs w:val="24"/>
        </w:rPr>
        <w:t>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p w14:paraId="2F14B55A" w14:textId="77777777" w:rsidR="00E34872" w:rsidRPr="00DB7B31" w:rsidRDefault="006D5B56">
      <w:pPr>
        <w:ind w:firstLine="709"/>
        <w:jc w:val="both"/>
        <w:rPr>
          <w:rFonts w:eastAsia="Calibri"/>
          <w:sz w:val="24"/>
          <w:szCs w:val="24"/>
        </w:rPr>
      </w:pPr>
      <w:r w:rsidRPr="00DB7B31">
        <w:rPr>
          <w:rFonts w:eastAsia="Calibri"/>
          <w:bCs/>
          <w:sz w:val="24"/>
          <w:szCs w:val="24"/>
        </w:rPr>
        <w:lastRenderedPageBreak/>
        <w:t xml:space="preserve">            - оценка </w:t>
      </w:r>
      <w:r w:rsidRPr="009047BF">
        <w:rPr>
          <w:rFonts w:eastAsia="Calibri"/>
          <w:b/>
          <w:bCs/>
          <w:sz w:val="24"/>
          <w:szCs w:val="24"/>
        </w:rPr>
        <w:t>«удовлетворительно»:</w:t>
      </w:r>
    </w:p>
    <w:p w14:paraId="487E1237" w14:textId="77777777" w:rsidR="00E34872" w:rsidRPr="00DB7B31" w:rsidRDefault="006D5B56" w:rsidP="002954BA">
      <w:pPr>
        <w:numPr>
          <w:ilvl w:val="0"/>
          <w:numId w:val="4"/>
        </w:numPr>
        <w:ind w:left="0" w:firstLine="709"/>
        <w:contextualSpacing/>
        <w:jc w:val="both"/>
        <w:rPr>
          <w:rFonts w:eastAsia="Calibri"/>
          <w:sz w:val="24"/>
          <w:szCs w:val="24"/>
        </w:rPr>
      </w:pPr>
      <w:r w:rsidRPr="00DB7B31">
        <w:rPr>
          <w:rFonts w:eastAsia="Calibri"/>
          <w:bCs/>
          <w:sz w:val="24"/>
          <w:szCs w:val="24"/>
        </w:rPr>
        <w:t>Приведены верные законы, расчетные формулы по теме задания, но обнаружено отсутствие знаний предыдущих разделов, не получено окончательного решения, небрежная запись решения.</w:t>
      </w:r>
    </w:p>
    <w:p w14:paraId="278D9DA0" w14:textId="77777777" w:rsidR="00E34872" w:rsidRPr="00DB7B31" w:rsidRDefault="006D5B56">
      <w:pPr>
        <w:ind w:firstLine="709"/>
        <w:jc w:val="both"/>
        <w:rPr>
          <w:rFonts w:eastAsia="Calibri"/>
          <w:sz w:val="24"/>
          <w:szCs w:val="24"/>
        </w:rPr>
      </w:pPr>
      <w:r w:rsidRPr="00DB7B31">
        <w:rPr>
          <w:rFonts w:eastAsia="Calibri"/>
          <w:sz w:val="24"/>
          <w:szCs w:val="24"/>
        </w:rPr>
        <w:t xml:space="preserve">              - оценка </w:t>
      </w:r>
      <w:r w:rsidRPr="009047BF">
        <w:rPr>
          <w:rFonts w:eastAsia="Calibri"/>
          <w:b/>
          <w:sz w:val="24"/>
          <w:szCs w:val="24"/>
        </w:rPr>
        <w:t>«неудовлетворительно»:</w:t>
      </w:r>
    </w:p>
    <w:p w14:paraId="7EE4CE33" w14:textId="77777777" w:rsidR="00E34872" w:rsidRPr="00DB7B31" w:rsidRDefault="006D5B56" w:rsidP="002954BA">
      <w:pPr>
        <w:numPr>
          <w:ilvl w:val="0"/>
          <w:numId w:val="4"/>
        </w:numPr>
        <w:ind w:left="0" w:firstLine="709"/>
        <w:contextualSpacing/>
        <w:jc w:val="both"/>
        <w:rPr>
          <w:rFonts w:eastAsia="Calibri"/>
          <w:sz w:val="24"/>
          <w:szCs w:val="24"/>
        </w:rPr>
      </w:pPr>
      <w:r w:rsidRPr="00DB7B31">
        <w:rPr>
          <w:rFonts w:eastAsia="Calibri"/>
          <w:bCs/>
          <w:sz w:val="24"/>
          <w:szCs w:val="24"/>
        </w:rPr>
        <w:t>Приведена попытка решения задачи графическими и иными не рациональными методами. Получен не противоречивый ответ.</w:t>
      </w:r>
    </w:p>
    <w:p w14:paraId="2AC77AE2" w14:textId="77777777" w:rsidR="00E34872" w:rsidRPr="00DB7B31" w:rsidRDefault="006D5B56" w:rsidP="002954BA">
      <w:pPr>
        <w:numPr>
          <w:ilvl w:val="0"/>
          <w:numId w:val="4"/>
        </w:numPr>
        <w:ind w:left="0" w:firstLine="709"/>
        <w:contextualSpacing/>
        <w:jc w:val="both"/>
        <w:rPr>
          <w:rFonts w:eastAsia="Calibri"/>
          <w:sz w:val="24"/>
          <w:szCs w:val="24"/>
        </w:rPr>
      </w:pPr>
      <w:r w:rsidRPr="00DB7B31">
        <w:rPr>
          <w:rFonts w:eastAsia="Calibri"/>
          <w:bCs/>
          <w:sz w:val="24"/>
          <w:szCs w:val="24"/>
        </w:rPr>
        <w:t>Приведены отдельные верные расчетные формулы по теме.</w:t>
      </w:r>
    </w:p>
    <w:p w14:paraId="41C1E96C" w14:textId="77777777" w:rsidR="00E34872" w:rsidRPr="00DB7B31" w:rsidRDefault="006D5B56" w:rsidP="002954BA">
      <w:pPr>
        <w:numPr>
          <w:ilvl w:val="0"/>
          <w:numId w:val="4"/>
        </w:numPr>
        <w:ind w:left="0" w:firstLine="709"/>
        <w:contextualSpacing/>
        <w:jc w:val="both"/>
        <w:rPr>
          <w:rFonts w:eastAsia="Calibri"/>
          <w:bCs/>
          <w:sz w:val="24"/>
          <w:szCs w:val="24"/>
        </w:rPr>
      </w:pPr>
      <w:r w:rsidRPr="00DB7B31">
        <w:rPr>
          <w:rFonts w:eastAsia="Calibri"/>
          <w:bCs/>
          <w:sz w:val="24"/>
          <w:szCs w:val="24"/>
        </w:rPr>
        <w:t>Отсутствует решение.</w:t>
      </w:r>
    </w:p>
    <w:p w14:paraId="4724AC5A" w14:textId="77777777" w:rsidR="00E34872" w:rsidRPr="00DB7B31" w:rsidRDefault="00E34872" w:rsidP="002954BA">
      <w:pPr>
        <w:numPr>
          <w:ilvl w:val="0"/>
          <w:numId w:val="4"/>
        </w:numPr>
        <w:ind w:left="0" w:firstLine="709"/>
        <w:contextualSpacing/>
        <w:jc w:val="both"/>
        <w:rPr>
          <w:rFonts w:eastAsia="Calibri"/>
          <w:bCs/>
          <w:sz w:val="24"/>
          <w:szCs w:val="24"/>
        </w:rPr>
        <w:sectPr w:rsidR="00E34872" w:rsidRPr="00DB7B31">
          <w:pgSz w:w="11906" w:h="16838"/>
          <w:pgMar w:top="1134" w:right="1134" w:bottom="851" w:left="1701" w:header="709" w:footer="709" w:gutter="0"/>
          <w:cols w:space="708"/>
          <w:docGrid w:linePitch="360"/>
        </w:sectPr>
      </w:pPr>
    </w:p>
    <w:p w14:paraId="64F4C38C" w14:textId="77777777" w:rsidR="00E34872" w:rsidRPr="00DB7B31" w:rsidRDefault="006D5B56" w:rsidP="002954BA">
      <w:pPr>
        <w:pStyle w:val="a3"/>
        <w:numPr>
          <w:ilvl w:val="1"/>
          <w:numId w:val="6"/>
        </w:numPr>
        <w:shd w:val="clear" w:color="auto" w:fill="FFFFFF"/>
        <w:jc w:val="both"/>
        <w:rPr>
          <w:b/>
          <w:i/>
          <w:color w:val="000000"/>
          <w:spacing w:val="-1"/>
          <w:sz w:val="24"/>
          <w:szCs w:val="24"/>
        </w:rPr>
      </w:pPr>
      <w:r w:rsidRPr="00DB7B31">
        <w:rPr>
          <w:b/>
          <w:i/>
          <w:color w:val="000000"/>
          <w:spacing w:val="-1"/>
          <w:sz w:val="24"/>
          <w:szCs w:val="24"/>
        </w:rPr>
        <w:lastRenderedPageBreak/>
        <w:t xml:space="preserve"> Рекомендации по оцениванию результатов достижения компетенций.</w:t>
      </w:r>
    </w:p>
    <w:p w14:paraId="1CFEBD4F" w14:textId="77777777" w:rsidR="00E34872" w:rsidRPr="00DB7B31" w:rsidRDefault="00E34872">
      <w:pPr>
        <w:pStyle w:val="a3"/>
        <w:shd w:val="clear" w:color="auto" w:fill="FFFFFF"/>
        <w:ind w:left="1789"/>
        <w:jc w:val="both"/>
        <w:rPr>
          <w:b/>
          <w:i/>
          <w:color w:val="000000"/>
          <w:spacing w:val="-1"/>
          <w:sz w:val="24"/>
          <w:szCs w:val="24"/>
        </w:rPr>
      </w:pPr>
    </w:p>
    <w:p w14:paraId="73B1454E" w14:textId="77777777" w:rsidR="00E34872" w:rsidRDefault="006D5B56">
      <w:pPr>
        <w:pStyle w:val="a3"/>
        <w:shd w:val="clear" w:color="auto" w:fill="FFFFFF"/>
        <w:ind w:left="0" w:firstLine="708"/>
        <w:jc w:val="both"/>
        <w:rPr>
          <w:color w:val="000000"/>
          <w:spacing w:val="-1"/>
          <w:sz w:val="24"/>
          <w:szCs w:val="24"/>
        </w:rPr>
      </w:pPr>
      <w:r w:rsidRPr="00DB7B31">
        <w:rPr>
          <w:color w:val="000000"/>
          <w:spacing w:val="-1"/>
          <w:sz w:val="24"/>
          <w:szCs w:val="24"/>
        </w:rPr>
        <w:t xml:space="preserve">По дисциплине предусмотрен зачет с оценкой. Программа для зачета приведена в разделе 2.1 настоящего ФОС. </w:t>
      </w:r>
    </w:p>
    <w:p w14:paraId="72BCB7B8" w14:textId="77777777" w:rsidR="00F93986" w:rsidRPr="00EE60D2" w:rsidRDefault="00F93986" w:rsidP="00F93986">
      <w:pPr>
        <w:shd w:val="clear" w:color="auto" w:fill="FFFFFF"/>
        <w:ind w:firstLine="708"/>
        <w:contextualSpacing/>
        <w:jc w:val="both"/>
        <w:rPr>
          <w:color w:val="000000"/>
          <w:spacing w:val="-1"/>
          <w:sz w:val="24"/>
          <w:szCs w:val="24"/>
        </w:rPr>
      </w:pPr>
      <w:r w:rsidRPr="00EE60D2">
        <w:rPr>
          <w:color w:val="000000"/>
          <w:spacing w:val="-1"/>
          <w:sz w:val="24"/>
          <w:szCs w:val="24"/>
        </w:rPr>
        <w:t>Для текущего контроля знаний в семестре предусмотрены тесты. Тесты приведены в разделе 2.2 настоящего ФОС.</w:t>
      </w:r>
    </w:p>
    <w:p w14:paraId="4CE10DBF" w14:textId="77777777" w:rsidR="00F93986" w:rsidRDefault="00F93986" w:rsidP="00F93986">
      <w:pPr>
        <w:shd w:val="clear" w:color="auto" w:fill="FFFFFF"/>
        <w:ind w:firstLine="708"/>
        <w:contextualSpacing/>
        <w:jc w:val="both"/>
        <w:rPr>
          <w:color w:val="000000"/>
          <w:spacing w:val="-1"/>
          <w:sz w:val="24"/>
          <w:szCs w:val="24"/>
        </w:rPr>
      </w:pPr>
      <w:r w:rsidRPr="00EE60D2">
        <w:rPr>
          <w:color w:val="000000"/>
          <w:spacing w:val="-1"/>
          <w:sz w:val="24"/>
          <w:szCs w:val="24"/>
        </w:rPr>
        <w:t xml:space="preserve">Для усвоения теоретических знаний и практических навыков </w:t>
      </w:r>
      <w:r>
        <w:rPr>
          <w:color w:val="000000"/>
          <w:spacing w:val="-1"/>
          <w:sz w:val="24"/>
          <w:szCs w:val="24"/>
        </w:rPr>
        <w:t>при решении задач математической статистики в АФК</w:t>
      </w:r>
      <w:r w:rsidRPr="00EE60D2">
        <w:rPr>
          <w:color w:val="000000"/>
          <w:spacing w:val="-1"/>
          <w:sz w:val="24"/>
          <w:szCs w:val="24"/>
        </w:rPr>
        <w:t xml:space="preserve"> предусмотрены кейсы, практические задания.  Кейсы,  практические задания приведены в разделе 2.3 настоящего ФОС. Кейсы и практические задания должны быть сданы преподавателю на контрольно-итоговых занятиях в семестре.</w:t>
      </w:r>
    </w:p>
    <w:p w14:paraId="70D9349F" w14:textId="77777777" w:rsidR="00F93986" w:rsidRDefault="00F93986" w:rsidP="00F93986">
      <w:pPr>
        <w:shd w:val="clear" w:color="auto" w:fill="FFFFFF"/>
        <w:ind w:firstLine="708"/>
        <w:contextualSpacing/>
        <w:jc w:val="both"/>
        <w:rPr>
          <w:color w:val="000000"/>
          <w:spacing w:val="-1"/>
          <w:sz w:val="24"/>
          <w:szCs w:val="24"/>
        </w:rPr>
      </w:pPr>
      <w:r>
        <w:rPr>
          <w:color w:val="000000"/>
          <w:spacing w:val="-1"/>
          <w:sz w:val="24"/>
          <w:szCs w:val="24"/>
        </w:rPr>
        <w:t>При защите заданий кейсов предусмотрены контрольные работы, приведенные в разделе 2.4 настоящего ФОС.</w:t>
      </w:r>
    </w:p>
    <w:p w14:paraId="57C4A89A" w14:textId="77777777" w:rsidR="00F93986" w:rsidRPr="00EE60D2" w:rsidRDefault="00F93986" w:rsidP="00F93986">
      <w:pPr>
        <w:shd w:val="clear" w:color="auto" w:fill="FFFFFF"/>
        <w:ind w:firstLine="708"/>
        <w:contextualSpacing/>
        <w:jc w:val="both"/>
        <w:rPr>
          <w:color w:val="000000"/>
          <w:spacing w:val="-1"/>
          <w:sz w:val="24"/>
          <w:szCs w:val="24"/>
        </w:rPr>
      </w:pPr>
      <w:r>
        <w:rPr>
          <w:color w:val="000000"/>
          <w:spacing w:val="-1"/>
          <w:sz w:val="24"/>
          <w:szCs w:val="24"/>
        </w:rPr>
        <w:t>Обязательным условием допуска к зачету является: сдача отчета с защитой всех заданий кейсов и компьютерное тестирование.</w:t>
      </w:r>
    </w:p>
    <w:p w14:paraId="2E850B11" w14:textId="77777777" w:rsidR="00F93986" w:rsidRPr="00EE60D2" w:rsidRDefault="00F93986" w:rsidP="00F93986">
      <w:pPr>
        <w:shd w:val="clear" w:color="auto" w:fill="FFFFFF"/>
        <w:ind w:firstLine="708"/>
        <w:jc w:val="both"/>
        <w:rPr>
          <w:color w:val="000000"/>
          <w:spacing w:val="-1"/>
          <w:sz w:val="24"/>
          <w:szCs w:val="24"/>
        </w:rPr>
      </w:pPr>
      <w:r w:rsidRPr="00EE60D2">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14:paraId="41064CF7" w14:textId="77777777" w:rsidR="00F93986" w:rsidRPr="00EE60D2" w:rsidRDefault="00F93986" w:rsidP="00F93986">
      <w:pPr>
        <w:shd w:val="clear" w:color="auto" w:fill="FFFFFF"/>
        <w:ind w:firstLine="708"/>
        <w:jc w:val="both"/>
        <w:rPr>
          <w:color w:val="000000"/>
          <w:spacing w:val="-1"/>
          <w:sz w:val="24"/>
          <w:szCs w:val="24"/>
        </w:rPr>
      </w:pPr>
      <w:r w:rsidRPr="00EE60D2">
        <w:rPr>
          <w:color w:val="000000"/>
          <w:spacing w:val="-1"/>
          <w:sz w:val="24"/>
          <w:szCs w:val="24"/>
        </w:rPr>
        <w:t>Промежуточный контроль осуществляется в форме зачета по программе дисциплины. В зачетных билетах представлены: теоретические вопросы по демонстрации знаний и практические задания по реализации умений.</w:t>
      </w:r>
    </w:p>
    <w:p w14:paraId="29C365A4" w14:textId="77777777" w:rsidR="00F93986" w:rsidRPr="00EE60D2" w:rsidRDefault="00F93986" w:rsidP="00F93986">
      <w:pPr>
        <w:autoSpaceDE w:val="0"/>
        <w:autoSpaceDN w:val="0"/>
        <w:adjustRightInd w:val="0"/>
        <w:jc w:val="center"/>
        <w:rPr>
          <w:rFonts w:eastAsia="Calibri"/>
          <w:b/>
          <w:bCs/>
          <w:color w:val="000000"/>
          <w:sz w:val="24"/>
          <w:szCs w:val="24"/>
          <w:lang w:eastAsia="en-US"/>
        </w:rPr>
      </w:pPr>
    </w:p>
    <w:p w14:paraId="481F0A1D" w14:textId="77777777" w:rsidR="00E34872" w:rsidRPr="00DB7B31" w:rsidRDefault="00F93986">
      <w:pPr>
        <w:jc w:val="center"/>
        <w:rPr>
          <w:b/>
          <w:sz w:val="24"/>
          <w:szCs w:val="24"/>
        </w:rPr>
      </w:pPr>
      <w:r>
        <w:rPr>
          <w:b/>
          <w:sz w:val="24"/>
          <w:szCs w:val="24"/>
        </w:rPr>
        <w:t>Демонстрационный б</w:t>
      </w:r>
      <w:r w:rsidR="006D5B56" w:rsidRPr="00DB7B31">
        <w:rPr>
          <w:b/>
          <w:sz w:val="24"/>
          <w:szCs w:val="24"/>
        </w:rPr>
        <w:t>илет для зачета.</w:t>
      </w:r>
    </w:p>
    <w:p w14:paraId="69D3C397" w14:textId="77777777" w:rsidR="00E34872" w:rsidRPr="00DB7B31" w:rsidRDefault="00E34872">
      <w:pPr>
        <w:jc w:val="center"/>
        <w:rPr>
          <w:b/>
          <w:sz w:val="24"/>
          <w:szCs w:val="24"/>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5892"/>
        <w:gridCol w:w="2234"/>
      </w:tblGrid>
      <w:tr w:rsidR="00E34872" w:rsidRPr="00DB7B31" w14:paraId="4FC3C1E0" w14:textId="77777777">
        <w:tc>
          <w:tcPr>
            <w:tcW w:w="1770" w:type="dxa"/>
            <w:tcBorders>
              <w:top w:val="single" w:sz="4" w:space="0" w:color="auto"/>
              <w:left w:val="single" w:sz="4" w:space="0" w:color="auto"/>
              <w:bottom w:val="single" w:sz="4" w:space="0" w:color="auto"/>
              <w:right w:val="single" w:sz="4" w:space="0" w:color="auto"/>
            </w:tcBorders>
            <w:vAlign w:val="center"/>
            <w:hideMark/>
          </w:tcPr>
          <w:p w14:paraId="7C035583" w14:textId="77777777" w:rsidR="00E34872" w:rsidRPr="00DB7B31" w:rsidRDefault="006D5B56">
            <w:pPr>
              <w:jc w:val="center"/>
              <w:rPr>
                <w:rFonts w:eastAsia="Calibri"/>
                <w:b/>
                <w:sz w:val="24"/>
                <w:szCs w:val="24"/>
              </w:rPr>
            </w:pPr>
            <w:r w:rsidRPr="00DB7B31">
              <w:rPr>
                <w:rFonts w:eastAsia="Calibri"/>
                <w:b/>
                <w:sz w:val="24"/>
                <w:szCs w:val="24"/>
              </w:rPr>
              <w:t>МГАФК</w:t>
            </w:r>
          </w:p>
          <w:p w14:paraId="26F484BE" w14:textId="77777777" w:rsidR="00E34872" w:rsidRPr="00DB7B31" w:rsidRDefault="006D5B56" w:rsidP="002108BB">
            <w:pPr>
              <w:jc w:val="center"/>
              <w:rPr>
                <w:rFonts w:eastAsia="Calibri"/>
                <w:b/>
                <w:sz w:val="24"/>
                <w:szCs w:val="24"/>
              </w:rPr>
            </w:pPr>
            <w:r w:rsidRPr="00DB7B31">
              <w:rPr>
                <w:rFonts w:eastAsia="Calibri"/>
                <w:b/>
                <w:sz w:val="24"/>
                <w:szCs w:val="24"/>
              </w:rPr>
              <w:t>20</w:t>
            </w:r>
            <w:r w:rsidR="002108BB">
              <w:rPr>
                <w:rFonts w:eastAsia="Calibri"/>
                <w:b/>
                <w:sz w:val="24"/>
                <w:szCs w:val="24"/>
              </w:rPr>
              <w:t>__</w:t>
            </w:r>
            <w:r w:rsidRPr="00DB7B31">
              <w:rPr>
                <w:rFonts w:eastAsia="Calibri"/>
                <w:b/>
                <w:sz w:val="24"/>
                <w:szCs w:val="24"/>
              </w:rPr>
              <w:t>-20</w:t>
            </w:r>
            <w:r w:rsidR="002108BB">
              <w:rPr>
                <w:rFonts w:eastAsia="Calibri"/>
                <w:b/>
                <w:sz w:val="24"/>
                <w:szCs w:val="24"/>
              </w:rPr>
              <w:t>__</w:t>
            </w:r>
            <w:r w:rsidRPr="00DB7B31">
              <w:rPr>
                <w:rFonts w:eastAsia="Calibri"/>
                <w:b/>
                <w:sz w:val="24"/>
                <w:szCs w:val="24"/>
              </w:rPr>
              <w:t xml:space="preserve"> уч.год</w:t>
            </w:r>
          </w:p>
        </w:tc>
        <w:tc>
          <w:tcPr>
            <w:tcW w:w="5892" w:type="dxa"/>
            <w:tcBorders>
              <w:top w:val="single" w:sz="4" w:space="0" w:color="auto"/>
              <w:left w:val="single" w:sz="4" w:space="0" w:color="auto"/>
              <w:bottom w:val="single" w:sz="4" w:space="0" w:color="auto"/>
              <w:right w:val="single" w:sz="4" w:space="0" w:color="auto"/>
            </w:tcBorders>
            <w:vAlign w:val="center"/>
            <w:hideMark/>
          </w:tcPr>
          <w:p w14:paraId="0D953422" w14:textId="77777777" w:rsidR="00E34872" w:rsidRPr="00DB7B31" w:rsidRDefault="00F93986">
            <w:pPr>
              <w:jc w:val="center"/>
              <w:rPr>
                <w:rFonts w:eastAsia="Calibri"/>
                <w:b/>
                <w:sz w:val="24"/>
                <w:szCs w:val="24"/>
              </w:rPr>
            </w:pPr>
            <w:r>
              <w:rPr>
                <w:rFonts w:eastAsia="Calibri"/>
                <w:b/>
                <w:sz w:val="24"/>
                <w:szCs w:val="24"/>
              </w:rPr>
              <w:t>Билет для зачета №____</w:t>
            </w:r>
          </w:p>
        </w:tc>
        <w:tc>
          <w:tcPr>
            <w:tcW w:w="2234" w:type="dxa"/>
            <w:tcBorders>
              <w:top w:val="single" w:sz="4" w:space="0" w:color="auto"/>
              <w:left w:val="single" w:sz="4" w:space="0" w:color="auto"/>
              <w:bottom w:val="single" w:sz="4" w:space="0" w:color="auto"/>
              <w:right w:val="single" w:sz="4" w:space="0" w:color="auto"/>
            </w:tcBorders>
            <w:vAlign w:val="center"/>
          </w:tcPr>
          <w:p w14:paraId="2FFDBE4A" w14:textId="77777777" w:rsidR="00E34872" w:rsidRPr="00DB7B31" w:rsidRDefault="006D5B56">
            <w:pPr>
              <w:jc w:val="center"/>
              <w:rPr>
                <w:rFonts w:eastAsia="Calibri"/>
                <w:b/>
                <w:sz w:val="24"/>
                <w:szCs w:val="24"/>
              </w:rPr>
            </w:pPr>
            <w:r w:rsidRPr="00DB7B31">
              <w:rPr>
                <w:rFonts w:eastAsia="Calibri"/>
                <w:b/>
                <w:sz w:val="24"/>
                <w:szCs w:val="24"/>
              </w:rPr>
              <w:t xml:space="preserve">Утверждаю. </w:t>
            </w:r>
          </w:p>
          <w:p w14:paraId="3479F0BB" w14:textId="77777777" w:rsidR="00E34872" w:rsidRPr="00DB7B31" w:rsidRDefault="006D5B56">
            <w:pPr>
              <w:jc w:val="center"/>
              <w:rPr>
                <w:rFonts w:eastAsia="Calibri"/>
                <w:b/>
                <w:sz w:val="24"/>
                <w:szCs w:val="24"/>
              </w:rPr>
            </w:pPr>
            <w:r w:rsidRPr="00DB7B31">
              <w:rPr>
                <w:rFonts w:eastAsia="Calibri"/>
                <w:b/>
                <w:sz w:val="24"/>
                <w:szCs w:val="24"/>
              </w:rPr>
              <w:t>Зав. кафедрой</w:t>
            </w:r>
          </w:p>
          <w:p w14:paraId="4514F33A" w14:textId="77777777" w:rsidR="00E34872" w:rsidRPr="00DB7B31" w:rsidRDefault="00E34872">
            <w:pPr>
              <w:jc w:val="center"/>
              <w:rPr>
                <w:rFonts w:eastAsia="Calibri"/>
                <w:b/>
                <w:sz w:val="24"/>
                <w:szCs w:val="24"/>
              </w:rPr>
            </w:pPr>
          </w:p>
        </w:tc>
      </w:tr>
      <w:tr w:rsidR="00E34872" w:rsidRPr="00DB7B31" w14:paraId="0E3E51C3" w14:textId="77777777">
        <w:tc>
          <w:tcPr>
            <w:tcW w:w="9896" w:type="dxa"/>
            <w:gridSpan w:val="3"/>
            <w:tcBorders>
              <w:top w:val="single" w:sz="4" w:space="0" w:color="auto"/>
              <w:left w:val="single" w:sz="4" w:space="0" w:color="auto"/>
              <w:bottom w:val="single" w:sz="4" w:space="0" w:color="auto"/>
              <w:right w:val="single" w:sz="4" w:space="0" w:color="auto"/>
            </w:tcBorders>
            <w:vAlign w:val="center"/>
            <w:hideMark/>
          </w:tcPr>
          <w:p w14:paraId="23F184FF" w14:textId="77777777" w:rsidR="00E34872" w:rsidRPr="00DB7B31" w:rsidRDefault="006D5B56">
            <w:pPr>
              <w:jc w:val="center"/>
              <w:rPr>
                <w:rFonts w:eastAsia="Calibri"/>
                <w:b/>
                <w:sz w:val="24"/>
                <w:szCs w:val="24"/>
              </w:rPr>
            </w:pPr>
            <w:r w:rsidRPr="00DB7B31">
              <w:rPr>
                <w:rFonts w:eastAsia="Calibri"/>
                <w:b/>
                <w:sz w:val="24"/>
                <w:szCs w:val="24"/>
              </w:rPr>
              <w:t>Дисциплина: Математическая статистика</w:t>
            </w:r>
          </w:p>
          <w:p w14:paraId="0387DD38" w14:textId="77777777" w:rsidR="00E34872" w:rsidRPr="00DB7B31" w:rsidRDefault="006D5B56">
            <w:pPr>
              <w:jc w:val="center"/>
              <w:rPr>
                <w:b/>
                <w:sz w:val="24"/>
                <w:szCs w:val="24"/>
              </w:rPr>
            </w:pPr>
            <w:r w:rsidRPr="00DB7B31">
              <w:rPr>
                <w:b/>
                <w:sz w:val="24"/>
                <w:szCs w:val="24"/>
              </w:rPr>
              <w:t>Направление подготовки: 49.03.02 Физическая культура для лиц с отклонениями в состоянии здоровья (адаптивная физическая культура)</w:t>
            </w:r>
          </w:p>
        </w:tc>
      </w:tr>
      <w:tr w:rsidR="00E34872" w:rsidRPr="00DB7B31" w14:paraId="592CBEF9" w14:textId="77777777">
        <w:tc>
          <w:tcPr>
            <w:tcW w:w="9896" w:type="dxa"/>
            <w:gridSpan w:val="3"/>
            <w:tcBorders>
              <w:top w:val="single" w:sz="4" w:space="0" w:color="auto"/>
              <w:left w:val="single" w:sz="4" w:space="0" w:color="auto"/>
              <w:bottom w:val="single" w:sz="4" w:space="0" w:color="auto"/>
              <w:right w:val="single" w:sz="4" w:space="0" w:color="auto"/>
            </w:tcBorders>
            <w:vAlign w:val="center"/>
            <w:hideMark/>
          </w:tcPr>
          <w:p w14:paraId="07D363F6" w14:textId="77777777" w:rsidR="00E34872" w:rsidRPr="00DB7B31" w:rsidRDefault="006D5B56" w:rsidP="002954BA">
            <w:pPr>
              <w:pStyle w:val="a3"/>
              <w:numPr>
                <w:ilvl w:val="0"/>
                <w:numId w:val="10"/>
              </w:numPr>
              <w:ind w:left="0"/>
              <w:rPr>
                <w:rFonts w:eastAsia="Calibri"/>
                <w:sz w:val="24"/>
                <w:szCs w:val="24"/>
              </w:rPr>
            </w:pPr>
            <w:r w:rsidRPr="00DB7B31">
              <w:rPr>
                <w:sz w:val="24"/>
                <w:szCs w:val="24"/>
              </w:rPr>
              <w:t xml:space="preserve">1. </w:t>
            </w:r>
            <w:r w:rsidRPr="00DB7B31">
              <w:rPr>
                <w:rFonts w:eastAsia="Calibri"/>
                <w:sz w:val="24"/>
                <w:szCs w:val="24"/>
              </w:rPr>
              <w:t>Графическое представление статистических данных. Полигон. Гистограмма.</w:t>
            </w:r>
          </w:p>
          <w:p w14:paraId="53AE77BC" w14:textId="77777777" w:rsidR="00E34872" w:rsidRPr="00DB7B31" w:rsidRDefault="006D5B56" w:rsidP="002954BA">
            <w:pPr>
              <w:pStyle w:val="a3"/>
              <w:numPr>
                <w:ilvl w:val="0"/>
                <w:numId w:val="10"/>
              </w:numPr>
              <w:ind w:left="0"/>
              <w:rPr>
                <w:rFonts w:eastAsia="Calibri"/>
                <w:sz w:val="24"/>
                <w:szCs w:val="24"/>
              </w:rPr>
            </w:pPr>
            <w:r w:rsidRPr="00DB7B31">
              <w:rPr>
                <w:sz w:val="24"/>
                <w:szCs w:val="24"/>
              </w:rPr>
              <w:t xml:space="preserve">2. </w:t>
            </w:r>
            <w:r w:rsidRPr="00DB7B31">
              <w:rPr>
                <w:rFonts w:eastAsia="Calibri"/>
                <w:sz w:val="24"/>
                <w:szCs w:val="24"/>
              </w:rPr>
              <w:t>Множественная регрессия.</w:t>
            </w:r>
          </w:p>
          <w:p w14:paraId="673436F2" w14:textId="77777777" w:rsidR="00E34872" w:rsidRPr="00DB7B31" w:rsidRDefault="006D5B56" w:rsidP="002954BA">
            <w:pPr>
              <w:pStyle w:val="a3"/>
              <w:numPr>
                <w:ilvl w:val="0"/>
                <w:numId w:val="10"/>
              </w:numPr>
              <w:ind w:left="0"/>
              <w:rPr>
                <w:rFonts w:eastAsia="Calibri"/>
                <w:sz w:val="24"/>
                <w:szCs w:val="24"/>
              </w:rPr>
            </w:pPr>
            <w:r w:rsidRPr="00DB7B31">
              <w:rPr>
                <w:rFonts w:eastAsia="Calibri"/>
                <w:sz w:val="24"/>
                <w:szCs w:val="24"/>
              </w:rPr>
              <w:t>3. Задача (выдается преподавателем).</w:t>
            </w:r>
          </w:p>
        </w:tc>
      </w:tr>
    </w:tbl>
    <w:p w14:paraId="24A7473A" w14:textId="77777777" w:rsidR="00F93986" w:rsidRDefault="00F93986" w:rsidP="00F93986">
      <w:pPr>
        <w:spacing w:after="120"/>
        <w:rPr>
          <w:b/>
          <w:sz w:val="24"/>
          <w:szCs w:val="24"/>
        </w:rPr>
      </w:pPr>
    </w:p>
    <w:p w14:paraId="40643DB5" w14:textId="77777777" w:rsidR="00E34872" w:rsidRPr="00DB7B31" w:rsidRDefault="006D5B56" w:rsidP="00F93986">
      <w:pPr>
        <w:spacing w:after="120"/>
        <w:jc w:val="center"/>
        <w:rPr>
          <w:b/>
          <w:sz w:val="24"/>
          <w:szCs w:val="24"/>
        </w:rPr>
      </w:pPr>
      <w:r w:rsidRPr="00DB7B31">
        <w:rPr>
          <w:b/>
          <w:sz w:val="24"/>
          <w:szCs w:val="24"/>
        </w:rPr>
        <w:t>Демонстрационные примеры задач к зачёту</w:t>
      </w:r>
    </w:p>
    <w:p w14:paraId="60A02716" w14:textId="77777777" w:rsidR="00E34872" w:rsidRPr="00DB7B31" w:rsidRDefault="006D5B56" w:rsidP="002954BA">
      <w:pPr>
        <w:pStyle w:val="a3"/>
        <w:numPr>
          <w:ilvl w:val="0"/>
          <w:numId w:val="13"/>
        </w:numPr>
        <w:spacing w:after="160"/>
        <w:ind w:left="714" w:hanging="357"/>
        <w:jc w:val="both"/>
        <w:rPr>
          <w:sz w:val="24"/>
          <w:szCs w:val="24"/>
        </w:rPr>
      </w:pPr>
      <w:r w:rsidRPr="00DB7B31">
        <w:rPr>
          <w:sz w:val="24"/>
          <w:szCs w:val="24"/>
        </w:rPr>
        <w:t xml:space="preserve">Для заданного статистического распределения построить </w:t>
      </w:r>
      <w:r w:rsidRPr="00DB7B31">
        <w:rPr>
          <w:b/>
          <w:i/>
          <w:sz w:val="24"/>
          <w:szCs w:val="24"/>
        </w:rPr>
        <w:t>интервальный вариационный ряд</w:t>
      </w:r>
      <w:r w:rsidRPr="00DB7B31">
        <w:rPr>
          <w:sz w:val="24"/>
          <w:szCs w:val="24"/>
        </w:rPr>
        <w:t xml:space="preserve"> и </w:t>
      </w:r>
      <w:r w:rsidRPr="00DB7B31">
        <w:rPr>
          <w:b/>
          <w:i/>
          <w:sz w:val="24"/>
          <w:szCs w:val="24"/>
        </w:rPr>
        <w:t>гистограмму</w:t>
      </w:r>
      <w:r w:rsidRPr="00DB7B31">
        <w:rPr>
          <w:sz w:val="24"/>
          <w:szCs w:val="24"/>
        </w:rPr>
        <w:t>, разделив данные на 3 равных интервала</w:t>
      </w:r>
    </w:p>
    <w:p w14:paraId="7B086B21" w14:textId="77777777" w:rsidR="00E34872" w:rsidRPr="00DB7B31" w:rsidRDefault="00E34872">
      <w:pPr>
        <w:pStyle w:val="a3"/>
        <w:spacing w:after="160"/>
        <w:ind w:left="714"/>
        <w:rPr>
          <w:sz w:val="24"/>
          <w:szCs w:val="24"/>
        </w:rPr>
      </w:pPr>
    </w:p>
    <w:tbl>
      <w:tblPr>
        <w:tblStyle w:val="11"/>
        <w:tblW w:w="8463" w:type="dxa"/>
        <w:tblInd w:w="909" w:type="dxa"/>
        <w:tblLook w:val="04A0" w:firstRow="1" w:lastRow="0" w:firstColumn="1" w:lastColumn="0" w:noHBand="0" w:noVBand="1"/>
      </w:tblPr>
      <w:tblGrid>
        <w:gridCol w:w="709"/>
        <w:gridCol w:w="861"/>
        <w:gridCol w:w="861"/>
        <w:gridCol w:w="861"/>
        <w:gridCol w:w="861"/>
        <w:gridCol w:w="862"/>
        <w:gridCol w:w="862"/>
        <w:gridCol w:w="862"/>
        <w:gridCol w:w="862"/>
        <w:gridCol w:w="862"/>
      </w:tblGrid>
      <w:tr w:rsidR="00E34872" w:rsidRPr="00DB7B31" w14:paraId="01CBF1F0" w14:textId="77777777">
        <w:tc>
          <w:tcPr>
            <w:tcW w:w="709" w:type="dxa"/>
            <w:tcBorders>
              <w:top w:val="nil"/>
              <w:left w:val="nil"/>
              <w:bottom w:val="single" w:sz="4" w:space="0" w:color="auto"/>
            </w:tcBorders>
          </w:tcPr>
          <w:p w14:paraId="0D02BFA9" w14:textId="77777777" w:rsidR="00E34872" w:rsidRPr="00DB7B31" w:rsidRDefault="006D5B56">
            <w:pPr>
              <w:pStyle w:val="a3"/>
              <w:ind w:left="0"/>
              <w:jc w:val="center"/>
              <w:rPr>
                <w:sz w:val="24"/>
                <w:szCs w:val="24"/>
                <w:lang w:val="en-US"/>
              </w:rPr>
            </w:pPr>
            <w:r w:rsidRPr="00DB7B31">
              <w:rPr>
                <w:sz w:val="24"/>
                <w:szCs w:val="24"/>
              </w:rPr>
              <w:t>х</w:t>
            </w:r>
            <w:r w:rsidRPr="00DB7B31">
              <w:rPr>
                <w:sz w:val="24"/>
                <w:szCs w:val="24"/>
                <w:vertAlign w:val="subscript"/>
                <w:lang w:val="en-US"/>
              </w:rPr>
              <w:t>i</w:t>
            </w:r>
          </w:p>
        </w:tc>
        <w:tc>
          <w:tcPr>
            <w:tcW w:w="861" w:type="dxa"/>
            <w:tcBorders>
              <w:top w:val="nil"/>
              <w:bottom w:val="single" w:sz="4" w:space="0" w:color="auto"/>
              <w:right w:val="nil"/>
            </w:tcBorders>
          </w:tcPr>
          <w:p w14:paraId="3D7F74CF" w14:textId="77777777" w:rsidR="00E34872" w:rsidRPr="00DB7B31" w:rsidRDefault="006D5B56">
            <w:pPr>
              <w:pStyle w:val="a3"/>
              <w:ind w:left="0"/>
              <w:jc w:val="center"/>
              <w:rPr>
                <w:sz w:val="24"/>
                <w:szCs w:val="24"/>
              </w:rPr>
            </w:pPr>
            <w:r w:rsidRPr="00DB7B31">
              <w:rPr>
                <w:sz w:val="24"/>
                <w:szCs w:val="24"/>
              </w:rPr>
              <w:t>1</w:t>
            </w:r>
          </w:p>
        </w:tc>
        <w:tc>
          <w:tcPr>
            <w:tcW w:w="861" w:type="dxa"/>
            <w:tcBorders>
              <w:top w:val="nil"/>
              <w:left w:val="nil"/>
              <w:bottom w:val="single" w:sz="4" w:space="0" w:color="auto"/>
              <w:right w:val="nil"/>
            </w:tcBorders>
          </w:tcPr>
          <w:p w14:paraId="5DB10ECD" w14:textId="77777777" w:rsidR="00E34872" w:rsidRPr="00DB7B31" w:rsidRDefault="006D5B56">
            <w:pPr>
              <w:pStyle w:val="a3"/>
              <w:ind w:left="0"/>
              <w:jc w:val="center"/>
              <w:rPr>
                <w:sz w:val="24"/>
                <w:szCs w:val="24"/>
              </w:rPr>
            </w:pPr>
            <w:r w:rsidRPr="00DB7B31">
              <w:rPr>
                <w:sz w:val="24"/>
                <w:szCs w:val="24"/>
              </w:rPr>
              <w:t>1,5</w:t>
            </w:r>
          </w:p>
        </w:tc>
        <w:tc>
          <w:tcPr>
            <w:tcW w:w="861" w:type="dxa"/>
            <w:tcBorders>
              <w:top w:val="nil"/>
              <w:left w:val="nil"/>
              <w:bottom w:val="single" w:sz="4" w:space="0" w:color="auto"/>
              <w:right w:val="nil"/>
            </w:tcBorders>
          </w:tcPr>
          <w:p w14:paraId="6C91B400" w14:textId="77777777" w:rsidR="00E34872" w:rsidRPr="00DB7B31" w:rsidRDefault="006D5B56">
            <w:pPr>
              <w:pStyle w:val="a3"/>
              <w:ind w:left="0"/>
              <w:jc w:val="center"/>
              <w:rPr>
                <w:sz w:val="24"/>
                <w:szCs w:val="24"/>
              </w:rPr>
            </w:pPr>
            <w:r w:rsidRPr="00DB7B31">
              <w:rPr>
                <w:sz w:val="24"/>
                <w:szCs w:val="24"/>
              </w:rPr>
              <w:t>2</w:t>
            </w:r>
          </w:p>
        </w:tc>
        <w:tc>
          <w:tcPr>
            <w:tcW w:w="861" w:type="dxa"/>
            <w:tcBorders>
              <w:top w:val="nil"/>
              <w:left w:val="nil"/>
              <w:bottom w:val="single" w:sz="4" w:space="0" w:color="auto"/>
              <w:right w:val="nil"/>
            </w:tcBorders>
          </w:tcPr>
          <w:p w14:paraId="2CB34290" w14:textId="77777777" w:rsidR="00E34872" w:rsidRPr="00DB7B31" w:rsidRDefault="006D5B56">
            <w:pPr>
              <w:pStyle w:val="a3"/>
              <w:ind w:left="0"/>
              <w:jc w:val="center"/>
              <w:rPr>
                <w:sz w:val="24"/>
                <w:szCs w:val="24"/>
              </w:rPr>
            </w:pPr>
            <w:r w:rsidRPr="00DB7B31">
              <w:rPr>
                <w:sz w:val="24"/>
                <w:szCs w:val="24"/>
              </w:rPr>
              <w:t>3</w:t>
            </w:r>
          </w:p>
        </w:tc>
        <w:tc>
          <w:tcPr>
            <w:tcW w:w="862" w:type="dxa"/>
            <w:tcBorders>
              <w:top w:val="nil"/>
              <w:left w:val="nil"/>
              <w:bottom w:val="single" w:sz="4" w:space="0" w:color="auto"/>
              <w:right w:val="nil"/>
            </w:tcBorders>
          </w:tcPr>
          <w:p w14:paraId="740D4AC7" w14:textId="77777777" w:rsidR="00E34872" w:rsidRPr="00DB7B31" w:rsidRDefault="006D5B56">
            <w:pPr>
              <w:pStyle w:val="a3"/>
              <w:ind w:left="0"/>
              <w:jc w:val="center"/>
              <w:rPr>
                <w:sz w:val="24"/>
                <w:szCs w:val="24"/>
              </w:rPr>
            </w:pPr>
            <w:r w:rsidRPr="00DB7B31">
              <w:rPr>
                <w:sz w:val="24"/>
                <w:szCs w:val="24"/>
              </w:rPr>
              <w:t>5,5</w:t>
            </w:r>
          </w:p>
        </w:tc>
        <w:tc>
          <w:tcPr>
            <w:tcW w:w="862" w:type="dxa"/>
            <w:tcBorders>
              <w:top w:val="nil"/>
              <w:left w:val="nil"/>
              <w:bottom w:val="single" w:sz="4" w:space="0" w:color="auto"/>
              <w:right w:val="nil"/>
            </w:tcBorders>
          </w:tcPr>
          <w:p w14:paraId="3CFAA489" w14:textId="77777777" w:rsidR="00E34872" w:rsidRPr="00DB7B31" w:rsidRDefault="006D5B56">
            <w:pPr>
              <w:pStyle w:val="a3"/>
              <w:ind w:left="0"/>
              <w:jc w:val="center"/>
              <w:rPr>
                <w:sz w:val="24"/>
                <w:szCs w:val="24"/>
              </w:rPr>
            </w:pPr>
            <w:r w:rsidRPr="00DB7B31">
              <w:rPr>
                <w:sz w:val="24"/>
                <w:szCs w:val="24"/>
              </w:rPr>
              <w:t>6</w:t>
            </w:r>
          </w:p>
        </w:tc>
        <w:tc>
          <w:tcPr>
            <w:tcW w:w="862" w:type="dxa"/>
            <w:tcBorders>
              <w:top w:val="nil"/>
              <w:left w:val="nil"/>
              <w:bottom w:val="single" w:sz="4" w:space="0" w:color="auto"/>
              <w:right w:val="nil"/>
            </w:tcBorders>
          </w:tcPr>
          <w:p w14:paraId="7686F980" w14:textId="77777777" w:rsidR="00E34872" w:rsidRPr="00DB7B31" w:rsidRDefault="006D5B56">
            <w:pPr>
              <w:pStyle w:val="a3"/>
              <w:ind w:left="0"/>
              <w:jc w:val="center"/>
              <w:rPr>
                <w:sz w:val="24"/>
                <w:szCs w:val="24"/>
              </w:rPr>
            </w:pPr>
            <w:r w:rsidRPr="00DB7B31">
              <w:rPr>
                <w:sz w:val="24"/>
                <w:szCs w:val="24"/>
              </w:rPr>
              <w:t>8,5</w:t>
            </w:r>
          </w:p>
        </w:tc>
        <w:tc>
          <w:tcPr>
            <w:tcW w:w="862" w:type="dxa"/>
            <w:tcBorders>
              <w:top w:val="nil"/>
              <w:left w:val="nil"/>
              <w:bottom w:val="single" w:sz="4" w:space="0" w:color="auto"/>
              <w:right w:val="nil"/>
            </w:tcBorders>
          </w:tcPr>
          <w:p w14:paraId="331EAC9F" w14:textId="77777777" w:rsidR="00E34872" w:rsidRPr="00DB7B31" w:rsidRDefault="006D5B56">
            <w:pPr>
              <w:pStyle w:val="a3"/>
              <w:ind w:left="0"/>
              <w:jc w:val="center"/>
              <w:rPr>
                <w:sz w:val="24"/>
                <w:szCs w:val="24"/>
              </w:rPr>
            </w:pPr>
            <w:r w:rsidRPr="00DB7B31">
              <w:rPr>
                <w:sz w:val="24"/>
                <w:szCs w:val="24"/>
              </w:rPr>
              <w:t>9</w:t>
            </w:r>
          </w:p>
        </w:tc>
        <w:tc>
          <w:tcPr>
            <w:tcW w:w="862" w:type="dxa"/>
            <w:tcBorders>
              <w:top w:val="nil"/>
              <w:left w:val="nil"/>
              <w:bottom w:val="single" w:sz="4" w:space="0" w:color="auto"/>
              <w:right w:val="nil"/>
            </w:tcBorders>
          </w:tcPr>
          <w:p w14:paraId="3AD112D3" w14:textId="77777777" w:rsidR="00E34872" w:rsidRPr="00DB7B31" w:rsidRDefault="006D5B56">
            <w:pPr>
              <w:pStyle w:val="a3"/>
              <w:ind w:left="0"/>
              <w:jc w:val="center"/>
              <w:rPr>
                <w:sz w:val="24"/>
                <w:szCs w:val="24"/>
              </w:rPr>
            </w:pPr>
            <w:r w:rsidRPr="00DB7B31">
              <w:rPr>
                <w:sz w:val="24"/>
                <w:szCs w:val="24"/>
              </w:rPr>
              <w:t>10</w:t>
            </w:r>
          </w:p>
        </w:tc>
      </w:tr>
      <w:tr w:rsidR="00E34872" w:rsidRPr="00DB7B31" w14:paraId="28A9A6A8" w14:textId="77777777">
        <w:tc>
          <w:tcPr>
            <w:tcW w:w="709" w:type="dxa"/>
            <w:tcBorders>
              <w:left w:val="nil"/>
              <w:bottom w:val="nil"/>
            </w:tcBorders>
          </w:tcPr>
          <w:p w14:paraId="080D2A08" w14:textId="77777777" w:rsidR="00E34872" w:rsidRPr="00DB7B31" w:rsidRDefault="006D5B56">
            <w:pPr>
              <w:pStyle w:val="a3"/>
              <w:ind w:left="0"/>
              <w:jc w:val="center"/>
              <w:rPr>
                <w:sz w:val="24"/>
                <w:szCs w:val="24"/>
              </w:rPr>
            </w:pPr>
            <w:r w:rsidRPr="00DB7B31">
              <w:rPr>
                <w:sz w:val="24"/>
                <w:szCs w:val="24"/>
                <w:lang w:val="en-US"/>
              </w:rPr>
              <w:t>n</w:t>
            </w:r>
            <w:r w:rsidRPr="00DB7B31">
              <w:rPr>
                <w:sz w:val="24"/>
                <w:szCs w:val="24"/>
                <w:vertAlign w:val="subscript"/>
                <w:lang w:val="en-US"/>
              </w:rPr>
              <w:t>i</w:t>
            </w:r>
          </w:p>
        </w:tc>
        <w:tc>
          <w:tcPr>
            <w:tcW w:w="861" w:type="dxa"/>
            <w:tcBorders>
              <w:bottom w:val="nil"/>
              <w:right w:val="nil"/>
            </w:tcBorders>
          </w:tcPr>
          <w:p w14:paraId="7C121DF7" w14:textId="77777777" w:rsidR="00E34872" w:rsidRPr="00DB7B31" w:rsidRDefault="006D5B56">
            <w:pPr>
              <w:pStyle w:val="a3"/>
              <w:ind w:left="0"/>
              <w:jc w:val="center"/>
              <w:rPr>
                <w:sz w:val="24"/>
                <w:szCs w:val="24"/>
              </w:rPr>
            </w:pPr>
            <w:r w:rsidRPr="00DB7B31">
              <w:rPr>
                <w:sz w:val="24"/>
                <w:szCs w:val="24"/>
              </w:rPr>
              <w:t>2</w:t>
            </w:r>
          </w:p>
        </w:tc>
        <w:tc>
          <w:tcPr>
            <w:tcW w:w="861" w:type="dxa"/>
            <w:tcBorders>
              <w:left w:val="nil"/>
              <w:bottom w:val="nil"/>
              <w:right w:val="nil"/>
            </w:tcBorders>
          </w:tcPr>
          <w:p w14:paraId="5E14923E" w14:textId="77777777" w:rsidR="00E34872" w:rsidRPr="00DB7B31" w:rsidRDefault="006D5B56">
            <w:pPr>
              <w:pStyle w:val="a3"/>
              <w:ind w:left="0"/>
              <w:jc w:val="center"/>
              <w:rPr>
                <w:sz w:val="24"/>
                <w:szCs w:val="24"/>
              </w:rPr>
            </w:pPr>
            <w:r w:rsidRPr="00DB7B31">
              <w:rPr>
                <w:sz w:val="24"/>
                <w:szCs w:val="24"/>
              </w:rPr>
              <w:t>3</w:t>
            </w:r>
          </w:p>
        </w:tc>
        <w:tc>
          <w:tcPr>
            <w:tcW w:w="861" w:type="dxa"/>
            <w:tcBorders>
              <w:left w:val="nil"/>
              <w:bottom w:val="nil"/>
              <w:right w:val="nil"/>
            </w:tcBorders>
          </w:tcPr>
          <w:p w14:paraId="563B3973" w14:textId="77777777" w:rsidR="00E34872" w:rsidRPr="00DB7B31" w:rsidRDefault="006D5B56">
            <w:pPr>
              <w:pStyle w:val="a3"/>
              <w:ind w:left="0"/>
              <w:jc w:val="center"/>
              <w:rPr>
                <w:sz w:val="24"/>
                <w:szCs w:val="24"/>
              </w:rPr>
            </w:pPr>
            <w:r w:rsidRPr="00DB7B31">
              <w:rPr>
                <w:sz w:val="24"/>
                <w:szCs w:val="24"/>
              </w:rPr>
              <w:t>4</w:t>
            </w:r>
          </w:p>
        </w:tc>
        <w:tc>
          <w:tcPr>
            <w:tcW w:w="861" w:type="dxa"/>
            <w:tcBorders>
              <w:left w:val="nil"/>
              <w:bottom w:val="nil"/>
              <w:right w:val="nil"/>
            </w:tcBorders>
          </w:tcPr>
          <w:p w14:paraId="3917E451" w14:textId="77777777" w:rsidR="00E34872" w:rsidRPr="00DB7B31" w:rsidRDefault="006D5B56">
            <w:pPr>
              <w:pStyle w:val="a3"/>
              <w:ind w:left="0"/>
              <w:jc w:val="center"/>
              <w:rPr>
                <w:sz w:val="24"/>
                <w:szCs w:val="24"/>
              </w:rPr>
            </w:pPr>
            <w:r w:rsidRPr="00DB7B31">
              <w:rPr>
                <w:sz w:val="24"/>
                <w:szCs w:val="24"/>
              </w:rPr>
              <w:t>1</w:t>
            </w:r>
          </w:p>
        </w:tc>
        <w:tc>
          <w:tcPr>
            <w:tcW w:w="862" w:type="dxa"/>
            <w:tcBorders>
              <w:left w:val="nil"/>
              <w:bottom w:val="nil"/>
              <w:right w:val="nil"/>
            </w:tcBorders>
          </w:tcPr>
          <w:p w14:paraId="649ED4B6" w14:textId="77777777" w:rsidR="00E34872" w:rsidRPr="00DB7B31" w:rsidRDefault="006D5B56">
            <w:pPr>
              <w:pStyle w:val="a3"/>
              <w:ind w:left="0"/>
              <w:jc w:val="center"/>
              <w:rPr>
                <w:sz w:val="24"/>
                <w:szCs w:val="24"/>
              </w:rPr>
            </w:pPr>
            <w:r w:rsidRPr="00DB7B31">
              <w:rPr>
                <w:sz w:val="24"/>
                <w:szCs w:val="24"/>
              </w:rPr>
              <w:t>12</w:t>
            </w:r>
          </w:p>
        </w:tc>
        <w:tc>
          <w:tcPr>
            <w:tcW w:w="862" w:type="dxa"/>
            <w:tcBorders>
              <w:left w:val="nil"/>
              <w:bottom w:val="nil"/>
              <w:right w:val="nil"/>
            </w:tcBorders>
          </w:tcPr>
          <w:p w14:paraId="3C53296D" w14:textId="77777777" w:rsidR="00E34872" w:rsidRPr="00DB7B31" w:rsidRDefault="006D5B56">
            <w:pPr>
              <w:pStyle w:val="a3"/>
              <w:ind w:left="0"/>
              <w:jc w:val="center"/>
              <w:rPr>
                <w:sz w:val="24"/>
                <w:szCs w:val="24"/>
              </w:rPr>
            </w:pPr>
            <w:r w:rsidRPr="00DB7B31">
              <w:rPr>
                <w:sz w:val="24"/>
                <w:szCs w:val="24"/>
              </w:rPr>
              <w:t>8</w:t>
            </w:r>
          </w:p>
        </w:tc>
        <w:tc>
          <w:tcPr>
            <w:tcW w:w="862" w:type="dxa"/>
            <w:tcBorders>
              <w:left w:val="nil"/>
              <w:bottom w:val="nil"/>
              <w:right w:val="nil"/>
            </w:tcBorders>
          </w:tcPr>
          <w:p w14:paraId="5D69163C" w14:textId="77777777" w:rsidR="00E34872" w:rsidRPr="00DB7B31" w:rsidRDefault="006D5B56">
            <w:pPr>
              <w:pStyle w:val="a3"/>
              <w:ind w:left="0"/>
              <w:jc w:val="center"/>
              <w:rPr>
                <w:sz w:val="24"/>
                <w:szCs w:val="24"/>
              </w:rPr>
            </w:pPr>
            <w:r w:rsidRPr="00DB7B31">
              <w:rPr>
                <w:sz w:val="24"/>
                <w:szCs w:val="24"/>
              </w:rPr>
              <w:t>6</w:t>
            </w:r>
          </w:p>
        </w:tc>
        <w:tc>
          <w:tcPr>
            <w:tcW w:w="862" w:type="dxa"/>
            <w:tcBorders>
              <w:left w:val="nil"/>
              <w:bottom w:val="nil"/>
              <w:right w:val="nil"/>
            </w:tcBorders>
          </w:tcPr>
          <w:p w14:paraId="2386DB42" w14:textId="77777777" w:rsidR="00E34872" w:rsidRPr="00DB7B31" w:rsidRDefault="006D5B56">
            <w:pPr>
              <w:pStyle w:val="a3"/>
              <w:ind w:left="0"/>
              <w:jc w:val="center"/>
              <w:rPr>
                <w:sz w:val="24"/>
                <w:szCs w:val="24"/>
              </w:rPr>
            </w:pPr>
            <w:r w:rsidRPr="00DB7B31">
              <w:rPr>
                <w:sz w:val="24"/>
                <w:szCs w:val="24"/>
              </w:rPr>
              <w:t>7</w:t>
            </w:r>
          </w:p>
        </w:tc>
        <w:tc>
          <w:tcPr>
            <w:tcW w:w="862" w:type="dxa"/>
            <w:tcBorders>
              <w:left w:val="nil"/>
              <w:bottom w:val="nil"/>
              <w:right w:val="nil"/>
            </w:tcBorders>
          </w:tcPr>
          <w:p w14:paraId="07963631" w14:textId="77777777" w:rsidR="00E34872" w:rsidRPr="00DB7B31" w:rsidRDefault="006D5B56">
            <w:pPr>
              <w:pStyle w:val="a3"/>
              <w:ind w:left="0"/>
              <w:jc w:val="center"/>
              <w:rPr>
                <w:sz w:val="24"/>
                <w:szCs w:val="24"/>
              </w:rPr>
            </w:pPr>
            <w:r w:rsidRPr="00DB7B31">
              <w:rPr>
                <w:sz w:val="24"/>
                <w:szCs w:val="24"/>
              </w:rPr>
              <w:t>2</w:t>
            </w:r>
          </w:p>
        </w:tc>
      </w:tr>
    </w:tbl>
    <w:p w14:paraId="0F6B3EFF" w14:textId="77777777" w:rsidR="00E34872" w:rsidRPr="00DB7B31" w:rsidRDefault="00E34872">
      <w:pPr>
        <w:pStyle w:val="a3"/>
        <w:spacing w:after="160"/>
        <w:rPr>
          <w:sz w:val="24"/>
          <w:szCs w:val="24"/>
        </w:rPr>
      </w:pPr>
    </w:p>
    <w:p w14:paraId="205C6673" w14:textId="77777777" w:rsidR="00E34872" w:rsidRPr="00DB7B31" w:rsidRDefault="006D5B56" w:rsidP="002954BA">
      <w:pPr>
        <w:pStyle w:val="a3"/>
        <w:numPr>
          <w:ilvl w:val="0"/>
          <w:numId w:val="13"/>
        </w:numPr>
        <w:spacing w:after="160"/>
        <w:jc w:val="both"/>
        <w:rPr>
          <w:sz w:val="24"/>
          <w:szCs w:val="24"/>
        </w:rPr>
      </w:pPr>
      <w:r w:rsidRPr="00DB7B31">
        <w:rPr>
          <w:sz w:val="24"/>
          <w:szCs w:val="24"/>
        </w:rPr>
        <w:t xml:space="preserve"> Из генеральной совокупности извлечена выборка объёмом   </w:t>
      </w:r>
      <w:r w:rsidRPr="00DB7B31">
        <w:rPr>
          <w:b/>
          <w:i/>
          <w:sz w:val="24"/>
          <w:szCs w:val="24"/>
          <w:lang w:val="en-US"/>
        </w:rPr>
        <w:t>n</w:t>
      </w:r>
      <w:r w:rsidRPr="00DB7B31">
        <w:rPr>
          <w:b/>
          <w:i/>
          <w:sz w:val="24"/>
          <w:szCs w:val="24"/>
        </w:rPr>
        <w:t>=50</w:t>
      </w:r>
      <w:r w:rsidRPr="00DB7B31">
        <w:rPr>
          <w:sz w:val="24"/>
          <w:szCs w:val="24"/>
        </w:rPr>
        <w:t xml:space="preserve">                   элементов.    Статистическое распределение выборки имеет вид:   </w:t>
      </w:r>
    </w:p>
    <w:p w14:paraId="13D30AE5" w14:textId="77777777" w:rsidR="00E34872" w:rsidRPr="00DB7B31" w:rsidRDefault="00E34872">
      <w:pPr>
        <w:pStyle w:val="a3"/>
        <w:spacing w:after="160"/>
        <w:rPr>
          <w:sz w:val="24"/>
          <w:szCs w:val="24"/>
        </w:rPr>
      </w:pPr>
    </w:p>
    <w:tbl>
      <w:tblPr>
        <w:tblStyle w:val="11"/>
        <w:tblW w:w="3292" w:type="dxa"/>
        <w:tblInd w:w="909" w:type="dxa"/>
        <w:tblLook w:val="04A0" w:firstRow="1" w:lastRow="0" w:firstColumn="1" w:lastColumn="0" w:noHBand="0" w:noVBand="1"/>
      </w:tblPr>
      <w:tblGrid>
        <w:gridCol w:w="709"/>
        <w:gridCol w:w="861"/>
        <w:gridCol w:w="861"/>
        <w:gridCol w:w="861"/>
      </w:tblGrid>
      <w:tr w:rsidR="00E34872" w:rsidRPr="00DB7B31" w14:paraId="458DB727" w14:textId="77777777">
        <w:tc>
          <w:tcPr>
            <w:tcW w:w="709" w:type="dxa"/>
            <w:tcBorders>
              <w:top w:val="nil"/>
              <w:left w:val="nil"/>
              <w:bottom w:val="single" w:sz="4" w:space="0" w:color="auto"/>
            </w:tcBorders>
          </w:tcPr>
          <w:p w14:paraId="2255A0C0" w14:textId="77777777" w:rsidR="00E34872" w:rsidRPr="00DB7B31" w:rsidRDefault="006D5B56">
            <w:pPr>
              <w:pStyle w:val="a3"/>
              <w:ind w:left="0"/>
              <w:jc w:val="center"/>
              <w:rPr>
                <w:sz w:val="24"/>
                <w:szCs w:val="24"/>
                <w:lang w:val="en-US"/>
              </w:rPr>
            </w:pPr>
            <w:r w:rsidRPr="00DB7B31">
              <w:rPr>
                <w:sz w:val="24"/>
                <w:szCs w:val="24"/>
              </w:rPr>
              <w:t>х</w:t>
            </w:r>
          </w:p>
        </w:tc>
        <w:tc>
          <w:tcPr>
            <w:tcW w:w="861" w:type="dxa"/>
            <w:tcBorders>
              <w:top w:val="nil"/>
              <w:bottom w:val="single" w:sz="4" w:space="0" w:color="auto"/>
              <w:right w:val="nil"/>
            </w:tcBorders>
          </w:tcPr>
          <w:p w14:paraId="4A04AA02" w14:textId="77777777" w:rsidR="00E34872" w:rsidRPr="00DB7B31" w:rsidRDefault="006D5B56">
            <w:pPr>
              <w:pStyle w:val="a3"/>
              <w:ind w:left="0"/>
              <w:jc w:val="center"/>
              <w:rPr>
                <w:sz w:val="24"/>
                <w:szCs w:val="24"/>
              </w:rPr>
            </w:pPr>
            <w:r w:rsidRPr="00DB7B31">
              <w:rPr>
                <w:sz w:val="24"/>
                <w:szCs w:val="24"/>
              </w:rPr>
              <w:t>3</w:t>
            </w:r>
          </w:p>
        </w:tc>
        <w:tc>
          <w:tcPr>
            <w:tcW w:w="861" w:type="dxa"/>
            <w:tcBorders>
              <w:top w:val="nil"/>
              <w:left w:val="nil"/>
              <w:bottom w:val="single" w:sz="4" w:space="0" w:color="auto"/>
              <w:right w:val="nil"/>
            </w:tcBorders>
          </w:tcPr>
          <w:p w14:paraId="2FFAFAC6" w14:textId="77777777" w:rsidR="00E34872" w:rsidRPr="00DB7B31" w:rsidRDefault="006D5B56">
            <w:pPr>
              <w:pStyle w:val="a3"/>
              <w:ind w:left="0"/>
              <w:jc w:val="center"/>
              <w:rPr>
                <w:sz w:val="24"/>
                <w:szCs w:val="24"/>
              </w:rPr>
            </w:pPr>
            <w:r w:rsidRPr="00DB7B31">
              <w:rPr>
                <w:sz w:val="24"/>
                <w:szCs w:val="24"/>
              </w:rPr>
              <w:t>4</w:t>
            </w:r>
          </w:p>
        </w:tc>
        <w:tc>
          <w:tcPr>
            <w:tcW w:w="861" w:type="dxa"/>
            <w:tcBorders>
              <w:top w:val="nil"/>
              <w:left w:val="nil"/>
              <w:bottom w:val="single" w:sz="4" w:space="0" w:color="auto"/>
              <w:right w:val="nil"/>
            </w:tcBorders>
          </w:tcPr>
          <w:p w14:paraId="4A7354EC" w14:textId="77777777" w:rsidR="00E34872" w:rsidRPr="00DB7B31" w:rsidRDefault="006D5B56">
            <w:pPr>
              <w:pStyle w:val="a3"/>
              <w:ind w:left="0"/>
              <w:jc w:val="center"/>
              <w:rPr>
                <w:sz w:val="24"/>
                <w:szCs w:val="24"/>
              </w:rPr>
            </w:pPr>
            <w:r w:rsidRPr="00DB7B31">
              <w:rPr>
                <w:sz w:val="24"/>
                <w:szCs w:val="24"/>
              </w:rPr>
              <w:t>8</w:t>
            </w:r>
          </w:p>
        </w:tc>
      </w:tr>
      <w:tr w:rsidR="00E34872" w:rsidRPr="00DB7B31" w14:paraId="78AE047B" w14:textId="77777777">
        <w:tc>
          <w:tcPr>
            <w:tcW w:w="709" w:type="dxa"/>
            <w:tcBorders>
              <w:left w:val="nil"/>
              <w:bottom w:val="nil"/>
            </w:tcBorders>
          </w:tcPr>
          <w:p w14:paraId="68B82FB4" w14:textId="77777777" w:rsidR="00E34872" w:rsidRPr="00DB7B31" w:rsidRDefault="006D5B56">
            <w:pPr>
              <w:pStyle w:val="a3"/>
              <w:ind w:left="0"/>
              <w:jc w:val="center"/>
              <w:rPr>
                <w:sz w:val="24"/>
                <w:szCs w:val="24"/>
              </w:rPr>
            </w:pPr>
            <w:r w:rsidRPr="00DB7B31">
              <w:rPr>
                <w:sz w:val="24"/>
                <w:szCs w:val="24"/>
              </w:rPr>
              <w:t>р</w:t>
            </w:r>
          </w:p>
        </w:tc>
        <w:tc>
          <w:tcPr>
            <w:tcW w:w="861" w:type="dxa"/>
            <w:tcBorders>
              <w:bottom w:val="nil"/>
              <w:right w:val="nil"/>
            </w:tcBorders>
          </w:tcPr>
          <w:p w14:paraId="7D0AF2BD" w14:textId="77777777" w:rsidR="00E34872" w:rsidRPr="00DB7B31" w:rsidRDefault="006D5B56">
            <w:pPr>
              <w:pStyle w:val="a3"/>
              <w:ind w:left="0"/>
              <w:jc w:val="center"/>
              <w:rPr>
                <w:sz w:val="24"/>
                <w:szCs w:val="24"/>
              </w:rPr>
            </w:pPr>
            <w:r w:rsidRPr="00DB7B31">
              <w:rPr>
                <w:sz w:val="24"/>
                <w:szCs w:val="24"/>
              </w:rPr>
              <w:t>0,2</w:t>
            </w:r>
          </w:p>
        </w:tc>
        <w:tc>
          <w:tcPr>
            <w:tcW w:w="861" w:type="dxa"/>
            <w:tcBorders>
              <w:left w:val="nil"/>
              <w:bottom w:val="nil"/>
              <w:right w:val="nil"/>
            </w:tcBorders>
          </w:tcPr>
          <w:p w14:paraId="280F4183" w14:textId="77777777" w:rsidR="00E34872" w:rsidRPr="00DB7B31" w:rsidRDefault="006D5B56">
            <w:pPr>
              <w:pStyle w:val="a3"/>
              <w:ind w:left="0"/>
              <w:jc w:val="center"/>
              <w:rPr>
                <w:sz w:val="24"/>
                <w:szCs w:val="24"/>
              </w:rPr>
            </w:pPr>
            <w:r w:rsidRPr="00DB7B31">
              <w:rPr>
                <w:sz w:val="24"/>
                <w:szCs w:val="24"/>
              </w:rPr>
              <w:t>0,5</w:t>
            </w:r>
          </w:p>
        </w:tc>
        <w:tc>
          <w:tcPr>
            <w:tcW w:w="861" w:type="dxa"/>
            <w:tcBorders>
              <w:left w:val="nil"/>
              <w:bottom w:val="nil"/>
              <w:right w:val="nil"/>
            </w:tcBorders>
          </w:tcPr>
          <w:p w14:paraId="6C50F403" w14:textId="77777777" w:rsidR="00E34872" w:rsidRPr="00DB7B31" w:rsidRDefault="006D5B56">
            <w:pPr>
              <w:pStyle w:val="a3"/>
              <w:ind w:left="0"/>
              <w:jc w:val="center"/>
              <w:rPr>
                <w:sz w:val="24"/>
                <w:szCs w:val="24"/>
              </w:rPr>
            </w:pPr>
            <w:r w:rsidRPr="00DB7B31">
              <w:rPr>
                <w:sz w:val="24"/>
                <w:szCs w:val="24"/>
              </w:rPr>
              <w:t>0,3</w:t>
            </w:r>
          </w:p>
        </w:tc>
      </w:tr>
    </w:tbl>
    <w:p w14:paraId="46EEEA61" w14:textId="77777777" w:rsidR="00E34872" w:rsidRPr="00DB7B31" w:rsidRDefault="00E34872">
      <w:pPr>
        <w:pStyle w:val="a3"/>
        <w:ind w:left="714"/>
        <w:rPr>
          <w:sz w:val="24"/>
          <w:szCs w:val="24"/>
        </w:rPr>
      </w:pPr>
    </w:p>
    <w:p w14:paraId="56A26347" w14:textId="77777777" w:rsidR="00E34872" w:rsidRPr="00DB7B31" w:rsidRDefault="006D5B56">
      <w:pPr>
        <w:pStyle w:val="a3"/>
        <w:ind w:left="714"/>
        <w:jc w:val="both"/>
        <w:rPr>
          <w:sz w:val="24"/>
          <w:szCs w:val="24"/>
        </w:rPr>
      </w:pPr>
      <w:r w:rsidRPr="00DB7B31">
        <w:rPr>
          <w:sz w:val="24"/>
          <w:szCs w:val="24"/>
        </w:rPr>
        <w:t xml:space="preserve">Определить </w:t>
      </w:r>
      <w:r w:rsidRPr="00DB7B31">
        <w:rPr>
          <w:b/>
          <w:i/>
          <w:sz w:val="24"/>
          <w:szCs w:val="24"/>
        </w:rPr>
        <w:t>число элементов</w:t>
      </w:r>
      <w:r w:rsidRPr="00DB7B31">
        <w:rPr>
          <w:sz w:val="24"/>
          <w:szCs w:val="24"/>
        </w:rPr>
        <w:t xml:space="preserve"> по каждой номинации, </w:t>
      </w:r>
      <w:r w:rsidRPr="00DB7B31">
        <w:rPr>
          <w:b/>
          <w:i/>
          <w:sz w:val="24"/>
          <w:szCs w:val="24"/>
        </w:rPr>
        <w:t>выборочное среднее</w:t>
      </w:r>
      <w:r w:rsidRPr="00DB7B31">
        <w:rPr>
          <w:sz w:val="24"/>
          <w:szCs w:val="24"/>
        </w:rPr>
        <w:t xml:space="preserve">, </w:t>
      </w:r>
      <w:r w:rsidRPr="00DB7B31">
        <w:rPr>
          <w:b/>
          <w:i/>
          <w:sz w:val="24"/>
          <w:szCs w:val="24"/>
        </w:rPr>
        <w:t>среднее</w:t>
      </w:r>
      <w:r w:rsidRPr="00DB7B31">
        <w:rPr>
          <w:sz w:val="24"/>
          <w:szCs w:val="24"/>
        </w:rPr>
        <w:t xml:space="preserve"> </w:t>
      </w:r>
      <w:r w:rsidRPr="00DB7B31">
        <w:rPr>
          <w:b/>
          <w:i/>
          <w:sz w:val="24"/>
          <w:szCs w:val="24"/>
        </w:rPr>
        <w:t>квадратическое отклонение</w:t>
      </w:r>
      <w:r w:rsidRPr="00DB7B31">
        <w:rPr>
          <w:sz w:val="24"/>
          <w:szCs w:val="24"/>
        </w:rPr>
        <w:t xml:space="preserve">, </w:t>
      </w:r>
      <w:r w:rsidRPr="00DB7B31">
        <w:rPr>
          <w:b/>
          <w:i/>
          <w:sz w:val="24"/>
          <w:szCs w:val="24"/>
        </w:rPr>
        <w:t>коэффициент вариации</w:t>
      </w:r>
      <w:r w:rsidRPr="00DB7B31">
        <w:rPr>
          <w:sz w:val="24"/>
          <w:szCs w:val="24"/>
        </w:rPr>
        <w:t>.</w:t>
      </w:r>
    </w:p>
    <w:p w14:paraId="2EC7850B" w14:textId="77777777" w:rsidR="00E34872" w:rsidRPr="00DB7B31" w:rsidRDefault="00E34872">
      <w:pPr>
        <w:pStyle w:val="a3"/>
        <w:ind w:left="714"/>
        <w:rPr>
          <w:sz w:val="24"/>
          <w:szCs w:val="24"/>
        </w:rPr>
      </w:pPr>
    </w:p>
    <w:p w14:paraId="3747C034" w14:textId="77777777" w:rsidR="00E34872" w:rsidRPr="00DB7B31" w:rsidRDefault="006D5B56" w:rsidP="002954BA">
      <w:pPr>
        <w:pStyle w:val="a3"/>
        <w:numPr>
          <w:ilvl w:val="0"/>
          <w:numId w:val="13"/>
        </w:numPr>
        <w:spacing w:after="160"/>
        <w:jc w:val="both"/>
        <w:rPr>
          <w:sz w:val="24"/>
          <w:szCs w:val="24"/>
        </w:rPr>
      </w:pPr>
      <w:r w:rsidRPr="00DB7B31">
        <w:rPr>
          <w:sz w:val="24"/>
          <w:szCs w:val="24"/>
        </w:rPr>
        <w:t>Найти</w:t>
      </w:r>
      <w:r w:rsidRPr="00DB7B31">
        <w:rPr>
          <w:b/>
          <w:i/>
          <w:sz w:val="24"/>
          <w:szCs w:val="24"/>
        </w:rPr>
        <w:t xml:space="preserve"> внутригрупповую</w:t>
      </w:r>
      <w:r w:rsidRPr="00DB7B31">
        <w:rPr>
          <w:sz w:val="24"/>
          <w:szCs w:val="24"/>
        </w:rPr>
        <w:t xml:space="preserve">, </w:t>
      </w:r>
      <w:r w:rsidRPr="00DB7B31">
        <w:rPr>
          <w:b/>
          <w:i/>
          <w:sz w:val="24"/>
          <w:szCs w:val="24"/>
        </w:rPr>
        <w:t>межгрупповую</w:t>
      </w:r>
      <w:r w:rsidRPr="00DB7B31">
        <w:rPr>
          <w:sz w:val="24"/>
          <w:szCs w:val="24"/>
        </w:rPr>
        <w:t xml:space="preserve"> и </w:t>
      </w:r>
      <w:r w:rsidRPr="00DB7B31">
        <w:rPr>
          <w:b/>
          <w:i/>
          <w:sz w:val="24"/>
          <w:szCs w:val="24"/>
        </w:rPr>
        <w:t>общую</w:t>
      </w:r>
      <w:r w:rsidRPr="00DB7B31">
        <w:rPr>
          <w:sz w:val="24"/>
          <w:szCs w:val="24"/>
        </w:rPr>
        <w:t xml:space="preserve"> дисперсии совокупности, состоящей из 2-х групп:</w:t>
      </w:r>
    </w:p>
    <w:p w14:paraId="56A55020" w14:textId="77777777" w:rsidR="00E34872" w:rsidRPr="00DB7B31" w:rsidRDefault="00E34872">
      <w:pPr>
        <w:pStyle w:val="a3"/>
        <w:spacing w:after="160"/>
        <w:rPr>
          <w:sz w:val="24"/>
          <w:szCs w:val="24"/>
        </w:rPr>
      </w:pPr>
    </w:p>
    <w:tbl>
      <w:tblPr>
        <w:tblStyle w:val="11"/>
        <w:tblW w:w="6739" w:type="dxa"/>
        <w:tblInd w:w="909" w:type="dxa"/>
        <w:tblLook w:val="04A0" w:firstRow="1" w:lastRow="0" w:firstColumn="1" w:lastColumn="0" w:noHBand="0" w:noVBand="1"/>
      </w:tblPr>
      <w:tblGrid>
        <w:gridCol w:w="709"/>
        <w:gridCol w:w="861"/>
        <w:gridCol w:w="861"/>
        <w:gridCol w:w="861"/>
        <w:gridCol w:w="861"/>
        <w:gridCol w:w="862"/>
        <w:gridCol w:w="862"/>
        <w:gridCol w:w="862"/>
      </w:tblGrid>
      <w:tr w:rsidR="00E34872" w:rsidRPr="00DB7B31" w14:paraId="2EDBE53F" w14:textId="77777777">
        <w:tc>
          <w:tcPr>
            <w:tcW w:w="709" w:type="dxa"/>
            <w:tcBorders>
              <w:top w:val="nil"/>
              <w:left w:val="nil"/>
              <w:bottom w:val="single" w:sz="4" w:space="0" w:color="auto"/>
            </w:tcBorders>
          </w:tcPr>
          <w:p w14:paraId="1EFFAF2C" w14:textId="77777777" w:rsidR="00E34872" w:rsidRPr="00DB7B31" w:rsidRDefault="006D5B56">
            <w:pPr>
              <w:pStyle w:val="a3"/>
              <w:ind w:left="0"/>
              <w:jc w:val="center"/>
              <w:rPr>
                <w:sz w:val="24"/>
                <w:szCs w:val="24"/>
                <w:lang w:val="en-US"/>
              </w:rPr>
            </w:pPr>
            <w:r w:rsidRPr="00DB7B31">
              <w:rPr>
                <w:sz w:val="24"/>
                <w:szCs w:val="24"/>
              </w:rPr>
              <w:t>х</w:t>
            </w:r>
            <w:r w:rsidRPr="00DB7B31">
              <w:rPr>
                <w:sz w:val="24"/>
                <w:szCs w:val="24"/>
                <w:vertAlign w:val="subscript"/>
                <w:lang w:val="en-US"/>
              </w:rPr>
              <w:t>i</w:t>
            </w:r>
          </w:p>
        </w:tc>
        <w:tc>
          <w:tcPr>
            <w:tcW w:w="861" w:type="dxa"/>
            <w:tcBorders>
              <w:top w:val="nil"/>
              <w:bottom w:val="single" w:sz="4" w:space="0" w:color="auto"/>
              <w:right w:val="nil"/>
            </w:tcBorders>
          </w:tcPr>
          <w:p w14:paraId="51EFF2C4" w14:textId="77777777" w:rsidR="00E34872" w:rsidRPr="00DB7B31" w:rsidRDefault="006D5B56">
            <w:pPr>
              <w:pStyle w:val="a3"/>
              <w:ind w:left="0"/>
              <w:jc w:val="center"/>
              <w:rPr>
                <w:sz w:val="24"/>
                <w:szCs w:val="24"/>
              </w:rPr>
            </w:pPr>
            <w:r w:rsidRPr="00DB7B31">
              <w:rPr>
                <w:sz w:val="24"/>
                <w:szCs w:val="24"/>
              </w:rPr>
              <w:t>2</w:t>
            </w:r>
          </w:p>
        </w:tc>
        <w:tc>
          <w:tcPr>
            <w:tcW w:w="861" w:type="dxa"/>
            <w:tcBorders>
              <w:top w:val="nil"/>
              <w:left w:val="nil"/>
              <w:bottom w:val="single" w:sz="4" w:space="0" w:color="auto"/>
              <w:right w:val="nil"/>
            </w:tcBorders>
          </w:tcPr>
          <w:p w14:paraId="7D41237D" w14:textId="77777777" w:rsidR="00E34872" w:rsidRPr="00DB7B31" w:rsidRDefault="006D5B56">
            <w:pPr>
              <w:pStyle w:val="a3"/>
              <w:ind w:left="0"/>
              <w:jc w:val="center"/>
              <w:rPr>
                <w:sz w:val="24"/>
                <w:szCs w:val="24"/>
              </w:rPr>
            </w:pPr>
            <w:r w:rsidRPr="00DB7B31">
              <w:rPr>
                <w:sz w:val="24"/>
                <w:szCs w:val="24"/>
              </w:rPr>
              <w:t>7</w:t>
            </w:r>
          </w:p>
        </w:tc>
        <w:tc>
          <w:tcPr>
            <w:tcW w:w="861" w:type="dxa"/>
            <w:tcBorders>
              <w:top w:val="nil"/>
              <w:left w:val="nil"/>
              <w:bottom w:val="nil"/>
              <w:right w:val="nil"/>
            </w:tcBorders>
          </w:tcPr>
          <w:p w14:paraId="46FB6DE4" w14:textId="77777777" w:rsidR="00E34872" w:rsidRPr="00DB7B31" w:rsidRDefault="00E34872">
            <w:pPr>
              <w:pStyle w:val="a3"/>
              <w:ind w:left="0"/>
              <w:jc w:val="center"/>
              <w:rPr>
                <w:sz w:val="24"/>
                <w:szCs w:val="24"/>
              </w:rPr>
            </w:pPr>
          </w:p>
        </w:tc>
        <w:tc>
          <w:tcPr>
            <w:tcW w:w="861" w:type="dxa"/>
            <w:tcBorders>
              <w:top w:val="nil"/>
              <w:left w:val="nil"/>
              <w:bottom w:val="nil"/>
              <w:right w:val="nil"/>
            </w:tcBorders>
          </w:tcPr>
          <w:p w14:paraId="36B3AADB" w14:textId="77777777" w:rsidR="00E34872" w:rsidRPr="00DB7B31" w:rsidRDefault="00E34872">
            <w:pPr>
              <w:pStyle w:val="a3"/>
              <w:ind w:left="0"/>
              <w:jc w:val="center"/>
              <w:rPr>
                <w:sz w:val="24"/>
                <w:szCs w:val="24"/>
              </w:rPr>
            </w:pPr>
          </w:p>
        </w:tc>
        <w:tc>
          <w:tcPr>
            <w:tcW w:w="862" w:type="dxa"/>
            <w:tcBorders>
              <w:top w:val="nil"/>
              <w:left w:val="nil"/>
              <w:bottom w:val="single" w:sz="4" w:space="0" w:color="auto"/>
              <w:right w:val="single" w:sz="4" w:space="0" w:color="auto"/>
            </w:tcBorders>
          </w:tcPr>
          <w:p w14:paraId="25AE6409" w14:textId="77777777" w:rsidR="00E34872" w:rsidRPr="00DB7B31" w:rsidRDefault="006D5B56">
            <w:pPr>
              <w:pStyle w:val="a3"/>
              <w:ind w:left="0"/>
              <w:jc w:val="center"/>
              <w:rPr>
                <w:sz w:val="24"/>
                <w:szCs w:val="24"/>
              </w:rPr>
            </w:pPr>
            <w:r w:rsidRPr="00DB7B31">
              <w:rPr>
                <w:sz w:val="24"/>
                <w:szCs w:val="24"/>
              </w:rPr>
              <w:t>х</w:t>
            </w:r>
            <w:r w:rsidRPr="00DB7B31">
              <w:rPr>
                <w:sz w:val="24"/>
                <w:szCs w:val="24"/>
                <w:vertAlign w:val="subscript"/>
                <w:lang w:val="en-US"/>
              </w:rPr>
              <w:t>i</w:t>
            </w:r>
          </w:p>
        </w:tc>
        <w:tc>
          <w:tcPr>
            <w:tcW w:w="862" w:type="dxa"/>
            <w:tcBorders>
              <w:top w:val="nil"/>
              <w:left w:val="single" w:sz="4" w:space="0" w:color="auto"/>
              <w:bottom w:val="single" w:sz="4" w:space="0" w:color="auto"/>
              <w:right w:val="nil"/>
            </w:tcBorders>
          </w:tcPr>
          <w:p w14:paraId="2E4063E5" w14:textId="77777777" w:rsidR="00E34872" w:rsidRPr="00DB7B31" w:rsidRDefault="006D5B56">
            <w:pPr>
              <w:pStyle w:val="a3"/>
              <w:ind w:left="0"/>
              <w:jc w:val="center"/>
              <w:rPr>
                <w:sz w:val="24"/>
                <w:szCs w:val="24"/>
              </w:rPr>
            </w:pPr>
            <w:r w:rsidRPr="00DB7B31">
              <w:rPr>
                <w:sz w:val="24"/>
                <w:szCs w:val="24"/>
              </w:rPr>
              <w:t>2</w:t>
            </w:r>
          </w:p>
        </w:tc>
        <w:tc>
          <w:tcPr>
            <w:tcW w:w="862" w:type="dxa"/>
            <w:tcBorders>
              <w:top w:val="nil"/>
              <w:left w:val="nil"/>
              <w:bottom w:val="single" w:sz="4" w:space="0" w:color="auto"/>
              <w:right w:val="nil"/>
            </w:tcBorders>
          </w:tcPr>
          <w:p w14:paraId="77450BA0" w14:textId="77777777" w:rsidR="00E34872" w:rsidRPr="00DB7B31" w:rsidRDefault="006D5B56">
            <w:pPr>
              <w:pStyle w:val="a3"/>
              <w:ind w:left="0"/>
              <w:jc w:val="center"/>
              <w:rPr>
                <w:sz w:val="24"/>
                <w:szCs w:val="24"/>
              </w:rPr>
            </w:pPr>
            <w:r w:rsidRPr="00DB7B31">
              <w:rPr>
                <w:sz w:val="24"/>
                <w:szCs w:val="24"/>
              </w:rPr>
              <w:t>7</w:t>
            </w:r>
          </w:p>
        </w:tc>
      </w:tr>
      <w:tr w:rsidR="00E34872" w:rsidRPr="00DB7B31" w14:paraId="236FC915" w14:textId="77777777">
        <w:tc>
          <w:tcPr>
            <w:tcW w:w="709" w:type="dxa"/>
            <w:tcBorders>
              <w:left w:val="nil"/>
            </w:tcBorders>
          </w:tcPr>
          <w:p w14:paraId="44F67FEC" w14:textId="77777777" w:rsidR="00E34872" w:rsidRPr="00DB7B31" w:rsidRDefault="006D5B56">
            <w:pPr>
              <w:pStyle w:val="a3"/>
              <w:ind w:left="0"/>
              <w:jc w:val="center"/>
              <w:rPr>
                <w:sz w:val="24"/>
                <w:szCs w:val="24"/>
              </w:rPr>
            </w:pPr>
            <w:r w:rsidRPr="00DB7B31">
              <w:rPr>
                <w:sz w:val="24"/>
                <w:szCs w:val="24"/>
                <w:lang w:val="en-US"/>
              </w:rPr>
              <w:t>n</w:t>
            </w:r>
            <w:r w:rsidRPr="00DB7B31">
              <w:rPr>
                <w:sz w:val="24"/>
                <w:szCs w:val="24"/>
                <w:vertAlign w:val="subscript"/>
                <w:lang w:val="en-US"/>
              </w:rPr>
              <w:t>i</w:t>
            </w:r>
          </w:p>
        </w:tc>
        <w:tc>
          <w:tcPr>
            <w:tcW w:w="861" w:type="dxa"/>
            <w:tcBorders>
              <w:right w:val="nil"/>
            </w:tcBorders>
          </w:tcPr>
          <w:p w14:paraId="3F965900" w14:textId="77777777" w:rsidR="00E34872" w:rsidRPr="00DB7B31" w:rsidRDefault="006D5B56">
            <w:pPr>
              <w:pStyle w:val="a3"/>
              <w:ind w:left="0"/>
              <w:jc w:val="center"/>
              <w:rPr>
                <w:sz w:val="24"/>
                <w:szCs w:val="24"/>
              </w:rPr>
            </w:pPr>
            <w:r w:rsidRPr="00DB7B31">
              <w:rPr>
                <w:sz w:val="24"/>
                <w:szCs w:val="24"/>
              </w:rPr>
              <w:t>6</w:t>
            </w:r>
          </w:p>
        </w:tc>
        <w:tc>
          <w:tcPr>
            <w:tcW w:w="861" w:type="dxa"/>
            <w:tcBorders>
              <w:left w:val="nil"/>
              <w:right w:val="nil"/>
            </w:tcBorders>
          </w:tcPr>
          <w:p w14:paraId="05E12DCB" w14:textId="77777777" w:rsidR="00E34872" w:rsidRPr="00DB7B31" w:rsidRDefault="006D5B56">
            <w:pPr>
              <w:pStyle w:val="a3"/>
              <w:ind w:left="0"/>
              <w:jc w:val="center"/>
              <w:rPr>
                <w:sz w:val="24"/>
                <w:szCs w:val="24"/>
              </w:rPr>
            </w:pPr>
            <w:r w:rsidRPr="00DB7B31">
              <w:rPr>
                <w:sz w:val="24"/>
                <w:szCs w:val="24"/>
              </w:rPr>
              <w:t>4</w:t>
            </w:r>
          </w:p>
        </w:tc>
        <w:tc>
          <w:tcPr>
            <w:tcW w:w="861" w:type="dxa"/>
            <w:tcBorders>
              <w:top w:val="nil"/>
              <w:left w:val="nil"/>
              <w:bottom w:val="nil"/>
              <w:right w:val="nil"/>
            </w:tcBorders>
          </w:tcPr>
          <w:p w14:paraId="2AA68197" w14:textId="77777777" w:rsidR="00E34872" w:rsidRPr="00DB7B31" w:rsidRDefault="00E34872">
            <w:pPr>
              <w:pStyle w:val="a3"/>
              <w:ind w:left="0"/>
              <w:jc w:val="center"/>
              <w:rPr>
                <w:sz w:val="24"/>
                <w:szCs w:val="24"/>
              </w:rPr>
            </w:pPr>
          </w:p>
        </w:tc>
        <w:tc>
          <w:tcPr>
            <w:tcW w:w="861" w:type="dxa"/>
            <w:tcBorders>
              <w:top w:val="nil"/>
              <w:left w:val="nil"/>
              <w:bottom w:val="nil"/>
              <w:right w:val="nil"/>
            </w:tcBorders>
          </w:tcPr>
          <w:p w14:paraId="50C64436" w14:textId="77777777" w:rsidR="00E34872" w:rsidRPr="00DB7B31" w:rsidRDefault="00E34872">
            <w:pPr>
              <w:pStyle w:val="a3"/>
              <w:ind w:left="0"/>
              <w:jc w:val="center"/>
              <w:rPr>
                <w:sz w:val="24"/>
                <w:szCs w:val="24"/>
              </w:rPr>
            </w:pPr>
          </w:p>
        </w:tc>
        <w:tc>
          <w:tcPr>
            <w:tcW w:w="862" w:type="dxa"/>
            <w:tcBorders>
              <w:left w:val="nil"/>
              <w:right w:val="single" w:sz="4" w:space="0" w:color="auto"/>
            </w:tcBorders>
          </w:tcPr>
          <w:p w14:paraId="6133BAF5" w14:textId="77777777" w:rsidR="00E34872" w:rsidRPr="00DB7B31" w:rsidRDefault="006D5B56">
            <w:pPr>
              <w:pStyle w:val="a3"/>
              <w:ind w:left="0"/>
              <w:jc w:val="center"/>
              <w:rPr>
                <w:sz w:val="24"/>
                <w:szCs w:val="24"/>
                <w:lang w:val="en-US"/>
              </w:rPr>
            </w:pPr>
            <w:r w:rsidRPr="00DB7B31">
              <w:rPr>
                <w:sz w:val="24"/>
                <w:szCs w:val="24"/>
              </w:rPr>
              <w:t>n</w:t>
            </w:r>
            <w:r w:rsidRPr="00DB7B31">
              <w:rPr>
                <w:sz w:val="24"/>
                <w:szCs w:val="24"/>
                <w:vertAlign w:val="subscript"/>
                <w:lang w:val="en-US"/>
              </w:rPr>
              <w:t>i</w:t>
            </w:r>
          </w:p>
        </w:tc>
        <w:tc>
          <w:tcPr>
            <w:tcW w:w="862" w:type="dxa"/>
            <w:tcBorders>
              <w:left w:val="single" w:sz="4" w:space="0" w:color="auto"/>
              <w:right w:val="nil"/>
            </w:tcBorders>
          </w:tcPr>
          <w:p w14:paraId="18984610" w14:textId="77777777" w:rsidR="00E34872" w:rsidRPr="00DB7B31" w:rsidRDefault="006D5B56">
            <w:pPr>
              <w:pStyle w:val="a3"/>
              <w:ind w:left="0"/>
              <w:jc w:val="center"/>
              <w:rPr>
                <w:sz w:val="24"/>
                <w:szCs w:val="24"/>
              </w:rPr>
            </w:pPr>
            <w:r w:rsidRPr="00DB7B31">
              <w:rPr>
                <w:sz w:val="24"/>
                <w:szCs w:val="24"/>
              </w:rPr>
              <w:t>2</w:t>
            </w:r>
          </w:p>
        </w:tc>
        <w:tc>
          <w:tcPr>
            <w:tcW w:w="862" w:type="dxa"/>
            <w:tcBorders>
              <w:left w:val="nil"/>
              <w:right w:val="nil"/>
            </w:tcBorders>
          </w:tcPr>
          <w:p w14:paraId="24C48D5C" w14:textId="77777777" w:rsidR="00E34872" w:rsidRPr="00DB7B31" w:rsidRDefault="006D5B56">
            <w:pPr>
              <w:pStyle w:val="a3"/>
              <w:ind w:left="0"/>
              <w:jc w:val="center"/>
              <w:rPr>
                <w:sz w:val="24"/>
                <w:szCs w:val="24"/>
              </w:rPr>
            </w:pPr>
            <w:r w:rsidRPr="00DB7B31">
              <w:rPr>
                <w:sz w:val="24"/>
                <w:szCs w:val="24"/>
              </w:rPr>
              <w:t>8</w:t>
            </w:r>
          </w:p>
        </w:tc>
      </w:tr>
      <w:tr w:rsidR="00E34872" w:rsidRPr="00DB7B31" w14:paraId="1ED92FB0" w14:textId="77777777">
        <w:tc>
          <w:tcPr>
            <w:tcW w:w="709" w:type="dxa"/>
            <w:tcBorders>
              <w:left w:val="nil"/>
              <w:bottom w:val="nil"/>
            </w:tcBorders>
          </w:tcPr>
          <w:p w14:paraId="1281E91F" w14:textId="77777777" w:rsidR="00E34872" w:rsidRPr="00DB7B31" w:rsidRDefault="00E34872">
            <w:pPr>
              <w:pStyle w:val="a3"/>
              <w:ind w:left="0"/>
              <w:jc w:val="center"/>
              <w:rPr>
                <w:sz w:val="24"/>
                <w:szCs w:val="24"/>
                <w:lang w:val="en-US"/>
              </w:rPr>
            </w:pPr>
          </w:p>
        </w:tc>
        <w:tc>
          <w:tcPr>
            <w:tcW w:w="861" w:type="dxa"/>
            <w:tcBorders>
              <w:bottom w:val="nil"/>
              <w:right w:val="nil"/>
            </w:tcBorders>
          </w:tcPr>
          <w:p w14:paraId="1CD91079" w14:textId="77777777" w:rsidR="00E34872" w:rsidRPr="00DB7B31" w:rsidRDefault="00E34872">
            <w:pPr>
              <w:pStyle w:val="a3"/>
              <w:ind w:left="0"/>
              <w:jc w:val="center"/>
              <w:rPr>
                <w:sz w:val="24"/>
                <w:szCs w:val="24"/>
              </w:rPr>
            </w:pPr>
          </w:p>
        </w:tc>
        <w:tc>
          <w:tcPr>
            <w:tcW w:w="861" w:type="dxa"/>
            <w:tcBorders>
              <w:left w:val="nil"/>
              <w:bottom w:val="nil"/>
              <w:right w:val="nil"/>
            </w:tcBorders>
          </w:tcPr>
          <w:p w14:paraId="4E59AD00" w14:textId="77777777" w:rsidR="00E34872" w:rsidRPr="00DB7B31" w:rsidRDefault="00E34872">
            <w:pPr>
              <w:pStyle w:val="a3"/>
              <w:ind w:left="0"/>
              <w:jc w:val="center"/>
              <w:rPr>
                <w:sz w:val="24"/>
                <w:szCs w:val="24"/>
              </w:rPr>
            </w:pPr>
          </w:p>
        </w:tc>
        <w:tc>
          <w:tcPr>
            <w:tcW w:w="861" w:type="dxa"/>
            <w:tcBorders>
              <w:top w:val="nil"/>
              <w:left w:val="nil"/>
              <w:bottom w:val="nil"/>
              <w:right w:val="nil"/>
            </w:tcBorders>
          </w:tcPr>
          <w:p w14:paraId="614EB7EF" w14:textId="77777777" w:rsidR="00E34872" w:rsidRPr="00DB7B31" w:rsidRDefault="00E34872">
            <w:pPr>
              <w:pStyle w:val="a3"/>
              <w:ind w:left="0"/>
              <w:jc w:val="center"/>
              <w:rPr>
                <w:sz w:val="24"/>
                <w:szCs w:val="24"/>
              </w:rPr>
            </w:pPr>
          </w:p>
        </w:tc>
        <w:tc>
          <w:tcPr>
            <w:tcW w:w="861" w:type="dxa"/>
            <w:tcBorders>
              <w:top w:val="nil"/>
              <w:left w:val="nil"/>
              <w:bottom w:val="nil"/>
              <w:right w:val="nil"/>
            </w:tcBorders>
          </w:tcPr>
          <w:p w14:paraId="23F32AFC" w14:textId="77777777" w:rsidR="00E34872" w:rsidRPr="00DB7B31" w:rsidRDefault="00E34872">
            <w:pPr>
              <w:pStyle w:val="a3"/>
              <w:ind w:left="0"/>
              <w:jc w:val="center"/>
              <w:rPr>
                <w:sz w:val="24"/>
                <w:szCs w:val="24"/>
              </w:rPr>
            </w:pPr>
          </w:p>
        </w:tc>
        <w:tc>
          <w:tcPr>
            <w:tcW w:w="862" w:type="dxa"/>
            <w:tcBorders>
              <w:left w:val="nil"/>
              <w:bottom w:val="nil"/>
              <w:right w:val="single" w:sz="4" w:space="0" w:color="auto"/>
            </w:tcBorders>
          </w:tcPr>
          <w:p w14:paraId="42C4D33F" w14:textId="77777777" w:rsidR="00E34872" w:rsidRPr="00DB7B31" w:rsidRDefault="00E34872">
            <w:pPr>
              <w:pStyle w:val="a3"/>
              <w:ind w:left="0"/>
              <w:jc w:val="center"/>
              <w:rPr>
                <w:sz w:val="24"/>
                <w:szCs w:val="24"/>
              </w:rPr>
            </w:pPr>
          </w:p>
        </w:tc>
        <w:tc>
          <w:tcPr>
            <w:tcW w:w="862" w:type="dxa"/>
            <w:tcBorders>
              <w:left w:val="single" w:sz="4" w:space="0" w:color="auto"/>
              <w:bottom w:val="nil"/>
              <w:right w:val="nil"/>
            </w:tcBorders>
          </w:tcPr>
          <w:p w14:paraId="13E8FF97" w14:textId="77777777" w:rsidR="00E34872" w:rsidRPr="00DB7B31" w:rsidRDefault="00E34872">
            <w:pPr>
              <w:pStyle w:val="a3"/>
              <w:ind w:left="0"/>
              <w:jc w:val="center"/>
              <w:rPr>
                <w:sz w:val="24"/>
                <w:szCs w:val="24"/>
              </w:rPr>
            </w:pPr>
          </w:p>
        </w:tc>
        <w:tc>
          <w:tcPr>
            <w:tcW w:w="862" w:type="dxa"/>
            <w:tcBorders>
              <w:left w:val="nil"/>
              <w:bottom w:val="nil"/>
              <w:right w:val="nil"/>
            </w:tcBorders>
          </w:tcPr>
          <w:p w14:paraId="6CA20651" w14:textId="77777777" w:rsidR="00E34872" w:rsidRPr="00DB7B31" w:rsidRDefault="00E34872">
            <w:pPr>
              <w:pStyle w:val="a3"/>
              <w:ind w:left="0"/>
              <w:jc w:val="center"/>
              <w:rPr>
                <w:sz w:val="24"/>
                <w:szCs w:val="24"/>
              </w:rPr>
            </w:pPr>
          </w:p>
        </w:tc>
      </w:tr>
    </w:tbl>
    <w:p w14:paraId="0D0739E6" w14:textId="77777777" w:rsidR="00E34872" w:rsidRPr="00DB7B31" w:rsidRDefault="00E34872">
      <w:pPr>
        <w:pStyle w:val="a3"/>
        <w:spacing w:after="160"/>
        <w:rPr>
          <w:sz w:val="24"/>
          <w:szCs w:val="24"/>
        </w:rPr>
      </w:pPr>
    </w:p>
    <w:p w14:paraId="6944E08D" w14:textId="77777777" w:rsidR="00E34872" w:rsidRPr="00DB7B31" w:rsidRDefault="006D5B56" w:rsidP="002954BA">
      <w:pPr>
        <w:pStyle w:val="a3"/>
        <w:numPr>
          <w:ilvl w:val="0"/>
          <w:numId w:val="13"/>
        </w:numPr>
        <w:spacing w:after="160"/>
        <w:rPr>
          <w:sz w:val="24"/>
          <w:szCs w:val="24"/>
        </w:rPr>
      </w:pPr>
      <w:r w:rsidRPr="00DB7B31">
        <w:rPr>
          <w:sz w:val="24"/>
          <w:szCs w:val="24"/>
        </w:rPr>
        <w:t xml:space="preserve">Для заданных случайных величин </w:t>
      </w:r>
      <w:r w:rsidRPr="00DB7B31">
        <w:rPr>
          <w:b/>
          <w:i/>
          <w:sz w:val="24"/>
          <w:szCs w:val="24"/>
        </w:rPr>
        <w:t>х</w:t>
      </w:r>
      <w:r w:rsidRPr="00DB7B31">
        <w:rPr>
          <w:sz w:val="24"/>
          <w:szCs w:val="24"/>
        </w:rPr>
        <w:t xml:space="preserve"> и </w:t>
      </w:r>
      <w:r w:rsidRPr="00DB7B31">
        <w:rPr>
          <w:b/>
          <w:i/>
          <w:sz w:val="24"/>
          <w:szCs w:val="24"/>
        </w:rPr>
        <w:t>у</w:t>
      </w:r>
      <w:r w:rsidRPr="00DB7B31">
        <w:rPr>
          <w:sz w:val="24"/>
          <w:szCs w:val="24"/>
        </w:rPr>
        <w:t xml:space="preserve"> вычислить:</w:t>
      </w:r>
    </w:p>
    <w:p w14:paraId="126783AD" w14:textId="77777777" w:rsidR="00E34872" w:rsidRPr="00DB7B31" w:rsidRDefault="006D5B56" w:rsidP="002954BA">
      <w:pPr>
        <w:pStyle w:val="a3"/>
        <w:numPr>
          <w:ilvl w:val="0"/>
          <w:numId w:val="14"/>
        </w:numPr>
        <w:ind w:left="993" w:hanging="284"/>
        <w:rPr>
          <w:sz w:val="24"/>
          <w:szCs w:val="24"/>
        </w:rPr>
      </w:pPr>
      <w:r w:rsidRPr="00DB7B31">
        <w:rPr>
          <w:sz w:val="24"/>
          <w:szCs w:val="24"/>
        </w:rPr>
        <w:t xml:space="preserve">Среднее значение </w:t>
      </w:r>
      <w:r w:rsidRPr="00DB7B31">
        <w:rPr>
          <w:sz w:val="24"/>
          <w:szCs w:val="24"/>
          <w:lang w:val="en-US"/>
        </w:rPr>
        <w:t>X</w:t>
      </w:r>
      <w:r w:rsidRPr="00DB7B31">
        <w:rPr>
          <w:sz w:val="24"/>
          <w:szCs w:val="24"/>
        </w:rPr>
        <w:t xml:space="preserve"> и </w:t>
      </w:r>
      <w:r w:rsidRPr="00DB7B31">
        <w:rPr>
          <w:sz w:val="24"/>
          <w:szCs w:val="24"/>
          <w:lang w:val="en-US"/>
        </w:rPr>
        <w:t>Y</w:t>
      </w:r>
    </w:p>
    <w:p w14:paraId="28334064" w14:textId="77777777" w:rsidR="00E34872" w:rsidRPr="00DB7B31" w:rsidRDefault="006D5B56" w:rsidP="002954BA">
      <w:pPr>
        <w:pStyle w:val="a3"/>
        <w:numPr>
          <w:ilvl w:val="0"/>
          <w:numId w:val="14"/>
        </w:numPr>
        <w:ind w:left="993" w:hanging="284"/>
        <w:rPr>
          <w:sz w:val="24"/>
          <w:szCs w:val="24"/>
        </w:rPr>
      </w:pPr>
      <w:r w:rsidRPr="00DB7B31">
        <w:rPr>
          <w:sz w:val="24"/>
          <w:szCs w:val="24"/>
        </w:rPr>
        <w:t xml:space="preserve">Исправленные дисперсии </w:t>
      </w:r>
      <w:r w:rsidRPr="00DB7B31">
        <w:rPr>
          <w:sz w:val="24"/>
          <w:szCs w:val="24"/>
          <w:lang w:val="en-US"/>
        </w:rPr>
        <w:t>Dx</w:t>
      </w:r>
      <w:r w:rsidRPr="00DB7B31">
        <w:rPr>
          <w:sz w:val="24"/>
          <w:szCs w:val="24"/>
        </w:rPr>
        <w:t xml:space="preserve"> и </w:t>
      </w:r>
      <w:r w:rsidRPr="00DB7B31">
        <w:rPr>
          <w:sz w:val="24"/>
          <w:szCs w:val="24"/>
          <w:lang w:val="en-US"/>
        </w:rPr>
        <w:t>Dy</w:t>
      </w:r>
      <w:r w:rsidRPr="00DB7B31">
        <w:rPr>
          <w:sz w:val="24"/>
          <w:szCs w:val="24"/>
        </w:rPr>
        <w:t>.</w:t>
      </w:r>
    </w:p>
    <w:p w14:paraId="513A0D2D" w14:textId="77777777" w:rsidR="00E34872" w:rsidRPr="00DB7B31" w:rsidRDefault="006D5B56" w:rsidP="002954BA">
      <w:pPr>
        <w:pStyle w:val="a3"/>
        <w:numPr>
          <w:ilvl w:val="0"/>
          <w:numId w:val="14"/>
        </w:numPr>
        <w:ind w:left="993" w:hanging="284"/>
        <w:rPr>
          <w:sz w:val="24"/>
          <w:szCs w:val="24"/>
        </w:rPr>
      </w:pPr>
      <w:r w:rsidRPr="00DB7B31">
        <w:rPr>
          <w:sz w:val="24"/>
          <w:szCs w:val="24"/>
        </w:rPr>
        <w:t xml:space="preserve">Среднее квадратические отклонения </w:t>
      </w:r>
      <m:oMath>
        <m:r>
          <w:rPr>
            <w:rFonts w:ascii="Cambria Math" w:hAnsi="Cambria Math"/>
            <w:sz w:val="24"/>
            <w:szCs w:val="24"/>
          </w:rPr>
          <m:t>σ</m:t>
        </m:r>
      </m:oMath>
      <w:r w:rsidRPr="00DB7B31">
        <w:rPr>
          <w:sz w:val="24"/>
          <w:szCs w:val="24"/>
        </w:rPr>
        <w:t xml:space="preserve"> (</w:t>
      </w:r>
      <w:r w:rsidRPr="00DB7B31">
        <w:rPr>
          <w:sz w:val="24"/>
          <w:szCs w:val="24"/>
          <w:lang w:val="en-US"/>
        </w:rPr>
        <w:t>x</w:t>
      </w:r>
      <w:r w:rsidRPr="00DB7B31">
        <w:rPr>
          <w:sz w:val="24"/>
          <w:szCs w:val="24"/>
        </w:rPr>
        <w:t xml:space="preserve">) и </w:t>
      </w:r>
      <m:oMath>
        <m:r>
          <w:rPr>
            <w:rFonts w:ascii="Cambria Math" w:hAnsi="Cambria Math"/>
            <w:sz w:val="24"/>
            <w:szCs w:val="24"/>
          </w:rPr>
          <m:t xml:space="preserve">σ </m:t>
        </m:r>
      </m:oMath>
      <w:r w:rsidRPr="00DB7B31">
        <w:rPr>
          <w:sz w:val="24"/>
          <w:szCs w:val="24"/>
        </w:rPr>
        <w:t>(</w:t>
      </w:r>
      <w:r w:rsidRPr="00DB7B31">
        <w:rPr>
          <w:sz w:val="24"/>
          <w:szCs w:val="24"/>
          <w:lang w:val="en-US"/>
        </w:rPr>
        <w:t>y</w:t>
      </w:r>
      <w:r w:rsidRPr="00DB7B31">
        <w:rPr>
          <w:sz w:val="24"/>
          <w:szCs w:val="24"/>
        </w:rPr>
        <w:t>)</w:t>
      </w:r>
    </w:p>
    <w:p w14:paraId="3B1850D0" w14:textId="77777777" w:rsidR="00E34872" w:rsidRPr="00DB7B31" w:rsidRDefault="006D5B56" w:rsidP="002954BA">
      <w:pPr>
        <w:pStyle w:val="a3"/>
        <w:numPr>
          <w:ilvl w:val="0"/>
          <w:numId w:val="14"/>
        </w:numPr>
        <w:ind w:left="993" w:hanging="284"/>
        <w:rPr>
          <w:sz w:val="24"/>
          <w:szCs w:val="24"/>
        </w:rPr>
      </w:pPr>
      <w:r w:rsidRPr="00DB7B31">
        <w:rPr>
          <w:sz w:val="24"/>
          <w:szCs w:val="24"/>
        </w:rPr>
        <w:t xml:space="preserve">Коэффициенты вариации </w:t>
      </w:r>
      <w:r w:rsidRPr="00DB7B31">
        <w:rPr>
          <w:sz w:val="24"/>
          <w:szCs w:val="24"/>
          <w:lang w:val="en-US"/>
        </w:rPr>
        <w:t xml:space="preserve">Vx </w:t>
      </w:r>
      <w:r w:rsidRPr="00DB7B31">
        <w:rPr>
          <w:sz w:val="24"/>
          <w:szCs w:val="24"/>
        </w:rPr>
        <w:t>и</w:t>
      </w:r>
      <w:r w:rsidRPr="00DB7B31">
        <w:rPr>
          <w:sz w:val="24"/>
          <w:szCs w:val="24"/>
          <w:lang w:val="en-US"/>
        </w:rPr>
        <w:t xml:space="preserve"> Vy</w:t>
      </w:r>
    </w:p>
    <w:p w14:paraId="2EE110C2" w14:textId="77777777" w:rsidR="00E34872" w:rsidRPr="00DB7B31" w:rsidRDefault="006D5B56" w:rsidP="002954BA">
      <w:pPr>
        <w:pStyle w:val="a3"/>
        <w:numPr>
          <w:ilvl w:val="0"/>
          <w:numId w:val="14"/>
        </w:numPr>
        <w:ind w:left="993" w:hanging="284"/>
        <w:rPr>
          <w:sz w:val="24"/>
          <w:szCs w:val="24"/>
        </w:rPr>
      </w:pPr>
      <w:r w:rsidRPr="00DB7B31">
        <w:rPr>
          <w:sz w:val="24"/>
          <w:szCs w:val="24"/>
        </w:rPr>
        <w:t xml:space="preserve">Корреляционный момент </w:t>
      </w:r>
      <w:r w:rsidRPr="00DB7B31">
        <w:rPr>
          <w:sz w:val="24"/>
          <w:szCs w:val="24"/>
          <w:lang w:val="en-US"/>
        </w:rPr>
        <w:t>Mxy.</w:t>
      </w:r>
    </w:p>
    <w:p w14:paraId="0B4CAA1D" w14:textId="77777777" w:rsidR="00E34872" w:rsidRPr="00DB7B31" w:rsidRDefault="006D5B56" w:rsidP="002954BA">
      <w:pPr>
        <w:pStyle w:val="a3"/>
        <w:numPr>
          <w:ilvl w:val="0"/>
          <w:numId w:val="14"/>
        </w:numPr>
        <w:ind w:left="993" w:hanging="284"/>
        <w:rPr>
          <w:sz w:val="24"/>
          <w:szCs w:val="24"/>
        </w:rPr>
      </w:pPr>
      <w:r w:rsidRPr="00DB7B31">
        <w:rPr>
          <w:sz w:val="24"/>
          <w:szCs w:val="24"/>
        </w:rPr>
        <w:t xml:space="preserve">Коэффициент корреляции </w:t>
      </w:r>
      <m:oMath>
        <m:r>
          <w:rPr>
            <w:rFonts w:ascii="Cambria Math" w:hAnsi="Cambria Math"/>
            <w:sz w:val="24"/>
            <w:szCs w:val="24"/>
          </w:rPr>
          <m:t>ρ</m:t>
        </m:r>
      </m:oMath>
      <w:r w:rsidRPr="00DB7B31">
        <w:rPr>
          <w:sz w:val="24"/>
          <w:szCs w:val="24"/>
        </w:rPr>
        <w:t xml:space="preserve"> </w:t>
      </w:r>
      <w:r w:rsidRPr="00DB7B31">
        <w:rPr>
          <w:sz w:val="24"/>
          <w:szCs w:val="24"/>
          <w:lang w:val="en-US"/>
        </w:rPr>
        <w:t>xy.</w:t>
      </w:r>
    </w:p>
    <w:p w14:paraId="1726C087" w14:textId="77777777" w:rsidR="00E34872" w:rsidRPr="00DB7B31" w:rsidRDefault="006D5B56" w:rsidP="002954BA">
      <w:pPr>
        <w:pStyle w:val="a3"/>
        <w:numPr>
          <w:ilvl w:val="0"/>
          <w:numId w:val="14"/>
        </w:numPr>
        <w:ind w:left="993" w:hanging="284"/>
        <w:rPr>
          <w:sz w:val="24"/>
          <w:szCs w:val="24"/>
        </w:rPr>
      </w:pPr>
      <w:r w:rsidRPr="00DB7B31">
        <w:rPr>
          <w:sz w:val="24"/>
          <w:szCs w:val="24"/>
        </w:rPr>
        <w:t xml:space="preserve">Найти уравнение линейной регрессии </w:t>
      </w:r>
      <w:r w:rsidRPr="00DB7B31">
        <w:rPr>
          <w:sz w:val="24"/>
          <w:szCs w:val="24"/>
          <w:lang w:val="en-US"/>
        </w:rPr>
        <w:t>y</w:t>
      </w:r>
      <w:r w:rsidRPr="00DB7B31">
        <w:rPr>
          <w:sz w:val="24"/>
          <w:szCs w:val="24"/>
        </w:rPr>
        <w:t>=</w:t>
      </w:r>
      <w:r w:rsidRPr="00DB7B31">
        <w:rPr>
          <w:sz w:val="24"/>
          <w:szCs w:val="24"/>
          <w:lang w:val="en-US"/>
        </w:rPr>
        <w:t>kx</w:t>
      </w:r>
      <w:r w:rsidRPr="00DB7B31">
        <w:rPr>
          <w:sz w:val="24"/>
          <w:szCs w:val="24"/>
        </w:rPr>
        <w:t>+</w:t>
      </w:r>
      <w:r w:rsidRPr="00DB7B31">
        <w:rPr>
          <w:sz w:val="24"/>
          <w:szCs w:val="24"/>
          <w:lang w:val="en-US"/>
        </w:rPr>
        <w:t>b</w:t>
      </w:r>
    </w:p>
    <w:p w14:paraId="44B4B20A" w14:textId="77777777" w:rsidR="00E34872" w:rsidRPr="00DB7B31" w:rsidRDefault="00E34872">
      <w:pPr>
        <w:pStyle w:val="a3"/>
        <w:ind w:left="993"/>
        <w:rPr>
          <w:sz w:val="24"/>
          <w:szCs w:val="24"/>
        </w:rPr>
      </w:pPr>
    </w:p>
    <w:tbl>
      <w:tblPr>
        <w:tblStyle w:val="11"/>
        <w:tblW w:w="0" w:type="auto"/>
        <w:tblInd w:w="720" w:type="dxa"/>
        <w:tblLook w:val="04A0" w:firstRow="1" w:lastRow="0" w:firstColumn="1" w:lastColumn="0" w:noHBand="0" w:noVBand="1"/>
      </w:tblPr>
      <w:tblGrid>
        <w:gridCol w:w="1065"/>
        <w:gridCol w:w="1065"/>
        <w:gridCol w:w="1065"/>
        <w:gridCol w:w="1205"/>
        <w:gridCol w:w="1205"/>
        <w:gridCol w:w="1205"/>
      </w:tblGrid>
      <w:tr w:rsidR="00E34872" w:rsidRPr="00DB7B31" w14:paraId="15FE48B4" w14:textId="77777777">
        <w:tc>
          <w:tcPr>
            <w:tcW w:w="1065" w:type="dxa"/>
          </w:tcPr>
          <w:p w14:paraId="631F0FE8" w14:textId="77777777" w:rsidR="00E34872" w:rsidRPr="00DB7B31" w:rsidRDefault="006D5B56">
            <w:pPr>
              <w:pStyle w:val="a3"/>
              <w:ind w:left="993" w:hanging="284"/>
              <w:jc w:val="center"/>
              <w:rPr>
                <w:sz w:val="24"/>
                <w:szCs w:val="24"/>
                <w:lang w:val="en-US"/>
              </w:rPr>
            </w:pPr>
            <w:r w:rsidRPr="00DB7B31">
              <w:rPr>
                <w:sz w:val="24"/>
                <w:szCs w:val="24"/>
                <w:lang w:val="en-US"/>
              </w:rPr>
              <w:t>x</w:t>
            </w:r>
          </w:p>
        </w:tc>
        <w:tc>
          <w:tcPr>
            <w:tcW w:w="1065" w:type="dxa"/>
          </w:tcPr>
          <w:p w14:paraId="39B23529" w14:textId="77777777" w:rsidR="00E34872" w:rsidRPr="00DB7B31" w:rsidRDefault="006D5B56">
            <w:pPr>
              <w:pStyle w:val="a3"/>
              <w:ind w:left="993" w:hanging="284"/>
              <w:jc w:val="center"/>
              <w:rPr>
                <w:sz w:val="24"/>
                <w:szCs w:val="24"/>
                <w:lang w:val="en-US"/>
              </w:rPr>
            </w:pPr>
            <w:r w:rsidRPr="00DB7B31">
              <w:rPr>
                <w:sz w:val="24"/>
                <w:szCs w:val="24"/>
                <w:lang w:val="en-US"/>
              </w:rPr>
              <w:t>1</w:t>
            </w:r>
          </w:p>
        </w:tc>
        <w:tc>
          <w:tcPr>
            <w:tcW w:w="1065" w:type="dxa"/>
          </w:tcPr>
          <w:p w14:paraId="04AE45BB" w14:textId="77777777" w:rsidR="00E34872" w:rsidRPr="00DB7B31" w:rsidRDefault="006D5B56">
            <w:pPr>
              <w:pStyle w:val="a3"/>
              <w:ind w:left="993" w:hanging="284"/>
              <w:jc w:val="center"/>
              <w:rPr>
                <w:sz w:val="24"/>
                <w:szCs w:val="24"/>
                <w:lang w:val="en-US"/>
              </w:rPr>
            </w:pPr>
            <w:r w:rsidRPr="00DB7B31">
              <w:rPr>
                <w:sz w:val="24"/>
                <w:szCs w:val="24"/>
                <w:lang w:val="en-US"/>
              </w:rPr>
              <w:t>2</w:t>
            </w:r>
          </w:p>
        </w:tc>
        <w:tc>
          <w:tcPr>
            <w:tcW w:w="1205" w:type="dxa"/>
          </w:tcPr>
          <w:p w14:paraId="2CB5D6A0" w14:textId="77777777" w:rsidR="00E34872" w:rsidRPr="00DB7B31" w:rsidRDefault="006D5B56">
            <w:pPr>
              <w:pStyle w:val="a3"/>
              <w:ind w:left="993" w:hanging="284"/>
              <w:jc w:val="center"/>
              <w:rPr>
                <w:sz w:val="24"/>
                <w:szCs w:val="24"/>
                <w:lang w:val="en-US"/>
              </w:rPr>
            </w:pPr>
            <w:r w:rsidRPr="00DB7B31">
              <w:rPr>
                <w:sz w:val="24"/>
                <w:szCs w:val="24"/>
                <w:lang w:val="en-US"/>
              </w:rPr>
              <w:t>4</w:t>
            </w:r>
          </w:p>
        </w:tc>
        <w:tc>
          <w:tcPr>
            <w:tcW w:w="1205" w:type="dxa"/>
          </w:tcPr>
          <w:p w14:paraId="56F77ABC" w14:textId="77777777" w:rsidR="00E34872" w:rsidRPr="00DB7B31" w:rsidRDefault="006D5B56">
            <w:pPr>
              <w:pStyle w:val="a3"/>
              <w:ind w:left="993" w:hanging="284"/>
              <w:jc w:val="center"/>
              <w:rPr>
                <w:sz w:val="24"/>
                <w:szCs w:val="24"/>
                <w:lang w:val="en-US"/>
              </w:rPr>
            </w:pPr>
            <w:r w:rsidRPr="00DB7B31">
              <w:rPr>
                <w:sz w:val="24"/>
                <w:szCs w:val="24"/>
                <w:lang w:val="en-US"/>
              </w:rPr>
              <w:t>3</w:t>
            </w:r>
          </w:p>
        </w:tc>
        <w:tc>
          <w:tcPr>
            <w:tcW w:w="1205" w:type="dxa"/>
          </w:tcPr>
          <w:p w14:paraId="6F2C6A7E" w14:textId="77777777" w:rsidR="00E34872" w:rsidRPr="00DB7B31" w:rsidRDefault="006D5B56">
            <w:pPr>
              <w:pStyle w:val="a3"/>
              <w:ind w:left="993" w:hanging="284"/>
              <w:jc w:val="center"/>
              <w:rPr>
                <w:sz w:val="24"/>
                <w:szCs w:val="24"/>
                <w:lang w:val="en-US"/>
              </w:rPr>
            </w:pPr>
            <w:r w:rsidRPr="00DB7B31">
              <w:rPr>
                <w:sz w:val="24"/>
                <w:szCs w:val="24"/>
                <w:lang w:val="en-US"/>
              </w:rPr>
              <w:t>5</w:t>
            </w:r>
          </w:p>
        </w:tc>
      </w:tr>
      <w:tr w:rsidR="00E34872" w:rsidRPr="00DB7B31" w14:paraId="707646ED" w14:textId="77777777">
        <w:tc>
          <w:tcPr>
            <w:tcW w:w="1065" w:type="dxa"/>
          </w:tcPr>
          <w:p w14:paraId="5737EEA4" w14:textId="77777777" w:rsidR="00E34872" w:rsidRPr="00DB7B31" w:rsidRDefault="006D5B56">
            <w:pPr>
              <w:pStyle w:val="a3"/>
              <w:ind w:left="993" w:hanging="284"/>
              <w:jc w:val="center"/>
              <w:rPr>
                <w:sz w:val="24"/>
                <w:szCs w:val="24"/>
                <w:lang w:val="en-US"/>
              </w:rPr>
            </w:pPr>
            <w:r w:rsidRPr="00DB7B31">
              <w:rPr>
                <w:sz w:val="24"/>
                <w:szCs w:val="24"/>
                <w:lang w:val="en-US"/>
              </w:rPr>
              <w:t>y</w:t>
            </w:r>
          </w:p>
        </w:tc>
        <w:tc>
          <w:tcPr>
            <w:tcW w:w="1065" w:type="dxa"/>
          </w:tcPr>
          <w:p w14:paraId="17CAEDD6" w14:textId="77777777" w:rsidR="00E34872" w:rsidRPr="00DB7B31" w:rsidRDefault="006D5B56">
            <w:pPr>
              <w:pStyle w:val="a3"/>
              <w:ind w:left="993" w:hanging="284"/>
              <w:jc w:val="center"/>
              <w:rPr>
                <w:sz w:val="24"/>
                <w:szCs w:val="24"/>
                <w:lang w:val="en-US"/>
              </w:rPr>
            </w:pPr>
            <w:r w:rsidRPr="00DB7B31">
              <w:rPr>
                <w:sz w:val="24"/>
                <w:szCs w:val="24"/>
                <w:lang w:val="en-US"/>
              </w:rPr>
              <w:t>3</w:t>
            </w:r>
          </w:p>
        </w:tc>
        <w:tc>
          <w:tcPr>
            <w:tcW w:w="1065" w:type="dxa"/>
          </w:tcPr>
          <w:p w14:paraId="5F12DF91" w14:textId="77777777" w:rsidR="00E34872" w:rsidRPr="00DB7B31" w:rsidRDefault="006D5B56">
            <w:pPr>
              <w:pStyle w:val="a3"/>
              <w:ind w:left="993" w:hanging="284"/>
              <w:jc w:val="center"/>
              <w:rPr>
                <w:sz w:val="24"/>
                <w:szCs w:val="24"/>
                <w:lang w:val="en-US"/>
              </w:rPr>
            </w:pPr>
            <w:r w:rsidRPr="00DB7B31">
              <w:rPr>
                <w:sz w:val="24"/>
                <w:szCs w:val="24"/>
                <w:lang w:val="en-US"/>
              </w:rPr>
              <w:t>7</w:t>
            </w:r>
          </w:p>
        </w:tc>
        <w:tc>
          <w:tcPr>
            <w:tcW w:w="1205" w:type="dxa"/>
          </w:tcPr>
          <w:p w14:paraId="721799AF" w14:textId="77777777" w:rsidR="00E34872" w:rsidRPr="00DB7B31" w:rsidRDefault="006D5B56">
            <w:pPr>
              <w:pStyle w:val="a3"/>
              <w:ind w:left="993" w:hanging="284"/>
              <w:jc w:val="center"/>
              <w:rPr>
                <w:sz w:val="24"/>
                <w:szCs w:val="24"/>
                <w:lang w:val="en-US"/>
              </w:rPr>
            </w:pPr>
            <w:r w:rsidRPr="00DB7B31">
              <w:rPr>
                <w:sz w:val="24"/>
                <w:szCs w:val="24"/>
                <w:lang w:val="en-US"/>
              </w:rPr>
              <w:t>15</w:t>
            </w:r>
          </w:p>
        </w:tc>
        <w:tc>
          <w:tcPr>
            <w:tcW w:w="1205" w:type="dxa"/>
          </w:tcPr>
          <w:p w14:paraId="0E6FD0E1" w14:textId="77777777" w:rsidR="00E34872" w:rsidRPr="00DB7B31" w:rsidRDefault="006D5B56">
            <w:pPr>
              <w:pStyle w:val="a3"/>
              <w:ind w:left="993" w:hanging="284"/>
              <w:jc w:val="center"/>
              <w:rPr>
                <w:sz w:val="24"/>
                <w:szCs w:val="24"/>
                <w:lang w:val="en-US"/>
              </w:rPr>
            </w:pPr>
            <w:r w:rsidRPr="00DB7B31">
              <w:rPr>
                <w:sz w:val="24"/>
                <w:szCs w:val="24"/>
                <w:lang w:val="en-US"/>
              </w:rPr>
              <w:t>11</w:t>
            </w:r>
          </w:p>
        </w:tc>
        <w:tc>
          <w:tcPr>
            <w:tcW w:w="1205" w:type="dxa"/>
          </w:tcPr>
          <w:p w14:paraId="72ACF66A" w14:textId="77777777" w:rsidR="00E34872" w:rsidRPr="00DB7B31" w:rsidRDefault="006D5B56">
            <w:pPr>
              <w:pStyle w:val="a3"/>
              <w:ind w:left="993" w:hanging="284"/>
              <w:jc w:val="center"/>
              <w:rPr>
                <w:sz w:val="24"/>
                <w:szCs w:val="24"/>
                <w:lang w:val="en-US"/>
              </w:rPr>
            </w:pPr>
            <w:r w:rsidRPr="00DB7B31">
              <w:rPr>
                <w:sz w:val="24"/>
                <w:szCs w:val="24"/>
                <w:lang w:val="en-US"/>
              </w:rPr>
              <w:t>19</w:t>
            </w:r>
          </w:p>
        </w:tc>
      </w:tr>
    </w:tbl>
    <w:p w14:paraId="048BED35" w14:textId="77777777" w:rsidR="00E34872" w:rsidRPr="00DB7B31" w:rsidRDefault="00E34872">
      <w:pPr>
        <w:rPr>
          <w:sz w:val="24"/>
          <w:szCs w:val="24"/>
        </w:rPr>
      </w:pPr>
    </w:p>
    <w:p w14:paraId="0717CE84" w14:textId="77777777" w:rsidR="00E34872" w:rsidRPr="00DB7B31" w:rsidRDefault="00E34872">
      <w:pPr>
        <w:rPr>
          <w:sz w:val="24"/>
          <w:szCs w:val="24"/>
        </w:rPr>
      </w:pPr>
    </w:p>
    <w:p w14:paraId="375A63A3" w14:textId="77777777" w:rsidR="00E34872" w:rsidRPr="00DB7B31" w:rsidRDefault="006D5B56" w:rsidP="002954BA">
      <w:pPr>
        <w:pStyle w:val="a3"/>
        <w:numPr>
          <w:ilvl w:val="0"/>
          <w:numId w:val="13"/>
        </w:numPr>
        <w:jc w:val="both"/>
        <w:rPr>
          <w:sz w:val="24"/>
          <w:szCs w:val="24"/>
        </w:rPr>
      </w:pPr>
      <w:r w:rsidRPr="00DB7B31">
        <w:rPr>
          <w:sz w:val="24"/>
          <w:szCs w:val="24"/>
        </w:rPr>
        <w:t>На склад поступили детали с 2-</w:t>
      </w:r>
      <w:r w:rsidRPr="00DB7B31">
        <w:rPr>
          <w:sz w:val="24"/>
          <w:szCs w:val="24"/>
          <w:lang w:val="en-US"/>
        </w:rPr>
        <w:t>x</w:t>
      </w:r>
      <w:r w:rsidRPr="00DB7B31">
        <w:rPr>
          <w:sz w:val="24"/>
          <w:szCs w:val="24"/>
        </w:rPr>
        <w:t xml:space="preserve"> станков. На 1-ом станке изготовили 40% всего деталей; из них 80% деталей 1-го сорта. На 2-ом станке изготовили 90% деталей 1-го сорта. Какова вероятность того, что взятая наугад со склада деталь будет 1-го сорта? Не первого сорта?</w:t>
      </w:r>
    </w:p>
    <w:p w14:paraId="21AD3B35" w14:textId="77777777" w:rsidR="00E34872" w:rsidRPr="00DB7B31" w:rsidRDefault="006D5B56">
      <w:pPr>
        <w:pStyle w:val="a3"/>
        <w:autoSpaceDE w:val="0"/>
        <w:autoSpaceDN w:val="0"/>
        <w:adjustRightInd w:val="0"/>
        <w:jc w:val="both"/>
        <w:rPr>
          <w:sz w:val="24"/>
          <w:szCs w:val="24"/>
        </w:rPr>
      </w:pPr>
      <w:r w:rsidRPr="00DB7B31">
        <w:rPr>
          <w:sz w:val="24"/>
          <w:szCs w:val="24"/>
        </w:rPr>
        <w:t>Какова вероятность того что выбранная деталь изготовлена на 1-ом или на 2-ом станке?</w:t>
      </w:r>
    </w:p>
    <w:p w14:paraId="0DC535AD" w14:textId="77777777" w:rsidR="00E34872" w:rsidRPr="00DB7B31" w:rsidRDefault="00E34872">
      <w:pPr>
        <w:autoSpaceDE w:val="0"/>
        <w:autoSpaceDN w:val="0"/>
        <w:adjustRightInd w:val="0"/>
        <w:rPr>
          <w:sz w:val="24"/>
          <w:szCs w:val="24"/>
        </w:rPr>
      </w:pPr>
    </w:p>
    <w:p w14:paraId="61A8E405" w14:textId="77777777" w:rsidR="00F93986" w:rsidRPr="00E025C7" w:rsidRDefault="00F93986" w:rsidP="00F93986">
      <w:pPr>
        <w:autoSpaceDE w:val="0"/>
        <w:autoSpaceDN w:val="0"/>
        <w:adjustRightInd w:val="0"/>
        <w:rPr>
          <w:sz w:val="24"/>
          <w:szCs w:val="24"/>
        </w:rPr>
      </w:pPr>
      <w:r w:rsidRPr="00E025C7">
        <w:rPr>
          <w:sz w:val="24"/>
          <w:szCs w:val="24"/>
        </w:rPr>
        <w:t>КРИТЕРИИ ОЦЕНКИ:</w:t>
      </w:r>
    </w:p>
    <w:p w14:paraId="27407A2C" w14:textId="77777777" w:rsidR="00F93986" w:rsidRPr="002D176F" w:rsidRDefault="00F93986" w:rsidP="00F93986">
      <w:pPr>
        <w:autoSpaceDE w:val="0"/>
        <w:autoSpaceDN w:val="0"/>
        <w:adjustRightInd w:val="0"/>
        <w:rPr>
          <w:sz w:val="24"/>
          <w:szCs w:val="24"/>
        </w:rPr>
      </w:pPr>
      <w:r w:rsidRPr="002D176F">
        <w:rPr>
          <w:sz w:val="24"/>
          <w:szCs w:val="24"/>
        </w:rPr>
        <w:t xml:space="preserve">-оценка  </w:t>
      </w:r>
      <w:r w:rsidRPr="00E025C7">
        <w:rPr>
          <w:b/>
          <w:sz w:val="24"/>
          <w:szCs w:val="24"/>
        </w:rPr>
        <w:t>«отлично»</w:t>
      </w:r>
      <w:r w:rsidRPr="002D176F">
        <w:rPr>
          <w:sz w:val="24"/>
          <w:szCs w:val="24"/>
        </w:rPr>
        <w:t xml:space="preserve"> ставится если: </w:t>
      </w:r>
    </w:p>
    <w:p w14:paraId="6F9BA21A" w14:textId="77777777" w:rsidR="00F93986" w:rsidRPr="00F93986" w:rsidRDefault="00F93986" w:rsidP="002954BA">
      <w:pPr>
        <w:numPr>
          <w:ilvl w:val="0"/>
          <w:numId w:val="11"/>
        </w:numPr>
        <w:autoSpaceDE w:val="0"/>
        <w:autoSpaceDN w:val="0"/>
        <w:adjustRightInd w:val="0"/>
        <w:ind w:left="0"/>
        <w:contextualSpacing/>
        <w:rPr>
          <w:rFonts w:eastAsia="Calibri"/>
          <w:bCs/>
          <w:sz w:val="24"/>
          <w:szCs w:val="24"/>
        </w:rPr>
      </w:pPr>
      <w:r w:rsidRPr="002D176F">
        <w:rPr>
          <w:rFonts w:eastAsia="Calibri"/>
          <w:bCs/>
          <w:sz w:val="24"/>
          <w:szCs w:val="24"/>
        </w:rPr>
        <w:t>Обоснованно получены  верные ответы на все вопросы билета. Приведены верные решения задач.</w:t>
      </w:r>
    </w:p>
    <w:p w14:paraId="40A6C185" w14:textId="77777777" w:rsidR="00F93986" w:rsidRPr="002D176F" w:rsidRDefault="00F93986" w:rsidP="00F93986">
      <w:pPr>
        <w:jc w:val="both"/>
        <w:rPr>
          <w:rFonts w:eastAsia="Calibri"/>
          <w:bCs/>
          <w:sz w:val="24"/>
          <w:szCs w:val="24"/>
        </w:rPr>
      </w:pPr>
      <w:r w:rsidRPr="002D176F">
        <w:rPr>
          <w:rFonts w:eastAsia="Calibri"/>
          <w:bCs/>
          <w:sz w:val="24"/>
          <w:szCs w:val="24"/>
        </w:rPr>
        <w:t xml:space="preserve">- оценка </w:t>
      </w:r>
      <w:r w:rsidRPr="00E025C7">
        <w:rPr>
          <w:rFonts w:eastAsia="Calibri"/>
          <w:b/>
          <w:bCs/>
          <w:sz w:val="24"/>
          <w:szCs w:val="24"/>
        </w:rPr>
        <w:t>«хорошо»:</w:t>
      </w:r>
    </w:p>
    <w:p w14:paraId="585AF1BE" w14:textId="77777777" w:rsidR="00F93986" w:rsidRPr="002D176F" w:rsidRDefault="00F93986" w:rsidP="002954BA">
      <w:pPr>
        <w:numPr>
          <w:ilvl w:val="0"/>
          <w:numId w:val="11"/>
        </w:numPr>
        <w:autoSpaceDE w:val="0"/>
        <w:autoSpaceDN w:val="0"/>
        <w:adjustRightInd w:val="0"/>
        <w:ind w:left="0"/>
        <w:contextualSpacing/>
        <w:rPr>
          <w:sz w:val="24"/>
          <w:szCs w:val="24"/>
        </w:rPr>
      </w:pPr>
      <w:r w:rsidRPr="002D176F">
        <w:rPr>
          <w:rFonts w:eastAsia="Calibri"/>
          <w:bCs/>
          <w:sz w:val="24"/>
          <w:szCs w:val="24"/>
        </w:rPr>
        <w:t>Получены практически верные ответы на все вопросы билета.  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p w14:paraId="33F8EB7A" w14:textId="77777777" w:rsidR="00F93986" w:rsidRPr="002D176F" w:rsidRDefault="00F93986" w:rsidP="00F93986">
      <w:pPr>
        <w:autoSpaceDE w:val="0"/>
        <w:autoSpaceDN w:val="0"/>
        <w:adjustRightInd w:val="0"/>
        <w:rPr>
          <w:sz w:val="24"/>
          <w:szCs w:val="24"/>
        </w:rPr>
      </w:pPr>
      <w:r w:rsidRPr="002D176F">
        <w:rPr>
          <w:sz w:val="24"/>
          <w:szCs w:val="24"/>
        </w:rPr>
        <w:t xml:space="preserve">-оценка  </w:t>
      </w:r>
      <w:r w:rsidRPr="00E025C7">
        <w:rPr>
          <w:b/>
          <w:sz w:val="24"/>
          <w:szCs w:val="24"/>
        </w:rPr>
        <w:t>«удовлетворительно»</w:t>
      </w:r>
      <w:r w:rsidRPr="002D176F">
        <w:rPr>
          <w:sz w:val="24"/>
          <w:szCs w:val="24"/>
        </w:rPr>
        <w:t xml:space="preserve"> ставится если:</w:t>
      </w:r>
    </w:p>
    <w:p w14:paraId="6F6E7EE9" w14:textId="77777777" w:rsidR="00F93986" w:rsidRPr="002D176F" w:rsidRDefault="00F93986" w:rsidP="002954BA">
      <w:pPr>
        <w:numPr>
          <w:ilvl w:val="0"/>
          <w:numId w:val="12"/>
        </w:numPr>
        <w:autoSpaceDE w:val="0"/>
        <w:autoSpaceDN w:val="0"/>
        <w:adjustRightInd w:val="0"/>
        <w:ind w:left="0"/>
        <w:contextualSpacing/>
        <w:rPr>
          <w:rFonts w:eastAsia="Calibri"/>
          <w:bCs/>
          <w:sz w:val="24"/>
          <w:szCs w:val="24"/>
        </w:rPr>
      </w:pPr>
      <w:r w:rsidRPr="002D176F">
        <w:rPr>
          <w:rFonts w:eastAsia="Calibri"/>
          <w:bCs/>
          <w:sz w:val="24"/>
          <w:szCs w:val="24"/>
        </w:rPr>
        <w:t>Приведены верные законы, расчетные формулы по вопросам билета, но обнаружено отсутствие знаний предыдущих разделов,  получено окончательное решение задачи, но небрежная запись решений и ответов.</w:t>
      </w:r>
    </w:p>
    <w:p w14:paraId="7D079771" w14:textId="77777777" w:rsidR="00F93986" w:rsidRPr="002D176F" w:rsidRDefault="00F93986" w:rsidP="00F93986">
      <w:pPr>
        <w:jc w:val="both"/>
        <w:rPr>
          <w:rFonts w:eastAsia="Calibri"/>
          <w:sz w:val="24"/>
          <w:szCs w:val="24"/>
        </w:rPr>
      </w:pPr>
      <w:r w:rsidRPr="002D176F">
        <w:rPr>
          <w:rFonts w:eastAsia="Calibri"/>
          <w:sz w:val="24"/>
          <w:szCs w:val="24"/>
        </w:rPr>
        <w:t xml:space="preserve">  - оценка </w:t>
      </w:r>
      <w:r w:rsidRPr="00E025C7">
        <w:rPr>
          <w:rFonts w:eastAsia="Calibri"/>
          <w:b/>
          <w:sz w:val="24"/>
          <w:szCs w:val="24"/>
        </w:rPr>
        <w:t>«неудовлетворительно»:</w:t>
      </w:r>
    </w:p>
    <w:p w14:paraId="2749D259" w14:textId="77777777" w:rsidR="00F93986" w:rsidRPr="002D176F" w:rsidRDefault="00F93986" w:rsidP="002954BA">
      <w:pPr>
        <w:numPr>
          <w:ilvl w:val="0"/>
          <w:numId w:val="12"/>
        </w:numPr>
        <w:autoSpaceDE w:val="0"/>
        <w:autoSpaceDN w:val="0"/>
        <w:adjustRightInd w:val="0"/>
        <w:ind w:left="0"/>
        <w:contextualSpacing/>
        <w:rPr>
          <w:rFonts w:eastAsia="Calibri"/>
          <w:bCs/>
          <w:sz w:val="24"/>
          <w:szCs w:val="24"/>
        </w:rPr>
      </w:pPr>
      <w:r w:rsidRPr="002D176F">
        <w:rPr>
          <w:rFonts w:eastAsia="Calibri"/>
          <w:bCs/>
          <w:sz w:val="24"/>
          <w:szCs w:val="24"/>
        </w:rPr>
        <w:t>Приведена попытка решений задач графическими и иными не рациональными методами. Получен противоречивый ответ. Приведены ответы на отдельные теоретические вопросы билета.</w:t>
      </w:r>
    </w:p>
    <w:p w14:paraId="56176364" w14:textId="77777777" w:rsidR="00F93986" w:rsidRPr="002D176F" w:rsidRDefault="00F93986" w:rsidP="002954BA">
      <w:pPr>
        <w:numPr>
          <w:ilvl w:val="0"/>
          <w:numId w:val="12"/>
        </w:numPr>
        <w:autoSpaceDE w:val="0"/>
        <w:autoSpaceDN w:val="0"/>
        <w:adjustRightInd w:val="0"/>
        <w:ind w:left="0"/>
        <w:contextualSpacing/>
        <w:rPr>
          <w:rFonts w:eastAsia="Calibri"/>
          <w:bCs/>
          <w:sz w:val="24"/>
          <w:szCs w:val="24"/>
        </w:rPr>
      </w:pPr>
      <w:r w:rsidRPr="002D176F">
        <w:rPr>
          <w:rFonts w:eastAsia="Calibri"/>
          <w:bCs/>
          <w:sz w:val="24"/>
          <w:szCs w:val="24"/>
        </w:rPr>
        <w:t>Приведены отдельные верные расчетные формулы по теме.</w:t>
      </w:r>
    </w:p>
    <w:p w14:paraId="5A4CE2F8" w14:textId="77777777" w:rsidR="00F93986" w:rsidRPr="002D176F" w:rsidRDefault="00F93986" w:rsidP="002954BA">
      <w:pPr>
        <w:numPr>
          <w:ilvl w:val="0"/>
          <w:numId w:val="12"/>
        </w:numPr>
        <w:autoSpaceDE w:val="0"/>
        <w:autoSpaceDN w:val="0"/>
        <w:adjustRightInd w:val="0"/>
        <w:ind w:left="0"/>
        <w:contextualSpacing/>
        <w:rPr>
          <w:strike/>
          <w:color w:val="FF0000"/>
          <w:sz w:val="24"/>
          <w:szCs w:val="24"/>
        </w:rPr>
      </w:pPr>
      <w:r w:rsidRPr="002D176F">
        <w:rPr>
          <w:rFonts w:eastAsia="Calibri"/>
          <w:bCs/>
          <w:sz w:val="24"/>
          <w:szCs w:val="24"/>
        </w:rPr>
        <w:t>Отсутствуют ответы на вопросы и решения задач.</w:t>
      </w:r>
    </w:p>
    <w:p w14:paraId="52AC36A9" w14:textId="77777777" w:rsidR="00F93986" w:rsidRPr="002D176F" w:rsidRDefault="00F93986" w:rsidP="00F93986">
      <w:pPr>
        <w:jc w:val="both"/>
        <w:rPr>
          <w:rFonts w:eastAsia="Calibri"/>
          <w:bCs/>
          <w:sz w:val="24"/>
          <w:szCs w:val="24"/>
        </w:rPr>
      </w:pPr>
    </w:p>
    <w:p w14:paraId="33B9C0D2" w14:textId="77777777" w:rsidR="00F93986" w:rsidRPr="002D176F" w:rsidRDefault="00F93986" w:rsidP="00F93986">
      <w:pPr>
        <w:jc w:val="both"/>
        <w:rPr>
          <w:rFonts w:eastAsia="Calibri"/>
          <w:bCs/>
          <w:sz w:val="24"/>
          <w:szCs w:val="24"/>
        </w:rPr>
      </w:pPr>
      <w:r w:rsidRPr="002D176F">
        <w:rPr>
          <w:rFonts w:eastAsia="Calibri"/>
          <w:bCs/>
          <w:sz w:val="24"/>
          <w:szCs w:val="24"/>
        </w:rPr>
        <w:t>Интегральный критерий оценивания экзаменационного билета в целом определяется как среднее арифметическое оценок всего задания:</w:t>
      </w:r>
    </w:p>
    <w:p w14:paraId="78270071" w14:textId="77777777" w:rsidR="00F93986" w:rsidRPr="002D176F" w:rsidRDefault="00F93986" w:rsidP="00F93986">
      <w:pPr>
        <w:ind w:left="709"/>
        <w:jc w:val="center"/>
        <w:rPr>
          <w:rFonts w:eastAsia="Calibri"/>
          <w:bCs/>
          <w:sz w:val="24"/>
          <w:szCs w:val="24"/>
        </w:rPr>
      </w:pPr>
      <w:r w:rsidRPr="002D176F">
        <w:rPr>
          <w:rFonts w:eastAsia="Calibri"/>
          <w:bCs/>
          <w:sz w:val="24"/>
          <w:szCs w:val="24"/>
        </w:rPr>
        <w:t>О</w:t>
      </w:r>
      <w:r w:rsidRPr="002D176F">
        <w:rPr>
          <w:rFonts w:eastAsia="Calibri"/>
          <w:bCs/>
          <w:sz w:val="24"/>
          <w:szCs w:val="24"/>
          <w:vertAlign w:val="subscript"/>
        </w:rPr>
        <w:t>ц</w:t>
      </w:r>
      <w:r w:rsidRPr="002D176F">
        <w:rPr>
          <w:rFonts w:eastAsia="Calibri"/>
          <w:bCs/>
          <w:sz w:val="24"/>
          <w:szCs w:val="24"/>
        </w:rPr>
        <w:t>=</w:t>
      </w:r>
      <w:r w:rsidRPr="002D176F">
        <w:rPr>
          <w:rFonts w:eastAsia="Calibri"/>
          <w:bCs/>
          <w:position w:val="-24"/>
          <w:sz w:val="24"/>
          <w:szCs w:val="24"/>
        </w:rPr>
        <w:object w:dxaOrig="240" w:dyaOrig="630" w14:anchorId="7D9C9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32.8pt" o:ole="">
            <v:imagedata r:id="rId40" o:title=""/>
          </v:shape>
          <o:OLEObject Type="Embed" ProgID="Equation.3" ShapeID="_x0000_i1025" DrawAspect="Content" ObjectID="_1777795624" r:id="rId41"/>
        </w:object>
      </w:r>
      <w:r w:rsidRPr="002D176F">
        <w:rPr>
          <w:rFonts w:eastAsia="Calibri"/>
          <w:bCs/>
          <w:position w:val="-28"/>
          <w:sz w:val="24"/>
          <w:szCs w:val="24"/>
        </w:rPr>
        <w:object w:dxaOrig="705" w:dyaOrig="675" w14:anchorId="7B22B895">
          <v:shape id="_x0000_i1026" type="#_x0000_t75" style="width:35.45pt;height:34.4pt" o:ole="">
            <v:imagedata r:id="rId42" o:title=""/>
          </v:shape>
          <o:OLEObject Type="Embed" ProgID="Equation.3" ShapeID="_x0000_i1026" DrawAspect="Content" ObjectID="_1777795625" r:id="rId43"/>
        </w:object>
      </w:r>
      <w:r w:rsidRPr="002D176F">
        <w:rPr>
          <w:rFonts w:eastAsia="Calibri"/>
          <w:bCs/>
          <w:sz w:val="24"/>
          <w:szCs w:val="24"/>
        </w:rPr>
        <w:t>;</w:t>
      </w:r>
    </w:p>
    <w:p w14:paraId="0B48EC2F" w14:textId="77777777" w:rsidR="003548AC" w:rsidRDefault="00F93986" w:rsidP="002644C9">
      <w:pPr>
        <w:tabs>
          <w:tab w:val="left" w:pos="3060"/>
        </w:tabs>
        <w:ind w:left="709"/>
        <w:jc w:val="both"/>
        <w:rPr>
          <w:color w:val="000000"/>
          <w:spacing w:val="-1"/>
          <w:sz w:val="24"/>
          <w:szCs w:val="24"/>
          <w:highlight w:val="yellow"/>
        </w:rPr>
      </w:pPr>
      <w:r w:rsidRPr="002D176F">
        <w:rPr>
          <w:rFonts w:eastAsia="Calibri"/>
          <w:bCs/>
          <w:sz w:val="24"/>
          <w:szCs w:val="24"/>
        </w:rPr>
        <w:t xml:space="preserve">Здесь: </w:t>
      </w:r>
      <w:r w:rsidRPr="002D176F">
        <w:rPr>
          <w:rFonts w:eastAsia="Calibri"/>
          <w:bCs/>
          <w:sz w:val="24"/>
          <w:szCs w:val="24"/>
          <w:lang w:val="en-US"/>
        </w:rPr>
        <w:t>n</w:t>
      </w:r>
      <w:r w:rsidRPr="002D176F">
        <w:rPr>
          <w:rFonts w:eastAsia="Calibri"/>
          <w:bCs/>
          <w:sz w:val="24"/>
          <w:szCs w:val="24"/>
        </w:rPr>
        <w:t xml:space="preserve"> – количество заданий в билете; О</w:t>
      </w:r>
      <w:r w:rsidRPr="002D176F">
        <w:rPr>
          <w:rFonts w:eastAsia="Calibri"/>
          <w:bCs/>
          <w:sz w:val="24"/>
          <w:szCs w:val="24"/>
          <w:vertAlign w:val="subscript"/>
        </w:rPr>
        <w:t>ц</w:t>
      </w:r>
      <w:r w:rsidRPr="002D176F">
        <w:rPr>
          <w:rFonts w:eastAsia="Calibri"/>
          <w:bCs/>
          <w:sz w:val="24"/>
          <w:szCs w:val="24"/>
          <w:vertAlign w:val="subscript"/>
          <w:lang w:val="en-US"/>
        </w:rPr>
        <w:t>i</w:t>
      </w:r>
      <w:r w:rsidRPr="002D176F">
        <w:rPr>
          <w:rFonts w:eastAsia="Calibri"/>
          <w:bCs/>
          <w:sz w:val="24"/>
          <w:szCs w:val="24"/>
          <w:vertAlign w:val="subscript"/>
        </w:rPr>
        <w:t xml:space="preserve"> </w:t>
      </w:r>
      <w:r w:rsidRPr="002D176F">
        <w:rPr>
          <w:rFonts w:eastAsia="Calibri"/>
          <w:bCs/>
          <w:sz w:val="24"/>
          <w:szCs w:val="24"/>
        </w:rPr>
        <w:t>– оценки за отдельные задания в билете; О</w:t>
      </w:r>
      <w:r w:rsidRPr="002D176F">
        <w:rPr>
          <w:rFonts w:eastAsia="Calibri"/>
          <w:bCs/>
          <w:sz w:val="24"/>
          <w:szCs w:val="24"/>
          <w:vertAlign w:val="subscript"/>
        </w:rPr>
        <w:t>ц</w:t>
      </w:r>
      <w:r w:rsidRPr="002D176F">
        <w:rPr>
          <w:rFonts w:eastAsia="Calibri"/>
          <w:bCs/>
          <w:sz w:val="24"/>
          <w:szCs w:val="24"/>
        </w:rPr>
        <w:t xml:space="preserve"> – итоговая оценка за экзамен.</w:t>
      </w:r>
    </w:p>
    <w:p w14:paraId="079987BE" w14:textId="77777777" w:rsidR="003548AC" w:rsidRDefault="003548AC">
      <w:pPr>
        <w:pStyle w:val="a3"/>
        <w:shd w:val="clear" w:color="auto" w:fill="FFFFFF"/>
        <w:ind w:left="0" w:firstLine="708"/>
        <w:jc w:val="both"/>
        <w:rPr>
          <w:color w:val="000000"/>
          <w:spacing w:val="-1"/>
          <w:sz w:val="24"/>
          <w:szCs w:val="24"/>
          <w:highlight w:val="yellow"/>
        </w:rPr>
      </w:pPr>
    </w:p>
    <w:p w14:paraId="27F92E23" w14:textId="77777777" w:rsidR="003548AC" w:rsidRDefault="003548AC">
      <w:pPr>
        <w:pStyle w:val="a3"/>
        <w:shd w:val="clear" w:color="auto" w:fill="FFFFFF"/>
        <w:ind w:left="0" w:firstLine="708"/>
        <w:jc w:val="both"/>
        <w:rPr>
          <w:color w:val="000000"/>
          <w:spacing w:val="-1"/>
          <w:sz w:val="24"/>
          <w:szCs w:val="24"/>
          <w:highlight w:val="yellow"/>
        </w:rPr>
        <w:sectPr w:rsidR="003548AC">
          <w:pgSz w:w="11906" w:h="16838"/>
          <w:pgMar w:top="1134" w:right="1134" w:bottom="851" w:left="1701" w:header="709" w:footer="709" w:gutter="0"/>
          <w:cols w:space="708"/>
          <w:docGrid w:linePitch="360"/>
        </w:sectPr>
      </w:pPr>
    </w:p>
    <w:p w14:paraId="1D6BAB57" w14:textId="77777777" w:rsidR="003548AC" w:rsidRDefault="003548AC" w:rsidP="003548AC">
      <w:pPr>
        <w:shd w:val="clear" w:color="auto" w:fill="FFFFFF"/>
        <w:ind w:left="567" w:firstLine="567"/>
        <w:jc w:val="both"/>
        <w:rPr>
          <w:caps/>
          <w:spacing w:val="-1"/>
          <w:sz w:val="24"/>
          <w:szCs w:val="24"/>
        </w:rPr>
      </w:pPr>
      <w:r>
        <w:rPr>
          <w:caps/>
          <w:spacing w:val="-1"/>
          <w:sz w:val="24"/>
          <w:szCs w:val="24"/>
        </w:rPr>
        <w:lastRenderedPageBreak/>
        <w:t xml:space="preserve">СВОДНАЯ ТАБЛИЦА: </w:t>
      </w:r>
    </w:p>
    <w:p w14:paraId="4698EC0A" w14:textId="77777777" w:rsidR="003548AC" w:rsidRDefault="003548AC" w:rsidP="003548AC">
      <w:pPr>
        <w:shd w:val="clear" w:color="auto" w:fill="FFFFFF"/>
        <w:ind w:left="567" w:firstLine="567"/>
        <w:jc w:val="both"/>
        <w:rPr>
          <w:rFonts w:cs="Tahoma"/>
          <w:color w:val="000000"/>
          <w:sz w:val="24"/>
          <w:szCs w:val="24"/>
        </w:rPr>
      </w:pPr>
      <w:r>
        <w:rPr>
          <w:caps/>
          <w:spacing w:val="-1"/>
          <w:sz w:val="24"/>
          <w:szCs w:val="24"/>
        </w:rPr>
        <w:t xml:space="preserve">РЕЗУЛЬТАТЫ ОБУЧЕНИЯ ПО ДИСЦИПЛИНЕ: </w:t>
      </w:r>
      <w:r w:rsidRPr="003548AC">
        <w:rPr>
          <w:rFonts w:cs="Tahoma"/>
          <w:color w:val="000000"/>
          <w:sz w:val="24"/>
          <w:szCs w:val="24"/>
        </w:rPr>
        <w:t>МАТЕМАТИЧЕСКАЯ СТАТИСТИКА</w:t>
      </w:r>
    </w:p>
    <w:p w14:paraId="73A427C0" w14:textId="77777777" w:rsidR="00DD6C76" w:rsidRDefault="00DD6C76" w:rsidP="003548AC">
      <w:pPr>
        <w:shd w:val="clear" w:color="auto" w:fill="FFFFFF"/>
        <w:ind w:left="567" w:firstLine="567"/>
        <w:jc w:val="both"/>
        <w:rPr>
          <w:rFonts w:cs="Tahoma"/>
          <w:color w:val="000000"/>
          <w:sz w:val="24"/>
          <w:szCs w:val="24"/>
        </w:rPr>
      </w:pPr>
    </w:p>
    <w:p w14:paraId="7B95F512" w14:textId="77777777" w:rsidR="00426C01" w:rsidRPr="00E803E2" w:rsidRDefault="00426C01" w:rsidP="003548AC">
      <w:pPr>
        <w:shd w:val="clear" w:color="auto" w:fill="FFFFFF"/>
        <w:ind w:left="567" w:firstLine="567"/>
        <w:jc w:val="both"/>
        <w:rPr>
          <w:caps/>
          <w:spacing w:val="-1"/>
          <w:sz w:val="6"/>
          <w:szCs w:val="6"/>
        </w:rPr>
      </w:pPr>
    </w:p>
    <w:tbl>
      <w:tblPr>
        <w:tblW w:w="14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283"/>
        <w:gridCol w:w="1204"/>
        <w:gridCol w:w="2501"/>
        <w:gridCol w:w="5954"/>
        <w:gridCol w:w="3397"/>
      </w:tblGrid>
      <w:tr w:rsidR="00B370C0" w:rsidRPr="00E803E2" w14:paraId="723D9BE8" w14:textId="77777777" w:rsidTr="00D57A6C">
        <w:trPr>
          <w:jc w:val="center"/>
        </w:trPr>
        <w:tc>
          <w:tcPr>
            <w:tcW w:w="1283" w:type="dxa"/>
          </w:tcPr>
          <w:p w14:paraId="42E7AB59" w14:textId="77777777" w:rsidR="00B370C0" w:rsidRPr="00E63EBE" w:rsidRDefault="00B370C0" w:rsidP="00B370C0">
            <w:pPr>
              <w:ind w:right="19"/>
              <w:jc w:val="both"/>
              <w:rPr>
                <w:spacing w:val="-1"/>
                <w:sz w:val="24"/>
                <w:szCs w:val="24"/>
              </w:rPr>
            </w:pPr>
            <w:r w:rsidRPr="00E63EBE">
              <w:rPr>
                <w:spacing w:val="-1"/>
                <w:sz w:val="24"/>
                <w:szCs w:val="24"/>
              </w:rPr>
              <w:t>Формируемые компетенции</w:t>
            </w:r>
          </w:p>
        </w:tc>
        <w:tc>
          <w:tcPr>
            <w:tcW w:w="1204" w:type="dxa"/>
          </w:tcPr>
          <w:p w14:paraId="4CA56041" w14:textId="77777777" w:rsidR="00B370C0" w:rsidRPr="00E63EBE" w:rsidRDefault="00B370C0" w:rsidP="00B370C0">
            <w:pPr>
              <w:ind w:left="-34"/>
              <w:jc w:val="center"/>
              <w:rPr>
                <w:spacing w:val="-1"/>
                <w:sz w:val="24"/>
                <w:szCs w:val="24"/>
              </w:rPr>
            </w:pPr>
            <w:r w:rsidRPr="00E63EBE">
              <w:rPr>
                <w:spacing w:val="-1"/>
                <w:sz w:val="24"/>
                <w:szCs w:val="24"/>
              </w:rPr>
              <w:t xml:space="preserve">Соотнесенные </w:t>
            </w:r>
          </w:p>
          <w:p w14:paraId="7F6A7F2B" w14:textId="77777777" w:rsidR="00B370C0" w:rsidRPr="00E63EBE" w:rsidRDefault="00B370C0" w:rsidP="00B370C0">
            <w:pPr>
              <w:ind w:left="-34"/>
              <w:jc w:val="center"/>
              <w:rPr>
                <w:spacing w:val="-1"/>
                <w:sz w:val="24"/>
                <w:szCs w:val="24"/>
              </w:rPr>
            </w:pPr>
            <w:r w:rsidRPr="00E63EBE">
              <w:rPr>
                <w:spacing w:val="-1"/>
                <w:sz w:val="24"/>
                <w:szCs w:val="24"/>
              </w:rPr>
              <w:t>профессиональ-</w:t>
            </w:r>
          </w:p>
          <w:p w14:paraId="339D817E" w14:textId="77777777" w:rsidR="00B370C0" w:rsidRPr="00E63EBE" w:rsidRDefault="00B370C0" w:rsidP="00B370C0">
            <w:pPr>
              <w:ind w:left="-34"/>
              <w:jc w:val="center"/>
              <w:rPr>
                <w:spacing w:val="-1"/>
                <w:sz w:val="24"/>
                <w:szCs w:val="24"/>
              </w:rPr>
            </w:pPr>
            <w:r w:rsidRPr="00E63EBE">
              <w:rPr>
                <w:spacing w:val="-1"/>
                <w:sz w:val="24"/>
                <w:szCs w:val="24"/>
              </w:rPr>
              <w:t>ные стандарты</w:t>
            </w:r>
          </w:p>
        </w:tc>
        <w:tc>
          <w:tcPr>
            <w:tcW w:w="2501" w:type="dxa"/>
          </w:tcPr>
          <w:p w14:paraId="3C7D95C4" w14:textId="77777777" w:rsidR="00B370C0" w:rsidRPr="00E63EBE" w:rsidRDefault="00B370C0" w:rsidP="00B370C0">
            <w:pPr>
              <w:rPr>
                <w:sz w:val="24"/>
                <w:szCs w:val="24"/>
              </w:rPr>
            </w:pPr>
            <w:r w:rsidRPr="00E63EBE">
              <w:rPr>
                <w:sz w:val="24"/>
                <w:szCs w:val="24"/>
              </w:rPr>
              <w:t xml:space="preserve">Трудовые </w:t>
            </w:r>
          </w:p>
          <w:p w14:paraId="38E7559F" w14:textId="77777777" w:rsidR="00B370C0" w:rsidRPr="00E63EBE" w:rsidRDefault="00B370C0" w:rsidP="00B370C0">
            <w:pPr>
              <w:rPr>
                <w:sz w:val="24"/>
                <w:szCs w:val="24"/>
              </w:rPr>
            </w:pPr>
            <w:r w:rsidRPr="00E63EBE">
              <w:rPr>
                <w:sz w:val="24"/>
                <w:szCs w:val="24"/>
              </w:rPr>
              <w:t xml:space="preserve">функции </w:t>
            </w:r>
          </w:p>
          <w:p w14:paraId="1DCC914D" w14:textId="77777777" w:rsidR="00B370C0" w:rsidRPr="00E63EBE" w:rsidRDefault="00B370C0" w:rsidP="00B370C0">
            <w:pPr>
              <w:rPr>
                <w:spacing w:val="-1"/>
                <w:sz w:val="24"/>
                <w:szCs w:val="24"/>
              </w:rPr>
            </w:pPr>
            <w:r w:rsidRPr="00E63EBE">
              <w:rPr>
                <w:sz w:val="24"/>
                <w:szCs w:val="24"/>
              </w:rPr>
              <w:t>(при наличии)</w:t>
            </w:r>
          </w:p>
        </w:tc>
        <w:tc>
          <w:tcPr>
            <w:tcW w:w="5954" w:type="dxa"/>
            <w:vAlign w:val="center"/>
          </w:tcPr>
          <w:p w14:paraId="4BEEF6F6" w14:textId="77777777" w:rsidR="00B370C0" w:rsidRPr="00E63EBE" w:rsidRDefault="00B370C0" w:rsidP="00B370C0">
            <w:pPr>
              <w:jc w:val="center"/>
              <w:rPr>
                <w:spacing w:val="-1"/>
                <w:sz w:val="24"/>
                <w:szCs w:val="24"/>
              </w:rPr>
            </w:pPr>
            <w:r w:rsidRPr="00E63EBE">
              <w:rPr>
                <w:spacing w:val="-1"/>
                <w:sz w:val="24"/>
                <w:szCs w:val="24"/>
              </w:rPr>
              <w:t>ЗУН</w:t>
            </w:r>
          </w:p>
        </w:tc>
        <w:tc>
          <w:tcPr>
            <w:tcW w:w="3397" w:type="dxa"/>
            <w:vAlign w:val="center"/>
          </w:tcPr>
          <w:p w14:paraId="298519DA" w14:textId="77777777" w:rsidR="00B370C0" w:rsidRPr="00E63EBE" w:rsidRDefault="00B370C0" w:rsidP="00B370C0">
            <w:pPr>
              <w:ind w:left="-42"/>
              <w:jc w:val="center"/>
              <w:rPr>
                <w:spacing w:val="-1"/>
                <w:sz w:val="24"/>
                <w:szCs w:val="24"/>
              </w:rPr>
            </w:pPr>
            <w:r w:rsidRPr="00E63EBE">
              <w:rPr>
                <w:iCs/>
                <w:sz w:val="24"/>
                <w:szCs w:val="24"/>
              </w:rPr>
              <w:t>Индикаторы достижения</w:t>
            </w:r>
          </w:p>
        </w:tc>
      </w:tr>
      <w:tr w:rsidR="00B370C0" w:rsidRPr="00E803E2" w14:paraId="0072A239" w14:textId="77777777" w:rsidTr="00D57A6C">
        <w:trPr>
          <w:trHeight w:val="265"/>
          <w:jc w:val="center"/>
        </w:trPr>
        <w:tc>
          <w:tcPr>
            <w:tcW w:w="1283" w:type="dxa"/>
          </w:tcPr>
          <w:p w14:paraId="4092F9B5" w14:textId="77777777" w:rsidR="00B370C0" w:rsidRPr="00E63EBE" w:rsidRDefault="00B370C0" w:rsidP="00B370C0">
            <w:pPr>
              <w:shd w:val="clear" w:color="auto" w:fill="FFFFFF"/>
              <w:jc w:val="both"/>
              <w:rPr>
                <w:b/>
                <w:color w:val="000000"/>
                <w:spacing w:val="-1"/>
                <w:sz w:val="24"/>
                <w:szCs w:val="24"/>
              </w:rPr>
            </w:pPr>
            <w:r w:rsidRPr="00E63EBE">
              <w:rPr>
                <w:b/>
                <w:color w:val="000000"/>
                <w:spacing w:val="-1"/>
                <w:sz w:val="24"/>
                <w:szCs w:val="24"/>
              </w:rPr>
              <w:t xml:space="preserve">УК-1. </w:t>
            </w:r>
          </w:p>
          <w:p w14:paraId="61827A48" w14:textId="77777777" w:rsidR="00B370C0" w:rsidRPr="00E63EBE" w:rsidRDefault="00B370C0" w:rsidP="00B370C0">
            <w:pPr>
              <w:shd w:val="clear" w:color="auto" w:fill="FFFFFF"/>
              <w:jc w:val="both"/>
              <w:rPr>
                <w:color w:val="000000"/>
                <w:spacing w:val="-1"/>
                <w:sz w:val="24"/>
                <w:szCs w:val="24"/>
              </w:rPr>
            </w:pPr>
            <w:r w:rsidRPr="00E63EBE">
              <w:rPr>
                <w:color w:val="000000"/>
                <w:spacing w:val="-1"/>
                <w:sz w:val="24"/>
                <w:szCs w:val="24"/>
              </w:rPr>
              <w:t>Способен осуществлять поиск, критический анализ и синтез информации, применять системный подход для решения поставленных задач.</w:t>
            </w:r>
          </w:p>
          <w:p w14:paraId="6599FAB7" w14:textId="77777777" w:rsidR="00B370C0" w:rsidRPr="00E63EBE" w:rsidRDefault="00B370C0" w:rsidP="00B370C0">
            <w:pPr>
              <w:shd w:val="clear" w:color="auto" w:fill="FFFFFF"/>
              <w:jc w:val="both"/>
              <w:rPr>
                <w:spacing w:val="-1"/>
                <w:sz w:val="24"/>
                <w:szCs w:val="24"/>
              </w:rPr>
            </w:pPr>
          </w:p>
        </w:tc>
        <w:tc>
          <w:tcPr>
            <w:tcW w:w="1204" w:type="dxa"/>
          </w:tcPr>
          <w:p w14:paraId="5F342129" w14:textId="77777777" w:rsidR="00B370C0" w:rsidRPr="00E63EBE" w:rsidRDefault="00B370C0" w:rsidP="00B370C0">
            <w:pPr>
              <w:rPr>
                <w:rFonts w:cs="Tahoma"/>
                <w:b/>
                <w:color w:val="000000"/>
                <w:sz w:val="24"/>
                <w:szCs w:val="24"/>
              </w:rPr>
            </w:pPr>
            <w:r w:rsidRPr="00E63EBE">
              <w:rPr>
                <w:rFonts w:cs="Tahoma"/>
                <w:b/>
                <w:color w:val="000000"/>
                <w:sz w:val="24"/>
                <w:szCs w:val="24"/>
              </w:rPr>
              <w:t>05.002 Т АФК:</w:t>
            </w:r>
          </w:p>
          <w:p w14:paraId="6DE90433" w14:textId="77777777" w:rsidR="00B370C0" w:rsidRPr="00E63EBE" w:rsidRDefault="00B370C0" w:rsidP="00B370C0">
            <w:pPr>
              <w:rPr>
                <w:rFonts w:cs="Tahoma"/>
                <w:color w:val="000000"/>
                <w:sz w:val="24"/>
                <w:szCs w:val="24"/>
              </w:rPr>
            </w:pPr>
            <w:r w:rsidRPr="00E63EBE">
              <w:rPr>
                <w:rFonts w:cs="Tahoma"/>
                <w:color w:val="000000"/>
                <w:sz w:val="24"/>
                <w:szCs w:val="24"/>
              </w:rPr>
              <w:t xml:space="preserve">D/01.6 </w:t>
            </w:r>
          </w:p>
          <w:p w14:paraId="1F52FE5B" w14:textId="77777777" w:rsidR="00B370C0" w:rsidRPr="00E63EBE" w:rsidRDefault="00B370C0" w:rsidP="00B370C0">
            <w:pPr>
              <w:rPr>
                <w:spacing w:val="-1"/>
                <w:sz w:val="24"/>
                <w:szCs w:val="24"/>
              </w:rPr>
            </w:pPr>
          </w:p>
        </w:tc>
        <w:tc>
          <w:tcPr>
            <w:tcW w:w="2501" w:type="dxa"/>
          </w:tcPr>
          <w:p w14:paraId="4DF4BD34" w14:textId="77777777" w:rsidR="00B370C0" w:rsidRPr="00E63EBE" w:rsidRDefault="00B370C0" w:rsidP="000279B5">
            <w:pPr>
              <w:rPr>
                <w:rFonts w:cs="Tahoma"/>
                <w:b/>
                <w:color w:val="000000"/>
                <w:sz w:val="24"/>
                <w:szCs w:val="24"/>
              </w:rPr>
            </w:pPr>
            <w:r w:rsidRPr="00E63EBE">
              <w:rPr>
                <w:rFonts w:cs="Tahoma"/>
                <w:b/>
                <w:color w:val="000000"/>
                <w:sz w:val="24"/>
                <w:szCs w:val="24"/>
              </w:rPr>
              <w:t>05.002 Т АФК:</w:t>
            </w:r>
          </w:p>
          <w:p w14:paraId="410B4D0E" w14:textId="77777777" w:rsidR="00B370C0" w:rsidRPr="00E63EBE" w:rsidRDefault="00B370C0" w:rsidP="00B370C0">
            <w:pPr>
              <w:rPr>
                <w:color w:val="000000"/>
                <w:spacing w:val="-1"/>
                <w:sz w:val="24"/>
                <w:szCs w:val="24"/>
              </w:rPr>
            </w:pPr>
            <w:r w:rsidRPr="00E63EBE">
              <w:rPr>
                <w:b/>
                <w:color w:val="000000"/>
                <w:spacing w:val="-1"/>
                <w:sz w:val="24"/>
                <w:szCs w:val="24"/>
                <w:lang w:val="en-US"/>
              </w:rPr>
              <w:t>D</w:t>
            </w:r>
            <w:r w:rsidRPr="00E63EBE">
              <w:rPr>
                <w:b/>
                <w:color w:val="000000"/>
                <w:spacing w:val="-1"/>
                <w:sz w:val="24"/>
                <w:szCs w:val="24"/>
              </w:rPr>
              <w:t xml:space="preserve">/01.6 </w:t>
            </w:r>
            <w:r w:rsidRPr="00E63EBE">
              <w:rPr>
                <w:color w:val="000000"/>
                <w:spacing w:val="-1"/>
                <w:sz w:val="24"/>
                <w:szCs w:val="24"/>
              </w:rPr>
              <w:t>Осуществление отбора лиц с ограниченными возможностями здоровья (включая инвалидов) всех возрастных и нозологических групп в группы и секции этапа совершенствования спортивного мастерства, высшего спортивного мастерства (по виду спорта).</w:t>
            </w:r>
          </w:p>
          <w:p w14:paraId="6997F1C4" w14:textId="77777777" w:rsidR="00B370C0" w:rsidRPr="00CF65A6" w:rsidRDefault="00B370C0" w:rsidP="00B370C0">
            <w:pPr>
              <w:rPr>
                <w:color w:val="000000"/>
                <w:spacing w:val="-1"/>
                <w:sz w:val="24"/>
                <w:szCs w:val="24"/>
              </w:rPr>
            </w:pPr>
            <w:r w:rsidRPr="00E63EBE">
              <w:rPr>
                <w:color w:val="000000"/>
                <w:spacing w:val="-1"/>
                <w:sz w:val="24"/>
                <w:szCs w:val="24"/>
              </w:rPr>
              <w:t>здоровья.</w:t>
            </w:r>
          </w:p>
        </w:tc>
        <w:tc>
          <w:tcPr>
            <w:tcW w:w="5954" w:type="dxa"/>
            <w:shd w:val="clear" w:color="auto" w:fill="auto"/>
          </w:tcPr>
          <w:p w14:paraId="0522EAB0" w14:textId="77777777" w:rsidR="00B370C0" w:rsidRPr="00E63EBE" w:rsidRDefault="00B370C0" w:rsidP="00B370C0">
            <w:pPr>
              <w:shd w:val="clear" w:color="auto" w:fill="D9D9D9" w:themeFill="background1" w:themeFillShade="D9"/>
              <w:rPr>
                <w:b/>
                <w:color w:val="000000"/>
                <w:spacing w:val="-1"/>
                <w:sz w:val="24"/>
                <w:szCs w:val="24"/>
              </w:rPr>
            </w:pPr>
            <w:r w:rsidRPr="00E63EBE">
              <w:rPr>
                <w:b/>
                <w:color w:val="000000"/>
                <w:spacing w:val="-1"/>
                <w:sz w:val="24"/>
                <w:szCs w:val="24"/>
              </w:rPr>
              <w:t>Знания:</w:t>
            </w:r>
          </w:p>
          <w:p w14:paraId="2792066E" w14:textId="77777777" w:rsidR="00B370C0" w:rsidRPr="00DB7B31" w:rsidRDefault="00CF65A6" w:rsidP="00CF65A6">
            <w:pPr>
              <w:jc w:val="both"/>
              <w:rPr>
                <w:color w:val="000000"/>
                <w:spacing w:val="-1"/>
                <w:sz w:val="24"/>
                <w:szCs w:val="24"/>
              </w:rPr>
            </w:pPr>
            <w:r w:rsidRPr="005024D0">
              <w:rPr>
                <w:color w:val="000000"/>
                <w:spacing w:val="-1"/>
                <w:sz w:val="24"/>
                <w:szCs w:val="24"/>
              </w:rPr>
              <w:t>Мет</w:t>
            </w:r>
            <w:r>
              <w:rPr>
                <w:color w:val="000000"/>
                <w:spacing w:val="-1"/>
                <w:sz w:val="24"/>
                <w:szCs w:val="24"/>
              </w:rPr>
              <w:t xml:space="preserve">одов математической статистики </w:t>
            </w:r>
            <w:r w:rsidRPr="005024D0">
              <w:rPr>
                <w:color w:val="000000"/>
                <w:spacing w:val="-1"/>
                <w:sz w:val="24"/>
                <w:szCs w:val="24"/>
              </w:rPr>
              <w:t>и</w:t>
            </w:r>
            <w:r w:rsidR="0010446E">
              <w:rPr>
                <w:color w:val="000000"/>
                <w:spacing w:val="-1"/>
                <w:sz w:val="24"/>
                <w:szCs w:val="24"/>
              </w:rPr>
              <w:t xml:space="preserve"> матричной алгебры, их применения в</w:t>
            </w:r>
            <w:r>
              <w:rPr>
                <w:color w:val="000000"/>
                <w:spacing w:val="-1"/>
                <w:sz w:val="24"/>
                <w:szCs w:val="24"/>
              </w:rPr>
              <w:t xml:space="preserve"> </w:t>
            </w:r>
            <w:r w:rsidR="0010446E">
              <w:rPr>
                <w:color w:val="000000"/>
                <w:spacing w:val="-1"/>
                <w:sz w:val="24"/>
                <w:szCs w:val="24"/>
              </w:rPr>
              <w:t>адаптивной физической культуре и спорте</w:t>
            </w:r>
            <w:r w:rsidRPr="005024D0">
              <w:rPr>
                <w:color w:val="000000"/>
                <w:spacing w:val="-1"/>
                <w:sz w:val="24"/>
                <w:szCs w:val="24"/>
              </w:rPr>
              <w:t>.</w:t>
            </w:r>
            <w:r w:rsidR="0010446E">
              <w:rPr>
                <w:color w:val="000000"/>
                <w:spacing w:val="-1"/>
                <w:sz w:val="24"/>
                <w:szCs w:val="24"/>
              </w:rPr>
              <w:t xml:space="preserve"> </w:t>
            </w:r>
            <w:r>
              <w:rPr>
                <w:color w:val="000000"/>
                <w:spacing w:val="-1"/>
                <w:sz w:val="24"/>
                <w:szCs w:val="24"/>
              </w:rPr>
              <w:t xml:space="preserve">Технологий поиска, </w:t>
            </w:r>
            <w:r w:rsidR="0010446E">
              <w:rPr>
                <w:color w:val="000000"/>
                <w:spacing w:val="-1"/>
                <w:sz w:val="24"/>
                <w:szCs w:val="24"/>
              </w:rPr>
              <w:t xml:space="preserve">критического анализа и синтеза данных. Методов статистической обработки данных: выборочного метода, корреляционного и регрессионного анализов, классификации и группировки данных, проверки статистических гипотез. </w:t>
            </w:r>
            <w:r w:rsidR="00CF241C">
              <w:rPr>
                <w:color w:val="000000"/>
                <w:spacing w:val="-1"/>
                <w:sz w:val="24"/>
                <w:szCs w:val="24"/>
              </w:rPr>
              <w:t>М</w:t>
            </w:r>
            <w:r w:rsidR="0010446E">
              <w:rPr>
                <w:color w:val="000000"/>
                <w:spacing w:val="-1"/>
                <w:sz w:val="24"/>
                <w:szCs w:val="24"/>
              </w:rPr>
              <w:t>етодов системного анализа решения статистических задач в АФК.</w:t>
            </w:r>
          </w:p>
          <w:p w14:paraId="280D6F0C" w14:textId="77777777" w:rsidR="00B370C0" w:rsidRPr="00E63EBE" w:rsidRDefault="00B370C0" w:rsidP="00B370C0">
            <w:pPr>
              <w:shd w:val="clear" w:color="auto" w:fill="D9D9D9" w:themeFill="background1" w:themeFillShade="D9"/>
              <w:rPr>
                <w:b/>
                <w:color w:val="000000"/>
                <w:spacing w:val="-1"/>
                <w:sz w:val="24"/>
                <w:szCs w:val="24"/>
              </w:rPr>
            </w:pPr>
            <w:r w:rsidRPr="00E63EBE">
              <w:rPr>
                <w:b/>
                <w:color w:val="000000"/>
                <w:spacing w:val="-1"/>
                <w:sz w:val="24"/>
                <w:szCs w:val="24"/>
              </w:rPr>
              <w:t>Умения:</w:t>
            </w:r>
          </w:p>
          <w:p w14:paraId="2669E4F8" w14:textId="77777777" w:rsidR="00B370C0" w:rsidRPr="00E63EBE" w:rsidRDefault="00CF65A6" w:rsidP="00CF65A6">
            <w:pPr>
              <w:ind w:right="19"/>
              <w:jc w:val="both"/>
              <w:rPr>
                <w:color w:val="000000"/>
                <w:spacing w:val="-1"/>
                <w:sz w:val="24"/>
                <w:szCs w:val="24"/>
              </w:rPr>
            </w:pPr>
            <w:r>
              <w:rPr>
                <w:color w:val="000000"/>
                <w:spacing w:val="-1"/>
                <w:sz w:val="24"/>
                <w:szCs w:val="24"/>
              </w:rPr>
              <w:t>С</w:t>
            </w:r>
            <w:r w:rsidRPr="005024D0">
              <w:rPr>
                <w:color w:val="000000"/>
                <w:spacing w:val="-1"/>
                <w:sz w:val="24"/>
                <w:szCs w:val="24"/>
              </w:rPr>
              <w:t xml:space="preserve">интезировать </w:t>
            </w:r>
            <w:r>
              <w:rPr>
                <w:color w:val="000000"/>
                <w:spacing w:val="-1"/>
                <w:sz w:val="24"/>
                <w:szCs w:val="24"/>
              </w:rPr>
              <w:t xml:space="preserve">статистические </w:t>
            </w:r>
            <w:r w:rsidRPr="005024D0">
              <w:rPr>
                <w:color w:val="000000"/>
                <w:spacing w:val="-1"/>
                <w:sz w:val="24"/>
                <w:szCs w:val="24"/>
              </w:rPr>
              <w:t>совокупности данных</w:t>
            </w:r>
            <w:r>
              <w:rPr>
                <w:color w:val="000000"/>
                <w:spacing w:val="-1"/>
                <w:sz w:val="24"/>
                <w:szCs w:val="24"/>
              </w:rPr>
              <w:t xml:space="preserve"> из экспериментов и других источников</w:t>
            </w:r>
            <w:r w:rsidRPr="005024D0">
              <w:rPr>
                <w:color w:val="000000"/>
                <w:spacing w:val="-1"/>
                <w:sz w:val="24"/>
                <w:szCs w:val="24"/>
              </w:rPr>
              <w:t xml:space="preserve">. </w:t>
            </w:r>
            <w:r>
              <w:rPr>
                <w:color w:val="000000"/>
                <w:spacing w:val="-1"/>
                <w:sz w:val="24"/>
                <w:szCs w:val="24"/>
              </w:rPr>
              <w:t>Применять системный подход для алгоритмизации и решения сложных</w:t>
            </w:r>
            <w:r w:rsidRPr="005024D0">
              <w:rPr>
                <w:color w:val="000000"/>
                <w:spacing w:val="-1"/>
                <w:sz w:val="24"/>
                <w:szCs w:val="24"/>
              </w:rPr>
              <w:t xml:space="preserve"> статистических </w:t>
            </w:r>
            <w:r>
              <w:rPr>
                <w:color w:val="000000"/>
                <w:spacing w:val="-1"/>
                <w:sz w:val="24"/>
                <w:szCs w:val="24"/>
              </w:rPr>
              <w:t>задач.</w:t>
            </w:r>
            <w:r w:rsidR="0010446E">
              <w:rPr>
                <w:color w:val="000000"/>
                <w:spacing w:val="-1"/>
                <w:sz w:val="24"/>
                <w:szCs w:val="24"/>
              </w:rPr>
              <w:t xml:space="preserve"> Осу</w:t>
            </w:r>
            <w:r w:rsidR="00D57A6C">
              <w:rPr>
                <w:color w:val="000000"/>
                <w:spacing w:val="-1"/>
                <w:sz w:val="24"/>
                <w:szCs w:val="24"/>
              </w:rPr>
              <w:t>ществлять группировку лиц с наруш</w:t>
            </w:r>
            <w:r w:rsidR="0010446E">
              <w:rPr>
                <w:color w:val="000000"/>
                <w:spacing w:val="-1"/>
                <w:sz w:val="24"/>
                <w:szCs w:val="24"/>
              </w:rPr>
              <w:t>ениями в состоянии здоровья, выполнять отбор в группы и секции.</w:t>
            </w:r>
          </w:p>
          <w:p w14:paraId="4781CE1E" w14:textId="77777777" w:rsidR="00B370C0" w:rsidRPr="00E63EBE" w:rsidRDefault="00B370C0" w:rsidP="00B370C0">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59CD2E70" w14:textId="77777777" w:rsidR="00B370C0" w:rsidRPr="00E63EBE" w:rsidRDefault="00CF65A6" w:rsidP="00D57A6C">
            <w:pPr>
              <w:rPr>
                <w:b/>
                <w:color w:val="000000"/>
                <w:spacing w:val="-1"/>
                <w:sz w:val="24"/>
                <w:szCs w:val="24"/>
              </w:rPr>
            </w:pPr>
            <w:r w:rsidRPr="005024D0">
              <w:rPr>
                <w:color w:val="000000"/>
                <w:spacing w:val="-1"/>
                <w:sz w:val="24"/>
                <w:szCs w:val="24"/>
              </w:rPr>
              <w:t>Использовать методики</w:t>
            </w:r>
            <w:r>
              <w:rPr>
                <w:color w:val="000000"/>
                <w:spacing w:val="-1"/>
                <w:sz w:val="24"/>
                <w:szCs w:val="24"/>
              </w:rPr>
              <w:t xml:space="preserve"> системного анализа и</w:t>
            </w:r>
            <w:r w:rsidRPr="005024D0">
              <w:rPr>
                <w:color w:val="000000"/>
                <w:spacing w:val="-1"/>
                <w:sz w:val="24"/>
                <w:szCs w:val="24"/>
              </w:rPr>
              <w:t xml:space="preserve"> математической статистики для обработки совокупностей данных, полученных в результате эксперимента</w:t>
            </w:r>
            <w:r>
              <w:rPr>
                <w:color w:val="000000"/>
                <w:spacing w:val="-1"/>
                <w:sz w:val="24"/>
                <w:szCs w:val="24"/>
              </w:rPr>
              <w:t xml:space="preserve"> в </w:t>
            </w:r>
            <w:r w:rsidR="008B607B">
              <w:rPr>
                <w:color w:val="000000"/>
                <w:spacing w:val="-1"/>
                <w:sz w:val="24"/>
                <w:szCs w:val="24"/>
              </w:rPr>
              <w:t>АФК</w:t>
            </w:r>
            <w:r>
              <w:rPr>
                <w:color w:val="000000"/>
                <w:spacing w:val="-1"/>
                <w:sz w:val="24"/>
                <w:szCs w:val="24"/>
              </w:rPr>
              <w:t>.</w:t>
            </w:r>
            <w:r w:rsidRPr="005024D0">
              <w:rPr>
                <w:color w:val="000000"/>
                <w:spacing w:val="-1"/>
                <w:sz w:val="24"/>
                <w:szCs w:val="24"/>
              </w:rPr>
              <w:t xml:space="preserve"> Критического анализа и обобщения результатов расчетов по </w:t>
            </w:r>
            <w:r>
              <w:rPr>
                <w:color w:val="000000"/>
                <w:spacing w:val="-1"/>
                <w:sz w:val="24"/>
                <w:szCs w:val="24"/>
              </w:rPr>
              <w:t>оценке</w:t>
            </w:r>
            <w:r w:rsidRPr="005024D0">
              <w:rPr>
                <w:color w:val="000000"/>
                <w:spacing w:val="-1"/>
                <w:sz w:val="24"/>
                <w:szCs w:val="24"/>
              </w:rPr>
              <w:t xml:space="preserve"> эффективности </w:t>
            </w:r>
            <w:r w:rsidR="00D57A6C">
              <w:rPr>
                <w:color w:val="000000"/>
                <w:spacing w:val="-1"/>
                <w:sz w:val="24"/>
                <w:szCs w:val="24"/>
              </w:rPr>
              <w:t xml:space="preserve">мероприятий реабилитации, абилитации </w:t>
            </w:r>
            <w:r w:rsidRPr="005024D0">
              <w:rPr>
                <w:color w:val="000000"/>
                <w:spacing w:val="-1"/>
                <w:sz w:val="24"/>
                <w:szCs w:val="24"/>
              </w:rPr>
              <w:t>и физкультурно-спортивной деятельности.</w:t>
            </w:r>
          </w:p>
        </w:tc>
        <w:tc>
          <w:tcPr>
            <w:tcW w:w="3397" w:type="dxa"/>
          </w:tcPr>
          <w:p w14:paraId="2F7B5ADA" w14:textId="77777777" w:rsidR="00CF65A6" w:rsidRPr="00FD3E91" w:rsidRDefault="00CF65A6" w:rsidP="00CF65A6">
            <w:pPr>
              <w:tabs>
                <w:tab w:val="right" w:leader="underscore" w:pos="9356"/>
              </w:tabs>
              <w:rPr>
                <w:b/>
                <w:sz w:val="24"/>
                <w:szCs w:val="24"/>
              </w:rPr>
            </w:pPr>
            <w:r w:rsidRPr="005024D0">
              <w:rPr>
                <w:b/>
                <w:sz w:val="24"/>
                <w:szCs w:val="24"/>
              </w:rPr>
              <w:t>Действия:</w:t>
            </w:r>
            <w:r w:rsidRPr="005024D0">
              <w:rPr>
                <w:sz w:val="24"/>
                <w:szCs w:val="24"/>
              </w:rPr>
              <w:t xml:space="preserve"> </w:t>
            </w:r>
          </w:p>
          <w:p w14:paraId="2A5920B5" w14:textId="77777777" w:rsidR="00CF65A6" w:rsidRPr="005024D0" w:rsidRDefault="00CF65A6" w:rsidP="00CF65A6">
            <w:pPr>
              <w:pStyle w:val="a3"/>
              <w:shd w:val="clear" w:color="auto" w:fill="FFFFFF"/>
              <w:ind w:left="0" w:hanging="10"/>
              <w:jc w:val="both"/>
              <w:rPr>
                <w:bCs/>
                <w:color w:val="000000"/>
                <w:sz w:val="24"/>
                <w:szCs w:val="24"/>
              </w:rPr>
            </w:pPr>
            <w:r>
              <w:rPr>
                <w:bCs/>
                <w:color w:val="000000"/>
                <w:sz w:val="24"/>
                <w:szCs w:val="24"/>
              </w:rPr>
              <w:t>Применяет статистические методы с</w:t>
            </w:r>
            <w:r w:rsidR="00C8730A">
              <w:rPr>
                <w:bCs/>
                <w:color w:val="000000"/>
                <w:sz w:val="24"/>
                <w:szCs w:val="24"/>
              </w:rPr>
              <w:t>интеза</w:t>
            </w:r>
            <w:r>
              <w:rPr>
                <w:bCs/>
                <w:color w:val="000000"/>
                <w:sz w:val="24"/>
                <w:szCs w:val="24"/>
              </w:rPr>
              <w:t xml:space="preserve">, обработки, анализа, группировки, отбора данных в решении задач в </w:t>
            </w:r>
            <w:r w:rsidR="008B607B">
              <w:rPr>
                <w:bCs/>
                <w:color w:val="000000"/>
                <w:sz w:val="24"/>
                <w:szCs w:val="24"/>
              </w:rPr>
              <w:t>АФК</w:t>
            </w:r>
            <w:r>
              <w:rPr>
                <w:bCs/>
                <w:color w:val="000000"/>
                <w:sz w:val="24"/>
                <w:szCs w:val="24"/>
              </w:rPr>
              <w:t xml:space="preserve">, применяет системный подход для детализации сложных проблем. </w:t>
            </w:r>
          </w:p>
          <w:p w14:paraId="38488C7B" w14:textId="77777777" w:rsidR="00CF65A6" w:rsidRPr="005024D0" w:rsidRDefault="00CF65A6" w:rsidP="00CF65A6">
            <w:pPr>
              <w:tabs>
                <w:tab w:val="right" w:leader="underscore" w:pos="9356"/>
              </w:tabs>
              <w:rPr>
                <w:b/>
                <w:sz w:val="24"/>
                <w:szCs w:val="24"/>
              </w:rPr>
            </w:pPr>
            <w:r w:rsidRPr="005024D0">
              <w:rPr>
                <w:b/>
                <w:sz w:val="24"/>
                <w:szCs w:val="24"/>
              </w:rPr>
              <w:t>Знать:</w:t>
            </w:r>
          </w:p>
          <w:p w14:paraId="52422486" w14:textId="77777777" w:rsidR="00CF65A6" w:rsidRPr="005024D0" w:rsidRDefault="00CF65A6" w:rsidP="00CF65A6">
            <w:pPr>
              <w:pStyle w:val="a3"/>
              <w:shd w:val="clear" w:color="auto" w:fill="FFFFFF"/>
              <w:ind w:left="0"/>
              <w:jc w:val="both"/>
              <w:rPr>
                <w:bCs/>
                <w:color w:val="000000"/>
                <w:sz w:val="24"/>
                <w:szCs w:val="24"/>
              </w:rPr>
            </w:pPr>
            <w:r>
              <w:rPr>
                <w:bCs/>
                <w:color w:val="000000"/>
                <w:sz w:val="24"/>
                <w:szCs w:val="24"/>
              </w:rPr>
              <w:t>Разделы</w:t>
            </w:r>
            <w:r w:rsidR="00D57A6C">
              <w:rPr>
                <w:bCs/>
                <w:color w:val="000000"/>
                <w:sz w:val="24"/>
                <w:szCs w:val="24"/>
              </w:rPr>
              <w:t xml:space="preserve"> высшей математики: матричную алгебру, теорию вероятностей,</w:t>
            </w:r>
            <w:r>
              <w:rPr>
                <w:bCs/>
                <w:color w:val="000000"/>
                <w:sz w:val="24"/>
                <w:szCs w:val="24"/>
              </w:rPr>
              <w:t xml:space="preserve"> математическ</w:t>
            </w:r>
            <w:r w:rsidR="00D57A6C">
              <w:rPr>
                <w:bCs/>
                <w:color w:val="000000"/>
                <w:sz w:val="24"/>
                <w:szCs w:val="24"/>
              </w:rPr>
              <w:t>ую статистику, планирование эксперимента. Методы математической статистики:</w:t>
            </w:r>
            <w:r>
              <w:rPr>
                <w:bCs/>
                <w:color w:val="000000"/>
                <w:sz w:val="24"/>
                <w:szCs w:val="24"/>
              </w:rPr>
              <w:t xml:space="preserve"> выборочный метод, корреляционный и регрессионный анализы, методы группировки и отбора данных. </w:t>
            </w:r>
          </w:p>
          <w:p w14:paraId="4E7FFA5A" w14:textId="77777777" w:rsidR="00CF65A6" w:rsidRDefault="00CF65A6" w:rsidP="00CF65A6">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1EB42816" w14:textId="77777777" w:rsidR="00B370C0" w:rsidRPr="00E63EBE" w:rsidRDefault="00CF65A6" w:rsidP="00CF65A6">
            <w:pPr>
              <w:tabs>
                <w:tab w:val="right" w:leader="underscore" w:pos="9356"/>
              </w:tabs>
              <w:rPr>
                <w:sz w:val="24"/>
                <w:szCs w:val="24"/>
              </w:rPr>
            </w:pPr>
            <w:r>
              <w:rPr>
                <w:sz w:val="24"/>
                <w:szCs w:val="24"/>
              </w:rPr>
              <w:t>Выявить проблему, построить план эксперимента, реализовать эксперимент, выполнить сбор и анализ статистических данных. Сформулировать выводы.</w:t>
            </w:r>
          </w:p>
        </w:tc>
      </w:tr>
      <w:tr w:rsidR="008B607B" w:rsidRPr="00E803E2" w14:paraId="46A09E2C" w14:textId="77777777" w:rsidTr="00D57A6C">
        <w:trPr>
          <w:trHeight w:val="265"/>
          <w:jc w:val="center"/>
        </w:trPr>
        <w:tc>
          <w:tcPr>
            <w:tcW w:w="1283" w:type="dxa"/>
          </w:tcPr>
          <w:p w14:paraId="48C60A19" w14:textId="77777777" w:rsidR="008B607B" w:rsidRPr="00E63EBE" w:rsidRDefault="008B607B" w:rsidP="008B607B">
            <w:pPr>
              <w:rPr>
                <w:b/>
                <w:color w:val="000000"/>
                <w:spacing w:val="-1"/>
                <w:sz w:val="24"/>
                <w:szCs w:val="24"/>
              </w:rPr>
            </w:pPr>
            <w:r w:rsidRPr="00E63EBE">
              <w:rPr>
                <w:b/>
                <w:color w:val="000000"/>
                <w:spacing w:val="-1"/>
                <w:sz w:val="24"/>
                <w:szCs w:val="24"/>
              </w:rPr>
              <w:lastRenderedPageBreak/>
              <w:t>ОПК-12</w:t>
            </w:r>
          </w:p>
          <w:p w14:paraId="707E2D0F" w14:textId="77777777" w:rsidR="008B607B" w:rsidRPr="00E63EBE" w:rsidRDefault="008B607B" w:rsidP="008B607B">
            <w:pPr>
              <w:shd w:val="clear" w:color="auto" w:fill="FFFFFF"/>
              <w:jc w:val="both"/>
              <w:rPr>
                <w:spacing w:val="-1"/>
                <w:sz w:val="24"/>
                <w:szCs w:val="24"/>
              </w:rPr>
            </w:pPr>
            <w:r w:rsidRPr="00E63EBE">
              <w:rPr>
                <w:color w:val="000000"/>
                <w:spacing w:val="-1"/>
                <w:sz w:val="24"/>
                <w:szCs w:val="24"/>
              </w:rPr>
              <w:t>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1204" w:type="dxa"/>
          </w:tcPr>
          <w:p w14:paraId="339384CC" w14:textId="77777777" w:rsidR="008B607B" w:rsidRPr="00E63EBE" w:rsidRDefault="008B607B" w:rsidP="008B607B">
            <w:pPr>
              <w:rPr>
                <w:b/>
                <w:color w:val="000000"/>
                <w:spacing w:val="-1"/>
                <w:sz w:val="24"/>
                <w:szCs w:val="24"/>
              </w:rPr>
            </w:pPr>
            <w:r w:rsidRPr="00E63EBE">
              <w:rPr>
                <w:b/>
                <w:color w:val="000000"/>
                <w:spacing w:val="-1"/>
                <w:sz w:val="24"/>
                <w:szCs w:val="24"/>
              </w:rPr>
              <w:t>03.007 СР:</w:t>
            </w:r>
          </w:p>
          <w:p w14:paraId="3D5A52C3" w14:textId="77777777" w:rsidR="008B607B" w:rsidRPr="00E63EBE" w:rsidRDefault="008B607B" w:rsidP="008B607B">
            <w:pPr>
              <w:rPr>
                <w:color w:val="000000"/>
                <w:spacing w:val="-1"/>
                <w:sz w:val="24"/>
                <w:szCs w:val="24"/>
              </w:rPr>
            </w:pPr>
            <w:r w:rsidRPr="00E63EBE">
              <w:rPr>
                <w:color w:val="000000"/>
                <w:spacing w:val="-1"/>
                <w:sz w:val="24"/>
                <w:szCs w:val="24"/>
              </w:rPr>
              <w:t>А/01.6,</w:t>
            </w:r>
          </w:p>
          <w:p w14:paraId="4D25D5B6" w14:textId="77777777" w:rsidR="008B607B" w:rsidRPr="00E63EBE" w:rsidRDefault="008B607B" w:rsidP="008B607B">
            <w:pPr>
              <w:rPr>
                <w:color w:val="000000"/>
                <w:spacing w:val="-1"/>
                <w:sz w:val="24"/>
                <w:szCs w:val="24"/>
              </w:rPr>
            </w:pPr>
            <w:r w:rsidRPr="00E63EBE">
              <w:rPr>
                <w:color w:val="000000"/>
                <w:spacing w:val="-1"/>
                <w:sz w:val="24"/>
                <w:szCs w:val="24"/>
              </w:rPr>
              <w:t>А/02.6</w:t>
            </w:r>
          </w:p>
          <w:p w14:paraId="3F847CE9" w14:textId="77777777" w:rsidR="008B607B" w:rsidRPr="00E63EBE" w:rsidRDefault="008B607B" w:rsidP="008B607B">
            <w:pPr>
              <w:ind w:left="44"/>
              <w:rPr>
                <w:spacing w:val="-1"/>
                <w:sz w:val="24"/>
                <w:szCs w:val="24"/>
              </w:rPr>
            </w:pPr>
          </w:p>
        </w:tc>
        <w:tc>
          <w:tcPr>
            <w:tcW w:w="2501" w:type="dxa"/>
          </w:tcPr>
          <w:p w14:paraId="58B8CFA8" w14:textId="77777777" w:rsidR="008B607B" w:rsidRPr="00E63EBE" w:rsidRDefault="008B607B" w:rsidP="008B607B">
            <w:pPr>
              <w:rPr>
                <w:b/>
                <w:color w:val="000000"/>
                <w:spacing w:val="-1"/>
                <w:sz w:val="24"/>
                <w:szCs w:val="24"/>
              </w:rPr>
            </w:pPr>
            <w:r w:rsidRPr="00E63EBE">
              <w:rPr>
                <w:b/>
                <w:color w:val="000000"/>
                <w:spacing w:val="-1"/>
                <w:sz w:val="24"/>
                <w:szCs w:val="24"/>
              </w:rPr>
              <w:t>03.007 СР:</w:t>
            </w:r>
          </w:p>
          <w:p w14:paraId="45035824" w14:textId="77777777" w:rsidR="008B607B" w:rsidRPr="00FF4A79" w:rsidRDefault="008B607B" w:rsidP="008B607B">
            <w:pPr>
              <w:tabs>
                <w:tab w:val="right" w:leader="underscore" w:pos="9356"/>
              </w:tabs>
              <w:rPr>
                <w:color w:val="000000"/>
                <w:spacing w:val="-1"/>
                <w:sz w:val="24"/>
                <w:szCs w:val="24"/>
              </w:rPr>
            </w:pPr>
            <w:r w:rsidRPr="00FF4A79">
              <w:rPr>
                <w:b/>
                <w:color w:val="000000"/>
                <w:spacing w:val="-1"/>
                <w:sz w:val="24"/>
                <w:szCs w:val="24"/>
              </w:rPr>
              <w:t>А</w:t>
            </w:r>
            <w:r>
              <w:rPr>
                <w:b/>
                <w:color w:val="000000"/>
                <w:spacing w:val="-1"/>
                <w:sz w:val="24"/>
                <w:szCs w:val="24"/>
              </w:rPr>
              <w:t xml:space="preserve">/01.6 </w:t>
            </w:r>
            <w:r>
              <w:rPr>
                <w:color w:val="000000"/>
                <w:spacing w:val="-1"/>
                <w:sz w:val="24"/>
                <w:szCs w:val="24"/>
              </w:rPr>
              <w:t>Социальная реабилитация и абилитация несовершеннолетних лиц.</w:t>
            </w:r>
          </w:p>
          <w:p w14:paraId="2C593D70" w14:textId="77777777" w:rsidR="008B607B" w:rsidRPr="00B370C0" w:rsidRDefault="008B607B" w:rsidP="008B607B">
            <w:pPr>
              <w:rPr>
                <w:color w:val="000000"/>
                <w:spacing w:val="-1"/>
                <w:sz w:val="24"/>
                <w:szCs w:val="24"/>
              </w:rPr>
            </w:pPr>
            <w:r w:rsidRPr="00FF4A79">
              <w:rPr>
                <w:b/>
                <w:color w:val="000000"/>
                <w:spacing w:val="-1"/>
                <w:sz w:val="24"/>
                <w:szCs w:val="24"/>
              </w:rPr>
              <w:t>А/02.6</w:t>
            </w:r>
            <w:r>
              <w:rPr>
                <w:b/>
                <w:color w:val="000000"/>
                <w:spacing w:val="-1"/>
                <w:sz w:val="24"/>
                <w:szCs w:val="24"/>
              </w:rPr>
              <w:t xml:space="preserve"> </w:t>
            </w:r>
            <w:r>
              <w:rPr>
                <w:color w:val="000000"/>
                <w:spacing w:val="-1"/>
                <w:sz w:val="24"/>
                <w:szCs w:val="24"/>
              </w:rPr>
              <w:t>Социальная реабилитация и абилитация лиц трудоспособного возраста.</w:t>
            </w:r>
          </w:p>
        </w:tc>
        <w:tc>
          <w:tcPr>
            <w:tcW w:w="5954" w:type="dxa"/>
            <w:shd w:val="clear" w:color="auto" w:fill="auto"/>
          </w:tcPr>
          <w:p w14:paraId="7696BBCA" w14:textId="77777777" w:rsidR="008B607B" w:rsidRPr="00E63EBE" w:rsidRDefault="008B607B" w:rsidP="008B607B">
            <w:pPr>
              <w:shd w:val="clear" w:color="auto" w:fill="D9D9D9" w:themeFill="background1" w:themeFillShade="D9"/>
              <w:ind w:right="19"/>
              <w:jc w:val="both"/>
              <w:rPr>
                <w:b/>
                <w:color w:val="000000"/>
                <w:spacing w:val="-1"/>
                <w:sz w:val="24"/>
                <w:szCs w:val="24"/>
              </w:rPr>
            </w:pPr>
            <w:r w:rsidRPr="00E63EBE">
              <w:rPr>
                <w:b/>
                <w:color w:val="000000"/>
                <w:spacing w:val="-1"/>
                <w:sz w:val="24"/>
                <w:szCs w:val="24"/>
              </w:rPr>
              <w:t>Знания:</w:t>
            </w:r>
          </w:p>
          <w:p w14:paraId="0FAF26E0" w14:textId="77777777" w:rsidR="000279B5" w:rsidRDefault="000279B5" w:rsidP="000279B5">
            <w:pPr>
              <w:ind w:right="19"/>
              <w:jc w:val="both"/>
              <w:rPr>
                <w:color w:val="000000"/>
                <w:spacing w:val="-1"/>
                <w:sz w:val="24"/>
                <w:szCs w:val="24"/>
              </w:rPr>
            </w:pPr>
            <w:r>
              <w:rPr>
                <w:color w:val="000000"/>
                <w:spacing w:val="-1"/>
                <w:sz w:val="24"/>
                <w:szCs w:val="24"/>
              </w:rPr>
              <w:t>Статистических методов установления закономерностей изменения исследуемых показателей:</w:t>
            </w:r>
            <w:r w:rsidR="00D57A6C">
              <w:rPr>
                <w:color w:val="000000"/>
                <w:spacing w:val="-1"/>
                <w:sz w:val="24"/>
                <w:szCs w:val="24"/>
              </w:rPr>
              <w:t xml:space="preserve"> мониторинга объекта, построени</w:t>
            </w:r>
            <w:r w:rsidR="00CF241C">
              <w:rPr>
                <w:color w:val="000000"/>
                <w:spacing w:val="-1"/>
                <w:sz w:val="24"/>
                <w:szCs w:val="24"/>
              </w:rPr>
              <w:t>я</w:t>
            </w:r>
            <w:r w:rsidR="00D57A6C">
              <w:rPr>
                <w:color w:val="000000"/>
                <w:spacing w:val="-1"/>
                <w:sz w:val="24"/>
                <w:szCs w:val="24"/>
              </w:rPr>
              <w:t xml:space="preserve"> его информационных моделей в форме временных рядов,</w:t>
            </w:r>
            <w:r>
              <w:rPr>
                <w:color w:val="000000"/>
                <w:spacing w:val="-1"/>
                <w:sz w:val="24"/>
                <w:szCs w:val="24"/>
              </w:rPr>
              <w:t xml:space="preserve"> регрессионного метода наименьших квадратов и методов проверки статистических гипотез, построения прогнозов, установления причинно-следственных связей динамики</w:t>
            </w:r>
            <w:r w:rsidR="00D57A6C">
              <w:rPr>
                <w:color w:val="000000"/>
                <w:spacing w:val="-1"/>
                <w:sz w:val="24"/>
                <w:szCs w:val="24"/>
              </w:rPr>
              <w:t xml:space="preserve"> изменения</w:t>
            </w:r>
            <w:r>
              <w:rPr>
                <w:color w:val="000000"/>
                <w:spacing w:val="-1"/>
                <w:sz w:val="24"/>
                <w:szCs w:val="24"/>
              </w:rPr>
              <w:t xml:space="preserve"> показателей, анализа эффективности используемых методик и средств </w:t>
            </w:r>
            <w:r w:rsidR="00D57A6C">
              <w:rPr>
                <w:color w:val="000000"/>
                <w:spacing w:val="-1"/>
                <w:sz w:val="24"/>
                <w:szCs w:val="24"/>
              </w:rPr>
              <w:t>реабилитации и абилитации в АФК</w:t>
            </w:r>
            <w:r>
              <w:rPr>
                <w:color w:val="000000"/>
                <w:spacing w:val="-1"/>
                <w:sz w:val="24"/>
                <w:szCs w:val="24"/>
              </w:rPr>
              <w:t>.</w:t>
            </w:r>
          </w:p>
          <w:p w14:paraId="4D7327D5" w14:textId="77777777" w:rsidR="008B607B" w:rsidRPr="00E63EBE" w:rsidRDefault="008B607B" w:rsidP="008B607B">
            <w:pPr>
              <w:shd w:val="clear" w:color="auto" w:fill="D9D9D9" w:themeFill="background1" w:themeFillShade="D9"/>
              <w:ind w:right="19"/>
              <w:jc w:val="both"/>
              <w:rPr>
                <w:b/>
                <w:color w:val="000000"/>
                <w:spacing w:val="-1"/>
                <w:sz w:val="24"/>
                <w:szCs w:val="24"/>
              </w:rPr>
            </w:pPr>
            <w:r w:rsidRPr="00E63EBE">
              <w:rPr>
                <w:b/>
                <w:color w:val="000000"/>
                <w:spacing w:val="-1"/>
                <w:sz w:val="24"/>
                <w:szCs w:val="24"/>
              </w:rPr>
              <w:t>Умения:</w:t>
            </w:r>
          </w:p>
          <w:p w14:paraId="55CBE2A8" w14:textId="77777777" w:rsidR="000279B5" w:rsidRDefault="000279B5" w:rsidP="000279B5">
            <w:pPr>
              <w:rPr>
                <w:color w:val="000000"/>
                <w:spacing w:val="-1"/>
                <w:sz w:val="24"/>
                <w:szCs w:val="24"/>
              </w:rPr>
            </w:pPr>
            <w:r w:rsidRPr="005024D0">
              <w:rPr>
                <w:color w:val="000000"/>
                <w:spacing w:val="-1"/>
                <w:sz w:val="24"/>
                <w:szCs w:val="24"/>
              </w:rPr>
              <w:t>Собирать, анализировать, интерпретировать данные статистических исследований и использовать их при планировании, контроле, методическом обеспечении</w:t>
            </w:r>
            <w:r>
              <w:rPr>
                <w:color w:val="000000"/>
                <w:spacing w:val="-1"/>
                <w:sz w:val="24"/>
                <w:szCs w:val="24"/>
              </w:rPr>
              <w:t xml:space="preserve"> курсов реабилитации и абилитации лиц различного пола и возраста</w:t>
            </w:r>
            <w:r w:rsidRPr="005024D0">
              <w:rPr>
                <w:color w:val="000000"/>
                <w:spacing w:val="-1"/>
                <w:sz w:val="24"/>
                <w:szCs w:val="24"/>
              </w:rPr>
              <w:t xml:space="preserve">. </w:t>
            </w:r>
            <w:r>
              <w:rPr>
                <w:color w:val="000000"/>
                <w:spacing w:val="-1"/>
                <w:sz w:val="24"/>
                <w:szCs w:val="24"/>
              </w:rPr>
              <w:t>Применять статистические методы приближения функций и проверки статистических гипотез, установления закономерностей и формирования прогнозов для повышения эффективности различных сторон деятельности в сфере АФК.</w:t>
            </w:r>
          </w:p>
          <w:p w14:paraId="09C31D6D" w14:textId="77777777" w:rsidR="008B607B" w:rsidRPr="00E63EBE" w:rsidRDefault="008B607B" w:rsidP="008B607B">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1D4CA2A3" w14:textId="77777777" w:rsidR="008B607B" w:rsidRPr="0056424E" w:rsidRDefault="000279B5" w:rsidP="000279B5">
            <w:pPr>
              <w:jc w:val="both"/>
              <w:rPr>
                <w:color w:val="000000"/>
                <w:spacing w:val="-1"/>
                <w:sz w:val="24"/>
                <w:szCs w:val="24"/>
              </w:rPr>
            </w:pPr>
            <w:r w:rsidRPr="005024D0">
              <w:rPr>
                <w:color w:val="000000"/>
                <w:spacing w:val="-1"/>
                <w:sz w:val="24"/>
                <w:szCs w:val="24"/>
              </w:rPr>
              <w:t xml:space="preserve">Использовать статистический анализ при решении задач </w:t>
            </w:r>
            <w:r>
              <w:rPr>
                <w:color w:val="000000"/>
                <w:spacing w:val="-1"/>
                <w:sz w:val="24"/>
                <w:szCs w:val="24"/>
              </w:rPr>
              <w:t xml:space="preserve">установления закономерностей и прогноза </w:t>
            </w:r>
            <w:r w:rsidRPr="005024D0">
              <w:rPr>
                <w:color w:val="000000"/>
                <w:spacing w:val="-1"/>
                <w:sz w:val="24"/>
                <w:szCs w:val="24"/>
              </w:rPr>
              <w:t xml:space="preserve">в </w:t>
            </w:r>
            <w:r>
              <w:rPr>
                <w:color w:val="000000"/>
                <w:spacing w:val="-1"/>
                <w:sz w:val="24"/>
                <w:szCs w:val="24"/>
              </w:rPr>
              <w:t xml:space="preserve">АФК; </w:t>
            </w:r>
            <w:r w:rsidRPr="005024D0">
              <w:rPr>
                <w:color w:val="000000"/>
                <w:spacing w:val="-1"/>
                <w:sz w:val="24"/>
                <w:szCs w:val="24"/>
              </w:rPr>
              <w:t xml:space="preserve">при внедрении их в практику повышения эффективности тренировочных </w:t>
            </w:r>
            <w:r>
              <w:rPr>
                <w:color w:val="000000"/>
                <w:spacing w:val="-1"/>
                <w:sz w:val="24"/>
                <w:szCs w:val="24"/>
              </w:rPr>
              <w:t>процессов</w:t>
            </w:r>
            <w:r w:rsidRPr="005024D0">
              <w:rPr>
                <w:color w:val="000000"/>
                <w:spacing w:val="-1"/>
                <w:sz w:val="24"/>
                <w:szCs w:val="24"/>
              </w:rPr>
              <w:t xml:space="preserve"> и </w:t>
            </w:r>
            <w:r>
              <w:rPr>
                <w:color w:val="000000"/>
                <w:spacing w:val="-1"/>
                <w:sz w:val="24"/>
                <w:szCs w:val="24"/>
              </w:rPr>
              <w:t>процессов реабилитации и абилитации</w:t>
            </w:r>
            <w:r w:rsidRPr="005024D0">
              <w:rPr>
                <w:color w:val="000000"/>
                <w:spacing w:val="-1"/>
                <w:sz w:val="24"/>
                <w:szCs w:val="24"/>
              </w:rPr>
              <w:t>.</w:t>
            </w:r>
          </w:p>
        </w:tc>
        <w:tc>
          <w:tcPr>
            <w:tcW w:w="3397" w:type="dxa"/>
          </w:tcPr>
          <w:p w14:paraId="2007F7FF" w14:textId="77777777" w:rsidR="000279B5" w:rsidRPr="005024D0" w:rsidRDefault="000279B5" w:rsidP="000279B5">
            <w:pPr>
              <w:tabs>
                <w:tab w:val="right" w:leader="underscore" w:pos="9356"/>
              </w:tabs>
              <w:rPr>
                <w:b/>
                <w:sz w:val="24"/>
                <w:szCs w:val="24"/>
              </w:rPr>
            </w:pPr>
            <w:r w:rsidRPr="005024D0">
              <w:rPr>
                <w:b/>
                <w:sz w:val="24"/>
                <w:szCs w:val="24"/>
              </w:rPr>
              <w:t>Действия:</w:t>
            </w:r>
          </w:p>
          <w:p w14:paraId="6CC1AEA0" w14:textId="77777777" w:rsidR="000279B5" w:rsidRPr="005024D0" w:rsidRDefault="000279B5" w:rsidP="000279B5">
            <w:pPr>
              <w:tabs>
                <w:tab w:val="right" w:leader="underscore" w:pos="9356"/>
              </w:tabs>
              <w:rPr>
                <w:bCs/>
                <w:color w:val="000000"/>
                <w:sz w:val="24"/>
                <w:szCs w:val="24"/>
              </w:rPr>
            </w:pPr>
            <w:r>
              <w:rPr>
                <w:sz w:val="24"/>
                <w:szCs w:val="24"/>
              </w:rPr>
              <w:t>Использует статистический анализ при установлении закономерност</w:t>
            </w:r>
            <w:r w:rsidR="00D57A6C">
              <w:rPr>
                <w:sz w:val="24"/>
                <w:szCs w:val="24"/>
              </w:rPr>
              <w:t>ей</w:t>
            </w:r>
            <w:r>
              <w:rPr>
                <w:sz w:val="24"/>
                <w:szCs w:val="24"/>
              </w:rPr>
              <w:t xml:space="preserve"> процессов, выполняет</w:t>
            </w:r>
            <w:r w:rsidR="00D57A6C">
              <w:rPr>
                <w:sz w:val="24"/>
                <w:szCs w:val="24"/>
              </w:rPr>
              <w:t xml:space="preserve"> мониторинг объекта,</w:t>
            </w:r>
            <w:r>
              <w:rPr>
                <w:sz w:val="24"/>
                <w:szCs w:val="24"/>
              </w:rPr>
              <w:t xml:space="preserve"> прогноз динамики изменения</w:t>
            </w:r>
            <w:r w:rsidR="00D57A6C">
              <w:rPr>
                <w:sz w:val="24"/>
                <w:szCs w:val="24"/>
              </w:rPr>
              <w:t xml:space="preserve"> исследуемых показателей</w:t>
            </w:r>
            <w:r>
              <w:rPr>
                <w:sz w:val="24"/>
                <w:szCs w:val="24"/>
              </w:rPr>
              <w:t xml:space="preserve">. Определяет эффективность используемых средств и методов в </w:t>
            </w:r>
            <w:r w:rsidR="00D57A6C">
              <w:rPr>
                <w:sz w:val="24"/>
                <w:szCs w:val="24"/>
              </w:rPr>
              <w:t>АФК</w:t>
            </w:r>
            <w:r>
              <w:rPr>
                <w:sz w:val="24"/>
                <w:szCs w:val="24"/>
              </w:rPr>
              <w:t>.</w:t>
            </w:r>
          </w:p>
          <w:p w14:paraId="5D552AC8" w14:textId="77777777" w:rsidR="000279B5" w:rsidRPr="005024D0" w:rsidRDefault="000279B5" w:rsidP="000279B5">
            <w:pPr>
              <w:tabs>
                <w:tab w:val="right" w:leader="underscore" w:pos="9356"/>
              </w:tabs>
              <w:rPr>
                <w:b/>
                <w:sz w:val="24"/>
                <w:szCs w:val="24"/>
              </w:rPr>
            </w:pPr>
            <w:r w:rsidRPr="005024D0">
              <w:rPr>
                <w:b/>
                <w:sz w:val="24"/>
                <w:szCs w:val="24"/>
              </w:rPr>
              <w:t>Знать:</w:t>
            </w:r>
          </w:p>
          <w:p w14:paraId="275721D6" w14:textId="77777777" w:rsidR="000279B5" w:rsidRPr="005024D0" w:rsidRDefault="000279B5" w:rsidP="000279B5">
            <w:pPr>
              <w:pStyle w:val="a3"/>
              <w:shd w:val="clear" w:color="auto" w:fill="FFFFFF"/>
              <w:ind w:left="0"/>
              <w:jc w:val="both"/>
              <w:rPr>
                <w:bCs/>
                <w:color w:val="000000"/>
                <w:sz w:val="24"/>
                <w:szCs w:val="24"/>
              </w:rPr>
            </w:pPr>
            <w:r>
              <w:rPr>
                <w:bCs/>
                <w:color w:val="000000"/>
                <w:sz w:val="24"/>
                <w:szCs w:val="24"/>
              </w:rPr>
              <w:t xml:space="preserve">Статистические методы обработки данных в </w:t>
            </w:r>
            <w:r w:rsidR="00D57A6C">
              <w:rPr>
                <w:bCs/>
                <w:color w:val="000000"/>
                <w:sz w:val="24"/>
                <w:szCs w:val="24"/>
              </w:rPr>
              <w:t>АФК</w:t>
            </w:r>
            <w:r>
              <w:rPr>
                <w:bCs/>
                <w:color w:val="000000"/>
                <w:sz w:val="24"/>
                <w:szCs w:val="24"/>
              </w:rPr>
              <w:t xml:space="preserve">, метод наименьших квадратов установления закономерностей и прогнозов изменения показателей, </w:t>
            </w:r>
            <w:r w:rsidR="00D57A6C">
              <w:rPr>
                <w:bCs/>
                <w:color w:val="000000"/>
                <w:sz w:val="24"/>
                <w:szCs w:val="24"/>
              </w:rPr>
              <w:t>проверки статистических гипотез</w:t>
            </w:r>
            <w:r>
              <w:rPr>
                <w:bCs/>
                <w:color w:val="000000"/>
                <w:sz w:val="24"/>
                <w:szCs w:val="24"/>
              </w:rPr>
              <w:t>.</w:t>
            </w:r>
          </w:p>
          <w:p w14:paraId="54B9C6CA" w14:textId="77777777" w:rsidR="000279B5" w:rsidRPr="005024D0" w:rsidRDefault="000279B5" w:rsidP="000279B5">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760C0820" w14:textId="77777777" w:rsidR="008B607B" w:rsidRPr="00BE1058" w:rsidRDefault="000279B5" w:rsidP="00D57A6C">
            <w:pPr>
              <w:tabs>
                <w:tab w:val="right" w:leader="underscore" w:pos="9356"/>
              </w:tabs>
              <w:rPr>
                <w:sz w:val="24"/>
                <w:szCs w:val="24"/>
              </w:rPr>
            </w:pPr>
            <w:r>
              <w:rPr>
                <w:sz w:val="24"/>
                <w:szCs w:val="24"/>
              </w:rPr>
              <w:t xml:space="preserve">Определить статистические методы и процедуры для анализа процессов в </w:t>
            </w:r>
            <w:r w:rsidR="00D57A6C">
              <w:rPr>
                <w:sz w:val="24"/>
                <w:szCs w:val="24"/>
              </w:rPr>
              <w:t>АФК</w:t>
            </w:r>
            <w:r>
              <w:rPr>
                <w:sz w:val="24"/>
                <w:szCs w:val="24"/>
              </w:rPr>
              <w:t>, выполнить расчеты, обосновать динамику и тенденции изменения исследуемых характеристик, оценить эффективность используемых средств и методов.</w:t>
            </w:r>
          </w:p>
        </w:tc>
      </w:tr>
      <w:tr w:rsidR="008B607B" w:rsidRPr="00E803E2" w14:paraId="16C69151" w14:textId="77777777" w:rsidTr="00D57A6C">
        <w:trPr>
          <w:trHeight w:val="825"/>
          <w:jc w:val="center"/>
        </w:trPr>
        <w:tc>
          <w:tcPr>
            <w:tcW w:w="1283" w:type="dxa"/>
          </w:tcPr>
          <w:p w14:paraId="1AE0E337" w14:textId="77777777" w:rsidR="008B607B" w:rsidRPr="00E63EBE" w:rsidRDefault="008B607B" w:rsidP="008B607B">
            <w:pPr>
              <w:ind w:right="19"/>
              <w:jc w:val="both"/>
              <w:rPr>
                <w:spacing w:val="-1"/>
                <w:sz w:val="24"/>
                <w:szCs w:val="24"/>
              </w:rPr>
            </w:pPr>
            <w:r w:rsidRPr="00CE0C32">
              <w:rPr>
                <w:b/>
                <w:color w:val="000000"/>
                <w:spacing w:val="-1"/>
                <w:sz w:val="24"/>
                <w:szCs w:val="24"/>
              </w:rPr>
              <w:t>ОПК-16.</w:t>
            </w:r>
            <w:r w:rsidRPr="00E10A51">
              <w:rPr>
                <w:color w:val="000000"/>
                <w:spacing w:val="-1"/>
                <w:sz w:val="24"/>
                <w:szCs w:val="24"/>
              </w:rPr>
              <w:t xml:space="preserve"> Способен понимать принципы работы со</w:t>
            </w:r>
            <w:r w:rsidRPr="00E10A51">
              <w:rPr>
                <w:color w:val="000000"/>
                <w:spacing w:val="-1"/>
                <w:sz w:val="24"/>
                <w:szCs w:val="24"/>
              </w:rPr>
              <w:lastRenderedPageBreak/>
              <w:t>временных информационных технологий и использовать их для решения задач профессиональной деятельности.</w:t>
            </w:r>
          </w:p>
        </w:tc>
        <w:tc>
          <w:tcPr>
            <w:tcW w:w="1204" w:type="dxa"/>
          </w:tcPr>
          <w:p w14:paraId="407977AB" w14:textId="77777777" w:rsidR="008B607B" w:rsidRPr="00E63EBE" w:rsidRDefault="008B607B" w:rsidP="008B607B">
            <w:pPr>
              <w:rPr>
                <w:b/>
                <w:color w:val="000000"/>
                <w:spacing w:val="-1"/>
                <w:sz w:val="24"/>
                <w:szCs w:val="24"/>
              </w:rPr>
            </w:pPr>
            <w:r w:rsidRPr="00E63EBE">
              <w:rPr>
                <w:b/>
                <w:color w:val="000000"/>
                <w:spacing w:val="-1"/>
                <w:sz w:val="24"/>
                <w:szCs w:val="24"/>
              </w:rPr>
              <w:lastRenderedPageBreak/>
              <w:t>05.004 ИМ АФК:</w:t>
            </w:r>
          </w:p>
          <w:p w14:paraId="0EF0A7ED" w14:textId="77777777" w:rsidR="008B607B" w:rsidRPr="00E63EBE" w:rsidRDefault="008B607B" w:rsidP="008B607B">
            <w:pPr>
              <w:rPr>
                <w:color w:val="000000"/>
                <w:spacing w:val="-1"/>
                <w:sz w:val="24"/>
                <w:szCs w:val="24"/>
                <w:lang w:val="en-US"/>
              </w:rPr>
            </w:pPr>
            <w:r w:rsidRPr="00E63EBE">
              <w:rPr>
                <w:color w:val="000000"/>
                <w:spacing w:val="-1"/>
                <w:sz w:val="24"/>
                <w:szCs w:val="24"/>
                <w:lang w:val="en-US"/>
              </w:rPr>
              <w:t xml:space="preserve">B/01.6 </w:t>
            </w:r>
          </w:p>
          <w:p w14:paraId="4166E98B" w14:textId="77777777" w:rsidR="008B607B" w:rsidRPr="00E63EBE" w:rsidRDefault="008B607B" w:rsidP="008B607B">
            <w:pPr>
              <w:rPr>
                <w:color w:val="000000"/>
                <w:spacing w:val="-1"/>
                <w:sz w:val="24"/>
                <w:szCs w:val="24"/>
              </w:rPr>
            </w:pPr>
            <w:r w:rsidRPr="00E63EBE">
              <w:rPr>
                <w:color w:val="000000"/>
                <w:spacing w:val="-1"/>
                <w:sz w:val="24"/>
                <w:szCs w:val="24"/>
                <w:lang w:val="en-US"/>
              </w:rPr>
              <w:t xml:space="preserve">B/03.6 </w:t>
            </w:r>
          </w:p>
          <w:p w14:paraId="241A470D" w14:textId="77777777" w:rsidR="008B607B" w:rsidRPr="00E63EBE" w:rsidRDefault="008B607B" w:rsidP="008B607B">
            <w:pPr>
              <w:rPr>
                <w:color w:val="000000"/>
                <w:spacing w:val="-1"/>
                <w:sz w:val="24"/>
                <w:szCs w:val="24"/>
                <w:lang w:val="en-US"/>
              </w:rPr>
            </w:pPr>
            <w:r w:rsidRPr="00E63EBE">
              <w:rPr>
                <w:color w:val="000000"/>
                <w:spacing w:val="-1"/>
                <w:sz w:val="24"/>
                <w:szCs w:val="24"/>
                <w:lang w:val="en-US"/>
              </w:rPr>
              <w:t xml:space="preserve">B/04.6 </w:t>
            </w:r>
          </w:p>
          <w:p w14:paraId="1F247120" w14:textId="77777777" w:rsidR="008B607B" w:rsidRPr="00E63EBE" w:rsidRDefault="008B607B" w:rsidP="008B607B">
            <w:pPr>
              <w:rPr>
                <w:spacing w:val="-1"/>
                <w:sz w:val="24"/>
                <w:szCs w:val="24"/>
              </w:rPr>
            </w:pPr>
          </w:p>
        </w:tc>
        <w:tc>
          <w:tcPr>
            <w:tcW w:w="2501" w:type="dxa"/>
          </w:tcPr>
          <w:p w14:paraId="5414A354" w14:textId="77777777" w:rsidR="008B607B" w:rsidRPr="00E63EBE" w:rsidRDefault="008B607B" w:rsidP="000279B5">
            <w:pPr>
              <w:rPr>
                <w:b/>
                <w:color w:val="000000"/>
                <w:spacing w:val="-1"/>
                <w:sz w:val="24"/>
                <w:szCs w:val="24"/>
              </w:rPr>
            </w:pPr>
            <w:r w:rsidRPr="00E63EBE">
              <w:rPr>
                <w:b/>
                <w:color w:val="000000"/>
                <w:spacing w:val="-1"/>
                <w:sz w:val="24"/>
                <w:szCs w:val="24"/>
              </w:rPr>
              <w:lastRenderedPageBreak/>
              <w:t>05.004 ИМ АФК:</w:t>
            </w:r>
          </w:p>
          <w:p w14:paraId="36CAAB07" w14:textId="77777777" w:rsidR="008B607B" w:rsidRPr="00E63EBE" w:rsidRDefault="008B607B" w:rsidP="008B607B">
            <w:pPr>
              <w:tabs>
                <w:tab w:val="right" w:leader="underscore" w:pos="9356"/>
              </w:tabs>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/01.6 </w:t>
            </w:r>
            <w:r w:rsidRPr="00E63EBE">
              <w:rPr>
                <w:color w:val="000000"/>
                <w:spacing w:val="-1"/>
                <w:sz w:val="24"/>
                <w:szCs w:val="24"/>
              </w:rPr>
              <w:t>Планирование спортивной подготовки инвалидов, лиц с ограниченными возможно</w:t>
            </w:r>
            <w:r w:rsidRPr="00E63EBE">
              <w:rPr>
                <w:color w:val="000000"/>
                <w:spacing w:val="-1"/>
                <w:sz w:val="24"/>
                <w:szCs w:val="24"/>
              </w:rPr>
              <w:lastRenderedPageBreak/>
              <w:t>стями здоровья по виду или спортивной дисциплине адаптивного спорта.</w:t>
            </w:r>
          </w:p>
          <w:p w14:paraId="180FF965" w14:textId="77777777" w:rsidR="008B607B" w:rsidRPr="00E63EBE" w:rsidRDefault="008B607B" w:rsidP="008B607B">
            <w:pPr>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/03.6 </w:t>
            </w:r>
            <w:r w:rsidRPr="00E63EBE">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14:paraId="37DF66F7" w14:textId="77777777" w:rsidR="008B607B" w:rsidRPr="00B370C0" w:rsidRDefault="008B607B" w:rsidP="008B607B">
            <w:pPr>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/04.6  </w:t>
            </w:r>
            <w:r w:rsidRPr="00E63EBE">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5954" w:type="dxa"/>
            <w:shd w:val="clear" w:color="auto" w:fill="auto"/>
          </w:tcPr>
          <w:p w14:paraId="107DF251" w14:textId="77777777" w:rsidR="008B607B" w:rsidRPr="00E63EBE" w:rsidRDefault="008B607B" w:rsidP="008B607B">
            <w:pPr>
              <w:shd w:val="clear" w:color="auto" w:fill="D9D9D9" w:themeFill="background1" w:themeFillShade="D9"/>
              <w:ind w:right="19"/>
              <w:jc w:val="both"/>
              <w:rPr>
                <w:b/>
                <w:color w:val="000000"/>
                <w:spacing w:val="-1"/>
                <w:sz w:val="24"/>
                <w:szCs w:val="24"/>
              </w:rPr>
            </w:pPr>
            <w:r w:rsidRPr="00E63EBE">
              <w:rPr>
                <w:b/>
                <w:color w:val="000000"/>
                <w:spacing w:val="-1"/>
                <w:sz w:val="24"/>
                <w:szCs w:val="24"/>
              </w:rPr>
              <w:lastRenderedPageBreak/>
              <w:t>Знания:</w:t>
            </w:r>
          </w:p>
          <w:p w14:paraId="4AC5C612" w14:textId="77777777" w:rsidR="008B607B" w:rsidRPr="00E63EBE" w:rsidRDefault="008B607B" w:rsidP="008B607B">
            <w:pPr>
              <w:jc w:val="both"/>
              <w:rPr>
                <w:color w:val="000000"/>
                <w:spacing w:val="-1"/>
                <w:sz w:val="24"/>
                <w:szCs w:val="24"/>
              </w:rPr>
            </w:pPr>
            <w:r w:rsidRPr="00FD3E91">
              <w:rPr>
                <w:color w:val="000000"/>
                <w:spacing w:val="-1"/>
                <w:sz w:val="24"/>
                <w:szCs w:val="24"/>
              </w:rPr>
              <w:t>И</w:t>
            </w:r>
            <w:r>
              <w:rPr>
                <w:color w:val="000000"/>
                <w:spacing w:val="-1"/>
                <w:sz w:val="24"/>
                <w:szCs w:val="24"/>
              </w:rPr>
              <w:t>нфокоммуникационных, цифровых технологий, программно-аппаратных средств решения статистических задач в АФК: поиска,</w:t>
            </w:r>
            <w:r w:rsidR="00D57A6C">
              <w:rPr>
                <w:color w:val="000000"/>
                <w:spacing w:val="-1"/>
                <w:sz w:val="24"/>
                <w:szCs w:val="24"/>
              </w:rPr>
              <w:t xml:space="preserve"> мониторинга,</w:t>
            </w:r>
            <w:r>
              <w:rPr>
                <w:color w:val="000000"/>
                <w:spacing w:val="-1"/>
                <w:sz w:val="24"/>
                <w:szCs w:val="24"/>
              </w:rPr>
              <w:t xml:space="preserve"> сбора, хранения, анализа, передачи, презентации данных</w:t>
            </w:r>
            <w:r w:rsidR="00D57A6C">
              <w:rPr>
                <w:color w:val="000000"/>
                <w:spacing w:val="-1"/>
                <w:sz w:val="24"/>
                <w:szCs w:val="24"/>
              </w:rPr>
              <w:t xml:space="preserve">, документационного </w:t>
            </w:r>
            <w:r w:rsidR="00D57A6C">
              <w:rPr>
                <w:color w:val="000000"/>
                <w:spacing w:val="-1"/>
                <w:sz w:val="24"/>
                <w:szCs w:val="24"/>
              </w:rPr>
              <w:lastRenderedPageBreak/>
              <w:t>обеспечения</w:t>
            </w:r>
            <w:r>
              <w:rPr>
                <w:color w:val="000000"/>
                <w:spacing w:val="-1"/>
                <w:sz w:val="24"/>
                <w:szCs w:val="24"/>
              </w:rPr>
              <w:t>.</w:t>
            </w:r>
          </w:p>
          <w:p w14:paraId="204C86AB" w14:textId="77777777" w:rsidR="008B607B" w:rsidRPr="00E63EBE" w:rsidRDefault="008B607B" w:rsidP="008B607B">
            <w:pPr>
              <w:shd w:val="clear" w:color="auto" w:fill="D9D9D9" w:themeFill="background1" w:themeFillShade="D9"/>
              <w:rPr>
                <w:b/>
                <w:color w:val="000000"/>
                <w:spacing w:val="-1"/>
                <w:sz w:val="24"/>
                <w:szCs w:val="24"/>
              </w:rPr>
            </w:pPr>
            <w:r w:rsidRPr="00E63EBE">
              <w:rPr>
                <w:b/>
                <w:color w:val="000000"/>
                <w:spacing w:val="-1"/>
                <w:sz w:val="24"/>
                <w:szCs w:val="24"/>
              </w:rPr>
              <w:t>Умения:</w:t>
            </w:r>
          </w:p>
          <w:p w14:paraId="32D717B4" w14:textId="77777777" w:rsidR="008B607B" w:rsidRPr="00E63EBE" w:rsidRDefault="008B607B" w:rsidP="008B607B">
            <w:pPr>
              <w:ind w:right="19"/>
              <w:jc w:val="both"/>
              <w:rPr>
                <w:color w:val="000000"/>
                <w:spacing w:val="-1"/>
                <w:sz w:val="24"/>
                <w:szCs w:val="24"/>
              </w:rPr>
            </w:pPr>
            <w:r>
              <w:rPr>
                <w:color w:val="000000"/>
                <w:spacing w:val="-1"/>
                <w:sz w:val="24"/>
                <w:szCs w:val="24"/>
              </w:rPr>
              <w:t>Использовать современные инфокоммуникационные технологии и программно-аппаратное обеспечение для решения статистических задач в АФК, построить план эксперимента, организовать мониторинг, тестирование и коммуникацию субъектов, регистрировать и фиксировать показатели, реализовать поиск и сбор данных,</w:t>
            </w:r>
            <w:r w:rsidR="00AD7C14">
              <w:rPr>
                <w:color w:val="000000"/>
                <w:spacing w:val="-1"/>
                <w:sz w:val="24"/>
                <w:szCs w:val="24"/>
              </w:rPr>
              <w:t xml:space="preserve"> построение информационных моделей в форме временных рядов</w:t>
            </w:r>
            <w:r w:rsidR="00CF241C">
              <w:rPr>
                <w:color w:val="000000"/>
                <w:spacing w:val="-1"/>
                <w:sz w:val="24"/>
                <w:szCs w:val="24"/>
              </w:rPr>
              <w:t>,</w:t>
            </w:r>
            <w:r>
              <w:rPr>
                <w:color w:val="000000"/>
                <w:spacing w:val="-1"/>
                <w:sz w:val="24"/>
                <w:szCs w:val="24"/>
              </w:rPr>
              <w:t xml:space="preserve"> их статистическую обработку, установить закономерности и прогноз, подготовить документацию.</w:t>
            </w:r>
          </w:p>
          <w:p w14:paraId="00B5161B" w14:textId="77777777" w:rsidR="008B607B" w:rsidRPr="00E63EBE" w:rsidRDefault="008B607B" w:rsidP="008B607B">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3E1DC8C0" w14:textId="77777777" w:rsidR="008B607B" w:rsidRPr="00E63EBE" w:rsidRDefault="008B607B" w:rsidP="00CF241C">
            <w:pPr>
              <w:ind w:right="19"/>
              <w:jc w:val="both"/>
              <w:rPr>
                <w:b/>
                <w:color w:val="000000"/>
                <w:spacing w:val="-1"/>
                <w:sz w:val="24"/>
                <w:szCs w:val="24"/>
              </w:rPr>
            </w:pPr>
            <w:r w:rsidRPr="00FD3E91">
              <w:rPr>
                <w:color w:val="000000"/>
                <w:spacing w:val="-1"/>
                <w:sz w:val="24"/>
                <w:szCs w:val="24"/>
              </w:rPr>
              <w:t>Р</w:t>
            </w:r>
            <w:r>
              <w:rPr>
                <w:color w:val="000000"/>
                <w:spacing w:val="-1"/>
                <w:sz w:val="24"/>
                <w:szCs w:val="24"/>
              </w:rPr>
              <w:t xml:space="preserve">ешения статистических задач в </w:t>
            </w:r>
            <w:r w:rsidR="00AD7C14">
              <w:rPr>
                <w:color w:val="000000"/>
                <w:spacing w:val="-1"/>
                <w:sz w:val="24"/>
                <w:szCs w:val="24"/>
              </w:rPr>
              <w:t>АФК</w:t>
            </w:r>
            <w:r>
              <w:rPr>
                <w:color w:val="000000"/>
                <w:spacing w:val="-1"/>
                <w:sz w:val="24"/>
                <w:szCs w:val="24"/>
              </w:rPr>
              <w:t xml:space="preserve"> на основе инфокоммуникационных</w:t>
            </w:r>
            <w:r w:rsidR="00AD7C14">
              <w:rPr>
                <w:color w:val="000000"/>
                <w:spacing w:val="-1"/>
                <w:sz w:val="24"/>
                <w:szCs w:val="24"/>
              </w:rPr>
              <w:t>, цифровых</w:t>
            </w:r>
            <w:r>
              <w:rPr>
                <w:color w:val="000000"/>
                <w:spacing w:val="-1"/>
                <w:sz w:val="24"/>
                <w:szCs w:val="24"/>
              </w:rPr>
              <w:t xml:space="preserve"> технологий и программно-аппаратных средств, оценки возможностей доступного программно-аппаратного обеспечения и выбора соответствующих методов формирования и статистической обработки данных.</w:t>
            </w:r>
            <w:r w:rsidR="00AD7C14">
              <w:rPr>
                <w:color w:val="000000"/>
                <w:spacing w:val="-1"/>
                <w:sz w:val="24"/>
                <w:szCs w:val="24"/>
              </w:rPr>
              <w:t xml:space="preserve"> Сетевого планирования и управления эксперимента, проведения мониторинга и фиксации данных измерения и тестирования в форме временных рядов, статистического анализа данных эксперимента, оценки прогнозов исследуемых процессов</w:t>
            </w:r>
            <w:r w:rsidR="00CF241C">
              <w:rPr>
                <w:color w:val="000000"/>
                <w:spacing w:val="-1"/>
                <w:sz w:val="24"/>
                <w:szCs w:val="24"/>
              </w:rPr>
              <w:t>,</w:t>
            </w:r>
            <w:r w:rsidR="00AD7C14">
              <w:rPr>
                <w:color w:val="000000"/>
                <w:spacing w:val="-1"/>
                <w:sz w:val="24"/>
                <w:szCs w:val="24"/>
              </w:rPr>
              <w:t xml:space="preserve"> формирования предложений по улучшению показателей, презентации и демонстрации результатов эксперимента, подготовки документов методического обеспечения в АФК. </w:t>
            </w:r>
          </w:p>
        </w:tc>
        <w:tc>
          <w:tcPr>
            <w:tcW w:w="3397" w:type="dxa"/>
          </w:tcPr>
          <w:p w14:paraId="17AB3769" w14:textId="77777777" w:rsidR="008B607B" w:rsidRDefault="008B607B" w:rsidP="008B607B">
            <w:pPr>
              <w:tabs>
                <w:tab w:val="right" w:leader="underscore" w:pos="9356"/>
              </w:tabs>
              <w:rPr>
                <w:b/>
                <w:sz w:val="24"/>
                <w:szCs w:val="24"/>
              </w:rPr>
            </w:pPr>
            <w:r w:rsidRPr="005024D0">
              <w:rPr>
                <w:b/>
                <w:sz w:val="24"/>
                <w:szCs w:val="24"/>
              </w:rPr>
              <w:lastRenderedPageBreak/>
              <w:t>Действия:</w:t>
            </w:r>
          </w:p>
          <w:p w14:paraId="1E7964EE" w14:textId="77777777" w:rsidR="008B607B" w:rsidRPr="00720023" w:rsidRDefault="008B607B" w:rsidP="008B607B">
            <w:pPr>
              <w:tabs>
                <w:tab w:val="right" w:leader="underscore" w:pos="9356"/>
              </w:tabs>
              <w:rPr>
                <w:b/>
                <w:sz w:val="24"/>
                <w:szCs w:val="24"/>
              </w:rPr>
            </w:pPr>
            <w:r>
              <w:rPr>
                <w:sz w:val="24"/>
                <w:szCs w:val="24"/>
              </w:rPr>
              <w:t>Использует инфокоммуникационные, цифровые технологии и программно-аппаратные средства для решения статистиче</w:t>
            </w:r>
            <w:r>
              <w:rPr>
                <w:sz w:val="24"/>
                <w:szCs w:val="24"/>
              </w:rPr>
              <w:lastRenderedPageBreak/>
              <w:t>ских задач в АФК: поиск, сбор, анализ, статистическую обработку, хранение, передачу, презентацию, демонстрацию данных</w:t>
            </w:r>
          </w:p>
          <w:p w14:paraId="3221B143" w14:textId="77777777" w:rsidR="008B607B" w:rsidRPr="005024D0" w:rsidRDefault="008B607B" w:rsidP="008B607B">
            <w:pPr>
              <w:tabs>
                <w:tab w:val="right" w:leader="underscore" w:pos="9356"/>
              </w:tabs>
              <w:rPr>
                <w:b/>
                <w:sz w:val="24"/>
                <w:szCs w:val="24"/>
              </w:rPr>
            </w:pPr>
            <w:r w:rsidRPr="005024D0">
              <w:rPr>
                <w:b/>
                <w:sz w:val="24"/>
                <w:szCs w:val="24"/>
              </w:rPr>
              <w:t>Знать:</w:t>
            </w:r>
          </w:p>
          <w:p w14:paraId="519A3706" w14:textId="77777777" w:rsidR="008B607B" w:rsidRPr="005024D0" w:rsidRDefault="008B607B" w:rsidP="008B607B">
            <w:pPr>
              <w:pStyle w:val="a3"/>
              <w:shd w:val="clear" w:color="auto" w:fill="FFFFFF"/>
              <w:ind w:left="0"/>
              <w:jc w:val="both"/>
              <w:rPr>
                <w:bCs/>
                <w:color w:val="000000"/>
                <w:sz w:val="24"/>
                <w:szCs w:val="24"/>
              </w:rPr>
            </w:pPr>
            <w:r>
              <w:rPr>
                <w:bCs/>
                <w:color w:val="000000"/>
                <w:sz w:val="24"/>
                <w:szCs w:val="24"/>
              </w:rPr>
              <w:t xml:space="preserve">Характеристики и возможности современных программно-аппаратных средств </w:t>
            </w:r>
            <w:r>
              <w:rPr>
                <w:sz w:val="24"/>
                <w:szCs w:val="24"/>
              </w:rPr>
              <w:t>для решения статистических задач в АФК, допустимые объемы данных, оценки погрешностей, технологии реализации конкретного статистического исследования, его документационного сопровождения.</w:t>
            </w:r>
          </w:p>
          <w:p w14:paraId="243DB94C" w14:textId="77777777" w:rsidR="008B607B" w:rsidRPr="00C80D4B" w:rsidRDefault="008B607B" w:rsidP="008B607B">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6EFA6376" w14:textId="77777777" w:rsidR="008B607B" w:rsidRPr="00E63EBE" w:rsidRDefault="008B607B" w:rsidP="008B607B">
            <w:pPr>
              <w:tabs>
                <w:tab w:val="right" w:leader="underscore" w:pos="9356"/>
              </w:tabs>
              <w:rPr>
                <w:sz w:val="24"/>
                <w:szCs w:val="24"/>
              </w:rPr>
            </w:pPr>
            <w:r w:rsidRPr="00C80D4B">
              <w:rPr>
                <w:sz w:val="24"/>
                <w:szCs w:val="24"/>
              </w:rPr>
              <w:t xml:space="preserve">Сформировать инфоцифровую программно-аппаратную систему для сбора </w:t>
            </w:r>
            <w:r>
              <w:rPr>
                <w:sz w:val="24"/>
                <w:szCs w:val="24"/>
              </w:rPr>
              <w:t>и статистической обработки данных эксперимента в АФК, реализовать эксперимент, сформулировать выводы и рекомендации, подготовить документацию.</w:t>
            </w:r>
          </w:p>
        </w:tc>
      </w:tr>
    </w:tbl>
    <w:p w14:paraId="5AC1962F" w14:textId="77777777" w:rsidR="002E739B" w:rsidRDefault="002E739B">
      <w:pPr>
        <w:pStyle w:val="a3"/>
        <w:shd w:val="clear" w:color="auto" w:fill="FFFFFF"/>
        <w:ind w:left="0" w:firstLine="708"/>
        <w:jc w:val="both"/>
        <w:rPr>
          <w:color w:val="000000"/>
          <w:spacing w:val="-1"/>
          <w:sz w:val="24"/>
          <w:szCs w:val="24"/>
          <w:highlight w:val="yellow"/>
        </w:rPr>
      </w:pPr>
    </w:p>
    <w:p w14:paraId="4FAB6709" w14:textId="77777777" w:rsidR="002E739B" w:rsidRDefault="002E739B">
      <w:pPr>
        <w:pStyle w:val="a3"/>
        <w:shd w:val="clear" w:color="auto" w:fill="FFFFFF"/>
        <w:ind w:left="0" w:firstLine="708"/>
        <w:jc w:val="both"/>
        <w:rPr>
          <w:color w:val="000000"/>
          <w:spacing w:val="-1"/>
          <w:sz w:val="24"/>
          <w:szCs w:val="24"/>
          <w:highlight w:val="yellow"/>
        </w:rPr>
      </w:pPr>
    </w:p>
    <w:sectPr w:rsidR="002E739B" w:rsidSect="00E803E2">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ECD0F" w14:textId="77777777" w:rsidR="00553218" w:rsidRDefault="00553218">
      <w:r>
        <w:separator/>
      </w:r>
    </w:p>
  </w:endnote>
  <w:endnote w:type="continuationSeparator" w:id="0">
    <w:p w14:paraId="78719561" w14:textId="77777777" w:rsidR="00553218" w:rsidRDefault="0055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E8EF3" w14:textId="77777777" w:rsidR="00553218" w:rsidRDefault="00553218">
      <w:r>
        <w:separator/>
      </w:r>
    </w:p>
  </w:footnote>
  <w:footnote w:type="continuationSeparator" w:id="0">
    <w:p w14:paraId="1E90B044" w14:textId="77777777" w:rsidR="00553218" w:rsidRDefault="005532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25FE"/>
    <w:multiLevelType w:val="multilevel"/>
    <w:tmpl w:val="6C6A9F3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78106AB"/>
    <w:multiLevelType w:val="hybridMultilevel"/>
    <w:tmpl w:val="CF28C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4355C"/>
    <w:multiLevelType w:val="hybridMultilevel"/>
    <w:tmpl w:val="6EB8F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A20839"/>
    <w:multiLevelType w:val="hybridMultilevel"/>
    <w:tmpl w:val="26525AA6"/>
    <w:lvl w:ilvl="0" w:tplc="11368DEC">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967CAE"/>
    <w:multiLevelType w:val="multilevel"/>
    <w:tmpl w:val="B2FA94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FB0B90"/>
    <w:multiLevelType w:val="multilevel"/>
    <w:tmpl w:val="7BA28B3A"/>
    <w:lvl w:ilvl="0">
      <w:start w:val="2"/>
      <w:numFmt w:val="decimal"/>
      <w:lvlText w:val="%1"/>
      <w:lvlJc w:val="left"/>
      <w:pPr>
        <w:ind w:left="375" w:hanging="375"/>
      </w:pPr>
      <w:rPr>
        <w:rFonts w:hint="default"/>
      </w:rPr>
    </w:lvl>
    <w:lvl w:ilvl="1">
      <w:start w:val="3"/>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30236769"/>
    <w:multiLevelType w:val="multilevel"/>
    <w:tmpl w:val="E0C8FE72"/>
    <w:lvl w:ilvl="0">
      <w:start w:val="1"/>
      <w:numFmt w:val="decimal"/>
      <w:lvlText w:val="%1"/>
      <w:lvlJc w:val="left"/>
      <w:pPr>
        <w:ind w:left="390" w:hanging="390"/>
      </w:pPr>
      <w:rPr>
        <w:rFonts w:hint="default"/>
      </w:rPr>
    </w:lvl>
    <w:lvl w:ilvl="1">
      <w:start w:val="1"/>
      <w:numFmt w:val="decimal"/>
      <w:lvlText w:val="%1.%2"/>
      <w:lvlJc w:val="left"/>
      <w:pPr>
        <w:ind w:left="1383" w:hanging="39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4230675D"/>
    <w:multiLevelType w:val="hybridMultilevel"/>
    <w:tmpl w:val="756C2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9C42E9"/>
    <w:multiLevelType w:val="hybridMultilevel"/>
    <w:tmpl w:val="75828C64"/>
    <w:lvl w:ilvl="0" w:tplc="73CA93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2859BC"/>
    <w:multiLevelType w:val="hybridMultilevel"/>
    <w:tmpl w:val="AE78B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B2236C"/>
    <w:multiLevelType w:val="hybridMultilevel"/>
    <w:tmpl w:val="C734D360"/>
    <w:lvl w:ilvl="0" w:tplc="ABAC5C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48D56441"/>
    <w:multiLevelType w:val="hybridMultilevel"/>
    <w:tmpl w:val="E7483A56"/>
    <w:lvl w:ilvl="0" w:tplc="17A0BCA4">
      <w:start w:val="1"/>
      <w:numFmt w:val="decimal"/>
      <w:lvlText w:val="1.%1"/>
      <w:lvlJc w:val="left"/>
      <w:pPr>
        <w:ind w:left="2706" w:hanging="360"/>
      </w:pPr>
      <w:rPr>
        <w:rFonts w:hint="default"/>
      </w:rPr>
    </w:lvl>
    <w:lvl w:ilvl="1" w:tplc="8840962C">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FAB4ECF"/>
    <w:multiLevelType w:val="hybridMultilevel"/>
    <w:tmpl w:val="DDB4CA4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5" w15:restartNumberingAfterBreak="0">
    <w:nsid w:val="7170205C"/>
    <w:multiLevelType w:val="hybridMultilevel"/>
    <w:tmpl w:val="F2568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6781C8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D114FEC"/>
    <w:multiLevelType w:val="hybridMultilevel"/>
    <w:tmpl w:val="D71E1FF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
  </w:num>
  <w:num w:numId="3">
    <w:abstractNumId w:val="13"/>
  </w:num>
  <w:num w:numId="4">
    <w:abstractNumId w:val="14"/>
  </w:num>
  <w:num w:numId="5">
    <w:abstractNumId w:val="15"/>
  </w:num>
  <w:num w:numId="6">
    <w:abstractNumId w:val="6"/>
  </w:num>
  <w:num w:numId="7">
    <w:abstractNumId w:val="7"/>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9"/>
  </w:num>
  <w:num w:numId="13">
    <w:abstractNumId w:val="3"/>
  </w:num>
  <w:num w:numId="14">
    <w:abstractNumId w:val="2"/>
  </w:num>
  <w:num w:numId="15">
    <w:abstractNumId w:val="12"/>
  </w:num>
  <w:num w:numId="16">
    <w:abstractNumId w:val="1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872"/>
    <w:rsid w:val="000279B5"/>
    <w:rsid w:val="000D352F"/>
    <w:rsid w:val="000F20D9"/>
    <w:rsid w:val="0010446E"/>
    <w:rsid w:val="001B3733"/>
    <w:rsid w:val="001B6335"/>
    <w:rsid w:val="002108BB"/>
    <w:rsid w:val="0021543B"/>
    <w:rsid w:val="002644C9"/>
    <w:rsid w:val="00275C74"/>
    <w:rsid w:val="002954BA"/>
    <w:rsid w:val="002A6C0D"/>
    <w:rsid w:val="002E739B"/>
    <w:rsid w:val="003548AC"/>
    <w:rsid w:val="003C7966"/>
    <w:rsid w:val="00426C01"/>
    <w:rsid w:val="00484B40"/>
    <w:rsid w:val="00553218"/>
    <w:rsid w:val="00554C57"/>
    <w:rsid w:val="0056424E"/>
    <w:rsid w:val="0060123F"/>
    <w:rsid w:val="00650AC9"/>
    <w:rsid w:val="00654897"/>
    <w:rsid w:val="00663F1C"/>
    <w:rsid w:val="00684034"/>
    <w:rsid w:val="006D5B56"/>
    <w:rsid w:val="006F5C89"/>
    <w:rsid w:val="00735EA0"/>
    <w:rsid w:val="008025B2"/>
    <w:rsid w:val="008236A5"/>
    <w:rsid w:val="008B607B"/>
    <w:rsid w:val="008D2086"/>
    <w:rsid w:val="009047BF"/>
    <w:rsid w:val="009164A1"/>
    <w:rsid w:val="009A0314"/>
    <w:rsid w:val="009F1FFE"/>
    <w:rsid w:val="00A4794E"/>
    <w:rsid w:val="00AD7C14"/>
    <w:rsid w:val="00AF1D8D"/>
    <w:rsid w:val="00B370C0"/>
    <w:rsid w:val="00B51063"/>
    <w:rsid w:val="00C83BD9"/>
    <w:rsid w:val="00C8730A"/>
    <w:rsid w:val="00CB6A45"/>
    <w:rsid w:val="00CD40CC"/>
    <w:rsid w:val="00CE0C32"/>
    <w:rsid w:val="00CF241C"/>
    <w:rsid w:val="00CF65A6"/>
    <w:rsid w:val="00D57A6C"/>
    <w:rsid w:val="00D7008E"/>
    <w:rsid w:val="00D94EAC"/>
    <w:rsid w:val="00DB7B31"/>
    <w:rsid w:val="00DC096D"/>
    <w:rsid w:val="00DC379B"/>
    <w:rsid w:val="00DD6C76"/>
    <w:rsid w:val="00E10A51"/>
    <w:rsid w:val="00E34872"/>
    <w:rsid w:val="00E43921"/>
    <w:rsid w:val="00E63441"/>
    <w:rsid w:val="00E63EBE"/>
    <w:rsid w:val="00E803E2"/>
    <w:rsid w:val="00EC173B"/>
    <w:rsid w:val="00F1421F"/>
    <w:rsid w:val="00F22310"/>
    <w:rsid w:val="00F671AB"/>
    <w:rsid w:val="00F81286"/>
    <w:rsid w:val="00F93986"/>
    <w:rsid w:val="00FF1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82D69D"/>
  <w15:docId w15:val="{1F6E54A9-FF7A-48C2-A22E-44C26967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pPr>
      <w:keepNext/>
      <w:jc w:val="center"/>
      <w:outlineLvl w:val="1"/>
    </w:pPr>
    <w:rPr>
      <w:sz w:val="32"/>
      <w:szCs w:val="24"/>
    </w:rPr>
  </w:style>
  <w:style w:type="paragraph" w:styleId="3">
    <w:name w:val="heading 3"/>
    <w:basedOn w:val="a"/>
    <w:next w:val="a"/>
    <w:link w:val="30"/>
    <w:qFormat/>
    <w:pPr>
      <w:keepNext/>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semiHidden/>
    <w:unhideWhenUsed/>
    <w:rPr>
      <w:rFonts w:ascii="Segoe UI" w:hAnsi="Segoe UI" w:cs="Segoe UI"/>
      <w:sz w:val="18"/>
      <w:szCs w:val="18"/>
    </w:rPr>
  </w:style>
  <w:style w:type="character" w:customStyle="1" w:styleId="a5">
    <w:name w:val="Текст выноски Знак"/>
    <w:basedOn w:val="a0"/>
    <w:link w:val="a4"/>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Pr>
      <w:rFonts w:ascii="Times New Roman" w:eastAsia="Times New Roman" w:hAnsi="Times New Roman" w:cs="Times New Roman"/>
      <w:sz w:val="32"/>
      <w:szCs w:val="24"/>
      <w:lang w:eastAsia="ru-RU"/>
    </w:rPr>
  </w:style>
  <w:style w:type="character" w:customStyle="1" w:styleId="30">
    <w:name w:val="Заголовок 3 Знак"/>
    <w:basedOn w:val="a0"/>
    <w:link w:val="3"/>
    <w:rPr>
      <w:rFonts w:ascii="Times New Roman" w:eastAsia="Times New Roman" w:hAnsi="Times New Roman" w:cs="Times New Roman"/>
      <w:sz w:val="32"/>
      <w:szCs w:val="24"/>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0">
    <w:name w:val="Стандартный HTML Знак"/>
    <w:basedOn w:val="a0"/>
    <w:link w:val="HTML"/>
    <w:uiPriority w:val="99"/>
    <w:rPr>
      <w:rFonts w:ascii="Courier New" w:eastAsia="Calibri" w:hAnsi="Courier New" w:cs="Times New Roman"/>
      <w:sz w:val="20"/>
      <w:szCs w:val="20"/>
    </w:rPr>
  </w:style>
  <w:style w:type="paragraph" w:styleId="a9">
    <w:name w:val="Body Text"/>
    <w:basedOn w:val="a"/>
    <w:link w:val="aa"/>
    <w:pPr>
      <w:jc w:val="both"/>
    </w:pPr>
    <w:rPr>
      <w:b/>
      <w:i/>
      <w:sz w:val="28"/>
      <w:lang w:eastAsia="zh-CN"/>
    </w:rPr>
  </w:style>
  <w:style w:type="character" w:customStyle="1" w:styleId="aa">
    <w:name w:val="Основной текст Знак"/>
    <w:basedOn w:val="a0"/>
    <w:link w:val="a9"/>
    <w:rPr>
      <w:rFonts w:ascii="Times New Roman" w:eastAsia="Times New Roman" w:hAnsi="Times New Roman" w:cs="Times New Roman"/>
      <w:b/>
      <w:i/>
      <w:sz w:val="28"/>
      <w:szCs w:val="20"/>
      <w:lang w:eastAsia="zh-CN"/>
    </w:rPr>
  </w:style>
  <w:style w:type="paragraph" w:styleId="21">
    <w:name w:val="Body Text 2"/>
    <w:basedOn w:val="a"/>
    <w:link w:val="22"/>
    <w:pPr>
      <w:spacing w:line="360" w:lineRule="auto"/>
      <w:ind w:firstLine="567"/>
      <w:jc w:val="both"/>
    </w:pPr>
    <w:rPr>
      <w:sz w:val="28"/>
    </w:rPr>
  </w:style>
  <w:style w:type="character" w:customStyle="1" w:styleId="22">
    <w:name w:val="Основной текст 2 Знак"/>
    <w:basedOn w:val="a0"/>
    <w:link w:val="21"/>
    <w:rPr>
      <w:rFonts w:ascii="Times New Roman" w:eastAsia="Times New Roman" w:hAnsi="Times New Roman" w:cs="Times New Roman"/>
      <w:sz w:val="28"/>
      <w:szCs w:val="20"/>
      <w:lang w:eastAsia="ru-RU"/>
    </w:rPr>
  </w:style>
  <w:style w:type="character" w:styleId="ab">
    <w:name w:val="Hyperlink"/>
    <w:rPr>
      <w:color w:val="0000FF"/>
      <w:u w:val="single"/>
    </w:rPr>
  </w:style>
  <w:style w:type="character" w:customStyle="1" w:styleId="apple-converted-space">
    <w:name w:val="apple-converted-space"/>
    <w:basedOn w:val="a0"/>
  </w:style>
  <w:style w:type="table" w:customStyle="1" w:styleId="11">
    <w:name w:val="Сетка таблицы1"/>
    <w:basedOn w:val="a1"/>
    <w:next w:val="a8"/>
    <w:uiPriority w:val="3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unt2">
    <w:name w:val="count2"/>
    <w:basedOn w:val="a0"/>
  </w:style>
  <w:style w:type="paragraph" w:customStyle="1" w:styleId="12">
    <w:name w:val="Абзац списка1"/>
    <w:basedOn w:val="a"/>
    <w:pPr>
      <w:spacing w:after="200" w:line="276" w:lineRule="auto"/>
      <w:ind w:left="720"/>
    </w:pPr>
    <w:rPr>
      <w:rFonts w:ascii="Calibri" w:hAnsi="Calibri" w:cs="Calibri"/>
      <w:sz w:val="22"/>
      <w:szCs w:val="22"/>
    </w:rPr>
  </w:style>
  <w:style w:type="paragraph" w:styleId="ac">
    <w:name w:val="header"/>
    <w:basedOn w:val="a"/>
    <w:link w:val="ad"/>
    <w:uiPriority w:val="99"/>
    <w:unhideWhenUsed/>
    <w:pPr>
      <w:tabs>
        <w:tab w:val="center" w:pos="4677"/>
        <w:tab w:val="right" w:pos="9355"/>
      </w:tabs>
    </w:pPr>
    <w:rPr>
      <w:rFonts w:eastAsiaTheme="minorHAnsi"/>
      <w:sz w:val="28"/>
      <w:szCs w:val="28"/>
      <w:lang w:eastAsia="en-US"/>
    </w:rPr>
  </w:style>
  <w:style w:type="character" w:customStyle="1" w:styleId="ad">
    <w:name w:val="Верхний колонтитул Знак"/>
    <w:basedOn w:val="a0"/>
    <w:link w:val="ac"/>
    <w:uiPriority w:val="99"/>
    <w:rPr>
      <w:rFonts w:ascii="Times New Roman" w:hAnsi="Times New Roman" w:cs="Times New Roman"/>
      <w:sz w:val="28"/>
      <w:szCs w:val="28"/>
    </w:rPr>
  </w:style>
  <w:style w:type="paragraph" w:styleId="ae">
    <w:name w:val="footer"/>
    <w:basedOn w:val="a"/>
    <w:link w:val="af"/>
    <w:uiPriority w:val="99"/>
    <w:unhideWhenUsed/>
    <w:pPr>
      <w:tabs>
        <w:tab w:val="center" w:pos="4677"/>
        <w:tab w:val="right" w:pos="9355"/>
      </w:tabs>
    </w:pPr>
    <w:rPr>
      <w:rFonts w:eastAsiaTheme="minorHAnsi"/>
      <w:sz w:val="28"/>
      <w:szCs w:val="28"/>
      <w:lang w:eastAsia="en-US"/>
    </w:rPr>
  </w:style>
  <w:style w:type="character" w:customStyle="1" w:styleId="af">
    <w:name w:val="Нижний колонтитул Знак"/>
    <w:basedOn w:val="a0"/>
    <w:link w:val="ae"/>
    <w:uiPriority w:val="99"/>
    <w:rPr>
      <w:rFonts w:ascii="Times New Roman" w:hAnsi="Times New Roman" w:cs="Times New Roman"/>
      <w:sz w:val="28"/>
      <w:szCs w:val="28"/>
    </w:rPr>
  </w:style>
  <w:style w:type="paragraph" w:customStyle="1" w:styleId="31">
    <w:name w:val="Абзац списка3"/>
    <w:basedOn w:val="a"/>
    <w:pPr>
      <w:spacing w:after="200" w:line="276" w:lineRule="auto"/>
      <w:ind w:left="720"/>
    </w:pPr>
    <w:rPr>
      <w:rFonts w:ascii="Calibri" w:hAnsi="Calibri" w:cs="Calibri"/>
      <w:sz w:val="22"/>
      <w:szCs w:val="22"/>
    </w:rPr>
  </w:style>
  <w:style w:type="table" w:customStyle="1" w:styleId="110">
    <w:name w:val="Сетка таблицы11"/>
    <w:basedOn w:val="a1"/>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59"/>
    <w:rsid w:val="006F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8"/>
    <w:uiPriority w:val="59"/>
    <w:rsid w:val="00D70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71595779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6176159">
      <w:bodyDiv w:val="1"/>
      <w:marLeft w:val="0"/>
      <w:marRight w:val="0"/>
      <w:marTop w:val="0"/>
      <w:marBottom w:val="0"/>
      <w:divBdr>
        <w:top w:val="none" w:sz="0" w:space="0" w:color="auto"/>
        <w:left w:val="none" w:sz="0" w:space="0" w:color="auto"/>
        <w:bottom w:val="none" w:sz="0" w:space="0" w:color="auto"/>
        <w:right w:val="none" w:sz="0" w:space="0" w:color="auto"/>
      </w:divBdr>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s://antiplagiat.ru/" TargetMode="External"/><Relationship Id="rId39" Type="http://schemas.openxmlformats.org/officeDocument/2006/relationships/hyperlink" Target="https://lib.rucont.ru/" TargetMode="External"/><Relationship Id="rId3" Type="http://schemas.openxmlformats.org/officeDocument/2006/relationships/settings" Target="settings.xml"/><Relationship Id="rId21" Type="http://schemas.openxmlformats.org/officeDocument/2006/relationships/hyperlink" Target="http://www.iprbookshop.ru/87418.html%20" TargetMode="External"/><Relationship Id="rId34" Type="http://schemas.openxmlformats.org/officeDocument/2006/relationships/hyperlink" Target="http://lib.mgafk.ru/" TargetMode="External"/><Relationship Id="rId42" Type="http://schemas.openxmlformats.org/officeDocument/2006/relationships/image" Target="media/image2.wmf"/><Relationship Id="rId7" Type="http://schemas.openxmlformats.org/officeDocument/2006/relationships/hyperlink" Target="http://internet.garant.ru/document/redirect/72232870/0" TargetMode="Externa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urait.ru/bcode/449646" TargetMode="External"/><Relationship Id="rId33" Type="http://schemas.openxmlformats.org/officeDocument/2006/relationships/hyperlink" Target="http://www.edu.ru/" TargetMode="External"/><Relationship Id="rId38" Type="http://schemas.openxmlformats.org/officeDocument/2006/relationships/hyperlink" Target="http://www.iprbookshop.ru/"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www.iprbookshop.ru/51462.html%20" TargetMode="External"/><Relationship Id="rId29" Type="http://schemas.openxmlformats.org/officeDocument/2006/relationships/hyperlink" Target="https://mgafk.ru/" TargetMode="External"/><Relationship Id="rId41"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20http://lib.mgafk.ru%20" TargetMode="External"/><Relationship Id="rId24" Type="http://schemas.openxmlformats.org/officeDocument/2006/relationships/hyperlink" Target="https://urait.ru/bcode/449645" TargetMode="External"/><Relationship Id="rId32" Type="http://schemas.openxmlformats.org/officeDocument/2006/relationships/hyperlink" Target="http://obrnadzor.gov.ru/ru/" TargetMode="External"/><Relationship Id="rId37" Type="http://schemas.openxmlformats.org/officeDocument/2006/relationships/hyperlink" Target="https://elibrary.ru/" TargetMode="External"/><Relationship Id="rId40" Type="http://schemas.openxmlformats.org/officeDocument/2006/relationships/image" Target="media/image1.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RL:%20http://lib.mgafk.ru%20" TargetMode="External"/><Relationship Id="rId23" Type="http://schemas.openxmlformats.org/officeDocument/2006/relationships/hyperlink" Target="http://www.iprbookshop.ru/67607.html%20" TargetMode="External"/><Relationship Id="rId28" Type="http://schemas.openxmlformats.org/officeDocument/2006/relationships/hyperlink" Target="http://www.minsport.gov.ru/" TargetMode="External"/><Relationship Id="rId36" Type="http://schemas.openxmlformats.org/officeDocument/2006/relationships/hyperlink" Target="https://urait.ru/" TargetMode="Externa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s://vks.mgafk.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47275.html%20" TargetMode="External"/><Relationship Id="rId22" Type="http://schemas.openxmlformats.org/officeDocument/2006/relationships/hyperlink" Target="http://www.iprbookshop.ru/73834.html%20" TargetMode="External"/><Relationship Id="rId27" Type="http://schemas.openxmlformats.org/officeDocument/2006/relationships/hyperlink" Target="https://minobrnauki.gov.ru/" TargetMode="External"/><Relationship Id="rId30" Type="http://schemas.openxmlformats.org/officeDocument/2006/relationships/hyperlink" Target="https://edu.mgafk.ru/portal" TargetMode="External"/><Relationship Id="rId35" Type="http://schemas.openxmlformats.org/officeDocument/2006/relationships/hyperlink" Target="http://lib.mgafk.ru/" TargetMode="External"/><Relationship Id="rId43"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1115</TotalTime>
  <Pages>29</Pages>
  <Words>8181</Words>
  <Characters>46636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Пользователь Windows</cp:lastModifiedBy>
  <cp:revision>95</cp:revision>
  <cp:lastPrinted>2022-04-07T08:24:00Z</cp:lastPrinted>
  <dcterms:created xsi:type="dcterms:W3CDTF">2019-10-04T10:06:00Z</dcterms:created>
  <dcterms:modified xsi:type="dcterms:W3CDTF">2024-05-21T08:10:00Z</dcterms:modified>
</cp:coreProperties>
</file>