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Министерство спорта Российской Федерации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высшего образования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</w:p>
    <w:p w:rsidR="0036473C" w:rsidRPr="0036473C" w:rsidRDefault="0036473C" w:rsidP="0036473C">
      <w:pPr>
        <w:pStyle w:val="af4"/>
        <w:numPr>
          <w:ilvl w:val="0"/>
          <w:numId w:val="50"/>
        </w:numPr>
        <w:rPr>
          <w:rFonts w:cs="Tahoma"/>
          <w:color w:val="000000"/>
        </w:rPr>
      </w:pPr>
      <w:r>
        <w:rPr>
          <w:rFonts w:cs="Tahoma"/>
          <w:color w:val="000000"/>
        </w:rPr>
        <w:t xml:space="preserve">                                      </w:t>
      </w:r>
      <w:r w:rsidRPr="0036473C">
        <w:rPr>
          <w:rFonts w:cs="Tahoma"/>
          <w:color w:val="000000"/>
        </w:rPr>
        <w:t xml:space="preserve">Кафедра философии и истории </w:t>
      </w:r>
    </w:p>
    <w:p w:rsidR="00F44CD4" w:rsidRPr="00FB43FD" w:rsidRDefault="00F44CD4" w:rsidP="00F44CD4">
      <w:pPr>
        <w:widowControl w:val="0"/>
        <w:numPr>
          <w:ilvl w:val="0"/>
          <w:numId w:val="50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6473C" w:rsidRPr="00FB43FD" w:rsidTr="00BA51F0">
        <w:tc>
          <w:tcPr>
            <w:tcW w:w="4617" w:type="dxa"/>
            <w:hideMark/>
          </w:tcPr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СОГЛАСОВАНО</w:t>
            </w:r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Начальник Учебно-</w:t>
            </w:r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 xml:space="preserve">методического управления </w:t>
            </w:r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 xml:space="preserve">к.б.н., доцент </w:t>
            </w:r>
            <w:proofErr w:type="spellStart"/>
            <w:r w:rsidRPr="00DC0142">
              <w:rPr>
                <w:color w:val="000000"/>
              </w:rPr>
              <w:t>И.В.Осадченко</w:t>
            </w:r>
            <w:proofErr w:type="spellEnd"/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_______________________________</w:t>
            </w:r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«17» июня 2024 г.</w:t>
            </w:r>
          </w:p>
        </w:tc>
        <w:tc>
          <w:tcPr>
            <w:tcW w:w="4454" w:type="dxa"/>
            <w:hideMark/>
          </w:tcPr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УТВЕРЖДЕНО</w:t>
            </w:r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Председатель УМК</w:t>
            </w:r>
          </w:p>
          <w:p w:rsidR="0036473C" w:rsidRPr="00DC0142" w:rsidRDefault="00F42FC7" w:rsidP="0036473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</w:t>
            </w:r>
            <w:r w:rsidR="0036473C" w:rsidRPr="00DC0142">
              <w:rPr>
                <w:color w:val="000000"/>
              </w:rPr>
              <w:t xml:space="preserve"> по </w:t>
            </w:r>
            <w:proofErr w:type="gramStart"/>
            <w:r w:rsidR="0036473C" w:rsidRPr="00DC0142">
              <w:rPr>
                <w:color w:val="000000"/>
              </w:rPr>
              <w:t>учебной  работе</w:t>
            </w:r>
            <w:proofErr w:type="gramEnd"/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DC0142">
              <w:rPr>
                <w:color w:val="000000"/>
              </w:rPr>
              <w:t>к.п.н</w:t>
            </w:r>
            <w:proofErr w:type="spellEnd"/>
            <w:r w:rsidRPr="00DC0142">
              <w:rPr>
                <w:color w:val="000000"/>
              </w:rPr>
              <w:t xml:space="preserve">., доцент </w:t>
            </w:r>
            <w:proofErr w:type="spellStart"/>
            <w:r w:rsidRPr="00DC0142">
              <w:rPr>
                <w:color w:val="000000"/>
              </w:rPr>
              <w:t>А.П.Морозов</w:t>
            </w:r>
            <w:proofErr w:type="spellEnd"/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</w:t>
            </w:r>
          </w:p>
          <w:p w:rsidR="0036473C" w:rsidRPr="00DC0142" w:rsidRDefault="0036473C" w:rsidP="00F42FC7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«</w:t>
            </w:r>
            <w:r w:rsidR="00F42FC7">
              <w:rPr>
                <w:color w:val="000000"/>
              </w:rPr>
              <w:t>17</w:t>
            </w:r>
            <w:r w:rsidRPr="00DC0142">
              <w:rPr>
                <w:color w:val="000000"/>
              </w:rPr>
              <w:t>» июня 2024 г.</w:t>
            </w: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РАБОЧАЯ ПРОГРАММА ДИСЦИПЛИНЫ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  <w:bCs/>
          <w:caps/>
        </w:rPr>
      </w:pPr>
      <w:r w:rsidRPr="00FB43FD">
        <w:rPr>
          <w:b/>
          <w:bCs/>
          <w:caps/>
        </w:rPr>
        <w:t>«</w:t>
      </w:r>
      <w:r w:rsidRPr="00FB43FD">
        <w:rPr>
          <w:b/>
          <w:bCs/>
        </w:rPr>
        <w:t>ИСТОРИЯ ФИЗИЧЕСКОЙ КУЛЬТУРЫ</w:t>
      </w:r>
      <w:r w:rsidRPr="00FB43FD">
        <w:rPr>
          <w:b/>
          <w:bCs/>
          <w:caps/>
        </w:rPr>
        <w:t>»</w:t>
      </w:r>
    </w:p>
    <w:p w:rsidR="00F44CD4" w:rsidRPr="00FB43FD" w:rsidRDefault="00F44CD4" w:rsidP="00F44CD4">
      <w:pPr>
        <w:widowControl w:val="0"/>
        <w:jc w:val="center"/>
        <w:rPr>
          <w:b/>
          <w:iCs/>
        </w:rPr>
      </w:pPr>
      <w:r w:rsidRPr="00FB43FD">
        <w:rPr>
          <w:b/>
          <w:bCs/>
          <w:iCs/>
        </w:rPr>
        <w:t>Б1.О.0</w:t>
      </w:r>
      <w:r w:rsidR="00B644FA">
        <w:rPr>
          <w:b/>
          <w:bCs/>
          <w:iCs/>
        </w:rPr>
        <w:t>3</w:t>
      </w:r>
    </w:p>
    <w:p w:rsidR="00F44CD4" w:rsidRPr="00FB43FD" w:rsidRDefault="00F44CD4" w:rsidP="00F44CD4">
      <w:pPr>
        <w:widowControl w:val="0"/>
        <w:jc w:val="center"/>
        <w:rPr>
          <w:b/>
          <w:bCs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F42FC7" w:rsidP="00F44CD4">
      <w:pPr>
        <w:jc w:val="center"/>
        <w:rPr>
          <w:rFonts w:cs="Tahoma"/>
          <w:b/>
        </w:rPr>
      </w:pPr>
      <w:hyperlink r:id="rId5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193271" w:rsidRDefault="00F44CD4" w:rsidP="00F44CD4">
      <w:pPr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ОПОП:</w:t>
      </w:r>
      <w:r>
        <w:rPr>
          <w:rFonts w:cs="Tahoma"/>
          <w:b/>
          <w:color w:val="000000"/>
        </w:rPr>
        <w:t xml:space="preserve"> </w:t>
      </w:r>
    </w:p>
    <w:p w:rsidR="00193271" w:rsidRPr="00193271" w:rsidRDefault="00193271" w:rsidP="00193271">
      <w:pPr>
        <w:rPr>
          <w:color w:val="000000"/>
          <w:sz w:val="28"/>
        </w:rPr>
      </w:pPr>
      <w:r>
        <w:rPr>
          <w:rFonts w:ascii="Georgia" w:eastAsia="+mn-ea" w:hAnsi="Georgia" w:cs="+mn-cs"/>
          <w:color w:val="262626"/>
          <w:kern w:val="24"/>
          <w:sz w:val="28"/>
          <w:szCs w:val="28"/>
        </w:rPr>
        <w:t xml:space="preserve">      </w:t>
      </w:r>
      <w:r w:rsidRPr="00193271">
        <w:rPr>
          <w:rFonts w:ascii="Georgia" w:eastAsia="+mn-ea" w:hAnsi="Georgia" w:cs="+mn-cs"/>
          <w:color w:val="262626"/>
          <w:kern w:val="24"/>
          <w:sz w:val="28"/>
          <w:szCs w:val="28"/>
        </w:rPr>
        <w:t>«Физическая культура для различного контингента населения»</w:t>
      </w:r>
    </w:p>
    <w:p w:rsidR="00193271" w:rsidRPr="00193271" w:rsidRDefault="00193271" w:rsidP="00193271">
      <w:pPr>
        <w:rPr>
          <w:color w:val="000000"/>
          <w:sz w:val="28"/>
        </w:rPr>
      </w:pPr>
      <w:r>
        <w:rPr>
          <w:rFonts w:ascii="Georgia" w:eastAsia="+mn-ea" w:hAnsi="Georgia" w:cs="+mn-cs"/>
          <w:color w:val="262626"/>
          <w:kern w:val="24"/>
          <w:sz w:val="28"/>
          <w:szCs w:val="28"/>
        </w:rPr>
        <w:t xml:space="preserve">      </w:t>
      </w:r>
      <w:r w:rsidRPr="00193271">
        <w:rPr>
          <w:rFonts w:ascii="Georgia" w:eastAsia="+mn-ea" w:hAnsi="Georgia" w:cs="+mn-cs"/>
          <w:color w:val="262626"/>
          <w:kern w:val="24"/>
          <w:sz w:val="28"/>
          <w:szCs w:val="28"/>
        </w:rPr>
        <w:t xml:space="preserve"> «Физическая культура в образовательных учреждениях»</w:t>
      </w:r>
    </w:p>
    <w:p w:rsidR="00193271" w:rsidRPr="00193271" w:rsidRDefault="00193271" w:rsidP="00193271">
      <w:pPr>
        <w:jc w:val="center"/>
        <w:rPr>
          <w:color w:val="000000"/>
          <w:sz w:val="28"/>
        </w:rPr>
      </w:pPr>
      <w:r w:rsidRPr="00193271">
        <w:rPr>
          <w:rFonts w:ascii="Georgia" w:eastAsia="+mn-ea" w:hAnsi="Georgia" w:cs="+mn-cs"/>
          <w:color w:val="262626"/>
          <w:kern w:val="24"/>
          <w:sz w:val="28"/>
          <w:szCs w:val="28"/>
        </w:rPr>
        <w:t xml:space="preserve">«Организационно-управленческая деятельность в физической </w:t>
      </w:r>
      <w:r>
        <w:rPr>
          <w:rFonts w:ascii="Georgia" w:eastAsia="+mn-ea" w:hAnsi="Georgia" w:cs="+mn-cs"/>
          <w:color w:val="262626"/>
          <w:kern w:val="24"/>
          <w:sz w:val="28"/>
          <w:szCs w:val="28"/>
        </w:rPr>
        <w:t xml:space="preserve">  </w:t>
      </w:r>
      <w:r w:rsidRPr="00193271">
        <w:rPr>
          <w:rFonts w:ascii="Georgia" w:eastAsia="+mn-ea" w:hAnsi="Georgia" w:cs="+mn-cs"/>
          <w:color w:val="262626"/>
          <w:kern w:val="24"/>
          <w:sz w:val="28"/>
          <w:szCs w:val="28"/>
        </w:rPr>
        <w:t>культуре»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Default="00F44CD4" w:rsidP="00F44CD4">
      <w:pPr>
        <w:widowControl w:val="0"/>
        <w:jc w:val="center"/>
      </w:pPr>
      <w:r w:rsidRPr="00FB43FD">
        <w:t>очная / заочная</w:t>
      </w:r>
    </w:p>
    <w:p w:rsidR="00F44CD4" w:rsidRDefault="00F44CD4" w:rsidP="00F44CD4">
      <w:pPr>
        <w:widowControl w:val="0"/>
        <w:jc w:val="center"/>
      </w:pPr>
    </w:p>
    <w:p w:rsidR="00F44CD4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36473C" w:rsidRPr="00FB43FD" w:rsidTr="00BA51F0">
        <w:tc>
          <w:tcPr>
            <w:tcW w:w="2802" w:type="dxa"/>
          </w:tcPr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Декан факультета физической культуры, 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канд. </w:t>
            </w:r>
            <w:proofErr w:type="spellStart"/>
            <w:r w:rsidRPr="00DB1044">
              <w:rPr>
                <w:color w:val="000000"/>
              </w:rPr>
              <w:t>юрид</w:t>
            </w:r>
            <w:proofErr w:type="spellEnd"/>
            <w:r w:rsidRPr="00DB1044">
              <w:rPr>
                <w:color w:val="000000"/>
              </w:rPr>
              <w:t>. наук, доцент</w:t>
            </w:r>
          </w:p>
          <w:p w:rsidR="0036473C" w:rsidRPr="00DB1044" w:rsidRDefault="009235CC" w:rsidP="0036473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proofErr w:type="spellStart"/>
            <w:r>
              <w:rPr>
                <w:color w:val="000000"/>
              </w:rPr>
              <w:t>И.С.</w:t>
            </w:r>
            <w:r w:rsidR="0036473C" w:rsidRPr="00DB1044">
              <w:rPr>
                <w:color w:val="000000"/>
              </w:rPr>
              <w:t>Полянская</w:t>
            </w:r>
            <w:proofErr w:type="spellEnd"/>
            <w:r w:rsidR="0036473C" w:rsidRPr="00DB1044">
              <w:rPr>
                <w:color w:val="000000"/>
              </w:rPr>
              <w:t xml:space="preserve"> </w:t>
            </w:r>
          </w:p>
          <w:p w:rsidR="0036473C" w:rsidRPr="00DB1044" w:rsidRDefault="0036473C" w:rsidP="0036473C">
            <w:pPr>
              <w:widowControl w:val="0"/>
              <w:jc w:val="center"/>
            </w:pPr>
            <w:r w:rsidRPr="00DB1044">
              <w:t>«17» июня 2024 г.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Декан факультета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заочной формы обучения,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t xml:space="preserve">канд. </w:t>
            </w:r>
            <w:proofErr w:type="spellStart"/>
            <w:r w:rsidRPr="00DB1044">
              <w:t>пед</w:t>
            </w:r>
            <w:proofErr w:type="spellEnd"/>
            <w:r w:rsidRPr="00DB1044">
              <w:t>. наук</w:t>
            </w:r>
            <w:r w:rsidRPr="00DB1044">
              <w:rPr>
                <w:color w:val="000000"/>
              </w:rPr>
              <w:t xml:space="preserve"> профессор</w:t>
            </w:r>
          </w:p>
          <w:p w:rsidR="0036473C" w:rsidRPr="00DB1044" w:rsidRDefault="009235CC" w:rsidP="0036473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r w:rsidR="0036473C" w:rsidRPr="00DB1044">
              <w:rPr>
                <w:color w:val="000000"/>
              </w:rPr>
              <w:t>В.Х Шнайдер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«17» июня 2024 г</w:t>
            </w:r>
          </w:p>
        </w:tc>
        <w:tc>
          <w:tcPr>
            <w:tcW w:w="4252" w:type="dxa"/>
            <w:hideMark/>
          </w:tcPr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Программа рассмотрена и одобрена на заседании кафедры (протокол №10, 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«28» </w:t>
            </w:r>
            <w:proofErr w:type="gramStart"/>
            <w:r w:rsidRPr="00DB1044">
              <w:rPr>
                <w:color w:val="000000"/>
              </w:rPr>
              <w:t>мая  2024</w:t>
            </w:r>
            <w:proofErr w:type="gramEnd"/>
            <w:r w:rsidRPr="00DB1044">
              <w:rPr>
                <w:color w:val="000000"/>
              </w:rPr>
              <w:t>г.)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Заведующий кафедрой, </w:t>
            </w:r>
          </w:p>
          <w:p w:rsidR="0036473C" w:rsidRPr="00DB1044" w:rsidRDefault="0036473C" w:rsidP="0036473C">
            <w:pPr>
              <w:jc w:val="center"/>
              <w:rPr>
                <w:rFonts w:eastAsia="Calibri"/>
              </w:rPr>
            </w:pPr>
            <w:r w:rsidRPr="00DB1044">
              <w:rPr>
                <w:rFonts w:eastAsia="Calibri"/>
              </w:rPr>
              <w:t xml:space="preserve">канд. </w:t>
            </w:r>
            <w:proofErr w:type="spellStart"/>
            <w:r w:rsidRPr="00DB1044">
              <w:rPr>
                <w:rFonts w:eastAsia="Calibri"/>
              </w:rPr>
              <w:t>социол</w:t>
            </w:r>
            <w:proofErr w:type="spellEnd"/>
            <w:r w:rsidRPr="00DB1044">
              <w:rPr>
                <w:rFonts w:eastAsia="Calibri"/>
              </w:rPr>
              <w:t xml:space="preserve">. наук, </w:t>
            </w:r>
            <w:r w:rsidRPr="00DB1044">
              <w:rPr>
                <w:color w:val="000000"/>
              </w:rPr>
              <w:t>доцент       Митрохина Е. Ю.</w:t>
            </w:r>
          </w:p>
          <w:p w:rsidR="0036473C" w:rsidRPr="00DB1044" w:rsidRDefault="0036473C" w:rsidP="0036473C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b/>
                <w:color w:val="000000"/>
              </w:rPr>
            </w:pPr>
            <w:r w:rsidRPr="00DB1044">
              <w:rPr>
                <w:color w:val="000000"/>
              </w:rPr>
              <w:t>«15» июня 2024г.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proofErr w:type="spellStart"/>
      <w:r w:rsidRPr="00FB43FD">
        <w:rPr>
          <w:b/>
        </w:rPr>
        <w:t>Малаховка</w:t>
      </w:r>
      <w:proofErr w:type="spellEnd"/>
      <w:r w:rsidRPr="00FB43FD">
        <w:rPr>
          <w:b/>
        </w:rPr>
        <w:t xml:space="preserve"> 20</w:t>
      </w:r>
      <w:r w:rsidR="00653167">
        <w:rPr>
          <w:b/>
        </w:rPr>
        <w:t>2</w:t>
      </w:r>
      <w:r w:rsidR="0036473C">
        <w:rPr>
          <w:b/>
        </w:rPr>
        <w:t>4</w:t>
      </w:r>
    </w:p>
    <w:p w:rsidR="00026AAE" w:rsidRPr="00026AAE" w:rsidRDefault="00F44CD4" w:rsidP="00026AAE">
      <w:pPr>
        <w:widowControl w:val="0"/>
        <w:jc w:val="both"/>
        <w:rPr>
          <w:rFonts w:cs="Tahoma"/>
          <w:color w:val="000000"/>
        </w:rPr>
      </w:pPr>
      <w:r w:rsidRPr="00FB43FD">
        <w:rPr>
          <w:b/>
        </w:rPr>
        <w:br w:type="page"/>
      </w:r>
      <w:r w:rsidR="00026AAE" w:rsidRPr="00026AAE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026AAE" w:rsidRPr="00026AAE">
        <w:rPr>
          <w:spacing w:val="-6"/>
        </w:rPr>
        <w:t xml:space="preserve"> Министерством юстиции Российской Федерации </w:t>
      </w:r>
      <w:r w:rsidR="00026AAE" w:rsidRPr="00026AAE">
        <w:t>16 октября 2017 г., регистрационный номер N 48566</w:t>
      </w:r>
      <w:r w:rsidR="00026AAE" w:rsidRPr="00026AAE">
        <w:rPr>
          <w:spacing w:val="-6"/>
        </w:rPr>
        <w:t>) с учетом</w:t>
      </w:r>
      <w:r w:rsidR="00026AAE" w:rsidRPr="00026AAE"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026AAE" w:rsidRPr="00026AAE">
        <w:rPr>
          <w:bCs/>
        </w:rPr>
        <w:t xml:space="preserve"> по направлениям подготовки</w:t>
      </w:r>
      <w:r w:rsidR="00026AAE" w:rsidRPr="00026AAE">
        <w:t>» (зарегистрирован Министерством юстиции Российской Федерации 12 марта 2021 г., регистрационный N 62739).</w:t>
      </w:r>
    </w:p>
    <w:p w:rsidR="009235CC" w:rsidRDefault="009235CC" w:rsidP="009235CC">
      <w:pPr>
        <w:widowControl w:val="0"/>
        <w:rPr>
          <w:b/>
          <w:color w:val="000000"/>
        </w:rPr>
      </w:pPr>
    </w:p>
    <w:p w:rsidR="009235CC" w:rsidRPr="009235CC" w:rsidRDefault="009235CC" w:rsidP="009235CC">
      <w:pPr>
        <w:widowControl w:val="0"/>
        <w:rPr>
          <w:b/>
          <w:color w:val="000000"/>
        </w:rPr>
      </w:pPr>
      <w:r w:rsidRPr="009235CC">
        <w:rPr>
          <w:b/>
          <w:color w:val="000000"/>
        </w:rPr>
        <w:t xml:space="preserve">Составители рабочей программы: </w:t>
      </w:r>
    </w:p>
    <w:p w:rsidR="0036473C" w:rsidRPr="0036473C" w:rsidRDefault="0036473C" w:rsidP="0036473C">
      <w:pPr>
        <w:widowControl w:val="0"/>
        <w:jc w:val="both"/>
      </w:pPr>
      <w:r w:rsidRPr="0036473C">
        <w:t>Зайцев А.О., старший преподаватель</w:t>
      </w:r>
    </w:p>
    <w:p w:rsidR="0036473C" w:rsidRPr="0036473C" w:rsidRDefault="0036473C" w:rsidP="0036473C">
      <w:pPr>
        <w:widowControl w:val="0"/>
        <w:jc w:val="both"/>
      </w:pPr>
      <w:r w:rsidRPr="0036473C">
        <w:t xml:space="preserve">кафедры управления и экономики физической культуры, спорта и туризма </w:t>
      </w:r>
    </w:p>
    <w:p w:rsidR="0036473C" w:rsidRPr="0036473C" w:rsidRDefault="0036473C" w:rsidP="0036473C">
      <w:pPr>
        <w:widowControl w:val="0"/>
        <w:rPr>
          <w:color w:val="000000"/>
        </w:rPr>
      </w:pPr>
      <w:proofErr w:type="spellStart"/>
      <w:r w:rsidRPr="0036473C">
        <w:t>Гулюшкина</w:t>
      </w:r>
      <w:proofErr w:type="spellEnd"/>
      <w:r w:rsidRPr="0036473C">
        <w:t xml:space="preserve"> Е.П. старший преподаватель</w:t>
      </w:r>
      <w:r w:rsidRPr="0036473C">
        <w:rPr>
          <w:color w:val="000000"/>
        </w:rPr>
        <w:t xml:space="preserve"> кафедры философии и истории</w:t>
      </w:r>
    </w:p>
    <w:p w:rsidR="0036473C" w:rsidRPr="0036473C" w:rsidRDefault="0036473C" w:rsidP="0036473C">
      <w:pPr>
        <w:widowControl w:val="0"/>
        <w:jc w:val="both"/>
      </w:pPr>
    </w:p>
    <w:p w:rsidR="0036473C" w:rsidRPr="0036473C" w:rsidRDefault="0036473C" w:rsidP="0036473C">
      <w:pPr>
        <w:widowControl w:val="0"/>
        <w:jc w:val="both"/>
      </w:pPr>
    </w:p>
    <w:p w:rsidR="0036473C" w:rsidRPr="0036473C" w:rsidRDefault="0036473C" w:rsidP="0036473C">
      <w:pPr>
        <w:widowControl w:val="0"/>
        <w:jc w:val="both"/>
        <w:rPr>
          <w:i/>
          <w:iCs/>
        </w:rPr>
      </w:pPr>
    </w:p>
    <w:p w:rsidR="0036473C" w:rsidRPr="0036473C" w:rsidRDefault="0036473C" w:rsidP="0036473C">
      <w:pPr>
        <w:widowControl w:val="0"/>
        <w:jc w:val="both"/>
        <w:rPr>
          <w:b/>
          <w:iCs/>
        </w:rPr>
      </w:pPr>
      <w:r w:rsidRPr="0036473C">
        <w:rPr>
          <w:b/>
          <w:iCs/>
        </w:rPr>
        <w:t>Рецензенты:</w:t>
      </w:r>
    </w:p>
    <w:p w:rsidR="0036473C" w:rsidRPr="0036473C" w:rsidRDefault="0036473C" w:rsidP="0036473C">
      <w:pPr>
        <w:widowControl w:val="0"/>
        <w:jc w:val="both"/>
        <w:rPr>
          <w:rFonts w:cs="Tahoma"/>
          <w:color w:val="000000"/>
        </w:rPr>
      </w:pPr>
      <w:r w:rsidRPr="0036473C">
        <w:t xml:space="preserve">Димитров И.Л., </w:t>
      </w:r>
      <w:proofErr w:type="spellStart"/>
      <w:r w:rsidRPr="0036473C">
        <w:rPr>
          <w:rFonts w:cs="Tahoma"/>
          <w:color w:val="000000"/>
        </w:rPr>
        <w:t>канд.экон.наук</w:t>
      </w:r>
      <w:proofErr w:type="spellEnd"/>
      <w:r w:rsidRPr="0036473C">
        <w:rPr>
          <w:rFonts w:cs="Tahoma"/>
          <w:color w:val="000000"/>
        </w:rPr>
        <w:t xml:space="preserve">, доцент, </w:t>
      </w:r>
    </w:p>
    <w:p w:rsidR="0036473C" w:rsidRPr="0036473C" w:rsidRDefault="0036473C" w:rsidP="0036473C">
      <w:pPr>
        <w:widowControl w:val="0"/>
        <w:jc w:val="both"/>
      </w:pPr>
      <w:r w:rsidRPr="0036473C">
        <w:rPr>
          <w:rFonts w:cs="Tahoma"/>
          <w:color w:val="000000"/>
        </w:rPr>
        <w:t xml:space="preserve">доцент </w:t>
      </w:r>
      <w:r w:rsidRPr="0036473C">
        <w:t xml:space="preserve">кафедры управления и экономики физической культуры, </w:t>
      </w:r>
    </w:p>
    <w:p w:rsidR="0036473C" w:rsidRPr="0036473C" w:rsidRDefault="0036473C" w:rsidP="0036473C">
      <w:pPr>
        <w:widowControl w:val="0"/>
        <w:jc w:val="both"/>
        <w:rPr>
          <w:i/>
        </w:rPr>
      </w:pPr>
      <w:r w:rsidRPr="0036473C">
        <w:t xml:space="preserve">спорта и туризма </w:t>
      </w:r>
    </w:p>
    <w:p w:rsidR="0036473C" w:rsidRPr="0036473C" w:rsidRDefault="0036473C" w:rsidP="0036473C">
      <w:pPr>
        <w:widowControl w:val="0"/>
        <w:jc w:val="both"/>
        <w:rPr>
          <w:bCs/>
        </w:rPr>
      </w:pPr>
      <w:r w:rsidRPr="0036473C">
        <w:rPr>
          <w:bCs/>
        </w:rPr>
        <w:t xml:space="preserve">Митрохина Е. Ю., </w:t>
      </w:r>
      <w:proofErr w:type="spellStart"/>
      <w:r w:rsidRPr="0036473C">
        <w:rPr>
          <w:bCs/>
        </w:rPr>
        <w:t>канд.социол.наук</w:t>
      </w:r>
      <w:proofErr w:type="spellEnd"/>
      <w:r w:rsidRPr="0036473C">
        <w:rPr>
          <w:bCs/>
        </w:rPr>
        <w:t>,</w:t>
      </w:r>
    </w:p>
    <w:p w:rsidR="0036473C" w:rsidRPr="0036473C" w:rsidRDefault="0036473C" w:rsidP="0036473C">
      <w:pPr>
        <w:widowControl w:val="0"/>
        <w:jc w:val="both"/>
        <w:rPr>
          <w:bCs/>
        </w:rPr>
      </w:pPr>
      <w:r w:rsidRPr="0036473C">
        <w:rPr>
          <w:bCs/>
        </w:rPr>
        <w:t xml:space="preserve">заведующая кафедрой </w:t>
      </w:r>
    </w:p>
    <w:p w:rsidR="0036473C" w:rsidRPr="0036473C" w:rsidRDefault="0036473C" w:rsidP="0036473C">
      <w:pPr>
        <w:widowControl w:val="0"/>
        <w:jc w:val="both"/>
        <w:rPr>
          <w:bCs/>
        </w:rPr>
      </w:pPr>
      <w:r>
        <w:rPr>
          <w:bCs/>
        </w:rPr>
        <w:t xml:space="preserve">философии </w:t>
      </w:r>
      <w:proofErr w:type="gramStart"/>
      <w:r>
        <w:rPr>
          <w:bCs/>
        </w:rPr>
        <w:t>и  истории</w:t>
      </w:r>
      <w:proofErr w:type="gramEnd"/>
      <w:r>
        <w:rPr>
          <w:bCs/>
        </w:rPr>
        <w:t xml:space="preserve"> </w:t>
      </w:r>
    </w:p>
    <w:p w:rsidR="0036473C" w:rsidRPr="0036473C" w:rsidRDefault="0036473C" w:rsidP="0036473C">
      <w:pPr>
        <w:widowControl w:val="0"/>
        <w:jc w:val="both"/>
      </w:pPr>
    </w:p>
    <w:p w:rsidR="00F44CD4" w:rsidRPr="00FB43FD" w:rsidRDefault="00F44CD4" w:rsidP="00F44CD4">
      <w:pPr>
        <w:widowControl w:val="0"/>
        <w:jc w:val="both"/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r>
        <w:rPr>
          <w:b/>
          <w:bCs/>
          <w:caps/>
          <w:color w:val="000000"/>
          <w:spacing w:val="-1"/>
        </w:rPr>
        <w:br/>
      </w:r>
    </w:p>
    <w:p w:rsidR="00F42FC7" w:rsidRDefault="00F42FC7">
      <w:pPr>
        <w:spacing w:after="200" w:line="276" w:lineRule="auto"/>
        <w:rPr>
          <w:b/>
          <w:bCs/>
          <w:caps/>
          <w:color w:val="000000"/>
          <w:spacing w:val="-1"/>
        </w:rPr>
      </w:pPr>
      <w:r>
        <w:rPr>
          <w:b/>
          <w:bCs/>
          <w:caps/>
          <w:color w:val="000000"/>
          <w:spacing w:val="-1"/>
        </w:rPr>
        <w:br w:type="page"/>
      </w: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bookmarkStart w:id="2" w:name="_GoBack"/>
      <w:bookmarkEnd w:id="2"/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F44CD4" w:rsidRPr="00FB43FD" w:rsidRDefault="00F44CD4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r w:rsidRPr="00FB43FD">
        <w:rPr>
          <w:b/>
          <w:bCs/>
          <w:caps/>
          <w:color w:val="000000"/>
          <w:spacing w:val="-1"/>
        </w:rPr>
        <w:t>1.</w:t>
      </w:r>
      <w:r w:rsidRPr="00FB43FD">
        <w:rPr>
          <w:bCs/>
          <w:caps/>
          <w:color w:val="000000"/>
          <w:spacing w:val="-1"/>
        </w:rPr>
        <w:t xml:space="preserve"> </w:t>
      </w:r>
      <w:r w:rsidRPr="00FB43FD">
        <w:rPr>
          <w:b/>
          <w:bC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F44CD4" w:rsidRPr="00FB43FD" w:rsidRDefault="00F44CD4" w:rsidP="00F44CD4">
      <w:pPr>
        <w:ind w:firstLine="709"/>
        <w:contextualSpacing/>
        <w:jc w:val="both"/>
        <w:rPr>
          <w:color w:val="000000"/>
          <w:spacing w:val="-1"/>
        </w:rPr>
      </w:pPr>
    </w:p>
    <w:p w:rsidR="00F44CD4" w:rsidRPr="00FB43FD" w:rsidRDefault="00F44CD4" w:rsidP="00F44CD4">
      <w:pPr>
        <w:pStyle w:val="af4"/>
        <w:ind w:left="0" w:firstLine="709"/>
        <w:jc w:val="both"/>
      </w:pPr>
      <w:r w:rsidRPr="00FB43FD">
        <w:rPr>
          <w:b/>
        </w:rPr>
        <w:t>УК-5</w:t>
      </w:r>
      <w:r w:rsidRPr="00FB43FD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:rsidR="00F44CD4" w:rsidRPr="00FB43FD" w:rsidRDefault="00F44CD4" w:rsidP="00F44CD4">
      <w:pPr>
        <w:pStyle w:val="af4"/>
        <w:ind w:firstLine="709"/>
        <w:jc w:val="both"/>
      </w:pPr>
    </w:p>
    <w:p w:rsidR="00F44CD4" w:rsidRPr="00FB43FD" w:rsidRDefault="00F44CD4" w:rsidP="00F44CD4">
      <w:r w:rsidRPr="00FB43FD">
        <w:t>РЕЗУЛЬТАТЫ ОБУЧЕНИЯ ПО ДИСЦИПЛИНЕ:</w:t>
      </w:r>
    </w:p>
    <w:p w:rsidR="00F44CD4" w:rsidRPr="00FB43FD" w:rsidRDefault="00F44CD4" w:rsidP="00F44CD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444"/>
        <w:gridCol w:w="5080"/>
      </w:tblGrid>
      <w:tr w:rsidR="00DB102E" w:rsidRPr="00FB43FD" w:rsidTr="00B7033B">
        <w:trPr>
          <w:trHeight w:val="185"/>
          <w:jc w:val="center"/>
        </w:trPr>
        <w:tc>
          <w:tcPr>
            <w:tcW w:w="1069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ind w:right="-113"/>
              <w:jc w:val="center"/>
            </w:pPr>
            <w:r w:rsidRPr="00DB102E">
              <w:t>Формируемые компетенции</w:t>
            </w:r>
          </w:p>
        </w:tc>
        <w:tc>
          <w:tcPr>
            <w:tcW w:w="1277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jc w:val="center"/>
            </w:pPr>
            <w:r w:rsidRPr="00DB102E">
              <w:t>Соотнесенные профессиональные стандарты</w:t>
            </w:r>
          </w:p>
        </w:tc>
        <w:tc>
          <w:tcPr>
            <w:tcW w:w="2654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DB102E">
              <w:rPr>
                <w:iCs/>
              </w:rPr>
              <w:t>ЗУНы</w:t>
            </w:r>
            <w:proofErr w:type="spellEnd"/>
          </w:p>
        </w:tc>
      </w:tr>
      <w:tr w:rsidR="00DF18CF" w:rsidRPr="00FB43FD" w:rsidTr="0036473C">
        <w:trPr>
          <w:trHeight w:val="6909"/>
          <w:jc w:val="center"/>
        </w:trPr>
        <w:tc>
          <w:tcPr>
            <w:tcW w:w="1069" w:type="pct"/>
          </w:tcPr>
          <w:p w:rsidR="00DF18CF" w:rsidRPr="00FB43FD" w:rsidRDefault="00DF18CF" w:rsidP="00B7033B">
            <w:pPr>
              <w:ind w:right="-69"/>
              <w:rPr>
                <w:i/>
                <w:color w:val="000000"/>
                <w:spacing w:val="-1"/>
              </w:rPr>
            </w:pPr>
            <w:r w:rsidRPr="00FB43FD">
              <w:rPr>
                <w:i/>
                <w:color w:val="000000"/>
                <w:spacing w:val="-1"/>
              </w:rPr>
              <w:t xml:space="preserve">УК–5 </w:t>
            </w:r>
          </w:p>
          <w:p w:rsidR="00DF18CF" w:rsidRPr="00FB43FD" w:rsidRDefault="00DF18CF" w:rsidP="00B7033B">
            <w:pPr>
              <w:tabs>
                <w:tab w:val="right" w:leader="underscore" w:pos="9356"/>
              </w:tabs>
              <w:ind w:right="-113"/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277" w:type="pct"/>
          </w:tcPr>
          <w:p w:rsidR="00DF18CF" w:rsidRPr="00FC725B" w:rsidRDefault="00DF18CF" w:rsidP="00B7033B">
            <w:pPr>
              <w:ind w:right="-113"/>
              <w:jc w:val="center"/>
              <w:rPr>
                <w:i/>
              </w:rPr>
            </w:pPr>
            <w:r w:rsidRPr="00FC725B">
              <w:rPr>
                <w:i/>
              </w:rPr>
              <w:t>Соотнесенные профессиональные стандарты отсутствуют</w:t>
            </w:r>
          </w:p>
        </w:tc>
        <w:tc>
          <w:tcPr>
            <w:tcW w:w="2654" w:type="pct"/>
          </w:tcPr>
          <w:p w:rsidR="00DF18CF" w:rsidRPr="008C04E9" w:rsidRDefault="00DF18CF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Знания:</w:t>
            </w:r>
          </w:p>
          <w:p w:rsidR="00DF18CF" w:rsidRPr="00E3254F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периодизации</w:t>
            </w:r>
            <w:r>
              <w:rPr>
                <w:color w:val="000000"/>
                <w:spacing w:val="-1"/>
              </w:rPr>
              <w:t xml:space="preserve"> и основных событий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всеобщей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DF18CF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 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олимпийского</w:t>
            </w:r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паралимпийского</w:t>
            </w:r>
            <w:proofErr w:type="spellEnd"/>
            <w:r>
              <w:rPr>
                <w:color w:val="000000"/>
                <w:spacing w:val="-1"/>
              </w:rPr>
              <w:t>, движений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DF18CF" w:rsidRPr="00E3254F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>
              <w:rPr>
                <w:color w:val="000000"/>
                <w:spacing w:val="-1"/>
              </w:rPr>
              <w:t xml:space="preserve"> в России.</w:t>
            </w:r>
          </w:p>
          <w:p w:rsidR="00DF18CF" w:rsidRPr="008C04E9" w:rsidRDefault="00DF18CF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Умения:</w:t>
            </w:r>
          </w:p>
          <w:p w:rsidR="00DF18CF" w:rsidRPr="008C04E9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 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ФК</w:t>
            </w:r>
            <w:r w:rsidRPr="008C04E9">
              <w:rPr>
                <w:color w:val="000000"/>
                <w:spacing w:val="-1"/>
              </w:rPr>
              <w:t xml:space="preserve">иС, АФК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АС</w:t>
            </w:r>
            <w:r>
              <w:rPr>
                <w:color w:val="000000"/>
                <w:spacing w:val="-1"/>
              </w:rPr>
              <w:t>.</w:t>
            </w:r>
          </w:p>
          <w:p w:rsidR="00DF18CF" w:rsidRPr="008C04E9" w:rsidRDefault="00DF18CF" w:rsidP="00B7033B">
            <w:pPr>
              <w:ind w:left="-57" w:right="-113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DF18CF" w:rsidRPr="002274D9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обоснования</w:t>
            </w:r>
            <w:r w:rsidRPr="002274D9">
              <w:rPr>
                <w:color w:val="000000"/>
                <w:spacing w:val="-1"/>
              </w:rPr>
              <w:t xml:space="preserve">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DF18CF" w:rsidRPr="008C04E9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>- ориент</w:t>
            </w:r>
            <w:r>
              <w:rPr>
                <w:color w:val="000000"/>
                <w:spacing w:val="-1"/>
              </w:rPr>
              <w:t>ации</w:t>
            </w:r>
            <w:r w:rsidRPr="002274D9">
              <w:rPr>
                <w:color w:val="000000"/>
                <w:spacing w:val="-1"/>
              </w:rPr>
              <w:t xml:space="preserve">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</w:tbl>
    <w:p w:rsidR="00F44CD4" w:rsidRPr="00FB43FD" w:rsidRDefault="00F44CD4" w:rsidP="00F44CD4"/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FB43FD">
        <w:rPr>
          <w:i/>
          <w:color w:val="000000"/>
          <w:spacing w:val="-1"/>
        </w:rPr>
        <w:t>к обязательной части</w:t>
      </w:r>
      <w:r w:rsidRPr="00FB43FD">
        <w:rPr>
          <w:color w:val="000000"/>
          <w:spacing w:val="-1"/>
        </w:rPr>
        <w:t>. В соответствии с рабочим учебным планом дисциплина изучается</w:t>
      </w:r>
      <w:r w:rsidRPr="00FB43FD">
        <w:rPr>
          <w:bCs/>
        </w:rPr>
        <w:br/>
      </w:r>
      <w:r w:rsidRPr="00FB43FD">
        <w:rPr>
          <w:color w:val="000000"/>
          <w:spacing w:val="-1"/>
        </w:rPr>
        <w:t>в</w:t>
      </w:r>
      <w:r w:rsidR="00B03CEB">
        <w:rPr>
          <w:color w:val="000000"/>
          <w:spacing w:val="-1"/>
        </w:rPr>
        <w:t>о</w:t>
      </w:r>
      <w:r w:rsidRPr="00FB43FD">
        <w:rPr>
          <w:color w:val="000000"/>
          <w:spacing w:val="-1"/>
        </w:rPr>
        <w:t xml:space="preserve"> </w:t>
      </w:r>
      <w:r w:rsidR="00B03CEB">
        <w:rPr>
          <w:b/>
          <w:color w:val="000000"/>
          <w:spacing w:val="-1"/>
        </w:rPr>
        <w:t>2</w:t>
      </w:r>
      <w:r w:rsidRPr="00FB43FD">
        <w:rPr>
          <w:b/>
          <w:color w:val="000000"/>
          <w:spacing w:val="-1"/>
        </w:rPr>
        <w:t xml:space="preserve"> семестре</w:t>
      </w:r>
      <w:r w:rsidRPr="00FB43FD">
        <w:rPr>
          <w:color w:val="000000"/>
          <w:spacing w:val="-1"/>
        </w:rPr>
        <w:t xml:space="preserve"> по </w:t>
      </w:r>
      <w:r w:rsidRPr="00FB43FD">
        <w:rPr>
          <w:i/>
          <w:color w:val="000000"/>
          <w:spacing w:val="-1"/>
        </w:rPr>
        <w:t>очной</w:t>
      </w:r>
      <w:r w:rsidRPr="00FB43FD">
        <w:rPr>
          <w:color w:val="000000"/>
          <w:spacing w:val="-1"/>
        </w:rPr>
        <w:t xml:space="preserve"> </w:t>
      </w:r>
      <w:r w:rsidR="001C3B31">
        <w:rPr>
          <w:color w:val="000000"/>
          <w:spacing w:val="-1"/>
        </w:rPr>
        <w:t>и</w:t>
      </w:r>
      <w:r w:rsidR="00B03CEB">
        <w:rPr>
          <w:color w:val="000000"/>
          <w:spacing w:val="-1"/>
        </w:rPr>
        <w:t xml:space="preserve"> в </w:t>
      </w:r>
      <w:r w:rsidR="00B03CEB" w:rsidRPr="00B03CEB">
        <w:rPr>
          <w:b/>
          <w:color w:val="000000"/>
          <w:spacing w:val="-1"/>
        </w:rPr>
        <w:t>1 семестре</w:t>
      </w:r>
      <w:r w:rsidRPr="00B03CEB">
        <w:rPr>
          <w:b/>
          <w:color w:val="000000"/>
          <w:spacing w:val="-1"/>
        </w:rPr>
        <w:t xml:space="preserve"> </w:t>
      </w:r>
      <w:r w:rsidRPr="00FB43FD">
        <w:rPr>
          <w:color w:val="000000"/>
          <w:spacing w:val="-1"/>
        </w:rPr>
        <w:t xml:space="preserve">по </w:t>
      </w:r>
      <w:r w:rsidRPr="00FB43FD">
        <w:rPr>
          <w:i/>
          <w:color w:val="000000"/>
          <w:spacing w:val="-1"/>
        </w:rPr>
        <w:t>заочной</w:t>
      </w:r>
      <w:r w:rsidRPr="00FB43FD">
        <w:rPr>
          <w:color w:val="000000"/>
          <w:spacing w:val="-1"/>
        </w:rPr>
        <w:t xml:space="preserve"> форме обучения. 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Вид промежуточной аттестации: </w:t>
      </w:r>
      <w:r w:rsidRPr="00FB43FD">
        <w:rPr>
          <w:b/>
        </w:rPr>
        <w:t>зачет</w:t>
      </w:r>
      <w:r w:rsidRPr="00FB43FD">
        <w:rPr>
          <w:color w:val="000000"/>
          <w:spacing w:val="-1"/>
        </w:rPr>
        <w:t xml:space="preserve">. </w:t>
      </w:r>
    </w:p>
    <w:p w:rsidR="00F44CD4" w:rsidRPr="00FB43FD" w:rsidRDefault="00F44CD4" w:rsidP="00F44CD4">
      <w:pPr>
        <w:ind w:firstLine="709"/>
        <w:jc w:val="both"/>
      </w:pPr>
    </w:p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Объем дисциплины и виды учебной работы:</w:t>
      </w:r>
    </w:p>
    <w:p w:rsidR="00F44CD4" w:rsidRPr="00FB43FD" w:rsidRDefault="00F44CD4" w:rsidP="00F44CD4">
      <w:pPr>
        <w:shd w:val="clear" w:color="auto" w:fill="FFFFFF"/>
        <w:ind w:left="43" w:right="19" w:firstLine="629"/>
        <w:jc w:val="center"/>
      </w:pPr>
      <w:r w:rsidRPr="00FB43FD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F44CD4" w:rsidRPr="00FB43FD" w:rsidTr="00BA51F0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семестр</w:t>
            </w:r>
          </w:p>
        </w:tc>
      </w:tr>
      <w:tr w:rsidR="00F44CD4" w:rsidRPr="00FB43FD" w:rsidTr="00BA51F0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B03CEB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lastRenderedPageBreak/>
              <w:t>В том числе: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  <w:r w:rsidR="00B644FA">
              <w:rPr>
                <w:color w:val="000000"/>
                <w:spacing w:val="-1"/>
              </w:rPr>
              <w:t>0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  <w:r w:rsidR="00B644FA">
              <w:rPr>
                <w:color w:val="000000"/>
                <w:spacing w:val="-1"/>
              </w:rPr>
              <w:t>0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644F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B644FA" w:rsidRPr="00FB43FD" w:rsidTr="00B644FA">
        <w:trPr>
          <w:jc w:val="center"/>
        </w:trPr>
        <w:tc>
          <w:tcPr>
            <w:tcW w:w="4871" w:type="dxa"/>
            <w:gridSpan w:val="2"/>
            <w:vAlign w:val="center"/>
          </w:tcPr>
          <w:p w:rsidR="00B644FA" w:rsidRPr="00FB43FD" w:rsidRDefault="00B644FA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:rsidR="00B644FA" w:rsidRPr="00FB43FD" w:rsidRDefault="00B644FA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зачет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</w:tr>
      <w:tr w:rsidR="00F44CD4" w:rsidRPr="00FB43FD" w:rsidTr="00BA51F0">
        <w:trPr>
          <w:jc w:val="center"/>
        </w:trPr>
        <w:tc>
          <w:tcPr>
            <w:tcW w:w="2744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BA51F0">
        <w:trPr>
          <w:jc w:val="center"/>
        </w:trPr>
        <w:tc>
          <w:tcPr>
            <w:tcW w:w="2744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F44CD4" w:rsidRPr="00FB43FD" w:rsidRDefault="00F44CD4" w:rsidP="00F44CD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FB43FD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F44CD4" w:rsidRPr="00FB43FD" w:rsidTr="00BA51F0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семестр</w:t>
            </w:r>
          </w:p>
        </w:tc>
      </w:tr>
      <w:tr w:rsidR="00F44CD4" w:rsidRPr="00FB43FD" w:rsidTr="00BA51F0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</w:t>
            </w:r>
            <w:r w:rsidR="00B644FA">
              <w:rPr>
                <w:b/>
                <w:color w:val="000000"/>
                <w:spacing w:val="-1"/>
              </w:rPr>
              <w:t>0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</w:t>
            </w:r>
            <w:r w:rsidR="00B644FA">
              <w:rPr>
                <w:b/>
                <w:color w:val="000000"/>
                <w:spacing w:val="-1"/>
              </w:rPr>
              <w:t>0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зачет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</w:t>
            </w:r>
            <w:r w:rsidR="00B644FA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</w:t>
            </w:r>
            <w:r w:rsidR="00B644FA">
              <w:rPr>
                <w:b/>
                <w:color w:val="000000"/>
                <w:spacing w:val="-1"/>
              </w:rPr>
              <w:t>2</w:t>
            </w:r>
          </w:p>
        </w:tc>
      </w:tr>
      <w:tr w:rsidR="00F44CD4" w:rsidRPr="00FB43FD" w:rsidTr="00BA51F0">
        <w:trPr>
          <w:jc w:val="center"/>
        </w:trPr>
        <w:tc>
          <w:tcPr>
            <w:tcW w:w="2817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BA51F0">
        <w:trPr>
          <w:jc w:val="center"/>
        </w:trPr>
        <w:tc>
          <w:tcPr>
            <w:tcW w:w="2817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B644FA" w:rsidRPr="00B644FA" w:rsidRDefault="00B644FA" w:rsidP="00B644FA">
      <w:pPr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F44CD4" w:rsidRPr="00FB43FD" w:rsidRDefault="00F44CD4" w:rsidP="00F44CD4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1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1. </w:t>
            </w:r>
            <w:r w:rsidRPr="00FB43FD">
              <w:t>Введение в предмет. Физическая культура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t>в первобытном обществе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2.</w:t>
            </w:r>
            <w:r w:rsidRPr="00FB43FD">
              <w:t xml:space="preserve"> Физическая культура в рабовладельческом и феодальном обществах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3.</w:t>
            </w:r>
            <w:r w:rsidRPr="00FB43FD">
              <w:t xml:space="preserve"> Физическая культура в эпоху формирования и развития капиталистических отношений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4</w:t>
            </w:r>
            <w:r w:rsidRPr="00FB43FD">
              <w:t>. Физическая культура и спорт в зарубежных странах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2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5.</w:t>
            </w:r>
            <w:r w:rsidRPr="00FB43FD">
              <w:t xml:space="preserve"> Создание международных спортивных объединений. Становление олимпийского движения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6.</w:t>
            </w:r>
            <w:r w:rsidRPr="00FB43FD">
              <w:t xml:space="preserve"> Международное спортивное и олимпийское движения до второй мировой войны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7.</w:t>
            </w:r>
            <w:r w:rsidRPr="00FB43FD">
              <w:t xml:space="preserve"> Международное и олимпийское движения после второй мировой войны. Проблемы развития мирового спорта на современном этапе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3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8.</w:t>
            </w:r>
            <w:r w:rsidRPr="00FB43FD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9</w:t>
            </w:r>
            <w:r w:rsidRPr="00FB43FD">
              <w:t>. Физическая культура и спорт в России со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 до 1917 года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10.</w:t>
            </w:r>
            <w:r w:rsidRPr="00FB43FD">
              <w:t xml:space="preserve"> Физическая культура и спорт в СССР до начала Великой Отечественной войны</w:t>
            </w:r>
          </w:p>
          <w:p w:rsidR="00DE3E38" w:rsidRPr="00FB43FD" w:rsidRDefault="00DE3E38" w:rsidP="00BA51F0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11.</w:t>
            </w:r>
            <w:r w:rsidRPr="00FB43FD">
              <w:t xml:space="preserve"> Физическая культура и спорт в годы войны, в послевоенные годы до начала 1960-х гг.</w:t>
            </w:r>
            <w:r w:rsidRPr="00FB43FD">
              <w:rPr>
                <w:bCs/>
              </w:rPr>
              <w:t xml:space="preserve"> </w:t>
            </w:r>
          </w:p>
          <w:p w:rsidR="00DE3E38" w:rsidRPr="00FB43FD" w:rsidRDefault="00DE3E38" w:rsidP="00BA51F0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12.</w:t>
            </w:r>
            <w:r w:rsidRPr="00FB43FD">
              <w:t xml:space="preserve"> Физическая культура и 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43FD">
                <w:t>1991 г</w:t>
              </w:r>
            </w:smartTag>
            <w:r w:rsidRPr="00FB43FD">
              <w:t>.</w:t>
            </w:r>
            <w:r w:rsidRPr="00FB43FD">
              <w:rPr>
                <w:bCs/>
              </w:rPr>
              <w:t xml:space="preserve"> 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13.</w:t>
            </w:r>
            <w:r w:rsidRPr="00FB43FD">
              <w:t xml:space="preserve"> Реформирование физкультурно-спортивного </w:t>
            </w:r>
            <w:r w:rsidRPr="00FB43FD">
              <w:lastRenderedPageBreak/>
              <w:t>движения. Развитие спорта на современном этапе</w:t>
            </w:r>
          </w:p>
        </w:tc>
      </w:tr>
    </w:tbl>
    <w:p w:rsidR="00F44CD4" w:rsidRDefault="00F44CD4" w:rsidP="00F44CD4">
      <w:pPr>
        <w:pStyle w:val="af4"/>
        <w:ind w:left="1069"/>
        <w:rPr>
          <w:b/>
        </w:rPr>
      </w:pPr>
    </w:p>
    <w:p w:rsidR="00F44CD4" w:rsidRPr="00FB43FD" w:rsidRDefault="00F44CD4" w:rsidP="00F44CD4">
      <w:pPr>
        <w:pStyle w:val="af4"/>
        <w:numPr>
          <w:ilvl w:val="0"/>
          <w:numId w:val="3"/>
        </w:numPr>
        <w:rPr>
          <w:b/>
        </w:rPr>
      </w:pPr>
      <w:r>
        <w:rPr>
          <w:b/>
        </w:rPr>
        <w:t>Разделы</w:t>
      </w:r>
      <w:r w:rsidRPr="00FB43FD">
        <w:rPr>
          <w:b/>
        </w:rPr>
        <w:t xml:space="preserve"> дисциплины</w:t>
      </w:r>
      <w:r>
        <w:rPr>
          <w:b/>
        </w:rPr>
        <w:t xml:space="preserve"> и виды учебной работы</w:t>
      </w:r>
      <w:r w:rsidRPr="00FB43FD">
        <w:rPr>
          <w:b/>
        </w:rPr>
        <w:t xml:space="preserve">: </w:t>
      </w:r>
    </w:p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BA51F0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BA51F0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1</w:t>
            </w:r>
            <w:r w:rsidR="00E81C3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26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E81C3F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16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1</w:t>
            </w:r>
            <w:r w:rsidR="00E81C3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30</w:t>
            </w:r>
          </w:p>
        </w:tc>
      </w:tr>
      <w:tr w:rsidR="00F44CD4" w:rsidRPr="00FB43FD" w:rsidTr="00BA51F0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  <w:rPr>
                <w:b/>
              </w:rPr>
            </w:pPr>
            <w:r w:rsidRPr="00FB43FD">
              <w:rPr>
                <w:b/>
              </w:rPr>
              <w:t>1</w:t>
            </w:r>
            <w:r w:rsidR="00B644FA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заочная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BA51F0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BA51F0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20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</w:pPr>
            <w:r w:rsidRPr="00FB43FD">
              <w:t>1</w:t>
            </w:r>
            <w:r w:rsidR="00B644F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</w:pPr>
            <w:r w:rsidRPr="00FB43FD">
              <w:t>1</w:t>
            </w:r>
            <w:r w:rsidR="00B644FA">
              <w:t>8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3</w:t>
            </w:r>
            <w:r w:rsidR="00E81C3F">
              <w:t>4</w:t>
            </w:r>
          </w:p>
        </w:tc>
      </w:tr>
      <w:tr w:rsidR="00F44CD4" w:rsidRPr="00FB43FD" w:rsidTr="00BA51F0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  <w:r w:rsidR="00B644F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</w:rPr>
      </w:pPr>
      <w:r w:rsidRPr="00FB43FD">
        <w:rPr>
          <w:b/>
          <w:color w:val="000000"/>
          <w:spacing w:val="-1"/>
        </w:rPr>
        <w:t>Перечень основной и дополнительной литературы</w:t>
      </w:r>
      <w:r w:rsidRPr="00FB43FD">
        <w:rPr>
          <w:b/>
          <w:caps/>
          <w:color w:val="000000"/>
          <w:spacing w:val="-1"/>
        </w:rPr>
        <w:t xml:space="preserve">, </w:t>
      </w:r>
      <w:r w:rsidRPr="00FB43FD">
        <w:rPr>
          <w:b/>
        </w:rPr>
        <w:t>необходимый для освоения дисциплины:</w:t>
      </w:r>
    </w:p>
    <w:p w:rsidR="00F44CD4" w:rsidRPr="00FB43FD" w:rsidRDefault="00F44CD4" w:rsidP="00F44CD4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E81C3F" w:rsidRPr="00E81C3F" w:rsidTr="0036473C">
        <w:trPr>
          <w:trHeight w:val="176"/>
        </w:trPr>
        <w:tc>
          <w:tcPr>
            <w:tcW w:w="53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№</w:t>
            </w:r>
          </w:p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vertAlign w:val="superscript"/>
              </w:rPr>
            </w:pPr>
            <w:r w:rsidRPr="00E81C3F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Кол-во экземпляров</w:t>
            </w:r>
          </w:p>
        </w:tc>
      </w:tr>
      <w:tr w:rsidR="00E81C3F" w:rsidRPr="00E81C3F" w:rsidTr="0036473C">
        <w:trPr>
          <w:trHeight w:val="166"/>
        </w:trPr>
        <w:tc>
          <w:tcPr>
            <w:tcW w:w="53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библиотека</w:t>
            </w:r>
          </w:p>
        </w:tc>
        <w:tc>
          <w:tcPr>
            <w:tcW w:w="958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кафедра</w:t>
            </w:r>
          </w:p>
        </w:tc>
      </w:tr>
      <w:tr w:rsidR="00E81C3F" w:rsidRPr="00E81C3F" w:rsidTr="0036473C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Голощапов</w:t>
            </w:r>
            <w:proofErr w:type="spellEnd"/>
            <w:r w:rsidRPr="00E81C3F">
              <w:t xml:space="preserve"> Б. Р. История физической культуры и спорта : учебное пособие для студентов вузов / Б. Р. </w:t>
            </w:r>
            <w:proofErr w:type="spellStart"/>
            <w:r w:rsidRPr="00E81C3F">
              <w:t>Голощапов</w:t>
            </w:r>
            <w:proofErr w:type="spellEnd"/>
            <w:r w:rsidRPr="00E81C3F">
              <w:t xml:space="preserve">. - 9-е изд., стер. - М. : Академия, 2012. - 310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100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10-е, доп. и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- Малаховка, 2014.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в конце глав. - Текст : электронный // Электронно-библиотечная система ЭЛМАРК (МГАФК) : [сайт]. — </w:t>
            </w:r>
            <w:hyperlink r:id="rId6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 xml:space="preserve">. пользователей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i/>
                <w:iCs/>
              </w:rPr>
              <w:t>Пельменев</w:t>
            </w:r>
            <w:proofErr w:type="spellEnd"/>
            <w:r w:rsidRPr="00E81C3F">
              <w:rPr>
                <w:i/>
                <w:iCs/>
              </w:rPr>
              <w:t>, В. К. </w:t>
            </w:r>
            <w:r w:rsidRPr="00E81C3F">
              <w:t> История физической культуры : учебное пособие для вузов / В. К. </w:t>
            </w:r>
            <w:proofErr w:type="spellStart"/>
            <w:r w:rsidRPr="00E81C3F">
              <w:t>Пельменев</w:t>
            </w:r>
            <w:proofErr w:type="spellEnd"/>
            <w:r w:rsidRPr="00E81C3F">
              <w:t>, Е. В. </w:t>
            </w:r>
            <w:proofErr w:type="spellStart"/>
            <w:r w:rsidRPr="00E81C3F">
              <w:t>Конеева</w:t>
            </w:r>
            <w:proofErr w:type="spellEnd"/>
            <w:r w:rsidRPr="00E81C3F">
              <w:t xml:space="preserve">. — 2-е изд.,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и доп. — Москва : Издательство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, 2022. — 184 с. — (Высшее образование). — ISBN 978-5-534-11804-9. — Текст : электронный // Образовательная платформа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 [сайт]. — URL: </w:t>
            </w:r>
            <w:hyperlink r:id="rId7" w:tgtFrame="_blank" w:history="1">
              <w:r w:rsidRPr="00E81C3F">
                <w:rPr>
                  <w:color w:val="0000FF"/>
                  <w:u w:val="single"/>
                </w:rPr>
                <w:t>https://urait.ru/bcode/494125</w:t>
              </w:r>
            </w:hyperlink>
            <w:r w:rsidRPr="00E81C3F">
              <w:t> (дата обращения: 27.05.2022).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Твой олимпийский учебник : учебное пособие для олимпийского образования / В. В. Столбов, В. С. Родиченко, А. Т. </w:t>
            </w:r>
            <w:proofErr w:type="spellStart"/>
            <w:r w:rsidRPr="00E81C3F">
              <w:t>Контанистов</w:t>
            </w:r>
            <w:proofErr w:type="spellEnd"/>
            <w:r w:rsidRPr="00E81C3F">
              <w:t xml:space="preserve">, В. И. Столяров. — 27-е изд. — Москва : Издательство «Спорт», 2019. — 216 c. — ISBN 978-5-9500184-3-5. — Текст : электронный // Электронно-библиотечная система IPR BOOKS : [сайт]. — URL: </w:t>
            </w:r>
            <w:hyperlink r:id="rId8" w:history="1">
              <w:r w:rsidRPr="00E81C3F">
                <w:rPr>
                  <w:color w:val="0000FF"/>
                  <w:u w:val="single"/>
                </w:rPr>
                <w:t>http://www.iprbookshop.ru/88512.html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</w:tbl>
    <w:p w:rsidR="00F44CD4" w:rsidRPr="00FB43FD" w:rsidRDefault="00F44CD4" w:rsidP="00F44CD4">
      <w:pPr>
        <w:rPr>
          <w:b/>
          <w:iCs/>
        </w:rPr>
      </w:pPr>
    </w:p>
    <w:p w:rsidR="00F44CD4" w:rsidRPr="00FB43FD" w:rsidRDefault="00F44CD4" w:rsidP="00F44CD4"/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E81C3F" w:rsidRPr="00E81C3F" w:rsidTr="0036473C">
        <w:trPr>
          <w:trHeight w:val="194"/>
        </w:trPr>
        <w:tc>
          <w:tcPr>
            <w:tcW w:w="53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№</w:t>
            </w:r>
          </w:p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vertAlign w:val="superscript"/>
              </w:rPr>
            </w:pPr>
            <w:r w:rsidRPr="00E81C3F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Кол-во экземпляров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библиотека</w:t>
            </w:r>
          </w:p>
        </w:tc>
        <w:tc>
          <w:tcPr>
            <w:tcW w:w="958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кафедра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bCs/>
              </w:rPr>
              <w:t>Суник</w:t>
            </w:r>
            <w:proofErr w:type="spellEnd"/>
            <w:r w:rsidRPr="00E81C3F">
              <w:rPr>
                <w:bCs/>
              </w:rPr>
              <w:t xml:space="preserve"> А.</w:t>
            </w:r>
            <w:r w:rsidRPr="00E81C3F">
              <w:t xml:space="preserve"> Очерки отечественной историографии истории физической культуры и спорта : монография / А. </w:t>
            </w:r>
            <w:proofErr w:type="spellStart"/>
            <w:r w:rsidRPr="00E81C3F">
              <w:t>Суник</w:t>
            </w:r>
            <w:proofErr w:type="spellEnd"/>
            <w:r w:rsidRPr="00E81C3F">
              <w:t xml:space="preserve">. - М. : Советский спорт, 2010. - 615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6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Голощапов</w:t>
            </w:r>
            <w:proofErr w:type="spellEnd"/>
            <w:r w:rsidRPr="00E81C3F">
              <w:t xml:space="preserve"> Б. Р. История физической культуры и спорта : учебное пособие для студентов вузов / Б. Р. </w:t>
            </w:r>
            <w:proofErr w:type="spellStart"/>
            <w:r w:rsidRPr="00E81C3F">
              <w:t>Голощапов</w:t>
            </w:r>
            <w:proofErr w:type="spellEnd"/>
            <w:r w:rsidRPr="00E81C3F">
              <w:t xml:space="preserve">. - 5-е изд., </w:t>
            </w:r>
            <w:proofErr w:type="spellStart"/>
            <w:r w:rsidRPr="00E81C3F">
              <w:t>испр</w:t>
            </w:r>
            <w:proofErr w:type="spellEnd"/>
            <w:r w:rsidRPr="00E81C3F">
              <w:t xml:space="preserve">. и доп. - М. : Академия, 2008. - 308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5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Pr>
              <w:rPr>
                <w:bCs/>
              </w:rPr>
            </w:pPr>
            <w:proofErr w:type="spellStart"/>
            <w:r w:rsidRPr="00E81C3F">
              <w:rPr>
                <w:bCs/>
              </w:rPr>
              <w:t>Деметер</w:t>
            </w:r>
            <w:proofErr w:type="spellEnd"/>
            <w:r w:rsidRPr="00E81C3F">
              <w:rPr>
                <w:bCs/>
              </w:rPr>
              <w:t xml:space="preserve"> Г. С.</w:t>
            </w:r>
            <w:r w:rsidRPr="00E81C3F">
              <w:t xml:space="preserve"> Очерки по истории отечественной физической культуры и олимпийского движения / Г. С. </w:t>
            </w:r>
            <w:proofErr w:type="spellStart"/>
            <w:r w:rsidRPr="00E81C3F">
              <w:t>Деметер</w:t>
            </w:r>
            <w:proofErr w:type="spellEnd"/>
            <w:r w:rsidRPr="00E81C3F">
              <w:t xml:space="preserve">. - М. : Советский спорт, 2005. - 322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296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Григоревич</w:t>
            </w:r>
            <w:proofErr w:type="spellEnd"/>
            <w:r w:rsidRPr="00E81C3F">
              <w:t xml:space="preserve"> В. В. Всеобщая история физической культуры и спорта : учебное пособие / В. В. </w:t>
            </w:r>
            <w:proofErr w:type="spellStart"/>
            <w:r w:rsidRPr="00E81C3F">
              <w:t>Григоревич</w:t>
            </w:r>
            <w:proofErr w:type="spellEnd"/>
            <w:r w:rsidRPr="00E81C3F">
              <w:t xml:space="preserve">. - М. : Советский спорт, 2008. - 285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13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Гик Е. Я. Популярная история спорта / Е. Я. Гик, Е. Ю. </w:t>
            </w:r>
            <w:proofErr w:type="spellStart"/>
            <w:r w:rsidRPr="00E81C3F">
              <w:t>Гупало</w:t>
            </w:r>
            <w:proofErr w:type="spellEnd"/>
            <w:r w:rsidRPr="00E81C3F">
              <w:t xml:space="preserve">. - М. : Академия, 2007. - 448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5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i/>
                <w:iCs/>
              </w:rPr>
              <w:t>Алхасов</w:t>
            </w:r>
            <w:proofErr w:type="spellEnd"/>
            <w:r w:rsidRPr="00E81C3F">
              <w:rPr>
                <w:i/>
                <w:iCs/>
              </w:rPr>
              <w:t>, Д. С. </w:t>
            </w:r>
            <w:r w:rsidRPr="00E81C3F">
              <w:t> Теория и история физической культуры : учебник и практикум для вузов / Д. С. </w:t>
            </w:r>
            <w:proofErr w:type="spellStart"/>
            <w:r w:rsidRPr="00E81C3F">
              <w:t>Алхасов</w:t>
            </w:r>
            <w:proofErr w:type="spellEnd"/>
            <w:r w:rsidRPr="00E81C3F">
              <w:t xml:space="preserve">. — Москва : Издательство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, 2022. — 191 с. — (Высшее образование). — ISBN 978-5-534-04714-1. — Текст : электронный // Образовательная платформа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 [сайт]. — URL: </w:t>
            </w:r>
            <w:hyperlink r:id="rId9" w:tgtFrame="_blank" w:history="1">
              <w:r w:rsidRPr="00E81C3F">
                <w:rPr>
                  <w:color w:val="0000FF"/>
                  <w:u w:val="single"/>
                </w:rPr>
                <w:t>https://urait.ru/bcode/492988</w:t>
              </w:r>
            </w:hyperlink>
            <w:r w:rsidRPr="00E81C3F">
              <w:t> (дата обращения: 27.05.2022).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Цатурова</w:t>
            </w:r>
            <w:proofErr w:type="spellEnd"/>
            <w:r w:rsidRPr="00E81C3F">
              <w:t xml:space="preserve">, К. А.   Физическая культура в России с древнейших времен до конца XVIII века : лекция / К. А. </w:t>
            </w:r>
            <w:proofErr w:type="spellStart"/>
            <w:r w:rsidRPr="00E81C3F">
              <w:t>Цатурова</w:t>
            </w:r>
            <w:proofErr w:type="spellEnd"/>
            <w:r w:rsidRPr="00E81C3F">
              <w:t xml:space="preserve"> ; </w:t>
            </w:r>
            <w:proofErr w:type="spellStart"/>
            <w:r w:rsidRPr="00E81C3F">
              <w:t>СПбГАФК</w:t>
            </w:r>
            <w:proofErr w:type="spellEnd"/>
            <w:r w:rsidRPr="00E81C3F">
              <w:t xml:space="preserve"> им. П. Ф. Лесгафта. - Санкт-Петербург, 1999.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с. 23. - Текст : электронный // Электронно-библиотечная система ЭЛМАРК (МГАФК) : [сайт]. — </w:t>
            </w:r>
            <w:hyperlink r:id="rId10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 xml:space="preserve">. пользователей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9-е, доп. и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- Малаховка, 2012.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в конце глав. - Текст : электронный // Электронно-библиотечная система ЭЛМАРК (МГАФК) : [сайт]. — </w:t>
            </w:r>
            <w:hyperlink r:id="rId11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История физической культуры : учебное пособие / составители К. Г. Томилин. — Сочи : Сочинский государственный университет, 2019. — 115 c. — Текст : электронный // Цифровой образовательный ресурс IPR SMART : [сайт]. — URL: https://www.iprbookshop.ru/106568.html (дата обращения: 27.05.2022).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</w:p>
        </w:tc>
      </w:tr>
    </w:tbl>
    <w:p w:rsidR="00F44CD4" w:rsidRPr="00FB43FD" w:rsidRDefault="00F44CD4" w:rsidP="00F44CD4">
      <w:pPr>
        <w:rPr>
          <w:b/>
          <w:iCs/>
        </w:rPr>
      </w:pPr>
    </w:p>
    <w:p w:rsidR="00F44CD4" w:rsidRDefault="00F44CD4" w:rsidP="00F44CD4">
      <w:pPr>
        <w:ind w:left="426" w:hanging="284"/>
        <w:jc w:val="both"/>
        <w:rPr>
          <w:b/>
        </w:rPr>
      </w:pPr>
    </w:p>
    <w:p w:rsidR="00F44CD4" w:rsidRPr="002D611D" w:rsidRDefault="00F44CD4" w:rsidP="00F44CD4">
      <w:pPr>
        <w:ind w:left="426" w:hanging="284"/>
        <w:jc w:val="both"/>
        <w:rPr>
          <w:b/>
        </w:rPr>
      </w:pPr>
      <w:r w:rsidRPr="002D611D">
        <w:rPr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</w:pPr>
      <w:proofErr w:type="spellStart"/>
      <w:r w:rsidRPr="00BB5AB4">
        <w:t>Антиплагиат</w:t>
      </w:r>
      <w:proofErr w:type="spellEnd"/>
      <w:r w:rsidRPr="00BB5AB4">
        <w:t xml:space="preserve">: российская система обнаружения текстовых заимствований </w:t>
      </w:r>
      <w:hyperlink r:id="rId12" w:history="1">
        <w:r w:rsidRPr="00BB5AB4">
          <w:rPr>
            <w:color w:val="0563C1"/>
            <w:u w:val="single"/>
          </w:rPr>
          <w:t>https://antiplagiat.ru/</w:t>
        </w:r>
      </w:hyperlink>
      <w:r w:rsidRPr="00BB5AB4"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BB5AB4">
        <w:rPr>
          <w:rFonts w:eastAsia="Calibri"/>
          <w:color w:val="2F2F2F"/>
          <w:lang w:eastAsia="en-US"/>
        </w:rPr>
        <w:lastRenderedPageBreak/>
        <w:t xml:space="preserve">Министерство науки и высшего образования Российской Федерации </w:t>
      </w:r>
      <w:hyperlink r:id="rId13" w:history="1">
        <w:r w:rsidRPr="00BB5AB4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BB5AB4">
        <w:rPr>
          <w:color w:val="000000"/>
        </w:rPr>
        <w:t xml:space="preserve">Министерство спорта Российской Федерации </w:t>
      </w:r>
      <w:hyperlink r:id="rId14" w:history="1">
        <w:r w:rsidRPr="00BB5AB4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BB5AB4">
        <w:rPr>
          <w:color w:val="000000"/>
        </w:rPr>
        <w:t xml:space="preserve">Московская государственная академия физической культуры </w:t>
      </w:r>
      <w:hyperlink r:id="rId15" w:history="1">
        <w:r w:rsidRPr="00BB5AB4">
          <w:rPr>
            <w:color w:val="0563C1"/>
            <w:u w:val="single"/>
          </w:rPr>
          <w:t>https://mgafk.ru/</w:t>
        </w:r>
      </w:hyperlink>
      <w:r w:rsidRPr="00BB5AB4">
        <w:rPr>
          <w:color w:val="000000"/>
        </w:rPr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BB5AB4">
        <w:rPr>
          <w:bCs/>
          <w:color w:val="000000"/>
        </w:rPr>
        <w:t xml:space="preserve">Образовательная платформа МГАФК (SAKAI) </w:t>
      </w:r>
      <w:hyperlink r:id="rId16" w:history="1">
        <w:r w:rsidRPr="00BB5AB4">
          <w:rPr>
            <w:bCs/>
            <w:color w:val="0563C1"/>
            <w:u w:val="single"/>
          </w:rPr>
          <w:t>https://edu.mgafk.ru/portal</w:t>
        </w:r>
      </w:hyperlink>
      <w:r w:rsidRPr="00BB5AB4">
        <w:rPr>
          <w:bCs/>
          <w:color w:val="000000"/>
        </w:rPr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</w:pPr>
      <w:r w:rsidRPr="00BB5AB4">
        <w:t xml:space="preserve">Сервис организации видеоконференцсвязи, </w:t>
      </w:r>
      <w:proofErr w:type="spellStart"/>
      <w:r w:rsidRPr="00BB5AB4">
        <w:t>вебинаров</w:t>
      </w:r>
      <w:proofErr w:type="spellEnd"/>
      <w:r w:rsidRPr="00BB5AB4">
        <w:t xml:space="preserve">, онлайн-конференций, интерактивные доски </w:t>
      </w:r>
      <w:r w:rsidRPr="00BB5AB4">
        <w:rPr>
          <w:bCs/>
          <w:color w:val="000000"/>
        </w:rPr>
        <w:t>МГАФК</w:t>
      </w:r>
      <w:r w:rsidRPr="00BB5AB4">
        <w:t xml:space="preserve"> </w:t>
      </w:r>
      <w:hyperlink r:id="rId17" w:history="1">
        <w:r w:rsidRPr="00BB5AB4">
          <w:rPr>
            <w:color w:val="0563C1"/>
            <w:u w:val="single"/>
          </w:rPr>
          <w:t>https://vks.mgafk.ru/</w:t>
        </w:r>
      </w:hyperlink>
      <w:r w:rsidRPr="00BB5AB4"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BB5AB4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BB5AB4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BB5AB4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9" w:history="1">
        <w:r w:rsidRPr="00BB5AB4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spacing w:after="160"/>
        <w:contextualSpacing/>
        <w:jc w:val="both"/>
      </w:pPr>
      <w:r w:rsidRPr="00BB5AB4">
        <w:t>Электронная библиотечная система ЭЛМАРК (МГАФК)</w:t>
      </w:r>
      <w:r w:rsidRPr="00BB5AB4">
        <w:rPr>
          <w:rFonts w:ascii="Courier New" w:hAnsi="Courier New" w:cs="Courier New"/>
          <w:color w:val="000000"/>
        </w:rPr>
        <w:t xml:space="preserve"> </w:t>
      </w:r>
      <w:hyperlink r:id="rId20" w:history="1">
        <w:r w:rsidRPr="00BB5AB4">
          <w:rPr>
            <w:color w:val="0066CC"/>
            <w:u w:val="single"/>
            <w:lang w:val="en-US"/>
          </w:rPr>
          <w:t>http</w:t>
        </w:r>
        <w:r w:rsidRPr="00BB5AB4">
          <w:rPr>
            <w:color w:val="0066CC"/>
            <w:u w:val="single"/>
          </w:rPr>
          <w:t>://lib.mgafk.ru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</w:pPr>
      <w:r w:rsidRPr="00BB5AB4">
        <w:t>Электронно-библиотечная система «</w:t>
      </w:r>
      <w:proofErr w:type="spellStart"/>
      <w:r w:rsidRPr="00BB5AB4">
        <w:t>Юрайт</w:t>
      </w:r>
      <w:proofErr w:type="spellEnd"/>
      <w:r w:rsidRPr="00BB5AB4">
        <w:t xml:space="preserve">» </w:t>
      </w:r>
      <w:hyperlink r:id="rId21" w:history="1">
        <w:r w:rsidRPr="00BB5AB4">
          <w:rPr>
            <w:color w:val="0563C1"/>
            <w:u w:val="single"/>
          </w:rPr>
          <w:t>https://urait.ru/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spacing w:after="160"/>
        <w:contextualSpacing/>
        <w:jc w:val="both"/>
      </w:pPr>
      <w:r w:rsidRPr="00BB5AB4">
        <w:t xml:space="preserve">Электронно-библиотечная система </w:t>
      </w:r>
      <w:proofErr w:type="spellStart"/>
      <w:r w:rsidRPr="00BB5AB4">
        <w:t>Elibrary</w:t>
      </w:r>
      <w:proofErr w:type="spellEnd"/>
      <w:r w:rsidRPr="00BB5AB4">
        <w:t xml:space="preserve"> </w:t>
      </w:r>
      <w:hyperlink r:id="rId22" w:history="1">
        <w:r w:rsidRPr="00BB5AB4">
          <w:rPr>
            <w:color w:val="0000FF"/>
            <w:u w:val="single"/>
          </w:rPr>
          <w:t>https://elibrary.ru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spacing w:after="160"/>
        <w:contextualSpacing/>
        <w:jc w:val="both"/>
      </w:pPr>
      <w:r w:rsidRPr="00BB5AB4">
        <w:t xml:space="preserve">Электронно-библиотечная система </w:t>
      </w:r>
      <w:proofErr w:type="spellStart"/>
      <w:r w:rsidRPr="00BB5AB4">
        <w:t>IPRbooks</w:t>
      </w:r>
      <w:proofErr w:type="spellEnd"/>
      <w:r w:rsidRPr="00BB5AB4">
        <w:t xml:space="preserve"> </w:t>
      </w:r>
      <w:hyperlink r:id="rId23" w:history="1">
        <w:r w:rsidRPr="00BB5AB4">
          <w:rPr>
            <w:color w:val="0000FF"/>
            <w:u w:val="single"/>
          </w:rPr>
          <w:t>http://www.iprbookshop.ru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</w:pPr>
      <w:r w:rsidRPr="00BB5AB4">
        <w:t xml:space="preserve">Электронно-библиотечная система РУКОНТ </w:t>
      </w:r>
      <w:hyperlink r:id="rId24" w:history="1">
        <w:r w:rsidRPr="00BB5AB4">
          <w:rPr>
            <w:color w:val="0563C1"/>
            <w:u w:val="single"/>
          </w:rPr>
          <w:t>https://lib.rucont.ru</w:t>
        </w:r>
      </w:hyperlink>
    </w:p>
    <w:p w:rsidR="00F44CD4" w:rsidRPr="00FB43FD" w:rsidRDefault="00F44CD4" w:rsidP="00F44CD4">
      <w:pPr>
        <w:tabs>
          <w:tab w:val="left" w:pos="993"/>
        </w:tabs>
        <w:ind w:left="709" w:right="-426"/>
        <w:contextualSpacing/>
        <w:rPr>
          <w:caps/>
          <w:color w:val="000000"/>
          <w:spacing w:val="-1"/>
        </w:rPr>
      </w:pPr>
    </w:p>
    <w:p w:rsidR="00F44CD4" w:rsidRPr="002D611D" w:rsidRDefault="00F44CD4" w:rsidP="00F44CD4">
      <w:pPr>
        <w:tabs>
          <w:tab w:val="left" w:pos="993"/>
        </w:tabs>
        <w:ind w:left="709" w:right="-426"/>
        <w:contextualSpacing/>
        <w:rPr>
          <w:b/>
        </w:rPr>
      </w:pPr>
      <w:r w:rsidRPr="002D611D">
        <w:rPr>
          <w:b/>
          <w:caps/>
          <w:color w:val="000000"/>
          <w:spacing w:val="-1"/>
        </w:rPr>
        <w:t>8.</w:t>
      </w:r>
      <w:r>
        <w:rPr>
          <w:caps/>
          <w:color w:val="000000"/>
          <w:spacing w:val="-1"/>
        </w:rPr>
        <w:t xml:space="preserve"> </w:t>
      </w:r>
      <w:r w:rsidRPr="002D611D">
        <w:rPr>
          <w:b/>
          <w:color w:val="000000"/>
          <w:spacing w:val="-1"/>
        </w:rPr>
        <w:t>Материально-техническое обеспечение дисциплины</w:t>
      </w:r>
    </w:p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3828"/>
        <w:gridCol w:w="3617"/>
      </w:tblGrid>
      <w:tr w:rsidR="00F44CD4" w:rsidRPr="00FB43FD" w:rsidTr="00BA51F0">
        <w:tc>
          <w:tcPr>
            <w:tcW w:w="392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№ п\п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Наименование дисциплины </w:t>
            </w:r>
          </w:p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в соответствии </w:t>
            </w:r>
          </w:p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с УП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44CD4" w:rsidRPr="00FB43FD" w:rsidTr="00BA51F0">
        <w:tc>
          <w:tcPr>
            <w:tcW w:w="392" w:type="dxa"/>
            <w:vMerge w:val="restart"/>
            <w:shd w:val="clear" w:color="auto" w:fill="auto"/>
          </w:tcPr>
          <w:p w:rsidR="00F44CD4" w:rsidRPr="00FB43FD" w:rsidRDefault="00F44CD4" w:rsidP="00BA51F0">
            <w:r w:rsidRPr="00FB43FD">
              <w:t>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  <w:r w:rsidRPr="00FB43FD">
              <w:t xml:space="preserve">История физической культуры  </w:t>
            </w:r>
          </w:p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  <w:rPr>
                <w:b/>
              </w:rPr>
            </w:pPr>
            <w:r w:rsidRPr="00FB43FD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  <w:rPr>
                <w:b/>
              </w:rPr>
            </w:pPr>
            <w:r w:rsidRPr="00FB43FD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44CD4" w:rsidRPr="00FB43FD" w:rsidTr="00BA51F0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Мультимедийное оборудование, экран; демонстрационные учебно-наглядные пособия</w:t>
            </w:r>
          </w:p>
        </w:tc>
      </w:tr>
      <w:tr w:rsidR="00F44CD4" w:rsidRPr="00FB43FD" w:rsidTr="00BA51F0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 xml:space="preserve">Аудитория для групповых и индивидуальных консультаций </w:t>
            </w:r>
          </w:p>
          <w:p w:rsidR="00F44CD4" w:rsidRPr="00FB43FD" w:rsidRDefault="00F44CD4" w:rsidP="00BA51F0">
            <w:pPr>
              <w:ind w:right="-113"/>
            </w:pPr>
            <w:r w:rsidRPr="00FB43FD">
              <w:t>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  <w:tr w:rsidR="00F44CD4" w:rsidRPr="00FB43FD" w:rsidTr="00BA51F0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</w:tbl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 xml:space="preserve">Программное обеспечение: </w:t>
      </w:r>
    </w:p>
    <w:p w:rsidR="00F44CD4" w:rsidRDefault="00F44CD4" w:rsidP="00F44CD4">
      <w:pPr>
        <w:ind w:firstLine="709"/>
        <w:jc w:val="both"/>
        <w:rPr>
          <w:rFonts w:cs="Tahoma"/>
        </w:rPr>
      </w:pPr>
      <w:r w:rsidRPr="00FB43FD"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B43FD">
        <w:rPr>
          <w:rFonts w:cs="Tahoma"/>
        </w:rPr>
        <w:t>Libre</w:t>
      </w:r>
      <w:proofErr w:type="spellEnd"/>
      <w:r w:rsidRPr="00FB43FD">
        <w:rPr>
          <w:rFonts w:cs="Tahoma"/>
        </w:rPr>
        <w:t xml:space="preserve"> </w:t>
      </w:r>
      <w:proofErr w:type="spellStart"/>
      <w:r w:rsidRPr="00FB43FD">
        <w:rPr>
          <w:rFonts w:cs="Tahoma"/>
        </w:rPr>
        <w:t>Office</w:t>
      </w:r>
      <w:proofErr w:type="spellEnd"/>
      <w:r w:rsidRPr="00FB43FD">
        <w:rPr>
          <w:rFonts w:cs="Tahoma"/>
        </w:rPr>
        <w:t xml:space="preserve"> или одна из лицензионных версий «</w:t>
      </w:r>
      <w:proofErr w:type="spellStart"/>
      <w:r w:rsidRPr="00FB43FD">
        <w:rPr>
          <w:rFonts w:cs="Tahoma"/>
        </w:rPr>
        <w:t>Microsoft</w:t>
      </w:r>
      <w:proofErr w:type="spellEnd"/>
      <w:r w:rsidRPr="00FB43FD">
        <w:rPr>
          <w:rFonts w:cs="Tahoma"/>
        </w:rPr>
        <w:t xml:space="preserve"> </w:t>
      </w:r>
      <w:proofErr w:type="spellStart"/>
      <w:r w:rsidRPr="00FB43FD">
        <w:rPr>
          <w:rFonts w:cs="Tahoma"/>
        </w:rPr>
        <w:t>Office</w:t>
      </w:r>
      <w:proofErr w:type="spellEnd"/>
      <w:r w:rsidRPr="00FB43FD">
        <w:rPr>
          <w:rFonts w:cs="Tahoma"/>
        </w:rPr>
        <w:t>».</w:t>
      </w:r>
    </w:p>
    <w:p w:rsidR="003E16A4" w:rsidRPr="003E16A4" w:rsidRDefault="003E16A4" w:rsidP="003E16A4">
      <w:pPr>
        <w:ind w:firstLine="709"/>
        <w:jc w:val="both"/>
        <w:rPr>
          <w:rFonts w:cs="Tahoma"/>
        </w:rPr>
      </w:pPr>
      <w:r w:rsidRPr="003E16A4">
        <w:rPr>
          <w:rFonts w:cs="Tahoma"/>
        </w:rPr>
        <w:t xml:space="preserve">Для контроля </w:t>
      </w:r>
      <w:proofErr w:type="gramStart"/>
      <w:r w:rsidRPr="003E16A4">
        <w:rPr>
          <w:rFonts w:cs="Tahoma"/>
        </w:rPr>
        <w:t>знаний</w:t>
      </w:r>
      <w:proofErr w:type="gramEnd"/>
      <w:r w:rsidRPr="003E16A4">
        <w:rPr>
          <w:rFonts w:cs="Tahoma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F44CD4" w:rsidRPr="00C373A9" w:rsidRDefault="00F44CD4" w:rsidP="00F44CD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373A9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373A9">
        <w:rPr>
          <w:b w:val="0"/>
          <w:i/>
          <w:sz w:val="24"/>
          <w:szCs w:val="24"/>
        </w:rPr>
        <w:t xml:space="preserve">и </w:t>
      </w:r>
      <w:r w:rsidRPr="00C373A9">
        <w:rPr>
          <w:b w:val="0"/>
          <w:i/>
          <w:spacing w:val="-1"/>
          <w:sz w:val="24"/>
          <w:szCs w:val="24"/>
        </w:rPr>
        <w:t xml:space="preserve">обучающимися </w:t>
      </w:r>
      <w:r w:rsidRPr="00C373A9">
        <w:rPr>
          <w:b w:val="0"/>
          <w:i/>
          <w:sz w:val="24"/>
          <w:szCs w:val="24"/>
        </w:rPr>
        <w:t xml:space="preserve">с ограниченными </w:t>
      </w:r>
      <w:r w:rsidRPr="00C373A9">
        <w:rPr>
          <w:b w:val="0"/>
          <w:i/>
          <w:spacing w:val="-1"/>
          <w:sz w:val="24"/>
          <w:szCs w:val="24"/>
        </w:rPr>
        <w:t>возможностями здоровья</w:t>
      </w:r>
      <w:r w:rsidRPr="00C373A9">
        <w:rPr>
          <w:b w:val="0"/>
          <w:spacing w:val="-1"/>
          <w:sz w:val="24"/>
          <w:szCs w:val="24"/>
        </w:rPr>
        <w:t xml:space="preserve"> осуществляется </w:t>
      </w:r>
      <w:r w:rsidRPr="00C373A9">
        <w:rPr>
          <w:b w:val="0"/>
          <w:sz w:val="24"/>
          <w:szCs w:val="24"/>
        </w:rPr>
        <w:t xml:space="preserve">с </w:t>
      </w:r>
      <w:r w:rsidRPr="00C373A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373A9">
        <w:rPr>
          <w:b w:val="0"/>
          <w:sz w:val="24"/>
          <w:szCs w:val="24"/>
        </w:rPr>
        <w:t xml:space="preserve"> и </w:t>
      </w:r>
      <w:r w:rsidRPr="00C373A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373A9">
        <w:rPr>
          <w:b w:val="0"/>
          <w:spacing w:val="-2"/>
          <w:sz w:val="24"/>
          <w:szCs w:val="24"/>
        </w:rPr>
        <w:t xml:space="preserve">доступ </w:t>
      </w:r>
      <w:r w:rsidRPr="00C373A9">
        <w:rPr>
          <w:b w:val="0"/>
          <w:sz w:val="24"/>
          <w:szCs w:val="24"/>
        </w:rPr>
        <w:t xml:space="preserve">в </w:t>
      </w:r>
      <w:r w:rsidRPr="00C373A9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8.3.1.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4CD4" w:rsidRPr="00C373A9" w:rsidRDefault="00F44CD4" w:rsidP="00F44CD4">
      <w:pPr>
        <w:ind w:firstLine="709"/>
        <w:jc w:val="both"/>
        <w:rPr>
          <w:spacing w:val="-1"/>
        </w:rPr>
      </w:pPr>
      <w:r w:rsidRPr="00C373A9">
        <w:rPr>
          <w:i/>
          <w:iCs/>
        </w:rPr>
        <w:t xml:space="preserve">- </w:t>
      </w:r>
      <w:r w:rsidRPr="00C373A9">
        <w:rPr>
          <w:iCs/>
        </w:rPr>
        <w:t>о</w:t>
      </w:r>
      <w:r w:rsidRPr="00C373A9">
        <w:rPr>
          <w:spacing w:val="-1"/>
        </w:rPr>
        <w:t xml:space="preserve">беспечен доступ </w:t>
      </w:r>
      <w:r w:rsidRPr="00C373A9">
        <w:t xml:space="preserve">обучающихся, </w:t>
      </w:r>
      <w:r w:rsidRPr="00C373A9">
        <w:rPr>
          <w:spacing w:val="-1"/>
        </w:rPr>
        <w:t xml:space="preserve">являющихся слепыми или слабовидящими </w:t>
      </w:r>
      <w:r w:rsidRPr="00C373A9">
        <w:t xml:space="preserve">к </w:t>
      </w:r>
      <w:r w:rsidRPr="00C373A9">
        <w:rPr>
          <w:spacing w:val="-1"/>
        </w:rPr>
        <w:t>зданиям Академии;</w:t>
      </w:r>
    </w:p>
    <w:p w:rsidR="00F44CD4" w:rsidRPr="00C373A9" w:rsidRDefault="00F44CD4" w:rsidP="00F44CD4">
      <w:pPr>
        <w:ind w:firstLine="709"/>
        <w:jc w:val="both"/>
      </w:pPr>
      <w:r w:rsidRPr="00C373A9">
        <w:rPr>
          <w:spacing w:val="-1"/>
        </w:rPr>
        <w:lastRenderedPageBreak/>
        <w:t xml:space="preserve">- </w:t>
      </w:r>
      <w:r w:rsidRPr="00C373A9">
        <w:rPr>
          <w:iCs/>
        </w:rPr>
        <w:t>э</w:t>
      </w:r>
      <w:r w:rsidRPr="00C373A9">
        <w:t xml:space="preserve">лектронный видео увеличитель "ONYX </w:t>
      </w:r>
      <w:proofErr w:type="spellStart"/>
      <w:r w:rsidRPr="00C373A9">
        <w:t>Deskset</w:t>
      </w:r>
      <w:proofErr w:type="spellEnd"/>
      <w:r w:rsidRPr="00C373A9">
        <w:t xml:space="preserve"> HD 22 (в полной комплектации);</w:t>
      </w:r>
    </w:p>
    <w:p w:rsidR="00F44CD4" w:rsidRPr="00C373A9" w:rsidRDefault="00F44CD4" w:rsidP="00F44CD4">
      <w:pPr>
        <w:ind w:firstLine="709"/>
        <w:jc w:val="both"/>
      </w:pPr>
      <w:r w:rsidRPr="00C373A9">
        <w:t xml:space="preserve">- </w:t>
      </w:r>
      <w:r w:rsidRPr="00C373A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373A9">
        <w:t xml:space="preserve"> </w:t>
      </w:r>
    </w:p>
    <w:p w:rsidR="00F44CD4" w:rsidRPr="00C373A9" w:rsidRDefault="00F44CD4" w:rsidP="00F44CD4">
      <w:pPr>
        <w:ind w:firstLine="709"/>
        <w:jc w:val="both"/>
        <w:rPr>
          <w:shd w:val="clear" w:color="auto" w:fill="FFFFFF"/>
        </w:rPr>
      </w:pPr>
      <w:r w:rsidRPr="00C373A9">
        <w:t xml:space="preserve">- принтер Брайля; </w:t>
      </w:r>
    </w:p>
    <w:p w:rsidR="00F44CD4" w:rsidRPr="00C373A9" w:rsidRDefault="00F44CD4" w:rsidP="00F44CD4">
      <w:pPr>
        <w:ind w:firstLine="709"/>
        <w:jc w:val="both"/>
        <w:rPr>
          <w:shd w:val="clear" w:color="auto" w:fill="FEFEFE"/>
        </w:rPr>
      </w:pPr>
      <w:r w:rsidRPr="00C373A9">
        <w:rPr>
          <w:shd w:val="clear" w:color="auto" w:fill="FFFFFF"/>
        </w:rPr>
        <w:t xml:space="preserve">- </w:t>
      </w:r>
      <w:r w:rsidRPr="00C373A9">
        <w:rPr>
          <w:shd w:val="clear" w:color="auto" w:fill="FEFEFE"/>
        </w:rPr>
        <w:t>портативное устройство для чтения и увеличения.</w:t>
      </w:r>
      <w:r w:rsidRPr="00C373A9">
        <w:rPr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8.3.2.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</w:rPr>
        <w:t>акустическая система</w:t>
      </w:r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«ElBrailleW14J G2;</w:t>
      </w:r>
      <w:r w:rsidRPr="00C373A9">
        <w:rPr>
          <w:b w:val="0"/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8.3.3.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 xml:space="preserve">и лиц с </w:t>
      </w:r>
      <w:r w:rsidRPr="00C373A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373A9">
        <w:rPr>
          <w:b w:val="0"/>
          <w:i/>
          <w:iCs/>
          <w:sz w:val="24"/>
          <w:szCs w:val="24"/>
        </w:rPr>
        <w:t>аппарата: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44CD4" w:rsidRDefault="00F44CD4" w:rsidP="00F44CD4"/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3E448A" w:rsidRDefault="003E448A">
      <w:pPr>
        <w:spacing w:after="200" w:line="276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Приложение к р</w:t>
      </w:r>
      <w:r w:rsidRPr="00912196">
        <w:rPr>
          <w:bCs/>
          <w:i/>
          <w:sz w:val="20"/>
          <w:szCs w:val="20"/>
        </w:rPr>
        <w:t>абочей программе дисциплины</w:t>
      </w: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 w:rsidRPr="00912196">
        <w:rPr>
          <w:bCs/>
          <w:i/>
          <w:sz w:val="20"/>
          <w:szCs w:val="20"/>
        </w:rPr>
        <w:t>«История физической культуры»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Министерство спорта Российской Федерации 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Федеральное государственное бюджетное образовательное учреждение </w:t>
      </w:r>
    </w:p>
    <w:p w:rsidR="00F44CD4" w:rsidRPr="00FB43FD" w:rsidRDefault="00F44CD4" w:rsidP="00F44CD4">
      <w:pPr>
        <w:jc w:val="center"/>
      </w:pPr>
      <w:r w:rsidRPr="00FB43FD">
        <w:t>высшего образования</w:t>
      </w:r>
    </w:p>
    <w:p w:rsidR="00F44CD4" w:rsidRPr="00FB43FD" w:rsidRDefault="00F44CD4" w:rsidP="00F44CD4">
      <w:pPr>
        <w:jc w:val="center"/>
      </w:pPr>
      <w:r w:rsidRPr="00FB43FD">
        <w:t>«Московская государственная академия физической культуры»</w:t>
      </w:r>
    </w:p>
    <w:p w:rsidR="00F44CD4" w:rsidRPr="00FB43FD" w:rsidRDefault="00F44CD4" w:rsidP="00F44CD4">
      <w:pPr>
        <w:jc w:val="right"/>
        <w:rPr>
          <w:b/>
        </w:rPr>
      </w:pPr>
    </w:p>
    <w:p w:rsidR="00F44CD4" w:rsidRPr="00FB43FD" w:rsidRDefault="00F44CD4" w:rsidP="00F44CD4">
      <w:pPr>
        <w:jc w:val="center"/>
      </w:pPr>
      <w:r w:rsidRPr="00FB43FD">
        <w:t>Кафедра управления, экономики и истории физической культуры и спорта</w:t>
      </w:r>
    </w:p>
    <w:p w:rsidR="00F44CD4" w:rsidRPr="00FB43FD" w:rsidRDefault="00F44CD4" w:rsidP="00F44CD4">
      <w:pPr>
        <w:jc w:val="center"/>
      </w:pPr>
    </w:p>
    <w:p w:rsidR="009235CC" w:rsidRPr="009235CC" w:rsidRDefault="009235CC" w:rsidP="009235CC">
      <w:pPr>
        <w:jc w:val="right"/>
      </w:pPr>
      <w:r w:rsidRPr="009235CC">
        <w:t>УТВЕРЖДЕНО</w:t>
      </w:r>
    </w:p>
    <w:p w:rsidR="009235CC" w:rsidRPr="009235CC" w:rsidRDefault="009235CC" w:rsidP="009235CC">
      <w:pPr>
        <w:jc w:val="right"/>
      </w:pPr>
      <w:r w:rsidRPr="009235CC">
        <w:t xml:space="preserve">решением Учебно-методической комиссии     </w:t>
      </w:r>
    </w:p>
    <w:p w:rsidR="009235CC" w:rsidRPr="009235CC" w:rsidRDefault="009235CC" w:rsidP="009235CC">
      <w:pPr>
        <w:jc w:val="right"/>
      </w:pPr>
      <w:r w:rsidRPr="009235CC">
        <w:t>протокол № 5/24 от «17» июня 2024 г.</w:t>
      </w:r>
    </w:p>
    <w:p w:rsidR="009235CC" w:rsidRPr="009235CC" w:rsidRDefault="009235CC" w:rsidP="009235CC">
      <w:pPr>
        <w:jc w:val="right"/>
      </w:pPr>
      <w:r w:rsidRPr="009235CC">
        <w:t xml:space="preserve">Председатель УМК, </w:t>
      </w:r>
    </w:p>
    <w:p w:rsidR="009235CC" w:rsidRPr="009235CC" w:rsidRDefault="009235CC" w:rsidP="009235CC">
      <w:pPr>
        <w:jc w:val="right"/>
      </w:pPr>
      <w:r w:rsidRPr="009235CC">
        <w:t>проректор по учебной работе</w:t>
      </w:r>
    </w:p>
    <w:p w:rsidR="009235CC" w:rsidRPr="009235CC" w:rsidRDefault="009235CC" w:rsidP="009235CC">
      <w:pPr>
        <w:jc w:val="right"/>
      </w:pPr>
      <w:r w:rsidRPr="009235CC">
        <w:t>___________________</w:t>
      </w:r>
      <w:proofErr w:type="spellStart"/>
      <w:r w:rsidRPr="009235CC">
        <w:t>А.П.Морозов</w:t>
      </w:r>
      <w:proofErr w:type="spellEnd"/>
    </w:p>
    <w:p w:rsidR="009235CC" w:rsidRPr="009235CC" w:rsidRDefault="009235CC" w:rsidP="009235CC">
      <w:pPr>
        <w:jc w:val="right"/>
      </w:pPr>
      <w:r w:rsidRPr="009235CC">
        <w:t>«17» июня 2024 г</w:t>
      </w:r>
    </w:p>
    <w:p w:rsidR="00F44CD4" w:rsidRPr="00FB43FD" w:rsidRDefault="00F44CD4" w:rsidP="00F44CD4">
      <w:pPr>
        <w:ind w:firstLine="5812"/>
        <w:rPr>
          <w:b/>
          <w:bCs/>
        </w:rPr>
      </w:pPr>
    </w:p>
    <w:p w:rsidR="00DB102E" w:rsidRDefault="00DB102E" w:rsidP="00F44CD4">
      <w:pPr>
        <w:jc w:val="center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Фонд оценочных средств</w:t>
      </w: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по дисциплине</w:t>
      </w:r>
    </w:p>
    <w:p w:rsidR="00F44CD4" w:rsidRPr="00FB43FD" w:rsidRDefault="00F44CD4" w:rsidP="00F44CD4">
      <w:pPr>
        <w:jc w:val="center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«ИСТОРИЯ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F42FC7" w:rsidP="00F44CD4">
      <w:pPr>
        <w:jc w:val="center"/>
        <w:rPr>
          <w:rFonts w:cs="Tahoma"/>
          <w:b/>
        </w:rPr>
      </w:pPr>
      <w:hyperlink r:id="rId25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FB43FD">
        <w:rPr>
          <w:b/>
          <w:bCs/>
          <w:i/>
        </w:rPr>
        <w:t>:</w:t>
      </w:r>
    </w:p>
    <w:p w:rsidR="00193271" w:rsidRPr="009235CC" w:rsidRDefault="00193271" w:rsidP="00193271">
      <w:pPr>
        <w:rPr>
          <w:color w:val="000000"/>
        </w:rPr>
      </w:pPr>
      <w:r w:rsidRPr="009235CC">
        <w:rPr>
          <w:rFonts w:ascii="Georgia" w:eastAsia="+mn-ea" w:hAnsi="Georgia" w:cs="+mn-cs"/>
          <w:color w:val="262626"/>
          <w:kern w:val="24"/>
        </w:rPr>
        <w:t xml:space="preserve">     </w:t>
      </w:r>
      <w:r w:rsidR="009235CC">
        <w:rPr>
          <w:rFonts w:ascii="Georgia" w:eastAsia="+mn-ea" w:hAnsi="Georgia" w:cs="+mn-cs"/>
          <w:color w:val="262626"/>
          <w:kern w:val="24"/>
        </w:rPr>
        <w:t xml:space="preserve">    </w:t>
      </w:r>
      <w:r w:rsidRPr="009235CC">
        <w:rPr>
          <w:rFonts w:ascii="Georgia" w:eastAsia="+mn-ea" w:hAnsi="Georgia" w:cs="+mn-cs"/>
          <w:color w:val="262626"/>
          <w:kern w:val="24"/>
        </w:rPr>
        <w:t xml:space="preserve"> «Физическая культура для различного контингента населения»</w:t>
      </w:r>
    </w:p>
    <w:p w:rsidR="00193271" w:rsidRPr="009235CC" w:rsidRDefault="00193271" w:rsidP="00193271">
      <w:pPr>
        <w:rPr>
          <w:color w:val="000000"/>
        </w:rPr>
      </w:pPr>
      <w:r w:rsidRPr="009235CC">
        <w:rPr>
          <w:rFonts w:ascii="Georgia" w:eastAsia="+mn-ea" w:hAnsi="Georgia" w:cs="+mn-cs"/>
          <w:color w:val="262626"/>
          <w:kern w:val="24"/>
        </w:rPr>
        <w:t xml:space="preserve">       </w:t>
      </w:r>
      <w:r w:rsidR="009235CC">
        <w:rPr>
          <w:rFonts w:ascii="Georgia" w:eastAsia="+mn-ea" w:hAnsi="Georgia" w:cs="+mn-cs"/>
          <w:color w:val="262626"/>
          <w:kern w:val="24"/>
        </w:rPr>
        <w:t xml:space="preserve">          </w:t>
      </w:r>
      <w:r w:rsidRPr="009235CC">
        <w:rPr>
          <w:rFonts w:ascii="Georgia" w:eastAsia="+mn-ea" w:hAnsi="Georgia" w:cs="+mn-cs"/>
          <w:color w:val="262626"/>
          <w:kern w:val="24"/>
        </w:rPr>
        <w:t>«Физическая культура в образовательных учреждениях»</w:t>
      </w:r>
    </w:p>
    <w:p w:rsidR="00193271" w:rsidRPr="009235CC" w:rsidRDefault="00193271" w:rsidP="00193271">
      <w:pPr>
        <w:jc w:val="center"/>
        <w:rPr>
          <w:color w:val="000000"/>
        </w:rPr>
      </w:pPr>
      <w:r w:rsidRPr="009235CC">
        <w:rPr>
          <w:rFonts w:ascii="Georgia" w:eastAsia="+mn-ea" w:hAnsi="Georgia" w:cs="+mn-cs"/>
          <w:color w:val="262626"/>
          <w:kern w:val="24"/>
        </w:rPr>
        <w:t>«Организационно-управленческая деятельность в физической   культуре»</w:t>
      </w:r>
    </w:p>
    <w:p w:rsidR="00F44CD4" w:rsidRPr="00FB43FD" w:rsidRDefault="00F44CD4" w:rsidP="00F44CD4">
      <w:pPr>
        <w:jc w:val="center"/>
        <w:rPr>
          <w:bCs/>
          <w:i/>
        </w:rPr>
      </w:pPr>
      <w:r w:rsidRPr="00FB43FD">
        <w:rPr>
          <w:bCs/>
          <w:i/>
        </w:rPr>
        <w:t>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</w:p>
    <w:p w:rsidR="00F44CD4" w:rsidRPr="00FB43FD" w:rsidRDefault="00F44CD4" w:rsidP="00F44CD4">
      <w:pPr>
        <w:jc w:val="right"/>
      </w:pP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Pr="00FB43FD" w:rsidRDefault="00F44CD4" w:rsidP="00F44CD4">
      <w:pPr>
        <w:jc w:val="center"/>
      </w:pPr>
      <w:r w:rsidRPr="00FB43FD">
        <w:t>очная / заочная</w:t>
      </w:r>
    </w:p>
    <w:p w:rsidR="00F44CD4" w:rsidRDefault="00F44CD4" w:rsidP="00F44CD4">
      <w:pPr>
        <w:jc w:val="right"/>
      </w:pPr>
    </w:p>
    <w:p w:rsidR="00F44CD4" w:rsidRDefault="00F44CD4" w:rsidP="00F44CD4">
      <w:pPr>
        <w:jc w:val="right"/>
      </w:pPr>
    </w:p>
    <w:p w:rsidR="00F44CD4" w:rsidRPr="00FB43FD" w:rsidRDefault="00F44CD4" w:rsidP="00F44CD4">
      <w:pPr>
        <w:jc w:val="right"/>
      </w:pPr>
    </w:p>
    <w:p w:rsidR="009235CC" w:rsidRPr="009235CC" w:rsidRDefault="009235CC" w:rsidP="009235CC">
      <w:r>
        <w:t xml:space="preserve">                                                                                           </w:t>
      </w:r>
      <w:r w:rsidRPr="009235CC">
        <w:t xml:space="preserve">Рассмотрено и одобрено на 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t xml:space="preserve">                                                                          заседании </w:t>
      </w:r>
      <w:r w:rsidRPr="009235CC">
        <w:rPr>
          <w:color w:val="000000"/>
        </w:rPr>
        <w:t xml:space="preserve">(протокол № 10, 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</w:t>
      </w:r>
      <w:r w:rsidRPr="009235CC">
        <w:rPr>
          <w:color w:val="000000"/>
        </w:rPr>
        <w:t xml:space="preserve"> «28» </w:t>
      </w:r>
      <w:proofErr w:type="gramStart"/>
      <w:r w:rsidRPr="009235CC">
        <w:rPr>
          <w:color w:val="000000"/>
        </w:rPr>
        <w:t>мая  2024</w:t>
      </w:r>
      <w:proofErr w:type="gramEnd"/>
      <w:r w:rsidRPr="009235CC">
        <w:rPr>
          <w:color w:val="000000"/>
        </w:rPr>
        <w:t xml:space="preserve"> г.)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rPr>
          <w:color w:val="000000"/>
        </w:rPr>
        <w:t xml:space="preserve">                                                                    Заведующий кафедрой, 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rPr>
          <w:color w:val="000000"/>
        </w:rPr>
        <w:t xml:space="preserve">                                                                         </w:t>
      </w:r>
      <w:proofErr w:type="spellStart"/>
      <w:r w:rsidRPr="009235CC">
        <w:rPr>
          <w:color w:val="000000"/>
        </w:rPr>
        <w:t>канд.социол.наук</w:t>
      </w:r>
      <w:proofErr w:type="spellEnd"/>
      <w:r w:rsidRPr="009235CC">
        <w:rPr>
          <w:color w:val="000000"/>
        </w:rPr>
        <w:t>, доцент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rPr>
          <w:color w:val="000000"/>
        </w:rPr>
        <w:t xml:space="preserve">                                                                              Митрохина Е. Ю.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rPr>
          <w:color w:val="000000"/>
        </w:rPr>
        <w:t xml:space="preserve">                                                                             _____________________ </w:t>
      </w:r>
    </w:p>
    <w:p w:rsidR="00F44CD4" w:rsidRDefault="009235CC" w:rsidP="009235CC">
      <w:r w:rsidRPr="009235CC">
        <w:t xml:space="preserve">                                                                        </w:t>
      </w:r>
      <w:r>
        <w:t xml:space="preserve">                            </w:t>
      </w:r>
      <w:r w:rsidRPr="009235CC">
        <w:t xml:space="preserve"> «15» июня 2024</w:t>
      </w:r>
      <w:r w:rsidRPr="009235CC">
        <w:rPr>
          <w:lang w:eastAsia="en-US"/>
        </w:rPr>
        <w:t>г.</w:t>
      </w:r>
      <w:r w:rsidRPr="009235CC">
        <w:t xml:space="preserve">        </w:t>
      </w:r>
    </w:p>
    <w:p w:rsidR="00F44CD4" w:rsidRDefault="00F44CD4" w:rsidP="00F44CD4"/>
    <w:p w:rsidR="00F44CD4" w:rsidRDefault="00F44CD4" w:rsidP="00F44CD4"/>
    <w:p w:rsidR="00F44CD4" w:rsidRPr="00FB43FD" w:rsidRDefault="00F44CD4" w:rsidP="00F44CD4">
      <w:pPr>
        <w:jc w:val="center"/>
        <w:sectPr w:rsidR="00F44CD4" w:rsidRPr="00FB43FD" w:rsidSect="00BA5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FB43FD">
        <w:t>Малаховка</w:t>
      </w:r>
      <w:proofErr w:type="spellEnd"/>
      <w:r w:rsidRPr="00FB43FD">
        <w:t xml:space="preserve"> </w:t>
      </w:r>
      <w:r w:rsidR="00E81C3F">
        <w:t>202</w:t>
      </w:r>
      <w:r w:rsidR="009235CC">
        <w:t>4</w:t>
      </w: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lastRenderedPageBreak/>
        <w:t>ФОНД ОЦЕНОЧНЫХ СРЕДСТВ ДЛЯ ПРОВЕДЕНИЯ ПРОМЕЖУТОЧНОЙ АТТЕСТАЦИИ</w:t>
      </w:r>
    </w:p>
    <w:p w:rsidR="00F44CD4" w:rsidRPr="00FB43FD" w:rsidRDefault="00F44CD4" w:rsidP="00F44CD4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FB43FD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27"/>
        <w:gridCol w:w="3332"/>
        <w:gridCol w:w="3330"/>
      </w:tblGrid>
      <w:tr w:rsidR="00DF18CF" w:rsidRPr="00FB43FD" w:rsidTr="00DF18CF">
        <w:trPr>
          <w:trHeight w:val="185"/>
          <w:jc w:val="center"/>
        </w:trPr>
        <w:tc>
          <w:tcPr>
            <w:tcW w:w="878" w:type="pct"/>
            <w:vAlign w:val="center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ind w:right="-113"/>
              <w:jc w:val="center"/>
            </w:pPr>
            <w:r w:rsidRPr="00FB43FD">
              <w:t>Компетенция</w:t>
            </w:r>
          </w:p>
        </w:tc>
        <w:tc>
          <w:tcPr>
            <w:tcW w:w="641" w:type="pct"/>
            <w:vAlign w:val="center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jc w:val="center"/>
            </w:pPr>
            <w:r w:rsidRPr="00FB43FD">
              <w:t xml:space="preserve">Трудовые функции </w:t>
            </w:r>
          </w:p>
        </w:tc>
        <w:tc>
          <w:tcPr>
            <w:tcW w:w="1741" w:type="pct"/>
            <w:vAlign w:val="center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F18CF">
              <w:rPr>
                <w:iCs/>
              </w:rPr>
              <w:t>ЗУНы</w:t>
            </w:r>
          </w:p>
        </w:tc>
        <w:tc>
          <w:tcPr>
            <w:tcW w:w="1740" w:type="pct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B43FD">
              <w:rPr>
                <w:iCs/>
              </w:rPr>
              <w:t>Индикаторы достижения</w:t>
            </w:r>
          </w:p>
        </w:tc>
      </w:tr>
      <w:tr w:rsidR="00DF18CF" w:rsidRPr="00FB43FD" w:rsidTr="0036473C">
        <w:trPr>
          <w:trHeight w:val="11049"/>
          <w:jc w:val="center"/>
        </w:trPr>
        <w:tc>
          <w:tcPr>
            <w:tcW w:w="878" w:type="pct"/>
          </w:tcPr>
          <w:p w:rsidR="00DF18CF" w:rsidRPr="00FB43FD" w:rsidRDefault="00DF18CF" w:rsidP="00BA51F0">
            <w:pPr>
              <w:ind w:right="-69"/>
              <w:rPr>
                <w:i/>
                <w:color w:val="000000"/>
                <w:spacing w:val="-1"/>
              </w:rPr>
            </w:pPr>
            <w:r w:rsidRPr="00FB43FD">
              <w:rPr>
                <w:i/>
                <w:color w:val="000000"/>
                <w:spacing w:val="-1"/>
              </w:rPr>
              <w:t xml:space="preserve">УК–5 </w:t>
            </w:r>
          </w:p>
          <w:p w:rsidR="00DF18CF" w:rsidRPr="00FB43FD" w:rsidRDefault="00DF18CF" w:rsidP="00BA51F0">
            <w:pPr>
              <w:tabs>
                <w:tab w:val="right" w:leader="underscore" w:pos="9356"/>
              </w:tabs>
              <w:ind w:right="-113"/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41" w:type="pct"/>
          </w:tcPr>
          <w:p w:rsidR="00DF18CF" w:rsidRPr="00FB43FD" w:rsidRDefault="00DF18CF" w:rsidP="00FC725B">
            <w:pPr>
              <w:ind w:right="-113"/>
              <w:jc w:val="center"/>
              <w:rPr>
                <w:b/>
              </w:rPr>
            </w:pPr>
          </w:p>
        </w:tc>
        <w:tc>
          <w:tcPr>
            <w:tcW w:w="1741" w:type="pct"/>
          </w:tcPr>
          <w:p w:rsidR="00DF18CF" w:rsidRPr="008C04E9" w:rsidRDefault="00DF18CF" w:rsidP="00B7033B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8C04E9">
              <w:rPr>
                <w:i/>
              </w:rPr>
              <w:t xml:space="preserve">Знает: </w:t>
            </w:r>
          </w:p>
          <w:p w:rsidR="00DF18CF" w:rsidRPr="008C6F7E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периодизацию</w:t>
            </w:r>
            <w:r>
              <w:rPr>
                <w:color w:val="000000"/>
                <w:spacing w:val="-1"/>
              </w:rPr>
              <w:t xml:space="preserve"> и основные события</w:t>
            </w:r>
            <w:r w:rsidRPr="008C6F7E">
              <w:rPr>
                <w:color w:val="000000"/>
                <w:spacing w:val="-1"/>
              </w:rPr>
              <w:t xml:space="preserve"> всеобщей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>;</w:t>
            </w:r>
          </w:p>
          <w:p w:rsidR="00DF18CF" w:rsidRPr="008C6F7E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 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олимпийского</w:t>
            </w:r>
            <w:r w:rsidRPr="008C6F7E">
              <w:rPr>
                <w:color w:val="000000"/>
                <w:spacing w:val="-1"/>
              </w:rPr>
              <w:t xml:space="preserve"> и </w:t>
            </w:r>
            <w:proofErr w:type="spellStart"/>
            <w:r w:rsidRPr="008C6F7E">
              <w:rPr>
                <w:color w:val="000000"/>
                <w:spacing w:val="-1"/>
              </w:rPr>
              <w:t>паралимпийского</w:t>
            </w:r>
            <w:proofErr w:type="spellEnd"/>
            <w:r w:rsidRPr="008C6F7E">
              <w:rPr>
                <w:color w:val="000000"/>
                <w:spacing w:val="-1"/>
              </w:rPr>
              <w:t>, движений;</w:t>
            </w:r>
          </w:p>
          <w:p w:rsidR="00DF18CF" w:rsidRPr="008C6F7E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 xml:space="preserve"> в России.</w:t>
            </w:r>
          </w:p>
          <w:p w:rsidR="00DF18CF" w:rsidRPr="008C04E9" w:rsidRDefault="00DF18CF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Умеет:</w:t>
            </w:r>
          </w:p>
          <w:p w:rsidR="00DF18CF" w:rsidRPr="008C04E9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адаптивной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адаптивного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>.</w:t>
            </w:r>
          </w:p>
          <w:p w:rsidR="00DF18CF" w:rsidRPr="008C04E9" w:rsidRDefault="00DF18CF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Имеет опыт:</w:t>
            </w:r>
          </w:p>
          <w:p w:rsidR="00DF18CF" w:rsidRPr="008C04E9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DF18CF" w:rsidRPr="00FB43FD" w:rsidRDefault="00DF18CF" w:rsidP="00B7033B">
            <w:pPr>
              <w:pStyle w:val="af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8C04E9">
              <w:rPr>
                <w:color w:val="000000"/>
                <w:spacing w:val="-1"/>
              </w:rPr>
              <w:t>- ориентирования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  <w:tc>
          <w:tcPr>
            <w:tcW w:w="1740" w:type="pct"/>
          </w:tcPr>
          <w:p w:rsidR="00DF18CF" w:rsidRPr="00DF18CF" w:rsidRDefault="00DF18CF" w:rsidP="00DF18CF">
            <w:pPr>
              <w:tabs>
                <w:tab w:val="right" w:leader="underscore" w:pos="9356"/>
              </w:tabs>
              <w:ind w:right="-113"/>
              <w:jc w:val="center"/>
            </w:pPr>
            <w:r w:rsidRPr="00DF18CF">
              <w:t>Учитывает при социальном и профессиональном общении историческое наследие физической культуры и спорта.</w:t>
            </w:r>
          </w:p>
          <w:p w:rsidR="00DF18CF" w:rsidRPr="008C04E9" w:rsidRDefault="00DF18CF" w:rsidP="00DF18CF">
            <w:pPr>
              <w:tabs>
                <w:tab w:val="right" w:leader="underscore" w:pos="9356"/>
              </w:tabs>
              <w:ind w:right="-113"/>
              <w:jc w:val="center"/>
              <w:rPr>
                <w:i/>
              </w:rPr>
            </w:pPr>
            <w:r w:rsidRPr="00DF18CF">
              <w:t>Анализирует важнейшие ценностные системы, сформировавшиеся в ходе исторического развития сферы физической культуры и спорта; обосновывает актуальность их использования при социальном и профессиональном взаимодействии.</w:t>
            </w:r>
          </w:p>
        </w:tc>
      </w:tr>
    </w:tbl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  <w:sectPr w:rsidR="00F44CD4" w:rsidRPr="00FB43FD" w:rsidSect="00B703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4CD4" w:rsidRPr="00FB43FD" w:rsidRDefault="00F44CD4" w:rsidP="00F44CD4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FB43FD">
        <w:rPr>
          <w:b/>
        </w:rPr>
        <w:lastRenderedPageBreak/>
        <w:t>Типовые контрольные задания:</w:t>
      </w: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F44CD4" w:rsidRPr="00FB43FD" w:rsidRDefault="00F44CD4" w:rsidP="00F44CD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Что изучает история физической культуры, ее основные задачи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Теории происхождения физического воспитания.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Особенности физической культуры первобытного общества.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Понятие об классовом характере физического воспитания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Физическая культура стран Древнего Востока (Египет, Индия, Китай)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Античная (древнегреческая) гимнастика: содержание, характеристика видов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Афинская система физического воспитания.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Особенности физического воспитания в Древней Спарте.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Возникновение и политическая сущность Олимпийских игр в Древней Греции.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Древнегреческие и современные Олимпийские игры: сходство и различия.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Особенности физической культуры Древнего Рима.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Гладиаторские игры и состязания в Древнем Риме.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 xml:space="preserve">Характерные черты физической культуры эпохи феодализма.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Этапы подготовки рыцарей в период классического средневековья.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Семь «свободных искусств» средневековых рыцарей.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Что такое «рыцарские добродетели», перечислите их.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Особенности проведения рыцарских турниров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Народные формы физической культуры в Средневековой Европе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Физическое воспитание в педагогических взглядах Дж. Локка, </w:t>
      </w:r>
      <w:proofErr w:type="spellStart"/>
      <w:r w:rsidRPr="008546A5">
        <w:t>Ж.Ж.Руссо</w:t>
      </w:r>
      <w:proofErr w:type="spellEnd"/>
      <w:r w:rsidRPr="008546A5">
        <w:t xml:space="preserve"> и </w:t>
      </w:r>
      <w:proofErr w:type="spellStart"/>
      <w:r w:rsidRPr="008546A5">
        <w:t>И.Песталоцци</w:t>
      </w:r>
      <w:proofErr w:type="spellEnd"/>
      <w:r w:rsidRPr="008546A5">
        <w:t>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 xml:space="preserve">Происхождение и развитие </w:t>
      </w:r>
      <w:proofErr w:type="spellStart"/>
      <w:r w:rsidRPr="008546A5">
        <w:t>Сокольской</w:t>
      </w:r>
      <w:proofErr w:type="spellEnd"/>
      <w:r w:rsidRPr="008546A5">
        <w:t xml:space="preserve"> гимнастики.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Происхождение и развитие Шведской гимнастики.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Возникновение и характерные особенности немецкой национальной системы физического воспитания.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contextualSpacing/>
        <w:jc w:val="both"/>
      </w:pPr>
      <w:r w:rsidRPr="008546A5">
        <w:t>Особенности французской системы физического воспитания.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Рабочий спорт в период между первой и второй мировыми войнами. Деятельность КСИ и ЛСИ. Рабочие олимпиады.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Скаутское движение, возникновение и характерные особенности.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История развития гимнастики.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История зарождения художественной гимнастики.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Итоги розыгрыша </w:t>
      </w:r>
      <w:r w:rsidRPr="008546A5">
        <w:rPr>
          <w:lang w:val="en-US"/>
        </w:rPr>
        <w:t>I</w:t>
      </w:r>
      <w:r w:rsidRPr="008546A5">
        <w:t xml:space="preserve"> Кубка Мира по футболу.</w:t>
      </w:r>
    </w:p>
    <w:p w:rsidR="008546A5" w:rsidRPr="008546A5" w:rsidRDefault="008546A5" w:rsidP="008546A5">
      <w:pPr>
        <w:numPr>
          <w:ilvl w:val="0"/>
          <w:numId w:val="60"/>
        </w:numPr>
        <w:contextualSpacing/>
        <w:jc w:val="both"/>
      </w:pPr>
      <w:r w:rsidRPr="008546A5">
        <w:t>Жизнь и деятельность Пьера де Кубертена.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История возникновения современного олимпийского движения. Первые олимпийские игры современности.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Основные этапы зарождения и развития </w:t>
      </w:r>
      <w:proofErr w:type="spellStart"/>
      <w:r w:rsidRPr="008546A5">
        <w:t>паралимпийского</w:t>
      </w:r>
      <w:proofErr w:type="spellEnd"/>
      <w:r w:rsidRPr="008546A5">
        <w:t xml:space="preserve"> спорта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Президенты МОК.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 xml:space="preserve">Участие спортсменов России в играх </w:t>
      </w:r>
      <w:r w:rsidRPr="008546A5">
        <w:rPr>
          <w:lang w:val="en-US"/>
        </w:rPr>
        <w:t>IV</w:t>
      </w:r>
      <w:r w:rsidRPr="008546A5">
        <w:t xml:space="preserve"> Олимпиады.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 xml:space="preserve">Участие спортсменов России в играх </w:t>
      </w:r>
      <w:r w:rsidRPr="008546A5">
        <w:rPr>
          <w:lang w:val="en-US"/>
        </w:rPr>
        <w:t>V</w:t>
      </w:r>
      <w:r w:rsidRPr="008546A5">
        <w:t xml:space="preserve"> Олимпиады.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rPr>
          <w:lang w:val="en-US"/>
        </w:rPr>
        <w:t>VII</w:t>
      </w:r>
      <w:r w:rsidRPr="008546A5">
        <w:t xml:space="preserve"> зимние Олимпийские Игры: итоги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Игры </w:t>
      </w:r>
      <w:r w:rsidRPr="008546A5">
        <w:rPr>
          <w:lang w:val="en-US"/>
        </w:rPr>
        <w:t>XI</w:t>
      </w:r>
      <w:r w:rsidRPr="008546A5">
        <w:t xml:space="preserve"> Олимпиады: итоги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rPr>
          <w:lang w:val="en-US"/>
        </w:rPr>
        <w:t>XV</w:t>
      </w:r>
      <w:r w:rsidRPr="008546A5">
        <w:t xml:space="preserve"> Олимпийские Игры: итоги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Основные итоги участия отечественных спортсменов на Играх </w:t>
      </w:r>
      <w:r w:rsidRPr="008546A5">
        <w:rPr>
          <w:lang w:val="en-US"/>
        </w:rPr>
        <w:t>XVII</w:t>
      </w:r>
      <w:r w:rsidRPr="008546A5">
        <w:t xml:space="preserve"> Олимпиады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Основные итоги выступления Советских спортсменов на Играх XX Олимпиады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Итоги участия спортсменов Российской Федерации в </w:t>
      </w:r>
      <w:r w:rsidRPr="008546A5">
        <w:rPr>
          <w:lang w:val="en-US"/>
        </w:rPr>
        <w:t>XXI</w:t>
      </w:r>
      <w:r w:rsidRPr="008546A5">
        <w:t xml:space="preserve"> зимних Олимпийских играх.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Итоги участия спортсменов Российской Федерации в </w:t>
      </w:r>
      <w:r w:rsidRPr="008546A5">
        <w:rPr>
          <w:lang w:val="en-US"/>
        </w:rPr>
        <w:t>XXIV</w:t>
      </w:r>
      <w:r w:rsidRPr="008546A5">
        <w:t xml:space="preserve"> зимних Олимпийских играх.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rPr>
          <w:lang w:val="en-US"/>
        </w:rPr>
        <w:t>XXII</w:t>
      </w:r>
      <w:r w:rsidRPr="008546A5">
        <w:t xml:space="preserve"> Олимпийские Игры: итоги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Игры Доброй Воли.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lastRenderedPageBreak/>
        <w:t>Физическое воспитание у древних славян и в Киевском государстве.</w:t>
      </w:r>
    </w:p>
    <w:p w:rsidR="008546A5" w:rsidRPr="008546A5" w:rsidRDefault="008546A5" w:rsidP="008546A5">
      <w:pPr>
        <w:numPr>
          <w:ilvl w:val="0"/>
          <w:numId w:val="60"/>
        </w:numPr>
        <w:contextualSpacing/>
        <w:jc w:val="both"/>
      </w:pPr>
      <w:r w:rsidRPr="008546A5">
        <w:t xml:space="preserve">Физическая культура России в эпоху реформ Петра </w:t>
      </w:r>
      <w:r w:rsidRPr="008546A5">
        <w:rPr>
          <w:lang w:val="en-US"/>
        </w:rPr>
        <w:t>I</w:t>
      </w:r>
      <w:r w:rsidRPr="008546A5">
        <w:t>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Жизнь и деятельность П.Ф. Лесгафта.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Система физического образования П.Ф. Лесгафта.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Создание и характерные особенности Российской Национальной системы физического воспитания.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Возникновение и развитие спортивно-атлетического движения в России во второй половине Х</w:t>
      </w:r>
      <w:r w:rsidRPr="008546A5">
        <w:rPr>
          <w:lang w:val="en-US"/>
        </w:rPr>
        <w:t>I</w:t>
      </w:r>
      <w:r w:rsidRPr="008546A5">
        <w:t>Х века. Зарождение отдельных видов спорта.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Жизнь и деятельность А.Д. </w:t>
      </w:r>
      <w:proofErr w:type="spellStart"/>
      <w:r w:rsidRPr="008546A5">
        <w:t>Бутовского</w:t>
      </w:r>
      <w:proofErr w:type="spellEnd"/>
      <w:r w:rsidRPr="008546A5">
        <w:t>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Спортсмены дореволюционной России – участники олимпийских игр и других международных соревнований.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Российские Олимпийские игры: итоги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Развитие государственного управления физической культурой и спортом в стране до 1917 года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Значение событий октября 1917 гола для </w:t>
      </w:r>
      <w:proofErr w:type="spellStart"/>
      <w:r w:rsidRPr="008546A5">
        <w:t>ФКиС</w:t>
      </w:r>
      <w:proofErr w:type="spellEnd"/>
      <w:r w:rsidRPr="008546A5">
        <w:t xml:space="preserve"> в стране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Роль Всевобуча в развитии физической культуры и спорта в стране.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Милитаризация физической культуры в СССР 1920-1930 годы.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Создание системы государственного руководства физической культурой и спортом в СССР в 1920-1930-е годы. </w:t>
      </w:r>
    </w:p>
    <w:p w:rsidR="008546A5" w:rsidRPr="008546A5" w:rsidRDefault="008546A5" w:rsidP="008546A5">
      <w:pPr>
        <w:numPr>
          <w:ilvl w:val="0"/>
          <w:numId w:val="60"/>
        </w:numPr>
        <w:contextualSpacing/>
      </w:pPr>
      <w:r w:rsidRPr="008546A5">
        <w:t xml:space="preserve">Всесоюзная спартакиада 1928 года и ее значение для развития спорта.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Развитие физкультурно-спортивного движения в СССР до начала Великой отечественной войны.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Физическая культура и спорт в СССР в годы Отечественной войны.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Развитие спорта в СССР в послевоенные годы (1945 – 1960 гг.).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Спартакиады Народов СССР и их значение для развития спорта в стране.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  <w:rPr>
          <w:sz w:val="16"/>
          <w:szCs w:val="16"/>
        </w:rPr>
      </w:pPr>
      <w:r w:rsidRPr="008546A5">
        <w:t>Лучшие достижения Отечественного футбола на международной арене.</w:t>
      </w:r>
    </w:p>
    <w:p w:rsidR="00F44CD4" w:rsidRDefault="00F44CD4" w:rsidP="00F44CD4">
      <w:pPr>
        <w:pStyle w:val="33"/>
        <w:spacing w:before="0"/>
        <w:ind w:left="720" w:right="-427" w:firstLine="0"/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Тестовые задания</w:t>
      </w:r>
    </w:p>
    <w:p w:rsidR="00F44CD4" w:rsidRPr="00FB43FD" w:rsidRDefault="00F44CD4" w:rsidP="00F44CD4">
      <w:pPr>
        <w:ind w:right="-113"/>
        <w:jc w:val="both"/>
        <w:rPr>
          <w:rFonts w:eastAsia="Calibri"/>
          <w:color w:val="000000"/>
          <w:lang w:eastAsia="en-US"/>
        </w:rPr>
      </w:pP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Древнегреческий корень в слове «гимнастика» в переводе обозначает понятие:</w:t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обнаженный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воинственный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ловкий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сильный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 сколько групп по степени трудности делились упражнения в немецкой системе гимнастики?</w:t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4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3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8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6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Страна - родина баскетбола:</w:t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Китай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США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Англия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Шотландия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Название теорий происхождения физического воспитания</w:t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двигательная, интеллектуальная, культурная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биохимическая, оборонительная, эстетическая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альтернативная, анатомическая, моторная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трудовая, биологическая, культовая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1965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lastRenderedPageBreak/>
        <w:t xml:space="preserve">1922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1935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1924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герой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чемпион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FB43FD">
        <w:rPr>
          <w:rFonts w:eastAsia="Calibri"/>
          <w:lang w:eastAsia="en-US"/>
        </w:rPr>
        <w:t>периодоник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FB43FD">
        <w:rPr>
          <w:rFonts w:eastAsia="Calibri"/>
          <w:lang w:eastAsia="en-US"/>
        </w:rPr>
        <w:t>олимпионик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Как расшифровать КСИ?</w:t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Красный Спортивный Интернационал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Красивые старты игр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Красивая сила игры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Красота, Сила, Интеллект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Кто запретил Гладиаторские Игры?</w:t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Папа Римский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император </w:t>
      </w:r>
      <w:proofErr w:type="spellStart"/>
      <w:r w:rsidRPr="00FB43FD">
        <w:rPr>
          <w:rFonts w:eastAsia="Calibri"/>
          <w:lang w:eastAsia="en-US"/>
        </w:rPr>
        <w:t>Гонорий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Филипп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Феодосий I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какой стране зародились шахматы? </w:t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Египет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Китай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Словения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14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16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7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состоялись I зимние Олимпийские игры?</w:t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1900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1924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1948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1980 г.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Вопрос на соответствие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>Образование Российского олимпийского комитета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>Первые Российские олимпийские игры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Образование МОК 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Пятые Олимпийские игры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1894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1911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1912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1913 </w:t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самого титулованного атлета в истории современных Олимпийских игр? </w:t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Бобров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Льюис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>Оуэн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proofErr w:type="spellStart"/>
      <w:r w:rsidRPr="00FB43FD">
        <w:t>Фелпс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городе проводились Олимпийские игры в 2008 г.?</w:t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Лондон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Пекин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Барселона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Лос-Анджелес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lastRenderedPageBreak/>
        <w:t>Название места проведения Олимпийских игр в Древней Греции?</w:t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Афины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Олимпия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Троя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>Место проведения Игр постоянно менялось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Какой персонаж греческой мифологии изображен на медалях афинской Олимпиады 2004 года?</w:t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Зевс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Аполлон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Ника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Венера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Кому были посвящены Олимпийские игры Древней Греции?</w:t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Гераклу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Афине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Аресу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Зевсу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Имя </w:t>
      </w:r>
      <w:proofErr w:type="spellStart"/>
      <w:r w:rsidRPr="00FB43FD">
        <w:t>олимпионика</w:t>
      </w:r>
      <w:proofErr w:type="spellEnd"/>
      <w:r w:rsidRPr="00FB43FD">
        <w:t xml:space="preserve">, одержавшего за античную историю Игр, наибольшее число олимпийских побед: </w:t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Милон из Кротона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Леонид с Родоса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proofErr w:type="spellStart"/>
      <w:r w:rsidRPr="00FB43FD">
        <w:t>Гермоген</w:t>
      </w:r>
      <w:proofErr w:type="spellEnd"/>
      <w:r w:rsidRPr="00FB43FD">
        <w:t xml:space="preserve"> из </w:t>
      </w:r>
      <w:proofErr w:type="spellStart"/>
      <w:r w:rsidRPr="00FB43FD">
        <w:t>Ксанфа</w:t>
      </w:r>
      <w:proofErr w:type="spellEnd"/>
      <w:r w:rsidRPr="00FB43FD">
        <w:t xml:space="preserve"> </w:t>
      </w:r>
      <w:proofErr w:type="spellStart"/>
      <w:r w:rsidRPr="00FB43FD">
        <w:t>Ликийкого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proofErr w:type="spellStart"/>
      <w:r w:rsidRPr="00FB43FD">
        <w:t>Геродор</w:t>
      </w:r>
      <w:proofErr w:type="spellEnd"/>
      <w:r w:rsidRPr="00FB43FD">
        <w:t xml:space="preserve"> из </w:t>
      </w:r>
      <w:proofErr w:type="spellStart"/>
      <w:r w:rsidRPr="00FB43FD">
        <w:t>Мегары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О, спорт - ты мир!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Ода спорту!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Да здравствует спорт!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Мы любим спорт!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Когда впервые в Олимпийских состязаниях приняли участие женщины? </w:t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>1900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Автор Российской системы физического образования</w:t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В. Срезневский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Н. Панин-</w:t>
      </w:r>
      <w:proofErr w:type="spellStart"/>
      <w:r w:rsidRPr="00FB43FD">
        <w:t>Коломенкин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А.П. Матвеев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 xml:space="preserve">П.Ф. 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Первым членом МОК для России был: </w:t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Серпухов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proofErr w:type="spellStart"/>
      <w:r w:rsidRPr="00FB43FD">
        <w:t>Грамов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proofErr w:type="spellStart"/>
      <w:r w:rsidRPr="00FB43FD">
        <w:t>Бутовский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Дзержинский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в России был проведен чемпионат мира по легкой атлетике?</w:t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2013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2012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2001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1998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Какой российский футбольный клуб является обладателем Суперкубка Европы? </w:t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Спартак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Алания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Зенит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lastRenderedPageBreak/>
        <w:t xml:space="preserve">ЦСКА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В каком году в СССР организуется система детских спортивных школ? </w:t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1991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1960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1955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1934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Фамилия «отца» российской тяжелой атлетики?</w:t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Краевский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Степанов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Соколов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Мартьянов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Меценат российского спорта до 1917 года: </w:t>
      </w:r>
    </w:p>
    <w:p w:rsidR="00F44CD4" w:rsidRPr="00FB43FD" w:rsidRDefault="00F44CD4" w:rsidP="00F44CD4">
      <w:pPr>
        <w:numPr>
          <w:ilvl w:val="1"/>
          <w:numId w:val="35"/>
        </w:numPr>
      </w:pPr>
      <w:proofErr w:type="spellStart"/>
      <w:r w:rsidRPr="00FB43FD">
        <w:t>Рибопьер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Пирогов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Дунаев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 xml:space="preserve">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Дата первого участия отечественных спортсменов в зимних Олимпийских играх? </w:t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1972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Начальника Канцелярии физического развития народонаселения Российской Империи (1913 г.)? </w:t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Луначарский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Степанов-</w:t>
      </w:r>
      <w:proofErr w:type="spellStart"/>
      <w:r w:rsidRPr="00FB43FD">
        <w:t>Корчако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proofErr w:type="spellStart"/>
      <w:r w:rsidRPr="00FB43FD">
        <w:t>Воейков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Кржижановский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первого представителя России в Международном олимпийском комитете, соратника П. Кубертена? </w:t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Бутовский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Дюперрон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r w:rsidRPr="00FB43FD">
        <w:t>Романов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Саркизов-Серазини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ind w:right="-113"/>
        <w:jc w:val="both"/>
        <w:rPr>
          <w:b/>
        </w:rPr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F44CD4" w:rsidRPr="00FB43FD" w:rsidRDefault="00F44CD4" w:rsidP="00F44CD4">
      <w:pPr>
        <w:ind w:right="-113" w:firstLine="709"/>
        <w:jc w:val="both"/>
        <w:rPr>
          <w:b/>
        </w:rPr>
      </w:pPr>
    </w:p>
    <w:bookmarkEnd w:id="0"/>
    <w:bookmarkEnd w:id="1"/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 xml:space="preserve">Комплект практических заданий 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по дисциплине «История адаптивной физической культуры»</w:t>
      </w:r>
    </w:p>
    <w:p w:rsidR="00B7033B" w:rsidRPr="00B7033B" w:rsidRDefault="00B7033B" w:rsidP="00B7033B">
      <w:pPr>
        <w:jc w:val="center"/>
        <w:rPr>
          <w:b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1.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2.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Приведите примеры из истории физической культуры, которые подошли бы для пропаганды спортивной этики и честной игры среди занимающихся адаптивной физической культурой и спортом.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3.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lastRenderedPageBreak/>
        <w:t>Разбейтесь на группы. Разработайте сценарий праздника, посвящённый Параолимпийским играм для приобщения людей к олимпийским ценностям. Представьте сценарий на обсуждение.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4.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Используя научные источники, найдите как можно больше примеров использования допинга на крупных спортивных соревнованиях. Результаты впишите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033B" w:rsidRPr="00B7033B" w:rsidTr="0036473C">
        <w:tc>
          <w:tcPr>
            <w:tcW w:w="2392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Вид(ы) спорта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Последствия</w:t>
            </w:r>
          </w:p>
        </w:tc>
      </w:tr>
      <w:tr w:rsidR="00B7033B" w:rsidRPr="00B7033B" w:rsidTr="0036473C">
        <w:tc>
          <w:tcPr>
            <w:tcW w:w="2392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5.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Проанализируйте основные этапы развития физической культуры.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Характерные черты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Основные формы физического воспитания</w:t>
            </w:r>
          </w:p>
        </w:tc>
      </w:tr>
      <w:tr w:rsidR="00B7033B" w:rsidRPr="00B7033B" w:rsidTr="0036473C">
        <w:trPr>
          <w:trHeight w:val="349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ПЕРВОБЫТНОЕ ОБЩЕСТВО</w:t>
            </w: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Первобытно-общинный строй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rPr>
          <w:trHeight w:val="4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ДРЕВНИЙ МИР</w:t>
            </w:r>
          </w:p>
        </w:tc>
      </w:tr>
      <w:tr w:rsidR="00B7033B" w:rsidRPr="00B7033B" w:rsidTr="0036473C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Эллинизм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Древний Рим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СРЕДНИЕ ВЕКА</w:t>
            </w: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Высокое (классическое) Средневековье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Эпоха Возрождения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НОВОЕ ВРЕМЯ</w:t>
            </w: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Эпоха Просвещения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Промышленный переворот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НОВЕЙШАЯ ИСТОРИЯ</w:t>
            </w: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Наши дни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6.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Пользуясь достоверными источниками выявите основные этапы происхождения и развития основных видов спорта. Результаты внесите в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45"/>
        <w:gridCol w:w="2062"/>
        <w:gridCol w:w="1738"/>
        <w:gridCol w:w="1897"/>
      </w:tblGrid>
      <w:tr w:rsidR="00B7033B" w:rsidRPr="00B7033B" w:rsidTr="0036473C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Вид спорта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 xml:space="preserve">Страна </w:t>
            </w:r>
            <w:r w:rsidRPr="00B7033B">
              <w:rPr>
                <w:rFonts w:eastAsia="Calibri"/>
                <w:b/>
                <w:lang w:eastAsia="en-US"/>
              </w:rPr>
              <w:lastRenderedPageBreak/>
              <w:t>возникновения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lastRenderedPageBreak/>
              <w:t xml:space="preserve">Год создания </w:t>
            </w:r>
            <w:r w:rsidRPr="00B7033B">
              <w:rPr>
                <w:rFonts w:eastAsia="Calibri"/>
                <w:b/>
                <w:lang w:eastAsia="en-US"/>
              </w:rPr>
              <w:lastRenderedPageBreak/>
              <w:t>международной федерации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lastRenderedPageBreak/>
              <w:t xml:space="preserve">Год </w:t>
            </w:r>
            <w:r w:rsidRPr="00B7033B">
              <w:rPr>
                <w:rFonts w:eastAsia="Calibri"/>
                <w:b/>
                <w:lang w:eastAsia="en-US"/>
              </w:rPr>
              <w:lastRenderedPageBreak/>
              <w:t>проведения первого чемпионата (первенства) мира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lastRenderedPageBreak/>
              <w:t xml:space="preserve">Выдающиеся </w:t>
            </w:r>
            <w:r w:rsidRPr="00B7033B">
              <w:rPr>
                <w:rFonts w:eastAsia="Calibri"/>
                <w:b/>
                <w:lang w:eastAsia="en-US"/>
              </w:rPr>
              <w:lastRenderedPageBreak/>
              <w:t>представители</w:t>
            </w:r>
          </w:p>
        </w:tc>
      </w:tr>
      <w:tr w:rsidR="00B7033B" w:rsidRPr="00B7033B" w:rsidTr="0036473C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lastRenderedPageBreak/>
              <w:t>Академическая гребля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Биатлон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36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Бокс 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Борьба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Плавание 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Спортивная гимнастика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Художественная гимнастика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Лёгкая атлетика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Лыжные гонки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Теннис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Тяжёлая атлетика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Фехтование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Фигурное катание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Хоккей с шайбой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Комплект заданий для контрольных работ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 xml:space="preserve">по разделам и темам дисциплины 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«История адаптивной физической культуры»</w:t>
      </w:r>
    </w:p>
    <w:p w:rsidR="00B7033B" w:rsidRPr="00B7033B" w:rsidRDefault="00B7033B" w:rsidP="00B7033B">
      <w:pPr>
        <w:rPr>
          <w:b/>
        </w:rPr>
      </w:pPr>
    </w:p>
    <w:p w:rsidR="00B7033B" w:rsidRPr="00B7033B" w:rsidRDefault="00B7033B" w:rsidP="00B7033B">
      <w:pPr>
        <w:rPr>
          <w:b/>
          <w:bCs/>
        </w:rPr>
      </w:pPr>
      <w:r w:rsidRPr="00B7033B">
        <w:rPr>
          <w:b/>
          <w:bCs/>
        </w:rPr>
        <w:t xml:space="preserve">РАЗДЕЛ 1. Всеобщая история физической </w:t>
      </w:r>
      <w:r w:rsidRPr="00B7033B">
        <w:rPr>
          <w:b/>
          <w:bCs/>
          <w:iCs/>
        </w:rPr>
        <w:t>культуры и спорта; адаптивной физической культуры и адаптивного спорта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Тема 1.</w:t>
      </w:r>
      <w:r w:rsidRPr="00B7033B">
        <w:t xml:space="preserve"> </w:t>
      </w:r>
      <w:r w:rsidRPr="00B7033B">
        <w:rPr>
          <w:b/>
        </w:rPr>
        <w:t>Введение в предмет. Физическая культура в первобытном обществе.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lastRenderedPageBreak/>
        <w:t>Что изучает ИАФК, каковы ее источники, методы изучения, значение в подготовке бакалавров по физической культуре?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Цель и задачи истории адаптивной физической культуры. Периодизация Истории адаптивной физической культуры как науки и учебной дисциплины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Какие теории возникновения физической культуры вы знаете? Дайте им оценки.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Охарактеризуйте исторические этапы становления и развития физической культуры в первобытном обществе.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Перечислите особенности, отличающие первобытную физическую культуру.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Охарактеризуйте исторические этапы становления и развития физической культуры в рабовладельческом обществе.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Чем характеризуется развитие физической культуры в странах Древнего Востока?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Опишите спартанскую систему физического воспитания, дайте ей оценку.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Опишите афинскую систему физического воспитания, дайте ей оценку.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Тема 2. Физическая культура в рабовладельческом и феодальном обществах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>Чем отличались системы физического воспитания в Спарте и Афинах и что в них общего?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Какие упражнения входили в </w:t>
      </w:r>
      <w:proofErr w:type="spellStart"/>
      <w:r w:rsidRPr="00B7033B">
        <w:t>палестрику</w:t>
      </w:r>
      <w:proofErr w:type="spellEnd"/>
      <w:r w:rsidRPr="00B7033B">
        <w:t>? Что вы знаете о способах их выполнения?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Что такое </w:t>
      </w:r>
      <w:proofErr w:type="spellStart"/>
      <w:r w:rsidRPr="00B7033B">
        <w:t>агонистика</w:t>
      </w:r>
      <w:proofErr w:type="spellEnd"/>
      <w:r w:rsidRPr="00B7033B">
        <w:t xml:space="preserve">? Какие </w:t>
      </w:r>
      <w:proofErr w:type="spellStart"/>
      <w:r w:rsidRPr="00B7033B">
        <w:t>агоны</w:t>
      </w:r>
      <w:proofErr w:type="spellEnd"/>
      <w:r w:rsidRPr="00B7033B">
        <w:t xml:space="preserve"> были наиболее популярны у древних греков? Назовите и опишите их.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 Какие соревнования, кроме Олимпийских игр проводились в Древней Греции? Что вы о них знаете?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 xml:space="preserve">Как отражались вопросы физического воспитания в трудах древних философов, врачей, скульпторов, поэтов? 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Что представляла собой система военно-физической подготовки древних римлян? Чем она отличалась от древнегреческой?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Что вы знаете о состязаниях и цирковых зрелищах Древнего Рима, как и с какой целью они устраивались?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Что вы знаете о гладиаторских боях в Древнем Риме?</w:t>
      </w:r>
    </w:p>
    <w:p w:rsidR="00B7033B" w:rsidRPr="00B7033B" w:rsidRDefault="00B7033B" w:rsidP="00B7033B">
      <w:pPr>
        <w:jc w:val="both"/>
        <w:rPr>
          <w:b/>
          <w:bCs/>
        </w:rPr>
      </w:pPr>
      <w:r w:rsidRPr="00B7033B">
        <w:rPr>
          <w:b/>
          <w:bCs/>
        </w:rPr>
        <w:t xml:space="preserve">РАЗДЕЛ 2. </w:t>
      </w:r>
      <w:r w:rsidRPr="00B7033B">
        <w:rPr>
          <w:b/>
          <w:bCs/>
          <w:iCs/>
        </w:rPr>
        <w:t>История возникновения и развития международного спортивного и адаптивного спортивного движения</w:t>
      </w:r>
    </w:p>
    <w:p w:rsidR="00B7033B" w:rsidRPr="00B7033B" w:rsidRDefault="00B7033B" w:rsidP="00B7033B">
      <w:pPr>
        <w:jc w:val="both"/>
        <w:rPr>
          <w:b/>
        </w:rPr>
      </w:pPr>
      <w:r w:rsidRPr="00B7033B">
        <w:rPr>
          <w:b/>
          <w:color w:val="000000"/>
          <w:spacing w:val="-1"/>
        </w:rPr>
        <w:t>Тема</w:t>
      </w:r>
      <w:r w:rsidRPr="00B7033B">
        <w:rPr>
          <w:b/>
          <w:bCs/>
        </w:rPr>
        <w:t xml:space="preserve"> 5.</w:t>
      </w:r>
      <w:r w:rsidRPr="00B7033B">
        <w:t xml:space="preserve"> </w:t>
      </w:r>
      <w:r w:rsidRPr="00B7033B">
        <w:rPr>
          <w:b/>
        </w:rPr>
        <w:t>Создание международных спортивных объединений. Становление олимпийского движения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Жизнь и деятельность П. де Кубертена и его роль в создании международного олимпийского комитета.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 xml:space="preserve">Возрождение современного олимпийского движения. 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Олимпийская хартия. Символика и ритуалы Олимпийских игр.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Создание международных спортивных объединений различных направлений и их деятельность по развитию мирового спорта.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Основные особенности развития мирового спорта и олимпийского движения в период до Второй мировой войны.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lastRenderedPageBreak/>
        <w:t>Милитаризация физической культуры и спорта в государствах с тоталитарными режимами накануне Второй мировой войны.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Летние олимпийские игры в период между мировыми войнами.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Зимние олимпийские игры в период между мировыми войнами.</w:t>
      </w:r>
    </w:p>
    <w:p w:rsidR="00B7033B" w:rsidRPr="00B7033B" w:rsidRDefault="00B7033B" w:rsidP="00B7033B">
      <w:pPr>
        <w:jc w:val="both"/>
        <w:rPr>
          <w:b/>
          <w:bCs/>
        </w:rPr>
      </w:pPr>
      <w:r w:rsidRPr="00B7033B">
        <w:rPr>
          <w:b/>
          <w:bCs/>
        </w:rPr>
        <w:t>РАЗДЕЛ 3. История физической культуры и спорта; адаптивной физической культуры и адаптивного спорта в России</w:t>
      </w:r>
    </w:p>
    <w:p w:rsidR="00B7033B" w:rsidRPr="00B7033B" w:rsidRDefault="00B7033B" w:rsidP="00B7033B">
      <w:pPr>
        <w:jc w:val="both"/>
        <w:rPr>
          <w:b/>
        </w:rPr>
      </w:pPr>
      <w:r w:rsidRPr="00B7033B">
        <w:rPr>
          <w:b/>
        </w:rPr>
        <w:t>Тема 8. Физическая культура и физическое воспитание народов России с древнейших времен до второй половины Х</w:t>
      </w:r>
      <w:r w:rsidRPr="00B7033B">
        <w:rPr>
          <w:b/>
          <w:lang w:val="en-US"/>
        </w:rPr>
        <w:t>I</w:t>
      </w:r>
      <w:r w:rsidRPr="00B7033B">
        <w:rPr>
          <w:b/>
        </w:rPr>
        <w:t>Х века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в Киевском государстве и русских княжествах в период феодальной раздробленности.</w:t>
      </w:r>
    </w:p>
    <w:p w:rsidR="00B7033B" w:rsidRPr="00B7033B" w:rsidRDefault="00B7033B" w:rsidP="00B7033B">
      <w:pPr>
        <w:ind w:left="284" w:hanging="284"/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в Русском Централизованном государстве.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 xml:space="preserve">Влияние реформ Петра </w:t>
      </w:r>
      <w:r w:rsidRPr="00B7033B">
        <w:rPr>
          <w:lang w:val="en-US"/>
        </w:rPr>
        <w:t>I</w:t>
      </w:r>
      <w:r w:rsidRPr="00B7033B">
        <w:t xml:space="preserve"> на развитие физической культуры дворянства в период образования Российской Империи.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Развитие философских, педагогических и естественно-научных основ физического воспитания в Х</w:t>
      </w:r>
      <w:r w:rsidRPr="00B7033B">
        <w:rPr>
          <w:lang w:val="en-US"/>
        </w:rPr>
        <w:t>I</w:t>
      </w:r>
      <w:r w:rsidRPr="00B7033B">
        <w:t>Х веке.</w:t>
      </w:r>
    </w:p>
    <w:p w:rsidR="00B7033B" w:rsidRPr="00B7033B" w:rsidRDefault="00B7033B" w:rsidP="00B7033B">
      <w:pPr>
        <w:ind w:right="-568"/>
        <w:rPr>
          <w:b/>
          <w:spacing w:val="-4"/>
        </w:rPr>
      </w:pPr>
      <w:r w:rsidRPr="00B7033B">
        <w:rPr>
          <w:b/>
          <w:spacing w:val="-4"/>
        </w:rPr>
        <w:t>Тема 9. Физическая культура и спорт в России со второй половины Х</w:t>
      </w:r>
      <w:r w:rsidRPr="00B7033B">
        <w:rPr>
          <w:b/>
          <w:spacing w:val="-4"/>
          <w:lang w:val="en-US"/>
        </w:rPr>
        <w:t>I</w:t>
      </w:r>
      <w:r w:rsidRPr="00B7033B">
        <w:rPr>
          <w:b/>
          <w:spacing w:val="-4"/>
        </w:rPr>
        <w:t>Х века до 1917 года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Жизнь и деятельность П.Ф. Лесгафта.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Система физического образования П.Ф. Лесгафта.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Возникновение и развитие спортивно-гимнастического движения в России во второй половине Х</w:t>
      </w:r>
      <w:r w:rsidRPr="00B7033B">
        <w:rPr>
          <w:lang w:val="en-US"/>
        </w:rPr>
        <w:t>I</w:t>
      </w:r>
      <w:r w:rsidRPr="00B7033B">
        <w:t>Х века. Зарождение отдельных видов спорта.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Вклад России в создание современного олимпийского движения.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 xml:space="preserve">Участие спортсменов России в играх </w:t>
      </w:r>
      <w:r w:rsidRPr="00B7033B">
        <w:rPr>
          <w:lang w:val="en-US"/>
        </w:rPr>
        <w:t>IV</w:t>
      </w:r>
      <w:r w:rsidRPr="00B7033B">
        <w:t xml:space="preserve"> Олимпиады.</w:t>
      </w:r>
    </w:p>
    <w:p w:rsidR="00B7033B" w:rsidRPr="00B7033B" w:rsidRDefault="00B7033B" w:rsidP="00B7033B">
      <w:pPr>
        <w:rPr>
          <w:b/>
        </w:rPr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>Спортсмены дореволюционной России – участники олимпийских игр и других международных соревнований.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 xml:space="preserve">Вклад и деятельность А.Д. </w:t>
      </w:r>
      <w:proofErr w:type="spellStart"/>
      <w:r w:rsidRPr="00B7033B">
        <w:t>Бутовского</w:t>
      </w:r>
      <w:proofErr w:type="spellEnd"/>
      <w:r w:rsidRPr="00B7033B">
        <w:t xml:space="preserve"> по развитию теории физического воспитания и созданию международного и российского олимпийского движения. 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>Российские олимпийские игры: история проведения и спортивные итоги.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>Скаутизм и отряды «потешных» в России в начале ХХ века.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 xml:space="preserve">Участие спортсменов России в играх </w:t>
      </w:r>
      <w:r w:rsidRPr="00B7033B">
        <w:rPr>
          <w:lang w:val="en-US"/>
        </w:rPr>
        <w:t>V</w:t>
      </w:r>
      <w:r w:rsidRPr="00B7033B">
        <w:t xml:space="preserve"> Олимпиады.</w:t>
      </w:r>
    </w:p>
    <w:p w:rsidR="00B7033B" w:rsidRPr="00B7033B" w:rsidRDefault="00B7033B" w:rsidP="00B7033B">
      <w:pPr>
        <w:ind w:right="-284"/>
        <w:rPr>
          <w:b/>
        </w:rPr>
      </w:pPr>
      <w:r w:rsidRPr="00B7033B">
        <w:rPr>
          <w:b/>
        </w:rPr>
        <w:t>Тема 10. Физическая культура спорт в СССР до начала Великой Отечественной войны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Физическая культура и спорт в годы Гражданской войны и иностранной военной интервенции.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 xml:space="preserve">Переход на новые формы организации физкультурной работы после окончания гражданской войны (ВСФК, кружки </w:t>
      </w:r>
      <w:proofErr w:type="spellStart"/>
      <w:r w:rsidRPr="00B7033B">
        <w:t>ф.к</w:t>
      </w:r>
      <w:proofErr w:type="spellEnd"/>
      <w:r w:rsidRPr="00B7033B">
        <w:t>. и др.)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Борьба мнений по вопросу о создании физической культуры пролетариата в 1921-1925 гг. Постановление ЦК РКП(б) от 13 июля 1925 года.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Всесоюзная Спартакиада 1928 г., ее значение для развития ФК и спорта.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lastRenderedPageBreak/>
        <w:t>Всесоюзная Спартакиада 1928 г., ее значение для развития ФК и спорта в стране. Постановление ЦК ВКП(б) от 23 сентября 1929 года.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История создания физкультурного комплекса ГТО, его значение для развития физической культуры.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:rsidR="00B7033B" w:rsidRPr="00B7033B" w:rsidRDefault="00B7033B" w:rsidP="00B7033B"/>
    <w:p w:rsidR="00B7033B" w:rsidRPr="00B7033B" w:rsidRDefault="00B7033B" w:rsidP="00B7033B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b/>
          <w:i/>
        </w:rPr>
      </w:pPr>
      <w:r w:rsidRPr="00B7033B">
        <w:rPr>
          <w:b/>
          <w:i/>
        </w:rPr>
        <w:t>Рекомендации по оцениванию результатов обучения</w:t>
      </w:r>
    </w:p>
    <w:p w:rsidR="00B7033B" w:rsidRPr="00B7033B" w:rsidRDefault="00B7033B" w:rsidP="00B7033B"/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промежуточной аттестации:</w:t>
      </w:r>
    </w:p>
    <w:p w:rsidR="00B7033B" w:rsidRPr="00B7033B" w:rsidRDefault="00B7033B" w:rsidP="00B7033B">
      <w:pPr>
        <w:numPr>
          <w:ilvl w:val="0"/>
          <w:numId w:val="58"/>
        </w:numPr>
      </w:pPr>
      <w:r w:rsidRPr="00B7033B">
        <w:t xml:space="preserve">Оценка </w:t>
      </w:r>
      <w:r w:rsidRPr="00B7033B">
        <w:rPr>
          <w:b/>
        </w:rPr>
        <w:t>«зачтено»</w:t>
      </w:r>
      <w:r w:rsidRPr="00B7033B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B7033B" w:rsidRPr="00B7033B" w:rsidRDefault="00B7033B" w:rsidP="00B7033B">
      <w:pPr>
        <w:numPr>
          <w:ilvl w:val="0"/>
          <w:numId w:val="58"/>
        </w:numPr>
      </w:pPr>
      <w:r w:rsidRPr="00B7033B">
        <w:t xml:space="preserve">Оценка </w:t>
      </w:r>
      <w:r w:rsidRPr="00B7033B">
        <w:rPr>
          <w:b/>
        </w:rPr>
        <w:t>«не зачтено»</w:t>
      </w:r>
      <w:r w:rsidRPr="00B7033B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B7033B" w:rsidRPr="00B7033B" w:rsidRDefault="00B7033B" w:rsidP="00B7033B"/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тестовых заданий: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Если студент не ответил на половину вопросов теста, то тест считается не пройденным. </w:t>
      </w:r>
    </w:p>
    <w:p w:rsidR="00B7033B" w:rsidRPr="00B7033B" w:rsidRDefault="00B7033B" w:rsidP="00B7033B">
      <w:pPr>
        <w:jc w:val="both"/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практических заданий: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«отлично»</w:t>
      </w:r>
      <w:r w:rsidRPr="00B7033B">
        <w:t xml:space="preserve"> выставляется студенту, если задание выполнено в полном объеме.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«хорошо»</w:t>
      </w:r>
      <w:r w:rsidRPr="00B7033B">
        <w:t xml:space="preserve"> выставляется студенту при выполнении задания с незначительными недочетами.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«удовлетворительно»</w:t>
      </w:r>
      <w:r w:rsidRPr="00B7033B">
        <w:t xml:space="preserve"> выставляется студенту при частично выполненном задании.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«неудовлетворительно»</w:t>
      </w:r>
      <w:r w:rsidRPr="00B7033B">
        <w:t xml:space="preserve"> выставляется студенту при отсутствии выполненного задания.</w:t>
      </w:r>
    </w:p>
    <w:p w:rsidR="00B7033B" w:rsidRPr="00B7033B" w:rsidRDefault="00B7033B" w:rsidP="00B7033B">
      <w:pPr>
        <w:jc w:val="both"/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заданий контрольных работ: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«отлично»</w:t>
      </w:r>
      <w:r w:rsidRPr="00B7033B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«хорошо»</w:t>
      </w:r>
      <w:r w:rsidRPr="00B7033B">
        <w:t xml:space="preserve"> выставляется студенту при правильных ответах на все вопросы, за исключением одного;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«удовлетворительно»</w:t>
      </w:r>
      <w:r w:rsidRPr="00B7033B">
        <w:t xml:space="preserve"> выставляется студенту при ответе на половину вопросов контрольной работы;</w:t>
      </w:r>
    </w:p>
    <w:p w:rsidR="00B95120" w:rsidRDefault="00B7033B" w:rsidP="0036473C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977863">
        <w:rPr>
          <w:b/>
        </w:rPr>
        <w:t>«неудовлетворительно»</w:t>
      </w:r>
      <w:r w:rsidRPr="00B7033B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sectPr w:rsidR="00B95120" w:rsidSect="009778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120DDA"/>
    <w:multiLevelType w:val="multilevel"/>
    <w:tmpl w:val="CC1A9B2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5742D"/>
    <w:multiLevelType w:val="hybridMultilevel"/>
    <w:tmpl w:val="45B6A646"/>
    <w:lvl w:ilvl="0" w:tplc="3990B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4C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E4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0F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86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24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43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A8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CA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5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114FEC"/>
    <w:multiLevelType w:val="hybridMultilevel"/>
    <w:tmpl w:val="267E3586"/>
    <w:lvl w:ilvl="0" w:tplc="D2CEC7D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48"/>
  </w:num>
  <w:num w:numId="2">
    <w:abstractNumId w:val="19"/>
  </w:num>
  <w:num w:numId="3">
    <w:abstractNumId w:val="57"/>
  </w:num>
  <w:num w:numId="4">
    <w:abstractNumId w:val="36"/>
  </w:num>
  <w:num w:numId="5">
    <w:abstractNumId w:val="2"/>
  </w:num>
  <w:num w:numId="6">
    <w:abstractNumId w:val="43"/>
  </w:num>
  <w:num w:numId="7">
    <w:abstractNumId w:val="46"/>
  </w:num>
  <w:num w:numId="8">
    <w:abstractNumId w:val="6"/>
  </w:num>
  <w:num w:numId="9">
    <w:abstractNumId w:val="15"/>
  </w:num>
  <w:num w:numId="10">
    <w:abstractNumId w:val="4"/>
  </w:num>
  <w:num w:numId="11">
    <w:abstractNumId w:val="3"/>
  </w:num>
  <w:num w:numId="12">
    <w:abstractNumId w:val="55"/>
  </w:num>
  <w:num w:numId="13">
    <w:abstractNumId w:val="8"/>
  </w:num>
  <w:num w:numId="14">
    <w:abstractNumId w:val="20"/>
  </w:num>
  <w:num w:numId="15">
    <w:abstractNumId w:val="0"/>
  </w:num>
  <w:num w:numId="16">
    <w:abstractNumId w:val="50"/>
  </w:num>
  <w:num w:numId="17">
    <w:abstractNumId w:val="33"/>
  </w:num>
  <w:num w:numId="18">
    <w:abstractNumId w:val="1"/>
  </w:num>
  <w:num w:numId="19">
    <w:abstractNumId w:val="58"/>
  </w:num>
  <w:num w:numId="20">
    <w:abstractNumId w:val="27"/>
  </w:num>
  <w:num w:numId="21">
    <w:abstractNumId w:val="25"/>
  </w:num>
  <w:num w:numId="22">
    <w:abstractNumId w:val="39"/>
  </w:num>
  <w:num w:numId="23">
    <w:abstractNumId w:val="22"/>
  </w:num>
  <w:num w:numId="24">
    <w:abstractNumId w:val="7"/>
  </w:num>
  <w:num w:numId="25">
    <w:abstractNumId w:val="32"/>
  </w:num>
  <w:num w:numId="26">
    <w:abstractNumId w:val="37"/>
  </w:num>
  <w:num w:numId="27">
    <w:abstractNumId w:val="17"/>
  </w:num>
  <w:num w:numId="28">
    <w:abstractNumId w:val="13"/>
  </w:num>
  <w:num w:numId="29">
    <w:abstractNumId w:val="10"/>
  </w:num>
  <w:num w:numId="30">
    <w:abstractNumId w:val="5"/>
  </w:num>
  <w:num w:numId="31">
    <w:abstractNumId w:val="45"/>
  </w:num>
  <w:num w:numId="32">
    <w:abstractNumId w:val="12"/>
  </w:num>
  <w:num w:numId="33">
    <w:abstractNumId w:val="53"/>
  </w:num>
  <w:num w:numId="34">
    <w:abstractNumId w:val="14"/>
  </w:num>
  <w:num w:numId="35">
    <w:abstractNumId w:val="51"/>
  </w:num>
  <w:num w:numId="36">
    <w:abstractNumId w:val="16"/>
  </w:num>
  <w:num w:numId="37">
    <w:abstractNumId w:val="38"/>
  </w:num>
  <w:num w:numId="38">
    <w:abstractNumId w:val="26"/>
  </w:num>
  <w:num w:numId="39">
    <w:abstractNumId w:val="35"/>
  </w:num>
  <w:num w:numId="40">
    <w:abstractNumId w:val="40"/>
  </w:num>
  <w:num w:numId="41">
    <w:abstractNumId w:val="44"/>
  </w:num>
  <w:num w:numId="42">
    <w:abstractNumId w:val="21"/>
  </w:num>
  <w:num w:numId="43">
    <w:abstractNumId w:val="11"/>
  </w:num>
  <w:num w:numId="44">
    <w:abstractNumId w:val="52"/>
  </w:num>
  <w:num w:numId="45">
    <w:abstractNumId w:val="23"/>
  </w:num>
  <w:num w:numId="46">
    <w:abstractNumId w:val="31"/>
  </w:num>
  <w:num w:numId="47">
    <w:abstractNumId w:val="41"/>
  </w:num>
  <w:num w:numId="48">
    <w:abstractNumId w:val="54"/>
  </w:num>
  <w:num w:numId="49">
    <w:abstractNumId w:val="29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56"/>
  </w:num>
  <w:num w:numId="53">
    <w:abstractNumId w:val="42"/>
  </w:num>
  <w:num w:numId="54">
    <w:abstractNumId w:val="9"/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</w:num>
  <w:num w:numId="5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"/>
    </w:lvlOverride>
  </w:num>
  <w:num w:numId="61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D4"/>
    <w:rsid w:val="000003C2"/>
    <w:rsid w:val="000030C9"/>
    <w:rsid w:val="00005C97"/>
    <w:rsid w:val="000164C0"/>
    <w:rsid w:val="000204C5"/>
    <w:rsid w:val="00024765"/>
    <w:rsid w:val="00026AAE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3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3271"/>
    <w:rsid w:val="0019571B"/>
    <w:rsid w:val="001A5EB7"/>
    <w:rsid w:val="001B2112"/>
    <w:rsid w:val="001C3B31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205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14EB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73C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6A4"/>
    <w:rsid w:val="003E1778"/>
    <w:rsid w:val="003E448A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299B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167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46A5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35CC"/>
    <w:rsid w:val="00925B81"/>
    <w:rsid w:val="009279A5"/>
    <w:rsid w:val="009324F3"/>
    <w:rsid w:val="009418E9"/>
    <w:rsid w:val="009515CE"/>
    <w:rsid w:val="009557B0"/>
    <w:rsid w:val="0096199F"/>
    <w:rsid w:val="009664D9"/>
    <w:rsid w:val="00974E75"/>
    <w:rsid w:val="009770CD"/>
    <w:rsid w:val="009774DD"/>
    <w:rsid w:val="00977863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3CEB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44FA"/>
    <w:rsid w:val="00B66401"/>
    <w:rsid w:val="00B7033B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A51F0"/>
    <w:rsid w:val="00BB5AB4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3778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102E"/>
    <w:rsid w:val="00DB599D"/>
    <w:rsid w:val="00DC0F6F"/>
    <w:rsid w:val="00DC155A"/>
    <w:rsid w:val="00DC2466"/>
    <w:rsid w:val="00DC7279"/>
    <w:rsid w:val="00DD38D3"/>
    <w:rsid w:val="00DD711C"/>
    <w:rsid w:val="00DE3E38"/>
    <w:rsid w:val="00DE63C8"/>
    <w:rsid w:val="00DE7DAC"/>
    <w:rsid w:val="00DF0A58"/>
    <w:rsid w:val="00DF18CF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1C3F"/>
    <w:rsid w:val="00E82598"/>
    <w:rsid w:val="00E92FBF"/>
    <w:rsid w:val="00E930B7"/>
    <w:rsid w:val="00E941DB"/>
    <w:rsid w:val="00E956B1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42FC7"/>
    <w:rsid w:val="00F44CD4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C725B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E2C0E"/>
  <w15:docId w15:val="{DD3C4E59-3D69-4795-8836-14C2E5BB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44CD4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F44CD4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F44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4C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F44CD4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F44CD4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F44CD4"/>
  </w:style>
  <w:style w:type="paragraph" w:styleId="a5">
    <w:name w:val="Normal Indent"/>
    <w:basedOn w:val="a0"/>
    <w:semiHidden/>
    <w:unhideWhenUsed/>
    <w:rsid w:val="00F44CD4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F44CD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F44CD4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basedOn w:val="a1"/>
    <w:link w:val="a8"/>
    <w:rsid w:val="00F44C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F44CD4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F44CD4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F44CD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F44CD4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F44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F44CD4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F44CD4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F44CD4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F44CD4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F44CD4"/>
  </w:style>
  <w:style w:type="paragraph" w:customStyle="1" w:styleId="af0">
    <w:name w:val="Абзац_СУБД"/>
    <w:basedOn w:val="a0"/>
    <w:rsid w:val="00F44CD4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F44CD4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F44CD4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F44C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F44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F44CD4"/>
    <w:pPr>
      <w:spacing w:before="100" w:beforeAutospacing="1" w:after="100" w:afterAutospacing="1"/>
    </w:pPr>
  </w:style>
  <w:style w:type="paragraph" w:styleId="af4">
    <w:name w:val="List Paragraph"/>
    <w:basedOn w:val="a0"/>
    <w:uiPriority w:val="34"/>
    <w:qFormat/>
    <w:rsid w:val="00F44CD4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F44CD4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F44CD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F44CD4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footer"/>
    <w:basedOn w:val="a0"/>
    <w:link w:val="af8"/>
    <w:uiPriority w:val="99"/>
    <w:unhideWhenUsed/>
    <w:rsid w:val="00F44CD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C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F44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F44C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F44CD4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9">
    <w:name w:val="Гипертекстовая ссылка"/>
    <w:uiPriority w:val="99"/>
    <w:rsid w:val="00F44CD4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F44CD4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rsid w:val="00932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2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8512.html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s://urait.ru/bcode/494125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://mgafk.ru/uchebnie_materiali/download/034300.62annotatsiioo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988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5402</Words>
  <Characters>30796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зав Спортмедициной</cp:lastModifiedBy>
  <cp:revision>11</cp:revision>
  <cp:lastPrinted>2023-06-27T12:36:00Z</cp:lastPrinted>
  <dcterms:created xsi:type="dcterms:W3CDTF">2023-06-07T12:25:00Z</dcterms:created>
  <dcterms:modified xsi:type="dcterms:W3CDTF">2024-12-03T08:13:00Z</dcterms:modified>
</cp:coreProperties>
</file>