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6" w:rsidRDefault="00E26996" w:rsidP="009A1210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Министерство спорта Российской Федерации</w:t>
      </w: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высшего образования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  <w:r w:rsidRPr="003D2D1C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3D2D1C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734577" w:rsidRPr="00734577" w:rsidRDefault="00734577" w:rsidP="00734577">
      <w:pPr>
        <w:widowControl w:val="0"/>
        <w:jc w:val="center"/>
        <w:rPr>
          <w:rFonts w:cs="Tahoma"/>
          <w:color w:val="000000"/>
        </w:rPr>
      </w:pPr>
    </w:p>
    <w:p w:rsidR="00734577" w:rsidRPr="00734577" w:rsidRDefault="00734577" w:rsidP="00734577">
      <w:pPr>
        <w:widowControl w:val="0"/>
        <w:jc w:val="center"/>
        <w:rPr>
          <w:rFonts w:cs="Tahoma"/>
          <w:color w:val="000000"/>
        </w:rPr>
      </w:pPr>
      <w:r w:rsidRPr="00734577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734577" w:rsidRPr="00734577" w:rsidRDefault="00734577" w:rsidP="00734577">
      <w:pPr>
        <w:widowControl w:val="0"/>
        <w:jc w:val="center"/>
        <w:rPr>
          <w:rFonts w:cs="Tahoma"/>
          <w:color w:val="000000"/>
        </w:rPr>
      </w:pPr>
    </w:p>
    <w:p w:rsidR="00734577" w:rsidRPr="00734577" w:rsidRDefault="00734577" w:rsidP="00734577">
      <w:pPr>
        <w:widowControl w:val="0"/>
        <w:jc w:val="center"/>
        <w:rPr>
          <w:rFonts w:cs="Tahoma"/>
          <w:color w:val="000000"/>
        </w:rPr>
      </w:pPr>
    </w:p>
    <w:p w:rsidR="00734577" w:rsidRPr="00734577" w:rsidRDefault="00734577" w:rsidP="00734577">
      <w:pPr>
        <w:widowControl w:val="0"/>
        <w:jc w:val="center"/>
        <w:rPr>
          <w:rFonts w:cs="Tahoma"/>
          <w:color w:val="000000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4945"/>
        <w:gridCol w:w="4771"/>
      </w:tblGrid>
      <w:tr w:rsidR="00461105" w:rsidRPr="00734577" w:rsidTr="00551A03">
        <w:trPr>
          <w:trHeight w:val="1710"/>
        </w:trPr>
        <w:tc>
          <w:tcPr>
            <w:tcW w:w="4945" w:type="dxa"/>
            <w:hideMark/>
          </w:tcPr>
          <w:p w:rsidR="00461105" w:rsidRPr="00650524" w:rsidRDefault="00461105" w:rsidP="00461105">
            <w:pPr>
              <w:jc w:val="center"/>
            </w:pPr>
            <w:r w:rsidRPr="00650524">
              <w:t>СОГЛАСОВАНО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Начальник Учебно-</w:t>
            </w:r>
          </w:p>
          <w:p w:rsidR="00461105" w:rsidRPr="00650524" w:rsidRDefault="00461105" w:rsidP="00461105">
            <w:pPr>
              <w:jc w:val="center"/>
            </w:pPr>
            <w:r w:rsidRPr="00650524">
              <w:t xml:space="preserve">методического управления 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канд. биол. наук, доцент И.В.</w:t>
            </w:r>
            <w:r w:rsidR="00551A03">
              <w:t xml:space="preserve"> </w:t>
            </w:r>
            <w:r w:rsidRPr="00650524">
              <w:t>Осадченко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_______________________________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  <w:tc>
          <w:tcPr>
            <w:tcW w:w="4771" w:type="dxa"/>
            <w:hideMark/>
          </w:tcPr>
          <w:p w:rsidR="00461105" w:rsidRPr="00650524" w:rsidRDefault="00461105" w:rsidP="00461105">
            <w:pPr>
              <w:jc w:val="center"/>
            </w:pPr>
            <w:r w:rsidRPr="00650524">
              <w:t>УТВЕРЖДЕНО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Председатель УМК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проректор по учебной работе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канд. пед. наук, доцент А.П.</w:t>
            </w:r>
            <w:r w:rsidR="00551A03">
              <w:t xml:space="preserve"> </w:t>
            </w:r>
            <w:r w:rsidRPr="00650524">
              <w:t>Морозов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______________________________</w:t>
            </w:r>
          </w:p>
          <w:p w:rsidR="00461105" w:rsidRPr="00650524" w:rsidRDefault="00461105" w:rsidP="00461105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</w:tr>
    </w:tbl>
    <w:p w:rsidR="007038C6" w:rsidRPr="003D2D1C" w:rsidRDefault="007038C6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</w:rPr>
      </w:pPr>
      <w:r w:rsidRPr="003D2D1C">
        <w:rPr>
          <w:b/>
        </w:rPr>
        <w:t>РАБОЧАЯ ПРОГРАММА</w:t>
      </w:r>
      <w:r w:rsidR="009D73C8" w:rsidRPr="003D2D1C">
        <w:rPr>
          <w:b/>
        </w:rPr>
        <w:t xml:space="preserve"> ДИСЦИПЛИНЫ</w:t>
      </w:r>
    </w:p>
    <w:p w:rsidR="009A1210" w:rsidRPr="003D2D1C" w:rsidRDefault="009A1210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  <w:bCs/>
          <w:caps/>
        </w:rPr>
      </w:pPr>
      <w:r w:rsidRPr="003D2D1C">
        <w:rPr>
          <w:b/>
          <w:bCs/>
          <w:caps/>
        </w:rPr>
        <w:t>«</w:t>
      </w:r>
      <w:r w:rsidR="003E0E6D" w:rsidRPr="003D2D1C">
        <w:rPr>
          <w:b/>
          <w:bCs/>
        </w:rPr>
        <w:t>ПРАВОВЫЕ ОСНОВЫ ПРОФЕССИОНАЛЬНОЙ ДЕЯТЕЛЬНОСТИ</w:t>
      </w:r>
      <w:r w:rsidRPr="003D2D1C">
        <w:rPr>
          <w:b/>
          <w:bCs/>
          <w:caps/>
        </w:rPr>
        <w:t>»</w:t>
      </w:r>
    </w:p>
    <w:p w:rsidR="007038C6" w:rsidRPr="003D2D1C" w:rsidRDefault="003E0E6D" w:rsidP="00B808E3">
      <w:pPr>
        <w:widowControl w:val="0"/>
        <w:jc w:val="center"/>
        <w:rPr>
          <w:b/>
          <w:bCs/>
          <w:iCs/>
        </w:rPr>
      </w:pPr>
      <w:r w:rsidRPr="003D2D1C">
        <w:rPr>
          <w:b/>
          <w:bCs/>
          <w:iCs/>
        </w:rPr>
        <w:t>Б1.</w:t>
      </w:r>
      <w:r w:rsidR="00875D0A" w:rsidRPr="003D2D1C">
        <w:rPr>
          <w:b/>
          <w:bCs/>
          <w:iCs/>
        </w:rPr>
        <w:t>О</w:t>
      </w:r>
      <w:r w:rsidRPr="003D2D1C">
        <w:rPr>
          <w:b/>
          <w:bCs/>
          <w:iCs/>
        </w:rPr>
        <w:t>.0</w:t>
      </w:r>
      <w:r w:rsidR="00875D0A" w:rsidRPr="003D2D1C">
        <w:rPr>
          <w:b/>
          <w:bCs/>
          <w:iCs/>
        </w:rPr>
        <w:t>9</w:t>
      </w:r>
    </w:p>
    <w:p w:rsidR="003E0E6D" w:rsidRPr="003D2D1C" w:rsidRDefault="003E0E6D" w:rsidP="00B808E3">
      <w:pPr>
        <w:widowControl w:val="0"/>
        <w:jc w:val="center"/>
        <w:rPr>
          <w:b/>
          <w:bCs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Направление подготовки</w:t>
      </w:r>
      <w:r w:rsidRPr="003D2D1C">
        <w:rPr>
          <w:rFonts w:cs="Tahoma"/>
          <w:color w:val="000000"/>
        </w:rPr>
        <w:t xml:space="preserve"> </w:t>
      </w:r>
    </w:p>
    <w:p w:rsidR="006059EF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 xml:space="preserve">49.03.02 Физическая культура для лиц с отклонениями </w:t>
      </w:r>
    </w:p>
    <w:p w:rsidR="00DC6CF3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 xml:space="preserve">в состоянии здоровья </w:t>
      </w:r>
    </w:p>
    <w:p w:rsidR="00DC6CF3" w:rsidRPr="003D2D1C" w:rsidRDefault="00DC6CF3" w:rsidP="00DC6CF3">
      <w:pPr>
        <w:jc w:val="center"/>
        <w:rPr>
          <w:rFonts w:cs="Tahoma"/>
          <w:b/>
        </w:rPr>
      </w:pPr>
      <w:r w:rsidRPr="003D2D1C">
        <w:rPr>
          <w:rFonts w:cs="Tahoma"/>
          <w:b/>
        </w:rPr>
        <w:t>(адаптивная физическая культура)</w:t>
      </w:r>
    </w:p>
    <w:p w:rsidR="009A1210" w:rsidRPr="003D2D1C" w:rsidRDefault="009A1210" w:rsidP="009A1210">
      <w:pPr>
        <w:jc w:val="center"/>
        <w:rPr>
          <w:rFonts w:cs="Tahoma"/>
          <w:b/>
        </w:rPr>
      </w:pPr>
    </w:p>
    <w:p w:rsidR="009A1210" w:rsidRPr="003D2D1C" w:rsidRDefault="009A1210" w:rsidP="00B808E3">
      <w:pPr>
        <w:jc w:val="center"/>
        <w:rPr>
          <w:bCs/>
          <w:i/>
        </w:rPr>
      </w:pPr>
      <w:r w:rsidRPr="003D2D1C">
        <w:rPr>
          <w:rFonts w:cs="Tahoma"/>
          <w:b/>
          <w:color w:val="000000"/>
        </w:rPr>
        <w:t>ОПОП</w:t>
      </w:r>
      <w:r w:rsidR="004532C7" w:rsidRPr="003D2D1C">
        <w:rPr>
          <w:rFonts w:cs="Tahoma"/>
          <w:b/>
          <w:color w:val="000000"/>
        </w:rPr>
        <w:t>: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«Лечебная физическая культура»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 xml:space="preserve">«Физическая реабилитация» </w:t>
      </w:r>
    </w:p>
    <w:p w:rsidR="00871613" w:rsidRPr="003D2D1C" w:rsidRDefault="00871613" w:rsidP="00871613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«Адаптивный спорт»</w:t>
      </w:r>
    </w:p>
    <w:p w:rsidR="009A1210" w:rsidRPr="003D2D1C" w:rsidRDefault="009A1210" w:rsidP="009A1210">
      <w:pPr>
        <w:widowControl w:val="0"/>
        <w:jc w:val="center"/>
        <w:rPr>
          <w:b/>
        </w:rPr>
      </w:pPr>
    </w:p>
    <w:p w:rsidR="009A1210" w:rsidRPr="003D2D1C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Квалификация выпускника</w:t>
      </w:r>
    </w:p>
    <w:p w:rsidR="007038C6" w:rsidRPr="003D2D1C" w:rsidRDefault="009A1210" w:rsidP="009A1210">
      <w:pPr>
        <w:widowControl w:val="0"/>
        <w:jc w:val="center"/>
        <w:rPr>
          <w:b/>
        </w:rPr>
      </w:pPr>
      <w:r w:rsidRPr="003D2D1C">
        <w:rPr>
          <w:i/>
        </w:rPr>
        <w:t>бакалав</w:t>
      </w:r>
      <w:r w:rsidR="004532C7" w:rsidRPr="003D2D1C">
        <w:rPr>
          <w:i/>
        </w:rPr>
        <w:t>р</w:t>
      </w:r>
    </w:p>
    <w:p w:rsidR="009A1210" w:rsidRPr="003D2D1C" w:rsidRDefault="009A1210" w:rsidP="00B808E3">
      <w:pPr>
        <w:widowControl w:val="0"/>
        <w:jc w:val="center"/>
        <w:rPr>
          <w:b/>
        </w:rPr>
      </w:pPr>
    </w:p>
    <w:p w:rsidR="004532C7" w:rsidRPr="003D2D1C" w:rsidRDefault="004532C7" w:rsidP="00B808E3">
      <w:pPr>
        <w:widowControl w:val="0"/>
        <w:jc w:val="center"/>
        <w:rPr>
          <w:b/>
        </w:rPr>
      </w:pPr>
    </w:p>
    <w:p w:rsidR="007038C6" w:rsidRPr="003D2D1C" w:rsidRDefault="007038C6" w:rsidP="00B808E3">
      <w:pPr>
        <w:widowControl w:val="0"/>
        <w:jc w:val="center"/>
        <w:rPr>
          <w:b/>
        </w:rPr>
      </w:pPr>
      <w:r w:rsidRPr="003D2D1C">
        <w:rPr>
          <w:b/>
        </w:rPr>
        <w:t>Форма обучения</w:t>
      </w:r>
    </w:p>
    <w:p w:rsidR="007038C6" w:rsidRPr="003D2D1C" w:rsidRDefault="00CF7527" w:rsidP="00B808E3">
      <w:pPr>
        <w:widowControl w:val="0"/>
        <w:jc w:val="center"/>
      </w:pPr>
      <w:r w:rsidRPr="003D2D1C">
        <w:t>о</w:t>
      </w:r>
      <w:r w:rsidR="007038C6" w:rsidRPr="003D2D1C">
        <w:t>чная</w:t>
      </w:r>
      <w:r w:rsidR="006D0F1F" w:rsidRPr="003D2D1C">
        <w:t xml:space="preserve"> </w:t>
      </w:r>
      <w:r w:rsidR="00A42206" w:rsidRPr="003D2D1C">
        <w:t>/</w:t>
      </w:r>
      <w:r w:rsidR="006D0F1F" w:rsidRPr="003D2D1C">
        <w:t xml:space="preserve"> </w:t>
      </w:r>
      <w:r w:rsidRPr="003D2D1C">
        <w:t>з</w:t>
      </w:r>
      <w:r w:rsidR="00A42206" w:rsidRPr="003D2D1C">
        <w:t>аочная</w:t>
      </w:r>
    </w:p>
    <w:p w:rsidR="007038C6" w:rsidRPr="003D2D1C" w:rsidRDefault="007038C6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461105" w:rsidRPr="003D2D1C" w:rsidTr="00563137">
        <w:tc>
          <w:tcPr>
            <w:tcW w:w="3227" w:type="dxa"/>
          </w:tcPr>
          <w:p w:rsidR="00461105" w:rsidRPr="00667790" w:rsidRDefault="00461105" w:rsidP="00461105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461105" w:rsidRPr="00667790" w:rsidRDefault="00461105" w:rsidP="00461105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461105" w:rsidRPr="00667790" w:rsidRDefault="00461105" w:rsidP="00461105">
            <w:pPr>
              <w:ind w:left="-113" w:right="-113"/>
              <w:jc w:val="center"/>
            </w:pPr>
            <w:r w:rsidRPr="00667790">
              <w:t>канд. юрид. наук, доцент</w:t>
            </w:r>
          </w:p>
          <w:p w:rsidR="00461105" w:rsidRPr="00667790" w:rsidRDefault="00461105" w:rsidP="00461105">
            <w:pPr>
              <w:ind w:left="-113" w:right="-113"/>
              <w:jc w:val="center"/>
            </w:pPr>
            <w:r w:rsidRPr="00667790">
              <w:t>________И.С.</w:t>
            </w:r>
            <w:r w:rsidR="00551A03">
              <w:t xml:space="preserve"> </w:t>
            </w:r>
            <w:r w:rsidRPr="00667790">
              <w:t xml:space="preserve">Полянская 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</w:p>
        </w:tc>
        <w:tc>
          <w:tcPr>
            <w:tcW w:w="3118" w:type="dxa"/>
          </w:tcPr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пед. наук, профессор</w:t>
            </w:r>
          </w:p>
          <w:p w:rsidR="00461105" w:rsidRPr="00667790" w:rsidRDefault="00551A03" w:rsidP="00461105">
            <w:pPr>
              <w:widowControl w:val="0"/>
              <w:ind w:left="-113" w:right="-113"/>
              <w:jc w:val="center"/>
            </w:pPr>
            <w:r>
              <w:t>___________</w:t>
            </w:r>
            <w:r w:rsidR="00461105" w:rsidRPr="00667790">
              <w:t>В.Х</w:t>
            </w:r>
            <w:r>
              <w:t>.</w:t>
            </w:r>
            <w:r w:rsidR="00461105" w:rsidRPr="00667790">
              <w:t xml:space="preserve"> Шнайдер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</w:p>
        </w:tc>
        <w:tc>
          <w:tcPr>
            <w:tcW w:w="3261" w:type="dxa"/>
            <w:hideMark/>
          </w:tcPr>
          <w:p w:rsidR="00461105" w:rsidRPr="001D0CA7" w:rsidRDefault="00461105" w:rsidP="00461105">
            <w:pPr>
              <w:widowControl w:val="0"/>
              <w:ind w:left="-113" w:right="-113"/>
              <w:jc w:val="center"/>
            </w:pPr>
            <w:r w:rsidRPr="001D0CA7">
              <w:t xml:space="preserve">Программа рассмотрена и одобрена на заседании кафедры (протокол № 13 </w:t>
            </w:r>
          </w:p>
          <w:p w:rsidR="00461105" w:rsidRPr="001D0CA7" w:rsidRDefault="00461105" w:rsidP="00461105">
            <w:pPr>
              <w:widowControl w:val="0"/>
              <w:ind w:left="-113" w:right="-113"/>
              <w:jc w:val="center"/>
            </w:pPr>
            <w:r w:rsidRPr="001D0CA7">
              <w:t>от «30» апреля 2025 г.)</w:t>
            </w:r>
          </w:p>
          <w:p w:rsidR="00461105" w:rsidRPr="001D0CA7" w:rsidRDefault="00461105" w:rsidP="00461105">
            <w:pPr>
              <w:widowControl w:val="0"/>
              <w:ind w:left="-113" w:right="-113"/>
              <w:jc w:val="center"/>
            </w:pPr>
            <w:r w:rsidRPr="001D0CA7">
              <w:t>ВИО Заведующего кафедрой,</w:t>
            </w:r>
          </w:p>
          <w:p w:rsidR="00461105" w:rsidRPr="001D0CA7" w:rsidRDefault="00461105" w:rsidP="00461105">
            <w:pPr>
              <w:widowControl w:val="0"/>
              <w:ind w:left="-113" w:right="-113"/>
              <w:jc w:val="center"/>
            </w:pPr>
            <w:r w:rsidRPr="001D0CA7">
              <w:t xml:space="preserve"> канд. экон. наук, доцент</w:t>
            </w:r>
          </w:p>
          <w:p w:rsidR="00461105" w:rsidRPr="001D0CA7" w:rsidRDefault="00461105" w:rsidP="00461105">
            <w:pPr>
              <w:widowControl w:val="0"/>
              <w:ind w:left="-113" w:right="-113"/>
              <w:jc w:val="center"/>
            </w:pPr>
            <w:r w:rsidRPr="001D0CA7">
              <w:t>___________ И.Л.</w:t>
            </w:r>
            <w:r w:rsidR="00551A03">
              <w:t xml:space="preserve"> </w:t>
            </w:r>
            <w:r w:rsidRPr="001D0CA7">
              <w:t xml:space="preserve">Димитров </w:t>
            </w:r>
          </w:p>
          <w:p w:rsidR="00461105" w:rsidRPr="00667790" w:rsidRDefault="00461105" w:rsidP="00461105">
            <w:pPr>
              <w:widowControl w:val="0"/>
              <w:ind w:left="-113" w:right="-113"/>
              <w:jc w:val="center"/>
            </w:pPr>
            <w:r w:rsidRPr="001D0CA7">
              <w:t>«30» апреля 2025г.</w:t>
            </w:r>
          </w:p>
        </w:tc>
      </w:tr>
    </w:tbl>
    <w:p w:rsidR="003D2D1C" w:rsidRDefault="003D2D1C" w:rsidP="006F52F4">
      <w:pPr>
        <w:widowControl w:val="0"/>
        <w:jc w:val="center"/>
        <w:rPr>
          <w:b/>
        </w:rPr>
      </w:pPr>
    </w:p>
    <w:p w:rsidR="00C07F88" w:rsidRDefault="00C07F88" w:rsidP="006F52F4">
      <w:pPr>
        <w:widowControl w:val="0"/>
        <w:jc w:val="center"/>
        <w:rPr>
          <w:b/>
        </w:rPr>
      </w:pPr>
    </w:p>
    <w:p w:rsidR="006059EF" w:rsidRPr="003D2D1C" w:rsidRDefault="007038C6" w:rsidP="006F52F4">
      <w:pPr>
        <w:widowControl w:val="0"/>
        <w:jc w:val="center"/>
        <w:rPr>
          <w:b/>
        </w:rPr>
      </w:pPr>
      <w:r w:rsidRPr="003D2D1C">
        <w:rPr>
          <w:b/>
        </w:rPr>
        <w:t xml:space="preserve">Малаховка </w:t>
      </w:r>
      <w:r w:rsidR="007A3A63">
        <w:rPr>
          <w:b/>
        </w:rPr>
        <w:t>202</w:t>
      </w:r>
      <w:r w:rsidR="00461105">
        <w:rPr>
          <w:b/>
        </w:rPr>
        <w:t>5</w:t>
      </w:r>
    </w:p>
    <w:p w:rsidR="00A7154B" w:rsidRPr="003D2D1C" w:rsidRDefault="007038C6" w:rsidP="006059EF">
      <w:pPr>
        <w:widowControl w:val="0"/>
        <w:jc w:val="both"/>
      </w:pPr>
      <w:r w:rsidRPr="003D2D1C">
        <w:rPr>
          <w:b/>
        </w:rPr>
        <w:br w:type="page"/>
      </w:r>
      <w:r w:rsidR="006F52F4" w:rsidRPr="003D2D1C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3D2D1C">
        <w:rPr>
          <w:rFonts w:cs="Tahoma"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3D2D1C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3D2D1C">
        <w:rPr>
          <w:rFonts w:cs="Tahoma"/>
          <w:color w:val="000000"/>
        </w:rPr>
        <w:t>942</w:t>
      </w:r>
      <w:r w:rsidR="006F52F4" w:rsidRPr="003D2D1C">
        <w:rPr>
          <w:rFonts w:cs="Tahoma"/>
          <w:color w:val="000000"/>
        </w:rPr>
        <w:t xml:space="preserve"> от 19 сентября 2017 года</w:t>
      </w:r>
      <w:r w:rsidR="006059EF" w:rsidRPr="003D2D1C">
        <w:rPr>
          <w:rFonts w:cs="Tahoma"/>
          <w:color w:val="000000"/>
        </w:rPr>
        <w:t xml:space="preserve"> </w:t>
      </w:r>
      <w:r w:rsidR="006059EF" w:rsidRPr="003D2D1C">
        <w:rPr>
          <w:color w:val="000000"/>
        </w:rPr>
        <w:t xml:space="preserve">(зарегистрирован Министерством юстиции Российской Федерации </w:t>
      </w:r>
      <w:r w:rsidR="006059EF" w:rsidRPr="003D2D1C">
        <w:rPr>
          <w:rFonts w:cs="Tahoma"/>
          <w:color w:val="000000"/>
        </w:rPr>
        <w:t xml:space="preserve">19 сентября </w:t>
      </w:r>
      <w:r w:rsidR="006059EF" w:rsidRPr="003D2D1C">
        <w:rPr>
          <w:color w:val="000000"/>
        </w:rPr>
        <w:t>201</w:t>
      </w:r>
      <w:r w:rsidR="006059EF" w:rsidRPr="003D2D1C">
        <w:t>7</w:t>
      </w:r>
      <w:r w:rsidR="006059EF" w:rsidRPr="003D2D1C">
        <w:rPr>
          <w:color w:val="000000"/>
        </w:rPr>
        <w:t xml:space="preserve"> г., регистрационный номер № </w:t>
      </w:r>
      <w:r w:rsidR="006059EF" w:rsidRPr="003D2D1C">
        <w:t>48563</w:t>
      </w:r>
      <w:r w:rsidR="006059EF" w:rsidRPr="003D2D1C">
        <w:rPr>
          <w:color w:val="000000"/>
        </w:rPr>
        <w:t>).</w:t>
      </w:r>
    </w:p>
    <w:p w:rsidR="007038C6" w:rsidRPr="003D2D1C" w:rsidRDefault="007038C6" w:rsidP="00B808E3">
      <w:pPr>
        <w:widowControl w:val="0"/>
        <w:rPr>
          <w:b/>
        </w:rPr>
      </w:pPr>
    </w:p>
    <w:p w:rsidR="007038C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Составитель рабочей программы:</w:t>
      </w:r>
    </w:p>
    <w:p w:rsidR="00582012" w:rsidRPr="00667790" w:rsidRDefault="00582012" w:rsidP="00582012">
      <w:r w:rsidRPr="00667790">
        <w:t>Полянская И.С.</w:t>
      </w:r>
      <w:r>
        <w:t xml:space="preserve">, </w:t>
      </w:r>
      <w:r w:rsidRPr="00667790">
        <w:t>канд. юрид. наук, доцент</w:t>
      </w:r>
    </w:p>
    <w:p w:rsidR="00582012" w:rsidRPr="00734577" w:rsidRDefault="00582012" w:rsidP="00582012">
      <w:pPr>
        <w:widowControl w:val="0"/>
      </w:pPr>
      <w:r w:rsidRPr="00734577">
        <w:t>доцент кафедры управления и экономики</w:t>
      </w:r>
    </w:p>
    <w:p w:rsidR="00582012" w:rsidRPr="00734577" w:rsidRDefault="00582012" w:rsidP="00582012">
      <w:pPr>
        <w:widowControl w:val="0"/>
      </w:pPr>
      <w:r w:rsidRPr="00734577">
        <w:t>физической культуры, спорта и туризма</w:t>
      </w:r>
    </w:p>
    <w:p w:rsidR="00582012" w:rsidRPr="00734577" w:rsidRDefault="00582012" w:rsidP="00582012">
      <w:pPr>
        <w:widowControl w:val="0"/>
        <w:rPr>
          <w:i/>
        </w:rPr>
      </w:pPr>
      <w:r w:rsidRPr="00734577">
        <w:t>ФГБОУ ВО МГАФК</w:t>
      </w:r>
    </w:p>
    <w:p w:rsidR="00582012" w:rsidRPr="003D2D1C" w:rsidRDefault="00582012" w:rsidP="00B808E3">
      <w:pPr>
        <w:widowControl w:val="0"/>
        <w:jc w:val="both"/>
        <w:rPr>
          <w:rFonts w:cs="Tahoma"/>
          <w:b/>
          <w:color w:val="000000"/>
        </w:rPr>
      </w:pPr>
    </w:p>
    <w:p w:rsidR="00734577" w:rsidRPr="00734577" w:rsidRDefault="00734577" w:rsidP="00734577">
      <w:pPr>
        <w:widowControl w:val="0"/>
      </w:pPr>
      <w:bookmarkStart w:id="0" w:name="_Toc337001477"/>
      <w:bookmarkStart w:id="1" w:name="_Toc337067882"/>
      <w:r w:rsidRPr="00734577">
        <w:t>Зайцев А.О., старший преподаватель</w:t>
      </w:r>
    </w:p>
    <w:p w:rsidR="00734577" w:rsidRPr="00734577" w:rsidRDefault="00734577" w:rsidP="00734577">
      <w:pPr>
        <w:widowControl w:val="0"/>
      </w:pPr>
      <w:r w:rsidRPr="00734577">
        <w:t>кафедры управления и экономики</w:t>
      </w:r>
    </w:p>
    <w:p w:rsidR="00734577" w:rsidRPr="00734577" w:rsidRDefault="00734577" w:rsidP="00734577">
      <w:pPr>
        <w:widowControl w:val="0"/>
      </w:pPr>
      <w:r w:rsidRPr="00734577">
        <w:t>физической культуры, спорта и туризма</w:t>
      </w:r>
    </w:p>
    <w:p w:rsidR="00734577" w:rsidRPr="00734577" w:rsidRDefault="00734577" w:rsidP="00734577">
      <w:pPr>
        <w:widowControl w:val="0"/>
        <w:rPr>
          <w:i/>
        </w:rPr>
      </w:pPr>
      <w:r w:rsidRPr="00734577">
        <w:t>ФГБОУ ВО МГАФК</w:t>
      </w:r>
    </w:p>
    <w:p w:rsidR="00734577" w:rsidRPr="00734577" w:rsidRDefault="00734577" w:rsidP="00734577">
      <w:pPr>
        <w:widowControl w:val="0"/>
        <w:rPr>
          <w:i/>
          <w:iCs/>
        </w:rPr>
      </w:pPr>
    </w:p>
    <w:p w:rsidR="00734577" w:rsidRPr="00734577" w:rsidRDefault="00734577" w:rsidP="00734577">
      <w:pPr>
        <w:widowControl w:val="0"/>
        <w:rPr>
          <w:b/>
          <w:iCs/>
        </w:rPr>
      </w:pPr>
      <w:r w:rsidRPr="00734577">
        <w:rPr>
          <w:b/>
          <w:iCs/>
        </w:rPr>
        <w:t>Рецензенты:</w:t>
      </w:r>
    </w:p>
    <w:p w:rsidR="00734577" w:rsidRPr="00734577" w:rsidRDefault="00582012" w:rsidP="00734577">
      <w:pPr>
        <w:widowControl w:val="0"/>
      </w:pPr>
      <w:r>
        <w:t>Димитров И.Л., канд. экон. наук</w:t>
      </w:r>
      <w:r w:rsidR="00734577" w:rsidRPr="00734577">
        <w:t xml:space="preserve">, доцент, </w:t>
      </w:r>
    </w:p>
    <w:p w:rsidR="00734577" w:rsidRPr="00734577" w:rsidRDefault="00582012" w:rsidP="00734577">
      <w:pPr>
        <w:widowControl w:val="0"/>
      </w:pPr>
      <w:r>
        <w:t>ВИО заведующего</w:t>
      </w:r>
      <w:r w:rsidR="00734577" w:rsidRPr="00734577">
        <w:t xml:space="preserve"> кафедры управления и экономики</w:t>
      </w:r>
    </w:p>
    <w:p w:rsidR="00734577" w:rsidRPr="00734577" w:rsidRDefault="00734577" w:rsidP="00734577">
      <w:pPr>
        <w:widowControl w:val="0"/>
      </w:pPr>
      <w:r w:rsidRPr="00734577">
        <w:t>физической культуры, спорта и туризма</w:t>
      </w:r>
    </w:p>
    <w:p w:rsidR="00734577" w:rsidRPr="00734577" w:rsidRDefault="00734577" w:rsidP="00734577">
      <w:pPr>
        <w:widowControl w:val="0"/>
        <w:rPr>
          <w:i/>
        </w:rPr>
      </w:pPr>
      <w:r w:rsidRPr="00734577">
        <w:t>и спорта ФГБОУ ВО МГАФК</w:t>
      </w:r>
    </w:p>
    <w:p w:rsidR="00734577" w:rsidRPr="00734577" w:rsidRDefault="00734577" w:rsidP="00734577">
      <w:pPr>
        <w:widowControl w:val="0"/>
      </w:pPr>
    </w:p>
    <w:p w:rsidR="00734577" w:rsidRPr="00734577" w:rsidRDefault="00734577" w:rsidP="00734577">
      <w:pPr>
        <w:widowControl w:val="0"/>
        <w:rPr>
          <w:bCs/>
        </w:rPr>
      </w:pPr>
    </w:p>
    <w:p w:rsidR="0045642A" w:rsidRDefault="0045642A" w:rsidP="0045642A">
      <w:pPr>
        <w:widowControl w:val="0"/>
        <w:jc w:val="both"/>
        <w:rPr>
          <w:bCs/>
        </w:rPr>
      </w:pPr>
      <w:r>
        <w:rPr>
          <w:bCs/>
        </w:rPr>
        <w:t>Митрохина Е. Ю., канд. соц. наук, доцент,</w:t>
      </w:r>
    </w:p>
    <w:p w:rsidR="0045642A" w:rsidRDefault="0045642A" w:rsidP="0045642A">
      <w:pPr>
        <w:widowControl w:val="0"/>
        <w:jc w:val="both"/>
        <w:rPr>
          <w:bCs/>
        </w:rPr>
      </w:pPr>
      <w:r>
        <w:rPr>
          <w:bCs/>
        </w:rPr>
        <w:t>заведующая кафедрой философии и истории</w:t>
      </w:r>
    </w:p>
    <w:p w:rsidR="0045642A" w:rsidRDefault="0045642A" w:rsidP="0045642A">
      <w:pPr>
        <w:widowControl w:val="0"/>
        <w:jc w:val="both"/>
        <w:rPr>
          <w:bCs/>
        </w:rPr>
      </w:pPr>
      <w:r>
        <w:rPr>
          <w:bCs/>
        </w:rPr>
        <w:t>ФГБОУ ВО МГАФК</w:t>
      </w:r>
    </w:p>
    <w:p w:rsidR="006059EF" w:rsidRPr="003D2D1C" w:rsidRDefault="006059EF" w:rsidP="006059EF">
      <w:pPr>
        <w:widowControl w:val="0"/>
        <w:rPr>
          <w:b/>
        </w:rPr>
      </w:pPr>
    </w:p>
    <w:p w:rsidR="006059EF" w:rsidRPr="003D2D1C" w:rsidRDefault="006059EF" w:rsidP="006059EF">
      <w:pPr>
        <w:widowControl w:val="0"/>
        <w:rPr>
          <w:b/>
        </w:rPr>
      </w:pPr>
    </w:p>
    <w:p w:rsidR="006059EF" w:rsidRDefault="006059EF" w:rsidP="006059EF">
      <w:pPr>
        <w:widowControl w:val="0"/>
        <w:rPr>
          <w:b/>
        </w:rPr>
      </w:pPr>
    </w:p>
    <w:p w:rsidR="006059EF" w:rsidRDefault="006059EF" w:rsidP="006059EF">
      <w:pPr>
        <w:widowControl w:val="0"/>
        <w:rPr>
          <w:b/>
        </w:rPr>
      </w:pPr>
    </w:p>
    <w:p w:rsidR="006059EF" w:rsidRPr="004F17B8" w:rsidRDefault="006059EF" w:rsidP="006059EF">
      <w:pPr>
        <w:widowControl w:val="0"/>
        <w:jc w:val="both"/>
        <w:rPr>
          <w:b/>
        </w:rPr>
      </w:pPr>
      <w:r w:rsidRPr="004F17B8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6059EF" w:rsidRPr="00C07F88" w:rsidTr="00996A41">
        <w:tc>
          <w:tcPr>
            <w:tcW w:w="766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Аббрев. исп. в РПД</w:t>
            </w:r>
          </w:p>
        </w:tc>
      </w:tr>
      <w:tr w:rsidR="006059EF" w:rsidRPr="00C07F88" w:rsidTr="00996A41">
        <w:tc>
          <w:tcPr>
            <w:tcW w:w="9923" w:type="dxa"/>
            <w:gridSpan w:val="4"/>
            <w:shd w:val="clear" w:color="auto" w:fill="auto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03 Социальное обслуживание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03.007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C07F88">
              <w:rPr>
                <w:bCs/>
                <w:sz w:val="20"/>
                <w:szCs w:val="20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  <w:shd w:val="clear" w:color="auto" w:fill="auto"/>
          </w:tcPr>
          <w:p w:rsidR="006059EF" w:rsidRPr="00C07F88" w:rsidRDefault="00AF26D7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iCs/>
                <w:sz w:val="20"/>
                <w:szCs w:val="20"/>
              </w:rPr>
              <w:t>Приказ Министерства</w:t>
            </w:r>
            <w:r w:rsidRPr="00C07F88">
              <w:rPr>
                <w:iCs/>
                <w:sz w:val="20"/>
                <w:szCs w:val="20"/>
              </w:rPr>
              <w:br/>
              <w:t>труда и социальной защиты</w:t>
            </w:r>
            <w:r w:rsidRPr="00C07F88">
              <w:rPr>
                <w:iCs/>
                <w:sz w:val="20"/>
                <w:szCs w:val="20"/>
              </w:rPr>
              <w:br/>
              <w:t>Российской Федерации</w:t>
            </w:r>
            <w:r w:rsidRPr="00C07F88">
              <w:rPr>
                <w:iCs/>
                <w:sz w:val="20"/>
                <w:szCs w:val="20"/>
              </w:rPr>
              <w:br/>
              <w:t>от 18 июня 2020 года N 352н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СР</w:t>
            </w:r>
          </w:p>
        </w:tc>
      </w:tr>
      <w:tr w:rsidR="006059EF" w:rsidRPr="00C07F88" w:rsidTr="00996A41">
        <w:tc>
          <w:tcPr>
            <w:tcW w:w="9923" w:type="dxa"/>
            <w:gridSpan w:val="4"/>
            <w:shd w:val="clear" w:color="auto" w:fill="auto"/>
          </w:tcPr>
          <w:p w:rsidR="006059EF" w:rsidRPr="00C07F88" w:rsidRDefault="006059EF" w:rsidP="00996A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05.002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4B6028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hyperlink r:id="rId8" w:history="1">
              <w:r w:rsidR="006059EF" w:rsidRPr="00C07F88">
                <w:rPr>
                  <w:sz w:val="20"/>
                  <w:szCs w:val="2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Т АФК</w:t>
            </w:r>
          </w:p>
        </w:tc>
      </w:tr>
      <w:tr w:rsidR="006059EF" w:rsidRPr="00C07F88" w:rsidTr="00996A41">
        <w:tc>
          <w:tcPr>
            <w:tcW w:w="766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jc w:val="both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05.004</w:t>
            </w:r>
          </w:p>
        </w:tc>
        <w:tc>
          <w:tcPr>
            <w:tcW w:w="4763" w:type="dxa"/>
            <w:shd w:val="clear" w:color="auto" w:fill="auto"/>
          </w:tcPr>
          <w:p w:rsidR="006059EF" w:rsidRPr="00C07F88" w:rsidRDefault="004B6028" w:rsidP="00996A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9" w:history="1">
              <w:r w:rsidR="006059EF" w:rsidRPr="00C07F88">
                <w:rPr>
                  <w:sz w:val="20"/>
                  <w:szCs w:val="20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C07F88">
              <w:rPr>
                <w:sz w:val="20"/>
                <w:szCs w:val="20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  <w:shd w:val="clear" w:color="auto" w:fill="auto"/>
          </w:tcPr>
          <w:p w:rsidR="006059EF" w:rsidRPr="00C07F88" w:rsidRDefault="006059EF" w:rsidP="00996A41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  <w:r w:rsidRPr="00C07F88">
              <w:rPr>
                <w:b/>
                <w:sz w:val="20"/>
                <w:szCs w:val="20"/>
              </w:rPr>
              <w:t>ИМ АФК</w:t>
            </w:r>
          </w:p>
        </w:tc>
      </w:tr>
    </w:tbl>
    <w:p w:rsidR="006059EF" w:rsidRPr="00B808E3" w:rsidRDefault="006059EF" w:rsidP="006059EF">
      <w:pPr>
        <w:widowControl w:val="0"/>
        <w:rPr>
          <w:b/>
        </w:rPr>
      </w:pPr>
    </w:p>
    <w:p w:rsidR="00E456E5" w:rsidRPr="003D2D1C" w:rsidRDefault="006059EF" w:rsidP="006059E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caps/>
          <w:color w:val="000000"/>
          <w:spacing w:val="-1"/>
        </w:rPr>
      </w:pPr>
      <w:r>
        <w:br w:type="page"/>
      </w:r>
      <w:r w:rsidR="00E456E5" w:rsidRPr="003D2D1C">
        <w:rPr>
          <w:bCs/>
          <w:caps/>
          <w:color w:val="000000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:rsidR="00E456E5" w:rsidRDefault="003E0E6D" w:rsidP="00F427B9">
      <w:pPr>
        <w:pStyle w:val="af4"/>
        <w:ind w:left="0" w:firstLine="709"/>
        <w:jc w:val="both"/>
      </w:pPr>
      <w:r w:rsidRPr="003D2D1C">
        <w:rPr>
          <w:b/>
        </w:rPr>
        <w:t>УК-2</w:t>
      </w:r>
      <w:r w:rsidR="00E456E5" w:rsidRPr="003D2D1C">
        <w:t xml:space="preserve"> - </w:t>
      </w:r>
      <w:r w:rsidR="009E7FAD" w:rsidRPr="003D2D1C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E456E5" w:rsidRPr="003D2D1C">
        <w:t xml:space="preserve">. </w:t>
      </w:r>
    </w:p>
    <w:p w:rsidR="00F427B9" w:rsidRPr="003D2D1C" w:rsidRDefault="00F427B9" w:rsidP="00F427B9">
      <w:pPr>
        <w:pStyle w:val="af4"/>
        <w:ind w:left="0" w:firstLine="709"/>
        <w:jc w:val="both"/>
      </w:pPr>
    </w:p>
    <w:p w:rsidR="00077E39" w:rsidRPr="00077E39" w:rsidRDefault="00F427B9" w:rsidP="00077E39">
      <w:pPr>
        <w:ind w:firstLine="709"/>
        <w:rPr>
          <w:color w:val="000000"/>
          <w:spacing w:val="-1"/>
        </w:rPr>
      </w:pPr>
      <w:r w:rsidRPr="00663AAA">
        <w:rPr>
          <w:b/>
          <w:color w:val="000000"/>
          <w:spacing w:val="-1"/>
        </w:rPr>
        <w:t>УК-10</w:t>
      </w:r>
      <w:r>
        <w:rPr>
          <w:b/>
          <w:color w:val="000000"/>
          <w:spacing w:val="-1"/>
        </w:rPr>
        <w:t xml:space="preserve"> – </w:t>
      </w:r>
      <w:r w:rsidR="00077E39" w:rsidRPr="00077E39">
        <w:rPr>
          <w:color w:val="000000"/>
          <w:spacing w:val="-1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F427B9" w:rsidRDefault="00F427B9" w:rsidP="00077E39">
      <w:pPr>
        <w:ind w:firstLine="709"/>
        <w:rPr>
          <w:b/>
        </w:rPr>
      </w:pPr>
    </w:p>
    <w:p w:rsidR="00875D0A" w:rsidRPr="003D2D1C" w:rsidRDefault="00875D0A" w:rsidP="00F427B9">
      <w:pPr>
        <w:pStyle w:val="af4"/>
        <w:ind w:left="0" w:firstLine="709"/>
        <w:jc w:val="both"/>
      </w:pPr>
      <w:r w:rsidRPr="003D2D1C">
        <w:rPr>
          <w:b/>
        </w:rPr>
        <w:t>ОПК-15</w:t>
      </w:r>
      <w:r w:rsidR="002241AA" w:rsidRPr="003D2D1C">
        <w:t xml:space="preserve"> -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</w:r>
      <w:r w:rsidR="006059EF" w:rsidRPr="003D2D1C">
        <w:t>.</w:t>
      </w:r>
    </w:p>
    <w:p w:rsidR="006059EF" w:rsidRPr="003D2D1C" w:rsidRDefault="006059EF" w:rsidP="000C17F4">
      <w:pPr>
        <w:pStyle w:val="af4"/>
        <w:ind w:left="0" w:firstLine="709"/>
        <w:jc w:val="both"/>
      </w:pPr>
    </w:p>
    <w:p w:rsidR="00E456E5" w:rsidRDefault="00DF1934" w:rsidP="00B808E3">
      <w:r w:rsidRPr="00E456E5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174"/>
        <w:gridCol w:w="4734"/>
      </w:tblGrid>
      <w:tr w:rsidR="00202758" w:rsidRPr="00AF26D7" w:rsidTr="00202758">
        <w:trPr>
          <w:jc w:val="center"/>
        </w:trPr>
        <w:tc>
          <w:tcPr>
            <w:tcW w:w="1304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63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3" w:type="pct"/>
            <w:vAlign w:val="center"/>
          </w:tcPr>
          <w:p w:rsidR="00202758" w:rsidRPr="00AF26D7" w:rsidRDefault="00202758" w:rsidP="003D4EB0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ЗУНы</w:t>
            </w:r>
          </w:p>
        </w:tc>
      </w:tr>
      <w:tr w:rsidR="00202758" w:rsidRPr="00AF26D7" w:rsidTr="00152299">
        <w:trPr>
          <w:trHeight w:val="3195"/>
          <w:jc w:val="center"/>
        </w:trPr>
        <w:tc>
          <w:tcPr>
            <w:tcW w:w="1304" w:type="pct"/>
          </w:tcPr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 xml:space="preserve">УК–2 </w:t>
            </w:r>
          </w:p>
          <w:p w:rsidR="00202758" w:rsidRPr="00AF26D7" w:rsidRDefault="00202758" w:rsidP="00663AAA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63" w:type="pct"/>
            <w:vAlign w:val="center"/>
          </w:tcPr>
          <w:p w:rsidR="00202758" w:rsidRPr="00AF26D7" w:rsidRDefault="00663AAA" w:rsidP="00152299">
            <w:pPr>
              <w:ind w:left="-57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663AAA">
              <w:rPr>
                <w:b/>
                <w:i/>
                <w:color w:val="000000"/>
                <w:spacing w:val="-1"/>
              </w:rPr>
              <w:t>Не используется</w:t>
            </w:r>
          </w:p>
        </w:tc>
        <w:tc>
          <w:tcPr>
            <w:tcW w:w="2533" w:type="pct"/>
          </w:tcPr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Знания:</w:t>
            </w:r>
          </w:p>
          <w:p w:rsidR="00950EC3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AF26D7">
              <w:rPr>
                <w:color w:val="000000"/>
                <w:spacing w:val="-1"/>
              </w:rPr>
              <w:t xml:space="preserve">основных </w:t>
            </w:r>
            <w:r w:rsidR="00152299">
              <w:rPr>
                <w:rFonts w:hint="eastAsia"/>
                <w:color w:val="000000"/>
                <w:spacing w:val="-1"/>
              </w:rPr>
              <w:t>понятий спортивного права</w:t>
            </w:r>
            <w:r w:rsidR="00950EC3">
              <w:rPr>
                <w:color w:val="000000"/>
                <w:spacing w:val="-1"/>
              </w:rPr>
              <w:t>;</w:t>
            </w:r>
            <w:r w:rsidR="00152299">
              <w:rPr>
                <w:color w:val="000000"/>
                <w:spacing w:val="-1"/>
              </w:rPr>
              <w:t xml:space="preserve"> </w:t>
            </w:r>
          </w:p>
          <w:p w:rsidR="00202758" w:rsidRDefault="00950EC3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конституционных основ ФкиС;</w:t>
            </w:r>
          </w:p>
          <w:p w:rsidR="00F96845" w:rsidRDefault="00F96845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общих положений международных нормативно-правовых актов в сфере ФКиС, АФК и АС.</w:t>
            </w:r>
          </w:p>
          <w:p w:rsidR="00950EC3" w:rsidRPr="00AF26D7" w:rsidRDefault="00950EC3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значимых административно-правовых и гражданско-правовых норм регулирования сферы ФКиС</w:t>
            </w:r>
            <w:r w:rsidR="00F96845">
              <w:rPr>
                <w:color w:val="000000"/>
                <w:spacing w:val="-1"/>
              </w:rPr>
              <w:t>, АФК и АС</w:t>
            </w:r>
            <w:r>
              <w:rPr>
                <w:color w:val="000000"/>
                <w:spacing w:val="-1"/>
              </w:rPr>
              <w:t>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Умения:</w:t>
            </w:r>
          </w:p>
          <w:p w:rsidR="00202758" w:rsidRPr="00AF26D7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Pr="00AF26D7">
              <w:rPr>
                <w:rFonts w:hint="eastAsia"/>
                <w:color w:val="000000"/>
                <w:spacing w:val="-1"/>
              </w:rPr>
              <w:t>ориентирова</w:t>
            </w:r>
            <w:r w:rsidR="00950EC3">
              <w:rPr>
                <w:rFonts w:hint="eastAsia"/>
                <w:color w:val="000000"/>
                <w:spacing w:val="-1"/>
              </w:rPr>
              <w:t>ния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Pr="00AF26D7">
              <w:rPr>
                <w:rFonts w:hint="eastAsia"/>
                <w:color w:val="000000"/>
                <w:spacing w:val="-1"/>
              </w:rPr>
              <w:t>в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="00950EC3">
              <w:rPr>
                <w:color w:val="000000"/>
                <w:spacing w:val="-1"/>
              </w:rPr>
              <w:t xml:space="preserve">основных </w:t>
            </w:r>
            <w:r w:rsidR="00FD71A5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="00FD71A5">
              <w:rPr>
                <w:color w:val="000000"/>
                <w:spacing w:val="-1"/>
              </w:rPr>
              <w:t>, АФК и ФС.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02758" w:rsidRPr="00AF26D7" w:rsidRDefault="00202758" w:rsidP="00D935F7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7F00F0" w:rsidRPr="007F00F0">
              <w:rPr>
                <w:color w:val="000000"/>
                <w:spacing w:val="-1"/>
              </w:rPr>
              <w:t xml:space="preserve">поиска и анализа </w:t>
            </w:r>
            <w:r w:rsidR="007F00F0">
              <w:rPr>
                <w:color w:val="000000"/>
                <w:spacing w:val="-1"/>
              </w:rPr>
              <w:t xml:space="preserve">информации в </w:t>
            </w:r>
            <w:r w:rsidR="007F00F0" w:rsidRPr="007F00F0">
              <w:rPr>
                <w:color w:val="000000"/>
                <w:spacing w:val="-1"/>
              </w:rPr>
              <w:t>нормативно</w:t>
            </w:r>
            <w:r w:rsidR="007F00F0">
              <w:rPr>
                <w:color w:val="000000"/>
                <w:spacing w:val="-1"/>
              </w:rPr>
              <w:t>-правовых документах физкультурно-спортивной направленности.</w:t>
            </w:r>
          </w:p>
        </w:tc>
      </w:tr>
      <w:tr w:rsidR="00663AAA" w:rsidRPr="00AF26D7" w:rsidTr="00152299">
        <w:trPr>
          <w:trHeight w:val="3195"/>
          <w:jc w:val="center"/>
        </w:trPr>
        <w:tc>
          <w:tcPr>
            <w:tcW w:w="1304" w:type="pct"/>
          </w:tcPr>
          <w:p w:rsidR="00663AAA" w:rsidRPr="00663AAA" w:rsidRDefault="00663AAA" w:rsidP="00663AAA">
            <w:pPr>
              <w:ind w:right="-69"/>
              <w:rPr>
                <w:b/>
                <w:color w:val="000000"/>
                <w:spacing w:val="-1"/>
              </w:rPr>
            </w:pPr>
            <w:r w:rsidRPr="00663AAA">
              <w:rPr>
                <w:b/>
                <w:color w:val="000000"/>
                <w:spacing w:val="-1"/>
              </w:rPr>
              <w:t>УК-10</w:t>
            </w:r>
          </w:p>
          <w:p w:rsidR="00077E39" w:rsidRPr="00077E39" w:rsidRDefault="00077E39" w:rsidP="00077E39">
            <w:pPr>
              <w:ind w:right="-69"/>
              <w:rPr>
                <w:color w:val="000000"/>
                <w:spacing w:val="-1"/>
              </w:rPr>
            </w:pPr>
            <w:r w:rsidRPr="00077E39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663AAA" w:rsidRPr="005324D2" w:rsidRDefault="00663AAA" w:rsidP="00663AA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163" w:type="pct"/>
            <w:vAlign w:val="center"/>
          </w:tcPr>
          <w:p w:rsidR="00663AAA" w:rsidRPr="00663AAA" w:rsidRDefault="00663AAA" w:rsidP="00663AAA">
            <w:pPr>
              <w:ind w:right="-113"/>
              <w:jc w:val="center"/>
              <w:rPr>
                <w:b/>
                <w:i/>
                <w:color w:val="000000"/>
                <w:spacing w:val="-1"/>
              </w:rPr>
            </w:pPr>
            <w:r w:rsidRPr="00663AAA">
              <w:rPr>
                <w:b/>
                <w:i/>
                <w:color w:val="000000"/>
                <w:spacing w:val="-1"/>
              </w:rPr>
              <w:t>Не используется</w:t>
            </w:r>
          </w:p>
        </w:tc>
        <w:tc>
          <w:tcPr>
            <w:tcW w:w="2533" w:type="pct"/>
          </w:tcPr>
          <w:p w:rsidR="00663AAA" w:rsidRPr="005324D2" w:rsidRDefault="00663AAA" w:rsidP="00663AAA">
            <w:pPr>
              <w:ind w:right="19"/>
              <w:rPr>
                <w:b/>
                <w:color w:val="000000"/>
                <w:spacing w:val="-1"/>
              </w:rPr>
            </w:pPr>
            <w:r w:rsidRPr="005324D2">
              <w:rPr>
                <w:b/>
                <w:color w:val="000000"/>
                <w:spacing w:val="-1"/>
              </w:rPr>
              <w:t>Знания:</w:t>
            </w:r>
          </w:p>
          <w:p w:rsidR="00663AAA" w:rsidRPr="005324D2" w:rsidRDefault="00663AAA" w:rsidP="00663AAA">
            <w:pPr>
              <w:ind w:right="19"/>
              <w:rPr>
                <w:color w:val="000000"/>
                <w:spacing w:val="-1"/>
              </w:rPr>
            </w:pPr>
            <w:r w:rsidRPr="005324D2">
              <w:rPr>
                <w:color w:val="000000"/>
                <w:spacing w:val="-1"/>
              </w:rPr>
              <w:t>- действующих правовых норм, обеспечивающих борьбу с коррупцией</w:t>
            </w:r>
            <w:r w:rsidR="00077E39">
              <w:rPr>
                <w:color w:val="000000"/>
                <w:spacing w:val="-1"/>
              </w:rPr>
              <w:t xml:space="preserve"> и экстремизмом</w:t>
            </w:r>
            <w:r w:rsidRPr="005324D2">
              <w:rPr>
                <w:color w:val="000000"/>
                <w:spacing w:val="-1"/>
              </w:rPr>
              <w:t xml:space="preserve"> в сфере ФКиС</w:t>
            </w:r>
            <w:r w:rsidR="000B4C89">
              <w:rPr>
                <w:color w:val="000000"/>
                <w:spacing w:val="-1"/>
              </w:rPr>
              <w:t xml:space="preserve">, </w:t>
            </w:r>
            <w:r w:rsidR="000B4C89" w:rsidRPr="000B4C89">
              <w:rPr>
                <w:color w:val="000000"/>
                <w:spacing w:val="-1"/>
              </w:rPr>
              <w:t>АФК и АС</w:t>
            </w:r>
            <w:r w:rsidR="000B4C89">
              <w:rPr>
                <w:color w:val="000000"/>
                <w:spacing w:val="-1"/>
              </w:rPr>
              <w:t>;</w:t>
            </w:r>
            <w:r w:rsidRPr="005324D2">
              <w:rPr>
                <w:color w:val="000000"/>
                <w:spacing w:val="-1"/>
              </w:rPr>
              <w:t xml:space="preserve"> способы профилактики коррупции</w:t>
            </w:r>
            <w:r w:rsidR="00077E39">
              <w:rPr>
                <w:color w:val="000000"/>
                <w:spacing w:val="-1"/>
              </w:rPr>
              <w:t xml:space="preserve"> и экстремизма, </w:t>
            </w:r>
            <w:r w:rsidRPr="005324D2">
              <w:rPr>
                <w:color w:val="000000"/>
                <w:spacing w:val="-1"/>
              </w:rPr>
              <w:t>формирование нетерпимого отношения к ней.</w:t>
            </w:r>
          </w:p>
          <w:p w:rsidR="00663AAA" w:rsidRPr="005324D2" w:rsidRDefault="00663AAA" w:rsidP="00663AAA">
            <w:pPr>
              <w:rPr>
                <w:b/>
                <w:color w:val="000000"/>
                <w:spacing w:val="-1"/>
              </w:rPr>
            </w:pPr>
            <w:r w:rsidRPr="005324D2">
              <w:rPr>
                <w:b/>
                <w:color w:val="000000"/>
                <w:spacing w:val="-1"/>
              </w:rPr>
              <w:t>Умения:</w:t>
            </w:r>
          </w:p>
          <w:p w:rsidR="00663AAA" w:rsidRPr="005324D2" w:rsidRDefault="00663AAA" w:rsidP="00663AAA">
            <w:pPr>
              <w:rPr>
                <w:color w:val="000000"/>
                <w:spacing w:val="-1"/>
              </w:rPr>
            </w:pPr>
            <w:r w:rsidRPr="005324D2">
              <w:rPr>
                <w:color w:val="000000"/>
                <w:spacing w:val="-1"/>
              </w:rPr>
              <w:t>- планирования, организации и проведения мероприятий, обеспечивающих формирование гражданской позиции и предотвращение коррупции</w:t>
            </w:r>
            <w:r w:rsidR="00077E39">
              <w:rPr>
                <w:color w:val="000000"/>
                <w:spacing w:val="-1"/>
              </w:rPr>
              <w:t xml:space="preserve"> и экстремизма</w:t>
            </w:r>
            <w:r w:rsidRPr="005324D2">
              <w:rPr>
                <w:color w:val="000000"/>
                <w:spacing w:val="-1"/>
              </w:rPr>
              <w:t xml:space="preserve"> в области ФКиС</w:t>
            </w:r>
            <w:r w:rsidR="000B4C89">
              <w:rPr>
                <w:color w:val="000000"/>
                <w:spacing w:val="-1"/>
              </w:rPr>
              <w:t xml:space="preserve">, </w:t>
            </w:r>
            <w:r w:rsidR="000B4C89" w:rsidRPr="000B4C89">
              <w:rPr>
                <w:color w:val="000000"/>
                <w:spacing w:val="-1"/>
              </w:rPr>
              <w:t>АФК и АС</w:t>
            </w:r>
            <w:r w:rsidRPr="005324D2">
              <w:rPr>
                <w:color w:val="000000"/>
                <w:spacing w:val="-1"/>
              </w:rPr>
              <w:t>.</w:t>
            </w:r>
          </w:p>
          <w:p w:rsidR="00663AAA" w:rsidRPr="005324D2" w:rsidRDefault="00663AAA" w:rsidP="00663AAA">
            <w:pPr>
              <w:rPr>
                <w:b/>
                <w:spacing w:val="-2"/>
              </w:rPr>
            </w:pPr>
            <w:r w:rsidRPr="005324D2">
              <w:rPr>
                <w:b/>
                <w:spacing w:val="-1"/>
              </w:rPr>
              <w:t>Навыки</w:t>
            </w:r>
            <w:r w:rsidRPr="005324D2">
              <w:rPr>
                <w:b/>
                <w:spacing w:val="5"/>
              </w:rPr>
              <w:t xml:space="preserve"> </w:t>
            </w:r>
            <w:r w:rsidRPr="005324D2">
              <w:rPr>
                <w:b/>
                <w:spacing w:val="-2"/>
              </w:rPr>
              <w:t>и/или</w:t>
            </w:r>
            <w:r w:rsidRPr="005324D2">
              <w:rPr>
                <w:b/>
                <w:spacing w:val="25"/>
              </w:rPr>
              <w:t xml:space="preserve"> </w:t>
            </w:r>
            <w:r w:rsidRPr="005324D2">
              <w:rPr>
                <w:b/>
                <w:spacing w:val="-1"/>
              </w:rPr>
              <w:t>опыт</w:t>
            </w:r>
            <w:r w:rsidRPr="005324D2">
              <w:rPr>
                <w:b/>
                <w:spacing w:val="22"/>
              </w:rPr>
              <w:t xml:space="preserve"> </w:t>
            </w:r>
            <w:r w:rsidRPr="005324D2">
              <w:rPr>
                <w:b/>
                <w:spacing w:val="-2"/>
              </w:rPr>
              <w:t xml:space="preserve">деятельности:  </w:t>
            </w:r>
          </w:p>
          <w:p w:rsidR="00663AAA" w:rsidRPr="005324D2" w:rsidRDefault="00663AAA" w:rsidP="00663AA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324D2">
              <w:rPr>
                <w:color w:val="000000"/>
                <w:spacing w:val="-1"/>
              </w:rPr>
              <w:t xml:space="preserve">- </w:t>
            </w:r>
            <w:r w:rsidRPr="00B53C26">
              <w:rPr>
                <w:color w:val="000000"/>
                <w:spacing w:val="-1"/>
              </w:rPr>
              <w:t>анализа отечественного и зарубежного опыта основных направлений борьбы с коррупцией</w:t>
            </w:r>
            <w:r w:rsidR="00077E39">
              <w:rPr>
                <w:color w:val="000000"/>
                <w:spacing w:val="-1"/>
              </w:rPr>
              <w:t xml:space="preserve"> и экстремизмом</w:t>
            </w:r>
            <w:r w:rsidRPr="00B53C26">
              <w:rPr>
                <w:color w:val="000000"/>
                <w:spacing w:val="-1"/>
              </w:rPr>
              <w:t>.</w:t>
            </w:r>
          </w:p>
        </w:tc>
      </w:tr>
      <w:tr w:rsidR="00202758" w:rsidRPr="00AF26D7" w:rsidTr="00307834">
        <w:trPr>
          <w:trHeight w:val="570"/>
          <w:jc w:val="center"/>
        </w:trPr>
        <w:tc>
          <w:tcPr>
            <w:tcW w:w="1304" w:type="pct"/>
            <w:tcBorders>
              <w:bottom w:val="single" w:sz="4" w:space="0" w:color="auto"/>
            </w:tcBorders>
          </w:tcPr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lastRenderedPageBreak/>
              <w:t xml:space="preserve">ОПК-15 </w:t>
            </w:r>
          </w:p>
          <w:p w:rsidR="00202758" w:rsidRPr="00AF26D7" w:rsidRDefault="00202758" w:rsidP="00663AAA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СР 03.007</w:t>
            </w:r>
          </w:p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CA10BB" w:rsidRPr="00CA10BB" w:rsidRDefault="00CA10BB" w:rsidP="00CA10BB">
            <w:pPr>
              <w:ind w:left="-57" w:right="-113"/>
              <w:rPr>
                <w:b/>
                <w:bCs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Т АФК</w:t>
            </w:r>
            <w:r w:rsidRPr="00CA10BB">
              <w:rPr>
                <w:b/>
                <w:bCs/>
                <w:i/>
                <w:color w:val="000000"/>
                <w:spacing w:val="-1"/>
              </w:rPr>
              <w:t xml:space="preserve"> 05.002</w:t>
            </w:r>
          </w:p>
          <w:p w:rsidR="00CA10BB" w:rsidRPr="00CA10BB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202758" w:rsidRPr="00AF26D7" w:rsidRDefault="00CA10BB" w:rsidP="00CA10BB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CA10BB">
              <w:rPr>
                <w:b/>
                <w:i/>
                <w:color w:val="000000"/>
                <w:spacing w:val="-1"/>
              </w:rPr>
              <w:t>ИМ АФК</w:t>
            </w:r>
            <w:r w:rsidRPr="00CA10BB">
              <w:rPr>
                <w:b/>
                <w:bCs/>
                <w:i/>
                <w:color w:val="000000"/>
                <w:spacing w:val="-1"/>
              </w:rPr>
              <w:t xml:space="preserve"> </w:t>
            </w:r>
            <w:r w:rsidRPr="00CA10BB">
              <w:rPr>
                <w:b/>
                <w:i/>
                <w:iCs/>
                <w:color w:val="000000"/>
                <w:spacing w:val="-1"/>
              </w:rPr>
              <w:t>05.004</w:t>
            </w:r>
          </w:p>
        </w:tc>
        <w:tc>
          <w:tcPr>
            <w:tcW w:w="2533" w:type="pct"/>
            <w:tcBorders>
              <w:bottom w:val="single" w:sz="4" w:space="0" w:color="auto"/>
            </w:tcBorders>
          </w:tcPr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Знания:</w:t>
            </w:r>
          </w:p>
          <w:p w:rsidR="00F96845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950EC3">
              <w:rPr>
                <w:color w:val="000000"/>
                <w:spacing w:val="-1"/>
              </w:rPr>
              <w:t>базовой внутренней документации</w:t>
            </w:r>
            <w:r w:rsidR="00F96845">
              <w:rPr>
                <w:color w:val="000000"/>
                <w:spacing w:val="-1"/>
              </w:rPr>
              <w:t>, ее структуры и основного содержания;</w:t>
            </w:r>
            <w:r w:rsidR="00AF26D7">
              <w:rPr>
                <w:color w:val="000000"/>
                <w:spacing w:val="-1"/>
              </w:rPr>
              <w:t xml:space="preserve"> </w:t>
            </w:r>
          </w:p>
          <w:p w:rsidR="00202758" w:rsidRPr="00AF26D7" w:rsidRDefault="00AF26D7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="00F96845">
              <w:rPr>
                <w:color w:val="000000"/>
                <w:spacing w:val="-1"/>
              </w:rPr>
              <w:t>основных регламентирующих документов в области планирования и проведения физкультурно-спортивных мероприятий в области АФК и АС.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Умения:</w:t>
            </w:r>
          </w:p>
          <w:p w:rsidR="00202758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Pr="00AF26D7">
              <w:rPr>
                <w:rFonts w:hint="eastAsia"/>
                <w:color w:val="000000"/>
                <w:spacing w:val="-1"/>
              </w:rPr>
              <w:t>ориентирова</w:t>
            </w:r>
            <w:r w:rsidR="00D935F7">
              <w:rPr>
                <w:rFonts w:hint="eastAsia"/>
                <w:color w:val="000000"/>
                <w:spacing w:val="-1"/>
              </w:rPr>
              <w:t>ния</w:t>
            </w:r>
            <w:r w:rsidRPr="00AF26D7">
              <w:rPr>
                <w:color w:val="000000"/>
                <w:spacing w:val="-1"/>
              </w:rPr>
              <w:t xml:space="preserve"> </w:t>
            </w:r>
            <w:r w:rsidRPr="00AF26D7">
              <w:rPr>
                <w:rFonts w:hint="eastAsia"/>
                <w:color w:val="000000"/>
                <w:spacing w:val="-1"/>
              </w:rPr>
              <w:t>в</w:t>
            </w:r>
            <w:r w:rsidR="00D935F7">
              <w:rPr>
                <w:rFonts w:hint="eastAsia"/>
                <w:color w:val="000000"/>
                <w:spacing w:val="-1"/>
              </w:rPr>
              <w:t xml:space="preserve"> уставах физкультурно-спортивных организаций</w:t>
            </w:r>
            <w:r w:rsidR="00D935F7">
              <w:rPr>
                <w:color w:val="000000"/>
                <w:spacing w:val="-1"/>
              </w:rPr>
              <w:t>;</w:t>
            </w:r>
          </w:p>
          <w:p w:rsidR="00D935F7" w:rsidRPr="00AF26D7" w:rsidRDefault="00D935F7" w:rsidP="003D4EB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определения основных положений регламентов физкультурно-спортивных мероприятий.</w:t>
            </w:r>
          </w:p>
          <w:p w:rsidR="00202758" w:rsidRPr="00AF26D7" w:rsidRDefault="00202758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 w:rsidRPr="00AF26D7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02758" w:rsidRDefault="00202758" w:rsidP="003D4EB0">
            <w:pPr>
              <w:ind w:left="-57" w:right="-113"/>
              <w:rPr>
                <w:color w:val="000000"/>
                <w:spacing w:val="-1"/>
              </w:rPr>
            </w:pPr>
            <w:r w:rsidRPr="00AF26D7">
              <w:rPr>
                <w:color w:val="000000"/>
                <w:spacing w:val="-1"/>
              </w:rPr>
              <w:t xml:space="preserve">- </w:t>
            </w:r>
            <w:r w:rsidR="00D935F7">
              <w:rPr>
                <w:color w:val="000000"/>
                <w:spacing w:val="-1"/>
              </w:rPr>
              <w:t>составления проектов внутренней документации организаций в сфере ФКиС, АФК и АС</w:t>
            </w:r>
            <w:r w:rsidR="00152299">
              <w:rPr>
                <w:color w:val="000000"/>
                <w:spacing w:val="-1"/>
              </w:rPr>
              <w:t>.</w:t>
            </w:r>
          </w:p>
          <w:p w:rsidR="00D935F7" w:rsidRPr="00AF26D7" w:rsidRDefault="00D935F7" w:rsidP="003D4EB0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D935F7">
              <w:rPr>
                <w:rFonts w:hint="eastAsia"/>
                <w:color w:val="000000"/>
                <w:spacing w:val="-1"/>
              </w:rPr>
              <w:t>планирования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спортивных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физкультурно</w:t>
            </w:r>
            <w:r w:rsidRPr="00D935F7">
              <w:rPr>
                <w:color w:val="000000"/>
                <w:spacing w:val="-1"/>
              </w:rPr>
              <w:t>-</w:t>
            </w:r>
            <w:r w:rsidRPr="00D935F7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спортивно</w:t>
            </w:r>
            <w:r w:rsidRPr="00D935F7">
              <w:rPr>
                <w:color w:val="000000"/>
                <w:spacing w:val="-1"/>
              </w:rPr>
              <w:t>-</w:t>
            </w:r>
            <w:r w:rsidRPr="00D935F7">
              <w:rPr>
                <w:rFonts w:hint="eastAsia"/>
                <w:color w:val="000000"/>
                <w:spacing w:val="-1"/>
              </w:rPr>
              <w:t>массовых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мероприятий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в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том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числе</w:t>
            </w:r>
            <w:r w:rsidRPr="00D935F7">
              <w:rPr>
                <w:color w:val="000000"/>
                <w:spacing w:val="-1"/>
              </w:rPr>
              <w:t xml:space="preserve">, </w:t>
            </w:r>
            <w:r w:rsidRPr="00D935F7">
              <w:rPr>
                <w:rFonts w:hint="eastAsia"/>
                <w:color w:val="000000"/>
                <w:spacing w:val="-1"/>
              </w:rPr>
              <w:t>для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инвалидов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лиц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с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ограниченными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возможностями</w:t>
            </w:r>
            <w:r w:rsidRPr="00D935F7">
              <w:rPr>
                <w:color w:val="000000"/>
                <w:spacing w:val="-1"/>
              </w:rPr>
              <w:t xml:space="preserve"> </w:t>
            </w:r>
            <w:r w:rsidRPr="00D935F7">
              <w:rPr>
                <w:rFonts w:hint="eastAsia"/>
                <w:color w:val="000000"/>
                <w:spacing w:val="-1"/>
              </w:rPr>
              <w:t>здоровья</w:t>
            </w:r>
            <w:r w:rsidRPr="00D935F7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</w:t>
            </w:r>
            <w:r w:rsidR="00307834">
              <w:rPr>
                <w:color w:val="000000"/>
                <w:spacing w:val="-1"/>
              </w:rPr>
              <w:t>.</w:t>
            </w:r>
          </w:p>
        </w:tc>
      </w:tr>
    </w:tbl>
    <w:p w:rsidR="00307834" w:rsidRDefault="00307834" w:rsidP="00B808E3"/>
    <w:p w:rsidR="00011D29" w:rsidRPr="003D2D1C" w:rsidRDefault="00011D29" w:rsidP="00CB4C03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3D2D1C" w:rsidRDefault="00321F1B" w:rsidP="00321F1B">
      <w:pPr>
        <w:ind w:firstLine="709"/>
        <w:jc w:val="both"/>
        <w:rPr>
          <w:spacing w:val="-1"/>
        </w:rPr>
      </w:pPr>
      <w:r w:rsidRPr="003D2D1C">
        <w:rPr>
          <w:spacing w:val="-1"/>
        </w:rPr>
        <w:t xml:space="preserve">Дисциплина в структуре образовательной программы относится </w:t>
      </w:r>
      <w:r w:rsidRPr="003D2D1C">
        <w:rPr>
          <w:i/>
          <w:spacing w:val="-1"/>
        </w:rPr>
        <w:t xml:space="preserve">к </w:t>
      </w:r>
      <w:r w:rsidR="005A5E0E" w:rsidRPr="003D2D1C">
        <w:rPr>
          <w:i/>
          <w:spacing w:val="-1"/>
        </w:rPr>
        <w:t xml:space="preserve">обязательной </w:t>
      </w:r>
      <w:r w:rsidR="002A02B9" w:rsidRPr="003D2D1C">
        <w:rPr>
          <w:i/>
          <w:spacing w:val="-1"/>
        </w:rPr>
        <w:t>части</w:t>
      </w:r>
      <w:r w:rsidRPr="003D2D1C">
        <w:rPr>
          <w:strike/>
          <w:spacing w:val="-1"/>
        </w:rPr>
        <w:t xml:space="preserve"> </w:t>
      </w:r>
    </w:p>
    <w:p w:rsidR="00C11F28" w:rsidRPr="003D2D1C" w:rsidRDefault="00321F1B" w:rsidP="006D2905">
      <w:pPr>
        <w:ind w:firstLine="709"/>
        <w:jc w:val="both"/>
        <w:rPr>
          <w:color w:val="000000"/>
          <w:spacing w:val="-1"/>
        </w:rPr>
      </w:pPr>
      <w:r w:rsidRPr="003D2D1C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3D2D1C">
        <w:rPr>
          <w:bCs/>
        </w:rPr>
        <w:br/>
      </w:r>
      <w:r w:rsidRPr="003D2D1C">
        <w:rPr>
          <w:color w:val="000000"/>
          <w:spacing w:val="-1"/>
        </w:rPr>
        <w:t>в</w:t>
      </w:r>
      <w:r w:rsidR="00461105">
        <w:rPr>
          <w:color w:val="000000"/>
          <w:spacing w:val="-1"/>
        </w:rPr>
        <w:t>о</w:t>
      </w:r>
      <w:r w:rsidRPr="003D2D1C">
        <w:rPr>
          <w:color w:val="000000"/>
          <w:spacing w:val="-1"/>
        </w:rPr>
        <w:t xml:space="preserve"> </w:t>
      </w:r>
      <w:r w:rsidR="00461105">
        <w:rPr>
          <w:b/>
          <w:color w:val="000000"/>
          <w:spacing w:val="-1"/>
        </w:rPr>
        <w:t>2</w:t>
      </w:r>
      <w:r w:rsidRPr="003D2D1C">
        <w:rPr>
          <w:b/>
          <w:color w:val="000000"/>
          <w:spacing w:val="-1"/>
        </w:rPr>
        <w:t xml:space="preserve"> семестре</w:t>
      </w:r>
      <w:r w:rsidRPr="003D2D1C">
        <w:rPr>
          <w:color w:val="000000"/>
          <w:spacing w:val="-1"/>
        </w:rPr>
        <w:t xml:space="preserve"> </w:t>
      </w:r>
      <w:r w:rsidR="00C11F28" w:rsidRPr="003D2D1C">
        <w:rPr>
          <w:color w:val="000000"/>
          <w:spacing w:val="-1"/>
        </w:rPr>
        <w:t>по</w:t>
      </w:r>
      <w:r w:rsidRPr="003D2D1C">
        <w:rPr>
          <w:color w:val="000000"/>
          <w:spacing w:val="-1"/>
        </w:rPr>
        <w:t xml:space="preserve"> </w:t>
      </w:r>
      <w:r w:rsidRPr="003D2D1C">
        <w:rPr>
          <w:i/>
          <w:color w:val="000000"/>
          <w:spacing w:val="-1"/>
        </w:rPr>
        <w:t>очной</w:t>
      </w:r>
      <w:r w:rsidRPr="003D2D1C">
        <w:rPr>
          <w:color w:val="000000"/>
          <w:spacing w:val="-1"/>
        </w:rPr>
        <w:t xml:space="preserve"> форме обучения, в </w:t>
      </w:r>
      <w:r w:rsidR="00045767">
        <w:rPr>
          <w:b/>
          <w:color w:val="000000"/>
          <w:spacing w:val="-1"/>
        </w:rPr>
        <w:t>3</w:t>
      </w:r>
      <w:r w:rsidRPr="003D2D1C">
        <w:rPr>
          <w:b/>
          <w:color w:val="000000"/>
          <w:spacing w:val="-1"/>
        </w:rPr>
        <w:t xml:space="preserve"> семестре</w:t>
      </w:r>
      <w:r w:rsidRPr="003D2D1C">
        <w:rPr>
          <w:color w:val="000000"/>
          <w:spacing w:val="-1"/>
        </w:rPr>
        <w:t xml:space="preserve"> </w:t>
      </w:r>
      <w:r w:rsidR="00C11F28" w:rsidRPr="003D2D1C">
        <w:rPr>
          <w:color w:val="000000"/>
          <w:spacing w:val="-1"/>
        </w:rPr>
        <w:t>по</w:t>
      </w:r>
      <w:r w:rsidRPr="003D2D1C">
        <w:rPr>
          <w:color w:val="000000"/>
          <w:spacing w:val="-1"/>
        </w:rPr>
        <w:t xml:space="preserve"> </w:t>
      </w:r>
      <w:r w:rsidRPr="003D2D1C">
        <w:rPr>
          <w:i/>
          <w:color w:val="000000"/>
          <w:spacing w:val="-1"/>
        </w:rPr>
        <w:t>заочной</w:t>
      </w:r>
      <w:r w:rsidRPr="003D2D1C">
        <w:rPr>
          <w:color w:val="000000"/>
          <w:spacing w:val="-1"/>
        </w:rPr>
        <w:t xml:space="preserve"> форме обучения. </w:t>
      </w:r>
    </w:p>
    <w:p w:rsidR="00321F1B" w:rsidRPr="003D2D1C" w:rsidRDefault="00321F1B" w:rsidP="006D2905">
      <w:pPr>
        <w:ind w:firstLine="709"/>
        <w:jc w:val="both"/>
        <w:rPr>
          <w:color w:val="000000"/>
          <w:spacing w:val="-1"/>
        </w:rPr>
      </w:pPr>
      <w:r w:rsidRPr="003D2D1C">
        <w:rPr>
          <w:color w:val="000000"/>
          <w:spacing w:val="-1"/>
        </w:rPr>
        <w:t xml:space="preserve">Вид промежуточной аттестации: </w:t>
      </w:r>
      <w:r w:rsidRPr="003D2D1C">
        <w:rPr>
          <w:b/>
        </w:rPr>
        <w:t>зачет</w:t>
      </w:r>
      <w:r w:rsidRPr="003D2D1C">
        <w:rPr>
          <w:color w:val="000000"/>
          <w:spacing w:val="-1"/>
        </w:rPr>
        <w:t xml:space="preserve">. </w:t>
      </w:r>
    </w:p>
    <w:p w:rsidR="00FC5917" w:rsidRPr="003D2D1C" w:rsidRDefault="00FC5917" w:rsidP="00321F1B">
      <w:pPr>
        <w:ind w:firstLine="709"/>
        <w:jc w:val="both"/>
      </w:pPr>
    </w:p>
    <w:p w:rsidR="00011D29" w:rsidRPr="003D2D1C" w:rsidRDefault="00011D29" w:rsidP="00CB4C03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3D2D1C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3D2D1C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F2B9B" w:rsidRPr="003D2D1C" w:rsidTr="00FF2B9B">
        <w:trPr>
          <w:trHeight w:val="232"/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семестр</w:t>
            </w:r>
          </w:p>
        </w:tc>
      </w:tr>
      <w:tr w:rsidR="00FF2B9B" w:rsidRPr="003D2D1C" w:rsidTr="00FF2B9B">
        <w:trPr>
          <w:trHeight w:val="315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F2B9B" w:rsidRPr="003D2D1C" w:rsidRDefault="00FF2B9B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FF2B9B" w:rsidRPr="003D2D1C" w:rsidRDefault="00937DA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36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i/>
                <w:color w:val="000000"/>
                <w:spacing w:val="-1"/>
              </w:rPr>
            </w:pPr>
            <w:r w:rsidRPr="003D2D1C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1A0B72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12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12</w:t>
            </w:r>
          </w:p>
        </w:tc>
      </w:tr>
      <w:tr w:rsidR="00011D29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3D2D1C" w:rsidRDefault="00011D29" w:rsidP="00011D29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24</w:t>
            </w:r>
          </w:p>
        </w:tc>
        <w:tc>
          <w:tcPr>
            <w:tcW w:w="2425" w:type="dxa"/>
            <w:vAlign w:val="center"/>
          </w:tcPr>
          <w:p w:rsidR="00011D29" w:rsidRPr="003D2D1C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24</w:t>
            </w:r>
          </w:p>
        </w:tc>
      </w:tr>
      <w:tr w:rsidR="001A0B72" w:rsidRPr="003D2D1C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1A0B72" w:rsidRPr="003D2D1C" w:rsidRDefault="001A0B72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36</w:t>
            </w:r>
          </w:p>
        </w:tc>
      </w:tr>
      <w:tr w:rsidR="00191A5D" w:rsidRPr="003D2D1C" w:rsidTr="00996A41">
        <w:trPr>
          <w:jc w:val="center"/>
        </w:trPr>
        <w:tc>
          <w:tcPr>
            <w:tcW w:w="4871" w:type="dxa"/>
            <w:gridSpan w:val="2"/>
            <w:vAlign w:val="center"/>
          </w:tcPr>
          <w:p w:rsidR="00191A5D" w:rsidRPr="003D2D1C" w:rsidRDefault="00191A5D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191A5D" w:rsidRPr="003D2D1C" w:rsidRDefault="00191A5D" w:rsidP="00191A5D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зачет</w:t>
            </w:r>
          </w:p>
        </w:tc>
      </w:tr>
      <w:tr w:rsidR="001A0B72" w:rsidRPr="003D2D1C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3D2D1C" w:rsidTr="00F96702">
        <w:trPr>
          <w:jc w:val="center"/>
        </w:trPr>
        <w:tc>
          <w:tcPr>
            <w:tcW w:w="2744" w:type="dxa"/>
            <w:vMerge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3D2D1C" w:rsidRDefault="00011D29" w:rsidP="00FC5917"/>
    <w:p w:rsidR="00011D29" w:rsidRPr="003D2D1C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3D2D1C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F2B9B" w:rsidRPr="003D2D1C" w:rsidTr="00FF2B9B">
        <w:trPr>
          <w:trHeight w:val="247"/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семестр</w:t>
            </w:r>
          </w:p>
        </w:tc>
      </w:tr>
      <w:tr w:rsidR="00FF2B9B" w:rsidRPr="003D2D1C" w:rsidTr="00FF2B9B">
        <w:trPr>
          <w:trHeight w:val="300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F2B9B" w:rsidRPr="003D2D1C" w:rsidRDefault="00FF2B9B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FF2B9B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011D29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</w:t>
            </w:r>
            <w:r w:rsidR="00563137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011D29" w:rsidRPr="003D2D1C" w:rsidRDefault="00656546" w:rsidP="00563137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1</w:t>
            </w:r>
            <w:r w:rsidR="00563137">
              <w:rPr>
                <w:b/>
                <w:color w:val="000000"/>
                <w:spacing w:val="-1"/>
              </w:rPr>
              <w:t>0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i/>
                <w:color w:val="000000"/>
                <w:spacing w:val="-1"/>
              </w:rPr>
            </w:pPr>
            <w:r w:rsidRPr="003D2D1C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011D29" w:rsidRPr="003D2D1C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3D2D1C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011D29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3D2D1C" w:rsidRDefault="00011D29" w:rsidP="00A92895">
            <w:pPr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3D2D1C" w:rsidRDefault="00563137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A0B72" w:rsidRPr="003D2D1C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1A0B72" w:rsidRPr="003D2D1C" w:rsidRDefault="001A0B72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1A0B72" w:rsidRPr="003D2D1C" w:rsidRDefault="00734577" w:rsidP="00563137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1A0B72" w:rsidRPr="003D2D1C" w:rsidRDefault="00734577" w:rsidP="00563137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191A5D" w:rsidRPr="003D2D1C" w:rsidTr="00996A41">
        <w:trPr>
          <w:jc w:val="center"/>
        </w:trPr>
        <w:tc>
          <w:tcPr>
            <w:tcW w:w="4847" w:type="dxa"/>
            <w:gridSpan w:val="2"/>
            <w:vAlign w:val="center"/>
          </w:tcPr>
          <w:p w:rsidR="00191A5D" w:rsidRPr="003D2D1C" w:rsidRDefault="00191A5D" w:rsidP="001A0B72">
            <w:pPr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:rsidR="00191A5D" w:rsidRPr="003D2D1C" w:rsidRDefault="00191A5D" w:rsidP="00191A5D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зачет</w:t>
            </w:r>
          </w:p>
        </w:tc>
      </w:tr>
      <w:tr w:rsidR="001A0B72" w:rsidRPr="003D2D1C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3D2D1C" w:rsidTr="00F96702">
        <w:trPr>
          <w:jc w:val="center"/>
        </w:trPr>
        <w:tc>
          <w:tcPr>
            <w:tcW w:w="2817" w:type="dxa"/>
            <w:vMerge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1A0B72" w:rsidRPr="003D2D1C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3D2D1C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1A0B72" w:rsidRPr="003D2D1C" w:rsidRDefault="00734577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734577" w:rsidRDefault="00734577" w:rsidP="00734577">
      <w:pPr>
        <w:pStyle w:val="af4"/>
        <w:tabs>
          <w:tab w:val="left" w:pos="1134"/>
        </w:tabs>
        <w:ind w:left="709"/>
        <w:jc w:val="both"/>
        <w:rPr>
          <w:caps/>
          <w:color w:val="000000"/>
          <w:spacing w:val="-1"/>
        </w:rPr>
      </w:pPr>
    </w:p>
    <w:p w:rsidR="007030DA" w:rsidRPr="003D2D1C" w:rsidRDefault="007030DA" w:rsidP="00CB4C03">
      <w:pPr>
        <w:pStyle w:val="af4"/>
        <w:numPr>
          <w:ilvl w:val="0"/>
          <w:numId w:val="2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3D2D1C">
        <w:rPr>
          <w:caps/>
          <w:color w:val="000000"/>
          <w:spacing w:val="-1"/>
        </w:rPr>
        <w:t>Содержание дисциплины:</w:t>
      </w:r>
    </w:p>
    <w:tbl>
      <w:tblPr>
        <w:tblW w:w="94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543"/>
        <w:gridCol w:w="6454"/>
      </w:tblGrid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rPr>
                <w:color w:val="000000"/>
                <w:spacing w:val="-1"/>
              </w:rPr>
              <w:t>№ п/п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473D9" w:rsidRPr="003D2D1C" w:rsidRDefault="00E473D9" w:rsidP="008431D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473D9" w:rsidRPr="003D2D1C" w:rsidRDefault="00E473D9" w:rsidP="008431DA">
            <w:pPr>
              <w:jc w:val="center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1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1.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Система физической культуры и правовые средства управления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2.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Конституционные основы физической культуры и спорта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3.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Административно-правовые основы регулирования физкультурно-спортивной деятельности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4.</w:t>
            </w:r>
            <w:r w:rsidRPr="003D2D1C">
              <w:t xml:space="preserve"> </w:t>
            </w:r>
            <w:r w:rsidRPr="003D2D1C">
              <w:rPr>
                <w:color w:val="000000"/>
                <w:spacing w:val="-1"/>
              </w:rPr>
              <w:t>Гражданско-правовые отношения в сфере физической культуры и спорта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2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5.</w:t>
            </w:r>
            <w:r w:rsidRPr="003D2D1C">
              <w:t xml:space="preserve"> Трудовое право: общие положения. Трудовые отношения в физкультурно-спортивных организациях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rPr>
                <w:color w:val="000000"/>
                <w:spacing w:val="-1"/>
              </w:rPr>
              <w:t>Тема</w:t>
            </w:r>
            <w:r w:rsidRPr="003D2D1C">
              <w:rPr>
                <w:bCs/>
              </w:rPr>
              <w:t xml:space="preserve"> 6.</w:t>
            </w:r>
            <w:r w:rsidRPr="003D2D1C">
              <w:t xml:space="preserve"> Финансовое право: общие положения. Финансовые отношения в физкультурно-спортивных организациях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3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7. Формы государственного управления и регулирования физкультурно-спортивной деятельности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8. Физкультурно-спортивные организации как юридические лица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9. Организационно-правовые формы коммерческих и некоммерческих физкультурно-спортивных организаций</w:t>
            </w:r>
          </w:p>
        </w:tc>
      </w:tr>
      <w:tr w:rsidR="00E473D9" w:rsidRPr="003D2D1C" w:rsidTr="00E473D9">
        <w:tc>
          <w:tcPr>
            <w:tcW w:w="395" w:type="dxa"/>
            <w:shd w:val="clear" w:color="auto" w:fill="auto"/>
          </w:tcPr>
          <w:p w:rsidR="00E473D9" w:rsidRPr="003D2D1C" w:rsidRDefault="00E473D9" w:rsidP="00525573">
            <w:pPr>
              <w:ind w:left="-113" w:right="-113"/>
              <w:jc w:val="center"/>
            </w:pPr>
            <w:r w:rsidRPr="003D2D1C">
              <w:t>4</w:t>
            </w:r>
          </w:p>
        </w:tc>
        <w:tc>
          <w:tcPr>
            <w:tcW w:w="2546" w:type="dxa"/>
            <w:shd w:val="clear" w:color="auto" w:fill="auto"/>
          </w:tcPr>
          <w:p w:rsidR="00E473D9" w:rsidRPr="003D2D1C" w:rsidRDefault="00E473D9" w:rsidP="00612592">
            <w:pPr>
              <w:ind w:right="-113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6480" w:type="dxa"/>
            <w:shd w:val="clear" w:color="auto" w:fill="auto"/>
          </w:tcPr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>Тема 10. Организация международного инвалидного спортивного движения.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</w:pPr>
            <w:r w:rsidRPr="003D2D1C">
              <w:t xml:space="preserve">Тема 11. Общие положения международного спортивного права. </w:t>
            </w:r>
          </w:p>
          <w:p w:rsidR="00E473D9" w:rsidRPr="003D2D1C" w:rsidRDefault="00E473D9" w:rsidP="00612592">
            <w:pPr>
              <w:tabs>
                <w:tab w:val="left" w:pos="414"/>
              </w:tabs>
              <w:ind w:right="-113"/>
              <w:rPr>
                <w:color w:val="000000"/>
                <w:spacing w:val="-1"/>
              </w:rPr>
            </w:pPr>
            <w:r w:rsidRPr="003D2D1C">
              <w:t>Тема 12. Правовые аспекты противодействия</w:t>
            </w:r>
            <w:r w:rsidRPr="003D2D1C">
              <w:rPr>
                <w:color w:val="000000"/>
                <w:spacing w:val="-1"/>
              </w:rPr>
              <w:t xml:space="preserve"> применению допинга.</w:t>
            </w:r>
          </w:p>
        </w:tc>
      </w:tr>
    </w:tbl>
    <w:p w:rsidR="00FC5917" w:rsidRPr="003D2D1C" w:rsidRDefault="00FC5917" w:rsidP="00FC5917"/>
    <w:p w:rsidR="00E216AB" w:rsidRPr="003D2D1C" w:rsidRDefault="003D2D1C" w:rsidP="00CB4C03">
      <w:pPr>
        <w:pStyle w:val="af4"/>
        <w:numPr>
          <w:ilvl w:val="0"/>
          <w:numId w:val="2"/>
        </w:numPr>
      </w:pPr>
      <w:r w:rsidRPr="003D2D1C">
        <w:t xml:space="preserve">РАЗДЕЛЫ </w:t>
      </w:r>
      <w:r w:rsidR="00E216AB" w:rsidRPr="003D2D1C">
        <w:t>ДИСЦИПЛИНЫ</w:t>
      </w:r>
      <w:r w:rsidRPr="003D2D1C">
        <w:t xml:space="preserve"> и ВИДЫ УЧЕБНОЙ РАБОТЫ</w:t>
      </w:r>
      <w:r w:rsidR="00E216AB" w:rsidRPr="003D2D1C">
        <w:t xml:space="preserve">: </w:t>
      </w:r>
    </w:p>
    <w:p w:rsidR="00E216AB" w:rsidRPr="003D2D1C" w:rsidRDefault="00E216AB" w:rsidP="00E216AB">
      <w:pPr>
        <w:jc w:val="center"/>
        <w:rPr>
          <w:i/>
        </w:rPr>
      </w:pPr>
      <w:r w:rsidRPr="003D2D1C">
        <w:rPr>
          <w:i/>
        </w:rPr>
        <w:t>очная форма обучения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1"/>
        <w:gridCol w:w="851"/>
        <w:gridCol w:w="850"/>
        <w:gridCol w:w="851"/>
        <w:gridCol w:w="709"/>
      </w:tblGrid>
      <w:tr w:rsidR="003B5F09" w:rsidRPr="003D2D1C" w:rsidTr="00525573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3B5F09" w:rsidP="008A0526">
            <w:pPr>
              <w:ind w:left="-142" w:right="-137"/>
              <w:jc w:val="center"/>
            </w:pPr>
            <w:r w:rsidRPr="003D2D1C">
              <w:t xml:space="preserve">№ </w:t>
            </w:r>
          </w:p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Всего</w:t>
            </w:r>
          </w:p>
          <w:p w:rsidR="003B5F09" w:rsidRPr="003D2D1C" w:rsidRDefault="003B5F09" w:rsidP="008A0526">
            <w:pPr>
              <w:ind w:left="-142" w:right="-137"/>
              <w:jc w:val="center"/>
            </w:pPr>
            <w:r w:rsidRPr="003D2D1C">
              <w:t>часов</w:t>
            </w:r>
          </w:p>
        </w:tc>
      </w:tr>
      <w:tr w:rsidR="003B5F09" w:rsidRPr="003D2D1C" w:rsidTr="00525573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center"/>
            </w:pPr>
            <w:r w:rsidRPr="003D2D1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jc w:val="center"/>
            </w:pPr>
            <w:r w:rsidRPr="003D2D1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center"/>
            </w:pPr>
            <w:r w:rsidRPr="003D2D1C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3D2D1C" w:rsidRDefault="003B5F09" w:rsidP="008A0526"/>
        </w:tc>
      </w:tr>
      <w:tr w:rsidR="003B5F09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both"/>
            </w:pPr>
            <w:r w:rsidRPr="003D2D1C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E0502D">
            <w:pPr>
              <w:shd w:val="clear" w:color="auto" w:fill="FFFFFF"/>
              <w:ind w:right="-108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</w:pPr>
            <w:r>
              <w:t>19</w:t>
            </w:r>
          </w:p>
        </w:tc>
      </w:tr>
      <w:tr w:rsidR="003B5F09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3D2D1C" w:rsidRDefault="003B5F09" w:rsidP="008A0526">
            <w:pPr>
              <w:jc w:val="both"/>
            </w:pPr>
            <w:r w:rsidRPr="003D2D1C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</w:pPr>
            <w:r>
              <w:t>19</w:t>
            </w:r>
          </w:p>
        </w:tc>
      </w:tr>
      <w:tr w:rsidR="003B5F09" w:rsidRPr="003D2D1C" w:rsidTr="0073457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jc w:val="both"/>
            </w:pPr>
            <w:r w:rsidRPr="003D2D1C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3B5F09">
            <w:pPr>
              <w:jc w:val="center"/>
            </w:pPr>
            <w:r>
              <w:t>17</w:t>
            </w:r>
          </w:p>
        </w:tc>
      </w:tr>
      <w:tr w:rsidR="00E0502D" w:rsidRPr="003D2D1C" w:rsidTr="005255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jc w:val="both"/>
            </w:pPr>
            <w:r w:rsidRPr="003D2D1C"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shd w:val="clear" w:color="auto" w:fill="FFFFFF"/>
              <w:ind w:right="-108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E0502D" w:rsidP="008A0526">
            <w:pPr>
              <w:jc w:val="center"/>
            </w:pPr>
            <w:r w:rsidRPr="003D2D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734577" w:rsidP="008A052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734577" w:rsidP="003B5F09">
            <w:pPr>
              <w:jc w:val="center"/>
            </w:pPr>
            <w:r>
              <w:t>17</w:t>
            </w:r>
          </w:p>
        </w:tc>
      </w:tr>
      <w:tr w:rsidR="003B5F09" w:rsidRPr="003D2D1C" w:rsidTr="0052557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3D2D1C" w:rsidRDefault="003B5F09" w:rsidP="008A0526">
            <w:pPr>
              <w:shd w:val="clear" w:color="auto" w:fill="FFFFFF"/>
              <w:ind w:right="-108"/>
            </w:pPr>
            <w:r w:rsidRPr="003D2D1C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3B5F09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3B5F09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8A052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3D2D1C" w:rsidRDefault="00734577" w:rsidP="003B5F09">
            <w:pPr>
              <w:jc w:val="center"/>
              <w:rPr>
                <w:b/>
              </w:rPr>
            </w:pPr>
            <w:r w:rsidRPr="003D2D1C">
              <w:rPr>
                <w:b/>
              </w:rPr>
              <w:t>72</w:t>
            </w:r>
          </w:p>
        </w:tc>
      </w:tr>
    </w:tbl>
    <w:p w:rsidR="00E216AB" w:rsidRPr="003D2D1C" w:rsidRDefault="00E216AB" w:rsidP="00E216AB">
      <w:pPr>
        <w:jc w:val="center"/>
        <w:rPr>
          <w:i/>
        </w:rPr>
      </w:pPr>
      <w:r w:rsidRPr="003D2D1C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1"/>
        <w:gridCol w:w="851"/>
        <w:gridCol w:w="850"/>
        <w:gridCol w:w="851"/>
        <w:gridCol w:w="850"/>
      </w:tblGrid>
      <w:tr w:rsidR="00DF2E61" w:rsidRPr="003D2D1C" w:rsidTr="00612592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 xml:space="preserve">№ </w:t>
            </w:r>
          </w:p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Всего</w:t>
            </w:r>
          </w:p>
          <w:p w:rsidR="00DF2E61" w:rsidRPr="003D2D1C" w:rsidRDefault="00DF2E61" w:rsidP="008A0526">
            <w:pPr>
              <w:ind w:left="-142" w:right="-137"/>
              <w:jc w:val="center"/>
            </w:pPr>
            <w:r w:rsidRPr="003D2D1C">
              <w:t>часов</w:t>
            </w:r>
          </w:p>
        </w:tc>
      </w:tr>
      <w:tr w:rsidR="00DF2E61" w:rsidRPr="003D2D1C" w:rsidTr="00612592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center"/>
            </w:pPr>
            <w:r w:rsidRPr="003D2D1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jc w:val="center"/>
            </w:pPr>
            <w:r w:rsidRPr="003D2D1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center"/>
            </w:pPr>
            <w:r w:rsidRPr="003D2D1C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3D2D1C" w:rsidRDefault="00DF2E61" w:rsidP="008A0526"/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both"/>
            </w:pPr>
            <w:r w:rsidRPr="003D2D1C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E0502D">
            <w:pPr>
              <w:shd w:val="clear" w:color="auto" w:fill="FFFFFF"/>
              <w:ind w:right="-108"/>
            </w:pPr>
            <w:r w:rsidRPr="003D2D1C">
              <w:rPr>
                <w:bCs/>
              </w:rPr>
              <w:t>Нормативно-правовая база в сфере адаптивной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DF2E61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734577">
            <w:pPr>
              <w:jc w:val="center"/>
            </w:pPr>
            <w:r w:rsidRPr="003D2D1C">
              <w:t>2</w:t>
            </w:r>
            <w:r w:rsidR="00734577">
              <w:t>0</w:t>
            </w:r>
          </w:p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3D2D1C" w:rsidRDefault="00DF2E61" w:rsidP="008A0526">
            <w:pPr>
              <w:jc w:val="both"/>
            </w:pPr>
            <w:r w:rsidRPr="003D2D1C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  <w:iCs/>
              </w:rPr>
              <w:t>Законодательство Российской Федерации о адаптивной физической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8A0526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734577">
            <w:pPr>
              <w:jc w:val="center"/>
            </w:pPr>
            <w:r w:rsidRPr="003D2D1C">
              <w:t>2</w:t>
            </w:r>
            <w:r w:rsidR="00734577">
              <w:t>0</w:t>
            </w:r>
          </w:p>
        </w:tc>
      </w:tr>
      <w:tr w:rsidR="00DF2E61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jc w:val="both"/>
            </w:pPr>
            <w:r w:rsidRPr="003D2D1C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E0502D" w:rsidP="008A0526">
            <w:pPr>
              <w:shd w:val="clear" w:color="auto" w:fill="FFFFFF"/>
              <w:ind w:right="-108"/>
            </w:pPr>
            <w:r w:rsidRPr="003D2D1C">
              <w:rPr>
                <w:bCs/>
              </w:rPr>
              <w:t>Правовое регулирование создания и деятельности организаций, физкультурно-спортивной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B242F2" w:rsidP="008A0526">
            <w:pPr>
              <w:jc w:val="center"/>
            </w:pPr>
            <w:r w:rsidRPr="003D2D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734577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DF2E61">
            <w:pPr>
              <w:jc w:val="center"/>
            </w:pPr>
            <w:r>
              <w:t>1</w:t>
            </w:r>
            <w:r w:rsidR="00B242F2" w:rsidRPr="003D2D1C">
              <w:t>8</w:t>
            </w:r>
          </w:p>
        </w:tc>
      </w:tr>
      <w:tr w:rsidR="00E0502D" w:rsidRPr="003D2D1C" w:rsidTr="006125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jc w:val="both"/>
            </w:pPr>
            <w:r w:rsidRPr="003D2D1C"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D" w:rsidRPr="003D2D1C" w:rsidRDefault="00E0502D" w:rsidP="008A0526">
            <w:pPr>
              <w:shd w:val="clear" w:color="auto" w:fill="FFFFFF"/>
              <w:ind w:right="-108"/>
              <w:rPr>
                <w:bCs/>
              </w:rPr>
            </w:pPr>
            <w:r w:rsidRPr="003D2D1C">
              <w:rPr>
                <w:bCs/>
              </w:rPr>
              <w:t>Международное право в области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B242F2" w:rsidP="008A0526">
            <w:pPr>
              <w:jc w:val="center"/>
            </w:pPr>
            <w:r w:rsidRPr="003D2D1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563137" w:rsidP="008A052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734577" w:rsidP="00563137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2D" w:rsidRPr="003D2D1C" w:rsidRDefault="00734577" w:rsidP="00DF2E61">
            <w:pPr>
              <w:jc w:val="center"/>
            </w:pPr>
            <w:r>
              <w:t>14</w:t>
            </w:r>
          </w:p>
        </w:tc>
      </w:tr>
      <w:tr w:rsidR="00DF2E61" w:rsidRPr="003D2D1C" w:rsidTr="008A052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3D2D1C" w:rsidRDefault="00DF2E61" w:rsidP="008A0526">
            <w:pPr>
              <w:shd w:val="clear" w:color="auto" w:fill="FFFFFF"/>
              <w:ind w:right="-108"/>
            </w:pPr>
            <w:r w:rsidRPr="003D2D1C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563137" w:rsidP="008A05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56313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3D2D1C" w:rsidRDefault="00734577" w:rsidP="008A052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734577" w:rsidRPr="00734577" w:rsidRDefault="00734577" w:rsidP="00734577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E216AB" w:rsidRPr="003D2D1C" w:rsidRDefault="00641B9E" w:rsidP="00CB4C0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3D2D1C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3D2D1C">
        <w:t xml:space="preserve">необходимый для освоения дисциплины </w:t>
      </w:r>
    </w:p>
    <w:p w:rsidR="00026975" w:rsidRPr="003D2D1C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Default="00BE5B95" w:rsidP="00BE5B95">
      <w:pPr>
        <w:rPr>
          <w:b/>
          <w:iCs/>
        </w:rPr>
      </w:pPr>
      <w:r w:rsidRPr="003D2D1C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395"/>
        <w:gridCol w:w="1252"/>
        <w:gridCol w:w="1079"/>
      </w:tblGrid>
      <w:tr w:rsidR="00461105" w:rsidRPr="00AB11FF" w:rsidTr="00813163">
        <w:trPr>
          <w:trHeight w:val="340"/>
        </w:trPr>
        <w:tc>
          <w:tcPr>
            <w:tcW w:w="629" w:type="dxa"/>
            <w:vMerge w:val="restart"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  <w:r w:rsidRPr="00AB11FF">
              <w:t xml:space="preserve">№ </w:t>
            </w:r>
          </w:p>
          <w:p w:rsidR="00461105" w:rsidRPr="00AB11FF" w:rsidRDefault="00461105" w:rsidP="00813163">
            <w:pPr>
              <w:ind w:left="-113" w:right="-113"/>
              <w:jc w:val="center"/>
            </w:pPr>
            <w:r w:rsidRPr="00AB11FF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  <w:rPr>
                <w:vertAlign w:val="superscript"/>
              </w:rPr>
            </w:pPr>
            <w:r w:rsidRPr="00AB11FF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  <w:r w:rsidRPr="00AB11FF">
              <w:t>Кол-во экземпляров</w:t>
            </w:r>
          </w:p>
        </w:tc>
      </w:tr>
      <w:tr w:rsidR="00461105" w:rsidRPr="00AB11FF" w:rsidTr="00813163">
        <w:trPr>
          <w:trHeight w:val="340"/>
        </w:trPr>
        <w:tc>
          <w:tcPr>
            <w:tcW w:w="629" w:type="dxa"/>
            <w:vMerge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  <w:r w:rsidRPr="00AB11FF">
              <w:t>библиотека</w:t>
            </w:r>
          </w:p>
        </w:tc>
        <w:tc>
          <w:tcPr>
            <w:tcW w:w="1102" w:type="dxa"/>
            <w:vAlign w:val="center"/>
          </w:tcPr>
          <w:p w:rsidR="00461105" w:rsidRPr="00AB11FF" w:rsidRDefault="00461105" w:rsidP="00813163">
            <w:pPr>
              <w:ind w:left="-113" w:right="-113"/>
              <w:jc w:val="center"/>
            </w:pPr>
            <w:r w:rsidRPr="00AB11FF">
              <w:t>кафедра</w:t>
            </w:r>
          </w:p>
        </w:tc>
      </w:tr>
      <w:tr w:rsidR="00461105" w:rsidRPr="00AB11FF" w:rsidTr="00813163">
        <w:trPr>
          <w:trHeight w:val="340"/>
        </w:trPr>
        <w:tc>
          <w:tcPr>
            <w:tcW w:w="629" w:type="dxa"/>
          </w:tcPr>
          <w:p w:rsidR="00461105" w:rsidRPr="00AB11FF" w:rsidRDefault="00461105" w:rsidP="00461105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461105" w:rsidRPr="00266E20" w:rsidRDefault="00461105" w:rsidP="00813163">
            <w:r w:rsidRPr="00266E20">
              <w:t xml:space="preserve">Алексеев, С. В. Правовые основы профессиональной деятельности в спорте : учебник / С. В. Алексеев. — Москва : Издательство «Спорт», 2017. — 672 c. — ISBN 978-5-906839-91-6. — Текст : электронный // Электронно-библиотечная система IPR BOOKS : [сайт]. — URL: </w:t>
            </w:r>
            <w:hyperlink r:id="rId10" w:history="1">
              <w:r w:rsidRPr="00266E20">
                <w:rPr>
                  <w:color w:val="0000FF"/>
                  <w:u w:val="single"/>
                </w:rPr>
                <w:t>http://www.iprbookshop.ru/68541.html</w:t>
              </w:r>
            </w:hyperlink>
            <w:r w:rsidRPr="00266E20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9" w:type="dxa"/>
          </w:tcPr>
          <w:p w:rsidR="00461105" w:rsidRPr="00266E20" w:rsidRDefault="00461105" w:rsidP="00813163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461105" w:rsidRPr="00266E20" w:rsidRDefault="00461105" w:rsidP="00813163">
            <w:pPr>
              <w:jc w:val="center"/>
            </w:pPr>
            <w:r w:rsidRPr="00266E20">
              <w:t>-</w:t>
            </w:r>
          </w:p>
        </w:tc>
      </w:tr>
      <w:tr w:rsidR="00461105" w:rsidRPr="00AB11FF" w:rsidTr="00813163">
        <w:trPr>
          <w:trHeight w:val="340"/>
        </w:trPr>
        <w:tc>
          <w:tcPr>
            <w:tcW w:w="629" w:type="dxa"/>
          </w:tcPr>
          <w:p w:rsidR="00461105" w:rsidRPr="00AB11FF" w:rsidRDefault="00461105" w:rsidP="00461105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461105" w:rsidRPr="00266E20" w:rsidRDefault="00461105" w:rsidP="00813163">
            <w:r w:rsidRPr="00AE1E50">
              <w:rPr>
                <w:i/>
                <w:iCs/>
              </w:rPr>
              <w:t>Иглин, А. В. </w:t>
            </w:r>
            <w:r w:rsidRPr="00AE1E50">
              <w:t> Международное спортивное право и процесс : учебное пособие для вузов / А. В. Иглин. — Москва : Издательство Юрайт, 2024. — 227 с. — (Высшее образование). — ISBN 978-5-534-12510-8. — Текст : электронный // Образовательная платформа Юрайт [сайт]. — URL: </w:t>
            </w:r>
            <w:hyperlink r:id="rId11" w:tgtFrame="_blank" w:history="1">
              <w:r w:rsidRPr="00AE1E50">
                <w:rPr>
                  <w:rStyle w:val="a4"/>
                </w:rPr>
                <w:t>https://urait.ru/bcode/543206</w:t>
              </w:r>
            </w:hyperlink>
            <w:r w:rsidRPr="00AE1E50">
              <w:t> (дата обращения: 25.05.2024).</w:t>
            </w:r>
          </w:p>
        </w:tc>
        <w:tc>
          <w:tcPr>
            <w:tcW w:w="1279" w:type="dxa"/>
          </w:tcPr>
          <w:p w:rsidR="00461105" w:rsidRPr="00266E20" w:rsidRDefault="00461105" w:rsidP="00813163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461105" w:rsidRPr="00266E20" w:rsidRDefault="00461105" w:rsidP="00813163">
            <w:pPr>
              <w:jc w:val="center"/>
            </w:pPr>
            <w:r w:rsidRPr="00266E20">
              <w:t>-</w:t>
            </w:r>
          </w:p>
        </w:tc>
      </w:tr>
      <w:tr w:rsidR="00461105" w:rsidRPr="00AB11FF" w:rsidTr="00813163">
        <w:trPr>
          <w:trHeight w:val="340"/>
        </w:trPr>
        <w:tc>
          <w:tcPr>
            <w:tcW w:w="629" w:type="dxa"/>
          </w:tcPr>
          <w:p w:rsidR="00461105" w:rsidRPr="00AB11FF" w:rsidRDefault="00461105" w:rsidP="00461105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461105" w:rsidRPr="00266E20" w:rsidRDefault="00461105" w:rsidP="00813163">
            <w:r w:rsidRPr="00AE1E50">
              <w:rPr>
                <w:i/>
                <w:iCs/>
              </w:rPr>
              <w:t>Мелёхин, А. В. </w:t>
            </w:r>
            <w:r w:rsidRPr="00AE1E50">
              <w:t> Правовое регулирование физической культуры и спорта : учебник для бакалавриата и магистратуры / А. В. Мелёхин. — Москва : Издательство Юрайт, 2022. — 479 с. — (Бакалавр и магистр. Академический курс). — ISBN 978-5-9916-3811-1. — Текст : электронный // Образовательная платформа Юрайт [сайт]. — URL: </w:t>
            </w:r>
            <w:hyperlink r:id="rId12" w:tgtFrame="_blank" w:history="1">
              <w:r w:rsidRPr="00AE1E50">
                <w:rPr>
                  <w:rStyle w:val="a4"/>
                </w:rPr>
                <w:t>https://urait.ru/bcode/488328</w:t>
              </w:r>
            </w:hyperlink>
            <w:r w:rsidRPr="00AE1E50">
              <w:t> (дата обращения: 25.05.2024).</w:t>
            </w:r>
          </w:p>
        </w:tc>
        <w:tc>
          <w:tcPr>
            <w:tcW w:w="1279" w:type="dxa"/>
          </w:tcPr>
          <w:p w:rsidR="00461105" w:rsidRPr="00266E20" w:rsidRDefault="00461105" w:rsidP="00813163">
            <w:pPr>
              <w:autoSpaceDE w:val="0"/>
              <w:autoSpaceDN w:val="0"/>
              <w:adjustRightInd w:val="0"/>
              <w:jc w:val="center"/>
            </w:pPr>
            <w:r w:rsidRPr="00266E20">
              <w:t>1</w:t>
            </w:r>
          </w:p>
        </w:tc>
        <w:tc>
          <w:tcPr>
            <w:tcW w:w="1102" w:type="dxa"/>
          </w:tcPr>
          <w:p w:rsidR="00461105" w:rsidRPr="00266E20" w:rsidRDefault="00461105" w:rsidP="00813163">
            <w:pPr>
              <w:jc w:val="center"/>
            </w:pPr>
            <w:r w:rsidRPr="00266E20">
              <w:t>-</w:t>
            </w:r>
          </w:p>
        </w:tc>
      </w:tr>
      <w:tr w:rsidR="00461105" w:rsidRPr="00AB11FF" w:rsidTr="00813163">
        <w:trPr>
          <w:trHeight w:val="340"/>
        </w:trPr>
        <w:tc>
          <w:tcPr>
            <w:tcW w:w="629" w:type="dxa"/>
          </w:tcPr>
          <w:p w:rsidR="00461105" w:rsidRPr="00AB11FF" w:rsidRDefault="00461105" w:rsidP="00461105">
            <w:pPr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461105" w:rsidRPr="00266E20" w:rsidRDefault="00461105" w:rsidP="00813163">
            <w:pPr>
              <w:rPr>
                <w:iCs/>
              </w:rPr>
            </w:pPr>
            <w:r w:rsidRPr="00AE1E50">
              <w:rPr>
                <w:i/>
                <w:iCs/>
              </w:rPr>
              <w:t>Буянова, М. О. </w:t>
            </w:r>
            <w:r w:rsidRPr="00AE1E50">
              <w:rPr>
                <w:iCs/>
              </w:rPr>
              <w:t xml:space="preserve"> Спортивное право. Общая теория : учебник для вузов / М. О. Буянова. — Москва : Издательство Юрайт, 2024. — 154 с. — (Высшее образование). — ISBN 978-5-534-10052-5. — Текст : электронный // Образовательная платформа Юрайт [сайт]. — </w:t>
            </w:r>
            <w:r w:rsidRPr="00AE1E50">
              <w:rPr>
                <w:iCs/>
              </w:rPr>
              <w:lastRenderedPageBreak/>
              <w:t>URL: </w:t>
            </w:r>
            <w:hyperlink r:id="rId13" w:tgtFrame="_blank" w:history="1">
              <w:r w:rsidRPr="00AE1E50">
                <w:rPr>
                  <w:rStyle w:val="a4"/>
                  <w:iCs/>
                </w:rPr>
                <w:t>https://urait.ru/bcode/541705</w:t>
              </w:r>
            </w:hyperlink>
            <w:r w:rsidRPr="00AE1E50">
              <w:rPr>
                <w:iCs/>
              </w:rPr>
              <w:t> (дата обращения: 25.05.2024).</w:t>
            </w:r>
          </w:p>
        </w:tc>
        <w:tc>
          <w:tcPr>
            <w:tcW w:w="1279" w:type="dxa"/>
          </w:tcPr>
          <w:p w:rsidR="00461105" w:rsidRPr="00266E20" w:rsidRDefault="00461105" w:rsidP="0081316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02" w:type="dxa"/>
          </w:tcPr>
          <w:p w:rsidR="00461105" w:rsidRPr="00266E20" w:rsidRDefault="00461105" w:rsidP="00813163">
            <w:pPr>
              <w:jc w:val="center"/>
            </w:pPr>
            <w:r>
              <w:t>-</w:t>
            </w:r>
          </w:p>
        </w:tc>
      </w:tr>
    </w:tbl>
    <w:p w:rsidR="00461105" w:rsidRDefault="00461105" w:rsidP="00BE5B95">
      <w:pPr>
        <w:rPr>
          <w:b/>
          <w:iCs/>
        </w:rPr>
      </w:pPr>
    </w:p>
    <w:p w:rsidR="00BE5B95" w:rsidRPr="003D2D1C" w:rsidRDefault="00BE5B95" w:rsidP="00BE5B95">
      <w:pPr>
        <w:rPr>
          <w:b/>
          <w:iCs/>
        </w:rPr>
      </w:pPr>
      <w:r w:rsidRPr="003D2D1C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370"/>
        <w:gridCol w:w="1252"/>
        <w:gridCol w:w="1079"/>
      </w:tblGrid>
      <w:tr w:rsidR="00461105" w:rsidRPr="00461105" w:rsidTr="00813163">
        <w:trPr>
          <w:trHeight w:val="340"/>
        </w:trPr>
        <w:tc>
          <w:tcPr>
            <w:tcW w:w="655" w:type="dxa"/>
            <w:vMerge w:val="restart"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  <w:r w:rsidRPr="00461105">
              <w:t>№</w:t>
            </w:r>
          </w:p>
          <w:p w:rsidR="00461105" w:rsidRPr="00461105" w:rsidRDefault="00461105" w:rsidP="00461105">
            <w:pPr>
              <w:ind w:left="-113" w:right="-113"/>
              <w:jc w:val="center"/>
            </w:pPr>
            <w:r w:rsidRPr="00461105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  <w:rPr>
                <w:vertAlign w:val="superscript"/>
              </w:rPr>
            </w:pPr>
            <w:r w:rsidRPr="00461105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  <w:r w:rsidRPr="00461105">
              <w:t>Кол-во экземпляров</w:t>
            </w:r>
          </w:p>
        </w:tc>
      </w:tr>
      <w:tr w:rsidR="00461105" w:rsidRPr="00461105" w:rsidTr="00813163">
        <w:trPr>
          <w:trHeight w:val="340"/>
        </w:trPr>
        <w:tc>
          <w:tcPr>
            <w:tcW w:w="655" w:type="dxa"/>
            <w:vMerge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  <w:r w:rsidRPr="00461105">
              <w:t>библиотека</w:t>
            </w:r>
          </w:p>
        </w:tc>
        <w:tc>
          <w:tcPr>
            <w:tcW w:w="1102" w:type="dxa"/>
            <w:vAlign w:val="center"/>
          </w:tcPr>
          <w:p w:rsidR="00461105" w:rsidRPr="00461105" w:rsidRDefault="00461105" w:rsidP="00461105">
            <w:pPr>
              <w:ind w:left="-113" w:right="-113"/>
              <w:jc w:val="center"/>
            </w:pPr>
            <w:r w:rsidRPr="00461105">
              <w:t>кафедра</w:t>
            </w:r>
          </w:p>
        </w:tc>
      </w:tr>
      <w:tr w:rsidR="00461105" w:rsidRPr="00461105" w:rsidTr="00813163">
        <w:trPr>
          <w:trHeight w:val="340"/>
        </w:trPr>
        <w:tc>
          <w:tcPr>
            <w:tcW w:w="655" w:type="dxa"/>
          </w:tcPr>
          <w:p w:rsidR="00461105" w:rsidRPr="00461105" w:rsidRDefault="00461105" w:rsidP="00461105">
            <w:pPr>
              <w:widowControl w:val="0"/>
              <w:numPr>
                <w:ilvl w:val="0"/>
                <w:numId w:val="13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461105" w:rsidRPr="00461105" w:rsidRDefault="00461105" w:rsidP="004611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105">
              <w:rPr>
                <w:bCs/>
              </w:rPr>
              <w:t>Мазеин, А. В.  Правовое регулирование управленческой деятельности: учебник для вузов / А. В. Мазеин. — Москва: Издательство Юрайт, 2025. — 189 с. — (Высшее образование). — ISBN 978-5-534-18451-8. — Текст: электронный // Образовательная платформа Юрайт [сайт]. — URL: https://urait.ru/bcode/568830 дата обращения: 25.04.2025).</w:t>
            </w:r>
          </w:p>
        </w:tc>
        <w:tc>
          <w:tcPr>
            <w:tcW w:w="1279" w:type="dxa"/>
          </w:tcPr>
          <w:p w:rsidR="00461105" w:rsidRPr="00461105" w:rsidRDefault="00461105" w:rsidP="00461105">
            <w:pPr>
              <w:autoSpaceDE w:val="0"/>
              <w:autoSpaceDN w:val="0"/>
              <w:adjustRightInd w:val="0"/>
              <w:jc w:val="center"/>
            </w:pPr>
            <w:r w:rsidRPr="00461105">
              <w:t>1</w:t>
            </w:r>
          </w:p>
        </w:tc>
        <w:tc>
          <w:tcPr>
            <w:tcW w:w="1102" w:type="dxa"/>
          </w:tcPr>
          <w:p w:rsidR="00461105" w:rsidRPr="00461105" w:rsidRDefault="00461105" w:rsidP="00461105">
            <w:pPr>
              <w:jc w:val="center"/>
            </w:pPr>
          </w:p>
        </w:tc>
      </w:tr>
      <w:tr w:rsidR="00461105" w:rsidRPr="00461105" w:rsidTr="00813163">
        <w:trPr>
          <w:trHeight w:val="340"/>
        </w:trPr>
        <w:tc>
          <w:tcPr>
            <w:tcW w:w="655" w:type="dxa"/>
          </w:tcPr>
          <w:p w:rsidR="00461105" w:rsidRPr="00461105" w:rsidRDefault="00461105" w:rsidP="00461105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461105" w:rsidRPr="00461105" w:rsidRDefault="00461105" w:rsidP="00461105">
            <w:pPr>
              <w:jc w:val="both"/>
            </w:pPr>
            <w:r w:rsidRPr="00461105">
              <w:t>Правовые основы противодействия коррупции: учебник и практикум для вузов / А. И. Землин, О. М. Землина, В. М. Корякин, В. В. Козлов; под общей редакцией А. И. Землина. — 2-е изд., перераб. и доп. — Москва: Издательство Юрайт, 2025. — 198 с. — (Высшее образование). — ISBN 978-5-534-16419-0. — Текст: электронный // Образовательная платформа Юрайт [сайт]. — URL: </w:t>
            </w:r>
            <w:hyperlink r:id="rId14" w:tgtFrame="_blank" w:history="1">
              <w:r w:rsidRPr="00461105">
                <w:rPr>
                  <w:color w:val="0000FF"/>
                  <w:u w:val="single"/>
                </w:rPr>
                <w:t>https://urait.ru/bcode/565312</w:t>
              </w:r>
            </w:hyperlink>
            <w:r w:rsidRPr="00461105">
              <w:t> (дата обращения: 25.04.2025).</w:t>
            </w:r>
          </w:p>
        </w:tc>
        <w:tc>
          <w:tcPr>
            <w:tcW w:w="1279" w:type="dxa"/>
          </w:tcPr>
          <w:p w:rsidR="00461105" w:rsidRPr="00461105" w:rsidRDefault="00461105" w:rsidP="00461105">
            <w:pPr>
              <w:jc w:val="center"/>
            </w:pPr>
            <w:r w:rsidRPr="00461105">
              <w:t>1</w:t>
            </w:r>
          </w:p>
        </w:tc>
        <w:tc>
          <w:tcPr>
            <w:tcW w:w="1102" w:type="dxa"/>
          </w:tcPr>
          <w:p w:rsidR="00461105" w:rsidRPr="00461105" w:rsidRDefault="00461105" w:rsidP="00461105">
            <w:pPr>
              <w:jc w:val="center"/>
            </w:pPr>
            <w:r w:rsidRPr="00461105">
              <w:t>-</w:t>
            </w:r>
          </w:p>
        </w:tc>
      </w:tr>
    </w:tbl>
    <w:p w:rsidR="009F7B38" w:rsidRPr="003D2D1C" w:rsidRDefault="009F7B38" w:rsidP="00BE5B95">
      <w:pPr>
        <w:rPr>
          <w:b/>
          <w:iCs/>
        </w:rPr>
      </w:pPr>
    </w:p>
    <w:p w:rsidR="001B7376" w:rsidRPr="003D2D1C" w:rsidRDefault="00F22B76" w:rsidP="00FF5FAD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right="-284" w:firstLine="709"/>
        <w:jc w:val="both"/>
        <w:rPr>
          <w:spacing w:val="-1"/>
        </w:rPr>
      </w:pPr>
      <w:r w:rsidRPr="003D2D1C">
        <w:rPr>
          <w:caps/>
          <w:spacing w:val="-1"/>
        </w:rPr>
        <w:t xml:space="preserve">Перечень ресурсов информационно-коммуникационной сети «Интернет», </w:t>
      </w:r>
      <w:r w:rsidRPr="003D2D1C">
        <w:t>необходимый для освоения дисциплины</w:t>
      </w:r>
      <w:r w:rsidR="001B7376" w:rsidRPr="003D2D1C">
        <w:t xml:space="preserve">. </w:t>
      </w:r>
      <w:r w:rsidR="001B7376" w:rsidRPr="003D2D1C">
        <w:rPr>
          <w:spacing w:val="-1"/>
        </w:rPr>
        <w:t>Информационно-справочные и поисковые системы, профессиональные базы данных:</w:t>
      </w:r>
    </w:p>
    <w:p w:rsidR="001B7376" w:rsidRPr="003D2D1C" w:rsidRDefault="001B7376" w:rsidP="001B7376">
      <w:pPr>
        <w:pStyle w:val="af4"/>
        <w:shd w:val="clear" w:color="auto" w:fill="FFFFFF"/>
        <w:tabs>
          <w:tab w:val="left" w:pos="993"/>
        </w:tabs>
        <w:ind w:left="709"/>
        <w:jc w:val="both"/>
      </w:pP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</w:pPr>
      <w:r w:rsidRPr="003A26DF">
        <w:t xml:space="preserve">Антиплагиат: российская система обнаружения текстовых заимствований </w:t>
      </w:r>
      <w:hyperlink r:id="rId15" w:history="1">
        <w:r w:rsidRPr="003A26DF">
          <w:rPr>
            <w:color w:val="0563C1"/>
            <w:u w:val="single"/>
          </w:rPr>
          <w:t>https://antiplagiat.ru/</w:t>
        </w:r>
      </w:hyperlink>
      <w:r w:rsidRPr="003A26DF"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3A26DF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color w:val="000000"/>
        </w:rPr>
        <w:t xml:space="preserve">Министерство спорта Российской Федерации </w:t>
      </w:r>
      <w:hyperlink r:id="rId17" w:history="1">
        <w:r w:rsidRPr="003A26DF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3A26DF">
          <w:rPr>
            <w:color w:val="0563C1"/>
            <w:u w:val="single"/>
          </w:rPr>
          <w:t>https://mgafk.ru/</w:t>
        </w:r>
      </w:hyperlink>
      <w:r w:rsidRPr="003A26DF">
        <w:rPr>
          <w:color w:val="000000"/>
        </w:rPr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3A26DF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3A26DF">
          <w:rPr>
            <w:bCs/>
            <w:color w:val="0563C1"/>
            <w:u w:val="single"/>
          </w:rPr>
          <w:t>https://edu.mgafk.ru/portal</w:t>
        </w:r>
      </w:hyperlink>
      <w:r w:rsidRPr="003A26DF">
        <w:rPr>
          <w:bCs/>
          <w:color w:val="000000"/>
        </w:rPr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</w:pPr>
      <w:r w:rsidRPr="003A26DF">
        <w:t xml:space="preserve">Сервис организации видеоконференцсвязи, вебинаров, онлайн-конференций, интерактивные доски </w:t>
      </w:r>
      <w:r w:rsidRPr="003A26DF">
        <w:rPr>
          <w:bCs/>
          <w:color w:val="000000"/>
        </w:rPr>
        <w:t>МГАФК</w:t>
      </w:r>
      <w:r w:rsidRPr="003A26DF">
        <w:t xml:space="preserve"> </w:t>
      </w:r>
      <w:hyperlink r:id="rId20" w:history="1">
        <w:r w:rsidRPr="003A26DF">
          <w:rPr>
            <w:color w:val="0563C1"/>
            <w:u w:val="single"/>
          </w:rPr>
          <w:t>https://vks.mgafk.ru/</w:t>
        </w:r>
      </w:hyperlink>
      <w:r w:rsidRPr="003A26DF">
        <w:t xml:space="preserve"> </w:t>
      </w:r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3A26DF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A26DF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3A26DF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>Электронная библиотечная система ЭЛМАРК (МГАФК)</w:t>
      </w:r>
      <w:r w:rsidRPr="003A26DF">
        <w:rPr>
          <w:rFonts w:ascii="Courier New" w:hAnsi="Courier New" w:cs="Courier New"/>
          <w:color w:val="000000"/>
        </w:rPr>
        <w:t xml:space="preserve"> </w:t>
      </w:r>
      <w:hyperlink r:id="rId23" w:history="1">
        <w:r w:rsidRPr="003A26DF">
          <w:rPr>
            <w:color w:val="0066CC"/>
            <w:u w:val="single"/>
            <w:lang w:val="en-US"/>
          </w:rPr>
          <w:t>http</w:t>
        </w:r>
        <w:r w:rsidRPr="003A26DF">
          <w:rPr>
            <w:color w:val="0066CC"/>
            <w:u w:val="single"/>
          </w:rPr>
          <w:t>://lib.mgafk.ru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3A26DF">
        <w:t xml:space="preserve">Электронно-библиотечная система «Юрайт» </w:t>
      </w:r>
      <w:hyperlink r:id="rId24" w:history="1">
        <w:r w:rsidRPr="003A26DF">
          <w:rPr>
            <w:color w:val="0563C1"/>
            <w:u w:val="single"/>
          </w:rPr>
          <w:t>https://urait.ru/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 xml:space="preserve">Электронно-библиотечная система Elibrary </w:t>
      </w:r>
      <w:hyperlink r:id="rId25" w:history="1">
        <w:r w:rsidRPr="003A26DF">
          <w:rPr>
            <w:color w:val="0000FF"/>
            <w:u w:val="single"/>
          </w:rPr>
          <w:t>https://elibrary.ru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spacing w:after="160"/>
        <w:contextualSpacing/>
        <w:jc w:val="both"/>
      </w:pPr>
      <w:r w:rsidRPr="003A26DF">
        <w:t xml:space="preserve">Электронно-библиотечная система IPRbooks </w:t>
      </w:r>
      <w:hyperlink r:id="rId26" w:history="1">
        <w:r w:rsidRPr="003A26DF">
          <w:rPr>
            <w:color w:val="0000FF"/>
            <w:u w:val="single"/>
          </w:rPr>
          <w:t>http://www.iprbookshop.ru</w:t>
        </w:r>
      </w:hyperlink>
    </w:p>
    <w:p w:rsidR="003A26DF" w:rsidRPr="003A26DF" w:rsidRDefault="003A26DF" w:rsidP="003A26D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/>
        <w:contextualSpacing/>
      </w:pPr>
      <w:r w:rsidRPr="003A26DF">
        <w:t xml:space="preserve">Электронно-библиотечная система РУКОНТ </w:t>
      </w:r>
      <w:hyperlink r:id="rId27" w:history="1">
        <w:r w:rsidRPr="003A26DF">
          <w:rPr>
            <w:color w:val="0563C1"/>
            <w:u w:val="single"/>
          </w:rPr>
          <w:t>https://lib.rucont.ru</w:t>
        </w:r>
      </w:hyperlink>
    </w:p>
    <w:p w:rsidR="008C6437" w:rsidRPr="003D2D1C" w:rsidRDefault="008C6437" w:rsidP="00FC5917"/>
    <w:p w:rsidR="00CA72C2" w:rsidRPr="003D2D1C" w:rsidRDefault="00026975" w:rsidP="00CB4C03">
      <w:pPr>
        <w:pStyle w:val="af4"/>
        <w:numPr>
          <w:ilvl w:val="0"/>
          <w:numId w:val="3"/>
        </w:numPr>
        <w:tabs>
          <w:tab w:val="left" w:pos="993"/>
        </w:tabs>
        <w:ind w:left="0" w:right="-426" w:firstLine="709"/>
      </w:pPr>
      <w:r w:rsidRPr="003D2D1C">
        <w:rPr>
          <w:caps/>
          <w:color w:val="000000"/>
          <w:spacing w:val="-1"/>
        </w:rPr>
        <w:t>Материально-техническое обеспечение дисциплины</w:t>
      </w:r>
    </w:p>
    <w:p w:rsidR="00612450" w:rsidRPr="003D2D1C" w:rsidRDefault="00612450" w:rsidP="00612450">
      <w:pPr>
        <w:pStyle w:val="af4"/>
        <w:tabs>
          <w:tab w:val="left" w:pos="993"/>
        </w:tabs>
        <w:ind w:left="709" w:right="-426"/>
      </w:pPr>
    </w:p>
    <w:p w:rsidR="00CA72C2" w:rsidRPr="003D2D1C" w:rsidRDefault="00CA72C2" w:rsidP="00CA72C2">
      <w:pPr>
        <w:pStyle w:val="af4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D2D1C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612450" w:rsidRPr="003D2D1C" w:rsidRDefault="00612450" w:rsidP="00612450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3209"/>
        <w:gridCol w:w="3309"/>
      </w:tblGrid>
      <w:tr w:rsidR="0092070C" w:rsidRPr="0092070C" w:rsidTr="003A6CD6">
        <w:tc>
          <w:tcPr>
            <w:tcW w:w="2905" w:type="dxa"/>
            <w:shd w:val="clear" w:color="auto" w:fill="auto"/>
            <w:vAlign w:val="center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lastRenderedPageBreak/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92070C" w:rsidRPr="0092070C" w:rsidRDefault="0092070C" w:rsidP="0092070C">
            <w:pPr>
              <w:ind w:left="-113" w:right="-113"/>
              <w:jc w:val="center"/>
              <w:rPr>
                <w:b/>
              </w:rPr>
            </w:pPr>
            <w:r w:rsidRPr="0092070C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  <w:rPr>
                <w:b/>
              </w:rPr>
            </w:pPr>
            <w:r w:rsidRPr="0092070C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  <w:rPr>
                <w:b/>
              </w:rPr>
            </w:pPr>
            <w:r w:rsidRPr="0092070C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:rsidR="0092070C" w:rsidRPr="0092070C" w:rsidRDefault="0092070C" w:rsidP="0092070C">
            <w:pPr>
              <w:ind w:right="-113"/>
            </w:pPr>
            <w:r w:rsidRPr="0092070C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:rsidR="0092070C" w:rsidRPr="0092070C" w:rsidRDefault="0092070C" w:rsidP="0092070C">
            <w:pPr>
              <w:ind w:right="-113"/>
            </w:pPr>
          </w:p>
        </w:tc>
      </w:tr>
      <w:tr w:rsidR="0092070C" w:rsidRPr="0092070C" w:rsidTr="003A6CD6"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Аудитория для групповых и индивидуальных консультаций (1-216)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:rsidR="0092070C" w:rsidRPr="0092070C" w:rsidRDefault="0092070C" w:rsidP="0092070C">
            <w:pPr>
              <w:ind w:right="-113"/>
            </w:pPr>
            <w:r w:rsidRPr="0092070C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92070C" w:rsidRPr="0092070C" w:rsidTr="003A6CD6">
        <w:trPr>
          <w:trHeight w:val="647"/>
        </w:trPr>
        <w:tc>
          <w:tcPr>
            <w:tcW w:w="2905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 xml:space="preserve">Помещение для самостоятельной работы </w:t>
            </w:r>
          </w:p>
          <w:p w:rsidR="0092070C" w:rsidRPr="0092070C" w:rsidRDefault="0092070C" w:rsidP="0092070C">
            <w:pPr>
              <w:ind w:right="-113"/>
            </w:pPr>
            <w:r w:rsidRPr="0092070C">
              <w:t>(1-216)</w:t>
            </w:r>
          </w:p>
        </w:tc>
        <w:tc>
          <w:tcPr>
            <w:tcW w:w="3299" w:type="dxa"/>
            <w:shd w:val="clear" w:color="auto" w:fill="auto"/>
          </w:tcPr>
          <w:p w:rsidR="0092070C" w:rsidRPr="0092070C" w:rsidRDefault="0092070C" w:rsidP="0092070C">
            <w:pPr>
              <w:ind w:right="-113"/>
            </w:pPr>
            <w:r w:rsidRPr="0092070C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:rsidR="0092070C" w:rsidRPr="0092070C" w:rsidRDefault="0092070C" w:rsidP="0092070C">
            <w:pPr>
              <w:ind w:right="-113"/>
            </w:pPr>
          </w:p>
        </w:tc>
      </w:tr>
    </w:tbl>
    <w:p w:rsidR="00612592" w:rsidRPr="003D2D1C" w:rsidRDefault="00612592" w:rsidP="006125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612592" w:rsidRPr="003D2D1C" w:rsidRDefault="00612592" w:rsidP="00612592">
      <w:pPr>
        <w:pStyle w:val="af4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D2D1C">
        <w:rPr>
          <w:i/>
        </w:rPr>
        <w:t xml:space="preserve">Программное обеспечение: </w:t>
      </w:r>
    </w:p>
    <w:p w:rsidR="00612592" w:rsidRPr="003D2D1C" w:rsidRDefault="00612592" w:rsidP="006125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2B7972" w:rsidRDefault="002B7972" w:rsidP="002B7972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3D2D1C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5A0ADD" w:rsidRPr="005A0ADD" w:rsidRDefault="005A0ADD" w:rsidP="005A0ADD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A0ADD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12592" w:rsidRPr="003D2D1C" w:rsidRDefault="00612592" w:rsidP="00612592">
      <w:pPr>
        <w:jc w:val="right"/>
      </w:pPr>
    </w:p>
    <w:p w:rsidR="00612450" w:rsidRPr="003D2D1C" w:rsidRDefault="00612450" w:rsidP="00612450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3D2D1C">
        <w:rPr>
          <w:b w:val="0"/>
          <w:bCs w:val="0"/>
          <w:i/>
          <w:sz w:val="24"/>
          <w:szCs w:val="24"/>
        </w:rPr>
        <w:t>8.3. Изучение дисциплины инвалидами и обучающимися с ограниченными возможностями здоровья</w:t>
      </w:r>
      <w:r w:rsidRPr="003D2D1C">
        <w:rPr>
          <w:spacing w:val="-1"/>
          <w:sz w:val="24"/>
          <w:szCs w:val="24"/>
        </w:rPr>
        <w:t xml:space="preserve"> </w:t>
      </w:r>
      <w:r w:rsidRPr="003D2D1C">
        <w:rPr>
          <w:b w:val="0"/>
          <w:spacing w:val="-1"/>
          <w:sz w:val="24"/>
          <w:szCs w:val="24"/>
        </w:rPr>
        <w:t xml:space="preserve">осуществляется </w:t>
      </w:r>
      <w:r w:rsidRPr="003D2D1C">
        <w:rPr>
          <w:b w:val="0"/>
          <w:sz w:val="24"/>
          <w:szCs w:val="24"/>
        </w:rPr>
        <w:t xml:space="preserve">с </w:t>
      </w:r>
      <w:r w:rsidRPr="003D2D1C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D2D1C">
        <w:rPr>
          <w:b w:val="0"/>
          <w:sz w:val="24"/>
          <w:szCs w:val="24"/>
        </w:rPr>
        <w:t xml:space="preserve"> и </w:t>
      </w:r>
      <w:r w:rsidRPr="003D2D1C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D2D1C">
        <w:rPr>
          <w:b w:val="0"/>
          <w:spacing w:val="-2"/>
          <w:sz w:val="24"/>
          <w:szCs w:val="24"/>
        </w:rPr>
        <w:t xml:space="preserve">доступ </w:t>
      </w:r>
      <w:r w:rsidRPr="003D2D1C">
        <w:rPr>
          <w:b w:val="0"/>
          <w:sz w:val="24"/>
          <w:szCs w:val="24"/>
        </w:rPr>
        <w:t xml:space="preserve">в </w:t>
      </w:r>
      <w:r w:rsidRPr="003D2D1C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D2D1C">
        <w:rPr>
          <w:b w:val="0"/>
          <w:sz w:val="24"/>
          <w:szCs w:val="24"/>
        </w:rPr>
        <w:t xml:space="preserve">на 1 этаже главного здания. </w:t>
      </w:r>
      <w:r w:rsidRPr="003D2D1C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8.3.1.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>и лиц с</w:t>
      </w:r>
      <w:r w:rsidRPr="003D2D1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2D1C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612450" w:rsidRPr="003D2D1C" w:rsidRDefault="00612450" w:rsidP="00612450">
      <w:pPr>
        <w:ind w:firstLine="709"/>
        <w:jc w:val="both"/>
        <w:rPr>
          <w:spacing w:val="-1"/>
        </w:rPr>
      </w:pPr>
      <w:r w:rsidRPr="003D2D1C">
        <w:rPr>
          <w:i/>
          <w:iCs/>
        </w:rPr>
        <w:t xml:space="preserve">- </w:t>
      </w:r>
      <w:r w:rsidRPr="003D2D1C">
        <w:rPr>
          <w:iCs/>
        </w:rPr>
        <w:t>о</w:t>
      </w:r>
      <w:r w:rsidRPr="003D2D1C">
        <w:rPr>
          <w:spacing w:val="-1"/>
        </w:rPr>
        <w:t xml:space="preserve">беспечен доступ </w:t>
      </w:r>
      <w:r w:rsidRPr="003D2D1C">
        <w:t xml:space="preserve">обучающихся, </w:t>
      </w:r>
      <w:r w:rsidRPr="003D2D1C">
        <w:rPr>
          <w:spacing w:val="-1"/>
        </w:rPr>
        <w:t xml:space="preserve">являющихся слепыми или слабовидящими </w:t>
      </w:r>
      <w:r w:rsidRPr="003D2D1C">
        <w:t xml:space="preserve">к </w:t>
      </w:r>
      <w:r w:rsidRPr="003D2D1C">
        <w:rPr>
          <w:spacing w:val="-1"/>
        </w:rPr>
        <w:t>зданиям Академии;</w:t>
      </w:r>
    </w:p>
    <w:p w:rsidR="00612450" w:rsidRPr="003D2D1C" w:rsidRDefault="00612450" w:rsidP="00612450">
      <w:pPr>
        <w:ind w:firstLine="709"/>
        <w:jc w:val="both"/>
      </w:pPr>
      <w:r w:rsidRPr="003D2D1C">
        <w:rPr>
          <w:spacing w:val="-1"/>
        </w:rPr>
        <w:t xml:space="preserve">- </w:t>
      </w:r>
      <w:r w:rsidRPr="003D2D1C">
        <w:rPr>
          <w:iCs/>
        </w:rPr>
        <w:t>э</w:t>
      </w:r>
      <w:r w:rsidRPr="003D2D1C">
        <w:t>лектронный видео увеличитель "ONYX Deskset HD 22 (в полной комплектации);</w:t>
      </w:r>
    </w:p>
    <w:p w:rsidR="00612450" w:rsidRPr="003D2D1C" w:rsidRDefault="00612450" w:rsidP="00612450">
      <w:pPr>
        <w:ind w:firstLine="709"/>
        <w:jc w:val="both"/>
      </w:pPr>
      <w:r w:rsidRPr="003D2D1C">
        <w:rPr>
          <w:b/>
        </w:rPr>
        <w:t xml:space="preserve">- </w:t>
      </w:r>
      <w:r w:rsidRPr="003D2D1C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D2D1C">
        <w:t xml:space="preserve"> </w:t>
      </w:r>
    </w:p>
    <w:p w:rsidR="00612450" w:rsidRPr="003D2D1C" w:rsidRDefault="00612450" w:rsidP="00612450">
      <w:pPr>
        <w:ind w:firstLine="709"/>
        <w:jc w:val="both"/>
        <w:rPr>
          <w:shd w:val="clear" w:color="auto" w:fill="FFFFFF"/>
        </w:rPr>
      </w:pPr>
      <w:r w:rsidRPr="003D2D1C">
        <w:rPr>
          <w:b/>
        </w:rPr>
        <w:t>-</w:t>
      </w:r>
      <w:r w:rsidRPr="003D2D1C">
        <w:t xml:space="preserve"> принтер Брайля; </w:t>
      </w:r>
    </w:p>
    <w:p w:rsidR="00612450" w:rsidRPr="003D2D1C" w:rsidRDefault="00612450" w:rsidP="00612450">
      <w:pPr>
        <w:ind w:firstLine="709"/>
        <w:jc w:val="both"/>
        <w:rPr>
          <w:shd w:val="clear" w:color="auto" w:fill="FEFEFE"/>
        </w:rPr>
      </w:pPr>
      <w:r w:rsidRPr="003D2D1C">
        <w:rPr>
          <w:b/>
          <w:shd w:val="clear" w:color="auto" w:fill="FFFFFF"/>
        </w:rPr>
        <w:t xml:space="preserve">- </w:t>
      </w:r>
      <w:r w:rsidRPr="003D2D1C">
        <w:rPr>
          <w:shd w:val="clear" w:color="auto" w:fill="FEFEFE"/>
        </w:rPr>
        <w:t>портативное устройство для чтения и увеличения.</w:t>
      </w:r>
      <w:r w:rsidRPr="003D2D1C">
        <w:rPr>
          <w:b/>
          <w:shd w:val="clear" w:color="auto" w:fill="FFFFFF"/>
        </w:rPr>
        <w:t xml:space="preserve"> </w:t>
      </w: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8.3.2.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>и лиц с</w:t>
      </w:r>
      <w:r w:rsidRPr="003D2D1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2D1C">
        <w:rPr>
          <w:b w:val="0"/>
          <w:i/>
          <w:iCs/>
          <w:sz w:val="24"/>
          <w:szCs w:val="24"/>
        </w:rPr>
        <w:t xml:space="preserve"> здоровья по слуху: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</w:rPr>
        <w:t>акустическая система</w:t>
      </w:r>
      <w:r w:rsidRPr="003D2D1C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612450" w:rsidRPr="003D2D1C" w:rsidRDefault="00612450" w:rsidP="00612450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lastRenderedPageBreak/>
        <w:t>- FM-передатчик AMIGO T31;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2D1C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</w:p>
    <w:p w:rsidR="00612450" w:rsidRPr="003D2D1C" w:rsidRDefault="00612450" w:rsidP="00612450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8.3.3. для </w:t>
      </w:r>
      <w:r w:rsidRPr="003D2D1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2D1C">
        <w:rPr>
          <w:b w:val="0"/>
          <w:i/>
          <w:iCs/>
          <w:sz w:val="24"/>
          <w:szCs w:val="24"/>
        </w:rPr>
        <w:t xml:space="preserve">и лиц с </w:t>
      </w:r>
      <w:r w:rsidRPr="003D2D1C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D2D1C">
        <w:rPr>
          <w:b w:val="0"/>
          <w:i/>
          <w:iCs/>
          <w:sz w:val="24"/>
          <w:szCs w:val="24"/>
        </w:rPr>
        <w:t>аппарата:</w:t>
      </w:r>
    </w:p>
    <w:p w:rsidR="00612450" w:rsidRPr="003D2D1C" w:rsidRDefault="00612450" w:rsidP="0061245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2D1C">
        <w:rPr>
          <w:b w:val="0"/>
          <w:i/>
          <w:iCs/>
          <w:sz w:val="24"/>
          <w:szCs w:val="24"/>
        </w:rPr>
        <w:t xml:space="preserve">- </w:t>
      </w:r>
      <w:r w:rsidRPr="003D2D1C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12450" w:rsidRPr="003D2D1C" w:rsidRDefault="00612450" w:rsidP="00612450">
      <w:pPr>
        <w:jc w:val="both"/>
      </w:pPr>
    </w:p>
    <w:p w:rsidR="00612450" w:rsidRPr="003D2D1C" w:rsidRDefault="00612450" w:rsidP="00612592">
      <w:pPr>
        <w:jc w:val="right"/>
      </w:pPr>
    </w:p>
    <w:p w:rsidR="00612450" w:rsidRPr="003D2D1C" w:rsidRDefault="00612450" w:rsidP="00612592">
      <w:pPr>
        <w:jc w:val="right"/>
      </w:pPr>
    </w:p>
    <w:p w:rsidR="0047710D" w:rsidRPr="003D2D1C" w:rsidRDefault="00612592" w:rsidP="003D2D1C">
      <w:pPr>
        <w:jc w:val="right"/>
        <w:rPr>
          <w:bCs/>
          <w:i/>
          <w:sz w:val="20"/>
          <w:szCs w:val="20"/>
        </w:rPr>
      </w:pPr>
      <w:r w:rsidRPr="003D2D1C">
        <w:br w:type="page"/>
      </w:r>
      <w:r w:rsidR="0047710D" w:rsidRPr="003D2D1C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7710D" w:rsidRPr="003D2D1C" w:rsidRDefault="0047710D" w:rsidP="0047710D">
      <w:pPr>
        <w:ind w:firstLine="567"/>
        <w:jc w:val="right"/>
        <w:rPr>
          <w:bCs/>
          <w:i/>
          <w:sz w:val="20"/>
          <w:szCs w:val="20"/>
        </w:rPr>
      </w:pPr>
      <w:r w:rsidRPr="003D2D1C">
        <w:rPr>
          <w:bCs/>
          <w:i/>
          <w:sz w:val="20"/>
          <w:szCs w:val="20"/>
        </w:rPr>
        <w:t>«</w:t>
      </w:r>
      <w:r w:rsidR="00493ED6" w:rsidRPr="003D2D1C">
        <w:rPr>
          <w:bCs/>
          <w:i/>
          <w:sz w:val="20"/>
          <w:szCs w:val="20"/>
        </w:rPr>
        <w:t>Правовые основы профессиональной деятельности</w:t>
      </w:r>
      <w:r w:rsidRPr="003D2D1C">
        <w:rPr>
          <w:bCs/>
          <w:i/>
          <w:sz w:val="20"/>
          <w:szCs w:val="20"/>
        </w:rPr>
        <w:t>»</w:t>
      </w:r>
    </w:p>
    <w:p w:rsidR="005910D8" w:rsidRPr="003D2D1C" w:rsidRDefault="005910D8" w:rsidP="0047710D">
      <w:pPr>
        <w:jc w:val="center"/>
      </w:pPr>
    </w:p>
    <w:p w:rsidR="0047710D" w:rsidRPr="003D2D1C" w:rsidRDefault="0047710D" w:rsidP="0047710D">
      <w:pPr>
        <w:jc w:val="center"/>
      </w:pPr>
      <w:r w:rsidRPr="003D2D1C">
        <w:t xml:space="preserve">Министерство спорта Российской Федерации </w:t>
      </w:r>
    </w:p>
    <w:p w:rsidR="0047710D" w:rsidRPr="003D2D1C" w:rsidRDefault="0047710D" w:rsidP="0047710D">
      <w:pPr>
        <w:jc w:val="center"/>
      </w:pPr>
    </w:p>
    <w:p w:rsidR="0047710D" w:rsidRPr="003D2D1C" w:rsidRDefault="0047710D" w:rsidP="0047710D">
      <w:pPr>
        <w:jc w:val="center"/>
      </w:pPr>
      <w:r w:rsidRPr="003D2D1C">
        <w:t xml:space="preserve">Федеральное государственное бюджетное образовательное учреждение </w:t>
      </w:r>
    </w:p>
    <w:p w:rsidR="0047710D" w:rsidRPr="003D2D1C" w:rsidRDefault="0047710D" w:rsidP="0047710D">
      <w:pPr>
        <w:jc w:val="center"/>
      </w:pPr>
      <w:r w:rsidRPr="003D2D1C">
        <w:t>высшего образования</w:t>
      </w:r>
    </w:p>
    <w:p w:rsidR="0047710D" w:rsidRPr="003D2D1C" w:rsidRDefault="0047710D" w:rsidP="0047710D">
      <w:pPr>
        <w:jc w:val="center"/>
      </w:pPr>
      <w:r w:rsidRPr="003D2D1C">
        <w:t>«Московская государственная академия физической культуры»</w:t>
      </w:r>
    </w:p>
    <w:p w:rsidR="006A5B24" w:rsidRPr="003D2D1C" w:rsidRDefault="006A5B24" w:rsidP="006D2905">
      <w:pPr>
        <w:jc w:val="right"/>
        <w:rPr>
          <w:b/>
        </w:rPr>
      </w:pPr>
    </w:p>
    <w:p w:rsidR="00734577" w:rsidRPr="008766F7" w:rsidRDefault="00734577" w:rsidP="00734577">
      <w:pPr>
        <w:widowControl w:val="0"/>
        <w:jc w:val="center"/>
      </w:pPr>
      <w:r w:rsidRPr="008766F7">
        <w:t>Кафедра управления и экономики физической культуры, спорта и туризма</w:t>
      </w:r>
    </w:p>
    <w:p w:rsidR="00734577" w:rsidRPr="008766F7" w:rsidRDefault="00734577" w:rsidP="00734577">
      <w:pPr>
        <w:widowControl w:val="0"/>
        <w:numPr>
          <w:ilvl w:val="0"/>
          <w:numId w:val="37"/>
        </w:numPr>
        <w:jc w:val="center"/>
      </w:pPr>
    </w:p>
    <w:p w:rsidR="00734577" w:rsidRPr="008766F7" w:rsidRDefault="00734577" w:rsidP="00734577">
      <w:pPr>
        <w:jc w:val="right"/>
      </w:pPr>
    </w:p>
    <w:p w:rsidR="00461105" w:rsidRPr="00461105" w:rsidRDefault="00461105" w:rsidP="00461105">
      <w:pPr>
        <w:jc w:val="right"/>
      </w:pPr>
      <w:r w:rsidRPr="00461105">
        <w:t>УТВЕРЖДЕНО</w:t>
      </w:r>
    </w:p>
    <w:p w:rsidR="00461105" w:rsidRPr="00461105" w:rsidRDefault="00461105" w:rsidP="00461105">
      <w:pPr>
        <w:jc w:val="right"/>
      </w:pPr>
      <w:r w:rsidRPr="00461105">
        <w:t xml:space="preserve">решением Учебно-методической комиссии     </w:t>
      </w:r>
    </w:p>
    <w:p w:rsidR="00461105" w:rsidRPr="00461105" w:rsidRDefault="00461105" w:rsidP="00461105">
      <w:pPr>
        <w:jc w:val="right"/>
      </w:pPr>
      <w:r w:rsidRPr="00461105">
        <w:t>протокол № 12/24 от 19.05.2025</w:t>
      </w:r>
    </w:p>
    <w:p w:rsidR="00461105" w:rsidRPr="00461105" w:rsidRDefault="00461105" w:rsidP="00461105">
      <w:pPr>
        <w:jc w:val="right"/>
      </w:pPr>
      <w:r w:rsidRPr="00461105">
        <w:t xml:space="preserve">Председатель УМК, </w:t>
      </w:r>
    </w:p>
    <w:p w:rsidR="00461105" w:rsidRPr="00461105" w:rsidRDefault="00461105" w:rsidP="00461105">
      <w:pPr>
        <w:jc w:val="right"/>
      </w:pPr>
      <w:r w:rsidRPr="00461105">
        <w:t>проректор по учебной работе</w:t>
      </w:r>
    </w:p>
    <w:p w:rsidR="00461105" w:rsidRPr="00461105" w:rsidRDefault="00461105" w:rsidP="00461105">
      <w:pPr>
        <w:jc w:val="right"/>
      </w:pPr>
      <w:r w:rsidRPr="00461105">
        <w:t>___________________А.П.</w:t>
      </w:r>
      <w:r w:rsidR="00551A03">
        <w:t xml:space="preserve"> </w:t>
      </w:r>
      <w:r w:rsidRPr="00461105">
        <w:t>Морозов</w:t>
      </w:r>
    </w:p>
    <w:p w:rsidR="00461105" w:rsidRPr="00461105" w:rsidRDefault="00461105" w:rsidP="00461105">
      <w:pPr>
        <w:jc w:val="right"/>
      </w:pPr>
      <w:r w:rsidRPr="00461105">
        <w:t>«19» мая 2025 г</w:t>
      </w:r>
    </w:p>
    <w:p w:rsidR="006D2905" w:rsidRPr="003D2D1C" w:rsidRDefault="006D2905" w:rsidP="0047710D">
      <w:pPr>
        <w:jc w:val="center"/>
        <w:rPr>
          <w:b/>
          <w:bCs/>
        </w:rPr>
      </w:pPr>
    </w:p>
    <w:p w:rsidR="0047710D" w:rsidRPr="003D2D1C" w:rsidRDefault="0047710D" w:rsidP="0047710D">
      <w:pPr>
        <w:jc w:val="center"/>
        <w:rPr>
          <w:b/>
          <w:bCs/>
        </w:rPr>
      </w:pPr>
      <w:r w:rsidRPr="003D2D1C">
        <w:rPr>
          <w:b/>
          <w:bCs/>
        </w:rPr>
        <w:t>Фонд оценочных средств</w:t>
      </w:r>
    </w:p>
    <w:p w:rsidR="0047710D" w:rsidRPr="003D2D1C" w:rsidRDefault="0047710D" w:rsidP="0047710D">
      <w:pPr>
        <w:jc w:val="center"/>
        <w:rPr>
          <w:b/>
          <w:bCs/>
        </w:rPr>
      </w:pPr>
      <w:r w:rsidRPr="003D2D1C">
        <w:rPr>
          <w:b/>
          <w:bCs/>
        </w:rPr>
        <w:t>по дисциплине</w:t>
      </w:r>
    </w:p>
    <w:p w:rsidR="0047710D" w:rsidRPr="003D2D1C" w:rsidRDefault="0047710D" w:rsidP="0047710D">
      <w:pPr>
        <w:jc w:val="center"/>
        <w:rPr>
          <w:b/>
          <w:bCs/>
        </w:rPr>
      </w:pPr>
    </w:p>
    <w:p w:rsidR="00A5727F" w:rsidRPr="003D2D1C" w:rsidRDefault="00493ED6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>«ПРАВОВЫЕ ОСНОВЫ ПРОФЕССИОНАЛЬНОЙ ДЕЯТЕЛЬНОСТИ»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</w:p>
    <w:p w:rsidR="00A5727F" w:rsidRPr="003D2D1C" w:rsidRDefault="00A5727F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 xml:space="preserve">Направление подготовки 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  <w:r w:rsidRPr="003D2D1C">
        <w:rPr>
          <w:b/>
          <w:bCs/>
        </w:rPr>
        <w:t>49.03.02 Физическая культура для лиц с отклонениями в состоянии здоровья (адаптивная физическая культура)</w:t>
      </w:r>
    </w:p>
    <w:p w:rsidR="00A5727F" w:rsidRPr="003D2D1C" w:rsidRDefault="00A5727F" w:rsidP="00A5727F">
      <w:pPr>
        <w:widowControl w:val="0"/>
        <w:jc w:val="center"/>
        <w:rPr>
          <w:b/>
          <w:bCs/>
        </w:rPr>
      </w:pPr>
    </w:p>
    <w:p w:rsidR="00871613" w:rsidRPr="003D2D1C" w:rsidRDefault="00871613" w:rsidP="00871613">
      <w:pPr>
        <w:jc w:val="center"/>
        <w:rPr>
          <w:b/>
          <w:bCs/>
          <w:i/>
        </w:rPr>
      </w:pPr>
      <w:r w:rsidRPr="003D2D1C">
        <w:rPr>
          <w:b/>
          <w:bCs/>
          <w:i/>
        </w:rPr>
        <w:t>Профил</w:t>
      </w:r>
      <w:r w:rsidR="002B7972" w:rsidRPr="003D2D1C">
        <w:rPr>
          <w:b/>
          <w:bCs/>
          <w:i/>
        </w:rPr>
        <w:t>и</w:t>
      </w:r>
      <w:r w:rsidRPr="003D2D1C">
        <w:rPr>
          <w:b/>
          <w:bCs/>
          <w:i/>
        </w:rPr>
        <w:t xml:space="preserve"> подготовки: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Лечебная физическая культура</w:t>
      </w:r>
      <w:r w:rsidRPr="003D2D1C">
        <w:rPr>
          <w:bCs/>
          <w:i/>
        </w:rPr>
        <w:t>»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Физическая реабилитация</w:t>
      </w:r>
      <w:r w:rsidRPr="003D2D1C">
        <w:rPr>
          <w:bCs/>
          <w:i/>
        </w:rPr>
        <w:t>»</w:t>
      </w:r>
      <w:r w:rsidR="00A5727F" w:rsidRPr="003D2D1C">
        <w:rPr>
          <w:bCs/>
          <w:i/>
        </w:rPr>
        <w:t xml:space="preserve"> </w:t>
      </w:r>
    </w:p>
    <w:p w:rsidR="00A5727F" w:rsidRPr="003D2D1C" w:rsidRDefault="005910D8" w:rsidP="00A5727F">
      <w:pPr>
        <w:widowControl w:val="0"/>
        <w:jc w:val="center"/>
        <w:rPr>
          <w:bCs/>
          <w:i/>
        </w:rPr>
      </w:pPr>
      <w:r w:rsidRPr="003D2D1C">
        <w:rPr>
          <w:bCs/>
          <w:i/>
        </w:rPr>
        <w:t>«</w:t>
      </w:r>
      <w:r w:rsidR="00A5727F" w:rsidRPr="003D2D1C">
        <w:rPr>
          <w:bCs/>
          <w:i/>
        </w:rPr>
        <w:t>Адаптивн</w:t>
      </w:r>
      <w:r w:rsidRPr="003D2D1C">
        <w:rPr>
          <w:bCs/>
          <w:i/>
        </w:rPr>
        <w:t>ый спорт»</w:t>
      </w:r>
    </w:p>
    <w:p w:rsidR="00A730E2" w:rsidRPr="003D2D1C" w:rsidRDefault="00A730E2" w:rsidP="00A730E2">
      <w:pPr>
        <w:widowControl w:val="0"/>
        <w:jc w:val="center"/>
        <w:rPr>
          <w:b/>
        </w:rPr>
      </w:pPr>
    </w:p>
    <w:p w:rsidR="00A730E2" w:rsidRPr="003D2D1C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3D2D1C">
        <w:rPr>
          <w:rFonts w:cs="Tahoma"/>
          <w:b/>
          <w:color w:val="000000"/>
        </w:rPr>
        <w:t>Квалификация выпускника</w:t>
      </w:r>
    </w:p>
    <w:p w:rsidR="00A730E2" w:rsidRPr="003D2D1C" w:rsidRDefault="00A730E2" w:rsidP="00A730E2">
      <w:pPr>
        <w:widowControl w:val="0"/>
        <w:jc w:val="center"/>
        <w:rPr>
          <w:b/>
        </w:rPr>
      </w:pPr>
      <w:r w:rsidRPr="003D2D1C">
        <w:rPr>
          <w:i/>
        </w:rPr>
        <w:t>бакалавр</w:t>
      </w:r>
    </w:p>
    <w:p w:rsidR="0047710D" w:rsidRPr="003D2D1C" w:rsidRDefault="0047710D" w:rsidP="0047710D">
      <w:pPr>
        <w:jc w:val="right"/>
      </w:pPr>
    </w:p>
    <w:p w:rsidR="006A5B24" w:rsidRPr="003D2D1C" w:rsidRDefault="006A5B24" w:rsidP="006A5B24">
      <w:pPr>
        <w:jc w:val="center"/>
        <w:rPr>
          <w:b/>
        </w:rPr>
      </w:pPr>
      <w:r w:rsidRPr="003D2D1C">
        <w:rPr>
          <w:b/>
        </w:rPr>
        <w:t>Форма обучения</w:t>
      </w:r>
    </w:p>
    <w:p w:rsidR="006A5B24" w:rsidRPr="003D2D1C" w:rsidRDefault="006A5B24" w:rsidP="006A5B24">
      <w:pPr>
        <w:jc w:val="center"/>
      </w:pPr>
      <w:r w:rsidRPr="003D2D1C">
        <w:t>очная / заочная</w:t>
      </w:r>
    </w:p>
    <w:p w:rsidR="006A5B24" w:rsidRPr="003D2D1C" w:rsidRDefault="006A5B24" w:rsidP="0047710D">
      <w:pPr>
        <w:jc w:val="right"/>
      </w:pPr>
    </w:p>
    <w:p w:rsidR="002B7972" w:rsidRPr="003D2D1C" w:rsidRDefault="002B7972" w:rsidP="0047710D">
      <w:pPr>
        <w:jc w:val="right"/>
      </w:pPr>
    </w:p>
    <w:p w:rsidR="00461105" w:rsidRPr="00461105" w:rsidRDefault="00461105" w:rsidP="00461105">
      <w:pPr>
        <w:jc w:val="right"/>
      </w:pPr>
      <w:r w:rsidRPr="00461105">
        <w:t>Рассмотрено и одобрено на заседании кафедры</w:t>
      </w:r>
    </w:p>
    <w:p w:rsidR="00461105" w:rsidRPr="00461105" w:rsidRDefault="00461105" w:rsidP="00461105">
      <w:pPr>
        <w:jc w:val="right"/>
      </w:pPr>
      <w:r w:rsidRPr="00461105">
        <w:t xml:space="preserve"> (протокол № 13 от «30» апреля 2025 г.)</w:t>
      </w:r>
    </w:p>
    <w:p w:rsidR="00461105" w:rsidRPr="00461105" w:rsidRDefault="00461105" w:rsidP="00461105">
      <w:pPr>
        <w:jc w:val="right"/>
      </w:pPr>
      <w:r w:rsidRPr="00461105">
        <w:t>ВИО Заведующего кафедрой,</w:t>
      </w:r>
    </w:p>
    <w:p w:rsidR="00461105" w:rsidRPr="00461105" w:rsidRDefault="00461105" w:rsidP="00461105">
      <w:pPr>
        <w:jc w:val="right"/>
      </w:pPr>
      <w:r w:rsidRPr="00461105">
        <w:t xml:space="preserve"> канд. экон. наук, доцент</w:t>
      </w:r>
    </w:p>
    <w:p w:rsidR="00461105" w:rsidRPr="00461105" w:rsidRDefault="00461105" w:rsidP="00461105">
      <w:pPr>
        <w:jc w:val="right"/>
      </w:pPr>
      <w:r w:rsidRPr="00461105">
        <w:t>___________ И.Л.</w:t>
      </w:r>
      <w:r w:rsidR="00551A03">
        <w:t xml:space="preserve"> </w:t>
      </w:r>
      <w:bookmarkStart w:id="2" w:name="_GoBack"/>
      <w:bookmarkEnd w:id="2"/>
      <w:r w:rsidRPr="00461105">
        <w:t xml:space="preserve">Димитров </w:t>
      </w:r>
    </w:p>
    <w:p w:rsidR="00734577" w:rsidRPr="008766F7" w:rsidRDefault="00461105" w:rsidP="00461105">
      <w:pPr>
        <w:jc w:val="right"/>
      </w:pPr>
      <w:r w:rsidRPr="00461105">
        <w:t>«30» апреля 2025г</w:t>
      </w:r>
      <w:r w:rsidR="00734577" w:rsidRPr="008766F7">
        <w:t>.</w:t>
      </w:r>
    </w:p>
    <w:p w:rsidR="00734577" w:rsidRPr="007B6D70" w:rsidRDefault="00734577" w:rsidP="00734577"/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7A3A63" w:rsidRDefault="007A3A63" w:rsidP="006A5B24">
      <w:pPr>
        <w:jc w:val="center"/>
      </w:pPr>
    </w:p>
    <w:p w:rsidR="00A730E2" w:rsidRPr="003D2D1C" w:rsidRDefault="006A5B24" w:rsidP="006A5B24">
      <w:pPr>
        <w:jc w:val="center"/>
        <w:sectPr w:rsidR="00A730E2" w:rsidRPr="003D2D1C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D1C">
        <w:t>Малаховка</w:t>
      </w:r>
      <w:r w:rsidR="0047710D" w:rsidRPr="003D2D1C">
        <w:t xml:space="preserve"> 20</w:t>
      </w:r>
      <w:r w:rsidR="007A3A63">
        <w:t>2</w:t>
      </w:r>
      <w:r w:rsidR="00461105">
        <w:t>5</w:t>
      </w:r>
    </w:p>
    <w:p w:rsidR="00D72A31" w:rsidRPr="003D2D1C" w:rsidRDefault="00D72A31" w:rsidP="00D72A31">
      <w:pPr>
        <w:jc w:val="center"/>
        <w:rPr>
          <w:b/>
        </w:rPr>
      </w:pPr>
      <w:r w:rsidRPr="003D2D1C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3D2D1C" w:rsidRDefault="00D72A31" w:rsidP="00D72A31">
      <w:pPr>
        <w:pStyle w:val="af4"/>
        <w:shd w:val="clear" w:color="auto" w:fill="FFFFFF"/>
        <w:ind w:left="1069"/>
        <w:jc w:val="both"/>
      </w:pPr>
    </w:p>
    <w:p w:rsidR="00D72A31" w:rsidRPr="003D2D1C" w:rsidRDefault="00D72A31" w:rsidP="00CB4C03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3D2D1C">
        <w:rPr>
          <w:b/>
        </w:rPr>
        <w:t>Паспорт фонда оценочных средств</w:t>
      </w:r>
    </w:p>
    <w:p w:rsidR="0047710D" w:rsidRDefault="0047710D" w:rsidP="006A5B2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076"/>
        <w:gridCol w:w="2630"/>
        <w:gridCol w:w="2873"/>
      </w:tblGrid>
      <w:tr w:rsidR="005A0ADD" w:rsidRPr="0092070C" w:rsidTr="005A0ADD">
        <w:trPr>
          <w:trHeight w:val="185"/>
          <w:jc w:val="center"/>
        </w:trPr>
        <w:tc>
          <w:tcPr>
            <w:tcW w:w="945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ind w:right="-113"/>
              <w:jc w:val="center"/>
            </w:pPr>
            <w:r w:rsidRPr="0092070C">
              <w:t>Компетенция</w:t>
            </w:r>
          </w:p>
        </w:tc>
        <w:tc>
          <w:tcPr>
            <w:tcW w:w="1111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</w:pPr>
            <w:r w:rsidRPr="0092070C">
              <w:t xml:space="preserve">Трудовые функции </w:t>
            </w:r>
          </w:p>
        </w:tc>
        <w:tc>
          <w:tcPr>
            <w:tcW w:w="1407" w:type="pct"/>
            <w:vAlign w:val="center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  <w:tc>
          <w:tcPr>
            <w:tcW w:w="1537" w:type="pct"/>
          </w:tcPr>
          <w:p w:rsidR="005A0ADD" w:rsidRPr="0092070C" w:rsidRDefault="005A0ADD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2070C">
              <w:rPr>
                <w:iCs/>
              </w:rPr>
              <w:t>Индикаторы достижения</w:t>
            </w:r>
          </w:p>
        </w:tc>
      </w:tr>
      <w:tr w:rsidR="005A0ADD" w:rsidRPr="0092070C" w:rsidTr="005A0ADD">
        <w:trPr>
          <w:trHeight w:val="2274"/>
          <w:jc w:val="center"/>
        </w:trPr>
        <w:tc>
          <w:tcPr>
            <w:tcW w:w="945" w:type="pct"/>
          </w:tcPr>
          <w:p w:rsidR="005A0ADD" w:rsidRPr="0092070C" w:rsidRDefault="005A0ADD" w:rsidP="00F21B96">
            <w:pPr>
              <w:ind w:right="-69"/>
              <w:rPr>
                <w:i/>
                <w:color w:val="000000"/>
                <w:spacing w:val="-1"/>
              </w:rPr>
            </w:pPr>
            <w:r w:rsidRPr="0092070C">
              <w:rPr>
                <w:i/>
                <w:color w:val="000000"/>
                <w:spacing w:val="-1"/>
              </w:rPr>
              <w:t xml:space="preserve">УК–2 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</w:pPr>
            <w:r w:rsidRPr="0092070C">
              <w:rPr>
                <w:rFonts w:hint="eastAsia"/>
                <w:color w:val="000000"/>
                <w:spacing w:val="-1"/>
              </w:rPr>
              <w:t>Способен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определять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круг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задач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в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рамках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поставленной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цели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выбирать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оптимальные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способы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решения</w:t>
            </w:r>
            <w:r w:rsidRPr="0092070C">
              <w:rPr>
                <w:color w:val="000000"/>
                <w:spacing w:val="-1"/>
              </w:rPr>
              <w:t xml:space="preserve">, </w:t>
            </w:r>
            <w:r w:rsidRPr="0092070C">
              <w:rPr>
                <w:rFonts w:hint="eastAsia"/>
                <w:color w:val="000000"/>
                <w:spacing w:val="-1"/>
              </w:rPr>
              <w:t>исходя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из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действующих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правовых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норм</w:t>
            </w:r>
            <w:r w:rsidRPr="0092070C">
              <w:rPr>
                <w:color w:val="000000"/>
                <w:spacing w:val="-1"/>
              </w:rPr>
              <w:t xml:space="preserve">, </w:t>
            </w:r>
            <w:r w:rsidRPr="0092070C">
              <w:rPr>
                <w:rFonts w:hint="eastAsia"/>
                <w:color w:val="000000"/>
                <w:spacing w:val="-1"/>
              </w:rPr>
              <w:t>имеющихся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ресурсов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и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92070C">
              <w:rPr>
                <w:rFonts w:hint="eastAsia"/>
                <w:color w:val="000000"/>
                <w:spacing w:val="-1"/>
              </w:rPr>
              <w:t>ограничений</w:t>
            </w:r>
          </w:p>
        </w:tc>
        <w:tc>
          <w:tcPr>
            <w:tcW w:w="1111" w:type="pct"/>
          </w:tcPr>
          <w:p w:rsidR="005A0ADD" w:rsidRPr="0092070C" w:rsidRDefault="005A0ADD" w:rsidP="0015121C">
            <w:pPr>
              <w:ind w:right="-113"/>
            </w:pPr>
          </w:p>
        </w:tc>
        <w:tc>
          <w:tcPr>
            <w:tcW w:w="1407" w:type="pct"/>
          </w:tcPr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 xml:space="preserve">Знает: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</w:t>
            </w:r>
            <w:r w:rsidRPr="00B564D0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понятия</w:t>
            </w:r>
            <w:r w:rsidRPr="00B564D0">
              <w:rPr>
                <w:rFonts w:hint="eastAsia"/>
                <w:color w:val="000000"/>
                <w:spacing w:val="-1"/>
              </w:rPr>
              <w:t xml:space="preserve"> спортивного права</w:t>
            </w:r>
            <w:r w:rsidRPr="00B564D0">
              <w:rPr>
                <w:color w:val="000000"/>
                <w:spacing w:val="-1"/>
              </w:rPr>
              <w:t xml:space="preserve">;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конституционные</w:t>
            </w:r>
            <w:r w:rsidRPr="00B564D0">
              <w:rPr>
                <w:color w:val="000000"/>
                <w:spacing w:val="-1"/>
              </w:rPr>
              <w:t xml:space="preserve"> основ</w:t>
            </w:r>
            <w:r>
              <w:rPr>
                <w:color w:val="000000"/>
                <w:spacing w:val="-1"/>
              </w:rPr>
              <w:t>ы</w:t>
            </w:r>
            <w:r w:rsidRPr="00B564D0">
              <w:rPr>
                <w:color w:val="000000"/>
                <w:spacing w:val="-1"/>
              </w:rPr>
              <w:t xml:space="preserve"> ФкиС;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общие положения</w:t>
            </w:r>
            <w:r w:rsidRPr="00B564D0">
              <w:rPr>
                <w:color w:val="000000"/>
                <w:spacing w:val="-1"/>
              </w:rPr>
              <w:t xml:space="preserve"> международных нормативно-правовых актов в сфере ФКиС, АФК и АС.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значимые административно-правовые и гражданско-правовые</w:t>
            </w:r>
            <w:r w:rsidRPr="00B564D0">
              <w:rPr>
                <w:color w:val="000000"/>
                <w:spacing w:val="-1"/>
              </w:rPr>
              <w:t xml:space="preserve"> норм</w:t>
            </w:r>
            <w:r>
              <w:rPr>
                <w:color w:val="000000"/>
                <w:spacing w:val="-1"/>
              </w:rPr>
              <w:t>ы</w:t>
            </w:r>
            <w:r w:rsidRPr="00B564D0">
              <w:rPr>
                <w:color w:val="000000"/>
                <w:spacing w:val="-1"/>
              </w:rPr>
              <w:t xml:space="preserve"> регулирования сферы ФКиС, АФК и АС.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92070C">
              <w:rPr>
                <w:i/>
              </w:rPr>
              <w:t>Умеет:</w:t>
            </w:r>
          </w:p>
          <w:p w:rsidR="005A0ADD" w:rsidRPr="0092070C" w:rsidRDefault="005A0ADD" w:rsidP="00217C3E">
            <w:pPr>
              <w:ind w:right="-113"/>
              <w:rPr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 xml:space="preserve">- </w:t>
            </w:r>
            <w:r w:rsidRPr="0092070C">
              <w:rPr>
                <w:rFonts w:hint="eastAsia"/>
                <w:color w:val="000000"/>
                <w:spacing w:val="-1"/>
              </w:rPr>
              <w:t>ориентироваться</w:t>
            </w:r>
            <w:r w:rsidRPr="0092070C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в</w:t>
            </w:r>
            <w:r w:rsidRPr="00B564D0">
              <w:rPr>
                <w:color w:val="000000"/>
                <w:spacing w:val="-1"/>
              </w:rPr>
              <w:t xml:space="preserve"> основных </w:t>
            </w:r>
            <w:r w:rsidRPr="00B564D0">
              <w:rPr>
                <w:rFonts w:hint="eastAsia"/>
                <w:color w:val="000000"/>
                <w:spacing w:val="-1"/>
              </w:rPr>
              <w:t>нормативно-правовых актах в сфере ФКиС</w:t>
            </w:r>
            <w:r w:rsidRPr="00B564D0">
              <w:rPr>
                <w:color w:val="000000"/>
                <w:spacing w:val="-1"/>
              </w:rPr>
              <w:t>, АФК и ФС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>Имеет опыт:</w:t>
            </w:r>
            <w:r w:rsidRPr="0092070C">
              <w:rPr>
                <w:color w:val="000000"/>
                <w:spacing w:val="-1"/>
              </w:rPr>
              <w:t xml:space="preserve"> </w:t>
            </w:r>
          </w:p>
          <w:p w:rsidR="005A0ADD" w:rsidRPr="00B564D0" w:rsidRDefault="005A0ADD" w:rsidP="00A10FA4">
            <w:r w:rsidRPr="00B564D0">
              <w:rPr>
                <w:color w:val="000000"/>
                <w:spacing w:val="-1"/>
              </w:rPr>
              <w:t>- поиска и анализа информации в нормативно-правовых документах физкультурно-спортивной направленности.</w:t>
            </w:r>
          </w:p>
        </w:tc>
        <w:tc>
          <w:tcPr>
            <w:tcW w:w="1537" w:type="pct"/>
          </w:tcPr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Использует нормативно-</w:t>
            </w:r>
            <w:r w:rsidRPr="005A0ADD">
              <w:rPr>
                <w:rFonts w:hint="eastAsia"/>
                <w:color w:val="000000"/>
                <w:spacing w:val="-1"/>
              </w:rPr>
              <w:t>правовую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документацию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в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сфере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профессиональной</w:t>
            </w:r>
            <w:r w:rsidRPr="005A0ADD">
              <w:rPr>
                <w:color w:val="000000"/>
                <w:spacing w:val="-1"/>
              </w:rPr>
              <w:t xml:space="preserve"> </w:t>
            </w:r>
            <w:r w:rsidRPr="005A0ADD">
              <w:rPr>
                <w:rFonts w:hint="eastAsia"/>
                <w:color w:val="000000"/>
                <w:spacing w:val="-1"/>
              </w:rPr>
              <w:t>деятельности</w:t>
            </w:r>
            <w:r w:rsidRPr="005A0ADD">
              <w:rPr>
                <w:color w:val="000000"/>
                <w:spacing w:val="-1"/>
              </w:rPr>
              <w:t>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</w:p>
        </w:tc>
      </w:tr>
      <w:tr w:rsidR="005A0ADD" w:rsidRPr="0092070C" w:rsidTr="005A0ADD">
        <w:trPr>
          <w:trHeight w:val="2274"/>
          <w:jc w:val="center"/>
        </w:trPr>
        <w:tc>
          <w:tcPr>
            <w:tcW w:w="945" w:type="pct"/>
          </w:tcPr>
          <w:p w:rsidR="005A0ADD" w:rsidRDefault="005A0ADD" w:rsidP="00663AAA">
            <w:pPr>
              <w:ind w:right="-69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УК-10</w:t>
            </w:r>
          </w:p>
          <w:p w:rsidR="005A0ADD" w:rsidRPr="00077E39" w:rsidRDefault="005A0ADD" w:rsidP="00077E39">
            <w:pPr>
              <w:ind w:right="-69"/>
              <w:rPr>
                <w:color w:val="000000"/>
                <w:spacing w:val="-1"/>
              </w:rPr>
            </w:pPr>
            <w:r w:rsidRPr="00077E39">
              <w:rPr>
                <w:color w:val="000000"/>
                <w:spacing w:val="-1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5A0ADD" w:rsidRPr="00C86132" w:rsidRDefault="005A0ADD" w:rsidP="00663AAA">
            <w:pPr>
              <w:ind w:right="-69"/>
              <w:rPr>
                <w:i/>
                <w:color w:val="000000"/>
                <w:spacing w:val="-1"/>
              </w:rPr>
            </w:pPr>
          </w:p>
        </w:tc>
        <w:tc>
          <w:tcPr>
            <w:tcW w:w="1111" w:type="pct"/>
          </w:tcPr>
          <w:p w:rsidR="005A0ADD" w:rsidRPr="00C86132" w:rsidRDefault="005A0ADD" w:rsidP="00663AAA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407" w:type="pct"/>
          </w:tcPr>
          <w:p w:rsidR="005A0ADD" w:rsidRPr="005C4551" w:rsidRDefault="005A0ADD" w:rsidP="00663AA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Знает:</w:t>
            </w:r>
          </w:p>
          <w:p w:rsidR="005A0ADD" w:rsidRPr="005C4551" w:rsidRDefault="005A0ADD" w:rsidP="00663AAA">
            <w:pPr>
              <w:ind w:right="19"/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>- действующие правовые нормы, обеспечивающие борьбу с коррупцией</w:t>
            </w:r>
            <w:r w:rsidRPr="00077E39">
              <w:rPr>
                <w:color w:val="000000"/>
                <w:spacing w:val="-1"/>
              </w:rPr>
              <w:t xml:space="preserve"> экстремизмом</w:t>
            </w:r>
            <w:r w:rsidRPr="005C4551">
              <w:rPr>
                <w:color w:val="000000"/>
                <w:spacing w:val="-1"/>
              </w:rPr>
              <w:t xml:space="preserve"> в сфере ФКиС</w:t>
            </w:r>
            <w:r>
              <w:rPr>
                <w:color w:val="000000"/>
                <w:spacing w:val="-1"/>
              </w:rPr>
              <w:t>,</w:t>
            </w:r>
            <w:r w:rsidRPr="000B4C89">
              <w:rPr>
                <w:color w:val="000000"/>
                <w:spacing w:val="-1"/>
              </w:rPr>
              <w:t xml:space="preserve"> АФК и АС</w:t>
            </w:r>
            <w:r w:rsidRPr="005C4551">
              <w:rPr>
                <w:color w:val="000000"/>
                <w:spacing w:val="-1"/>
              </w:rPr>
              <w:t>; способы профилактики коррупции и формирование нетерпимого отношения к ней.</w:t>
            </w:r>
          </w:p>
          <w:p w:rsidR="005A0ADD" w:rsidRPr="005C4551" w:rsidRDefault="005A0ADD" w:rsidP="00663AAA">
            <w:pPr>
              <w:rPr>
                <w:i/>
                <w:color w:val="000000"/>
                <w:spacing w:val="-1"/>
              </w:rPr>
            </w:pPr>
            <w:r w:rsidRPr="005C4551">
              <w:rPr>
                <w:i/>
                <w:color w:val="000000"/>
                <w:spacing w:val="-1"/>
              </w:rPr>
              <w:t>Умеет:</w:t>
            </w:r>
          </w:p>
          <w:p w:rsidR="005A0ADD" w:rsidRPr="005C4551" w:rsidRDefault="005A0ADD" w:rsidP="00663AAA">
            <w:pPr>
              <w:rPr>
                <w:color w:val="000000"/>
                <w:spacing w:val="-1"/>
              </w:rPr>
            </w:pPr>
            <w:r w:rsidRPr="005C4551">
              <w:rPr>
                <w:color w:val="000000"/>
                <w:spacing w:val="-1"/>
              </w:rPr>
              <w:t xml:space="preserve">- планировать, организовывать и проводить </w:t>
            </w:r>
            <w:r w:rsidRPr="005C4551">
              <w:rPr>
                <w:color w:val="000000"/>
                <w:spacing w:val="-1"/>
              </w:rPr>
              <w:lastRenderedPageBreak/>
              <w:t>мероприятия, обеспечивающие формирование гражданской позиции и предотвращение коррупции</w:t>
            </w:r>
            <w:r w:rsidRPr="00077E3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экстремизма</w:t>
            </w:r>
            <w:r w:rsidRPr="005C4551">
              <w:rPr>
                <w:color w:val="000000"/>
                <w:spacing w:val="-1"/>
              </w:rPr>
              <w:t xml:space="preserve"> в области ФКиС</w:t>
            </w:r>
            <w:r>
              <w:rPr>
                <w:color w:val="000000"/>
                <w:spacing w:val="-1"/>
              </w:rPr>
              <w:t>,</w:t>
            </w:r>
            <w:r w:rsidRPr="000B4C89">
              <w:rPr>
                <w:color w:val="000000"/>
                <w:spacing w:val="-1"/>
              </w:rPr>
              <w:t xml:space="preserve"> АФК и АС</w:t>
            </w:r>
            <w:r w:rsidRPr="005C4551">
              <w:rPr>
                <w:color w:val="000000"/>
                <w:spacing w:val="-1"/>
              </w:rPr>
              <w:t>.</w:t>
            </w:r>
          </w:p>
          <w:p w:rsidR="005A0ADD" w:rsidRPr="005C4551" w:rsidRDefault="005A0ADD" w:rsidP="00663AAA">
            <w:pPr>
              <w:rPr>
                <w:i/>
                <w:spacing w:val="-1"/>
              </w:rPr>
            </w:pPr>
            <w:r w:rsidRPr="005C4551">
              <w:rPr>
                <w:i/>
                <w:spacing w:val="-1"/>
              </w:rPr>
              <w:t xml:space="preserve">Имеет опыт:  </w:t>
            </w:r>
          </w:p>
          <w:p w:rsidR="005A0ADD" w:rsidRPr="00C86132" w:rsidRDefault="005A0ADD" w:rsidP="00663AA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C455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анализа отечественного и зарубежного опыта основных направлений борьбы с коррупцией</w:t>
            </w:r>
            <w:r w:rsidRPr="00077E3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и </w:t>
            </w:r>
            <w:r w:rsidRPr="00077E39">
              <w:rPr>
                <w:color w:val="000000"/>
                <w:spacing w:val="-1"/>
              </w:rPr>
              <w:t>экстремизмом.</w:t>
            </w:r>
          </w:p>
        </w:tc>
        <w:tc>
          <w:tcPr>
            <w:tcW w:w="1537" w:type="pct"/>
          </w:tcPr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lastRenderedPageBreak/>
              <w:t>Следует базовым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этическим ценностям,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демонстрируя нетерпимое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отношение к коррупционному</w:t>
            </w:r>
          </w:p>
          <w:p w:rsidR="005A0ADD" w:rsidRPr="005A0ADD" w:rsidRDefault="005A0ADD" w:rsidP="005A0ADD">
            <w:pPr>
              <w:jc w:val="center"/>
              <w:rPr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поведению и экстремизму.</w:t>
            </w:r>
          </w:p>
          <w:p w:rsidR="005A0ADD" w:rsidRPr="005C4551" w:rsidRDefault="005A0ADD" w:rsidP="005A0ADD">
            <w:pPr>
              <w:jc w:val="center"/>
              <w:rPr>
                <w:i/>
                <w:color w:val="000000"/>
                <w:spacing w:val="-1"/>
              </w:rPr>
            </w:pPr>
            <w:r w:rsidRPr="005A0ADD">
              <w:rPr>
                <w:color w:val="000000"/>
                <w:spacing w:val="-1"/>
              </w:rPr>
              <w:t>Анализирует действующие правовые нормы, обеспечивающие борьбу с коррупцией и экстремизмом в различных областях жизнедеятельности</w:t>
            </w:r>
          </w:p>
        </w:tc>
      </w:tr>
      <w:tr w:rsidR="005A0ADD" w:rsidRPr="0092070C" w:rsidTr="00BD5753">
        <w:trPr>
          <w:trHeight w:val="1408"/>
          <w:jc w:val="center"/>
        </w:trPr>
        <w:tc>
          <w:tcPr>
            <w:tcW w:w="945" w:type="pct"/>
          </w:tcPr>
          <w:p w:rsidR="005A0ADD" w:rsidRPr="0092070C" w:rsidRDefault="005A0ADD" w:rsidP="00EE793B">
            <w:pPr>
              <w:ind w:right="-69"/>
              <w:rPr>
                <w:i/>
                <w:color w:val="000000"/>
                <w:spacing w:val="-1"/>
              </w:rPr>
            </w:pPr>
            <w:r w:rsidRPr="0092070C">
              <w:rPr>
                <w:i/>
                <w:color w:val="000000"/>
                <w:spacing w:val="-1"/>
              </w:rPr>
              <w:lastRenderedPageBreak/>
              <w:t xml:space="preserve">ОПК-15 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1111" w:type="pct"/>
          </w:tcPr>
          <w:p w:rsidR="005A0ADD" w:rsidRDefault="005A0ADD" w:rsidP="0015121C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92070C">
              <w:rPr>
                <w:b/>
                <w:i/>
                <w:color w:val="000000"/>
                <w:spacing w:val="-1"/>
              </w:rPr>
              <w:t xml:space="preserve">СР 03.007 </w:t>
            </w:r>
          </w:p>
          <w:p w:rsidR="005A0ADD" w:rsidRPr="0015121C" w:rsidRDefault="005A0ADD" w:rsidP="0015121C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15121C">
              <w:rPr>
                <w:b/>
                <w:iCs/>
                <w:spacing w:val="-1"/>
                <w:u w:val="single"/>
              </w:rPr>
              <w:t xml:space="preserve">A/02.6 </w:t>
            </w:r>
            <w:r w:rsidRPr="0015121C">
              <w:rPr>
                <w:iCs/>
                <w:spacing w:val="-1"/>
              </w:rPr>
              <w:t>Социальная реабилитация и абилитация лиц трудоспособного возраста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92070C">
              <w:rPr>
                <w:b/>
                <w:i/>
                <w:color w:val="000000"/>
                <w:spacing w:val="-1"/>
              </w:rPr>
              <w:t>Т АФК 05.002</w:t>
            </w:r>
          </w:p>
          <w:p w:rsidR="005A0ADD" w:rsidRPr="0092070C" w:rsidRDefault="005A0ADD" w:rsidP="0015121C">
            <w:pPr>
              <w:ind w:right="-113"/>
              <w:rPr>
                <w:rFonts w:cs="Tahoma"/>
                <w:b/>
                <w:color w:val="000000"/>
              </w:rPr>
            </w:pPr>
            <w:r w:rsidRPr="0092070C">
              <w:rPr>
                <w:b/>
                <w:i/>
                <w:iCs/>
                <w:color w:val="000000"/>
                <w:spacing w:val="-1"/>
                <w:u w:val="single"/>
              </w:rPr>
              <w:t xml:space="preserve">А/04.5 </w:t>
            </w:r>
            <w:r w:rsidRPr="0092070C"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  <w:r w:rsidRPr="0092070C">
              <w:rPr>
                <w:rFonts w:cs="Tahoma"/>
                <w:b/>
                <w:color w:val="000000"/>
              </w:rPr>
              <w:t xml:space="preserve"> 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  <w:r w:rsidRPr="0092070C">
              <w:rPr>
                <w:b/>
                <w:i/>
                <w:iCs/>
                <w:color w:val="000000"/>
                <w:spacing w:val="-1"/>
              </w:rPr>
              <w:t xml:space="preserve">ИМ АФК 05.004 </w:t>
            </w:r>
          </w:p>
          <w:p w:rsidR="005A0ADD" w:rsidRPr="0092070C" w:rsidRDefault="005A0ADD" w:rsidP="0015121C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92070C">
              <w:rPr>
                <w:b/>
                <w:i/>
                <w:iCs/>
                <w:u w:val="single"/>
              </w:rPr>
              <w:t>А/03.5</w:t>
            </w:r>
            <w:r w:rsidRPr="0092070C">
              <w:rPr>
                <w:i/>
                <w:iCs/>
              </w:rPr>
              <w:t xml:space="preserve"> </w:t>
            </w:r>
            <w:r w:rsidRPr="0092070C">
              <w:rPr>
                <w:iCs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407" w:type="pct"/>
          </w:tcPr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 xml:space="preserve">Знает: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92070C">
              <w:rPr>
                <w:color w:val="000000"/>
                <w:spacing w:val="-1"/>
              </w:rPr>
              <w:t xml:space="preserve">- </w:t>
            </w: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базовую внутреннюю документацию</w:t>
            </w:r>
            <w:r w:rsidRPr="00B564D0">
              <w:rPr>
                <w:color w:val="000000"/>
                <w:spacing w:val="-1"/>
              </w:rPr>
              <w:t>,</w:t>
            </w:r>
            <w:r>
              <w:rPr>
                <w:color w:val="000000"/>
                <w:spacing w:val="-1"/>
              </w:rPr>
              <w:t xml:space="preserve"> ее структуру и основное</w:t>
            </w:r>
            <w:r w:rsidRPr="00B564D0">
              <w:rPr>
                <w:color w:val="000000"/>
                <w:spacing w:val="-1"/>
              </w:rPr>
              <w:t xml:space="preserve"> содержания; 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регламентирующие документы</w:t>
            </w:r>
            <w:r w:rsidRPr="00B564D0">
              <w:rPr>
                <w:color w:val="000000"/>
                <w:spacing w:val="-1"/>
              </w:rPr>
              <w:t xml:space="preserve"> в области планирования и проведения физкультурно-спортивных мероприятий в области АФК и АС.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92070C">
              <w:rPr>
                <w:i/>
              </w:rPr>
              <w:t>Умеет: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 w:rsidRPr="00B564D0">
              <w:rPr>
                <w:rFonts w:hint="eastAsia"/>
                <w:color w:val="000000"/>
                <w:spacing w:val="-1"/>
              </w:rPr>
              <w:t>ориентирова</w:t>
            </w:r>
            <w:r>
              <w:rPr>
                <w:rFonts w:hint="eastAsia"/>
                <w:color w:val="000000"/>
                <w:spacing w:val="-1"/>
              </w:rPr>
              <w:t>ться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в уставах физкультурно-спортивных организаций</w:t>
            </w:r>
            <w:r w:rsidRPr="00B564D0">
              <w:rPr>
                <w:color w:val="000000"/>
                <w:spacing w:val="-1"/>
              </w:rPr>
              <w:t>;</w:t>
            </w:r>
          </w:p>
          <w:p w:rsidR="005A0ADD" w:rsidRPr="00B564D0" w:rsidRDefault="005A0ADD" w:rsidP="00B564D0">
            <w:pPr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>- определ</w:t>
            </w:r>
            <w:r>
              <w:rPr>
                <w:color w:val="000000"/>
                <w:spacing w:val="-1"/>
              </w:rPr>
              <w:t>ять</w:t>
            </w:r>
            <w:r w:rsidRPr="00B564D0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основные положения</w:t>
            </w:r>
            <w:r w:rsidRPr="00B564D0">
              <w:rPr>
                <w:color w:val="000000"/>
                <w:spacing w:val="-1"/>
              </w:rPr>
              <w:t xml:space="preserve"> регламентов физкультурно-спортивных мероприятий.</w:t>
            </w:r>
          </w:p>
          <w:p w:rsidR="005A0ADD" w:rsidRPr="0092070C" w:rsidRDefault="005A0ADD" w:rsidP="00217C3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92070C">
              <w:rPr>
                <w:i/>
              </w:rPr>
              <w:t>Имеет опыт:</w:t>
            </w:r>
            <w:r w:rsidRPr="0092070C">
              <w:rPr>
                <w:color w:val="000000"/>
                <w:spacing w:val="-1"/>
              </w:rPr>
              <w:t xml:space="preserve"> </w:t>
            </w:r>
          </w:p>
          <w:p w:rsidR="005A0ADD" w:rsidRPr="00B564D0" w:rsidRDefault="005A0ADD" w:rsidP="00B564D0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B564D0">
              <w:rPr>
                <w:color w:val="000000"/>
                <w:spacing w:val="-1"/>
              </w:rPr>
              <w:t>- составления проектов внутренней документации организаций в сфере ФКиС, АФК и АС.</w:t>
            </w:r>
          </w:p>
          <w:p w:rsidR="005A0ADD" w:rsidRDefault="005A0ADD" w:rsidP="00B564D0">
            <w:pPr>
              <w:rPr>
                <w:b/>
              </w:rPr>
            </w:pPr>
            <w:r w:rsidRPr="00B564D0">
              <w:rPr>
                <w:color w:val="000000"/>
                <w:spacing w:val="-1"/>
              </w:rPr>
              <w:t xml:space="preserve">- </w:t>
            </w:r>
            <w:r w:rsidRPr="00B564D0">
              <w:rPr>
                <w:rFonts w:hint="eastAsia"/>
                <w:color w:val="000000"/>
                <w:spacing w:val="-1"/>
              </w:rPr>
              <w:t>планирования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спортивных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физкультурно</w:t>
            </w:r>
            <w:r w:rsidRPr="00B564D0">
              <w:rPr>
                <w:color w:val="000000"/>
                <w:spacing w:val="-1"/>
              </w:rPr>
              <w:t>-</w:t>
            </w:r>
            <w:r w:rsidRPr="00B564D0">
              <w:rPr>
                <w:rFonts w:hint="eastAsia"/>
                <w:color w:val="000000"/>
                <w:spacing w:val="-1"/>
              </w:rPr>
              <w:t>оздоровительных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спортивно</w:t>
            </w:r>
            <w:r w:rsidRPr="00B564D0">
              <w:rPr>
                <w:color w:val="000000"/>
                <w:spacing w:val="-1"/>
              </w:rPr>
              <w:t>-</w:t>
            </w:r>
            <w:r w:rsidRPr="00B564D0">
              <w:rPr>
                <w:rFonts w:hint="eastAsia"/>
                <w:color w:val="000000"/>
                <w:spacing w:val="-1"/>
              </w:rPr>
              <w:t>массовых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мероприятий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в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том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числе</w:t>
            </w:r>
            <w:r w:rsidRPr="00B564D0">
              <w:rPr>
                <w:color w:val="000000"/>
                <w:spacing w:val="-1"/>
              </w:rPr>
              <w:t xml:space="preserve">, </w:t>
            </w:r>
            <w:r w:rsidRPr="00B564D0">
              <w:rPr>
                <w:rFonts w:hint="eastAsia"/>
                <w:color w:val="000000"/>
                <w:spacing w:val="-1"/>
              </w:rPr>
              <w:t>для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инвалидов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lastRenderedPageBreak/>
              <w:t>лиц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с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ограниченными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возможностями</w:t>
            </w:r>
            <w:r w:rsidRPr="00B564D0">
              <w:rPr>
                <w:color w:val="000000"/>
                <w:spacing w:val="-1"/>
              </w:rPr>
              <w:t xml:space="preserve"> </w:t>
            </w:r>
            <w:r w:rsidRPr="00B564D0">
              <w:rPr>
                <w:rFonts w:hint="eastAsia"/>
                <w:color w:val="000000"/>
                <w:spacing w:val="-1"/>
              </w:rPr>
              <w:t>здоровья</w:t>
            </w:r>
            <w:r w:rsidRPr="00B564D0">
              <w:rPr>
                <w:color w:val="000000"/>
                <w:spacing w:val="-1"/>
              </w:rPr>
              <w:t xml:space="preserve"> с учетом норм отечественного законодательства в области ФКиС.</w:t>
            </w:r>
          </w:p>
          <w:p w:rsidR="005A0ADD" w:rsidRPr="00B564D0" w:rsidRDefault="005A0ADD" w:rsidP="00B564D0"/>
        </w:tc>
        <w:tc>
          <w:tcPr>
            <w:tcW w:w="1537" w:type="pct"/>
          </w:tcPr>
          <w:p w:rsidR="005A0ADD" w:rsidRPr="0092070C" w:rsidRDefault="005A0ADD" w:rsidP="005A0ADD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5A0ADD">
              <w:lastRenderedPageBreak/>
              <w:t>Демонстрирует базовые знания нормативно-правовых актов в сфере физической культуры и спорта, норм профессиональной этики</w:t>
            </w:r>
          </w:p>
        </w:tc>
      </w:tr>
    </w:tbl>
    <w:p w:rsidR="00050F48" w:rsidRPr="005A0799" w:rsidRDefault="00050F48" w:rsidP="00CB4C03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5A0799">
        <w:rPr>
          <w:b/>
        </w:rPr>
        <w:lastRenderedPageBreak/>
        <w:t>Типовые контрольные задания:</w:t>
      </w:r>
    </w:p>
    <w:p w:rsidR="00A92895" w:rsidRPr="005A0799" w:rsidRDefault="00A92895" w:rsidP="00CB4C03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5A0799">
        <w:rPr>
          <w:b/>
          <w:i/>
          <w:color w:val="000000"/>
          <w:spacing w:val="-1"/>
        </w:rPr>
        <w:t>Перечень вопрос</w:t>
      </w:r>
      <w:r w:rsidR="009C4CD8" w:rsidRPr="005A0799">
        <w:rPr>
          <w:b/>
          <w:i/>
          <w:color w:val="000000"/>
          <w:spacing w:val="-1"/>
        </w:rPr>
        <w:t>ов для промежуточной аттестации</w:t>
      </w:r>
    </w:p>
    <w:p w:rsidR="00E9617D" w:rsidRPr="00E9617D" w:rsidRDefault="00E9617D" w:rsidP="00E9617D">
      <w:pPr>
        <w:ind w:right="-113" w:firstLine="709"/>
        <w:jc w:val="both"/>
        <w:rPr>
          <w:color w:val="000000"/>
          <w:spacing w:val="-1"/>
          <w:sz w:val="28"/>
          <w:szCs w:val="28"/>
        </w:rPr>
      </w:pP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Общая характеристика правовых основ </w:t>
      </w:r>
      <w:r>
        <w:t xml:space="preserve">адаптивной </w:t>
      </w:r>
      <w:r w:rsidRPr="00E9617D">
        <w:t>физической культуры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Классификация функциональных групп правовых и нормативных актов правовых основ </w:t>
      </w:r>
      <w:r>
        <w:t xml:space="preserve">адаптивной </w:t>
      </w:r>
      <w:r w:rsidRPr="00E9617D">
        <w:t>физической культуры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Становление правового обеспечения адаптивной физической культуры и спорта в России до 1991 года.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Развитие правовых основ</w:t>
      </w:r>
      <w:r w:rsidR="00533794" w:rsidRPr="00533794">
        <w:t xml:space="preserve"> адаптивной</w:t>
      </w:r>
      <w:r w:rsidRPr="00E9617D">
        <w:t xml:space="preserve"> физической культуры и спорта в современной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Общая характеристика федерального закона «О физической культуре и спорте в Российской Федерации» (2007).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Сравнительный анализ федеральных законов «О физической культуре и спорте в Российской Федерации» 1999 и 2007 гг.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Положения о Министерстве спорта Российской Федерации.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Стратегия развития физической культуры и спорта на период до 2020 года.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Особенности регионального законодательства отрасли (на примере отдельного региона РФ по выбору).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Положения о Комитете по физической культуре и спорту Московской области.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Правовые основы деятельности национальных федераций по видам</w:t>
      </w:r>
      <w:r w:rsidR="00533794">
        <w:t xml:space="preserve"> адаптивного </w:t>
      </w:r>
      <w:r w:rsidRPr="00E9617D">
        <w:t>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</w:t>
      </w:r>
      <w:r w:rsidR="00533794">
        <w:t>вовое обеспечение деятельности П</w:t>
      </w:r>
      <w:r w:rsidRPr="00E9617D">
        <w:t>КР. Общая характе</w:t>
      </w:r>
      <w:r w:rsidR="00533794">
        <w:t>ристика правовой регламентации П</w:t>
      </w:r>
      <w:r w:rsidRPr="00E9617D">
        <w:t xml:space="preserve">КР в федеральном законе «О физической культуре и спорте в Российской Федерации» (2007). Основное содержание Устава </w:t>
      </w:r>
      <w:r w:rsidR="00533794">
        <w:t>П</w:t>
      </w:r>
      <w:r w:rsidRPr="00E9617D">
        <w:t>КР.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Основное содержание федеральных законов, принятых в связи с проведением зимних </w:t>
      </w:r>
      <w:r w:rsidR="00533794">
        <w:t>Пара</w:t>
      </w:r>
      <w:r w:rsidR="00533794" w:rsidRPr="00E9617D">
        <w:t>олимпийских</w:t>
      </w:r>
      <w:r w:rsidRPr="00E9617D">
        <w:t xml:space="preserve"> игр в г. Сочи.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Правое обеспечение профессионального спорта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Правовое обеспечение </w:t>
      </w:r>
      <w:r w:rsidR="00533794">
        <w:t xml:space="preserve">адаптивной </w:t>
      </w:r>
      <w:r w:rsidRPr="00E9617D">
        <w:t>физической культуры и спорта в зарубежных странах.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Общая характеристика правовых документов, определяющих политику в международном</w:t>
      </w:r>
      <w:r w:rsidR="00533794">
        <w:t xml:space="preserve"> адаптивном</w:t>
      </w:r>
      <w:r w:rsidRPr="00E9617D">
        <w:t xml:space="preserve"> спорте.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Европейского манифеста «Молодые люди и спорт».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Конвенции против применения допинга.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Международной хартии физического воспитания и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уставов международных спортивных федераций.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1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2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3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4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Характеристика 5 главы Олимпийской хартии.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Международный спортивный арбитраж.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Спортивный арбитраж в России.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lastRenderedPageBreak/>
        <w:t>Основное содержание модельных законов о студенческом спорте и о национальных видах спорта.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модельного закона «О профессиональном спорте».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Основное содержание модельного закона «О </w:t>
      </w:r>
      <w:r w:rsidR="00533794" w:rsidRPr="00E9617D">
        <w:t>параолимпийском</w:t>
      </w:r>
      <w:r w:rsidRPr="00E9617D">
        <w:t xml:space="preserve"> спорте».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Особенности заключения спортивного контракта.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Федеральный закон «О внесении изменений в Трудовой кодекс Российской Федерации» 2008 года.</w:t>
      </w:r>
    </w:p>
    <w:p w:rsidR="00533794" w:rsidRPr="00533794" w:rsidRDefault="00533794" w:rsidP="00407511">
      <w:pPr>
        <w:pStyle w:val="34"/>
        <w:numPr>
          <w:ilvl w:val="0"/>
          <w:numId w:val="14"/>
        </w:numPr>
        <w:spacing w:before="0"/>
        <w:ind w:left="0" w:firstLine="0"/>
      </w:pPr>
      <w:r>
        <w:t>Основное содержание федеральных стандартов</w:t>
      </w:r>
      <w:r w:rsidRPr="00533794">
        <w:t xml:space="preserve"> спортивной подготовки по спорту инвалидов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Нормативно-правовые основы организации и проведения спортивных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Нормативы финансирования различных аспектов подготовки, организации и проведения соревнований.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Правовое регулирование создания и организации деятельн</w:t>
      </w:r>
      <w:r w:rsidR="009E1E03">
        <w:t>ости организаций физкультурно-</w:t>
      </w:r>
      <w:r w:rsidRPr="00E9617D">
        <w:t>спортивной направленности.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 xml:space="preserve">Государственная регистрация физкультурно-спортивной организации. </w:t>
      </w:r>
    </w:p>
    <w:p w:rsidR="00E9617D" w:rsidRPr="00E9617D" w:rsidRDefault="00E9617D" w:rsidP="00407511">
      <w:pPr>
        <w:pStyle w:val="34"/>
        <w:numPr>
          <w:ilvl w:val="0"/>
          <w:numId w:val="14"/>
        </w:numPr>
        <w:spacing w:before="0"/>
        <w:ind w:left="0" w:firstLine="0"/>
      </w:pPr>
      <w:r w:rsidRPr="00E9617D">
        <w:t>Ответственность спортивных работников.</w:t>
      </w:r>
    </w:p>
    <w:p w:rsidR="002D645F" w:rsidRDefault="002D645F" w:rsidP="002D645F">
      <w:pPr>
        <w:pStyle w:val="34"/>
        <w:spacing w:before="0"/>
        <w:ind w:left="720" w:right="-427" w:firstLine="0"/>
      </w:pPr>
    </w:p>
    <w:p w:rsidR="00A92895" w:rsidRPr="005A0799" w:rsidRDefault="009C4CD8" w:rsidP="00CB4C03">
      <w:pPr>
        <w:pStyle w:val="af4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Cs w:val="28"/>
        </w:rPr>
      </w:pPr>
      <w:r w:rsidRPr="005A0799">
        <w:rPr>
          <w:b/>
          <w:i/>
          <w:color w:val="000000"/>
          <w:spacing w:val="-1"/>
          <w:szCs w:val="28"/>
        </w:rPr>
        <w:t>Тестовые задания</w:t>
      </w:r>
    </w:p>
    <w:p w:rsidR="00533794" w:rsidRPr="00E9617D" w:rsidRDefault="00533794" w:rsidP="00533794">
      <w:pPr>
        <w:ind w:right="-113" w:firstLine="709"/>
        <w:jc w:val="both"/>
        <w:rPr>
          <w:color w:val="000000"/>
          <w:spacing w:val="-1"/>
          <w:sz w:val="28"/>
          <w:szCs w:val="28"/>
        </w:rPr>
      </w:pP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1. Определите орган государственной власти, в компетентность которого входит принятие нормативно-правовых актов:</w:t>
      </w:r>
    </w:p>
    <w:p w:rsidR="00533794" w:rsidRPr="00533794" w:rsidRDefault="00533794" w:rsidP="00407511">
      <w:pPr>
        <w:jc w:val="both"/>
      </w:pPr>
      <w:r w:rsidRPr="00533794">
        <w:t>1) президент Российской федерации</w:t>
      </w:r>
    </w:p>
    <w:p w:rsidR="00533794" w:rsidRPr="00533794" w:rsidRDefault="00533794" w:rsidP="00407511">
      <w:pPr>
        <w:jc w:val="both"/>
      </w:pPr>
      <w:r w:rsidRPr="00533794">
        <w:t>2) правительство Российской федерации</w:t>
      </w:r>
    </w:p>
    <w:p w:rsidR="00533794" w:rsidRPr="00533794" w:rsidRDefault="00533794" w:rsidP="00407511">
      <w:pPr>
        <w:jc w:val="both"/>
      </w:pPr>
      <w:r w:rsidRPr="00533794">
        <w:t>3) двух палатный парламент</w:t>
      </w:r>
    </w:p>
    <w:p w:rsidR="00533794" w:rsidRPr="00533794" w:rsidRDefault="00533794" w:rsidP="00407511">
      <w:pPr>
        <w:jc w:val="both"/>
      </w:pPr>
      <w:r w:rsidRPr="00533794">
        <w:t>4) Верховный суд РФ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2. Объект исследования спортивного права:</w:t>
      </w:r>
    </w:p>
    <w:p w:rsidR="00533794" w:rsidRPr="00533794" w:rsidRDefault="00533794" w:rsidP="00407511">
      <w:pPr>
        <w:jc w:val="both"/>
      </w:pPr>
      <w:r w:rsidRPr="00533794">
        <w:t>1) спортсмены, тренеры</w:t>
      </w:r>
    </w:p>
    <w:p w:rsidR="00533794" w:rsidRPr="00533794" w:rsidRDefault="00533794" w:rsidP="00407511">
      <w:pPr>
        <w:jc w:val="both"/>
      </w:pPr>
      <w:r w:rsidRPr="00533794">
        <w:t xml:space="preserve">2) совокупность нормативно-правовых отношений в отрасли ФК и С </w:t>
      </w:r>
    </w:p>
    <w:p w:rsidR="00533794" w:rsidRPr="00533794" w:rsidRDefault="00533794" w:rsidP="00407511">
      <w:pPr>
        <w:jc w:val="both"/>
      </w:pPr>
      <w:r w:rsidRPr="00533794">
        <w:t>3) роль государства в регулировании отношений в ФК и С</w:t>
      </w:r>
    </w:p>
    <w:p w:rsidR="00533794" w:rsidRPr="00533794" w:rsidRDefault="00533794" w:rsidP="00407511">
      <w:pPr>
        <w:jc w:val="both"/>
      </w:pPr>
      <w:r w:rsidRPr="00533794">
        <w:t>4) спортивные клубы, федерации, фитнесс-клубы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3. Спортивное право это:</w:t>
      </w:r>
    </w:p>
    <w:p w:rsidR="00533794" w:rsidRPr="00533794" w:rsidRDefault="00533794" w:rsidP="00407511">
      <w:pPr>
        <w:jc w:val="both"/>
      </w:pPr>
      <w:r w:rsidRPr="00533794">
        <w:t xml:space="preserve">1) система правовых норм, регулирующая отношения в ФК и С </w:t>
      </w:r>
    </w:p>
    <w:p w:rsidR="00533794" w:rsidRPr="00533794" w:rsidRDefault="00533794" w:rsidP="00407511">
      <w:pPr>
        <w:jc w:val="both"/>
      </w:pPr>
      <w:r w:rsidRPr="00533794">
        <w:t>2) система правовых норм</w:t>
      </w:r>
    </w:p>
    <w:p w:rsidR="00533794" w:rsidRPr="00533794" w:rsidRDefault="00533794" w:rsidP="00407511">
      <w:pPr>
        <w:jc w:val="both"/>
      </w:pPr>
      <w:r w:rsidRPr="00533794">
        <w:t>3) система общественных отношений в ФК и С</w:t>
      </w:r>
    </w:p>
    <w:p w:rsidR="00533794" w:rsidRPr="00533794" w:rsidRDefault="00533794" w:rsidP="00407511">
      <w:pPr>
        <w:jc w:val="both"/>
      </w:pPr>
      <w:r w:rsidRPr="00533794">
        <w:t>4) опыт проведения всевозможных соревнований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4. Как самостоятельная отрасль спортивное право сформировалось:</w:t>
      </w:r>
    </w:p>
    <w:p w:rsidR="00533794" w:rsidRPr="00533794" w:rsidRDefault="00533794" w:rsidP="00407511">
      <w:pPr>
        <w:jc w:val="both"/>
      </w:pPr>
      <w:r w:rsidRPr="00533794">
        <w:t>1) в начале 20 века</w:t>
      </w:r>
    </w:p>
    <w:p w:rsidR="00533794" w:rsidRPr="00533794" w:rsidRDefault="00533794" w:rsidP="00407511">
      <w:pPr>
        <w:jc w:val="both"/>
      </w:pPr>
      <w:r w:rsidRPr="00533794">
        <w:t>2) в конце 20 века</w:t>
      </w:r>
    </w:p>
    <w:p w:rsidR="00533794" w:rsidRPr="00533794" w:rsidRDefault="00533794" w:rsidP="00407511">
      <w:pPr>
        <w:jc w:val="both"/>
      </w:pPr>
      <w:r w:rsidRPr="00533794">
        <w:t xml:space="preserve">3) в середине 20 века </w:t>
      </w:r>
    </w:p>
    <w:p w:rsidR="00533794" w:rsidRPr="00533794" w:rsidRDefault="00533794" w:rsidP="00407511">
      <w:pPr>
        <w:jc w:val="both"/>
      </w:pPr>
      <w:r w:rsidRPr="00533794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533794">
          <w:t>776 г</w:t>
        </w:r>
      </w:smartTag>
      <w:r w:rsidRPr="00533794">
        <w:t xml:space="preserve">. до н.э. </w:t>
      </w:r>
    </w:p>
    <w:p w:rsidR="00533794" w:rsidRPr="00407511" w:rsidRDefault="00533794" w:rsidP="00407511">
      <w:pPr>
        <w:ind w:right="-426"/>
        <w:rPr>
          <w:b/>
        </w:rPr>
      </w:pPr>
      <w:r w:rsidRPr="00407511">
        <w:rPr>
          <w:b/>
        </w:rPr>
        <w:t>5. В каком году была принята международная хартия физического воспитания и спорта:</w:t>
      </w:r>
    </w:p>
    <w:p w:rsidR="00533794" w:rsidRPr="00533794" w:rsidRDefault="00533794" w:rsidP="00407511">
      <w:pPr>
        <w:jc w:val="both"/>
      </w:pPr>
      <w:r w:rsidRPr="00533794">
        <w:t>1) 21 ноября 1977</w:t>
      </w:r>
    </w:p>
    <w:p w:rsidR="00533794" w:rsidRPr="00533794" w:rsidRDefault="00533794" w:rsidP="00407511">
      <w:pPr>
        <w:jc w:val="both"/>
      </w:pPr>
      <w:r w:rsidRPr="00533794">
        <w:t>2) 21 ноября 1976</w:t>
      </w:r>
    </w:p>
    <w:p w:rsidR="00533794" w:rsidRPr="00533794" w:rsidRDefault="00533794" w:rsidP="00407511">
      <w:pPr>
        <w:jc w:val="both"/>
      </w:pPr>
      <w:r w:rsidRPr="00533794">
        <w:t>3) 21 ноября 1979</w:t>
      </w:r>
    </w:p>
    <w:p w:rsidR="00533794" w:rsidRPr="00533794" w:rsidRDefault="00533794" w:rsidP="00407511">
      <w:pPr>
        <w:jc w:val="both"/>
      </w:pPr>
      <w:r w:rsidRPr="00533794">
        <w:lastRenderedPageBreak/>
        <w:t xml:space="preserve">4) 21 ноября 1978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6. Кем принята международная хартия физического воспитания и спорта:</w:t>
      </w:r>
    </w:p>
    <w:p w:rsidR="00533794" w:rsidRPr="00533794" w:rsidRDefault="00533794" w:rsidP="00407511">
      <w:pPr>
        <w:jc w:val="both"/>
      </w:pPr>
      <w:r w:rsidRPr="00533794">
        <w:t xml:space="preserve">1) конференцией ООН по вопросам образования, науки, культуры </w:t>
      </w:r>
    </w:p>
    <w:p w:rsidR="00533794" w:rsidRPr="00533794" w:rsidRDefault="00533794" w:rsidP="00407511">
      <w:pPr>
        <w:jc w:val="both"/>
      </w:pPr>
      <w:r w:rsidRPr="00533794">
        <w:t>2) сессией МОК по развитию ФВ и С</w:t>
      </w:r>
    </w:p>
    <w:p w:rsidR="00533794" w:rsidRPr="00533794" w:rsidRDefault="00533794" w:rsidP="00407511">
      <w:pPr>
        <w:jc w:val="both"/>
      </w:pPr>
      <w:r w:rsidRPr="00533794">
        <w:t xml:space="preserve">3) конференцией спортивной партии Европы </w:t>
      </w:r>
    </w:p>
    <w:p w:rsidR="00533794" w:rsidRPr="00533794" w:rsidRDefault="00533794" w:rsidP="00407511">
      <w:pPr>
        <w:jc w:val="both"/>
      </w:pPr>
      <w:r w:rsidRPr="00533794">
        <w:t>4) министрами спорта стран СНГ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7. Международная хартия физического воспитания и спорта содержит:</w:t>
      </w:r>
    </w:p>
    <w:p w:rsidR="00533794" w:rsidRPr="00533794" w:rsidRDefault="00533794" w:rsidP="00407511">
      <w:pPr>
        <w:jc w:val="both"/>
      </w:pPr>
      <w:r w:rsidRPr="00533794">
        <w:t>1) 7 статей</w:t>
      </w:r>
    </w:p>
    <w:p w:rsidR="00533794" w:rsidRPr="00533794" w:rsidRDefault="00533794" w:rsidP="00407511">
      <w:pPr>
        <w:jc w:val="both"/>
      </w:pPr>
      <w:r w:rsidRPr="00533794">
        <w:t xml:space="preserve">2) 10 статей </w:t>
      </w:r>
    </w:p>
    <w:p w:rsidR="00533794" w:rsidRPr="00533794" w:rsidRDefault="00533794" w:rsidP="00407511">
      <w:pPr>
        <w:jc w:val="both"/>
      </w:pPr>
      <w:r w:rsidRPr="00533794">
        <w:t>3) 10 глав</w:t>
      </w:r>
    </w:p>
    <w:p w:rsidR="00533794" w:rsidRPr="00533794" w:rsidRDefault="00533794" w:rsidP="00407511">
      <w:pPr>
        <w:jc w:val="both"/>
      </w:pPr>
      <w:r w:rsidRPr="00533794">
        <w:t>40 8 глав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8. Преамбула это:</w:t>
      </w:r>
    </w:p>
    <w:p w:rsidR="00533794" w:rsidRPr="00533794" w:rsidRDefault="00533794" w:rsidP="00407511">
      <w:pPr>
        <w:jc w:val="both"/>
      </w:pPr>
      <w:r w:rsidRPr="00533794">
        <w:t xml:space="preserve">1) вводная часть </w:t>
      </w:r>
    </w:p>
    <w:p w:rsidR="00533794" w:rsidRPr="00533794" w:rsidRDefault="00533794" w:rsidP="00407511">
      <w:pPr>
        <w:jc w:val="both"/>
      </w:pPr>
      <w:r w:rsidRPr="00533794">
        <w:t>2) основная часть</w:t>
      </w:r>
    </w:p>
    <w:p w:rsidR="00533794" w:rsidRPr="00533794" w:rsidRDefault="00533794" w:rsidP="00407511">
      <w:pPr>
        <w:jc w:val="both"/>
      </w:pPr>
      <w:r w:rsidRPr="00533794">
        <w:t>3) заключительная часть</w:t>
      </w:r>
    </w:p>
    <w:p w:rsidR="00533794" w:rsidRPr="00533794" w:rsidRDefault="00533794" w:rsidP="00407511">
      <w:pPr>
        <w:jc w:val="both"/>
      </w:pPr>
      <w:r w:rsidRPr="00533794">
        <w:t>4) содержание документа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9. В каком году вступила в действие последняя Олимпийская Хартия:</w:t>
      </w:r>
    </w:p>
    <w:p w:rsidR="00533794" w:rsidRPr="00533794" w:rsidRDefault="00533794" w:rsidP="00407511">
      <w:pPr>
        <w:jc w:val="both"/>
      </w:pPr>
      <w:r w:rsidRPr="00533794">
        <w:t>1) 2013</w:t>
      </w:r>
    </w:p>
    <w:p w:rsidR="00533794" w:rsidRPr="00533794" w:rsidRDefault="00533794" w:rsidP="00407511">
      <w:pPr>
        <w:jc w:val="both"/>
      </w:pPr>
      <w:r w:rsidRPr="00533794">
        <w:t>2) 2005</w:t>
      </w:r>
    </w:p>
    <w:p w:rsidR="00533794" w:rsidRPr="00533794" w:rsidRDefault="00533794" w:rsidP="00407511">
      <w:pPr>
        <w:jc w:val="both"/>
      </w:pPr>
      <w:r w:rsidRPr="00533794">
        <w:t xml:space="preserve">3) 2015 </w:t>
      </w:r>
    </w:p>
    <w:p w:rsidR="00533794" w:rsidRPr="00533794" w:rsidRDefault="00533794" w:rsidP="00407511">
      <w:pPr>
        <w:jc w:val="both"/>
      </w:pPr>
      <w:r w:rsidRPr="00533794">
        <w:t>4) 2017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10. Олимпийская хартия содержит:</w:t>
      </w:r>
    </w:p>
    <w:p w:rsidR="00533794" w:rsidRPr="00533794" w:rsidRDefault="00533794" w:rsidP="00407511">
      <w:pPr>
        <w:jc w:val="both"/>
      </w:pPr>
      <w:r w:rsidRPr="00533794">
        <w:t xml:space="preserve">1) 6 глав </w:t>
      </w:r>
    </w:p>
    <w:p w:rsidR="00533794" w:rsidRPr="00533794" w:rsidRDefault="00533794" w:rsidP="00407511">
      <w:pPr>
        <w:jc w:val="both"/>
      </w:pPr>
      <w:r w:rsidRPr="00533794">
        <w:t>2) 5 глав</w:t>
      </w:r>
    </w:p>
    <w:p w:rsidR="00533794" w:rsidRPr="00533794" w:rsidRDefault="00533794" w:rsidP="00407511">
      <w:pPr>
        <w:jc w:val="both"/>
      </w:pPr>
      <w:r w:rsidRPr="00533794">
        <w:t>3) 10 глав</w:t>
      </w:r>
    </w:p>
    <w:p w:rsidR="00533794" w:rsidRPr="00533794" w:rsidRDefault="00533794" w:rsidP="00407511">
      <w:pPr>
        <w:jc w:val="both"/>
      </w:pPr>
      <w:r w:rsidRPr="00533794">
        <w:t>4) 8 главу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11. Имеет ли Олимпийская хартия преамбулу:</w:t>
      </w:r>
    </w:p>
    <w:p w:rsidR="00533794" w:rsidRPr="00533794" w:rsidRDefault="00533794" w:rsidP="00407511">
      <w:pPr>
        <w:jc w:val="both"/>
      </w:pPr>
      <w:r w:rsidRPr="00533794">
        <w:t>1) да</w:t>
      </w:r>
    </w:p>
    <w:p w:rsidR="00533794" w:rsidRPr="00533794" w:rsidRDefault="00533794" w:rsidP="00407511">
      <w:pPr>
        <w:jc w:val="both"/>
      </w:pPr>
      <w:r w:rsidRPr="00533794">
        <w:t>2) нет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12. Из скольких человек состоит Исполком МОК:</w:t>
      </w:r>
    </w:p>
    <w:p w:rsidR="00533794" w:rsidRPr="00533794" w:rsidRDefault="00533794" w:rsidP="00407511">
      <w:pPr>
        <w:jc w:val="both"/>
      </w:pPr>
      <w:r w:rsidRPr="00533794">
        <w:t>1) 14</w:t>
      </w:r>
    </w:p>
    <w:p w:rsidR="00533794" w:rsidRPr="00533794" w:rsidRDefault="00533794" w:rsidP="00407511">
      <w:pPr>
        <w:jc w:val="both"/>
      </w:pPr>
      <w:r w:rsidRPr="00533794">
        <w:t>2) 21</w:t>
      </w:r>
    </w:p>
    <w:p w:rsidR="00533794" w:rsidRPr="00533794" w:rsidRDefault="00533794" w:rsidP="00407511">
      <w:pPr>
        <w:jc w:val="both"/>
      </w:pPr>
      <w:r w:rsidRPr="00533794">
        <w:t>3) 10</w:t>
      </w:r>
    </w:p>
    <w:p w:rsidR="00533794" w:rsidRPr="00533794" w:rsidRDefault="00533794" w:rsidP="00407511">
      <w:pPr>
        <w:jc w:val="both"/>
      </w:pPr>
      <w:r w:rsidRPr="00533794">
        <w:t>4) 15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13. Чему посвящена 4 глава Олимпийской Хартии:</w:t>
      </w:r>
    </w:p>
    <w:p w:rsidR="00533794" w:rsidRPr="00533794" w:rsidRDefault="00533794" w:rsidP="00407511">
      <w:pPr>
        <w:jc w:val="both"/>
      </w:pPr>
      <w:r w:rsidRPr="00533794">
        <w:t>1) МОК</w:t>
      </w:r>
    </w:p>
    <w:p w:rsidR="00533794" w:rsidRPr="00533794" w:rsidRDefault="00533794" w:rsidP="00407511">
      <w:pPr>
        <w:jc w:val="both"/>
      </w:pPr>
      <w:r w:rsidRPr="00533794">
        <w:t xml:space="preserve">2) НОК </w:t>
      </w:r>
    </w:p>
    <w:p w:rsidR="00533794" w:rsidRPr="00533794" w:rsidRDefault="00533794" w:rsidP="00407511">
      <w:pPr>
        <w:jc w:val="both"/>
      </w:pPr>
      <w:r w:rsidRPr="00533794">
        <w:t>3) МСФ</w:t>
      </w:r>
    </w:p>
    <w:p w:rsidR="00533794" w:rsidRPr="00533794" w:rsidRDefault="00533794" w:rsidP="00407511">
      <w:pPr>
        <w:jc w:val="both"/>
      </w:pPr>
      <w:r w:rsidRPr="00533794">
        <w:t>4) ОКОИ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14. Общее собрание членов МОК проводится:</w:t>
      </w:r>
    </w:p>
    <w:p w:rsidR="00533794" w:rsidRPr="00533794" w:rsidRDefault="00533794" w:rsidP="00407511">
      <w:pPr>
        <w:jc w:val="both"/>
      </w:pPr>
      <w:r w:rsidRPr="00533794">
        <w:t>1) 1 раз в 4 года</w:t>
      </w:r>
    </w:p>
    <w:p w:rsidR="00533794" w:rsidRPr="00533794" w:rsidRDefault="00533794" w:rsidP="00407511">
      <w:pPr>
        <w:jc w:val="both"/>
      </w:pPr>
      <w:r w:rsidRPr="00533794">
        <w:t>2) не менее 1 раза в два года</w:t>
      </w:r>
    </w:p>
    <w:p w:rsidR="00533794" w:rsidRPr="00533794" w:rsidRDefault="00533794" w:rsidP="00407511">
      <w:pPr>
        <w:jc w:val="both"/>
      </w:pPr>
      <w:r w:rsidRPr="00533794">
        <w:t>3) только 1 раз в год</w:t>
      </w:r>
    </w:p>
    <w:p w:rsidR="00533794" w:rsidRPr="00533794" w:rsidRDefault="00533794" w:rsidP="00407511">
      <w:pPr>
        <w:jc w:val="both"/>
      </w:pPr>
      <w:r w:rsidRPr="00533794">
        <w:t xml:space="preserve">4) не менее 1 раза в год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15. Максимальное число членов МОК достигает:</w:t>
      </w:r>
    </w:p>
    <w:p w:rsidR="00533794" w:rsidRPr="00533794" w:rsidRDefault="00533794" w:rsidP="00407511">
      <w:pPr>
        <w:jc w:val="both"/>
      </w:pPr>
      <w:r w:rsidRPr="00533794">
        <w:t>1) 120</w:t>
      </w:r>
    </w:p>
    <w:p w:rsidR="00533794" w:rsidRPr="00533794" w:rsidRDefault="00533794" w:rsidP="00407511">
      <w:pPr>
        <w:jc w:val="both"/>
      </w:pPr>
      <w:r w:rsidRPr="00533794">
        <w:t xml:space="preserve">2) 115 </w:t>
      </w:r>
    </w:p>
    <w:p w:rsidR="00533794" w:rsidRPr="00533794" w:rsidRDefault="00533794" w:rsidP="00407511">
      <w:pPr>
        <w:jc w:val="both"/>
      </w:pPr>
      <w:r w:rsidRPr="00533794">
        <w:t>3) 110</w:t>
      </w:r>
    </w:p>
    <w:p w:rsidR="00533794" w:rsidRPr="00533794" w:rsidRDefault="00533794" w:rsidP="00407511">
      <w:pPr>
        <w:jc w:val="both"/>
      </w:pPr>
      <w:r w:rsidRPr="00533794">
        <w:t>4) 100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16. Кодекс международного спортивного арбитража это:</w:t>
      </w:r>
    </w:p>
    <w:p w:rsidR="00533794" w:rsidRPr="00533794" w:rsidRDefault="00533794" w:rsidP="00407511">
      <w:pPr>
        <w:ind w:right="-426"/>
      </w:pPr>
      <w:r w:rsidRPr="00533794">
        <w:t xml:space="preserve">1) юридическая основа разрешения спорных и конфликтных ситуаций в сфере ФК и С </w:t>
      </w:r>
    </w:p>
    <w:p w:rsidR="00533794" w:rsidRPr="00533794" w:rsidRDefault="00533794" w:rsidP="00407511">
      <w:pPr>
        <w:jc w:val="both"/>
      </w:pPr>
      <w:r w:rsidRPr="00533794">
        <w:t>2) публично-правовой документ</w:t>
      </w:r>
    </w:p>
    <w:p w:rsidR="00533794" w:rsidRPr="00533794" w:rsidRDefault="00533794" w:rsidP="00407511">
      <w:pPr>
        <w:jc w:val="both"/>
      </w:pPr>
      <w:r w:rsidRPr="00533794">
        <w:lastRenderedPageBreak/>
        <w:t>3) международный политический документ</w:t>
      </w:r>
    </w:p>
    <w:p w:rsidR="00533794" w:rsidRPr="00533794" w:rsidRDefault="00533794" w:rsidP="00407511">
      <w:pPr>
        <w:jc w:val="both"/>
      </w:pPr>
      <w:r w:rsidRPr="00533794">
        <w:t>4) специализированный правовой документ ЮНЕСКО</w:t>
      </w:r>
    </w:p>
    <w:p w:rsidR="00533794" w:rsidRPr="00407511" w:rsidRDefault="00533794" w:rsidP="00407511">
      <w:pPr>
        <w:ind w:right="-1"/>
        <w:jc w:val="both"/>
        <w:rPr>
          <w:b/>
        </w:rPr>
      </w:pPr>
      <w:r w:rsidRPr="00407511">
        <w:rPr>
          <w:b/>
        </w:rPr>
        <w:t>17. Как называются органы для урегулирования споров в области спорта арбитражным путем:</w:t>
      </w:r>
    </w:p>
    <w:p w:rsidR="00533794" w:rsidRPr="00533794" w:rsidRDefault="00533794" w:rsidP="00407511">
      <w:pPr>
        <w:jc w:val="both"/>
      </w:pPr>
      <w:r w:rsidRPr="00533794">
        <w:t>1) МАСС, Спортивная Арбитражная Палата</w:t>
      </w:r>
    </w:p>
    <w:p w:rsidR="00533794" w:rsidRPr="00533794" w:rsidRDefault="00533794" w:rsidP="00407511">
      <w:pPr>
        <w:jc w:val="both"/>
      </w:pPr>
      <w:r w:rsidRPr="00533794">
        <w:t>2) МОК, МАСС</w:t>
      </w:r>
    </w:p>
    <w:p w:rsidR="00533794" w:rsidRPr="00533794" w:rsidRDefault="00533794" w:rsidP="00407511">
      <w:pPr>
        <w:jc w:val="both"/>
      </w:pPr>
      <w:r w:rsidRPr="00533794">
        <w:t xml:space="preserve">3) МАСС, САС </w:t>
      </w:r>
    </w:p>
    <w:p w:rsidR="00533794" w:rsidRPr="00533794" w:rsidRDefault="00533794" w:rsidP="00407511">
      <w:pPr>
        <w:jc w:val="both"/>
      </w:pPr>
      <w:r w:rsidRPr="00533794">
        <w:t>4) САС, Спортивная Арбитражная Палата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18. Международный арбитражный совет в области спорта состоит из:</w:t>
      </w:r>
    </w:p>
    <w:p w:rsidR="00533794" w:rsidRPr="00533794" w:rsidRDefault="00533794" w:rsidP="00407511">
      <w:pPr>
        <w:jc w:val="both"/>
      </w:pPr>
      <w:r w:rsidRPr="00533794">
        <w:t>1) 10 членов-юристов</w:t>
      </w:r>
    </w:p>
    <w:p w:rsidR="00533794" w:rsidRPr="00533794" w:rsidRDefault="00533794" w:rsidP="00407511">
      <w:pPr>
        <w:jc w:val="both"/>
      </w:pPr>
      <w:r w:rsidRPr="00533794">
        <w:t>2) 15 членов-юристов</w:t>
      </w:r>
    </w:p>
    <w:p w:rsidR="00533794" w:rsidRPr="00533794" w:rsidRDefault="00533794" w:rsidP="00407511">
      <w:pPr>
        <w:jc w:val="both"/>
      </w:pPr>
      <w:r w:rsidRPr="00533794">
        <w:t>3) 25 членов-юристов</w:t>
      </w:r>
    </w:p>
    <w:p w:rsidR="00533794" w:rsidRPr="00533794" w:rsidRDefault="00533794" w:rsidP="00407511">
      <w:pPr>
        <w:jc w:val="both"/>
      </w:pPr>
      <w:r w:rsidRPr="00533794">
        <w:t xml:space="preserve">4) 20 членов-юристов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19. Спортивный арбитражный суд состоит из:</w:t>
      </w:r>
    </w:p>
    <w:p w:rsidR="00533794" w:rsidRPr="00533794" w:rsidRDefault="00533794" w:rsidP="00407511">
      <w:pPr>
        <w:jc w:val="both"/>
      </w:pPr>
      <w:r w:rsidRPr="00533794">
        <w:t xml:space="preserve">1) 150 арбитров </w:t>
      </w:r>
    </w:p>
    <w:p w:rsidR="00533794" w:rsidRPr="00533794" w:rsidRDefault="00533794" w:rsidP="00407511">
      <w:pPr>
        <w:jc w:val="both"/>
      </w:pPr>
      <w:r w:rsidRPr="00533794">
        <w:t>2) 100 арбитров</w:t>
      </w:r>
    </w:p>
    <w:p w:rsidR="00533794" w:rsidRPr="00533794" w:rsidRDefault="00533794" w:rsidP="00407511">
      <w:pPr>
        <w:jc w:val="both"/>
      </w:pPr>
      <w:r w:rsidRPr="00533794">
        <w:t>3) 50 арбитров</w:t>
      </w:r>
    </w:p>
    <w:p w:rsidR="00533794" w:rsidRPr="00533794" w:rsidRDefault="00533794" w:rsidP="00407511">
      <w:pPr>
        <w:jc w:val="both"/>
      </w:pPr>
      <w:r w:rsidRPr="00533794">
        <w:t>4) 200 арбитров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20. Кем и когда принята Спортивная Хартия Европы:</w:t>
      </w:r>
    </w:p>
    <w:p w:rsidR="00533794" w:rsidRPr="00533794" w:rsidRDefault="00533794" w:rsidP="00407511">
      <w:pPr>
        <w:jc w:val="both"/>
      </w:pPr>
      <w:r w:rsidRPr="00533794">
        <w:t>1) министрами по спорту государств Европы, май 1991</w:t>
      </w:r>
    </w:p>
    <w:p w:rsidR="00533794" w:rsidRPr="00533794" w:rsidRDefault="00533794" w:rsidP="00407511">
      <w:pPr>
        <w:jc w:val="both"/>
      </w:pPr>
      <w:r w:rsidRPr="00533794">
        <w:t>2) министрами по спорту стран СНГ, май 1992</w:t>
      </w:r>
    </w:p>
    <w:p w:rsidR="00533794" w:rsidRPr="00533794" w:rsidRDefault="00533794" w:rsidP="00407511">
      <w:pPr>
        <w:jc w:val="both"/>
      </w:pPr>
      <w:r w:rsidRPr="00533794">
        <w:t>3) министрами по спорту государств Европы, май 1993</w:t>
      </w:r>
    </w:p>
    <w:p w:rsidR="00533794" w:rsidRPr="00533794" w:rsidRDefault="00533794" w:rsidP="00407511">
      <w:pPr>
        <w:jc w:val="both"/>
      </w:pPr>
      <w:r w:rsidRPr="00533794">
        <w:t xml:space="preserve">4) министрами по спорту государств Европы, май 1992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21</w:t>
      </w:r>
      <w:r w:rsidR="006D0EA8" w:rsidRPr="00407511">
        <w:rPr>
          <w:b/>
        </w:rPr>
        <w:t xml:space="preserve"> </w:t>
      </w:r>
      <w:r w:rsidRPr="00407511">
        <w:rPr>
          <w:b/>
        </w:rPr>
        <w:t>Спортивная Хартия Европы содержит:</w:t>
      </w:r>
    </w:p>
    <w:p w:rsidR="00533794" w:rsidRPr="00533794" w:rsidRDefault="00533794" w:rsidP="00407511">
      <w:pPr>
        <w:jc w:val="both"/>
      </w:pPr>
      <w:r w:rsidRPr="00533794">
        <w:t>1) 10 статей</w:t>
      </w:r>
    </w:p>
    <w:p w:rsidR="00533794" w:rsidRPr="00533794" w:rsidRDefault="00533794" w:rsidP="00407511">
      <w:pPr>
        <w:jc w:val="both"/>
      </w:pPr>
      <w:r w:rsidRPr="00533794">
        <w:t>2) 5 глав</w:t>
      </w:r>
    </w:p>
    <w:p w:rsidR="00533794" w:rsidRPr="00533794" w:rsidRDefault="00533794" w:rsidP="00407511">
      <w:pPr>
        <w:jc w:val="both"/>
      </w:pPr>
      <w:r w:rsidRPr="00533794">
        <w:t xml:space="preserve">3) 13 статей </w:t>
      </w:r>
    </w:p>
    <w:p w:rsidR="00533794" w:rsidRPr="00533794" w:rsidRDefault="00533794" w:rsidP="00407511">
      <w:pPr>
        <w:jc w:val="both"/>
      </w:pPr>
      <w:r w:rsidRPr="00533794">
        <w:t>4) 8 глав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22. Целью Спортивной Хартии Европы согласно ст. 1, является: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 xml:space="preserve">1) </w:t>
      </w:r>
      <w:r w:rsidRPr="00533794">
        <w:rPr>
          <w:iCs/>
        </w:rPr>
        <w:t>содействие реализации целей, изложенных в Олимпийской хартии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  <w:rPr>
          <w:iCs/>
        </w:rPr>
      </w:pPr>
      <w:r w:rsidRPr="00533794">
        <w:t xml:space="preserve">2) </w:t>
      </w:r>
      <w:r w:rsidRPr="00533794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>3) содействие сохранению и поддержанию прочного мира, укреплению взаимного уважения и дружбы</w:t>
      </w:r>
    </w:p>
    <w:p w:rsidR="00533794" w:rsidRPr="00533794" w:rsidRDefault="00533794" w:rsidP="00407511">
      <w:pPr>
        <w:autoSpaceDE w:val="0"/>
        <w:autoSpaceDN w:val="0"/>
        <w:adjustRightInd w:val="0"/>
        <w:jc w:val="both"/>
      </w:pPr>
      <w:r w:rsidRPr="00533794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533794" w:rsidRPr="00407511" w:rsidRDefault="00533794" w:rsidP="00407511">
      <w:pPr>
        <w:ind w:right="-426"/>
        <w:rPr>
          <w:b/>
        </w:rPr>
      </w:pPr>
      <w:r w:rsidRPr="00407511">
        <w:rPr>
          <w:b/>
        </w:rPr>
        <w:t>23. Основным источником физкультурно-спортивного права в нашей стране является:</w:t>
      </w:r>
    </w:p>
    <w:p w:rsidR="00533794" w:rsidRPr="00533794" w:rsidRDefault="00533794" w:rsidP="00407511">
      <w:pPr>
        <w:jc w:val="both"/>
      </w:pPr>
      <w:r w:rsidRPr="00533794">
        <w:t xml:space="preserve">1) Конституция Российской Федерации </w:t>
      </w:r>
    </w:p>
    <w:p w:rsidR="00533794" w:rsidRPr="00533794" w:rsidRDefault="00533794" w:rsidP="00407511">
      <w:pPr>
        <w:jc w:val="both"/>
      </w:pPr>
      <w:r w:rsidRPr="00533794">
        <w:t>2) Федеральный закон «О физической культуре и спорте в РФ»</w:t>
      </w:r>
    </w:p>
    <w:p w:rsidR="00533794" w:rsidRPr="00533794" w:rsidRDefault="00533794" w:rsidP="00407511">
      <w:pPr>
        <w:jc w:val="both"/>
      </w:pPr>
      <w:r w:rsidRPr="00533794">
        <w:t>3) международные нормативно-правовые документы</w:t>
      </w:r>
    </w:p>
    <w:p w:rsidR="00533794" w:rsidRPr="00533794" w:rsidRDefault="00533794" w:rsidP="00407511">
      <w:pPr>
        <w:jc w:val="both"/>
      </w:pPr>
      <w:r w:rsidRPr="00533794">
        <w:t>4) все вышеназванные документы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24. Федеральный закон «О физической культуре и спорте в РФ» принят:</w:t>
      </w:r>
    </w:p>
    <w:p w:rsidR="00533794" w:rsidRPr="00533794" w:rsidRDefault="00533794" w:rsidP="00407511">
      <w:pPr>
        <w:jc w:val="both"/>
      </w:pPr>
      <w:r w:rsidRPr="00533794">
        <w:t>1) 16 ноября 2003</w:t>
      </w:r>
    </w:p>
    <w:p w:rsidR="00533794" w:rsidRPr="00533794" w:rsidRDefault="00533794" w:rsidP="00407511">
      <w:pPr>
        <w:jc w:val="both"/>
      </w:pPr>
      <w:r w:rsidRPr="00533794">
        <w:t>2) 16 ноября 2006</w:t>
      </w:r>
    </w:p>
    <w:p w:rsidR="00533794" w:rsidRPr="00533794" w:rsidRDefault="00533794" w:rsidP="00407511">
      <w:pPr>
        <w:jc w:val="both"/>
      </w:pPr>
      <w:r w:rsidRPr="00533794">
        <w:t xml:space="preserve">3) 16 ноября 2007 </w:t>
      </w:r>
    </w:p>
    <w:p w:rsidR="00533794" w:rsidRPr="00533794" w:rsidRDefault="00533794" w:rsidP="00407511">
      <w:pPr>
        <w:jc w:val="both"/>
      </w:pPr>
      <w:r w:rsidRPr="00533794">
        <w:t>4) 16 ноября 1999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25. Федеральный закон «О физической культуре и спорте в РФ» содержит:</w:t>
      </w:r>
    </w:p>
    <w:p w:rsidR="00533794" w:rsidRPr="00533794" w:rsidRDefault="00533794" w:rsidP="00407511">
      <w:pPr>
        <w:jc w:val="both"/>
      </w:pPr>
      <w:r w:rsidRPr="00533794">
        <w:t>1) 12 глав и 37 статей</w:t>
      </w:r>
    </w:p>
    <w:p w:rsidR="00533794" w:rsidRPr="00533794" w:rsidRDefault="00533794" w:rsidP="00407511">
      <w:pPr>
        <w:jc w:val="both"/>
      </w:pPr>
      <w:r w:rsidRPr="00533794">
        <w:t xml:space="preserve">2) 7 глав и 42 статьи </w:t>
      </w:r>
    </w:p>
    <w:p w:rsidR="00533794" w:rsidRPr="00533794" w:rsidRDefault="00533794" w:rsidP="00407511">
      <w:pPr>
        <w:jc w:val="both"/>
      </w:pPr>
      <w:r w:rsidRPr="00533794">
        <w:t>3) 2 части из 47 статей</w:t>
      </w:r>
    </w:p>
    <w:p w:rsidR="00533794" w:rsidRPr="00533794" w:rsidRDefault="00533794" w:rsidP="00407511">
      <w:pPr>
        <w:jc w:val="both"/>
      </w:pPr>
      <w:r w:rsidRPr="00533794">
        <w:t xml:space="preserve">4) 8 глав и 43 статьи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26. ФЗ-329 «О физической культуре и спорте в РФ» начинается с:</w:t>
      </w:r>
    </w:p>
    <w:p w:rsidR="00533794" w:rsidRPr="00533794" w:rsidRDefault="00533794" w:rsidP="00407511">
      <w:pPr>
        <w:jc w:val="both"/>
      </w:pPr>
      <w:r w:rsidRPr="00533794">
        <w:lastRenderedPageBreak/>
        <w:t>1) общих положений</w:t>
      </w:r>
    </w:p>
    <w:p w:rsidR="00533794" w:rsidRPr="00533794" w:rsidRDefault="00533794" w:rsidP="00407511">
      <w:pPr>
        <w:jc w:val="both"/>
      </w:pPr>
      <w:r w:rsidRPr="00533794">
        <w:t>2) преамбулы</w:t>
      </w:r>
    </w:p>
    <w:p w:rsidR="00533794" w:rsidRPr="00533794" w:rsidRDefault="00533794" w:rsidP="00407511">
      <w:pPr>
        <w:jc w:val="both"/>
      </w:pPr>
      <w:r w:rsidRPr="00533794">
        <w:t>3) введения</w:t>
      </w:r>
    </w:p>
    <w:p w:rsidR="00533794" w:rsidRPr="00533794" w:rsidRDefault="00533794" w:rsidP="00407511">
      <w:pPr>
        <w:jc w:val="both"/>
      </w:pPr>
      <w:r w:rsidRPr="00533794">
        <w:t xml:space="preserve">4) </w:t>
      </w:r>
      <w:r w:rsidRPr="00533794">
        <w:rPr>
          <w:lang w:val="en-US"/>
        </w:rPr>
        <w:t>I</w:t>
      </w:r>
      <w:r w:rsidRPr="00533794">
        <w:t xml:space="preserve"> главы 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27. К созаконным правовым актом относят:</w:t>
      </w:r>
    </w:p>
    <w:p w:rsidR="00533794" w:rsidRPr="00533794" w:rsidRDefault="00533794" w:rsidP="00407511">
      <w:pPr>
        <w:jc w:val="both"/>
      </w:pPr>
      <w:r w:rsidRPr="00533794">
        <w:t>1) федеральные и местные законы</w:t>
      </w:r>
    </w:p>
    <w:p w:rsidR="00533794" w:rsidRPr="00533794" w:rsidRDefault="00533794" w:rsidP="00407511">
      <w:pPr>
        <w:jc w:val="both"/>
      </w:pPr>
      <w:r w:rsidRPr="00533794">
        <w:t xml:space="preserve">2) распоряжения правительства, министерства спорта </w:t>
      </w:r>
    </w:p>
    <w:p w:rsidR="00533794" w:rsidRPr="00533794" w:rsidRDefault="00533794" w:rsidP="00407511">
      <w:pPr>
        <w:jc w:val="both"/>
      </w:pPr>
      <w:r w:rsidRPr="00533794">
        <w:t xml:space="preserve">3) указы президента РФ, федеральные, местные законы </w:t>
      </w:r>
    </w:p>
    <w:p w:rsidR="00533794" w:rsidRPr="00533794" w:rsidRDefault="00533794" w:rsidP="00407511">
      <w:pPr>
        <w:jc w:val="both"/>
      </w:pPr>
      <w:r w:rsidRPr="00533794">
        <w:t>4) решения Совета по физической культуре и спорту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28. Подзаконные акты - это:</w:t>
      </w:r>
    </w:p>
    <w:p w:rsidR="00533794" w:rsidRPr="00533794" w:rsidRDefault="00533794" w:rsidP="00407511">
      <w:pPr>
        <w:jc w:val="both"/>
      </w:pPr>
      <w:r w:rsidRPr="00533794">
        <w:t xml:space="preserve">1) </w:t>
      </w:r>
      <w:r w:rsidR="006D0EA8" w:rsidRPr="00533794">
        <w:t>документы,</w:t>
      </w:r>
      <w:r w:rsidRPr="00533794">
        <w:t xml:space="preserve"> принимаемые органами государственной власти на основе и во исполнение законов </w:t>
      </w:r>
    </w:p>
    <w:p w:rsidR="00533794" w:rsidRPr="00533794" w:rsidRDefault="00533794" w:rsidP="00407511">
      <w:pPr>
        <w:jc w:val="both"/>
      </w:pPr>
      <w:r w:rsidRPr="00533794">
        <w:t>2) специфика правового регулирования в отечественной сфере ФК и С</w:t>
      </w:r>
    </w:p>
    <w:p w:rsidR="00533794" w:rsidRPr="00533794" w:rsidRDefault="00533794" w:rsidP="00407511">
      <w:pPr>
        <w:jc w:val="both"/>
      </w:pPr>
      <w:r w:rsidRPr="00533794">
        <w:t>3) инструкции, уставы, конвенции, хартии, декларации</w:t>
      </w:r>
    </w:p>
    <w:p w:rsidR="00533794" w:rsidRPr="00533794" w:rsidRDefault="00533794" w:rsidP="00407511">
      <w:pPr>
        <w:jc w:val="both"/>
      </w:pPr>
      <w:r w:rsidRPr="00533794">
        <w:t>4) конвенции, хартии, декларации, постановления, распоряжения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533794" w:rsidRPr="00533794" w:rsidRDefault="00533794" w:rsidP="00407511">
      <w:pPr>
        <w:jc w:val="both"/>
      </w:pPr>
      <w:r w:rsidRPr="00533794">
        <w:t>1) да</w:t>
      </w:r>
    </w:p>
    <w:p w:rsidR="00533794" w:rsidRPr="00533794" w:rsidRDefault="00533794" w:rsidP="00407511">
      <w:pPr>
        <w:jc w:val="both"/>
      </w:pPr>
      <w:r w:rsidRPr="00533794">
        <w:t>2) нет</w:t>
      </w:r>
    </w:p>
    <w:p w:rsidR="00533794" w:rsidRPr="00407511" w:rsidRDefault="00533794" w:rsidP="00407511">
      <w:pPr>
        <w:jc w:val="both"/>
        <w:rPr>
          <w:b/>
        </w:rPr>
      </w:pPr>
      <w:r w:rsidRPr="00407511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533794" w:rsidRPr="00533794" w:rsidRDefault="00533794" w:rsidP="00407511">
      <w:pPr>
        <w:jc w:val="both"/>
      </w:pPr>
      <w:r w:rsidRPr="00533794">
        <w:t>1) федеральным органом</w:t>
      </w:r>
    </w:p>
    <w:p w:rsidR="00533794" w:rsidRPr="00533794" w:rsidRDefault="00533794" w:rsidP="00407511">
      <w:pPr>
        <w:jc w:val="both"/>
      </w:pPr>
      <w:r w:rsidRPr="00533794">
        <w:t>2) органом субъекта федерации</w:t>
      </w:r>
    </w:p>
    <w:p w:rsidR="00533794" w:rsidRPr="00533794" w:rsidRDefault="00533794" w:rsidP="00407511">
      <w:pPr>
        <w:jc w:val="both"/>
      </w:pPr>
      <w:r w:rsidRPr="00533794">
        <w:t>3) муниципальным органом</w:t>
      </w:r>
    </w:p>
    <w:p w:rsidR="00533794" w:rsidRPr="00533794" w:rsidRDefault="00533794" w:rsidP="00407511">
      <w:pPr>
        <w:jc w:val="both"/>
      </w:pPr>
      <w:r w:rsidRPr="00533794">
        <w:t>4) всеми вышеперечисленными</w:t>
      </w:r>
    </w:p>
    <w:p w:rsidR="009C4CD8" w:rsidRDefault="009C4CD8" w:rsidP="00002CE6">
      <w:pPr>
        <w:ind w:right="-113"/>
        <w:jc w:val="both"/>
        <w:rPr>
          <w:b/>
          <w:sz w:val="28"/>
          <w:szCs w:val="28"/>
        </w:rPr>
      </w:pPr>
    </w:p>
    <w:bookmarkEnd w:id="0"/>
    <w:bookmarkEnd w:id="1"/>
    <w:p w:rsidR="00663AAA" w:rsidRPr="00663AAA" w:rsidRDefault="00663AAA" w:rsidP="00663AAA">
      <w:pPr>
        <w:numPr>
          <w:ilvl w:val="1"/>
          <w:numId w:val="4"/>
        </w:numPr>
        <w:shd w:val="clear" w:color="auto" w:fill="FFFFFF"/>
        <w:tabs>
          <w:tab w:val="left" w:pos="1276"/>
        </w:tabs>
        <w:ind w:hanging="1080"/>
        <w:contextualSpacing/>
        <w:jc w:val="both"/>
        <w:rPr>
          <w:b/>
          <w:i/>
          <w:color w:val="000000"/>
          <w:spacing w:val="-1"/>
        </w:rPr>
      </w:pPr>
      <w:r w:rsidRPr="00663AAA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663AAA" w:rsidRPr="00663AAA" w:rsidRDefault="00663AAA" w:rsidP="00663AAA">
      <w:pPr>
        <w:jc w:val="center"/>
        <w:rPr>
          <w:b/>
        </w:rPr>
      </w:pP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Просмотрите определения основных понятий в области ФКиС, представленных в</w:t>
      </w:r>
      <w:r w:rsidRPr="00663AAA">
        <w:rPr>
          <w:rFonts w:ascii="Arial" w:hAnsi="Arial" w:cs="Arial"/>
          <w:color w:val="000000"/>
          <w:spacing w:val="3"/>
          <w:kern w:val="36"/>
          <w:sz w:val="27"/>
          <w:szCs w:val="27"/>
        </w:rPr>
        <w:t xml:space="preserve"> </w:t>
      </w:r>
      <w:r w:rsidRPr="00663AAA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663AAA">
        <w:rPr>
          <w:rFonts w:eastAsia="Calibri"/>
          <w:lang w:eastAsia="en-US"/>
        </w:rPr>
        <w:t xml:space="preserve"> Заполните пропуски.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вид спорта - часть спорта, которая признана в соответствии с требованиями настоящего Федерального закона обособленной … , имеющей соответствующие 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663AAA" w:rsidRPr="00663AAA" w:rsidRDefault="00663AAA" w:rsidP="00663AAA">
      <w:pPr>
        <w:numPr>
          <w:ilvl w:val="0"/>
          <w:numId w:val="30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lastRenderedPageBreak/>
        <w:t>…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663AAA" w:rsidRPr="00663AAA" w:rsidRDefault="00663AAA" w:rsidP="00663AAA">
      <w:pPr>
        <w:numPr>
          <w:ilvl w:val="0"/>
          <w:numId w:val="31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2.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культуры и адаптивного спорта. Выпишите их и классифицируйте. Результаты представьте в виде таблицы.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3.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4.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5.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Общественного объединения;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Непубличного акционерного общества;</w:t>
      </w:r>
    </w:p>
    <w:p w:rsidR="00663AAA" w:rsidRPr="00663AAA" w:rsidRDefault="00663AAA" w:rsidP="00663AAA">
      <w:pPr>
        <w:numPr>
          <w:ilvl w:val="0"/>
          <w:numId w:val="32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Некоммерческого фонда.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6.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lastRenderedPageBreak/>
        <w:t>Общие положения</w:t>
      </w:r>
      <w:r w:rsidRPr="00663AAA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663AAA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Участники организации</w:t>
      </w:r>
      <w:r w:rsidRPr="00663AAA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663AAA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управления, кворум, исполнительный орган управления и его полномочия, глава организации и его полномочия)</w:t>
      </w:r>
    </w:p>
    <w:p w:rsidR="00663AAA" w:rsidRPr="00663AAA" w:rsidRDefault="00663AAA" w:rsidP="00663AAA">
      <w:pPr>
        <w:numPr>
          <w:ilvl w:val="0"/>
          <w:numId w:val="33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663AAA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Представьте свой устав на обсуждение.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7.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федеральные законы;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указы Президента РФ;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постановления Правительства РФ;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нормативные акты Министерства здравоохранения РФ; 6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ведомственные нормативные акты;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нормативные акты субъектов Федерации;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663AAA" w:rsidRPr="00663AAA" w:rsidRDefault="00663AAA" w:rsidP="00663AAA">
      <w:pPr>
        <w:numPr>
          <w:ilvl w:val="0"/>
          <w:numId w:val="34"/>
        </w:num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локальные нормативные акты.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8.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Составьте схему «Заключение, изменение и прекращение контракта спортсмена-профессионала».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9.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10.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lastRenderedPageBreak/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Федеральные законы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Указы Президента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Постановления Правительства РФ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Ведомственные акты</w:t>
      </w:r>
    </w:p>
    <w:p w:rsidR="00663AAA" w:rsidRPr="00663AAA" w:rsidRDefault="00663AAA" w:rsidP="00663AAA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Внутренние документы (регламенты, уставы, положения).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11.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12.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 xml:space="preserve">Разбейтесь на группы. В ходе обсуждения выявите и запишите сновные причины коррупции. Представьте свои варианты. 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13.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63AAA">
        <w:rPr>
          <w:rFonts w:eastAsia="Calibri"/>
          <w:b/>
          <w:lang w:eastAsia="en-US"/>
        </w:rPr>
        <w:t>Практическое задание 14.</w:t>
      </w:r>
    </w:p>
    <w:p w:rsidR="00663AAA" w:rsidRPr="00663AAA" w:rsidRDefault="00663AAA" w:rsidP="00663AAA">
      <w:pPr>
        <w:spacing w:after="160" w:line="259" w:lineRule="auto"/>
        <w:jc w:val="both"/>
        <w:rPr>
          <w:rFonts w:eastAsia="Calibri"/>
          <w:lang w:eastAsia="en-US"/>
        </w:rPr>
      </w:pPr>
      <w:r w:rsidRPr="00663AAA">
        <w:rPr>
          <w:rFonts w:eastAsia="Calibri"/>
          <w:lang w:eastAsia="en-US"/>
        </w:rPr>
        <w:t>Разбейтесь на команды. Придумайте мероприятие по формированию негативного отношения к коррупции в сфере ФКиС. Сформулируйте цели и задачи и содержание мероприятия, запишите план этого мероприятия.  Представьте свои мероприятия на обсуждение.</w:t>
      </w:r>
    </w:p>
    <w:p w:rsidR="00663AAA" w:rsidRPr="00663AAA" w:rsidRDefault="00663AAA" w:rsidP="00663AAA">
      <w:pPr>
        <w:jc w:val="center"/>
        <w:rPr>
          <w:b/>
        </w:rPr>
      </w:pPr>
      <w:r w:rsidRPr="00663AAA">
        <w:rPr>
          <w:b/>
        </w:rPr>
        <w:t>Комплект заданий для контрольных работ по разделам дисциплины</w:t>
      </w:r>
    </w:p>
    <w:p w:rsidR="00663AAA" w:rsidRPr="00663AAA" w:rsidRDefault="00663AAA" w:rsidP="00663AAA">
      <w:pPr>
        <w:jc w:val="center"/>
        <w:rPr>
          <w:b/>
        </w:rPr>
      </w:pPr>
      <w:r w:rsidRPr="00663AAA">
        <w:rPr>
          <w:b/>
        </w:rPr>
        <w:t>«</w:t>
      </w:r>
      <w:r w:rsidRPr="00663AAA">
        <w:rPr>
          <w:b/>
          <w:bCs/>
        </w:rPr>
        <w:t>ПРАВОВЫЕ ОСНОВЫ ПРОФЕССИОНАЛЬНОЙ ДЕЯТЕЛЬНОСТИ</w:t>
      </w:r>
      <w:r w:rsidRPr="00663AAA">
        <w:rPr>
          <w:b/>
        </w:rPr>
        <w:t>»</w:t>
      </w:r>
    </w:p>
    <w:p w:rsidR="00663AAA" w:rsidRPr="00663AAA" w:rsidRDefault="00663AAA" w:rsidP="00663AAA">
      <w:pPr>
        <w:tabs>
          <w:tab w:val="left" w:pos="240"/>
        </w:tabs>
        <w:rPr>
          <w:b/>
        </w:rPr>
      </w:pPr>
      <w:r w:rsidRPr="00663AAA">
        <w:rPr>
          <w:b/>
        </w:rPr>
        <w:t>РАЗДЕЛ 1 Нормативно-правовая база в сфере физической культуры и спорта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Суть системы российского права.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Конституция РФ как базовый закон государства.</w:t>
      </w:r>
    </w:p>
    <w:p w:rsidR="00663AAA" w:rsidRPr="00663AAA" w:rsidRDefault="00663AAA" w:rsidP="00663AAA">
      <w:pPr>
        <w:numPr>
          <w:ilvl w:val="0"/>
          <w:numId w:val="16"/>
        </w:numPr>
        <w:tabs>
          <w:tab w:val="left" w:pos="284"/>
        </w:tabs>
        <w:ind w:left="0" w:firstLine="0"/>
      </w:pPr>
      <w:r w:rsidRPr="00663AAA">
        <w:t>Спортивное право, как отрасль российского права.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Этапы становления правовых основ физической культуры и спорта в России до 1917 г.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Правовое регулирование адаптивной физической культуры и адаптивного спорта в СССР.</w:t>
      </w:r>
    </w:p>
    <w:p w:rsidR="00663AAA" w:rsidRPr="00663AAA" w:rsidRDefault="00663AAA" w:rsidP="00663AAA">
      <w:pPr>
        <w:numPr>
          <w:ilvl w:val="0"/>
          <w:numId w:val="17"/>
        </w:numPr>
        <w:tabs>
          <w:tab w:val="left" w:pos="284"/>
        </w:tabs>
        <w:ind w:left="0" w:firstLine="0"/>
      </w:pPr>
      <w:r w:rsidRPr="00663AAA">
        <w:t>Институты управления физической культурой и адаптивным спортом в современной России.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РАЗДЕЛ 2 Законодательство Российской Федерации о физической культуре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18"/>
        </w:numPr>
        <w:tabs>
          <w:tab w:val="left" w:pos="284"/>
        </w:tabs>
        <w:ind w:left="0" w:firstLine="0"/>
      </w:pPr>
      <w:r w:rsidRPr="00663AAA">
        <w:t>Документы закрепляющие правовые основы физической культуры и спорта в России.</w:t>
      </w:r>
    </w:p>
    <w:p w:rsidR="00663AAA" w:rsidRPr="00663AAA" w:rsidRDefault="00663AAA" w:rsidP="00663AAA">
      <w:pPr>
        <w:numPr>
          <w:ilvl w:val="0"/>
          <w:numId w:val="18"/>
        </w:numPr>
        <w:tabs>
          <w:tab w:val="left" w:pos="284"/>
        </w:tabs>
        <w:ind w:left="0" w:firstLine="0"/>
      </w:pPr>
      <w:r w:rsidRPr="00663AAA">
        <w:t>Основное содержание закона о физической культуре и спорте в Московской области.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20"/>
        </w:numPr>
        <w:tabs>
          <w:tab w:val="left" w:pos="284"/>
        </w:tabs>
        <w:ind w:left="0" w:firstLine="0"/>
      </w:pPr>
      <w:r w:rsidRPr="00663AAA">
        <w:t>Единая Всероссийская спортивная классификация. Краткая характеристика.</w:t>
      </w:r>
    </w:p>
    <w:p w:rsidR="00663AAA" w:rsidRPr="00663AAA" w:rsidRDefault="00663AAA" w:rsidP="00663AAA">
      <w:pPr>
        <w:numPr>
          <w:ilvl w:val="0"/>
          <w:numId w:val="20"/>
        </w:numPr>
        <w:tabs>
          <w:tab w:val="left" w:pos="284"/>
        </w:tabs>
        <w:ind w:left="0" w:firstLine="0"/>
      </w:pPr>
      <w:r w:rsidRPr="00663AAA">
        <w:t>Общая характеристика положения о соревновании.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lastRenderedPageBreak/>
        <w:t>РАЗДЕЛ 3 Правовое регулирование создания и деятельности организаций, физкультурно-спортивной направленности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1.</w:t>
      </w:r>
    </w:p>
    <w:p w:rsidR="00663AAA" w:rsidRPr="00663AAA" w:rsidRDefault="00663AAA" w:rsidP="00663AAA">
      <w:pPr>
        <w:numPr>
          <w:ilvl w:val="0"/>
          <w:numId w:val="23"/>
        </w:numPr>
        <w:tabs>
          <w:tab w:val="left" w:pos="284"/>
        </w:tabs>
        <w:ind w:left="0" w:firstLine="0"/>
      </w:pPr>
      <w:r w:rsidRPr="00663AAA">
        <w:t>Основные организационные формы создания</w:t>
      </w:r>
      <w:r w:rsidRPr="00663AAA">
        <w:rPr>
          <w:b/>
        </w:rPr>
        <w:t xml:space="preserve"> </w:t>
      </w:r>
      <w:r w:rsidRPr="00663AAA">
        <w:t>организаций физкультурно-спортивной направленности.</w:t>
      </w:r>
    </w:p>
    <w:p w:rsidR="00663AAA" w:rsidRPr="00663AAA" w:rsidRDefault="00663AAA" w:rsidP="00663AAA">
      <w:pPr>
        <w:numPr>
          <w:ilvl w:val="0"/>
          <w:numId w:val="23"/>
        </w:numPr>
        <w:tabs>
          <w:tab w:val="left" w:pos="284"/>
        </w:tabs>
        <w:ind w:left="0" w:firstLine="0"/>
      </w:pPr>
      <w:r w:rsidRPr="00663AAA">
        <w:t>Правовое регулирование создания спортивных федераций в РФ.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2.</w:t>
      </w:r>
    </w:p>
    <w:p w:rsidR="00663AAA" w:rsidRPr="00663AAA" w:rsidRDefault="00663AAA" w:rsidP="00663AAA">
      <w:pPr>
        <w:numPr>
          <w:ilvl w:val="0"/>
          <w:numId w:val="24"/>
        </w:numPr>
        <w:tabs>
          <w:tab w:val="left" w:pos="284"/>
        </w:tabs>
        <w:ind w:left="0" w:firstLine="0"/>
      </w:pPr>
      <w:r w:rsidRPr="00663AAA">
        <w:t>Правовые основы деятельности некоммерческих организаций физкультурно-спортивной направленности.</w:t>
      </w:r>
    </w:p>
    <w:p w:rsidR="00663AAA" w:rsidRPr="00663AAA" w:rsidRDefault="00663AAA" w:rsidP="00663AAA">
      <w:pPr>
        <w:numPr>
          <w:ilvl w:val="0"/>
          <w:numId w:val="24"/>
        </w:numPr>
        <w:tabs>
          <w:tab w:val="left" w:pos="284"/>
        </w:tabs>
        <w:ind w:left="0" w:firstLine="0"/>
      </w:pPr>
      <w:r w:rsidRPr="00663AAA">
        <w:t>Процедура регистрации организаций физкультурно-спортивной направленности.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РАЗДЕЛ 4 Международное право в области физической культуры</w:t>
      </w: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Вариант 1</w:t>
      </w:r>
    </w:p>
    <w:p w:rsidR="00663AAA" w:rsidRPr="00663AAA" w:rsidRDefault="00663AAA" w:rsidP="00663AAA">
      <w:pPr>
        <w:numPr>
          <w:ilvl w:val="0"/>
          <w:numId w:val="21"/>
        </w:numPr>
        <w:tabs>
          <w:tab w:val="left" w:pos="284"/>
        </w:tabs>
        <w:ind w:left="0" w:firstLine="0"/>
      </w:pPr>
      <w:r w:rsidRPr="00663AAA">
        <w:t>Правовое обеспечение спонсорской деятельности в области физической культуры и адаптивного спорта.</w:t>
      </w:r>
    </w:p>
    <w:p w:rsidR="00663AAA" w:rsidRPr="00663AAA" w:rsidRDefault="00663AAA" w:rsidP="00663AAA">
      <w:pPr>
        <w:numPr>
          <w:ilvl w:val="0"/>
          <w:numId w:val="21"/>
        </w:numPr>
        <w:tabs>
          <w:tab w:val="left" w:pos="284"/>
        </w:tabs>
        <w:ind w:left="0" w:firstLine="0"/>
      </w:pPr>
      <w:r w:rsidRPr="00663AAA">
        <w:t xml:space="preserve">Основные международные организации в области физической культуры и адаптивного спорта </w:t>
      </w:r>
    </w:p>
    <w:p w:rsidR="00663AAA" w:rsidRPr="00663AAA" w:rsidRDefault="00663AAA" w:rsidP="00663AAA">
      <w:pPr>
        <w:tabs>
          <w:tab w:val="left" w:pos="284"/>
        </w:tabs>
        <w:rPr>
          <w:b/>
        </w:rPr>
      </w:pPr>
      <w:r w:rsidRPr="00663AAA">
        <w:rPr>
          <w:b/>
        </w:rPr>
        <w:t>Вариант 2</w:t>
      </w:r>
    </w:p>
    <w:p w:rsidR="00663AAA" w:rsidRPr="00663AAA" w:rsidRDefault="00663AAA" w:rsidP="00663AAA">
      <w:pPr>
        <w:numPr>
          <w:ilvl w:val="0"/>
          <w:numId w:val="22"/>
        </w:numPr>
        <w:tabs>
          <w:tab w:val="left" w:pos="284"/>
        </w:tabs>
        <w:ind w:left="0" w:firstLine="0"/>
      </w:pPr>
      <w:r w:rsidRPr="00663AAA">
        <w:t>Правовые основы функционирования СИЕПСС.</w:t>
      </w:r>
    </w:p>
    <w:p w:rsidR="00663AAA" w:rsidRPr="00663AAA" w:rsidRDefault="00663AAA" w:rsidP="00663AAA">
      <w:pPr>
        <w:numPr>
          <w:ilvl w:val="0"/>
          <w:numId w:val="22"/>
        </w:numPr>
        <w:tabs>
          <w:tab w:val="left" w:pos="284"/>
        </w:tabs>
        <w:ind w:left="0" w:firstLine="0"/>
      </w:pPr>
      <w:r w:rsidRPr="00663AAA">
        <w:t>Правовое регулирование Международного олимпийского комитета.</w:t>
      </w:r>
    </w:p>
    <w:p w:rsidR="00663AAA" w:rsidRPr="00663AAA" w:rsidRDefault="00663AAA" w:rsidP="00663AAA">
      <w:pPr>
        <w:shd w:val="clear" w:color="auto" w:fill="FFFFFF"/>
        <w:tabs>
          <w:tab w:val="left" w:pos="1276"/>
        </w:tabs>
        <w:ind w:left="709"/>
        <w:jc w:val="both"/>
        <w:rPr>
          <w:b/>
          <w:i/>
        </w:rPr>
      </w:pPr>
    </w:p>
    <w:p w:rsidR="00663AAA" w:rsidRPr="00663AAA" w:rsidRDefault="00663AAA" w:rsidP="00663AAA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663AAA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663AAA" w:rsidRPr="00663AAA" w:rsidRDefault="00663AAA" w:rsidP="00663AAA">
      <w:pPr>
        <w:rPr>
          <w:b/>
        </w:rPr>
      </w:pPr>
    </w:p>
    <w:p w:rsidR="00663AAA" w:rsidRPr="00663AAA" w:rsidRDefault="00663AAA" w:rsidP="00663AAA">
      <w:pPr>
        <w:rPr>
          <w:b/>
        </w:rPr>
      </w:pPr>
      <w:r w:rsidRPr="00663AAA">
        <w:rPr>
          <w:b/>
        </w:rPr>
        <w:t>Критерии оценки промежуточной аттестации: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«хорошо»</w:t>
      </w:r>
      <w:r w:rsidRPr="00663AAA">
        <w:t xml:space="preserve"> выставляется студенту при полных ответах на один вопрос в билете;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попытке осветить два вопроса;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знаний по правовым основам профессиональной деятельности в соответствии с ФГОС ВО 3++ и программой обучения по данной дисциплине.</w:t>
      </w:r>
    </w:p>
    <w:p w:rsidR="00663AAA" w:rsidRPr="00663AAA" w:rsidRDefault="00663AAA" w:rsidP="00663AAA"/>
    <w:p w:rsidR="00663AAA" w:rsidRPr="00663AAA" w:rsidRDefault="00663AAA" w:rsidP="00663AAA">
      <w:pPr>
        <w:rPr>
          <w:b/>
          <w:bCs/>
        </w:rPr>
      </w:pPr>
      <w:r w:rsidRPr="00663AAA">
        <w:rPr>
          <w:b/>
          <w:bCs/>
        </w:rPr>
        <w:t xml:space="preserve">Критерии оценки защиты рефератов: 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>Оценка</w:t>
      </w:r>
      <w:r w:rsidRPr="00663AAA">
        <w:rPr>
          <w:b/>
        </w:rPr>
        <w:t xml:space="preserve"> «хорошо»</w:t>
      </w:r>
      <w:r w:rsidRPr="00663AAA">
        <w:t xml:space="preserve"> выставляется студенту при раскрытии темы реферата.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3AAA" w:rsidRPr="00663AAA" w:rsidRDefault="00663AAA" w:rsidP="00663AAA">
      <w:pPr>
        <w:numPr>
          <w:ilvl w:val="0"/>
          <w:numId w:val="5"/>
        </w:numPr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663AAA" w:rsidRPr="00663AAA" w:rsidRDefault="00663AAA" w:rsidP="00663AAA"/>
    <w:p w:rsidR="00663AAA" w:rsidRPr="00663AAA" w:rsidRDefault="00663AAA" w:rsidP="00663AAA">
      <w:pPr>
        <w:rPr>
          <w:b/>
        </w:rPr>
      </w:pPr>
      <w:r w:rsidRPr="00663AAA">
        <w:rPr>
          <w:b/>
        </w:rPr>
        <w:t>Критерии оценки тестовых заданий: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Если студент не ответил на половину вопросов теста, то тест считается не пройденным. </w:t>
      </w:r>
    </w:p>
    <w:p w:rsidR="00663AAA" w:rsidRPr="00663AAA" w:rsidRDefault="00663AAA" w:rsidP="00663AAA">
      <w:pPr>
        <w:jc w:val="both"/>
      </w:pPr>
    </w:p>
    <w:p w:rsidR="00663AAA" w:rsidRPr="00663AAA" w:rsidRDefault="00663AAA" w:rsidP="00663AAA">
      <w:pPr>
        <w:autoSpaceDE w:val="0"/>
        <w:autoSpaceDN w:val="0"/>
        <w:adjustRightInd w:val="0"/>
        <w:rPr>
          <w:rFonts w:eastAsia="Calibri"/>
          <w:b/>
          <w:color w:val="000000"/>
        </w:rPr>
      </w:pPr>
      <w:r w:rsidRPr="00663AAA">
        <w:rPr>
          <w:rFonts w:eastAsia="Calibri"/>
          <w:b/>
          <w:color w:val="000000"/>
        </w:rPr>
        <w:t>Критерии оценки практических заданий: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lastRenderedPageBreak/>
        <w:t xml:space="preserve">Оценка </w:t>
      </w:r>
      <w:r w:rsidRPr="00663AAA">
        <w:rPr>
          <w:b/>
        </w:rPr>
        <w:t>«отлично»</w:t>
      </w:r>
      <w:r w:rsidRPr="00663AAA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«хорошо»</w:t>
      </w:r>
      <w:r w:rsidRPr="00663AAA">
        <w:t xml:space="preserve"> выставляется студенту при выполнении работы в полном объеме с незначительными ошибками.</w:t>
      </w:r>
    </w:p>
    <w:p w:rsidR="00663AAA" w:rsidRPr="00663AAA" w:rsidRDefault="00663AAA" w:rsidP="00663AAA">
      <w:pPr>
        <w:numPr>
          <w:ilvl w:val="0"/>
          <w:numId w:val="5"/>
        </w:numPr>
        <w:jc w:val="both"/>
      </w:pPr>
      <w:r w:rsidRPr="00663AAA">
        <w:t xml:space="preserve">Оценка </w:t>
      </w:r>
      <w:r w:rsidRPr="00663AAA">
        <w:rPr>
          <w:b/>
        </w:rPr>
        <w:t>«удовлетворительно»</w:t>
      </w:r>
      <w:r w:rsidRPr="00663AAA">
        <w:t xml:space="preserve"> выставляется студенту при выполнении работы частично или с ошибками.</w:t>
      </w:r>
    </w:p>
    <w:p w:rsidR="00663AAA" w:rsidRPr="00663AAA" w:rsidRDefault="00663AAA" w:rsidP="00663AAA">
      <w:pPr>
        <w:numPr>
          <w:ilvl w:val="0"/>
          <w:numId w:val="5"/>
        </w:numPr>
        <w:jc w:val="both"/>
        <w:rPr>
          <w:b/>
        </w:rPr>
      </w:pPr>
      <w:r w:rsidRPr="00663AAA">
        <w:t xml:space="preserve">Оценка </w:t>
      </w:r>
      <w:r w:rsidRPr="00663AAA">
        <w:rPr>
          <w:b/>
        </w:rPr>
        <w:t>«неудовлетворительно»</w:t>
      </w:r>
      <w:r w:rsidRPr="00663AAA">
        <w:t xml:space="preserve"> выставляется студенту при отсутствии выполненной работы.</w:t>
      </w:r>
    </w:p>
    <w:p w:rsidR="00663AAA" w:rsidRPr="00663AAA" w:rsidRDefault="00663AAA" w:rsidP="00663AAA"/>
    <w:p w:rsidR="00307834" w:rsidRDefault="00307834" w:rsidP="009109B2"/>
    <w:p w:rsidR="00C6456B" w:rsidRPr="00C6456B" w:rsidRDefault="00C6456B" w:rsidP="00C6456B">
      <w:pPr>
        <w:rPr>
          <w:b/>
        </w:rPr>
      </w:pPr>
      <w:r w:rsidRPr="00C6456B">
        <w:rPr>
          <w:b/>
        </w:rPr>
        <w:t>Критерии оценки</w:t>
      </w:r>
      <w:r>
        <w:rPr>
          <w:b/>
        </w:rPr>
        <w:t xml:space="preserve"> </w:t>
      </w:r>
      <w:r w:rsidR="00061B13" w:rsidRPr="00061B13">
        <w:rPr>
          <w:b/>
        </w:rPr>
        <w:t xml:space="preserve">заданий </w:t>
      </w:r>
      <w:r>
        <w:rPr>
          <w:b/>
        </w:rPr>
        <w:t>контрольных работ</w:t>
      </w:r>
      <w:r w:rsidRPr="00C6456B">
        <w:rPr>
          <w:b/>
        </w:rPr>
        <w:t>: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 w:rsidRPr="00C6456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правильных ответах на все вопросы, за исключением одного;</w:t>
      </w:r>
    </w:p>
    <w:p w:rsidR="00C6456B" w:rsidRPr="00C6456B" w:rsidRDefault="00C6456B" w:rsidP="00CB4C03">
      <w:pPr>
        <w:numPr>
          <w:ilvl w:val="0"/>
          <w:numId w:val="5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</w:t>
      </w:r>
      <w:r w:rsidR="003C06EE">
        <w:t xml:space="preserve"> неполном</w:t>
      </w:r>
      <w:r w:rsidRPr="00C6456B">
        <w:t xml:space="preserve"> ответе на половину вопросов контрольной работы;</w:t>
      </w:r>
    </w:p>
    <w:p w:rsidR="00202758" w:rsidRDefault="00C6456B" w:rsidP="00307834">
      <w:pPr>
        <w:numPr>
          <w:ilvl w:val="0"/>
          <w:numId w:val="5"/>
        </w:numPr>
        <w:sectPr w:rsidR="00202758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456B">
        <w:t xml:space="preserve">Оценка </w:t>
      </w:r>
      <w:r w:rsidRPr="009A5DCE">
        <w:rPr>
          <w:b/>
        </w:rPr>
        <w:t>«неудовлетворительно»</w:t>
      </w:r>
      <w:r w:rsidRPr="00C6456B">
        <w:t xml:space="preserve"> выставляется студенту при отсутствии знаний по </w:t>
      </w:r>
      <w:r w:rsidR="003C06EE" w:rsidRPr="003C06EE">
        <w:t xml:space="preserve">правовым основам профессиональной деятельности </w:t>
      </w:r>
      <w:r w:rsidRPr="00C6456B">
        <w:t>в соо</w:t>
      </w:r>
      <w:r w:rsidR="00307834">
        <w:t xml:space="preserve">тветствии с программой обучения </w:t>
      </w:r>
      <w:r w:rsidRPr="00C6456B">
        <w:t>по данной дисциплине.</w:t>
      </w:r>
    </w:p>
    <w:p w:rsidR="00C6456B" w:rsidRDefault="00C6456B" w:rsidP="00CB4C03">
      <w:pPr>
        <w:numPr>
          <w:ilvl w:val="0"/>
          <w:numId w:val="5"/>
        </w:numPr>
        <w:jc w:val="both"/>
      </w:pPr>
    </w:p>
    <w:p w:rsidR="00A92895" w:rsidRPr="00C6456B" w:rsidRDefault="00A92895" w:rsidP="00C6456B"/>
    <w:sectPr w:rsidR="00A92895" w:rsidRPr="00C6456B" w:rsidSect="00C0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28" w:rsidRDefault="004B6028" w:rsidP="00A92895">
      <w:r>
        <w:separator/>
      </w:r>
    </w:p>
  </w:endnote>
  <w:endnote w:type="continuationSeparator" w:id="0">
    <w:p w:rsidR="004B6028" w:rsidRDefault="004B6028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28" w:rsidRDefault="004B6028" w:rsidP="00A92895">
      <w:r>
        <w:separator/>
      </w:r>
    </w:p>
  </w:footnote>
  <w:footnote w:type="continuationSeparator" w:id="0">
    <w:p w:rsidR="004B6028" w:rsidRDefault="004B6028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D009CF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017697"/>
    <w:multiLevelType w:val="hybridMultilevel"/>
    <w:tmpl w:val="3D24E9A6"/>
    <w:lvl w:ilvl="0" w:tplc="FA866BE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244F"/>
    <w:multiLevelType w:val="hybridMultilevel"/>
    <w:tmpl w:val="3BC699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8627C1E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916616B"/>
    <w:multiLevelType w:val="hybridMultilevel"/>
    <w:tmpl w:val="31D4E6D2"/>
    <w:lvl w:ilvl="0" w:tplc="305A57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840D23"/>
    <w:multiLevelType w:val="hybridMultilevel"/>
    <w:tmpl w:val="2F6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AF874B8"/>
    <w:multiLevelType w:val="hybridMultilevel"/>
    <w:tmpl w:val="1B668A80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334E5"/>
    <w:multiLevelType w:val="hybridMultilevel"/>
    <w:tmpl w:val="46E4FEE0"/>
    <w:lvl w:ilvl="0" w:tplc="542EE1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B2AF6"/>
    <w:multiLevelType w:val="hybridMultilevel"/>
    <w:tmpl w:val="B7942F48"/>
    <w:lvl w:ilvl="0" w:tplc="0419000F">
      <w:start w:val="1"/>
      <w:numFmt w:val="decimal"/>
      <w:lvlText w:val="%1."/>
      <w:lvlJc w:val="left"/>
      <w:pPr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4AE0"/>
    <w:multiLevelType w:val="hybridMultilevel"/>
    <w:tmpl w:val="35E02262"/>
    <w:lvl w:ilvl="0" w:tplc="088650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6FFA"/>
    <w:multiLevelType w:val="hybridMultilevel"/>
    <w:tmpl w:val="4BDE0BE4"/>
    <w:lvl w:ilvl="0" w:tplc="48BCC3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6"/>
  </w:num>
  <w:num w:numId="3">
    <w:abstractNumId w:val="23"/>
  </w:num>
  <w:num w:numId="4">
    <w:abstractNumId w:val="0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27"/>
  </w:num>
  <w:num w:numId="10">
    <w:abstractNumId w:val="7"/>
  </w:num>
  <w:num w:numId="11">
    <w:abstractNumId w:val="32"/>
  </w:num>
  <w:num w:numId="12">
    <w:abstractNumId w:val="17"/>
  </w:num>
  <w:num w:numId="13">
    <w:abstractNumId w:val="14"/>
  </w:num>
  <w:num w:numId="14">
    <w:abstractNumId w:val="2"/>
  </w:num>
  <w:num w:numId="15">
    <w:abstractNumId w:val="9"/>
  </w:num>
  <w:num w:numId="16">
    <w:abstractNumId w:val="31"/>
  </w:num>
  <w:num w:numId="17">
    <w:abstractNumId w:val="4"/>
  </w:num>
  <w:num w:numId="18">
    <w:abstractNumId w:val="16"/>
  </w:num>
  <w:num w:numId="19">
    <w:abstractNumId w:val="21"/>
  </w:num>
  <w:num w:numId="20">
    <w:abstractNumId w:val="10"/>
  </w:num>
  <w:num w:numId="21">
    <w:abstractNumId w:val="28"/>
  </w:num>
  <w:num w:numId="22">
    <w:abstractNumId w:val="1"/>
  </w:num>
  <w:num w:numId="23">
    <w:abstractNumId w:val="24"/>
  </w:num>
  <w:num w:numId="24">
    <w:abstractNumId w:val="30"/>
  </w:num>
  <w:num w:numId="25">
    <w:abstractNumId w:val="5"/>
  </w:num>
  <w:num w:numId="26">
    <w:abstractNumId w:val="6"/>
  </w:num>
  <w:num w:numId="27">
    <w:abstractNumId w:val="12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6"/>
  </w:num>
  <w:num w:numId="32">
    <w:abstractNumId w:val="33"/>
  </w:num>
  <w:num w:numId="33">
    <w:abstractNumId w:val="3"/>
  </w:num>
  <w:num w:numId="34">
    <w:abstractNumId w:val="8"/>
  </w:num>
  <w:num w:numId="35">
    <w:abstractNumId w:val="2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03CE8"/>
    <w:rsid w:val="00011D29"/>
    <w:rsid w:val="00021A5F"/>
    <w:rsid w:val="00021F24"/>
    <w:rsid w:val="0002687E"/>
    <w:rsid w:val="00026975"/>
    <w:rsid w:val="00030870"/>
    <w:rsid w:val="00043D12"/>
    <w:rsid w:val="00045767"/>
    <w:rsid w:val="0004588A"/>
    <w:rsid w:val="00046A62"/>
    <w:rsid w:val="00050F48"/>
    <w:rsid w:val="00056C93"/>
    <w:rsid w:val="00061B13"/>
    <w:rsid w:val="000677C2"/>
    <w:rsid w:val="00077E39"/>
    <w:rsid w:val="00077F31"/>
    <w:rsid w:val="0008127E"/>
    <w:rsid w:val="0008370B"/>
    <w:rsid w:val="000859D1"/>
    <w:rsid w:val="00097764"/>
    <w:rsid w:val="000A3B36"/>
    <w:rsid w:val="000B138A"/>
    <w:rsid w:val="000B4C89"/>
    <w:rsid w:val="000B5F65"/>
    <w:rsid w:val="000C009F"/>
    <w:rsid w:val="000C17F4"/>
    <w:rsid w:val="000C6106"/>
    <w:rsid w:val="000D0651"/>
    <w:rsid w:val="000D7133"/>
    <w:rsid w:val="000F101B"/>
    <w:rsid w:val="0010550E"/>
    <w:rsid w:val="00121FD1"/>
    <w:rsid w:val="0012504D"/>
    <w:rsid w:val="00131497"/>
    <w:rsid w:val="0013165C"/>
    <w:rsid w:val="001349E6"/>
    <w:rsid w:val="00145FED"/>
    <w:rsid w:val="0015121C"/>
    <w:rsid w:val="00152299"/>
    <w:rsid w:val="001604A8"/>
    <w:rsid w:val="00161596"/>
    <w:rsid w:val="00185631"/>
    <w:rsid w:val="00191A5D"/>
    <w:rsid w:val="0019641C"/>
    <w:rsid w:val="001A0B72"/>
    <w:rsid w:val="001A27F4"/>
    <w:rsid w:val="001A5A7A"/>
    <w:rsid w:val="001B7376"/>
    <w:rsid w:val="001D7BFE"/>
    <w:rsid w:val="001F2DC3"/>
    <w:rsid w:val="001F434A"/>
    <w:rsid w:val="001F7BCF"/>
    <w:rsid w:val="002019AB"/>
    <w:rsid w:val="00202758"/>
    <w:rsid w:val="002043CA"/>
    <w:rsid w:val="00206539"/>
    <w:rsid w:val="00212607"/>
    <w:rsid w:val="00217C3E"/>
    <w:rsid w:val="00217F44"/>
    <w:rsid w:val="002201EC"/>
    <w:rsid w:val="002241AA"/>
    <w:rsid w:val="002259B6"/>
    <w:rsid w:val="002336B7"/>
    <w:rsid w:val="00261F6C"/>
    <w:rsid w:val="0026299A"/>
    <w:rsid w:val="00282DD0"/>
    <w:rsid w:val="002868BC"/>
    <w:rsid w:val="002A02B9"/>
    <w:rsid w:val="002A2674"/>
    <w:rsid w:val="002B0A05"/>
    <w:rsid w:val="002B49C1"/>
    <w:rsid w:val="002B4BD7"/>
    <w:rsid w:val="002B7972"/>
    <w:rsid w:val="002C479D"/>
    <w:rsid w:val="002D645F"/>
    <w:rsid w:val="002E1EF0"/>
    <w:rsid w:val="002F55FB"/>
    <w:rsid w:val="003050AD"/>
    <w:rsid w:val="00307834"/>
    <w:rsid w:val="00310F2C"/>
    <w:rsid w:val="003158AC"/>
    <w:rsid w:val="00321F1B"/>
    <w:rsid w:val="003261F0"/>
    <w:rsid w:val="003339BC"/>
    <w:rsid w:val="00340C0C"/>
    <w:rsid w:val="0034430D"/>
    <w:rsid w:val="003564CE"/>
    <w:rsid w:val="00362C08"/>
    <w:rsid w:val="00367909"/>
    <w:rsid w:val="003765D0"/>
    <w:rsid w:val="00377BCC"/>
    <w:rsid w:val="003A26DF"/>
    <w:rsid w:val="003A5FE6"/>
    <w:rsid w:val="003A6CD6"/>
    <w:rsid w:val="003B00B8"/>
    <w:rsid w:val="003B5F09"/>
    <w:rsid w:val="003C06EE"/>
    <w:rsid w:val="003D2D1C"/>
    <w:rsid w:val="003D3561"/>
    <w:rsid w:val="003D4EB0"/>
    <w:rsid w:val="003D5C86"/>
    <w:rsid w:val="003E0E6D"/>
    <w:rsid w:val="00405016"/>
    <w:rsid w:val="00407511"/>
    <w:rsid w:val="0041534C"/>
    <w:rsid w:val="00430D2A"/>
    <w:rsid w:val="0043611F"/>
    <w:rsid w:val="00437EB5"/>
    <w:rsid w:val="0044192E"/>
    <w:rsid w:val="0045302E"/>
    <w:rsid w:val="004532C7"/>
    <w:rsid w:val="0045642A"/>
    <w:rsid w:val="00461105"/>
    <w:rsid w:val="0047710D"/>
    <w:rsid w:val="004773E1"/>
    <w:rsid w:val="0048078E"/>
    <w:rsid w:val="00483925"/>
    <w:rsid w:val="004846E7"/>
    <w:rsid w:val="00487B24"/>
    <w:rsid w:val="00493ED6"/>
    <w:rsid w:val="004A7CD5"/>
    <w:rsid w:val="004B3794"/>
    <w:rsid w:val="004B6028"/>
    <w:rsid w:val="004D683B"/>
    <w:rsid w:val="004E43E2"/>
    <w:rsid w:val="004F17B8"/>
    <w:rsid w:val="004F3E1A"/>
    <w:rsid w:val="004F4CF7"/>
    <w:rsid w:val="00505FFF"/>
    <w:rsid w:val="00524F95"/>
    <w:rsid w:val="00525573"/>
    <w:rsid w:val="005318B6"/>
    <w:rsid w:val="0053264D"/>
    <w:rsid w:val="00533794"/>
    <w:rsid w:val="005468E3"/>
    <w:rsid w:val="00551A03"/>
    <w:rsid w:val="00563137"/>
    <w:rsid w:val="005709F0"/>
    <w:rsid w:val="0057719F"/>
    <w:rsid w:val="005774E4"/>
    <w:rsid w:val="00582012"/>
    <w:rsid w:val="005910D8"/>
    <w:rsid w:val="005933D4"/>
    <w:rsid w:val="005A0799"/>
    <w:rsid w:val="005A0ADD"/>
    <w:rsid w:val="005A5E0E"/>
    <w:rsid w:val="005A65C4"/>
    <w:rsid w:val="005B3D94"/>
    <w:rsid w:val="005B7F80"/>
    <w:rsid w:val="005C0295"/>
    <w:rsid w:val="005C2027"/>
    <w:rsid w:val="005D06FB"/>
    <w:rsid w:val="005D1BFB"/>
    <w:rsid w:val="005E271D"/>
    <w:rsid w:val="005E4EC6"/>
    <w:rsid w:val="005F17C7"/>
    <w:rsid w:val="005F3DA3"/>
    <w:rsid w:val="005F449A"/>
    <w:rsid w:val="006059EF"/>
    <w:rsid w:val="00610D2E"/>
    <w:rsid w:val="00612450"/>
    <w:rsid w:val="00612592"/>
    <w:rsid w:val="00615A8E"/>
    <w:rsid w:val="00641B9E"/>
    <w:rsid w:val="0064427D"/>
    <w:rsid w:val="00656546"/>
    <w:rsid w:val="00663AAA"/>
    <w:rsid w:val="0067552B"/>
    <w:rsid w:val="0067691D"/>
    <w:rsid w:val="00676FAE"/>
    <w:rsid w:val="006829CE"/>
    <w:rsid w:val="00684BD8"/>
    <w:rsid w:val="00695D90"/>
    <w:rsid w:val="006A49F1"/>
    <w:rsid w:val="006A4A99"/>
    <w:rsid w:val="006A5B24"/>
    <w:rsid w:val="006B552D"/>
    <w:rsid w:val="006D0EA8"/>
    <w:rsid w:val="006D0F1F"/>
    <w:rsid w:val="006D2905"/>
    <w:rsid w:val="006D63D4"/>
    <w:rsid w:val="006E3957"/>
    <w:rsid w:val="006F2BF3"/>
    <w:rsid w:val="006F52F4"/>
    <w:rsid w:val="007030DA"/>
    <w:rsid w:val="007038C6"/>
    <w:rsid w:val="00706F40"/>
    <w:rsid w:val="0072738C"/>
    <w:rsid w:val="007274B7"/>
    <w:rsid w:val="00734577"/>
    <w:rsid w:val="00734C61"/>
    <w:rsid w:val="0075195A"/>
    <w:rsid w:val="0077606B"/>
    <w:rsid w:val="00776957"/>
    <w:rsid w:val="0079486A"/>
    <w:rsid w:val="007962F4"/>
    <w:rsid w:val="00796C27"/>
    <w:rsid w:val="00797FEE"/>
    <w:rsid w:val="007A3A63"/>
    <w:rsid w:val="007A4CC4"/>
    <w:rsid w:val="007B1FB6"/>
    <w:rsid w:val="007F00F0"/>
    <w:rsid w:val="007F4547"/>
    <w:rsid w:val="00800762"/>
    <w:rsid w:val="00803B5E"/>
    <w:rsid w:val="00810FAC"/>
    <w:rsid w:val="00812894"/>
    <w:rsid w:val="00812A24"/>
    <w:rsid w:val="00813747"/>
    <w:rsid w:val="008217F6"/>
    <w:rsid w:val="00826062"/>
    <w:rsid w:val="008340D9"/>
    <w:rsid w:val="00837A3A"/>
    <w:rsid w:val="008431DA"/>
    <w:rsid w:val="00862491"/>
    <w:rsid w:val="00871613"/>
    <w:rsid w:val="0087305E"/>
    <w:rsid w:val="00875D0A"/>
    <w:rsid w:val="0088035C"/>
    <w:rsid w:val="00884262"/>
    <w:rsid w:val="008842AF"/>
    <w:rsid w:val="00884780"/>
    <w:rsid w:val="00886245"/>
    <w:rsid w:val="00891837"/>
    <w:rsid w:val="008A0526"/>
    <w:rsid w:val="008A34A3"/>
    <w:rsid w:val="008A6917"/>
    <w:rsid w:val="008B58DB"/>
    <w:rsid w:val="008C5020"/>
    <w:rsid w:val="008C6437"/>
    <w:rsid w:val="008D3585"/>
    <w:rsid w:val="008D3D20"/>
    <w:rsid w:val="008E536A"/>
    <w:rsid w:val="008F146B"/>
    <w:rsid w:val="008F41F6"/>
    <w:rsid w:val="00902D5F"/>
    <w:rsid w:val="0090623F"/>
    <w:rsid w:val="00906914"/>
    <w:rsid w:val="00907CD7"/>
    <w:rsid w:val="009109B2"/>
    <w:rsid w:val="0092070C"/>
    <w:rsid w:val="009209DF"/>
    <w:rsid w:val="00927A30"/>
    <w:rsid w:val="0093756C"/>
    <w:rsid w:val="00937DA9"/>
    <w:rsid w:val="009411F3"/>
    <w:rsid w:val="00950EC3"/>
    <w:rsid w:val="00955822"/>
    <w:rsid w:val="00971ECE"/>
    <w:rsid w:val="00991322"/>
    <w:rsid w:val="00996A41"/>
    <w:rsid w:val="009A1210"/>
    <w:rsid w:val="009A39E6"/>
    <w:rsid w:val="009A5DCE"/>
    <w:rsid w:val="009B6770"/>
    <w:rsid w:val="009B6D5C"/>
    <w:rsid w:val="009C1870"/>
    <w:rsid w:val="009C4CD8"/>
    <w:rsid w:val="009C6BEF"/>
    <w:rsid w:val="009D3C65"/>
    <w:rsid w:val="009D73C8"/>
    <w:rsid w:val="009E1E03"/>
    <w:rsid w:val="009E596A"/>
    <w:rsid w:val="009E7F61"/>
    <w:rsid w:val="009E7FAD"/>
    <w:rsid w:val="009F7B38"/>
    <w:rsid w:val="00A034B1"/>
    <w:rsid w:val="00A07F26"/>
    <w:rsid w:val="00A10FA4"/>
    <w:rsid w:val="00A227E0"/>
    <w:rsid w:val="00A230FC"/>
    <w:rsid w:val="00A249B4"/>
    <w:rsid w:val="00A33710"/>
    <w:rsid w:val="00A42206"/>
    <w:rsid w:val="00A51026"/>
    <w:rsid w:val="00A51B65"/>
    <w:rsid w:val="00A5727F"/>
    <w:rsid w:val="00A62EAA"/>
    <w:rsid w:val="00A63E46"/>
    <w:rsid w:val="00A7154B"/>
    <w:rsid w:val="00A730E2"/>
    <w:rsid w:val="00A9239F"/>
    <w:rsid w:val="00A92895"/>
    <w:rsid w:val="00A94E90"/>
    <w:rsid w:val="00AA3EE6"/>
    <w:rsid w:val="00AC3D97"/>
    <w:rsid w:val="00AE0CFC"/>
    <w:rsid w:val="00AF0AA2"/>
    <w:rsid w:val="00AF26D7"/>
    <w:rsid w:val="00AF5CB2"/>
    <w:rsid w:val="00B00562"/>
    <w:rsid w:val="00B16238"/>
    <w:rsid w:val="00B169B0"/>
    <w:rsid w:val="00B176DD"/>
    <w:rsid w:val="00B242F2"/>
    <w:rsid w:val="00B24AEC"/>
    <w:rsid w:val="00B27D44"/>
    <w:rsid w:val="00B35A78"/>
    <w:rsid w:val="00B40EC6"/>
    <w:rsid w:val="00B414D9"/>
    <w:rsid w:val="00B43AE8"/>
    <w:rsid w:val="00B54068"/>
    <w:rsid w:val="00B564D0"/>
    <w:rsid w:val="00B61B76"/>
    <w:rsid w:val="00B77923"/>
    <w:rsid w:val="00B808E3"/>
    <w:rsid w:val="00B93BFD"/>
    <w:rsid w:val="00BA6EC1"/>
    <w:rsid w:val="00BB0C4D"/>
    <w:rsid w:val="00BC4DB5"/>
    <w:rsid w:val="00BD5753"/>
    <w:rsid w:val="00BE3F2A"/>
    <w:rsid w:val="00BE5B95"/>
    <w:rsid w:val="00BF090E"/>
    <w:rsid w:val="00C0269E"/>
    <w:rsid w:val="00C043A5"/>
    <w:rsid w:val="00C04A47"/>
    <w:rsid w:val="00C07F88"/>
    <w:rsid w:val="00C104E7"/>
    <w:rsid w:val="00C10A69"/>
    <w:rsid w:val="00C11F28"/>
    <w:rsid w:val="00C150D5"/>
    <w:rsid w:val="00C15FA7"/>
    <w:rsid w:val="00C1628B"/>
    <w:rsid w:val="00C17B66"/>
    <w:rsid w:val="00C33943"/>
    <w:rsid w:val="00C41093"/>
    <w:rsid w:val="00C44F93"/>
    <w:rsid w:val="00C56F33"/>
    <w:rsid w:val="00C6456B"/>
    <w:rsid w:val="00C8287E"/>
    <w:rsid w:val="00C93B39"/>
    <w:rsid w:val="00CA10BB"/>
    <w:rsid w:val="00CA72C2"/>
    <w:rsid w:val="00CB01F7"/>
    <w:rsid w:val="00CB17F2"/>
    <w:rsid w:val="00CB27EE"/>
    <w:rsid w:val="00CB4C03"/>
    <w:rsid w:val="00CC076F"/>
    <w:rsid w:val="00CD2ED3"/>
    <w:rsid w:val="00CE25E7"/>
    <w:rsid w:val="00CF1FFC"/>
    <w:rsid w:val="00CF2548"/>
    <w:rsid w:val="00CF7527"/>
    <w:rsid w:val="00D020EA"/>
    <w:rsid w:val="00D10A7D"/>
    <w:rsid w:val="00D14451"/>
    <w:rsid w:val="00D15851"/>
    <w:rsid w:val="00D310F9"/>
    <w:rsid w:val="00D31B6B"/>
    <w:rsid w:val="00D46B52"/>
    <w:rsid w:val="00D53767"/>
    <w:rsid w:val="00D53B34"/>
    <w:rsid w:val="00D60E5D"/>
    <w:rsid w:val="00D72A31"/>
    <w:rsid w:val="00D935F7"/>
    <w:rsid w:val="00DA28C7"/>
    <w:rsid w:val="00DA2B78"/>
    <w:rsid w:val="00DA58F5"/>
    <w:rsid w:val="00DA5D4C"/>
    <w:rsid w:val="00DA6D46"/>
    <w:rsid w:val="00DB210D"/>
    <w:rsid w:val="00DB44BA"/>
    <w:rsid w:val="00DB7060"/>
    <w:rsid w:val="00DC01FA"/>
    <w:rsid w:val="00DC6CF3"/>
    <w:rsid w:val="00DD79E3"/>
    <w:rsid w:val="00DE0BF6"/>
    <w:rsid w:val="00DE6556"/>
    <w:rsid w:val="00DF1934"/>
    <w:rsid w:val="00DF1964"/>
    <w:rsid w:val="00DF2E61"/>
    <w:rsid w:val="00DF39DA"/>
    <w:rsid w:val="00DF3AC1"/>
    <w:rsid w:val="00E0502D"/>
    <w:rsid w:val="00E13393"/>
    <w:rsid w:val="00E216AB"/>
    <w:rsid w:val="00E21C2A"/>
    <w:rsid w:val="00E26996"/>
    <w:rsid w:val="00E3561C"/>
    <w:rsid w:val="00E456E5"/>
    <w:rsid w:val="00E45B8B"/>
    <w:rsid w:val="00E473D9"/>
    <w:rsid w:val="00E6739E"/>
    <w:rsid w:val="00E75843"/>
    <w:rsid w:val="00E77C51"/>
    <w:rsid w:val="00E91646"/>
    <w:rsid w:val="00E9617D"/>
    <w:rsid w:val="00EA1EC9"/>
    <w:rsid w:val="00EE3835"/>
    <w:rsid w:val="00EE4E00"/>
    <w:rsid w:val="00EE793B"/>
    <w:rsid w:val="00EF16DE"/>
    <w:rsid w:val="00EF66E2"/>
    <w:rsid w:val="00F21B96"/>
    <w:rsid w:val="00F22B76"/>
    <w:rsid w:val="00F22F61"/>
    <w:rsid w:val="00F24163"/>
    <w:rsid w:val="00F427B9"/>
    <w:rsid w:val="00F42DAE"/>
    <w:rsid w:val="00F469F9"/>
    <w:rsid w:val="00F5163B"/>
    <w:rsid w:val="00F5625A"/>
    <w:rsid w:val="00F849FC"/>
    <w:rsid w:val="00F96702"/>
    <w:rsid w:val="00F96845"/>
    <w:rsid w:val="00FA2ADE"/>
    <w:rsid w:val="00FB06B8"/>
    <w:rsid w:val="00FB0B83"/>
    <w:rsid w:val="00FC396E"/>
    <w:rsid w:val="00FC5917"/>
    <w:rsid w:val="00FD71A5"/>
    <w:rsid w:val="00FE00FE"/>
    <w:rsid w:val="00FF2B9B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D0E5A"/>
  <w15:chartTrackingRefBased/>
  <w15:docId w15:val="{8164B45E-8CF2-4204-8733-1227B2F0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link w:val="34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24">
    <w:name w:val="Сетка таблицы2"/>
    <w:basedOn w:val="a2"/>
    <w:next w:val="af1"/>
    <w:uiPriority w:val="59"/>
    <w:rsid w:val="000C17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1"/>
    <w:locked/>
    <w:rsid w:val="00CA72C2"/>
    <w:rPr>
      <w:rFonts w:ascii="Times New Roman" w:eastAsia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1"/>
    <w:uiPriority w:val="59"/>
    <w:rsid w:val="004F17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541705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88328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206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68541.html%20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urait.ru/bcode/565312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1934-C118-4557-8C0C-5223871F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6129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40988</CharactersWithSpaces>
  <SharedDoc>false</SharedDoc>
  <HLinks>
    <vt:vector size="102" baseType="variant">
      <vt:variant>
        <vt:i4>3014717</vt:i4>
      </vt:variant>
      <vt:variant>
        <vt:i4>48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7667760</vt:i4>
      </vt:variant>
      <vt:variant>
        <vt:i4>45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983116</vt:i4>
      </vt:variant>
      <vt:variant>
        <vt:i4>42</vt:i4>
      </vt:variant>
      <vt:variant>
        <vt:i4>0</vt:i4>
      </vt:variant>
      <vt:variant>
        <vt:i4>5</vt:i4>
      </vt:variant>
      <vt:variant>
        <vt:lpwstr>http://www.rucont.ru/</vt:lpwstr>
      </vt:variant>
      <vt:variant>
        <vt:lpwstr/>
      </vt:variant>
      <vt:variant>
        <vt:i4>983061</vt:i4>
      </vt:variant>
      <vt:variant>
        <vt:i4>39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7536746</vt:i4>
      </vt:variant>
      <vt:variant>
        <vt:i4>36</vt:i4>
      </vt:variant>
      <vt:variant>
        <vt:i4>0</vt:i4>
      </vt:variant>
      <vt:variant>
        <vt:i4>5</vt:i4>
      </vt:variant>
      <vt:variant>
        <vt:lpwstr>http://www.iprbook-shop.ru/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https://urait.ru/bcode/496788</vt:lpwstr>
      </vt:variant>
      <vt:variant>
        <vt:lpwstr/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589912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https://urait.ru/bcode/496425</vt:lpwstr>
      </vt:variant>
      <vt:variant>
        <vt:lpwstr/>
      </vt:variant>
      <vt:variant>
        <vt:i4>4194385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http://www.iprbookshop.ru/81563.html</vt:lpwstr>
      </vt:variant>
      <vt:variant>
        <vt:lpwstr/>
      </vt:variant>
      <vt:variant>
        <vt:i4>917599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https://urait.ru/bcode/496356</vt:lpwstr>
      </vt:variant>
      <vt:variant>
        <vt:lpwstr/>
      </vt:variant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https://urait.ru/bcode/494894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https://urait.ru/bcode/488328</vt:lpwstr>
      </vt:variant>
      <vt:variant>
        <vt:lpwstr/>
      </vt:variant>
      <vt:variant>
        <vt:i4>5111901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http://www.iprbookshop.ru/20999.html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http://www.iprbookshop.ru/68541.html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http://internet.garant.ru/document/redirect/70753338/0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http://internet.garant.ru/document/redirect/72232870/0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5</cp:revision>
  <cp:lastPrinted>2019-12-03T07:07:00Z</cp:lastPrinted>
  <dcterms:created xsi:type="dcterms:W3CDTF">2025-04-29T11:10:00Z</dcterms:created>
  <dcterms:modified xsi:type="dcterms:W3CDTF">2025-09-10T05:31:00Z</dcterms:modified>
</cp:coreProperties>
</file>