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BC8FD" w14:textId="77777777" w:rsidR="00835554" w:rsidRPr="005C20B2" w:rsidRDefault="00835554" w:rsidP="00835554">
      <w:pPr>
        <w:widowControl w:val="0"/>
        <w:jc w:val="center"/>
        <w:rPr>
          <w:sz w:val="24"/>
          <w:szCs w:val="24"/>
        </w:rPr>
      </w:pPr>
      <w:r w:rsidRPr="005C20B2">
        <w:rPr>
          <w:sz w:val="24"/>
          <w:szCs w:val="24"/>
        </w:rPr>
        <w:t>Министерство спорта Российской Федерации</w:t>
      </w:r>
    </w:p>
    <w:p w14:paraId="416A7351" w14:textId="77777777" w:rsidR="00835554" w:rsidRPr="005C20B2" w:rsidRDefault="00835554" w:rsidP="00835554">
      <w:pPr>
        <w:widowControl w:val="0"/>
        <w:jc w:val="center"/>
        <w:rPr>
          <w:b/>
          <w:sz w:val="24"/>
          <w:szCs w:val="24"/>
        </w:rPr>
      </w:pPr>
    </w:p>
    <w:p w14:paraId="2BD6C95D" w14:textId="77777777" w:rsidR="00835554" w:rsidRPr="005C20B2" w:rsidRDefault="00835554" w:rsidP="00835554">
      <w:pPr>
        <w:widowControl w:val="0"/>
        <w:jc w:val="center"/>
        <w:rPr>
          <w:sz w:val="24"/>
          <w:szCs w:val="24"/>
        </w:rPr>
      </w:pPr>
      <w:r w:rsidRPr="005C20B2"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69F7AD94" w14:textId="77777777" w:rsidR="00835554" w:rsidRPr="005C20B2" w:rsidRDefault="00835554" w:rsidP="00835554">
      <w:pPr>
        <w:widowControl w:val="0"/>
        <w:jc w:val="center"/>
        <w:rPr>
          <w:sz w:val="24"/>
          <w:szCs w:val="24"/>
        </w:rPr>
      </w:pPr>
      <w:r w:rsidRPr="005C20B2">
        <w:rPr>
          <w:sz w:val="24"/>
          <w:szCs w:val="24"/>
        </w:rPr>
        <w:t>высшего образования</w:t>
      </w:r>
    </w:p>
    <w:p w14:paraId="5DCAFAD4" w14:textId="77777777" w:rsidR="00835554" w:rsidRPr="005C20B2" w:rsidRDefault="00835554" w:rsidP="00835554">
      <w:pPr>
        <w:widowControl w:val="0"/>
        <w:jc w:val="center"/>
        <w:rPr>
          <w:sz w:val="24"/>
          <w:szCs w:val="24"/>
        </w:rPr>
      </w:pPr>
      <w:r w:rsidRPr="005C20B2">
        <w:rPr>
          <w:sz w:val="24"/>
          <w:szCs w:val="24"/>
        </w:rPr>
        <w:t>«Московская государственная академия физической культуры»</w:t>
      </w:r>
    </w:p>
    <w:p w14:paraId="4F057EB7" w14:textId="77777777" w:rsidR="00835554" w:rsidRPr="005C20B2" w:rsidRDefault="00835554" w:rsidP="00835554">
      <w:pPr>
        <w:widowControl w:val="0"/>
        <w:jc w:val="center"/>
        <w:rPr>
          <w:sz w:val="24"/>
          <w:szCs w:val="24"/>
        </w:rPr>
      </w:pPr>
    </w:p>
    <w:p w14:paraId="20DB1B4F" w14:textId="77777777" w:rsidR="00835554" w:rsidRPr="00433D81" w:rsidRDefault="00835554" w:rsidP="00835554">
      <w:pPr>
        <w:widowControl w:val="0"/>
        <w:jc w:val="center"/>
        <w:rPr>
          <w:sz w:val="24"/>
          <w:szCs w:val="24"/>
        </w:rPr>
      </w:pPr>
      <w:r w:rsidRPr="00433D81">
        <w:rPr>
          <w:sz w:val="24"/>
          <w:szCs w:val="24"/>
        </w:rPr>
        <w:t>Кафедра управления</w:t>
      </w:r>
      <w:r w:rsidR="00EB3138" w:rsidRPr="00433D81">
        <w:rPr>
          <w:sz w:val="24"/>
          <w:szCs w:val="24"/>
        </w:rPr>
        <w:t xml:space="preserve"> и</w:t>
      </w:r>
      <w:r w:rsidRPr="00433D81">
        <w:rPr>
          <w:sz w:val="24"/>
          <w:szCs w:val="24"/>
        </w:rPr>
        <w:t xml:space="preserve"> экономики физической культуры</w:t>
      </w:r>
      <w:r w:rsidR="00EB3138" w:rsidRPr="00433D81">
        <w:rPr>
          <w:sz w:val="24"/>
          <w:szCs w:val="24"/>
        </w:rPr>
        <w:t>, спорта и туризма</w:t>
      </w:r>
    </w:p>
    <w:p w14:paraId="10B35D99" w14:textId="77777777" w:rsidR="00835554" w:rsidRPr="00433D81" w:rsidRDefault="00835554" w:rsidP="00E133F6">
      <w:pPr>
        <w:widowControl w:val="0"/>
        <w:jc w:val="center"/>
        <w:rPr>
          <w:sz w:val="24"/>
          <w:szCs w:val="24"/>
        </w:rPr>
      </w:pPr>
    </w:p>
    <w:p w14:paraId="4C1A7D64" w14:textId="77777777" w:rsidR="00E133F6" w:rsidRPr="00433D81" w:rsidRDefault="00E133F6" w:rsidP="00E133F6">
      <w:pPr>
        <w:widowControl w:val="0"/>
        <w:jc w:val="center"/>
        <w:rPr>
          <w:sz w:val="24"/>
          <w:szCs w:val="24"/>
        </w:rPr>
      </w:pPr>
    </w:p>
    <w:p w14:paraId="2F4931C2" w14:textId="77777777" w:rsidR="00E133F6" w:rsidRPr="00433D81" w:rsidRDefault="00E133F6" w:rsidP="00E133F6">
      <w:pPr>
        <w:widowControl w:val="0"/>
        <w:jc w:val="center"/>
        <w:rPr>
          <w:sz w:val="24"/>
          <w:szCs w:val="24"/>
        </w:rPr>
      </w:pPr>
    </w:p>
    <w:tbl>
      <w:tblPr>
        <w:tblW w:w="9926" w:type="dxa"/>
        <w:tblLook w:val="04A0" w:firstRow="1" w:lastRow="0" w:firstColumn="1" w:lastColumn="0" w:noHBand="0" w:noVBand="1"/>
      </w:tblPr>
      <w:tblGrid>
        <w:gridCol w:w="5052"/>
        <w:gridCol w:w="4874"/>
      </w:tblGrid>
      <w:tr w:rsidR="00433D81" w:rsidRPr="00433D81" w14:paraId="6102D785" w14:textId="77777777" w:rsidTr="007B7813">
        <w:trPr>
          <w:trHeight w:val="1801"/>
        </w:trPr>
        <w:tc>
          <w:tcPr>
            <w:tcW w:w="5052" w:type="dxa"/>
            <w:hideMark/>
          </w:tcPr>
          <w:p w14:paraId="26069D72" w14:textId="77777777" w:rsidR="006F22CD" w:rsidRPr="00433D81" w:rsidRDefault="006F22CD" w:rsidP="006F22CD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СОГЛАСОВАНО</w:t>
            </w:r>
          </w:p>
          <w:p w14:paraId="66D2DA34" w14:textId="77777777" w:rsidR="006F22CD" w:rsidRPr="00433D81" w:rsidRDefault="006F22CD" w:rsidP="006F22CD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Начальник Учебно-</w:t>
            </w:r>
          </w:p>
          <w:p w14:paraId="4209FB25" w14:textId="77777777" w:rsidR="006F22CD" w:rsidRPr="00433D81" w:rsidRDefault="006F22CD" w:rsidP="006F22CD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 xml:space="preserve">методического управления </w:t>
            </w:r>
          </w:p>
          <w:p w14:paraId="13F496C2" w14:textId="5A715096" w:rsidR="006F22CD" w:rsidRPr="00433D81" w:rsidRDefault="00C83520" w:rsidP="006F22CD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канд. биол. наук</w:t>
            </w:r>
            <w:r w:rsidR="006F22CD" w:rsidRPr="00433D81">
              <w:rPr>
                <w:sz w:val="24"/>
                <w:szCs w:val="24"/>
              </w:rPr>
              <w:t>, доцент И.В.</w:t>
            </w:r>
            <w:r w:rsidR="007B7813">
              <w:rPr>
                <w:sz w:val="24"/>
                <w:szCs w:val="24"/>
              </w:rPr>
              <w:t xml:space="preserve"> </w:t>
            </w:r>
            <w:r w:rsidR="006F22CD" w:rsidRPr="00433D81">
              <w:rPr>
                <w:sz w:val="24"/>
                <w:szCs w:val="24"/>
              </w:rPr>
              <w:t>Осадченко</w:t>
            </w:r>
          </w:p>
          <w:p w14:paraId="29483B90" w14:textId="77777777" w:rsidR="006F22CD" w:rsidRPr="00433D81" w:rsidRDefault="006F22CD" w:rsidP="006F22CD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_______________________________</w:t>
            </w:r>
          </w:p>
          <w:p w14:paraId="5321C7CC" w14:textId="0D9F7019" w:rsidR="006F22CD" w:rsidRPr="00433D81" w:rsidRDefault="006F22CD" w:rsidP="000F3D5A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«</w:t>
            </w:r>
            <w:r w:rsidR="00C83520" w:rsidRPr="00433D81">
              <w:rPr>
                <w:sz w:val="24"/>
                <w:szCs w:val="24"/>
                <w:lang w:val="en-US"/>
              </w:rPr>
              <w:t>1</w:t>
            </w:r>
            <w:r w:rsidR="000F3D5A">
              <w:rPr>
                <w:sz w:val="24"/>
                <w:szCs w:val="24"/>
              </w:rPr>
              <w:t>9</w:t>
            </w:r>
            <w:r w:rsidRPr="00433D81">
              <w:rPr>
                <w:sz w:val="24"/>
                <w:szCs w:val="24"/>
              </w:rPr>
              <w:t xml:space="preserve">» </w:t>
            </w:r>
            <w:r w:rsidR="000F3D5A">
              <w:rPr>
                <w:sz w:val="24"/>
                <w:szCs w:val="24"/>
              </w:rPr>
              <w:t>мая</w:t>
            </w:r>
            <w:r w:rsidRPr="00433D81">
              <w:rPr>
                <w:sz w:val="24"/>
                <w:szCs w:val="24"/>
              </w:rPr>
              <w:t xml:space="preserve"> 202</w:t>
            </w:r>
            <w:r w:rsidR="000F3D5A">
              <w:rPr>
                <w:sz w:val="24"/>
                <w:szCs w:val="24"/>
              </w:rPr>
              <w:t>5</w:t>
            </w:r>
            <w:r w:rsidRPr="00433D8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74" w:type="dxa"/>
            <w:hideMark/>
          </w:tcPr>
          <w:p w14:paraId="51FAB7B2" w14:textId="77777777" w:rsidR="006F22CD" w:rsidRPr="00433D81" w:rsidRDefault="006F22CD" w:rsidP="006F22CD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УТВЕРЖДЕНО</w:t>
            </w:r>
          </w:p>
          <w:p w14:paraId="1A6618A9" w14:textId="77777777" w:rsidR="006F22CD" w:rsidRPr="00433D81" w:rsidRDefault="006F22CD" w:rsidP="006F22CD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Председатель УМК</w:t>
            </w:r>
          </w:p>
          <w:p w14:paraId="59CCBB92" w14:textId="6AE9E3C4" w:rsidR="006F22CD" w:rsidRPr="00433D81" w:rsidRDefault="00C9040D" w:rsidP="006F22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  <w:r w:rsidR="006F22CD" w:rsidRPr="00433D81">
              <w:rPr>
                <w:sz w:val="24"/>
                <w:szCs w:val="24"/>
              </w:rPr>
              <w:t xml:space="preserve"> по учебной работе</w:t>
            </w:r>
          </w:p>
          <w:p w14:paraId="1E44C860" w14:textId="482D7D35" w:rsidR="006F22CD" w:rsidRPr="00433D81" w:rsidRDefault="00C83520" w:rsidP="006F22CD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канд. пед. наук</w:t>
            </w:r>
            <w:r w:rsidR="006F22CD" w:rsidRPr="00433D81">
              <w:rPr>
                <w:sz w:val="24"/>
                <w:szCs w:val="24"/>
              </w:rPr>
              <w:t>, доцент А.П.</w:t>
            </w:r>
            <w:r w:rsidR="007B7813">
              <w:rPr>
                <w:sz w:val="24"/>
                <w:szCs w:val="24"/>
              </w:rPr>
              <w:t xml:space="preserve"> </w:t>
            </w:r>
            <w:r w:rsidR="006F22CD" w:rsidRPr="00433D81">
              <w:rPr>
                <w:sz w:val="24"/>
                <w:szCs w:val="24"/>
              </w:rPr>
              <w:t>Морозов</w:t>
            </w:r>
          </w:p>
          <w:p w14:paraId="4FC7D9C6" w14:textId="77777777" w:rsidR="006F22CD" w:rsidRPr="00433D81" w:rsidRDefault="006F22CD" w:rsidP="006F22CD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______________________________</w:t>
            </w:r>
          </w:p>
          <w:p w14:paraId="40FA6509" w14:textId="5A9A56A1" w:rsidR="006F22CD" w:rsidRPr="00433D81" w:rsidRDefault="006F22CD" w:rsidP="000F3D5A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«</w:t>
            </w:r>
            <w:r w:rsidR="00C83520" w:rsidRPr="00433D81">
              <w:rPr>
                <w:sz w:val="24"/>
                <w:szCs w:val="24"/>
                <w:lang w:val="en-US"/>
              </w:rPr>
              <w:t>1</w:t>
            </w:r>
            <w:r w:rsidR="000F3D5A">
              <w:rPr>
                <w:sz w:val="24"/>
                <w:szCs w:val="24"/>
              </w:rPr>
              <w:t>9</w:t>
            </w:r>
            <w:r w:rsidRPr="00433D81">
              <w:rPr>
                <w:sz w:val="24"/>
                <w:szCs w:val="24"/>
              </w:rPr>
              <w:t xml:space="preserve">» </w:t>
            </w:r>
            <w:r w:rsidR="000F3D5A">
              <w:rPr>
                <w:sz w:val="24"/>
                <w:szCs w:val="24"/>
              </w:rPr>
              <w:t>мая</w:t>
            </w:r>
            <w:r w:rsidRPr="00433D81">
              <w:rPr>
                <w:sz w:val="24"/>
                <w:szCs w:val="24"/>
              </w:rPr>
              <w:t xml:space="preserve"> 202</w:t>
            </w:r>
            <w:r w:rsidR="000F3D5A">
              <w:rPr>
                <w:sz w:val="24"/>
                <w:szCs w:val="24"/>
              </w:rPr>
              <w:t>5</w:t>
            </w:r>
            <w:r w:rsidRPr="00433D81">
              <w:rPr>
                <w:sz w:val="24"/>
                <w:szCs w:val="24"/>
              </w:rPr>
              <w:t xml:space="preserve"> г.</w:t>
            </w:r>
          </w:p>
        </w:tc>
      </w:tr>
    </w:tbl>
    <w:p w14:paraId="4512ED92" w14:textId="77777777" w:rsidR="00E133F6" w:rsidRPr="005C20B2" w:rsidRDefault="00E133F6" w:rsidP="00E133F6">
      <w:pPr>
        <w:widowControl w:val="0"/>
        <w:jc w:val="center"/>
        <w:rPr>
          <w:sz w:val="24"/>
          <w:szCs w:val="24"/>
        </w:rPr>
      </w:pPr>
    </w:p>
    <w:p w14:paraId="0230D53B" w14:textId="77777777" w:rsidR="00E133F6" w:rsidRPr="005C20B2" w:rsidRDefault="00E133F6" w:rsidP="00E133F6">
      <w:pPr>
        <w:widowControl w:val="0"/>
        <w:jc w:val="center"/>
        <w:rPr>
          <w:sz w:val="24"/>
          <w:szCs w:val="24"/>
        </w:rPr>
      </w:pPr>
    </w:p>
    <w:p w14:paraId="2670EE16" w14:textId="77777777" w:rsidR="00835554" w:rsidRPr="005C20B2" w:rsidRDefault="00835554" w:rsidP="00835554">
      <w:pPr>
        <w:widowControl w:val="0"/>
        <w:jc w:val="center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РАБОЧАЯ ПРОГРАММА ДИСЦИПЛИНЫ</w:t>
      </w:r>
    </w:p>
    <w:p w14:paraId="556A7791" w14:textId="77777777" w:rsidR="00835554" w:rsidRPr="005C20B2" w:rsidRDefault="00835554" w:rsidP="00835554">
      <w:pPr>
        <w:widowControl w:val="0"/>
        <w:jc w:val="center"/>
        <w:rPr>
          <w:b/>
          <w:sz w:val="24"/>
          <w:szCs w:val="24"/>
        </w:rPr>
      </w:pPr>
    </w:p>
    <w:p w14:paraId="7079E1A5" w14:textId="77777777" w:rsidR="00835554" w:rsidRPr="005C20B2" w:rsidRDefault="00835554" w:rsidP="00835554">
      <w:pPr>
        <w:widowControl w:val="0"/>
        <w:jc w:val="center"/>
        <w:rPr>
          <w:b/>
          <w:bCs/>
          <w:caps/>
          <w:sz w:val="24"/>
          <w:szCs w:val="24"/>
        </w:rPr>
      </w:pPr>
      <w:r w:rsidRPr="005C20B2">
        <w:rPr>
          <w:b/>
          <w:bCs/>
          <w:caps/>
          <w:sz w:val="24"/>
          <w:szCs w:val="24"/>
        </w:rPr>
        <w:t>«</w:t>
      </w:r>
      <w:r w:rsidRPr="005C20B2">
        <w:rPr>
          <w:b/>
          <w:bCs/>
          <w:sz w:val="24"/>
          <w:szCs w:val="24"/>
        </w:rPr>
        <w:t>КОРПОРАТИВНЫЕ ФИНАНСЫ</w:t>
      </w:r>
      <w:r w:rsidRPr="005C20B2">
        <w:rPr>
          <w:b/>
          <w:bCs/>
          <w:caps/>
          <w:sz w:val="24"/>
          <w:szCs w:val="24"/>
        </w:rPr>
        <w:t>»</w:t>
      </w:r>
    </w:p>
    <w:p w14:paraId="0ED26D55" w14:textId="77777777" w:rsidR="00835554" w:rsidRPr="005C20B2" w:rsidRDefault="007775FE" w:rsidP="00835554">
      <w:pPr>
        <w:jc w:val="center"/>
        <w:rPr>
          <w:rFonts w:eastAsia="Calibri"/>
          <w:b/>
          <w:bCs/>
          <w:iCs/>
          <w:sz w:val="24"/>
          <w:szCs w:val="24"/>
        </w:rPr>
      </w:pPr>
      <w:r w:rsidRPr="005C20B2">
        <w:rPr>
          <w:rFonts w:eastAsia="Calibri"/>
          <w:b/>
          <w:bCs/>
          <w:iCs/>
          <w:sz w:val="24"/>
          <w:szCs w:val="24"/>
        </w:rPr>
        <w:t>Б1.В.</w:t>
      </w:r>
      <w:r w:rsidR="00835554" w:rsidRPr="005C20B2">
        <w:rPr>
          <w:rFonts w:eastAsia="Calibri"/>
          <w:b/>
          <w:bCs/>
          <w:iCs/>
          <w:sz w:val="24"/>
          <w:szCs w:val="24"/>
        </w:rPr>
        <w:t>22</w:t>
      </w:r>
    </w:p>
    <w:p w14:paraId="39B9090E" w14:textId="77777777" w:rsidR="00835554" w:rsidRPr="005C20B2" w:rsidRDefault="00835554" w:rsidP="00835554">
      <w:pPr>
        <w:widowControl w:val="0"/>
        <w:jc w:val="center"/>
        <w:rPr>
          <w:b/>
          <w:bCs/>
          <w:sz w:val="24"/>
          <w:szCs w:val="24"/>
        </w:rPr>
      </w:pPr>
    </w:p>
    <w:p w14:paraId="0A9D3A40" w14:textId="77777777" w:rsidR="00971E47" w:rsidRPr="005C20B2" w:rsidRDefault="00971E47" w:rsidP="00835554">
      <w:pPr>
        <w:widowControl w:val="0"/>
        <w:jc w:val="center"/>
        <w:rPr>
          <w:b/>
          <w:bCs/>
          <w:sz w:val="24"/>
          <w:szCs w:val="24"/>
        </w:rPr>
      </w:pPr>
    </w:p>
    <w:p w14:paraId="4CD06CC3" w14:textId="77777777" w:rsidR="00835554" w:rsidRPr="005C20B2" w:rsidRDefault="00835554" w:rsidP="00835554">
      <w:pPr>
        <w:widowControl w:val="0"/>
        <w:jc w:val="center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Направление подготовки</w:t>
      </w:r>
      <w:r w:rsidRPr="005C20B2">
        <w:rPr>
          <w:sz w:val="24"/>
          <w:szCs w:val="24"/>
        </w:rPr>
        <w:t xml:space="preserve"> </w:t>
      </w:r>
    </w:p>
    <w:p w14:paraId="72E94190" w14:textId="77777777" w:rsidR="00835554" w:rsidRPr="005C20B2" w:rsidRDefault="00835554" w:rsidP="00835554">
      <w:pPr>
        <w:jc w:val="center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 xml:space="preserve">38.03.02 МЕНЕДЖМЕНТ </w:t>
      </w:r>
    </w:p>
    <w:p w14:paraId="79853183" w14:textId="77777777" w:rsidR="00835554" w:rsidRPr="005C20B2" w:rsidRDefault="00835554" w:rsidP="00835554">
      <w:pPr>
        <w:widowControl w:val="0"/>
        <w:jc w:val="center"/>
        <w:rPr>
          <w:b/>
          <w:sz w:val="24"/>
          <w:szCs w:val="24"/>
        </w:rPr>
      </w:pPr>
    </w:p>
    <w:p w14:paraId="05C966B4" w14:textId="77777777" w:rsidR="00971E47" w:rsidRPr="005C20B2" w:rsidRDefault="00971E47" w:rsidP="00835554">
      <w:pPr>
        <w:jc w:val="center"/>
        <w:rPr>
          <w:b/>
          <w:sz w:val="24"/>
          <w:szCs w:val="24"/>
        </w:rPr>
      </w:pPr>
    </w:p>
    <w:p w14:paraId="1A75C176" w14:textId="73804143" w:rsidR="00835554" w:rsidRPr="005C20B2" w:rsidRDefault="00835554" w:rsidP="00835554">
      <w:pPr>
        <w:jc w:val="center"/>
        <w:rPr>
          <w:bCs/>
          <w:i/>
          <w:sz w:val="24"/>
          <w:szCs w:val="24"/>
        </w:rPr>
      </w:pPr>
      <w:r w:rsidRPr="005C20B2">
        <w:rPr>
          <w:b/>
          <w:sz w:val="24"/>
          <w:szCs w:val="24"/>
        </w:rPr>
        <w:t>ОПОП</w:t>
      </w:r>
    </w:p>
    <w:p w14:paraId="328B9CF1" w14:textId="77777777" w:rsidR="00835554" w:rsidRPr="005C20B2" w:rsidRDefault="00835554" w:rsidP="00835554">
      <w:pPr>
        <w:jc w:val="center"/>
        <w:rPr>
          <w:bCs/>
          <w:i/>
          <w:sz w:val="24"/>
          <w:szCs w:val="24"/>
        </w:rPr>
      </w:pPr>
      <w:r w:rsidRPr="005C20B2">
        <w:rPr>
          <w:bCs/>
          <w:i/>
          <w:sz w:val="24"/>
          <w:szCs w:val="24"/>
        </w:rPr>
        <w:t xml:space="preserve"> «Менеджмент организации»</w:t>
      </w:r>
    </w:p>
    <w:p w14:paraId="63ACE3C7" w14:textId="497D763F" w:rsidR="00971E47" w:rsidRPr="005C20B2" w:rsidRDefault="00971E47" w:rsidP="00835554">
      <w:pPr>
        <w:widowControl w:val="0"/>
        <w:jc w:val="center"/>
        <w:rPr>
          <w:b/>
          <w:sz w:val="24"/>
          <w:szCs w:val="24"/>
        </w:rPr>
      </w:pPr>
    </w:p>
    <w:p w14:paraId="7AAB3869" w14:textId="77777777" w:rsidR="00835554" w:rsidRPr="005C20B2" w:rsidRDefault="00835554" w:rsidP="00835554">
      <w:pPr>
        <w:widowControl w:val="0"/>
        <w:jc w:val="center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Квалификация выпускника</w:t>
      </w:r>
    </w:p>
    <w:p w14:paraId="159FFC4C" w14:textId="77777777" w:rsidR="00835554" w:rsidRPr="005C20B2" w:rsidRDefault="00835554" w:rsidP="00835554">
      <w:pPr>
        <w:widowControl w:val="0"/>
        <w:jc w:val="center"/>
        <w:rPr>
          <w:b/>
          <w:sz w:val="24"/>
          <w:szCs w:val="24"/>
        </w:rPr>
      </w:pPr>
      <w:r w:rsidRPr="005C20B2">
        <w:rPr>
          <w:i/>
          <w:sz w:val="24"/>
          <w:szCs w:val="24"/>
        </w:rPr>
        <w:t>бакалавр</w:t>
      </w:r>
    </w:p>
    <w:p w14:paraId="359EB5AB" w14:textId="77777777" w:rsidR="00835554" w:rsidRPr="005C20B2" w:rsidRDefault="00835554" w:rsidP="00835554">
      <w:pPr>
        <w:widowControl w:val="0"/>
        <w:jc w:val="center"/>
        <w:rPr>
          <w:b/>
          <w:sz w:val="24"/>
          <w:szCs w:val="24"/>
        </w:rPr>
      </w:pPr>
    </w:p>
    <w:p w14:paraId="24AC3498" w14:textId="77777777" w:rsidR="00971E47" w:rsidRPr="005C20B2" w:rsidRDefault="00971E47" w:rsidP="00835554">
      <w:pPr>
        <w:widowControl w:val="0"/>
        <w:jc w:val="center"/>
        <w:rPr>
          <w:b/>
          <w:sz w:val="24"/>
          <w:szCs w:val="24"/>
        </w:rPr>
      </w:pPr>
    </w:p>
    <w:p w14:paraId="7D6A6C07" w14:textId="77777777" w:rsidR="00971E47" w:rsidRPr="005C20B2" w:rsidRDefault="00971E47" w:rsidP="00835554">
      <w:pPr>
        <w:widowControl w:val="0"/>
        <w:jc w:val="center"/>
        <w:rPr>
          <w:b/>
          <w:sz w:val="24"/>
          <w:szCs w:val="24"/>
        </w:rPr>
      </w:pPr>
    </w:p>
    <w:p w14:paraId="76BF4D50" w14:textId="77777777" w:rsidR="00835554" w:rsidRPr="005C20B2" w:rsidRDefault="00835554" w:rsidP="00835554">
      <w:pPr>
        <w:widowControl w:val="0"/>
        <w:jc w:val="center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Форма обучения</w:t>
      </w:r>
    </w:p>
    <w:p w14:paraId="2405F12C" w14:textId="77777777" w:rsidR="00835554" w:rsidRPr="005C20B2" w:rsidRDefault="00835554" w:rsidP="00835554">
      <w:pPr>
        <w:widowControl w:val="0"/>
        <w:jc w:val="center"/>
        <w:rPr>
          <w:b/>
          <w:sz w:val="24"/>
          <w:szCs w:val="24"/>
        </w:rPr>
      </w:pPr>
      <w:r w:rsidRPr="005C20B2">
        <w:rPr>
          <w:sz w:val="24"/>
          <w:szCs w:val="24"/>
        </w:rPr>
        <w:t xml:space="preserve">очная </w:t>
      </w:r>
    </w:p>
    <w:p w14:paraId="1301E93F" w14:textId="77777777" w:rsidR="00835554" w:rsidRPr="005C20B2" w:rsidRDefault="00835554" w:rsidP="00835554">
      <w:pPr>
        <w:widowControl w:val="0"/>
        <w:jc w:val="center"/>
        <w:rPr>
          <w:b/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111"/>
        <w:gridCol w:w="1386"/>
        <w:gridCol w:w="4253"/>
      </w:tblGrid>
      <w:tr w:rsidR="006F22CD" w:rsidRPr="005C20B2" w14:paraId="18BC8DCA" w14:textId="77777777" w:rsidTr="006F22CD">
        <w:tc>
          <w:tcPr>
            <w:tcW w:w="4111" w:type="dxa"/>
          </w:tcPr>
          <w:p w14:paraId="4B5DDB92" w14:textId="77777777" w:rsidR="006F22CD" w:rsidRPr="00433D81" w:rsidRDefault="006F22CD" w:rsidP="006F22C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СОГЛАСОВАНО</w:t>
            </w:r>
          </w:p>
          <w:p w14:paraId="6ABD4707" w14:textId="77777777" w:rsidR="006F22CD" w:rsidRPr="00433D81" w:rsidRDefault="006F22CD" w:rsidP="006F22C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 xml:space="preserve">Декан </w:t>
            </w:r>
            <w:r w:rsidR="00C83520" w:rsidRPr="00433D81">
              <w:rPr>
                <w:sz w:val="24"/>
                <w:szCs w:val="24"/>
              </w:rPr>
              <w:t>факультета физической культуры</w:t>
            </w:r>
            <w:r w:rsidRPr="00433D81">
              <w:rPr>
                <w:sz w:val="24"/>
                <w:szCs w:val="24"/>
              </w:rPr>
              <w:t xml:space="preserve">, </w:t>
            </w:r>
          </w:p>
          <w:p w14:paraId="7A5AD352" w14:textId="77777777" w:rsidR="006F22CD" w:rsidRPr="00433D81" w:rsidRDefault="00C83520" w:rsidP="006F22C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канд. юрид. наук</w:t>
            </w:r>
            <w:r w:rsidR="006F22CD" w:rsidRPr="00433D81">
              <w:rPr>
                <w:sz w:val="24"/>
                <w:szCs w:val="24"/>
              </w:rPr>
              <w:t>, доцент</w:t>
            </w:r>
          </w:p>
          <w:p w14:paraId="0969F3B1" w14:textId="31C9A4A1" w:rsidR="006F22CD" w:rsidRPr="00433D81" w:rsidRDefault="006F22CD" w:rsidP="006F22C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________</w:t>
            </w:r>
            <w:r w:rsidR="00C83520" w:rsidRPr="00433D81">
              <w:rPr>
                <w:sz w:val="24"/>
                <w:szCs w:val="24"/>
              </w:rPr>
              <w:t>И.С.</w:t>
            </w:r>
            <w:r w:rsidR="007B7813">
              <w:rPr>
                <w:sz w:val="24"/>
                <w:szCs w:val="24"/>
              </w:rPr>
              <w:t xml:space="preserve"> </w:t>
            </w:r>
            <w:r w:rsidR="00C83520" w:rsidRPr="00433D81">
              <w:rPr>
                <w:sz w:val="24"/>
                <w:szCs w:val="24"/>
              </w:rPr>
              <w:t>Полянская</w:t>
            </w:r>
            <w:r w:rsidRPr="00433D81">
              <w:rPr>
                <w:sz w:val="24"/>
                <w:szCs w:val="24"/>
              </w:rPr>
              <w:t xml:space="preserve"> </w:t>
            </w:r>
          </w:p>
          <w:p w14:paraId="40B68D5D" w14:textId="42F87712" w:rsidR="006F22CD" w:rsidRPr="00433D81" w:rsidRDefault="006F22CD" w:rsidP="006F22C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«</w:t>
            </w:r>
            <w:r w:rsidR="00C83520" w:rsidRPr="00433D81">
              <w:rPr>
                <w:sz w:val="24"/>
                <w:szCs w:val="24"/>
              </w:rPr>
              <w:t>1</w:t>
            </w:r>
            <w:r w:rsidR="000F3D5A">
              <w:rPr>
                <w:sz w:val="24"/>
                <w:szCs w:val="24"/>
              </w:rPr>
              <w:t>9</w:t>
            </w:r>
            <w:r w:rsidRPr="00433D81">
              <w:rPr>
                <w:sz w:val="24"/>
                <w:szCs w:val="24"/>
              </w:rPr>
              <w:t xml:space="preserve">» </w:t>
            </w:r>
            <w:r w:rsidR="000F3D5A">
              <w:rPr>
                <w:sz w:val="24"/>
                <w:szCs w:val="24"/>
              </w:rPr>
              <w:t>мая</w:t>
            </w:r>
            <w:r w:rsidRPr="00433D81">
              <w:rPr>
                <w:sz w:val="24"/>
                <w:szCs w:val="24"/>
              </w:rPr>
              <w:t xml:space="preserve"> 202</w:t>
            </w:r>
            <w:r w:rsidR="000F3D5A">
              <w:rPr>
                <w:sz w:val="24"/>
                <w:szCs w:val="24"/>
              </w:rPr>
              <w:t>5</w:t>
            </w:r>
            <w:r w:rsidRPr="00433D81">
              <w:rPr>
                <w:sz w:val="24"/>
                <w:szCs w:val="24"/>
              </w:rPr>
              <w:t xml:space="preserve"> г. </w:t>
            </w:r>
          </w:p>
          <w:p w14:paraId="365A0E3D" w14:textId="77777777" w:rsidR="006F22CD" w:rsidRPr="00433D81" w:rsidRDefault="006F22CD" w:rsidP="006F22CD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37E111C1" w14:textId="77777777" w:rsidR="006F22CD" w:rsidRPr="00433D81" w:rsidRDefault="006F22CD" w:rsidP="006F22CD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5072D98D" w14:textId="40C5B3AE" w:rsidR="006F22CD" w:rsidRPr="00433D81" w:rsidRDefault="006F22CD" w:rsidP="006F22C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Программа рассмотрена и одобрена на заседании кафедры (протокол № 1</w:t>
            </w:r>
            <w:r w:rsidR="00012F9F">
              <w:rPr>
                <w:sz w:val="24"/>
                <w:szCs w:val="24"/>
              </w:rPr>
              <w:t>3</w:t>
            </w:r>
            <w:r w:rsidRPr="00433D81">
              <w:rPr>
                <w:sz w:val="24"/>
                <w:szCs w:val="24"/>
              </w:rPr>
              <w:t xml:space="preserve"> </w:t>
            </w:r>
          </w:p>
          <w:p w14:paraId="6110D827" w14:textId="7651FB73" w:rsidR="006F22CD" w:rsidRPr="00433D81" w:rsidRDefault="006F22CD" w:rsidP="006F22C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от «</w:t>
            </w:r>
            <w:r w:rsidR="00012F9F">
              <w:rPr>
                <w:sz w:val="24"/>
                <w:szCs w:val="24"/>
              </w:rPr>
              <w:t>30</w:t>
            </w:r>
            <w:r w:rsidRPr="00433D81">
              <w:rPr>
                <w:sz w:val="24"/>
                <w:szCs w:val="24"/>
              </w:rPr>
              <w:t xml:space="preserve">» </w:t>
            </w:r>
            <w:r w:rsidR="00012F9F">
              <w:rPr>
                <w:sz w:val="24"/>
                <w:szCs w:val="24"/>
              </w:rPr>
              <w:t>апреля</w:t>
            </w:r>
            <w:r w:rsidRPr="00433D81">
              <w:rPr>
                <w:sz w:val="24"/>
                <w:szCs w:val="24"/>
              </w:rPr>
              <w:t xml:space="preserve"> 202</w:t>
            </w:r>
            <w:r w:rsidR="00012F9F">
              <w:rPr>
                <w:sz w:val="24"/>
                <w:szCs w:val="24"/>
              </w:rPr>
              <w:t>5</w:t>
            </w:r>
            <w:r w:rsidRPr="00433D81">
              <w:rPr>
                <w:sz w:val="24"/>
                <w:szCs w:val="24"/>
              </w:rPr>
              <w:t xml:space="preserve"> г.)</w:t>
            </w:r>
          </w:p>
          <w:p w14:paraId="5E413984" w14:textId="77777777" w:rsidR="00C83520" w:rsidRPr="00433D81" w:rsidRDefault="00C83520" w:rsidP="006F22C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В</w:t>
            </w:r>
            <w:r w:rsidR="006F22CD" w:rsidRPr="00433D81">
              <w:rPr>
                <w:sz w:val="24"/>
                <w:szCs w:val="24"/>
              </w:rPr>
              <w:t>ИО Заведующего кафедрой,</w:t>
            </w:r>
          </w:p>
          <w:p w14:paraId="074865A2" w14:textId="77777777" w:rsidR="006F22CD" w:rsidRPr="00433D81" w:rsidRDefault="006F22CD" w:rsidP="006F22C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 xml:space="preserve"> </w:t>
            </w:r>
            <w:r w:rsidR="00C83520" w:rsidRPr="00433D81">
              <w:rPr>
                <w:sz w:val="24"/>
                <w:szCs w:val="24"/>
              </w:rPr>
              <w:t xml:space="preserve">канд. экон. наук, </w:t>
            </w:r>
            <w:r w:rsidRPr="00433D81">
              <w:rPr>
                <w:sz w:val="24"/>
                <w:szCs w:val="24"/>
              </w:rPr>
              <w:t>доцент</w:t>
            </w:r>
          </w:p>
          <w:p w14:paraId="7F6FA1CF" w14:textId="1FBD8410" w:rsidR="006F22CD" w:rsidRPr="00433D81" w:rsidRDefault="006F22CD" w:rsidP="006F22C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___________</w:t>
            </w:r>
            <w:r w:rsidR="00C83520" w:rsidRPr="00433D81">
              <w:rPr>
                <w:sz w:val="24"/>
                <w:szCs w:val="24"/>
              </w:rPr>
              <w:t xml:space="preserve"> И.Л.</w:t>
            </w:r>
            <w:r w:rsidR="007B7813">
              <w:rPr>
                <w:sz w:val="24"/>
                <w:szCs w:val="24"/>
              </w:rPr>
              <w:t xml:space="preserve"> </w:t>
            </w:r>
            <w:r w:rsidRPr="00433D81">
              <w:rPr>
                <w:sz w:val="24"/>
                <w:szCs w:val="24"/>
              </w:rPr>
              <w:t xml:space="preserve">Димитров </w:t>
            </w:r>
          </w:p>
          <w:p w14:paraId="789F779C" w14:textId="7B9ED352" w:rsidR="006F22CD" w:rsidRPr="00433D81" w:rsidRDefault="006F22CD" w:rsidP="00012F9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«</w:t>
            </w:r>
            <w:r w:rsidR="00012F9F">
              <w:rPr>
                <w:sz w:val="24"/>
                <w:szCs w:val="24"/>
              </w:rPr>
              <w:t>30</w:t>
            </w:r>
            <w:r w:rsidRPr="00433D81">
              <w:rPr>
                <w:sz w:val="24"/>
                <w:szCs w:val="24"/>
              </w:rPr>
              <w:t xml:space="preserve">» </w:t>
            </w:r>
            <w:r w:rsidR="00012F9F">
              <w:rPr>
                <w:sz w:val="24"/>
                <w:szCs w:val="24"/>
              </w:rPr>
              <w:t>апреля</w:t>
            </w:r>
            <w:r w:rsidRPr="00433D81">
              <w:rPr>
                <w:sz w:val="24"/>
                <w:szCs w:val="24"/>
              </w:rPr>
              <w:t xml:space="preserve"> 202</w:t>
            </w:r>
            <w:r w:rsidR="00012F9F">
              <w:rPr>
                <w:sz w:val="24"/>
                <w:szCs w:val="24"/>
              </w:rPr>
              <w:t>5</w:t>
            </w:r>
            <w:r w:rsidRPr="00433D81">
              <w:rPr>
                <w:sz w:val="24"/>
                <w:szCs w:val="24"/>
              </w:rPr>
              <w:t>г.</w:t>
            </w:r>
          </w:p>
        </w:tc>
      </w:tr>
    </w:tbl>
    <w:p w14:paraId="14984A70" w14:textId="77777777" w:rsidR="00835554" w:rsidRPr="005C20B2" w:rsidRDefault="00835554" w:rsidP="00835554">
      <w:pPr>
        <w:widowControl w:val="0"/>
        <w:jc w:val="center"/>
        <w:rPr>
          <w:b/>
          <w:sz w:val="24"/>
          <w:szCs w:val="24"/>
        </w:rPr>
      </w:pPr>
    </w:p>
    <w:p w14:paraId="316C6C2D" w14:textId="77777777" w:rsidR="00835554" w:rsidRPr="005C20B2" w:rsidRDefault="00835554" w:rsidP="00835554">
      <w:pPr>
        <w:widowControl w:val="0"/>
        <w:jc w:val="center"/>
        <w:rPr>
          <w:b/>
          <w:sz w:val="24"/>
          <w:szCs w:val="24"/>
        </w:rPr>
      </w:pPr>
    </w:p>
    <w:p w14:paraId="277ECABF" w14:textId="77777777" w:rsidR="00835554" w:rsidRPr="005C20B2" w:rsidRDefault="00835554" w:rsidP="00835554">
      <w:pPr>
        <w:widowControl w:val="0"/>
        <w:jc w:val="center"/>
        <w:rPr>
          <w:b/>
          <w:sz w:val="24"/>
          <w:szCs w:val="24"/>
        </w:rPr>
      </w:pPr>
    </w:p>
    <w:p w14:paraId="4634D768" w14:textId="77777777" w:rsidR="00835554" w:rsidRPr="005C20B2" w:rsidRDefault="00835554" w:rsidP="00835554">
      <w:pPr>
        <w:widowControl w:val="0"/>
        <w:jc w:val="center"/>
        <w:rPr>
          <w:b/>
          <w:sz w:val="24"/>
          <w:szCs w:val="24"/>
        </w:rPr>
      </w:pPr>
    </w:p>
    <w:p w14:paraId="74387856" w14:textId="0D59DBD3" w:rsidR="00835554" w:rsidRPr="00433D81" w:rsidRDefault="00835554" w:rsidP="00835554">
      <w:pPr>
        <w:widowControl w:val="0"/>
        <w:jc w:val="center"/>
        <w:rPr>
          <w:b/>
          <w:sz w:val="24"/>
          <w:szCs w:val="24"/>
        </w:rPr>
      </w:pPr>
      <w:r w:rsidRPr="00433D81">
        <w:rPr>
          <w:b/>
          <w:sz w:val="24"/>
          <w:szCs w:val="24"/>
        </w:rPr>
        <w:t>Малаховка 202</w:t>
      </w:r>
      <w:r w:rsidR="000F3D5A">
        <w:rPr>
          <w:b/>
          <w:sz w:val="24"/>
          <w:szCs w:val="24"/>
        </w:rPr>
        <w:t>5</w:t>
      </w:r>
    </w:p>
    <w:p w14:paraId="356D66FD" w14:textId="6D2E2799" w:rsidR="007B7813" w:rsidRDefault="007B781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EB21B2F" w14:textId="77777777" w:rsidR="00997CF1" w:rsidRPr="005C20B2" w:rsidRDefault="00997CF1" w:rsidP="00835554">
      <w:pPr>
        <w:widowControl w:val="0"/>
        <w:jc w:val="center"/>
        <w:rPr>
          <w:b/>
          <w:sz w:val="24"/>
          <w:szCs w:val="24"/>
        </w:rPr>
      </w:pPr>
    </w:p>
    <w:p w14:paraId="4114D98B" w14:textId="77777777" w:rsidR="00312A5E" w:rsidRPr="005C20B2" w:rsidRDefault="00312A5E" w:rsidP="00312A5E">
      <w:pPr>
        <w:widowControl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r w:rsidR="00C841F9" w:rsidRPr="005C20B2">
        <w:rPr>
          <w:sz w:val="24"/>
          <w:szCs w:val="24"/>
        </w:rPr>
        <w:t>бакалавриата</w:t>
      </w:r>
      <w:r w:rsidRPr="005C20B2">
        <w:rPr>
          <w:sz w:val="24"/>
          <w:szCs w:val="24"/>
        </w:rPr>
        <w:t xml:space="preserve"> по направлению подготовки 38.03.02 Менеджмент, утвержденным приказом Министерства науки и высшего образования Российской Федерации 12 августа 2020 г. N 970 </w:t>
      </w:r>
      <w:r w:rsidRPr="005C20B2">
        <w:rPr>
          <w:spacing w:val="-6"/>
          <w:sz w:val="24"/>
          <w:szCs w:val="24"/>
        </w:rPr>
        <w:t xml:space="preserve">(зарегистрирован Министерством юстиции Российской Федерации 25 августа 2020 г., регистрационный </w:t>
      </w:r>
      <w:r w:rsidRPr="005C20B2">
        <w:rPr>
          <w:sz w:val="24"/>
          <w:szCs w:val="24"/>
        </w:rPr>
        <w:t>N</w:t>
      </w:r>
      <w:r w:rsidRPr="005C20B2">
        <w:rPr>
          <w:spacing w:val="-6"/>
          <w:sz w:val="24"/>
          <w:szCs w:val="24"/>
        </w:rPr>
        <w:t xml:space="preserve"> 59449) с учетом</w:t>
      </w:r>
      <w:r w:rsidRPr="005C20B2">
        <w:rPr>
          <w:sz w:val="24"/>
          <w:szCs w:val="24"/>
        </w:rPr>
        <w:t xml:space="preserve"> изменений, внесенных приказом Министерства науки и высшего образования Российской Федерации N 1456 от </w:t>
      </w:r>
      <w:r w:rsidR="00C841F9" w:rsidRPr="005C20B2">
        <w:rPr>
          <w:sz w:val="24"/>
          <w:szCs w:val="24"/>
        </w:rPr>
        <w:t xml:space="preserve"> </w:t>
      </w:r>
      <w:r w:rsidRPr="005C20B2">
        <w:rPr>
          <w:sz w:val="24"/>
          <w:szCs w:val="24"/>
        </w:rPr>
        <w:t>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14:paraId="57EA76F9" w14:textId="77777777" w:rsidR="00835554" w:rsidRPr="005C20B2" w:rsidRDefault="00835554" w:rsidP="00835554">
      <w:pPr>
        <w:widowControl w:val="0"/>
        <w:jc w:val="both"/>
        <w:rPr>
          <w:b/>
          <w:sz w:val="24"/>
          <w:szCs w:val="24"/>
        </w:rPr>
      </w:pPr>
    </w:p>
    <w:p w14:paraId="58E30140" w14:textId="77777777" w:rsidR="00835554" w:rsidRPr="009E6B7F" w:rsidRDefault="00835554" w:rsidP="00835554">
      <w:pPr>
        <w:widowControl w:val="0"/>
        <w:jc w:val="both"/>
        <w:rPr>
          <w:b/>
          <w:sz w:val="24"/>
          <w:szCs w:val="24"/>
        </w:rPr>
      </w:pPr>
      <w:r w:rsidRPr="009E6B7F">
        <w:rPr>
          <w:b/>
          <w:sz w:val="24"/>
          <w:szCs w:val="24"/>
        </w:rPr>
        <w:t>Составитель рабочей программы:</w:t>
      </w:r>
    </w:p>
    <w:p w14:paraId="17B3E971" w14:textId="77777777" w:rsidR="00835554" w:rsidRPr="00BE389F" w:rsidRDefault="00835554" w:rsidP="00835554">
      <w:pPr>
        <w:widowControl w:val="0"/>
        <w:jc w:val="both"/>
        <w:rPr>
          <w:sz w:val="24"/>
          <w:szCs w:val="24"/>
        </w:rPr>
      </w:pPr>
      <w:r w:rsidRPr="00BE389F">
        <w:rPr>
          <w:sz w:val="24"/>
          <w:szCs w:val="24"/>
        </w:rPr>
        <w:t xml:space="preserve">Димитров И.Л., </w:t>
      </w:r>
      <w:r w:rsidR="00C83520" w:rsidRPr="00BE389F">
        <w:rPr>
          <w:sz w:val="24"/>
          <w:szCs w:val="24"/>
        </w:rPr>
        <w:t>канд. экон. наук</w:t>
      </w:r>
      <w:r w:rsidRPr="00BE389F">
        <w:rPr>
          <w:sz w:val="24"/>
          <w:szCs w:val="24"/>
        </w:rPr>
        <w:t xml:space="preserve">., доцент, </w:t>
      </w:r>
    </w:p>
    <w:p w14:paraId="6C0F4AD2" w14:textId="12004091" w:rsidR="00835554" w:rsidRPr="00BE389F" w:rsidRDefault="00433D81" w:rsidP="00835554">
      <w:pPr>
        <w:widowControl w:val="0"/>
        <w:jc w:val="both"/>
        <w:rPr>
          <w:sz w:val="24"/>
          <w:szCs w:val="24"/>
        </w:rPr>
      </w:pPr>
      <w:r w:rsidRPr="00BE389F">
        <w:rPr>
          <w:sz w:val="24"/>
          <w:szCs w:val="24"/>
        </w:rPr>
        <w:t>ВИО заведующего</w:t>
      </w:r>
      <w:r w:rsidR="00835554" w:rsidRPr="00BE389F">
        <w:rPr>
          <w:sz w:val="24"/>
          <w:szCs w:val="24"/>
        </w:rPr>
        <w:t xml:space="preserve"> кафедры управления</w:t>
      </w:r>
      <w:r w:rsidR="00C83520" w:rsidRPr="00BE389F">
        <w:rPr>
          <w:sz w:val="24"/>
          <w:szCs w:val="24"/>
        </w:rPr>
        <w:t xml:space="preserve"> и</w:t>
      </w:r>
      <w:r w:rsidR="00835554" w:rsidRPr="00BE389F">
        <w:rPr>
          <w:sz w:val="24"/>
          <w:szCs w:val="24"/>
        </w:rPr>
        <w:t xml:space="preserve"> экономики</w:t>
      </w:r>
    </w:p>
    <w:p w14:paraId="21B65207" w14:textId="77777777" w:rsidR="00835554" w:rsidRPr="00BE389F" w:rsidRDefault="00835554" w:rsidP="00835554">
      <w:pPr>
        <w:widowControl w:val="0"/>
        <w:jc w:val="both"/>
        <w:rPr>
          <w:sz w:val="24"/>
          <w:szCs w:val="24"/>
        </w:rPr>
      </w:pPr>
      <w:r w:rsidRPr="00BE389F">
        <w:rPr>
          <w:sz w:val="24"/>
          <w:szCs w:val="24"/>
        </w:rPr>
        <w:t>физической культуры</w:t>
      </w:r>
      <w:r w:rsidR="00C83520" w:rsidRPr="00BE389F">
        <w:rPr>
          <w:sz w:val="24"/>
          <w:szCs w:val="24"/>
        </w:rPr>
        <w:t>, спорта и туризма</w:t>
      </w:r>
    </w:p>
    <w:p w14:paraId="3BC3A1E7" w14:textId="7C6EE8E3" w:rsidR="00835554" w:rsidRPr="00BE389F" w:rsidRDefault="00835554" w:rsidP="00835554">
      <w:pPr>
        <w:widowControl w:val="0"/>
        <w:jc w:val="both"/>
        <w:rPr>
          <w:i/>
          <w:sz w:val="24"/>
          <w:szCs w:val="24"/>
        </w:rPr>
      </w:pPr>
      <w:r w:rsidRPr="00BE389F">
        <w:rPr>
          <w:sz w:val="24"/>
          <w:szCs w:val="24"/>
        </w:rPr>
        <w:t>ФГБОУ ВО МГАФК</w:t>
      </w:r>
    </w:p>
    <w:p w14:paraId="5B26DCEE" w14:textId="77777777" w:rsidR="00835554" w:rsidRPr="009E6B7F" w:rsidRDefault="00835554" w:rsidP="00835554">
      <w:pPr>
        <w:widowControl w:val="0"/>
        <w:jc w:val="both"/>
        <w:rPr>
          <w:b/>
          <w:iCs/>
          <w:sz w:val="24"/>
          <w:szCs w:val="24"/>
        </w:rPr>
      </w:pPr>
      <w:r w:rsidRPr="009E6B7F">
        <w:rPr>
          <w:b/>
          <w:iCs/>
          <w:sz w:val="24"/>
          <w:szCs w:val="24"/>
        </w:rPr>
        <w:t>Рецензенты:</w:t>
      </w:r>
    </w:p>
    <w:p w14:paraId="7CF67145" w14:textId="77777777" w:rsidR="00C83520" w:rsidRPr="00BE389F" w:rsidRDefault="00D129AB" w:rsidP="00C83520">
      <w:pPr>
        <w:widowControl w:val="0"/>
        <w:jc w:val="both"/>
        <w:rPr>
          <w:sz w:val="24"/>
          <w:szCs w:val="24"/>
        </w:rPr>
      </w:pPr>
      <w:r w:rsidRPr="00BE389F">
        <w:rPr>
          <w:sz w:val="24"/>
          <w:szCs w:val="24"/>
        </w:rPr>
        <w:t>Диманс С.Л.</w:t>
      </w:r>
      <w:r w:rsidR="00C83520" w:rsidRPr="00BE389F">
        <w:rPr>
          <w:sz w:val="24"/>
          <w:szCs w:val="24"/>
        </w:rPr>
        <w:t>,</w:t>
      </w:r>
      <w:r w:rsidR="00997CF1" w:rsidRPr="00BE389F">
        <w:rPr>
          <w:sz w:val="24"/>
          <w:szCs w:val="24"/>
        </w:rPr>
        <w:t xml:space="preserve"> </w:t>
      </w:r>
      <w:r w:rsidR="00C83520" w:rsidRPr="00BE389F">
        <w:rPr>
          <w:sz w:val="24"/>
          <w:szCs w:val="24"/>
        </w:rPr>
        <w:t xml:space="preserve">канд. экон. наук., доцент, </w:t>
      </w:r>
    </w:p>
    <w:p w14:paraId="156469F7" w14:textId="77777777" w:rsidR="00C83520" w:rsidRPr="00BE389F" w:rsidRDefault="00C83520" w:rsidP="00C83520">
      <w:pPr>
        <w:widowControl w:val="0"/>
        <w:jc w:val="both"/>
        <w:rPr>
          <w:sz w:val="24"/>
          <w:szCs w:val="24"/>
        </w:rPr>
      </w:pPr>
      <w:r w:rsidRPr="00BE389F">
        <w:rPr>
          <w:sz w:val="24"/>
          <w:szCs w:val="24"/>
        </w:rPr>
        <w:t>доцент кафедры управления и экономики</w:t>
      </w:r>
    </w:p>
    <w:p w14:paraId="4841F2FC" w14:textId="77777777" w:rsidR="00C83520" w:rsidRPr="00BE389F" w:rsidRDefault="00C83520" w:rsidP="00C83520">
      <w:pPr>
        <w:widowControl w:val="0"/>
        <w:jc w:val="both"/>
        <w:rPr>
          <w:sz w:val="24"/>
          <w:szCs w:val="24"/>
        </w:rPr>
      </w:pPr>
      <w:r w:rsidRPr="00BE389F">
        <w:rPr>
          <w:sz w:val="24"/>
          <w:szCs w:val="24"/>
        </w:rPr>
        <w:t>физической культуры, спорта и туризма</w:t>
      </w:r>
    </w:p>
    <w:p w14:paraId="19CE2E47" w14:textId="45E93909" w:rsidR="00835554" w:rsidRPr="00BE389F" w:rsidRDefault="00C83520" w:rsidP="00835554">
      <w:pPr>
        <w:widowControl w:val="0"/>
        <w:jc w:val="both"/>
        <w:rPr>
          <w:i/>
          <w:sz w:val="24"/>
          <w:szCs w:val="24"/>
        </w:rPr>
      </w:pPr>
      <w:r w:rsidRPr="00BE389F">
        <w:rPr>
          <w:sz w:val="24"/>
          <w:szCs w:val="24"/>
        </w:rPr>
        <w:t>ФГБОУ ВО МГАФК</w:t>
      </w:r>
    </w:p>
    <w:p w14:paraId="15D22925" w14:textId="77777777" w:rsidR="00835554" w:rsidRPr="00BE389F" w:rsidRDefault="004A44CF" w:rsidP="00835554">
      <w:pPr>
        <w:widowControl w:val="0"/>
        <w:rPr>
          <w:sz w:val="24"/>
          <w:szCs w:val="24"/>
        </w:rPr>
      </w:pPr>
      <w:r w:rsidRPr="00BE389F">
        <w:rPr>
          <w:sz w:val="24"/>
          <w:szCs w:val="24"/>
        </w:rPr>
        <w:t>Верст</w:t>
      </w:r>
      <w:r w:rsidR="00835554" w:rsidRPr="00BE389F">
        <w:rPr>
          <w:sz w:val="24"/>
          <w:szCs w:val="24"/>
        </w:rPr>
        <w:t xml:space="preserve">ина Н.Г., </w:t>
      </w:r>
      <w:r w:rsidR="00C83520" w:rsidRPr="00BE389F">
        <w:rPr>
          <w:sz w:val="24"/>
          <w:szCs w:val="24"/>
        </w:rPr>
        <w:t>д-р экон. наук,</w:t>
      </w:r>
      <w:r w:rsidR="0051494E" w:rsidRPr="00BE389F">
        <w:rPr>
          <w:sz w:val="24"/>
          <w:szCs w:val="24"/>
        </w:rPr>
        <w:t>,</w:t>
      </w:r>
      <w:r w:rsidR="00835554" w:rsidRPr="00BE389F">
        <w:rPr>
          <w:sz w:val="24"/>
          <w:szCs w:val="24"/>
        </w:rPr>
        <w:t>профессор,</w:t>
      </w:r>
    </w:p>
    <w:p w14:paraId="3A8131A1" w14:textId="77777777" w:rsidR="00835554" w:rsidRPr="00BE389F" w:rsidRDefault="00835554" w:rsidP="00835554">
      <w:pPr>
        <w:widowControl w:val="0"/>
        <w:jc w:val="both"/>
        <w:rPr>
          <w:sz w:val="24"/>
          <w:szCs w:val="24"/>
        </w:rPr>
      </w:pPr>
      <w:r w:rsidRPr="00BE389F">
        <w:rPr>
          <w:sz w:val="24"/>
          <w:szCs w:val="24"/>
        </w:rPr>
        <w:t>заведующая кафедрой Менеджмента</w:t>
      </w:r>
    </w:p>
    <w:p w14:paraId="0959C861" w14:textId="77777777" w:rsidR="00835554" w:rsidRPr="00BE389F" w:rsidRDefault="00835554" w:rsidP="00835554">
      <w:pPr>
        <w:widowControl w:val="0"/>
        <w:jc w:val="both"/>
        <w:rPr>
          <w:sz w:val="24"/>
          <w:szCs w:val="24"/>
        </w:rPr>
      </w:pPr>
      <w:r w:rsidRPr="00BE389F">
        <w:rPr>
          <w:sz w:val="24"/>
          <w:szCs w:val="24"/>
        </w:rPr>
        <w:t>и инновации ФГБОУ ВО НИУ МГСУ</w:t>
      </w:r>
    </w:p>
    <w:p w14:paraId="5468F160" w14:textId="77777777" w:rsidR="000976AB" w:rsidRPr="005C20B2" w:rsidRDefault="000976AB" w:rsidP="00835554">
      <w:pPr>
        <w:widowControl w:val="0"/>
        <w:rPr>
          <w:b/>
          <w:sz w:val="24"/>
          <w:szCs w:val="24"/>
        </w:rPr>
      </w:pPr>
    </w:p>
    <w:p w14:paraId="5900DC4C" w14:textId="77777777" w:rsidR="00835554" w:rsidRPr="005C20B2" w:rsidRDefault="00835554" w:rsidP="00835554">
      <w:pPr>
        <w:widowControl w:val="0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53"/>
        <w:gridCol w:w="3870"/>
        <w:gridCol w:w="1034"/>
      </w:tblGrid>
      <w:tr w:rsidR="00835554" w:rsidRPr="005C20B2" w14:paraId="0BABE839" w14:textId="77777777" w:rsidTr="00BE23E7">
        <w:tc>
          <w:tcPr>
            <w:tcW w:w="873" w:type="dxa"/>
            <w:shd w:val="clear" w:color="auto" w:fill="auto"/>
            <w:vAlign w:val="center"/>
          </w:tcPr>
          <w:p w14:paraId="11102315" w14:textId="77777777" w:rsidR="00835554" w:rsidRPr="005C20B2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Код ПС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331E9D71" w14:textId="77777777" w:rsidR="00835554" w:rsidRPr="005C20B2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388AD676" w14:textId="77777777" w:rsidR="00835554" w:rsidRPr="005C20B2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152419D" w14:textId="77777777" w:rsidR="00835554" w:rsidRPr="005C20B2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Аббрев. исп. в РПД</w:t>
            </w:r>
          </w:p>
        </w:tc>
      </w:tr>
      <w:tr w:rsidR="00835554" w:rsidRPr="005C20B2" w14:paraId="46EFB759" w14:textId="77777777" w:rsidTr="00963EAC">
        <w:tc>
          <w:tcPr>
            <w:tcW w:w="9833" w:type="dxa"/>
            <w:gridSpan w:val="4"/>
            <w:shd w:val="clear" w:color="auto" w:fill="auto"/>
          </w:tcPr>
          <w:p w14:paraId="5CF8916C" w14:textId="77777777" w:rsidR="00835554" w:rsidRPr="005C20B2" w:rsidRDefault="00835554" w:rsidP="00963E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C20B2">
              <w:rPr>
                <w:b/>
                <w:sz w:val="24"/>
                <w:szCs w:val="24"/>
              </w:rPr>
              <w:t>08 Финансы и экономика</w:t>
            </w:r>
          </w:p>
        </w:tc>
      </w:tr>
      <w:tr w:rsidR="00BE23E7" w:rsidRPr="005C20B2" w14:paraId="4C03A322" w14:textId="77777777" w:rsidTr="00BE23E7">
        <w:tc>
          <w:tcPr>
            <w:tcW w:w="873" w:type="dxa"/>
            <w:shd w:val="clear" w:color="auto" w:fill="auto"/>
          </w:tcPr>
          <w:p w14:paraId="7559A65F" w14:textId="77777777" w:rsidR="00BE23E7" w:rsidRPr="005C20B2" w:rsidRDefault="00BE23E7" w:rsidP="00BE23E7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08.006</w:t>
            </w:r>
          </w:p>
        </w:tc>
        <w:tc>
          <w:tcPr>
            <w:tcW w:w="4055" w:type="dxa"/>
            <w:shd w:val="clear" w:color="auto" w:fill="auto"/>
          </w:tcPr>
          <w:p w14:paraId="0B5090F0" w14:textId="77777777" w:rsidR="00BE23E7" w:rsidRPr="005C20B2" w:rsidRDefault="00BE23E7" w:rsidP="00BE23E7">
            <w:pPr>
              <w:jc w:val="both"/>
              <w:rPr>
                <w:b/>
                <w:sz w:val="24"/>
                <w:szCs w:val="24"/>
              </w:rPr>
            </w:pPr>
            <w:r w:rsidRPr="005C20B2">
              <w:rPr>
                <w:b/>
                <w:sz w:val="24"/>
                <w:szCs w:val="24"/>
              </w:rPr>
              <w:t>Специалист по внутреннему контролю (внутренний контролер)</w:t>
            </w:r>
          </w:p>
          <w:p w14:paraId="2CD4F592" w14:textId="77777777" w:rsidR="00BE23E7" w:rsidRPr="005C20B2" w:rsidRDefault="00BE23E7" w:rsidP="00BE23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1" w:type="dxa"/>
            <w:shd w:val="clear" w:color="auto" w:fill="auto"/>
          </w:tcPr>
          <w:p w14:paraId="00DDA63A" w14:textId="77777777" w:rsidR="00BE23E7" w:rsidRPr="005C20B2" w:rsidRDefault="00BE23E7" w:rsidP="00BE23E7">
            <w:pPr>
              <w:jc w:val="both"/>
              <w:rPr>
                <w:bCs/>
                <w:sz w:val="24"/>
                <w:szCs w:val="24"/>
              </w:rPr>
            </w:pPr>
            <w:r w:rsidRPr="005C20B2">
              <w:rPr>
                <w:bCs/>
                <w:sz w:val="24"/>
                <w:szCs w:val="24"/>
              </w:rPr>
              <w:t>Приказ Министерства труда и социальной защиты Российской Федерации от 22 ноября 2022 года N 731н (Зарегистрировано в Минюсте России 22.12. 2022 N 71783)</w:t>
            </w:r>
          </w:p>
        </w:tc>
        <w:tc>
          <w:tcPr>
            <w:tcW w:w="1034" w:type="dxa"/>
            <w:shd w:val="clear" w:color="auto" w:fill="auto"/>
          </w:tcPr>
          <w:p w14:paraId="523EBDC9" w14:textId="77777777" w:rsidR="00BE23E7" w:rsidRPr="005C20B2" w:rsidRDefault="00BE23E7" w:rsidP="00BE23E7">
            <w:pPr>
              <w:jc w:val="both"/>
              <w:rPr>
                <w:b/>
                <w:bCs/>
                <w:sz w:val="24"/>
                <w:szCs w:val="24"/>
              </w:rPr>
            </w:pPr>
            <w:r w:rsidRPr="005C20B2">
              <w:rPr>
                <w:b/>
                <w:bCs/>
                <w:sz w:val="24"/>
                <w:szCs w:val="24"/>
              </w:rPr>
              <w:t>СВК</w:t>
            </w:r>
          </w:p>
        </w:tc>
      </w:tr>
    </w:tbl>
    <w:p w14:paraId="42962FDC" w14:textId="77777777" w:rsidR="00835554" w:rsidRPr="005C20B2" w:rsidRDefault="00835554" w:rsidP="00835554">
      <w:pPr>
        <w:jc w:val="both"/>
        <w:rPr>
          <w:sz w:val="24"/>
          <w:szCs w:val="24"/>
        </w:rPr>
      </w:pPr>
    </w:p>
    <w:p w14:paraId="16B6E2F7" w14:textId="77777777" w:rsidR="00835554" w:rsidRPr="005C20B2" w:rsidRDefault="00835554" w:rsidP="00835554">
      <w:pPr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br w:type="page"/>
      </w:r>
    </w:p>
    <w:p w14:paraId="012DE19F" w14:textId="77777777" w:rsidR="00835554" w:rsidRPr="005C20B2" w:rsidRDefault="00835554" w:rsidP="00835554">
      <w:pPr>
        <w:jc w:val="right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lastRenderedPageBreak/>
        <w:t xml:space="preserve"> </w:t>
      </w:r>
    </w:p>
    <w:p w14:paraId="5835339A" w14:textId="77777777" w:rsidR="00835554" w:rsidRPr="005C20B2" w:rsidRDefault="00835554" w:rsidP="00835554">
      <w:pPr>
        <w:jc w:val="center"/>
        <w:rPr>
          <w:sz w:val="24"/>
          <w:szCs w:val="24"/>
        </w:rPr>
      </w:pPr>
    </w:p>
    <w:p w14:paraId="0C09868C" w14:textId="77777777" w:rsidR="00835554" w:rsidRPr="005C20B2" w:rsidRDefault="00835554" w:rsidP="00E133F6">
      <w:pPr>
        <w:contextualSpacing/>
        <w:jc w:val="center"/>
        <w:rPr>
          <w:bCs/>
          <w:caps/>
          <w:sz w:val="24"/>
          <w:szCs w:val="24"/>
        </w:rPr>
      </w:pPr>
      <w:r w:rsidRPr="005C20B2">
        <w:rPr>
          <w:bCs/>
          <w:caps/>
          <w:sz w:val="24"/>
          <w:szCs w:val="24"/>
        </w:rPr>
        <w:t>1. изучениЕ дисциплины НАПРАВЛЕНО НА формирование следующих компетенций:</w:t>
      </w:r>
    </w:p>
    <w:p w14:paraId="647B6181" w14:textId="77777777" w:rsidR="00835554" w:rsidRPr="005C20B2" w:rsidRDefault="00835554" w:rsidP="00835554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УК-10 Способен принимать обоснованные экономические решения в различных областях жизнедеятельности,</w:t>
      </w:r>
    </w:p>
    <w:p w14:paraId="6C5877FD" w14:textId="77777777" w:rsidR="00835554" w:rsidRPr="005C20B2" w:rsidRDefault="00835554" w:rsidP="00835554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ПК-3 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</w:r>
    </w:p>
    <w:p w14:paraId="190014DB" w14:textId="77777777" w:rsidR="00835554" w:rsidRPr="005C20B2" w:rsidRDefault="00835554" w:rsidP="00835554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332CD76C" w14:textId="77777777" w:rsidR="00E133F6" w:rsidRPr="005C20B2" w:rsidRDefault="00E133F6" w:rsidP="00E133F6">
      <w:pPr>
        <w:shd w:val="clear" w:color="auto" w:fill="FFFFFF"/>
        <w:ind w:firstLine="708"/>
        <w:jc w:val="both"/>
        <w:rPr>
          <w:sz w:val="24"/>
          <w:szCs w:val="24"/>
        </w:rPr>
      </w:pPr>
      <w:r w:rsidRPr="005C20B2">
        <w:rPr>
          <w:caps/>
          <w:sz w:val="24"/>
          <w:szCs w:val="24"/>
        </w:rPr>
        <w:t>РЕЗУЛЬТАТЫ ОБУЧЕНИЯ ПО ДИСЦИПЛИНЕ:</w:t>
      </w:r>
    </w:p>
    <w:p w14:paraId="5A51171C" w14:textId="77777777" w:rsidR="00E133F6" w:rsidRPr="005C20B2" w:rsidRDefault="00E133F6" w:rsidP="00D62392">
      <w:pPr>
        <w:shd w:val="clear" w:color="auto" w:fill="FFFFFF"/>
        <w:jc w:val="both"/>
        <w:rPr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984"/>
        <w:gridCol w:w="1099"/>
      </w:tblGrid>
      <w:tr w:rsidR="00835554" w:rsidRPr="005C20B2" w14:paraId="5B44DC5F" w14:textId="77777777" w:rsidTr="00EB7E7A">
        <w:trPr>
          <w:jc w:val="center"/>
        </w:trPr>
        <w:tc>
          <w:tcPr>
            <w:tcW w:w="6204" w:type="dxa"/>
          </w:tcPr>
          <w:p w14:paraId="73F074F2" w14:textId="77777777" w:rsidR="00835554" w:rsidRPr="005C20B2" w:rsidRDefault="00835554" w:rsidP="00963EAC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AC357B4" w14:textId="77777777" w:rsidR="00835554" w:rsidRPr="005C20B2" w:rsidRDefault="00835554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14:paraId="630894E4" w14:textId="77777777" w:rsidR="00835554" w:rsidRPr="005C20B2" w:rsidRDefault="00835554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Формируемые компетенции</w:t>
            </w:r>
          </w:p>
        </w:tc>
      </w:tr>
      <w:tr w:rsidR="00EB7E7A" w:rsidRPr="005C20B2" w14:paraId="1F44C914" w14:textId="77777777" w:rsidTr="00EB7E7A">
        <w:trPr>
          <w:trHeight w:val="387"/>
          <w:jc w:val="center"/>
        </w:trPr>
        <w:tc>
          <w:tcPr>
            <w:tcW w:w="6204" w:type="dxa"/>
            <w:shd w:val="clear" w:color="auto" w:fill="D9D9D9"/>
          </w:tcPr>
          <w:p w14:paraId="7BC717C7" w14:textId="77777777" w:rsidR="00EB7E7A" w:rsidRPr="005C20B2" w:rsidRDefault="00EB7E7A" w:rsidP="00EB7E7A">
            <w:pPr>
              <w:rPr>
                <w:b/>
                <w:sz w:val="24"/>
                <w:szCs w:val="24"/>
              </w:rPr>
            </w:pPr>
            <w:r w:rsidRPr="005C20B2">
              <w:rPr>
                <w:b/>
                <w:sz w:val="24"/>
                <w:szCs w:val="24"/>
              </w:rPr>
              <w:t>Знания:</w:t>
            </w:r>
          </w:p>
        </w:tc>
        <w:tc>
          <w:tcPr>
            <w:tcW w:w="1984" w:type="dxa"/>
            <w:vMerge w:val="restart"/>
          </w:tcPr>
          <w:p w14:paraId="1FE82362" w14:textId="77777777" w:rsidR="00EB7E7A" w:rsidRPr="005C20B2" w:rsidRDefault="00EB7E7A" w:rsidP="00EB7E7A">
            <w:pPr>
              <w:widowControl w:val="0"/>
              <w:rPr>
                <w:b/>
                <w:sz w:val="24"/>
                <w:szCs w:val="24"/>
              </w:rPr>
            </w:pPr>
            <w:r w:rsidRPr="005C20B2">
              <w:rPr>
                <w:b/>
                <w:sz w:val="24"/>
                <w:szCs w:val="24"/>
              </w:rPr>
              <w:t>СВК 08.006</w:t>
            </w:r>
          </w:p>
          <w:p w14:paraId="27A22445" w14:textId="77777777" w:rsidR="00EB7E7A" w:rsidRPr="005C20B2" w:rsidRDefault="00EB7E7A" w:rsidP="00EB7E7A">
            <w:pPr>
              <w:widowControl w:val="0"/>
              <w:rPr>
                <w:b/>
                <w:i/>
                <w:iCs/>
                <w:sz w:val="24"/>
                <w:szCs w:val="24"/>
              </w:rPr>
            </w:pPr>
            <w:r w:rsidRPr="005C20B2">
              <w:rPr>
                <w:b/>
                <w:i/>
                <w:iCs/>
                <w:sz w:val="24"/>
                <w:szCs w:val="24"/>
              </w:rPr>
              <w:t>С/6</w:t>
            </w:r>
          </w:p>
          <w:p w14:paraId="1256315A" w14:textId="77777777" w:rsidR="00EB7E7A" w:rsidRPr="005C20B2" w:rsidRDefault="00EB7E7A" w:rsidP="00EB7E7A">
            <w:pPr>
              <w:widowControl w:val="0"/>
              <w:rPr>
                <w:sz w:val="24"/>
                <w:szCs w:val="24"/>
              </w:rPr>
            </w:pPr>
            <w:r w:rsidRPr="005C20B2">
              <w:rPr>
                <w:iCs/>
                <w:sz w:val="24"/>
                <w:szCs w:val="24"/>
              </w:rPr>
              <w:t>Руководство структурным подразделением внутреннего контроля</w:t>
            </w:r>
          </w:p>
          <w:p w14:paraId="0FB00BB6" w14:textId="77777777" w:rsidR="00EB7E7A" w:rsidRPr="005C20B2" w:rsidRDefault="00EB7E7A" w:rsidP="00EB7E7A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ab/>
            </w:r>
          </w:p>
          <w:p w14:paraId="6FBDF990" w14:textId="77777777" w:rsidR="00EB7E7A" w:rsidRPr="005C20B2" w:rsidRDefault="00EB7E7A" w:rsidP="00EB7E7A">
            <w:pPr>
              <w:rPr>
                <w:iCs/>
                <w:sz w:val="24"/>
                <w:szCs w:val="24"/>
              </w:rPr>
            </w:pPr>
          </w:p>
          <w:p w14:paraId="661C0F35" w14:textId="77777777" w:rsidR="00EB7E7A" w:rsidRPr="005C20B2" w:rsidRDefault="00EB7E7A" w:rsidP="00F244B0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5D8054DF" w14:textId="77777777" w:rsidR="00EB7E7A" w:rsidRPr="005C20B2" w:rsidRDefault="00EB7E7A" w:rsidP="00EB7E7A">
            <w:pPr>
              <w:rPr>
                <w:i/>
                <w:sz w:val="24"/>
                <w:szCs w:val="24"/>
              </w:rPr>
            </w:pPr>
          </w:p>
        </w:tc>
      </w:tr>
      <w:tr w:rsidR="00EB7E7A" w:rsidRPr="005C20B2" w14:paraId="606E84C8" w14:textId="77777777" w:rsidTr="00EB7E7A">
        <w:trPr>
          <w:trHeight w:val="832"/>
          <w:jc w:val="center"/>
        </w:trPr>
        <w:tc>
          <w:tcPr>
            <w:tcW w:w="6204" w:type="dxa"/>
            <w:shd w:val="clear" w:color="auto" w:fill="FFFFFF"/>
          </w:tcPr>
          <w:p w14:paraId="2CE2C47B" w14:textId="77777777" w:rsidR="00EB7E7A" w:rsidRPr="005C20B2" w:rsidRDefault="00EB7E7A" w:rsidP="00EB7E7A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 xml:space="preserve">Современных методов обработки и анализа финансово-экономических данных, характеризующих деятельность предприятия (организации). </w:t>
            </w:r>
          </w:p>
        </w:tc>
        <w:tc>
          <w:tcPr>
            <w:tcW w:w="1984" w:type="dxa"/>
            <w:vMerge/>
          </w:tcPr>
          <w:p w14:paraId="12986FB7" w14:textId="77777777" w:rsidR="00EB7E7A" w:rsidRPr="005C20B2" w:rsidRDefault="00EB7E7A" w:rsidP="00EB7E7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14:paraId="7D026876" w14:textId="77777777" w:rsidR="00EB7E7A" w:rsidRPr="005C20B2" w:rsidRDefault="00EB7E7A" w:rsidP="00EB7E7A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УК-10</w:t>
            </w:r>
          </w:p>
        </w:tc>
      </w:tr>
      <w:tr w:rsidR="00EB7E7A" w:rsidRPr="005C20B2" w14:paraId="2B3E5754" w14:textId="77777777" w:rsidTr="00EB7E7A">
        <w:trPr>
          <w:trHeight w:val="856"/>
          <w:jc w:val="center"/>
        </w:trPr>
        <w:tc>
          <w:tcPr>
            <w:tcW w:w="6204" w:type="dxa"/>
            <w:shd w:val="clear" w:color="auto" w:fill="FFFFFF"/>
          </w:tcPr>
          <w:p w14:paraId="0AE8C7B3" w14:textId="77777777" w:rsidR="00EB7E7A" w:rsidRPr="005C20B2" w:rsidRDefault="00EB7E7A" w:rsidP="00EB7E7A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Современных теорий и концепций корпоративного финансового управления, сущности цифровых финансовых технологий. Современных методов и технологий разработки планов и стратегий финансово-экономического развития предприятий и организаций в условиях перехода к цифровой экономике.</w:t>
            </w:r>
          </w:p>
        </w:tc>
        <w:tc>
          <w:tcPr>
            <w:tcW w:w="1984" w:type="dxa"/>
            <w:vMerge/>
          </w:tcPr>
          <w:p w14:paraId="1F41C5BE" w14:textId="77777777" w:rsidR="00EB7E7A" w:rsidRPr="005C20B2" w:rsidRDefault="00EB7E7A" w:rsidP="00EB7E7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94BC7D7" w14:textId="77777777" w:rsidR="00EB7E7A" w:rsidRPr="005C20B2" w:rsidRDefault="00EB7E7A" w:rsidP="00EB7E7A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ПК-3</w:t>
            </w:r>
          </w:p>
        </w:tc>
      </w:tr>
      <w:tr w:rsidR="00EB7E7A" w:rsidRPr="005C20B2" w14:paraId="5BC47598" w14:textId="77777777" w:rsidTr="00EB7E7A">
        <w:trPr>
          <w:trHeight w:val="162"/>
          <w:jc w:val="center"/>
        </w:trPr>
        <w:tc>
          <w:tcPr>
            <w:tcW w:w="6204" w:type="dxa"/>
            <w:shd w:val="clear" w:color="auto" w:fill="D9D9D9"/>
          </w:tcPr>
          <w:p w14:paraId="11A8EB4A" w14:textId="77777777" w:rsidR="00EB7E7A" w:rsidRPr="005C20B2" w:rsidRDefault="00EB7E7A" w:rsidP="00EB7E7A">
            <w:pPr>
              <w:ind w:right="19"/>
              <w:jc w:val="both"/>
              <w:rPr>
                <w:b/>
                <w:sz w:val="24"/>
                <w:szCs w:val="24"/>
              </w:rPr>
            </w:pPr>
            <w:r w:rsidRPr="005C20B2">
              <w:rPr>
                <w:b/>
                <w:sz w:val="24"/>
                <w:szCs w:val="24"/>
              </w:rPr>
              <w:t>Умения:</w:t>
            </w:r>
          </w:p>
        </w:tc>
        <w:tc>
          <w:tcPr>
            <w:tcW w:w="1984" w:type="dxa"/>
            <w:vMerge/>
          </w:tcPr>
          <w:p w14:paraId="18572B16" w14:textId="77777777" w:rsidR="00EB7E7A" w:rsidRPr="005C20B2" w:rsidRDefault="00EB7E7A" w:rsidP="00EB7E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631C9D1E" w14:textId="77777777" w:rsidR="00EB7E7A" w:rsidRPr="005C20B2" w:rsidRDefault="00EB7E7A" w:rsidP="00EB7E7A">
            <w:pPr>
              <w:jc w:val="both"/>
              <w:rPr>
                <w:sz w:val="24"/>
                <w:szCs w:val="24"/>
              </w:rPr>
            </w:pPr>
          </w:p>
        </w:tc>
      </w:tr>
      <w:tr w:rsidR="00EB7E7A" w:rsidRPr="005C20B2" w14:paraId="399A15C8" w14:textId="77777777" w:rsidTr="00EB7E7A">
        <w:trPr>
          <w:trHeight w:val="161"/>
          <w:jc w:val="center"/>
        </w:trPr>
        <w:tc>
          <w:tcPr>
            <w:tcW w:w="6204" w:type="dxa"/>
          </w:tcPr>
          <w:p w14:paraId="1AE01F10" w14:textId="77777777" w:rsidR="00EB7E7A" w:rsidRPr="005C20B2" w:rsidRDefault="00EB7E7A" w:rsidP="00EB7E7A">
            <w:pPr>
              <w:ind w:right="19"/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 xml:space="preserve">Использовать современный методический аппарат в процессе обработки и анализа финансово-экономических данных о деятельности предприятия (организации), выбора эффективных источников долгосрочного финансирования. </w:t>
            </w:r>
          </w:p>
        </w:tc>
        <w:tc>
          <w:tcPr>
            <w:tcW w:w="1984" w:type="dxa"/>
            <w:vMerge/>
          </w:tcPr>
          <w:p w14:paraId="2314704C" w14:textId="77777777" w:rsidR="00EB7E7A" w:rsidRPr="005C20B2" w:rsidRDefault="00EB7E7A" w:rsidP="00EB7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14:paraId="6224D206" w14:textId="77777777" w:rsidR="00EB7E7A" w:rsidRPr="005C20B2" w:rsidRDefault="00EB7E7A" w:rsidP="00EB7E7A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УК-10</w:t>
            </w:r>
          </w:p>
        </w:tc>
      </w:tr>
      <w:tr w:rsidR="00EB7E7A" w:rsidRPr="005C20B2" w14:paraId="6CE294C9" w14:textId="77777777" w:rsidTr="00EB7E7A">
        <w:trPr>
          <w:trHeight w:val="925"/>
          <w:jc w:val="center"/>
        </w:trPr>
        <w:tc>
          <w:tcPr>
            <w:tcW w:w="6204" w:type="dxa"/>
          </w:tcPr>
          <w:p w14:paraId="67427F2F" w14:textId="77777777" w:rsidR="00EB7E7A" w:rsidRPr="005C20B2" w:rsidRDefault="00EB7E7A" w:rsidP="00EB7E7A">
            <w:pPr>
              <w:ind w:right="19"/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 xml:space="preserve">Применить знания при проведении стратегического анализа и определении стратегической финансовой позиции предприятия (организации) на конкурентном рынке. </w:t>
            </w:r>
          </w:p>
        </w:tc>
        <w:tc>
          <w:tcPr>
            <w:tcW w:w="1984" w:type="dxa"/>
            <w:vMerge/>
          </w:tcPr>
          <w:p w14:paraId="7D160CA1" w14:textId="77777777" w:rsidR="00EB7E7A" w:rsidRPr="005C20B2" w:rsidRDefault="00EB7E7A" w:rsidP="00EB7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1EF8588" w14:textId="77777777" w:rsidR="00EB7E7A" w:rsidRPr="005C20B2" w:rsidRDefault="00EB7E7A" w:rsidP="00EB7E7A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ПК-3</w:t>
            </w:r>
          </w:p>
        </w:tc>
      </w:tr>
      <w:tr w:rsidR="00EB7E7A" w:rsidRPr="005C20B2" w14:paraId="2EB60F33" w14:textId="77777777" w:rsidTr="00EB7E7A">
        <w:trPr>
          <w:trHeight w:val="81"/>
          <w:jc w:val="center"/>
        </w:trPr>
        <w:tc>
          <w:tcPr>
            <w:tcW w:w="6204" w:type="dxa"/>
            <w:shd w:val="clear" w:color="auto" w:fill="D9D9D9"/>
          </w:tcPr>
          <w:p w14:paraId="4B72CFD1" w14:textId="77777777" w:rsidR="00EB7E7A" w:rsidRPr="005C20B2" w:rsidRDefault="00EB7E7A" w:rsidP="00EB7E7A">
            <w:pPr>
              <w:ind w:right="19"/>
              <w:rPr>
                <w:b/>
                <w:sz w:val="24"/>
                <w:szCs w:val="24"/>
              </w:rPr>
            </w:pPr>
            <w:r w:rsidRPr="005C20B2">
              <w:rPr>
                <w:b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4" w:type="dxa"/>
            <w:vMerge/>
          </w:tcPr>
          <w:p w14:paraId="0E9B54E1" w14:textId="77777777" w:rsidR="00EB7E7A" w:rsidRPr="005C20B2" w:rsidRDefault="00EB7E7A" w:rsidP="00EB7E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7813E7F1" w14:textId="77777777" w:rsidR="00EB7E7A" w:rsidRPr="005C20B2" w:rsidRDefault="00EB7E7A" w:rsidP="00EB7E7A">
            <w:pPr>
              <w:jc w:val="both"/>
              <w:rPr>
                <w:sz w:val="24"/>
                <w:szCs w:val="24"/>
              </w:rPr>
            </w:pPr>
          </w:p>
        </w:tc>
      </w:tr>
      <w:tr w:rsidR="00EB7E7A" w:rsidRPr="005C20B2" w14:paraId="17791D02" w14:textId="77777777" w:rsidTr="00EB7E7A">
        <w:trPr>
          <w:trHeight w:val="1108"/>
          <w:jc w:val="center"/>
        </w:trPr>
        <w:tc>
          <w:tcPr>
            <w:tcW w:w="6204" w:type="dxa"/>
          </w:tcPr>
          <w:p w14:paraId="1971DABE" w14:textId="77777777" w:rsidR="00EB7E7A" w:rsidRPr="005C20B2" w:rsidRDefault="00EB7E7A" w:rsidP="00EB7E7A">
            <w:pPr>
              <w:ind w:right="19"/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Выделять этапы, формулировать цели и задачи по разработке краткосрочной и долгосрочной финансовой политики предприятий и организаций на этапе перехода к цифровой экономике.</w:t>
            </w:r>
          </w:p>
        </w:tc>
        <w:tc>
          <w:tcPr>
            <w:tcW w:w="1984" w:type="dxa"/>
            <w:vMerge/>
          </w:tcPr>
          <w:p w14:paraId="3FE15BE1" w14:textId="77777777" w:rsidR="00EB7E7A" w:rsidRPr="005C20B2" w:rsidRDefault="00EB7E7A" w:rsidP="00EB7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14:paraId="438E8AB3" w14:textId="77777777" w:rsidR="00EB7E7A" w:rsidRPr="005C20B2" w:rsidRDefault="00EB7E7A" w:rsidP="00EB7E7A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 xml:space="preserve">УК-10 </w:t>
            </w:r>
          </w:p>
          <w:p w14:paraId="4E6BC533" w14:textId="77777777" w:rsidR="00EB7E7A" w:rsidRPr="005C20B2" w:rsidRDefault="00EB7E7A" w:rsidP="00EB7E7A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ПК-3</w:t>
            </w:r>
          </w:p>
        </w:tc>
      </w:tr>
    </w:tbl>
    <w:p w14:paraId="1C5A8349" w14:textId="77777777" w:rsidR="00835554" w:rsidRPr="005C20B2" w:rsidRDefault="00835554" w:rsidP="00835554">
      <w:pPr>
        <w:rPr>
          <w:sz w:val="24"/>
          <w:szCs w:val="24"/>
        </w:rPr>
      </w:pPr>
    </w:p>
    <w:p w14:paraId="576B4BC7" w14:textId="77777777" w:rsidR="00835554" w:rsidRPr="005C20B2" w:rsidRDefault="00835554" w:rsidP="00835554">
      <w:pPr>
        <w:rPr>
          <w:sz w:val="24"/>
          <w:szCs w:val="24"/>
        </w:rPr>
      </w:pPr>
    </w:p>
    <w:p w14:paraId="4A46FD57" w14:textId="77777777" w:rsidR="00842D01" w:rsidRPr="00E10193" w:rsidRDefault="00835554" w:rsidP="00E1019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caps/>
          <w:sz w:val="24"/>
          <w:szCs w:val="24"/>
        </w:rPr>
      </w:pPr>
      <w:r w:rsidRPr="005C20B2">
        <w:rPr>
          <w:caps/>
          <w:sz w:val="24"/>
          <w:szCs w:val="24"/>
        </w:rPr>
        <w:t>Место дисциплины в структуре Образовательной Программы:</w:t>
      </w:r>
    </w:p>
    <w:p w14:paraId="2071C999" w14:textId="77777777" w:rsidR="00835554" w:rsidRPr="005C20B2" w:rsidRDefault="00835554" w:rsidP="00835554">
      <w:pPr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Дисциплина по выбору в структуре образовательной программы относится к части, формируемой участниками образовательных отношений. </w:t>
      </w:r>
    </w:p>
    <w:p w14:paraId="484FC800" w14:textId="77777777" w:rsidR="00835554" w:rsidRPr="005C20B2" w:rsidRDefault="00835554" w:rsidP="00835554">
      <w:pPr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В соответствии с рабочим учебным планом дисциплина изучается в 8-ом семестре очной формы обучения. Вид промежуточной аттестации: экзамен.</w:t>
      </w:r>
    </w:p>
    <w:p w14:paraId="37B8848A" w14:textId="1F3DEFC1" w:rsidR="00835554" w:rsidRDefault="00835554" w:rsidP="00835554">
      <w:pPr>
        <w:ind w:firstLine="709"/>
        <w:jc w:val="both"/>
        <w:rPr>
          <w:sz w:val="24"/>
          <w:szCs w:val="24"/>
        </w:rPr>
      </w:pPr>
    </w:p>
    <w:p w14:paraId="26237EA8" w14:textId="3ABEA7B5" w:rsidR="00A4346E" w:rsidRDefault="00A4346E" w:rsidP="00835554">
      <w:pPr>
        <w:ind w:firstLine="709"/>
        <w:jc w:val="both"/>
        <w:rPr>
          <w:sz w:val="24"/>
          <w:szCs w:val="24"/>
        </w:rPr>
      </w:pPr>
    </w:p>
    <w:p w14:paraId="3F3498D4" w14:textId="5FD7E131" w:rsidR="00A4346E" w:rsidRDefault="00A4346E" w:rsidP="00835554">
      <w:pPr>
        <w:ind w:firstLine="709"/>
        <w:jc w:val="both"/>
        <w:rPr>
          <w:sz w:val="24"/>
          <w:szCs w:val="24"/>
        </w:rPr>
      </w:pPr>
    </w:p>
    <w:p w14:paraId="77E70F61" w14:textId="77777777" w:rsidR="00A4346E" w:rsidRPr="005C20B2" w:rsidRDefault="00A4346E" w:rsidP="00835554">
      <w:pPr>
        <w:ind w:firstLine="709"/>
        <w:jc w:val="both"/>
        <w:rPr>
          <w:sz w:val="24"/>
          <w:szCs w:val="24"/>
        </w:rPr>
      </w:pPr>
    </w:p>
    <w:p w14:paraId="3CC1621F" w14:textId="77777777" w:rsidR="00835554" w:rsidRPr="005C20B2" w:rsidRDefault="00835554" w:rsidP="00835554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caps/>
          <w:sz w:val="24"/>
          <w:szCs w:val="24"/>
        </w:rPr>
      </w:pPr>
      <w:r w:rsidRPr="005C20B2">
        <w:rPr>
          <w:caps/>
          <w:sz w:val="24"/>
          <w:szCs w:val="24"/>
        </w:rPr>
        <w:lastRenderedPageBreak/>
        <w:t>Объем дисциплины и виды учебной работы:</w:t>
      </w:r>
    </w:p>
    <w:p w14:paraId="61DE1DBF" w14:textId="77777777" w:rsidR="00835554" w:rsidRPr="005C20B2" w:rsidRDefault="00835554" w:rsidP="00835554">
      <w:pPr>
        <w:shd w:val="clear" w:color="auto" w:fill="FFFFFF"/>
        <w:ind w:left="43" w:right="19" w:firstLine="629"/>
        <w:jc w:val="center"/>
        <w:rPr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2782"/>
        <w:gridCol w:w="1435"/>
        <w:gridCol w:w="1181"/>
      </w:tblGrid>
      <w:tr w:rsidR="00433D81" w:rsidRPr="00433D81" w14:paraId="1DF46BCE" w14:textId="77777777" w:rsidTr="00835554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14:paraId="2128041A" w14:textId="77777777" w:rsidR="00835554" w:rsidRPr="00433D81" w:rsidRDefault="00835554" w:rsidP="00963EAC">
            <w:pPr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14:paraId="17321983" w14:textId="77777777" w:rsidR="00835554" w:rsidRPr="00433D81" w:rsidRDefault="00835554" w:rsidP="00963EAC">
            <w:pPr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vAlign w:val="center"/>
          </w:tcPr>
          <w:p w14:paraId="780975AD" w14:textId="77777777" w:rsidR="00835554" w:rsidRPr="00433D81" w:rsidRDefault="00835554" w:rsidP="00963EAC">
            <w:pPr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семестры</w:t>
            </w:r>
          </w:p>
        </w:tc>
      </w:tr>
      <w:tr w:rsidR="00433D81" w:rsidRPr="00433D81" w14:paraId="29BC7572" w14:textId="77777777" w:rsidTr="00835554">
        <w:trPr>
          <w:trHeight w:val="183"/>
          <w:jc w:val="center"/>
        </w:trPr>
        <w:tc>
          <w:tcPr>
            <w:tcW w:w="0" w:type="auto"/>
            <w:gridSpan w:val="2"/>
            <w:vMerge/>
            <w:vAlign w:val="center"/>
          </w:tcPr>
          <w:p w14:paraId="44D87E59" w14:textId="77777777" w:rsidR="00835554" w:rsidRPr="00433D81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074053B" w14:textId="77777777" w:rsidR="00835554" w:rsidRPr="00433D81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F98DAA" w14:textId="77777777" w:rsidR="00835554" w:rsidRPr="00433D81" w:rsidRDefault="00835554" w:rsidP="00963EAC">
            <w:pPr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8</w:t>
            </w:r>
          </w:p>
        </w:tc>
      </w:tr>
      <w:tr w:rsidR="00433D81" w:rsidRPr="00433D81" w14:paraId="4750B197" w14:textId="77777777" w:rsidTr="00835554">
        <w:trPr>
          <w:jc w:val="center"/>
        </w:trPr>
        <w:tc>
          <w:tcPr>
            <w:tcW w:w="0" w:type="auto"/>
            <w:gridSpan w:val="2"/>
            <w:vAlign w:val="center"/>
          </w:tcPr>
          <w:p w14:paraId="3DF26337" w14:textId="77777777" w:rsidR="00835554" w:rsidRPr="00433D81" w:rsidRDefault="00835554" w:rsidP="00963EAC">
            <w:pPr>
              <w:rPr>
                <w:b/>
                <w:sz w:val="24"/>
                <w:szCs w:val="24"/>
              </w:rPr>
            </w:pPr>
            <w:r w:rsidRPr="00433D81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0" w:type="auto"/>
            <w:vAlign w:val="center"/>
          </w:tcPr>
          <w:p w14:paraId="16D515CA" w14:textId="77777777" w:rsidR="00835554" w:rsidRPr="00433D81" w:rsidRDefault="007775FE" w:rsidP="00963EAC">
            <w:pPr>
              <w:jc w:val="center"/>
              <w:rPr>
                <w:b/>
                <w:sz w:val="24"/>
                <w:szCs w:val="24"/>
              </w:rPr>
            </w:pPr>
            <w:r w:rsidRPr="00433D8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07B1B3F0" w14:textId="77777777" w:rsidR="00835554" w:rsidRPr="00433D81" w:rsidRDefault="00835554" w:rsidP="00963E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33D81">
              <w:rPr>
                <w:b/>
                <w:sz w:val="24"/>
                <w:szCs w:val="24"/>
              </w:rPr>
              <w:t>50</w:t>
            </w:r>
          </w:p>
        </w:tc>
      </w:tr>
      <w:tr w:rsidR="00433D81" w:rsidRPr="00433D81" w14:paraId="444FE91E" w14:textId="77777777" w:rsidTr="00835554">
        <w:trPr>
          <w:jc w:val="center"/>
        </w:trPr>
        <w:tc>
          <w:tcPr>
            <w:tcW w:w="0" w:type="auto"/>
            <w:gridSpan w:val="2"/>
            <w:vAlign w:val="center"/>
          </w:tcPr>
          <w:p w14:paraId="7DB9B88E" w14:textId="77777777" w:rsidR="00835554" w:rsidRPr="00433D81" w:rsidRDefault="00835554" w:rsidP="00963EAC">
            <w:pPr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58EA2375" w14:textId="77777777" w:rsidR="00835554" w:rsidRPr="00433D81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5F33B8" w14:textId="77777777" w:rsidR="00835554" w:rsidRPr="00433D81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</w:tr>
      <w:tr w:rsidR="00433D81" w:rsidRPr="00433D81" w14:paraId="1F6F0A9E" w14:textId="77777777" w:rsidTr="00835554">
        <w:trPr>
          <w:jc w:val="center"/>
        </w:trPr>
        <w:tc>
          <w:tcPr>
            <w:tcW w:w="0" w:type="auto"/>
            <w:gridSpan w:val="2"/>
            <w:vAlign w:val="center"/>
          </w:tcPr>
          <w:p w14:paraId="48AF047B" w14:textId="77777777" w:rsidR="00835554" w:rsidRPr="00433D81" w:rsidRDefault="00835554" w:rsidP="00963EAC">
            <w:pPr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Лекции</w:t>
            </w:r>
          </w:p>
        </w:tc>
        <w:tc>
          <w:tcPr>
            <w:tcW w:w="0" w:type="auto"/>
            <w:vAlign w:val="center"/>
          </w:tcPr>
          <w:p w14:paraId="7D4BC1B0" w14:textId="77777777" w:rsidR="00835554" w:rsidRPr="00433D81" w:rsidRDefault="00835554" w:rsidP="007775FE">
            <w:pPr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1</w:t>
            </w:r>
            <w:r w:rsidR="007775FE" w:rsidRPr="00433D8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E52896D" w14:textId="634AAF17" w:rsidR="00835554" w:rsidRPr="00433D81" w:rsidRDefault="00835554" w:rsidP="00963EAC">
            <w:pPr>
              <w:jc w:val="center"/>
              <w:rPr>
                <w:sz w:val="24"/>
                <w:szCs w:val="24"/>
                <w:lang w:val="en-US"/>
              </w:rPr>
            </w:pPr>
            <w:r w:rsidRPr="00433D81">
              <w:rPr>
                <w:sz w:val="24"/>
                <w:szCs w:val="24"/>
              </w:rPr>
              <w:t>1</w:t>
            </w:r>
            <w:r w:rsidR="00460383" w:rsidRPr="00433D81">
              <w:rPr>
                <w:sz w:val="24"/>
                <w:szCs w:val="24"/>
                <w:lang w:val="en-US"/>
              </w:rPr>
              <w:t>6</w:t>
            </w:r>
          </w:p>
        </w:tc>
      </w:tr>
      <w:tr w:rsidR="00433D81" w:rsidRPr="00433D81" w14:paraId="5E3C0A6F" w14:textId="77777777" w:rsidTr="00835554">
        <w:trPr>
          <w:jc w:val="center"/>
        </w:trPr>
        <w:tc>
          <w:tcPr>
            <w:tcW w:w="0" w:type="auto"/>
            <w:gridSpan w:val="2"/>
            <w:vAlign w:val="center"/>
          </w:tcPr>
          <w:p w14:paraId="01F71815" w14:textId="77777777" w:rsidR="00835554" w:rsidRPr="00433D81" w:rsidRDefault="00835554" w:rsidP="00963EAC">
            <w:pPr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0" w:type="auto"/>
            <w:vAlign w:val="center"/>
          </w:tcPr>
          <w:p w14:paraId="7F639872" w14:textId="77777777" w:rsidR="00835554" w:rsidRPr="00433D81" w:rsidRDefault="00835554" w:rsidP="00963EAC">
            <w:pPr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2ADC3DCF" w14:textId="77777777" w:rsidR="00835554" w:rsidRPr="00433D81" w:rsidRDefault="00835554" w:rsidP="00963EAC">
            <w:pPr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32</w:t>
            </w:r>
          </w:p>
        </w:tc>
      </w:tr>
      <w:tr w:rsidR="00433D81" w:rsidRPr="00433D81" w14:paraId="00EDD0AD" w14:textId="77777777" w:rsidTr="00835554">
        <w:trPr>
          <w:jc w:val="center"/>
        </w:trPr>
        <w:tc>
          <w:tcPr>
            <w:tcW w:w="0" w:type="auto"/>
            <w:gridSpan w:val="2"/>
            <w:vAlign w:val="center"/>
          </w:tcPr>
          <w:p w14:paraId="4069352B" w14:textId="77777777" w:rsidR="007775FE" w:rsidRPr="00433D81" w:rsidRDefault="007775FE" w:rsidP="00963EAC">
            <w:pPr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Предэкзаменационная консультация</w:t>
            </w:r>
          </w:p>
        </w:tc>
        <w:tc>
          <w:tcPr>
            <w:tcW w:w="0" w:type="auto"/>
            <w:vAlign w:val="center"/>
          </w:tcPr>
          <w:p w14:paraId="1F297B3B" w14:textId="77777777" w:rsidR="007775FE" w:rsidRPr="00433D81" w:rsidRDefault="007775FE" w:rsidP="00963EAC">
            <w:pPr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5693A49" w14:textId="77777777" w:rsidR="007775FE" w:rsidRPr="00433D81" w:rsidRDefault="007775FE" w:rsidP="00963EAC">
            <w:pPr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2</w:t>
            </w:r>
          </w:p>
        </w:tc>
      </w:tr>
      <w:tr w:rsidR="00433D81" w:rsidRPr="00433D81" w14:paraId="1C4D953B" w14:textId="77777777" w:rsidTr="005B7A23">
        <w:trPr>
          <w:jc w:val="center"/>
        </w:trPr>
        <w:tc>
          <w:tcPr>
            <w:tcW w:w="0" w:type="auto"/>
            <w:gridSpan w:val="2"/>
            <w:vAlign w:val="center"/>
          </w:tcPr>
          <w:p w14:paraId="3E6B1B45" w14:textId="77777777" w:rsidR="00D62392" w:rsidRPr="00433D81" w:rsidRDefault="00D62392" w:rsidP="00963EAC">
            <w:pPr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0" w:type="auto"/>
            <w:gridSpan w:val="2"/>
            <w:vAlign w:val="center"/>
          </w:tcPr>
          <w:p w14:paraId="2E01F62B" w14:textId="77777777" w:rsidR="00D62392" w:rsidRPr="00433D81" w:rsidRDefault="00D62392" w:rsidP="00963EAC">
            <w:pPr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экзамен</w:t>
            </w:r>
          </w:p>
        </w:tc>
      </w:tr>
      <w:tr w:rsidR="00433D81" w:rsidRPr="00433D81" w14:paraId="4B83CB11" w14:textId="77777777" w:rsidTr="00835554">
        <w:trPr>
          <w:trHeight w:val="328"/>
          <w:jc w:val="center"/>
        </w:trPr>
        <w:tc>
          <w:tcPr>
            <w:tcW w:w="0" w:type="auto"/>
            <w:gridSpan w:val="2"/>
            <w:vAlign w:val="center"/>
          </w:tcPr>
          <w:p w14:paraId="6762C874" w14:textId="77777777" w:rsidR="00835554" w:rsidRPr="00433D81" w:rsidRDefault="00835554" w:rsidP="00963EAC">
            <w:pPr>
              <w:rPr>
                <w:sz w:val="24"/>
                <w:szCs w:val="24"/>
              </w:rPr>
            </w:pPr>
            <w:r w:rsidRPr="00433D81">
              <w:rPr>
                <w:b/>
                <w:sz w:val="24"/>
                <w:szCs w:val="24"/>
              </w:rPr>
              <w:t>Самостоятельная работа студента</w:t>
            </w:r>
            <w:r w:rsidRPr="00433D81">
              <w:rPr>
                <w:sz w:val="24"/>
                <w:szCs w:val="24"/>
              </w:rPr>
              <w:t xml:space="preserve"> </w:t>
            </w:r>
          </w:p>
          <w:p w14:paraId="53B10A0B" w14:textId="77777777" w:rsidR="00835554" w:rsidRPr="00433D81" w:rsidRDefault="00835554" w:rsidP="00963EAC">
            <w:pPr>
              <w:rPr>
                <w:i/>
                <w:sz w:val="24"/>
                <w:szCs w:val="24"/>
              </w:rPr>
            </w:pPr>
            <w:r w:rsidRPr="00433D81">
              <w:rPr>
                <w:i/>
                <w:sz w:val="24"/>
                <w:szCs w:val="24"/>
              </w:rPr>
              <w:t>в том числе:</w:t>
            </w:r>
          </w:p>
          <w:p w14:paraId="49DB2428" w14:textId="77777777" w:rsidR="007775FE" w:rsidRPr="00433D81" w:rsidRDefault="00835554" w:rsidP="007775FE">
            <w:pPr>
              <w:rPr>
                <w:sz w:val="24"/>
                <w:szCs w:val="24"/>
              </w:rPr>
            </w:pPr>
            <w:r w:rsidRPr="00433D81">
              <w:rPr>
                <w:i/>
                <w:sz w:val="24"/>
                <w:szCs w:val="24"/>
              </w:rPr>
              <w:t>-подготовка к экзамену – 18 час.</w:t>
            </w:r>
          </w:p>
        </w:tc>
        <w:tc>
          <w:tcPr>
            <w:tcW w:w="0" w:type="auto"/>
            <w:vAlign w:val="center"/>
          </w:tcPr>
          <w:p w14:paraId="7706FC67" w14:textId="085983F8" w:rsidR="00835554" w:rsidRPr="00433D81" w:rsidRDefault="00460383" w:rsidP="007775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33D81">
              <w:rPr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0" w:type="auto"/>
            <w:vAlign w:val="center"/>
          </w:tcPr>
          <w:p w14:paraId="620DEE82" w14:textId="0E023B7D" w:rsidR="00835554" w:rsidRPr="00433D81" w:rsidRDefault="00460383" w:rsidP="007775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33D81">
              <w:rPr>
                <w:b/>
                <w:sz w:val="24"/>
                <w:szCs w:val="24"/>
                <w:lang w:val="en-US"/>
              </w:rPr>
              <w:t>76</w:t>
            </w:r>
          </w:p>
        </w:tc>
      </w:tr>
      <w:tr w:rsidR="00433D81" w:rsidRPr="00433D81" w14:paraId="5040EE93" w14:textId="77777777" w:rsidTr="005B7A23">
        <w:trPr>
          <w:jc w:val="center"/>
        </w:trPr>
        <w:tc>
          <w:tcPr>
            <w:tcW w:w="0" w:type="auto"/>
            <w:vMerge w:val="restart"/>
            <w:vAlign w:val="center"/>
          </w:tcPr>
          <w:p w14:paraId="1A121CDA" w14:textId="77777777" w:rsidR="00D62392" w:rsidRPr="00433D81" w:rsidRDefault="00D62392" w:rsidP="00963EAC">
            <w:pPr>
              <w:jc w:val="center"/>
              <w:rPr>
                <w:b/>
                <w:sz w:val="24"/>
                <w:szCs w:val="24"/>
              </w:rPr>
            </w:pPr>
            <w:r w:rsidRPr="00433D81">
              <w:rPr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0" w:type="auto"/>
            <w:vAlign w:val="center"/>
          </w:tcPr>
          <w:p w14:paraId="43E98A39" w14:textId="77777777" w:rsidR="00D62392" w:rsidRPr="00433D81" w:rsidRDefault="00D62392" w:rsidP="00963EAC">
            <w:pPr>
              <w:jc w:val="center"/>
              <w:rPr>
                <w:b/>
                <w:sz w:val="24"/>
                <w:szCs w:val="24"/>
              </w:rPr>
            </w:pPr>
            <w:r w:rsidRPr="00433D81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0" w:type="auto"/>
            <w:gridSpan w:val="2"/>
            <w:vAlign w:val="center"/>
          </w:tcPr>
          <w:p w14:paraId="71687AEE" w14:textId="77777777" w:rsidR="00D62392" w:rsidRPr="00433D81" w:rsidRDefault="00D62392" w:rsidP="00D62392">
            <w:pPr>
              <w:jc w:val="center"/>
              <w:rPr>
                <w:b/>
                <w:sz w:val="24"/>
                <w:szCs w:val="24"/>
              </w:rPr>
            </w:pPr>
            <w:r w:rsidRPr="00433D81">
              <w:rPr>
                <w:b/>
                <w:sz w:val="24"/>
                <w:szCs w:val="24"/>
              </w:rPr>
              <w:t>144</w:t>
            </w:r>
          </w:p>
        </w:tc>
      </w:tr>
      <w:tr w:rsidR="00433D81" w:rsidRPr="00433D81" w14:paraId="4A792251" w14:textId="77777777" w:rsidTr="005B7A23">
        <w:trPr>
          <w:trHeight w:val="408"/>
          <w:jc w:val="center"/>
        </w:trPr>
        <w:tc>
          <w:tcPr>
            <w:tcW w:w="0" w:type="auto"/>
            <w:vMerge/>
            <w:vAlign w:val="center"/>
          </w:tcPr>
          <w:p w14:paraId="660D6FD1" w14:textId="77777777" w:rsidR="00D62392" w:rsidRPr="00433D81" w:rsidRDefault="00D62392" w:rsidP="00963E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878CC7" w14:textId="77777777" w:rsidR="00D62392" w:rsidRPr="00433D81" w:rsidRDefault="00D62392" w:rsidP="00963EAC">
            <w:pPr>
              <w:jc w:val="center"/>
              <w:rPr>
                <w:b/>
                <w:sz w:val="24"/>
                <w:szCs w:val="24"/>
              </w:rPr>
            </w:pPr>
            <w:r w:rsidRPr="00433D81">
              <w:rPr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0" w:type="auto"/>
            <w:gridSpan w:val="2"/>
            <w:vAlign w:val="center"/>
          </w:tcPr>
          <w:p w14:paraId="67307EB0" w14:textId="77777777" w:rsidR="00D62392" w:rsidRPr="00433D81" w:rsidRDefault="00D62392" w:rsidP="00D62392">
            <w:pPr>
              <w:jc w:val="center"/>
              <w:rPr>
                <w:b/>
                <w:sz w:val="24"/>
                <w:szCs w:val="24"/>
              </w:rPr>
            </w:pPr>
            <w:r w:rsidRPr="00433D81">
              <w:rPr>
                <w:b/>
                <w:sz w:val="24"/>
                <w:szCs w:val="24"/>
              </w:rPr>
              <w:t xml:space="preserve">4 </w:t>
            </w:r>
          </w:p>
        </w:tc>
      </w:tr>
    </w:tbl>
    <w:p w14:paraId="24266B59" w14:textId="77777777" w:rsidR="00835554" w:rsidRPr="005C20B2" w:rsidRDefault="00835554" w:rsidP="00835554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14:paraId="70F0FAB7" w14:textId="77777777" w:rsidR="00835554" w:rsidRPr="005C20B2" w:rsidRDefault="00835554" w:rsidP="00835554">
      <w:pPr>
        <w:numPr>
          <w:ilvl w:val="0"/>
          <w:numId w:val="1"/>
        </w:numPr>
        <w:contextualSpacing/>
        <w:jc w:val="both"/>
        <w:rPr>
          <w:caps/>
          <w:sz w:val="24"/>
          <w:szCs w:val="24"/>
        </w:rPr>
      </w:pPr>
      <w:r w:rsidRPr="005C20B2">
        <w:rPr>
          <w:caps/>
          <w:sz w:val="24"/>
          <w:szCs w:val="24"/>
        </w:rPr>
        <w:t>Содержание дисциплины:</w:t>
      </w:r>
    </w:p>
    <w:p w14:paraId="67CF1FF6" w14:textId="77777777" w:rsidR="00835554" w:rsidRPr="005C20B2" w:rsidRDefault="00835554" w:rsidP="00835554">
      <w:pPr>
        <w:jc w:val="both"/>
        <w:rPr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576"/>
        <w:gridCol w:w="4867"/>
      </w:tblGrid>
      <w:tr w:rsidR="001D4402" w:rsidRPr="005C20B2" w14:paraId="3DD2478F" w14:textId="77777777" w:rsidTr="00963EAC">
        <w:tc>
          <w:tcPr>
            <w:tcW w:w="0" w:type="auto"/>
            <w:vAlign w:val="center"/>
          </w:tcPr>
          <w:p w14:paraId="100A0659" w14:textId="77777777" w:rsidR="001D4402" w:rsidRPr="005C20B2" w:rsidRDefault="001D4402" w:rsidP="00963EAC">
            <w:pPr>
              <w:ind w:right="19"/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14:paraId="6BA23FF9" w14:textId="77777777" w:rsidR="001D4402" w:rsidRPr="005C20B2" w:rsidRDefault="001D4402" w:rsidP="00963EAC">
            <w:pPr>
              <w:ind w:right="19"/>
              <w:jc w:val="center"/>
              <w:rPr>
                <w:i/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Тема (раздел)</w:t>
            </w:r>
          </w:p>
        </w:tc>
        <w:tc>
          <w:tcPr>
            <w:tcW w:w="0" w:type="auto"/>
            <w:vAlign w:val="center"/>
          </w:tcPr>
          <w:p w14:paraId="4A7D23C6" w14:textId="77777777" w:rsidR="001D4402" w:rsidRPr="005C20B2" w:rsidRDefault="001D4402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 xml:space="preserve">Содержание раздела </w:t>
            </w:r>
          </w:p>
        </w:tc>
      </w:tr>
      <w:tr w:rsidR="001D4402" w:rsidRPr="005C20B2" w14:paraId="5D0453AA" w14:textId="77777777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109D" w14:textId="77777777" w:rsidR="001D4402" w:rsidRPr="005C20B2" w:rsidRDefault="001D4402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44CE" w14:textId="77777777" w:rsidR="001D4402" w:rsidRPr="005C20B2" w:rsidRDefault="001D4402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0A5" w14:textId="77777777" w:rsidR="001D4402" w:rsidRPr="005C20B2" w:rsidRDefault="001D4402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3</w:t>
            </w:r>
          </w:p>
        </w:tc>
      </w:tr>
      <w:tr w:rsidR="001D4402" w:rsidRPr="005C20B2" w14:paraId="7B2B2480" w14:textId="77777777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5FD" w14:textId="77777777" w:rsidR="001D4402" w:rsidRPr="005C20B2" w:rsidRDefault="001D4402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D98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Экономическое содержание корпоративных финансов. Корпорация и финансовый механизм.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A362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1.Финансы корпораций и их социально-экономическая сущность.</w:t>
            </w:r>
          </w:p>
          <w:p w14:paraId="6593C768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2.Функции и формы проявления корпоративных финансов.</w:t>
            </w:r>
          </w:p>
          <w:p w14:paraId="7155D4B1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3.Финансовые отношения предприятий (корпораций).</w:t>
            </w:r>
          </w:p>
          <w:p w14:paraId="04CD8A6F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4.Принципы управления финансами предприятий.</w:t>
            </w:r>
          </w:p>
          <w:p w14:paraId="5C4468D0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5.Финансовый механизм, характеристика его основных форм и методов.</w:t>
            </w:r>
          </w:p>
          <w:p w14:paraId="4775DF02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6.Типы организационных структур корпораций, их характеристика.</w:t>
            </w:r>
          </w:p>
          <w:p w14:paraId="0FF93BB4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7.Финансовые службы корпораций, их функции.</w:t>
            </w:r>
          </w:p>
          <w:p w14:paraId="6774120C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8.Особенности организации финансов в холдинговых структурах.</w:t>
            </w:r>
          </w:p>
          <w:p w14:paraId="6AE55642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9.Финансово-промышленные группы (ФПГ), отличительные особенности организации их финансов.</w:t>
            </w:r>
          </w:p>
        </w:tc>
      </w:tr>
      <w:tr w:rsidR="001D4402" w:rsidRPr="005C20B2" w14:paraId="36ABE676" w14:textId="77777777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2C86" w14:textId="77777777" w:rsidR="001D4402" w:rsidRPr="005C20B2" w:rsidRDefault="001D4402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B6B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Доходы, расходы и прибыль корпорации.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071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1.Состав, виды и структура доходов.</w:t>
            </w:r>
          </w:p>
          <w:p w14:paraId="7864D6FC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2.Выручка от реализации продукции и факторы ее роста.</w:t>
            </w:r>
          </w:p>
          <w:p w14:paraId="4F987AA1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3.Планирование выручки от реализации продукции.</w:t>
            </w:r>
          </w:p>
          <w:p w14:paraId="27A560B6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4.Состав и структура доходов.</w:t>
            </w:r>
          </w:p>
          <w:p w14:paraId="0E7BE104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 xml:space="preserve">5.Методы планирования затрат на </w:t>
            </w:r>
            <w:r w:rsidR="00C841F9" w:rsidRPr="005C20B2">
              <w:rPr>
                <w:sz w:val="24"/>
                <w:szCs w:val="24"/>
              </w:rPr>
              <w:t>производство и</w:t>
            </w:r>
            <w:r w:rsidRPr="005C20B2">
              <w:rPr>
                <w:sz w:val="24"/>
                <w:szCs w:val="24"/>
              </w:rPr>
              <w:t xml:space="preserve"> реализацию продукции.</w:t>
            </w:r>
          </w:p>
          <w:p w14:paraId="41740116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6.Формы и методы регулирования цен на выпускаемую продукцию в корпорациях.</w:t>
            </w:r>
          </w:p>
          <w:p w14:paraId="1A5A9065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7.Экономическая природа, сущность и виды прибыли.</w:t>
            </w:r>
          </w:p>
          <w:p w14:paraId="1F623FA5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lastRenderedPageBreak/>
              <w:t>8.Методы планирования (прогнозирования) прибыли. Факторы ее роста.</w:t>
            </w:r>
          </w:p>
          <w:p w14:paraId="17306553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9.Планирование и распределение прибыли корпорации.</w:t>
            </w:r>
          </w:p>
        </w:tc>
      </w:tr>
      <w:tr w:rsidR="001D4402" w:rsidRPr="005C20B2" w14:paraId="28434101" w14:textId="77777777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761" w14:textId="77777777" w:rsidR="001D4402" w:rsidRPr="005C20B2" w:rsidRDefault="001D4402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CE42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Стоимость капитала и управление его структурой.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B15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1.Понятие, состав и функции капитала.</w:t>
            </w:r>
          </w:p>
          <w:p w14:paraId="0B54C6E9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2.Классификация капитала, принципы его формирования.</w:t>
            </w:r>
          </w:p>
          <w:p w14:paraId="4E5F878D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3.Уставный капитал, порядок его формирования.</w:t>
            </w:r>
          </w:p>
          <w:p w14:paraId="41E011D1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4.Собственный капитал и его структура.</w:t>
            </w:r>
          </w:p>
          <w:p w14:paraId="4C18552B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5.Заемный капитал, эффективность его использования.</w:t>
            </w:r>
          </w:p>
          <w:p w14:paraId="5C882F15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6.Цена капитала.</w:t>
            </w:r>
          </w:p>
          <w:p w14:paraId="6F831803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7.Средневзвешенная и предельная стоимость капитала.</w:t>
            </w:r>
          </w:p>
          <w:p w14:paraId="133D0DB3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8.Показатели эффективности использования капитала.</w:t>
            </w:r>
          </w:p>
        </w:tc>
      </w:tr>
      <w:tr w:rsidR="001D4402" w:rsidRPr="005C20B2" w14:paraId="261FE82D" w14:textId="77777777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6F3" w14:textId="77777777" w:rsidR="001D4402" w:rsidRPr="005C20B2" w:rsidRDefault="001D4402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BFA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Финансовая политика корпорации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852D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1.Корпоративная финансовая политика, ее цели и задачи.</w:t>
            </w:r>
          </w:p>
          <w:p w14:paraId="5AF8E165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2.Финансовая стратегия и финансовая тактика, их важнейшие направления.</w:t>
            </w:r>
          </w:p>
          <w:p w14:paraId="18EBB590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3.Содержание и основные этапы формирования финансовой политики корпорации.</w:t>
            </w:r>
          </w:p>
          <w:p w14:paraId="25A10EEF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4.Учетная и налоговая политика корпорации.</w:t>
            </w:r>
          </w:p>
          <w:p w14:paraId="2EC6B474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5.Кредитная политика. Ее типы и их характеристика.</w:t>
            </w:r>
          </w:p>
          <w:p w14:paraId="18058083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6.Критерии оценки эффективности финансовой политики.</w:t>
            </w:r>
          </w:p>
        </w:tc>
      </w:tr>
      <w:tr w:rsidR="001D4402" w:rsidRPr="005C20B2" w14:paraId="72CF51BE" w14:textId="77777777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BDDF" w14:textId="77777777" w:rsidR="001D4402" w:rsidRPr="005C20B2" w:rsidRDefault="001D4402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E57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Управление рисками.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0A4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1.Сущность, виды и классификация рисков.</w:t>
            </w:r>
          </w:p>
          <w:p w14:paraId="6BE19FAB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2.Функции предпринимательских рисков.</w:t>
            </w:r>
          </w:p>
          <w:p w14:paraId="49B756E3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3.Система управления рисками.</w:t>
            </w:r>
          </w:p>
          <w:p w14:paraId="198D0E5F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4.Финансовое состояние предприятия и признаки его банкротства.</w:t>
            </w:r>
          </w:p>
          <w:p w14:paraId="536D0610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5.Методы оценки рисков и вероятности банкротства.</w:t>
            </w:r>
          </w:p>
          <w:p w14:paraId="188E6C75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6.Способы снижения предпринимательских рисков.</w:t>
            </w:r>
          </w:p>
          <w:p w14:paraId="2AE37369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7.Страхование финансовых рисков.</w:t>
            </w:r>
          </w:p>
        </w:tc>
      </w:tr>
      <w:tr w:rsidR="001D4402" w:rsidRPr="005C20B2" w14:paraId="3099622D" w14:textId="77777777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D49F" w14:textId="77777777" w:rsidR="001D4402" w:rsidRPr="005C20B2" w:rsidRDefault="001D4402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F22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Управление внеоборотными активами корпорации.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EE1C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1.Понятие и классификация активов.</w:t>
            </w:r>
          </w:p>
          <w:p w14:paraId="254A6B16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2.Внеоборотные активы, их состав и структура.</w:t>
            </w:r>
          </w:p>
          <w:p w14:paraId="32FAE656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3.Основные средства и основные фонды, их экономическое содержание.</w:t>
            </w:r>
          </w:p>
          <w:p w14:paraId="5E6345AF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4.Амортизация основных фондов.</w:t>
            </w:r>
          </w:p>
          <w:p w14:paraId="21753F9D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5.Прямые инвестиции как способ воспроизводства основных фондов.</w:t>
            </w:r>
          </w:p>
          <w:p w14:paraId="2A16393C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6.Источники и порядок финансирования капитальных вложений.</w:t>
            </w:r>
          </w:p>
          <w:p w14:paraId="319E8C6A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7.Показатели использования основных фондов.</w:t>
            </w:r>
          </w:p>
          <w:p w14:paraId="2A7D7B47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8.Нематериальные активы корпорации.</w:t>
            </w:r>
          </w:p>
          <w:p w14:paraId="2AEF122F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9.Амортизация нематериальных активов.</w:t>
            </w:r>
          </w:p>
        </w:tc>
      </w:tr>
      <w:tr w:rsidR="001D4402" w:rsidRPr="005C20B2" w14:paraId="081EB9A5" w14:textId="77777777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2EAB" w14:textId="77777777" w:rsidR="001D4402" w:rsidRPr="005C20B2" w:rsidRDefault="001D4402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1330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Управление оборотными активами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F3B3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1.Оборотные активы, их состав и структура.</w:t>
            </w:r>
          </w:p>
          <w:p w14:paraId="64A8FD01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2.Определение потребности корпорации в оборотных средствах.</w:t>
            </w:r>
          </w:p>
          <w:p w14:paraId="41FF0D8B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3.Источники финансирования оборотных средств.</w:t>
            </w:r>
          </w:p>
          <w:p w14:paraId="70B762D6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4.Финансовые показатели использования оборотных средств.</w:t>
            </w:r>
          </w:p>
          <w:p w14:paraId="4657A7AC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5.Факторинг как инструмент управления дебиторской задолженностью.</w:t>
            </w:r>
          </w:p>
          <w:p w14:paraId="2BC85C1C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6.Состав и структура денежных активов.</w:t>
            </w:r>
          </w:p>
          <w:p w14:paraId="408263DB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7.Модели определения оптимального остатка денежных средств.</w:t>
            </w:r>
          </w:p>
          <w:p w14:paraId="653D9F8C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8.Методы управления остатков денежных средств.</w:t>
            </w:r>
          </w:p>
        </w:tc>
      </w:tr>
      <w:tr w:rsidR="001D4402" w:rsidRPr="005C20B2" w14:paraId="2052EC0A" w14:textId="77777777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51E" w14:textId="77777777" w:rsidR="001D4402" w:rsidRPr="005C20B2" w:rsidRDefault="001D4402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FE4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Управление денежными потоками в корпорациях.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F5F4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1.Денежные потоки, их типы.</w:t>
            </w:r>
          </w:p>
          <w:p w14:paraId="62D446FD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2.Классификация денежных потоков.</w:t>
            </w:r>
          </w:p>
          <w:p w14:paraId="04B43E57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3.Принципы управления денежными потоками.</w:t>
            </w:r>
          </w:p>
          <w:p w14:paraId="11C84EB3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4.Составляющие денежных потоков по операционной, инвестиционной и финансовой деятельности предприятия.</w:t>
            </w:r>
          </w:p>
          <w:p w14:paraId="4C7FDA41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5.Сущность прямого и косвенного методов расчета денежных потоков, их преимущества и недостатки.</w:t>
            </w:r>
          </w:p>
          <w:p w14:paraId="5FE4D66A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6.Причины и последствия дефицита денежных средств.</w:t>
            </w:r>
          </w:p>
          <w:p w14:paraId="69028270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7.Мероприятия, направленные на приток денежных средств и избежание их дефицита.</w:t>
            </w:r>
          </w:p>
        </w:tc>
      </w:tr>
      <w:tr w:rsidR="001D4402" w:rsidRPr="005C20B2" w14:paraId="44097523" w14:textId="77777777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FDF2" w14:textId="77777777" w:rsidR="001D4402" w:rsidRPr="005C20B2" w:rsidRDefault="001D4402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D3D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Финансовое состояние корпорации.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DC35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 xml:space="preserve"> 1.Сущность и основы анализа финансового состояния предприятия.</w:t>
            </w:r>
          </w:p>
          <w:p w14:paraId="3322CF4C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2.Оценка финансовой устойчивости.</w:t>
            </w:r>
          </w:p>
          <w:p w14:paraId="59775BC4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3.Коэффициенты обеспеченности собственными оборотными средствами и коэффициенты маневренности, их рациональное значение.</w:t>
            </w:r>
          </w:p>
          <w:p w14:paraId="53086124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4.Коэффициенты платежеспособности и ликвидности, методика их расчета.</w:t>
            </w:r>
          </w:p>
          <w:p w14:paraId="03839459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5.Показатели деловой активности.</w:t>
            </w:r>
          </w:p>
          <w:p w14:paraId="69DECDE1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6.Рентабельность, ее виды, методика их расчета.</w:t>
            </w:r>
          </w:p>
          <w:p w14:paraId="238D2FBE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7.Коэффициент безопасности инновационной деятельности предприятия.</w:t>
            </w:r>
          </w:p>
          <w:p w14:paraId="7A6D614A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8.Дивидендная политика и характеристика ее типов.</w:t>
            </w:r>
          </w:p>
          <w:p w14:paraId="513A48D8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9.Методика расчета дивидендов и порядок их выплат.</w:t>
            </w:r>
          </w:p>
        </w:tc>
      </w:tr>
      <w:tr w:rsidR="001D4402" w:rsidRPr="005C20B2" w14:paraId="64916FF2" w14:textId="77777777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A46B" w14:textId="77777777" w:rsidR="001D4402" w:rsidRPr="005C20B2" w:rsidRDefault="001D4402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7B81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Финансовое планирование и прогнозирование в корпорациях.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D84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1.Сущность, цели и задачи финансового планирования.</w:t>
            </w:r>
          </w:p>
          <w:p w14:paraId="3DC598C6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2.Финансовый план, его состав и структура.</w:t>
            </w:r>
          </w:p>
          <w:p w14:paraId="6082CA21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3.Виды финансовых планов.</w:t>
            </w:r>
          </w:p>
          <w:p w14:paraId="14914AE7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4.Финансовый контроллинг как часть финансового менеджмента.</w:t>
            </w:r>
          </w:p>
          <w:p w14:paraId="24F33D83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5.Бюджетирование и его функции.</w:t>
            </w:r>
          </w:p>
          <w:p w14:paraId="228B89E8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lastRenderedPageBreak/>
              <w:t>6.Виды бюджетов и их содержание.</w:t>
            </w:r>
          </w:p>
          <w:p w14:paraId="5E364F6A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7.Сводный бюджет предприятия, его доходы и расходы.</w:t>
            </w:r>
          </w:p>
        </w:tc>
      </w:tr>
      <w:tr w:rsidR="001D4402" w:rsidRPr="005C20B2" w14:paraId="66D47C4B" w14:textId="77777777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79F8" w14:textId="77777777" w:rsidR="001D4402" w:rsidRPr="005C20B2" w:rsidRDefault="001D4402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DE0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Корпорация и финансовый рынок.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71F5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1.Роль и значение финансового рынка в мобилизации и распределении корпоративного капитала.</w:t>
            </w:r>
          </w:p>
          <w:p w14:paraId="6383C04F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2.Правовое регулирование финансового рынка.</w:t>
            </w:r>
          </w:p>
          <w:p w14:paraId="50757DBA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3.Функции и структура финансового рынка.</w:t>
            </w:r>
          </w:p>
          <w:p w14:paraId="4665190B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4.Профессиональные участники финансового рынка, виды их деятельности.</w:t>
            </w:r>
          </w:p>
          <w:p w14:paraId="2F7E97FC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5.Инвестиционное качество ценных бумаг.</w:t>
            </w:r>
          </w:p>
          <w:p w14:paraId="269961FC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6.Корпоративные ценные бумаги, факторы, влияющие на их доходность.</w:t>
            </w:r>
          </w:p>
          <w:p w14:paraId="6550C64E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7.Управление портфелем ценных бумаг.</w:t>
            </w:r>
          </w:p>
        </w:tc>
      </w:tr>
      <w:tr w:rsidR="001D4402" w:rsidRPr="005C20B2" w14:paraId="27D53B7B" w14:textId="77777777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0E9" w14:textId="77777777" w:rsidR="001D4402" w:rsidRPr="005C20B2" w:rsidRDefault="001D4402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E132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Управление инвестициями в корпорациях.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7A2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1.Сущность, состав и значение инвестиций в деятельности корпораций.</w:t>
            </w:r>
          </w:p>
          <w:p w14:paraId="50D2D73B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2.Инвестиционная политика предприятия.</w:t>
            </w:r>
          </w:p>
          <w:p w14:paraId="4397DEAB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3.Капитальные вложения и источники их финансирования.</w:t>
            </w:r>
          </w:p>
          <w:p w14:paraId="34461B64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4.Лизинг как метод финансирования капитальных вложений.</w:t>
            </w:r>
          </w:p>
          <w:p w14:paraId="009599EF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5.Инновации как объект инвестирования.</w:t>
            </w:r>
          </w:p>
          <w:p w14:paraId="063F07B2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6.Критерии оценки инвестиционных решений.</w:t>
            </w:r>
          </w:p>
          <w:p w14:paraId="3B16EF0A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7.Инвестиции в прирост запасов материальных оборотных средств.</w:t>
            </w:r>
          </w:p>
          <w:p w14:paraId="79DD1A85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8.Инвестиции в нематериальные активы.</w:t>
            </w:r>
          </w:p>
          <w:p w14:paraId="324F50A3" w14:textId="77777777" w:rsidR="001D4402" w:rsidRPr="005C20B2" w:rsidRDefault="001D4402" w:rsidP="00F244B0">
            <w:pPr>
              <w:jc w:val="both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9.Финансовые вложения корпораций.</w:t>
            </w:r>
          </w:p>
        </w:tc>
      </w:tr>
      <w:tr w:rsidR="001D4402" w:rsidRPr="005C20B2" w14:paraId="74319441" w14:textId="77777777" w:rsidTr="00963EAC">
        <w:tc>
          <w:tcPr>
            <w:tcW w:w="0" w:type="auto"/>
            <w:gridSpan w:val="2"/>
            <w:vAlign w:val="center"/>
          </w:tcPr>
          <w:p w14:paraId="3A57B55A" w14:textId="77777777" w:rsidR="001D4402" w:rsidRPr="005C20B2" w:rsidRDefault="001D4402" w:rsidP="00963EAC">
            <w:pPr>
              <w:ind w:right="19"/>
              <w:rPr>
                <w:bCs/>
                <w:sz w:val="24"/>
                <w:szCs w:val="24"/>
              </w:rPr>
            </w:pPr>
            <w:r w:rsidRPr="005C20B2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51D5051A" w14:textId="77777777" w:rsidR="001D4402" w:rsidRPr="005C20B2" w:rsidRDefault="001D4402" w:rsidP="00963EAC">
            <w:pPr>
              <w:ind w:right="19"/>
              <w:rPr>
                <w:bCs/>
                <w:sz w:val="24"/>
                <w:szCs w:val="24"/>
              </w:rPr>
            </w:pPr>
          </w:p>
        </w:tc>
      </w:tr>
    </w:tbl>
    <w:p w14:paraId="2D116B57" w14:textId="77777777" w:rsidR="00835554" w:rsidRPr="005C20B2" w:rsidRDefault="00835554" w:rsidP="00835554">
      <w:pPr>
        <w:numPr>
          <w:ilvl w:val="0"/>
          <w:numId w:val="1"/>
        </w:numPr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РАЗДЕЛЫ ДИСЦИПЛИНЫ И ВИДЫ УЧЕБНОЙ РАБОТЫ:</w:t>
      </w:r>
    </w:p>
    <w:tbl>
      <w:tblPr>
        <w:tblStyle w:val="a9"/>
        <w:tblW w:w="9188" w:type="dxa"/>
        <w:tblLook w:val="01E0" w:firstRow="1" w:lastRow="1" w:firstColumn="1" w:lastColumn="1" w:noHBand="0" w:noVBand="0"/>
      </w:tblPr>
      <w:tblGrid>
        <w:gridCol w:w="1677"/>
        <w:gridCol w:w="3937"/>
        <w:gridCol w:w="551"/>
        <w:gridCol w:w="1091"/>
        <w:gridCol w:w="759"/>
        <w:gridCol w:w="7"/>
        <w:gridCol w:w="1166"/>
      </w:tblGrid>
      <w:tr w:rsidR="003C1D31" w:rsidRPr="005C20B2" w14:paraId="6DBF0EED" w14:textId="77777777" w:rsidTr="00BE389F">
        <w:trPr>
          <w:trHeight w:val="315"/>
        </w:trPr>
        <w:tc>
          <w:tcPr>
            <w:tcW w:w="846" w:type="dxa"/>
            <w:vMerge w:val="restart"/>
          </w:tcPr>
          <w:p w14:paraId="104FA779" w14:textId="77777777" w:rsidR="003C1D31" w:rsidRPr="005C20B2" w:rsidRDefault="003C1D31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№ п/п</w:t>
            </w:r>
          </w:p>
        </w:tc>
        <w:tc>
          <w:tcPr>
            <w:tcW w:w="4465" w:type="dxa"/>
            <w:vMerge w:val="restart"/>
          </w:tcPr>
          <w:p w14:paraId="5AD88FA4" w14:textId="77777777" w:rsidR="003C1D31" w:rsidRPr="005C20B2" w:rsidRDefault="003C1D31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B79BE" w14:textId="77777777" w:rsidR="003C1D31" w:rsidRPr="005C20B2" w:rsidRDefault="003C1D31" w:rsidP="00963EAC">
            <w:pPr>
              <w:jc w:val="center"/>
              <w:rPr>
                <w:bCs/>
                <w:sz w:val="24"/>
                <w:szCs w:val="24"/>
              </w:rPr>
            </w:pPr>
            <w:r w:rsidRPr="005C20B2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4A4ED4" w14:textId="77777777" w:rsidR="003C1D31" w:rsidRPr="005C20B2" w:rsidRDefault="003C1D31" w:rsidP="00963EAC">
            <w:pPr>
              <w:jc w:val="center"/>
              <w:rPr>
                <w:bCs/>
                <w:sz w:val="24"/>
                <w:szCs w:val="24"/>
              </w:rPr>
            </w:pPr>
            <w:r w:rsidRPr="005C20B2">
              <w:rPr>
                <w:bCs/>
                <w:sz w:val="24"/>
                <w:szCs w:val="24"/>
              </w:rPr>
              <w:t>Всего час.</w:t>
            </w:r>
          </w:p>
        </w:tc>
      </w:tr>
      <w:tr w:rsidR="003C1D31" w:rsidRPr="005C20B2" w14:paraId="1573ECAD" w14:textId="77777777" w:rsidTr="00BE389F">
        <w:trPr>
          <w:trHeight w:val="225"/>
        </w:trPr>
        <w:tc>
          <w:tcPr>
            <w:tcW w:w="846" w:type="dxa"/>
            <w:vMerge/>
          </w:tcPr>
          <w:p w14:paraId="55AC9A4D" w14:textId="77777777" w:rsidR="003C1D31" w:rsidRPr="005C20B2" w:rsidRDefault="003C1D31" w:rsidP="00963EAC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vMerge/>
          </w:tcPr>
          <w:p w14:paraId="59A84DB8" w14:textId="77777777" w:rsidR="003C1D31" w:rsidRPr="005C20B2" w:rsidRDefault="003C1D31" w:rsidP="00963EAC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6C34" w14:textId="77777777" w:rsidR="003C1D31" w:rsidRPr="005C20B2" w:rsidRDefault="003C1D31" w:rsidP="00963EAC">
            <w:pPr>
              <w:jc w:val="center"/>
              <w:rPr>
                <w:bCs/>
                <w:sz w:val="24"/>
                <w:szCs w:val="24"/>
              </w:rPr>
            </w:pPr>
            <w:r w:rsidRPr="005C20B2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D0FF" w14:textId="77777777" w:rsidR="003C1D31" w:rsidRPr="005C20B2" w:rsidRDefault="003C1D31" w:rsidP="00963EAC">
            <w:pPr>
              <w:jc w:val="center"/>
              <w:rPr>
                <w:bCs/>
                <w:sz w:val="24"/>
                <w:szCs w:val="24"/>
              </w:rPr>
            </w:pPr>
            <w:r w:rsidRPr="005C20B2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92C4" w14:textId="77777777" w:rsidR="003C1D31" w:rsidRPr="005C20B2" w:rsidRDefault="003C1D31" w:rsidP="00963EAC">
            <w:pPr>
              <w:jc w:val="center"/>
              <w:rPr>
                <w:bCs/>
                <w:sz w:val="24"/>
                <w:szCs w:val="24"/>
              </w:rPr>
            </w:pPr>
            <w:r w:rsidRPr="005C20B2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0" w:type="auto"/>
            <w:gridSpan w:val="2"/>
          </w:tcPr>
          <w:p w14:paraId="636E31A8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</w:p>
        </w:tc>
      </w:tr>
      <w:tr w:rsidR="003C1D31" w:rsidRPr="005C20B2" w14:paraId="0E96F540" w14:textId="77777777" w:rsidTr="00BE389F">
        <w:tc>
          <w:tcPr>
            <w:tcW w:w="846" w:type="dxa"/>
          </w:tcPr>
          <w:p w14:paraId="1B4B58E1" w14:textId="77777777" w:rsidR="003C1D31" w:rsidRPr="005C20B2" w:rsidRDefault="003C1D31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1.</w:t>
            </w:r>
          </w:p>
        </w:tc>
        <w:tc>
          <w:tcPr>
            <w:tcW w:w="4465" w:type="dxa"/>
          </w:tcPr>
          <w:p w14:paraId="349D73C6" w14:textId="77777777" w:rsidR="003C1D31" w:rsidRPr="005C20B2" w:rsidRDefault="003C1D31" w:rsidP="00F244B0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Экономическое содержание корпоративных финансов. Корпорация и финансовый механизм.</w:t>
            </w:r>
          </w:p>
        </w:tc>
        <w:tc>
          <w:tcPr>
            <w:tcW w:w="576" w:type="dxa"/>
          </w:tcPr>
          <w:p w14:paraId="176F4A13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37977E5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5F9607D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14:paraId="4AF75C26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8</w:t>
            </w:r>
          </w:p>
        </w:tc>
      </w:tr>
      <w:tr w:rsidR="003C1D31" w:rsidRPr="005C20B2" w14:paraId="0253F3DE" w14:textId="77777777" w:rsidTr="00BE389F">
        <w:tc>
          <w:tcPr>
            <w:tcW w:w="846" w:type="dxa"/>
          </w:tcPr>
          <w:p w14:paraId="504B4AC0" w14:textId="77777777" w:rsidR="003C1D31" w:rsidRPr="005C20B2" w:rsidRDefault="003C1D31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2.</w:t>
            </w:r>
          </w:p>
        </w:tc>
        <w:tc>
          <w:tcPr>
            <w:tcW w:w="4465" w:type="dxa"/>
          </w:tcPr>
          <w:p w14:paraId="737F91EC" w14:textId="77777777" w:rsidR="003C1D31" w:rsidRPr="005C20B2" w:rsidRDefault="003C1D31" w:rsidP="00F244B0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Доходы, расходы и прибыль корпорации.</w:t>
            </w:r>
          </w:p>
        </w:tc>
        <w:tc>
          <w:tcPr>
            <w:tcW w:w="576" w:type="dxa"/>
          </w:tcPr>
          <w:p w14:paraId="000DF357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23CF399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75A07C0" w14:textId="77777777" w:rsidR="003C1D31" w:rsidRPr="005C20B2" w:rsidRDefault="0023312B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</w:tcPr>
          <w:p w14:paraId="03E8500F" w14:textId="77777777" w:rsidR="003C1D31" w:rsidRPr="005C20B2" w:rsidRDefault="003C1D31" w:rsidP="00A66648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</w:t>
            </w:r>
            <w:r w:rsidR="00A66648" w:rsidRPr="005C20B2">
              <w:rPr>
                <w:sz w:val="24"/>
                <w:szCs w:val="24"/>
              </w:rPr>
              <w:t>2</w:t>
            </w:r>
          </w:p>
        </w:tc>
      </w:tr>
      <w:tr w:rsidR="003C1D31" w:rsidRPr="005C20B2" w14:paraId="5515787A" w14:textId="77777777" w:rsidTr="00BE389F">
        <w:tc>
          <w:tcPr>
            <w:tcW w:w="846" w:type="dxa"/>
          </w:tcPr>
          <w:p w14:paraId="69BF49C3" w14:textId="77777777" w:rsidR="003C1D31" w:rsidRPr="005C20B2" w:rsidRDefault="003C1D31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3.</w:t>
            </w:r>
          </w:p>
        </w:tc>
        <w:tc>
          <w:tcPr>
            <w:tcW w:w="4465" w:type="dxa"/>
          </w:tcPr>
          <w:p w14:paraId="6A7DADEF" w14:textId="77777777" w:rsidR="003C1D31" w:rsidRPr="005C20B2" w:rsidRDefault="003C1D31" w:rsidP="00F244B0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Стоимость капитала и управление его структурой.</w:t>
            </w:r>
          </w:p>
        </w:tc>
        <w:tc>
          <w:tcPr>
            <w:tcW w:w="576" w:type="dxa"/>
          </w:tcPr>
          <w:p w14:paraId="72869079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F616C51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7852ABB" w14:textId="77777777" w:rsidR="003C1D31" w:rsidRPr="005C20B2" w:rsidRDefault="0023312B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</w:tcPr>
          <w:p w14:paraId="5AC51076" w14:textId="77777777" w:rsidR="003C1D31" w:rsidRPr="005C20B2" w:rsidRDefault="003C1D31" w:rsidP="00A66648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</w:t>
            </w:r>
            <w:r w:rsidR="00A66648" w:rsidRPr="005C20B2">
              <w:rPr>
                <w:sz w:val="24"/>
                <w:szCs w:val="24"/>
              </w:rPr>
              <w:t>2</w:t>
            </w:r>
          </w:p>
        </w:tc>
      </w:tr>
      <w:tr w:rsidR="003C1D31" w:rsidRPr="005C20B2" w14:paraId="1486B6BA" w14:textId="77777777" w:rsidTr="00BE389F">
        <w:tc>
          <w:tcPr>
            <w:tcW w:w="846" w:type="dxa"/>
          </w:tcPr>
          <w:p w14:paraId="33BBB298" w14:textId="77777777" w:rsidR="003C1D31" w:rsidRPr="005C20B2" w:rsidRDefault="003C1D31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4.</w:t>
            </w:r>
          </w:p>
        </w:tc>
        <w:tc>
          <w:tcPr>
            <w:tcW w:w="4465" w:type="dxa"/>
          </w:tcPr>
          <w:p w14:paraId="42BF35A1" w14:textId="77777777" w:rsidR="003C1D31" w:rsidRPr="005C20B2" w:rsidRDefault="003C1D31" w:rsidP="00F244B0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Финансовая политика корпорации.</w:t>
            </w:r>
          </w:p>
        </w:tc>
        <w:tc>
          <w:tcPr>
            <w:tcW w:w="576" w:type="dxa"/>
          </w:tcPr>
          <w:p w14:paraId="3C79351C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0F741ED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8A8D0E6" w14:textId="77777777" w:rsidR="003C1D31" w:rsidRPr="005C20B2" w:rsidRDefault="0023312B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</w:tcPr>
          <w:p w14:paraId="7F630368" w14:textId="77777777" w:rsidR="003C1D31" w:rsidRPr="005C20B2" w:rsidRDefault="003C1D31" w:rsidP="00A66648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</w:t>
            </w:r>
            <w:r w:rsidR="00A66648" w:rsidRPr="005C20B2">
              <w:rPr>
                <w:sz w:val="24"/>
                <w:szCs w:val="24"/>
              </w:rPr>
              <w:t>2</w:t>
            </w:r>
          </w:p>
        </w:tc>
      </w:tr>
      <w:tr w:rsidR="003C1D31" w:rsidRPr="005C20B2" w14:paraId="67F58604" w14:textId="77777777" w:rsidTr="00BE389F">
        <w:tc>
          <w:tcPr>
            <w:tcW w:w="846" w:type="dxa"/>
          </w:tcPr>
          <w:p w14:paraId="0F1CC07C" w14:textId="77777777" w:rsidR="003C1D31" w:rsidRPr="005C20B2" w:rsidRDefault="003C1D31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5.</w:t>
            </w:r>
          </w:p>
        </w:tc>
        <w:tc>
          <w:tcPr>
            <w:tcW w:w="4465" w:type="dxa"/>
          </w:tcPr>
          <w:p w14:paraId="5D111063" w14:textId="77777777" w:rsidR="003C1D31" w:rsidRPr="005C20B2" w:rsidRDefault="003C1D31" w:rsidP="00F244B0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Управление рисками.</w:t>
            </w:r>
          </w:p>
        </w:tc>
        <w:tc>
          <w:tcPr>
            <w:tcW w:w="576" w:type="dxa"/>
          </w:tcPr>
          <w:p w14:paraId="72AEA0C5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05A9A9B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EE9FBA9" w14:textId="77777777" w:rsidR="003C1D31" w:rsidRPr="005C20B2" w:rsidRDefault="0023312B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</w:tcPr>
          <w:p w14:paraId="11684396" w14:textId="77777777" w:rsidR="003C1D31" w:rsidRPr="005C20B2" w:rsidRDefault="003C1D31" w:rsidP="00A66648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</w:t>
            </w:r>
            <w:r w:rsidR="00A66648" w:rsidRPr="005C20B2">
              <w:rPr>
                <w:sz w:val="24"/>
                <w:szCs w:val="24"/>
              </w:rPr>
              <w:t>2</w:t>
            </w:r>
          </w:p>
        </w:tc>
      </w:tr>
      <w:tr w:rsidR="003C1D31" w:rsidRPr="005C20B2" w14:paraId="73F8204F" w14:textId="77777777" w:rsidTr="00BE389F">
        <w:tc>
          <w:tcPr>
            <w:tcW w:w="846" w:type="dxa"/>
          </w:tcPr>
          <w:p w14:paraId="51232DF4" w14:textId="77777777" w:rsidR="003C1D31" w:rsidRPr="005C20B2" w:rsidRDefault="003C1D31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6.</w:t>
            </w:r>
          </w:p>
        </w:tc>
        <w:tc>
          <w:tcPr>
            <w:tcW w:w="4465" w:type="dxa"/>
          </w:tcPr>
          <w:p w14:paraId="4DA6D610" w14:textId="77777777" w:rsidR="003C1D31" w:rsidRPr="005C20B2" w:rsidRDefault="003C1D31" w:rsidP="00F244B0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Управление внеоборотными активами корпорации.</w:t>
            </w:r>
          </w:p>
        </w:tc>
        <w:tc>
          <w:tcPr>
            <w:tcW w:w="576" w:type="dxa"/>
          </w:tcPr>
          <w:p w14:paraId="146EF749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0116C56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775D74A" w14:textId="77777777" w:rsidR="003C1D31" w:rsidRPr="005C20B2" w:rsidRDefault="0023312B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</w:tcPr>
          <w:p w14:paraId="3ED106A1" w14:textId="77777777" w:rsidR="003C1D31" w:rsidRPr="005C20B2" w:rsidRDefault="003C1D31" w:rsidP="00A66648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</w:t>
            </w:r>
            <w:r w:rsidR="00A66648" w:rsidRPr="005C20B2">
              <w:rPr>
                <w:sz w:val="24"/>
                <w:szCs w:val="24"/>
              </w:rPr>
              <w:t>2</w:t>
            </w:r>
          </w:p>
        </w:tc>
      </w:tr>
      <w:tr w:rsidR="003C1D31" w:rsidRPr="005C20B2" w14:paraId="78966481" w14:textId="77777777" w:rsidTr="00BE389F">
        <w:tc>
          <w:tcPr>
            <w:tcW w:w="846" w:type="dxa"/>
          </w:tcPr>
          <w:p w14:paraId="10FC5E07" w14:textId="77777777" w:rsidR="003C1D31" w:rsidRPr="005C20B2" w:rsidRDefault="003C1D31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7.</w:t>
            </w:r>
          </w:p>
        </w:tc>
        <w:tc>
          <w:tcPr>
            <w:tcW w:w="4465" w:type="dxa"/>
          </w:tcPr>
          <w:p w14:paraId="3CAFF89A" w14:textId="77777777" w:rsidR="003C1D31" w:rsidRPr="005C20B2" w:rsidRDefault="003C1D31" w:rsidP="00F244B0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Управление оборотными активами</w:t>
            </w:r>
          </w:p>
        </w:tc>
        <w:tc>
          <w:tcPr>
            <w:tcW w:w="576" w:type="dxa"/>
          </w:tcPr>
          <w:p w14:paraId="45E0FF6A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63B36CAF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55D53FB" w14:textId="77777777" w:rsidR="003C1D31" w:rsidRPr="005C20B2" w:rsidRDefault="0023312B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</w:tcPr>
          <w:p w14:paraId="186BBF4B" w14:textId="77777777" w:rsidR="003C1D31" w:rsidRPr="005C20B2" w:rsidRDefault="003C1D31" w:rsidP="00A66648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</w:t>
            </w:r>
            <w:r w:rsidR="00A66648" w:rsidRPr="005C20B2">
              <w:rPr>
                <w:sz w:val="24"/>
                <w:szCs w:val="24"/>
              </w:rPr>
              <w:t>2</w:t>
            </w:r>
          </w:p>
        </w:tc>
      </w:tr>
      <w:tr w:rsidR="003C1D31" w:rsidRPr="005C20B2" w14:paraId="5E1EF72B" w14:textId="77777777" w:rsidTr="00BE389F">
        <w:tc>
          <w:tcPr>
            <w:tcW w:w="846" w:type="dxa"/>
          </w:tcPr>
          <w:p w14:paraId="3C9A94E9" w14:textId="77777777" w:rsidR="003C1D31" w:rsidRPr="005C20B2" w:rsidRDefault="003C1D31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8.</w:t>
            </w:r>
          </w:p>
        </w:tc>
        <w:tc>
          <w:tcPr>
            <w:tcW w:w="4465" w:type="dxa"/>
          </w:tcPr>
          <w:p w14:paraId="114F85CA" w14:textId="77777777" w:rsidR="003C1D31" w:rsidRPr="005C20B2" w:rsidRDefault="003C1D31" w:rsidP="00F244B0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Управление денежными потоками в корпорациях.</w:t>
            </w:r>
          </w:p>
        </w:tc>
        <w:tc>
          <w:tcPr>
            <w:tcW w:w="576" w:type="dxa"/>
          </w:tcPr>
          <w:p w14:paraId="32CC5360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3A75E2B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6D47EB9" w14:textId="77777777" w:rsidR="003C1D31" w:rsidRPr="005C20B2" w:rsidRDefault="0023312B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</w:tcPr>
          <w:p w14:paraId="410E56A6" w14:textId="77777777" w:rsidR="003C1D31" w:rsidRPr="005C20B2" w:rsidRDefault="003C1D31" w:rsidP="00A66648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</w:t>
            </w:r>
            <w:r w:rsidR="00A66648" w:rsidRPr="005C20B2">
              <w:rPr>
                <w:sz w:val="24"/>
                <w:szCs w:val="24"/>
              </w:rPr>
              <w:t>2</w:t>
            </w:r>
          </w:p>
        </w:tc>
      </w:tr>
      <w:tr w:rsidR="003C1D31" w:rsidRPr="005C20B2" w14:paraId="2D4EFF39" w14:textId="77777777" w:rsidTr="00BE389F">
        <w:tc>
          <w:tcPr>
            <w:tcW w:w="846" w:type="dxa"/>
          </w:tcPr>
          <w:p w14:paraId="64FD16CB" w14:textId="77777777" w:rsidR="003C1D31" w:rsidRPr="005C20B2" w:rsidRDefault="003C1D31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9 .</w:t>
            </w:r>
          </w:p>
        </w:tc>
        <w:tc>
          <w:tcPr>
            <w:tcW w:w="4465" w:type="dxa"/>
          </w:tcPr>
          <w:p w14:paraId="5C605258" w14:textId="77777777" w:rsidR="003C1D31" w:rsidRPr="005C20B2" w:rsidRDefault="003C1D31" w:rsidP="00F244B0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Финансовое состояние корпорации.</w:t>
            </w:r>
          </w:p>
        </w:tc>
        <w:tc>
          <w:tcPr>
            <w:tcW w:w="576" w:type="dxa"/>
          </w:tcPr>
          <w:p w14:paraId="7643E9AF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668D81C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F3775A1" w14:textId="77777777" w:rsidR="003C1D31" w:rsidRPr="005C20B2" w:rsidRDefault="0023312B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</w:tcPr>
          <w:p w14:paraId="2DA85198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12</w:t>
            </w:r>
          </w:p>
        </w:tc>
      </w:tr>
      <w:tr w:rsidR="003C1D31" w:rsidRPr="005C20B2" w14:paraId="572336DC" w14:textId="77777777" w:rsidTr="00BE389F">
        <w:tc>
          <w:tcPr>
            <w:tcW w:w="846" w:type="dxa"/>
          </w:tcPr>
          <w:p w14:paraId="4AA200BA" w14:textId="77777777" w:rsidR="003C1D31" w:rsidRPr="005C20B2" w:rsidRDefault="003C1D31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10.</w:t>
            </w:r>
          </w:p>
        </w:tc>
        <w:tc>
          <w:tcPr>
            <w:tcW w:w="4465" w:type="dxa"/>
          </w:tcPr>
          <w:p w14:paraId="4402C34D" w14:textId="77777777" w:rsidR="003C1D31" w:rsidRPr="005C20B2" w:rsidRDefault="003C1D31" w:rsidP="00F244B0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Финансовое планирование и прогнозирование в корпорациях.</w:t>
            </w:r>
          </w:p>
        </w:tc>
        <w:tc>
          <w:tcPr>
            <w:tcW w:w="576" w:type="dxa"/>
          </w:tcPr>
          <w:p w14:paraId="390B31BF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7D803EE1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BF93D6B" w14:textId="77777777" w:rsidR="003C1D31" w:rsidRPr="005C20B2" w:rsidRDefault="0023312B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</w:tcPr>
          <w:p w14:paraId="63B5F920" w14:textId="77777777" w:rsidR="003C1D31" w:rsidRPr="005C20B2" w:rsidRDefault="003C1D31" w:rsidP="00A66648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</w:t>
            </w:r>
            <w:r w:rsidR="00A66648" w:rsidRPr="005C20B2">
              <w:rPr>
                <w:sz w:val="24"/>
                <w:szCs w:val="24"/>
              </w:rPr>
              <w:t>2</w:t>
            </w:r>
          </w:p>
        </w:tc>
      </w:tr>
      <w:tr w:rsidR="003C1D31" w:rsidRPr="005C20B2" w14:paraId="42FD643A" w14:textId="77777777" w:rsidTr="00BE389F">
        <w:tc>
          <w:tcPr>
            <w:tcW w:w="846" w:type="dxa"/>
          </w:tcPr>
          <w:p w14:paraId="7CFC87E2" w14:textId="77777777" w:rsidR="003C1D31" w:rsidRPr="005C20B2" w:rsidRDefault="003C1D31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11.</w:t>
            </w:r>
          </w:p>
        </w:tc>
        <w:tc>
          <w:tcPr>
            <w:tcW w:w="4465" w:type="dxa"/>
          </w:tcPr>
          <w:p w14:paraId="7EF5F3DE" w14:textId="77777777" w:rsidR="003C1D31" w:rsidRPr="005C20B2" w:rsidRDefault="003C1D31" w:rsidP="00F244B0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Корпорация и финансовый рынок.</w:t>
            </w:r>
          </w:p>
        </w:tc>
        <w:tc>
          <w:tcPr>
            <w:tcW w:w="576" w:type="dxa"/>
          </w:tcPr>
          <w:p w14:paraId="3C9974C6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6621A3C6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394C696" w14:textId="77777777" w:rsidR="003C1D31" w:rsidRPr="005C20B2" w:rsidRDefault="0023312B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</w:tcPr>
          <w:p w14:paraId="6D93324B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12</w:t>
            </w:r>
          </w:p>
        </w:tc>
      </w:tr>
      <w:tr w:rsidR="003C1D31" w:rsidRPr="005C20B2" w14:paraId="17D06B5A" w14:textId="77777777" w:rsidTr="00BE389F">
        <w:tc>
          <w:tcPr>
            <w:tcW w:w="846" w:type="dxa"/>
          </w:tcPr>
          <w:p w14:paraId="0DFADE03" w14:textId="77777777" w:rsidR="003C1D31" w:rsidRPr="005C20B2" w:rsidRDefault="003C1D31" w:rsidP="00963EAC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465" w:type="dxa"/>
          </w:tcPr>
          <w:p w14:paraId="6C23E3DE" w14:textId="77777777" w:rsidR="003C1D31" w:rsidRPr="005C20B2" w:rsidRDefault="003C1D31" w:rsidP="00F244B0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Управление инвестициями в корпорациях.</w:t>
            </w:r>
          </w:p>
        </w:tc>
        <w:tc>
          <w:tcPr>
            <w:tcW w:w="576" w:type="dxa"/>
          </w:tcPr>
          <w:p w14:paraId="37E9A021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8B0DBCC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3ECD15D" w14:textId="77777777" w:rsidR="003C1D31" w:rsidRPr="005C20B2" w:rsidRDefault="0023312B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</w:tcPr>
          <w:p w14:paraId="3F28B5BA" w14:textId="77777777" w:rsidR="003C1D31" w:rsidRPr="005C20B2" w:rsidRDefault="003C1D31" w:rsidP="00A66648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</w:t>
            </w:r>
            <w:r w:rsidR="00A66648" w:rsidRPr="005C20B2">
              <w:rPr>
                <w:sz w:val="24"/>
                <w:szCs w:val="24"/>
              </w:rPr>
              <w:t>0</w:t>
            </w:r>
          </w:p>
        </w:tc>
      </w:tr>
      <w:tr w:rsidR="00A66648" w:rsidRPr="005C20B2" w14:paraId="3A01D97A" w14:textId="77777777" w:rsidTr="00BE389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19D0" w14:textId="77777777" w:rsidR="003C1D31" w:rsidRPr="005C20B2" w:rsidRDefault="003C1D31" w:rsidP="00807BC5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4465" w:type="dxa"/>
          </w:tcPr>
          <w:p w14:paraId="3EF20A4B" w14:textId="77777777" w:rsidR="003C1D31" w:rsidRPr="005C20B2" w:rsidRDefault="003C1D31" w:rsidP="00807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681AEE5" w14:textId="77777777" w:rsidR="003C1D31" w:rsidRPr="005C20B2" w:rsidRDefault="003C1D31" w:rsidP="00807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181F6441" w14:textId="77777777" w:rsidR="003C1D31" w:rsidRPr="005C20B2" w:rsidRDefault="003C1D31" w:rsidP="00807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0755DC05" w14:textId="77777777" w:rsidR="003C1D31" w:rsidRPr="005C20B2" w:rsidRDefault="003C1D31" w:rsidP="00807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E66D75" w14:textId="77777777" w:rsidR="00A66648" w:rsidRPr="005C20B2" w:rsidRDefault="00A66648" w:rsidP="00A6664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2</w:t>
            </w:r>
          </w:p>
        </w:tc>
      </w:tr>
      <w:tr w:rsidR="003C1D31" w:rsidRPr="005C20B2" w14:paraId="599D1E4D" w14:textId="77777777" w:rsidTr="0023312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EB18" w14:textId="77777777" w:rsidR="003C1D31" w:rsidRPr="005C20B2" w:rsidRDefault="003C1D31" w:rsidP="00807BC5">
            <w:pPr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576" w:type="dxa"/>
          </w:tcPr>
          <w:p w14:paraId="6247E663" w14:textId="77777777" w:rsidR="003C1D31" w:rsidRPr="005C20B2" w:rsidRDefault="003C1D31" w:rsidP="00807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B5E48BD" w14:textId="77777777" w:rsidR="003C1D31" w:rsidRPr="005C20B2" w:rsidRDefault="003C1D31" w:rsidP="00807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B1986A0" w14:textId="77777777" w:rsidR="003C1D31" w:rsidRPr="005C20B2" w:rsidRDefault="003C1D31" w:rsidP="00807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D4E8DA7" w14:textId="77777777" w:rsidR="003C1D31" w:rsidRPr="005C20B2" w:rsidRDefault="003C1D31" w:rsidP="00807BC5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18</w:t>
            </w:r>
          </w:p>
        </w:tc>
      </w:tr>
      <w:tr w:rsidR="003C1D31" w:rsidRPr="005C20B2" w14:paraId="31EA8008" w14:textId="77777777" w:rsidTr="0023312B">
        <w:tc>
          <w:tcPr>
            <w:tcW w:w="0" w:type="auto"/>
            <w:gridSpan w:val="2"/>
          </w:tcPr>
          <w:p w14:paraId="7BA0599E" w14:textId="77777777" w:rsidR="003C1D31" w:rsidRPr="005C20B2" w:rsidRDefault="003C1D31" w:rsidP="00963EAC">
            <w:pPr>
              <w:rPr>
                <w:rStyle w:val="af3"/>
                <w:b w:val="0"/>
                <w:sz w:val="24"/>
                <w:szCs w:val="24"/>
                <w:shd w:val="clear" w:color="auto" w:fill="FFFFFF"/>
              </w:rPr>
            </w:pPr>
            <w:r w:rsidRPr="005C20B2">
              <w:rPr>
                <w:rStyle w:val="af3"/>
                <w:b w:val="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576" w:type="dxa"/>
          </w:tcPr>
          <w:p w14:paraId="519B06F2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43665831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48522751" w14:textId="77777777" w:rsidR="003C1D31" w:rsidRPr="005C20B2" w:rsidRDefault="003C1D31" w:rsidP="00963EAC">
            <w:pPr>
              <w:jc w:val="center"/>
              <w:rPr>
                <w:sz w:val="24"/>
                <w:szCs w:val="24"/>
              </w:rPr>
            </w:pPr>
            <w:r w:rsidRPr="005C20B2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  <w:gridSpan w:val="2"/>
          </w:tcPr>
          <w:p w14:paraId="12BB2E43" w14:textId="77777777" w:rsidR="003C1D31" w:rsidRPr="005C20B2" w:rsidRDefault="003C1D31" w:rsidP="00963EAC">
            <w:pPr>
              <w:jc w:val="center"/>
              <w:rPr>
                <w:rStyle w:val="af3"/>
                <w:b w:val="0"/>
                <w:sz w:val="24"/>
                <w:szCs w:val="24"/>
                <w:shd w:val="clear" w:color="auto" w:fill="FFFFFF"/>
              </w:rPr>
            </w:pPr>
            <w:r w:rsidRPr="005C20B2">
              <w:rPr>
                <w:rStyle w:val="af3"/>
                <w:b w:val="0"/>
                <w:sz w:val="24"/>
                <w:szCs w:val="24"/>
                <w:shd w:val="clear" w:color="auto" w:fill="FFFFFF"/>
              </w:rPr>
              <w:t>144</w:t>
            </w:r>
          </w:p>
        </w:tc>
      </w:tr>
    </w:tbl>
    <w:p w14:paraId="0C3E7585" w14:textId="77777777" w:rsidR="003C1D31" w:rsidRPr="005C20B2" w:rsidRDefault="003C1D31" w:rsidP="00835554">
      <w:pPr>
        <w:jc w:val="center"/>
        <w:rPr>
          <w:b/>
          <w:sz w:val="24"/>
          <w:szCs w:val="24"/>
        </w:rPr>
      </w:pPr>
    </w:p>
    <w:p w14:paraId="532F3526" w14:textId="77777777" w:rsidR="00835554" w:rsidRPr="005C20B2" w:rsidRDefault="00835554" w:rsidP="00835554">
      <w:pPr>
        <w:jc w:val="center"/>
        <w:rPr>
          <w:b/>
          <w:sz w:val="24"/>
          <w:szCs w:val="24"/>
        </w:rPr>
      </w:pPr>
    </w:p>
    <w:p w14:paraId="5516D7BB" w14:textId="77777777" w:rsidR="00835554" w:rsidRPr="005C20B2" w:rsidRDefault="00835554" w:rsidP="007156C4">
      <w:pPr>
        <w:numPr>
          <w:ilvl w:val="0"/>
          <w:numId w:val="4"/>
        </w:numPr>
        <w:shd w:val="clear" w:color="auto" w:fill="FFFFFF"/>
        <w:tabs>
          <w:tab w:val="left" w:pos="993"/>
        </w:tabs>
        <w:contextualSpacing/>
        <w:jc w:val="both"/>
        <w:rPr>
          <w:sz w:val="24"/>
          <w:szCs w:val="24"/>
        </w:rPr>
      </w:pPr>
      <w:bookmarkStart w:id="0" w:name="_Toc336994889"/>
      <w:bookmarkStart w:id="1" w:name="_Toc337001493"/>
      <w:r w:rsidRPr="005C20B2">
        <w:rPr>
          <w:caps/>
          <w:sz w:val="24"/>
          <w:szCs w:val="24"/>
        </w:rPr>
        <w:t xml:space="preserve">Перечень основной и дополнительной литературы, </w:t>
      </w:r>
      <w:r w:rsidRPr="005C20B2">
        <w:rPr>
          <w:sz w:val="24"/>
          <w:szCs w:val="24"/>
        </w:rPr>
        <w:t>необходимый для освоения дисциплины (модуля)</w:t>
      </w:r>
    </w:p>
    <w:p w14:paraId="685F1479" w14:textId="77777777" w:rsidR="00835554" w:rsidRPr="005C20B2" w:rsidRDefault="00835554" w:rsidP="00835554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14:paraId="22A1433F" w14:textId="77777777" w:rsidR="00835554" w:rsidRPr="005C20B2" w:rsidRDefault="00835554" w:rsidP="007156C4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Основная литература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6487"/>
        <w:gridCol w:w="1294"/>
        <w:gridCol w:w="952"/>
      </w:tblGrid>
      <w:tr w:rsidR="00433D81" w:rsidRPr="00433D81" w14:paraId="028B9A4E" w14:textId="77777777" w:rsidTr="00963EAC">
        <w:trPr>
          <w:trHeight w:val="1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80D6" w14:textId="77777777" w:rsidR="00835554" w:rsidRPr="00433D81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№</w:t>
            </w:r>
          </w:p>
          <w:p w14:paraId="78644703" w14:textId="77777777" w:rsidR="00835554" w:rsidRPr="00433D81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43EA" w14:textId="77777777" w:rsidR="00835554" w:rsidRPr="00433D81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433D8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2B5E" w14:textId="77777777" w:rsidR="00835554" w:rsidRPr="00433D81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Кол-во экземпляров</w:t>
            </w:r>
          </w:p>
        </w:tc>
      </w:tr>
      <w:tr w:rsidR="00433D81" w:rsidRPr="00433D81" w14:paraId="228B4359" w14:textId="77777777" w:rsidTr="00963EAC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5E34" w14:textId="77777777" w:rsidR="00835554" w:rsidRPr="00433D81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CFC1" w14:textId="77777777" w:rsidR="00835554" w:rsidRPr="00433D81" w:rsidRDefault="00835554" w:rsidP="00963EAC">
            <w:pPr>
              <w:widowControl w:val="0"/>
              <w:ind w:left="-113" w:right="-113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E7F1" w14:textId="77777777" w:rsidR="00835554" w:rsidRPr="00433D81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F7AB" w14:textId="77777777" w:rsidR="00835554" w:rsidRPr="00433D81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кафедра</w:t>
            </w:r>
          </w:p>
        </w:tc>
      </w:tr>
      <w:tr w:rsidR="00433D81" w:rsidRPr="00433D81" w14:paraId="5506D2DB" w14:textId="77777777" w:rsidTr="004A44C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A35" w14:textId="77777777" w:rsidR="00835554" w:rsidRPr="00433D81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2B08" w14:textId="17C6EE49" w:rsidR="00835554" w:rsidRPr="00433D81" w:rsidRDefault="007B490E" w:rsidP="00963EAC">
            <w:pPr>
              <w:widowControl w:val="0"/>
              <w:rPr>
                <w:sz w:val="24"/>
                <w:szCs w:val="24"/>
              </w:rPr>
            </w:pPr>
            <w:r w:rsidRPr="007B490E">
              <w:rPr>
                <w:bCs/>
                <w:iCs/>
                <w:sz w:val="24"/>
                <w:szCs w:val="24"/>
              </w:rPr>
              <w:t>Берзон, Н. И.  Корпоративные финансы: учебник для вузов / Н. И. Берзон, Т. В. Теплова, Т. И. Григорьева; под общей редакцией Н. И. Берзона. — 2-е изд., перераб. и доп. — Москва: Издательство Юрайт, 2025. — 229 с. — (Высшее образование). — ISBN 978-5-534-16181-6. — Текст: электронный // Образовательная платформа Юрайт [сайт]. — URL: https://urait.ru/bcode/561159 (дата обращения: 22.04.2025).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9B55" w14:textId="77777777" w:rsidR="00835554" w:rsidRPr="00433D81" w:rsidRDefault="004A44CF" w:rsidP="004A44CF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0C61" w14:textId="77777777" w:rsidR="00835554" w:rsidRPr="00433D81" w:rsidRDefault="00835554" w:rsidP="004A44CF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-</w:t>
            </w:r>
          </w:p>
        </w:tc>
      </w:tr>
      <w:tr w:rsidR="00433D81" w:rsidRPr="00433D81" w14:paraId="300DD97D" w14:textId="77777777" w:rsidTr="004A44C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1E0" w14:textId="77777777" w:rsidR="00835554" w:rsidRPr="00433D81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6A95" w14:textId="58AB45F4" w:rsidR="00835554" w:rsidRPr="00433D81" w:rsidRDefault="007B490E" w:rsidP="00963EAC">
            <w:pPr>
              <w:widowControl w:val="0"/>
              <w:rPr>
                <w:sz w:val="24"/>
                <w:szCs w:val="24"/>
              </w:rPr>
            </w:pPr>
            <w:r w:rsidRPr="007B490E">
              <w:rPr>
                <w:bCs/>
                <w:iCs/>
                <w:sz w:val="24"/>
                <w:szCs w:val="24"/>
              </w:rPr>
              <w:t>Берзон, Н. И.  Корпоративные финансы: учебник для вузов / Н. И. Берзон, Т. В. Теплова, Т. И. Григорьева; под общей редакцией Н. И. Берзона. — 2-е изд., перераб. и доп. — Москва: Издательство Юрайт, 2025. — 229 с. — (Высшее образование). — ISBN 978-5-534-16181-6. — Текст: электронный // Образовательная платформа Юрайт [сайт]. — URL: https://urait.ru/bcode/561159 (дата обращения: 22.04.2025).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B66B" w14:textId="77777777" w:rsidR="00835554" w:rsidRPr="00433D81" w:rsidRDefault="004A44CF" w:rsidP="004A44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DAA5" w14:textId="77777777" w:rsidR="00835554" w:rsidRPr="00433D81" w:rsidRDefault="00835554" w:rsidP="004A44CF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-</w:t>
            </w:r>
          </w:p>
        </w:tc>
      </w:tr>
      <w:tr w:rsidR="00433D81" w:rsidRPr="00433D81" w14:paraId="0E5C8B6E" w14:textId="77777777" w:rsidTr="004A44C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5951" w14:textId="77777777" w:rsidR="00835554" w:rsidRPr="00433D81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4825" w14:textId="77777777" w:rsidR="00835554" w:rsidRPr="00433D81" w:rsidRDefault="00835554" w:rsidP="00963EAC">
            <w:pPr>
              <w:widowControl w:val="0"/>
              <w:rPr>
                <w:bCs/>
                <w:sz w:val="24"/>
                <w:szCs w:val="24"/>
              </w:rPr>
            </w:pPr>
            <w:r w:rsidRPr="00433D81">
              <w:rPr>
                <w:bCs/>
                <w:sz w:val="24"/>
                <w:szCs w:val="24"/>
              </w:rPr>
              <w:t xml:space="preserve">Теплова, Т. В.  Корпоративные финансы: учебник для бакалавров. - М.: Юрайт, 2014. - 654 с.: ил. - (Бакалавр). - Библиогр.: с. 655. - ISBN 978-5-9916-3140-2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BDD5" w14:textId="77777777" w:rsidR="00835554" w:rsidRPr="00433D81" w:rsidRDefault="00835554" w:rsidP="004A44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811A" w14:textId="77777777" w:rsidR="00835554" w:rsidRPr="00433D81" w:rsidRDefault="00835554" w:rsidP="004A44CF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-</w:t>
            </w:r>
          </w:p>
        </w:tc>
      </w:tr>
      <w:tr w:rsidR="00433D81" w:rsidRPr="00433D81" w14:paraId="4C9B72A3" w14:textId="77777777" w:rsidTr="004A44C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AB4B" w14:textId="77777777" w:rsidR="00835554" w:rsidRPr="00433D81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15CB" w14:textId="77777777" w:rsidR="00835554" w:rsidRPr="00433D81" w:rsidRDefault="00835554" w:rsidP="00963EAC">
            <w:pPr>
              <w:widowControl w:val="0"/>
              <w:rPr>
                <w:bCs/>
                <w:sz w:val="24"/>
                <w:szCs w:val="24"/>
              </w:rPr>
            </w:pPr>
            <w:r w:rsidRPr="00433D81">
              <w:rPr>
                <w:bCs/>
                <w:sz w:val="24"/>
                <w:szCs w:val="24"/>
              </w:rPr>
              <w:t xml:space="preserve">Корпоративные финансы: учебник для бакалавров и магистров / под ред. М. В. Романовского, А. И. Вострокнутовой. - М.: ПИТЕР, 2014. - 588 с.: ил. - (Учебник для вузов). - Библиогр.: в конце главы. - ISBN 978-5-496-00628-6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D367" w14:textId="77777777" w:rsidR="00835554" w:rsidRPr="00433D81" w:rsidRDefault="00835554" w:rsidP="004A44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FB45" w14:textId="77777777" w:rsidR="00835554" w:rsidRPr="00433D81" w:rsidRDefault="00835554" w:rsidP="004A44CF">
            <w:pPr>
              <w:widowControl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-</w:t>
            </w:r>
          </w:p>
        </w:tc>
      </w:tr>
    </w:tbl>
    <w:p w14:paraId="0289B8A0" w14:textId="77777777" w:rsidR="00835554" w:rsidRPr="005C20B2" w:rsidRDefault="00835554" w:rsidP="00835554">
      <w:pPr>
        <w:shd w:val="clear" w:color="auto" w:fill="FFFFFF"/>
        <w:tabs>
          <w:tab w:val="left" w:pos="1134"/>
        </w:tabs>
        <w:ind w:left="1429"/>
        <w:contextualSpacing/>
        <w:jc w:val="both"/>
        <w:rPr>
          <w:b/>
          <w:sz w:val="24"/>
          <w:szCs w:val="24"/>
        </w:rPr>
      </w:pPr>
    </w:p>
    <w:p w14:paraId="787C8AB1" w14:textId="77777777" w:rsidR="00835554" w:rsidRPr="005C20B2" w:rsidRDefault="00835554" w:rsidP="007156C4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Дополнительная литература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6376"/>
        <w:gridCol w:w="1293"/>
        <w:gridCol w:w="951"/>
      </w:tblGrid>
      <w:tr w:rsidR="00433D81" w:rsidRPr="00433D81" w14:paraId="766700A9" w14:textId="77777777" w:rsidTr="00963EAC">
        <w:trPr>
          <w:trHeight w:val="153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ADD3" w14:textId="77777777" w:rsidR="00835554" w:rsidRPr="00433D81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№</w:t>
            </w:r>
          </w:p>
          <w:p w14:paraId="58D65C6E" w14:textId="77777777" w:rsidR="00835554" w:rsidRPr="00433D81" w:rsidRDefault="00835554" w:rsidP="00963EA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CD91" w14:textId="77777777" w:rsidR="00835554" w:rsidRPr="00433D81" w:rsidRDefault="00835554" w:rsidP="00963EAC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433D8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F2D6" w14:textId="77777777" w:rsidR="00835554" w:rsidRPr="00433D81" w:rsidRDefault="00835554" w:rsidP="00963EA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Кол-во экземпляров</w:t>
            </w:r>
          </w:p>
        </w:tc>
      </w:tr>
      <w:tr w:rsidR="00433D81" w:rsidRPr="00433D81" w14:paraId="2DED6217" w14:textId="77777777" w:rsidTr="00963EAC">
        <w:trPr>
          <w:trHeight w:val="70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5C96" w14:textId="77777777" w:rsidR="00835554" w:rsidRPr="00433D81" w:rsidRDefault="00835554" w:rsidP="00963EAC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D6D0" w14:textId="77777777" w:rsidR="00835554" w:rsidRPr="00433D81" w:rsidRDefault="00835554" w:rsidP="00963EAC">
            <w:pPr>
              <w:ind w:left="-113" w:right="-113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A7C1" w14:textId="77777777" w:rsidR="00835554" w:rsidRPr="00433D81" w:rsidRDefault="00835554" w:rsidP="00963EA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67CF" w14:textId="77777777" w:rsidR="00835554" w:rsidRPr="00433D81" w:rsidRDefault="00835554" w:rsidP="00963EA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кафедра</w:t>
            </w:r>
          </w:p>
        </w:tc>
      </w:tr>
      <w:tr w:rsidR="00433D81" w:rsidRPr="00433D81" w14:paraId="496EBD3B" w14:textId="77777777" w:rsidTr="004A44CF">
        <w:trPr>
          <w:trHeight w:val="7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9CB" w14:textId="77777777" w:rsidR="00835554" w:rsidRPr="00433D81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D7A1" w14:textId="3020D510" w:rsidR="00835554" w:rsidRPr="00433D81" w:rsidRDefault="007B490E" w:rsidP="00963EAC">
            <w:pPr>
              <w:autoSpaceDE w:val="0"/>
              <w:autoSpaceDN w:val="0"/>
              <w:adjustRightInd w:val="0"/>
              <w:ind w:right="-113"/>
              <w:rPr>
                <w:bCs/>
                <w:sz w:val="24"/>
                <w:szCs w:val="24"/>
              </w:rPr>
            </w:pPr>
            <w:r w:rsidRPr="007B490E">
              <w:rPr>
                <w:bCs/>
                <w:sz w:val="24"/>
                <w:szCs w:val="24"/>
              </w:rPr>
              <w:t>Никитушкина, И. В.  Корпоративные финансы. Практикум: учебник для вузов / И. В. Никитушкина, С</w:t>
            </w:r>
            <w:r>
              <w:rPr>
                <w:bCs/>
                <w:sz w:val="24"/>
                <w:szCs w:val="24"/>
              </w:rPr>
              <w:t>. Г. Макарова, С. С. Студников</w:t>
            </w:r>
            <w:r w:rsidRPr="007B490E">
              <w:rPr>
                <w:bCs/>
                <w:sz w:val="24"/>
                <w:szCs w:val="24"/>
              </w:rPr>
              <w:t xml:space="preserve">; под общей редакцией И. В. Никитушкиной. — Москва: Издательство Юрайт, 2025. — 189 с. — (Высшее образование). — </w:t>
            </w:r>
            <w:r>
              <w:rPr>
                <w:bCs/>
                <w:sz w:val="24"/>
                <w:szCs w:val="24"/>
              </w:rPr>
              <w:t>ISBN 978-5-534-03876-7. — Текст</w:t>
            </w:r>
            <w:r w:rsidRPr="007B490E">
              <w:rPr>
                <w:bCs/>
                <w:sz w:val="24"/>
                <w:szCs w:val="24"/>
              </w:rPr>
              <w:t>: электронный // Образовательная платформа Юрайт [сайт]. — URL: https://urait.ru/bcode/560048 (дата обращения: 22.04.2025).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0EE2" w14:textId="77777777" w:rsidR="00835554" w:rsidRPr="00433D81" w:rsidRDefault="00835554" w:rsidP="004A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D450" w14:textId="77777777" w:rsidR="00835554" w:rsidRPr="00433D81" w:rsidRDefault="00835554" w:rsidP="004A44CF">
            <w:pPr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-</w:t>
            </w:r>
          </w:p>
        </w:tc>
      </w:tr>
      <w:tr w:rsidR="00433D81" w:rsidRPr="00433D81" w14:paraId="3390C1E9" w14:textId="77777777" w:rsidTr="004A44CF">
        <w:trPr>
          <w:trHeight w:val="571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54CE" w14:textId="77777777" w:rsidR="00835554" w:rsidRPr="00433D81" w:rsidRDefault="00835554" w:rsidP="00963EAC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A8C" w14:textId="4FD6CF3D" w:rsidR="00835554" w:rsidRPr="00433D81" w:rsidRDefault="007B490E" w:rsidP="00963EAC">
            <w:pPr>
              <w:autoSpaceDE w:val="0"/>
              <w:autoSpaceDN w:val="0"/>
              <w:adjustRightInd w:val="0"/>
              <w:ind w:right="-113"/>
              <w:rPr>
                <w:bCs/>
                <w:sz w:val="24"/>
                <w:szCs w:val="24"/>
              </w:rPr>
            </w:pPr>
            <w:r w:rsidRPr="007B490E">
              <w:rPr>
                <w:bCs/>
                <w:sz w:val="24"/>
                <w:szCs w:val="24"/>
              </w:rPr>
              <w:t>Ибрагимов, Р. Г.  Корпоративные финансы. Фина</w:t>
            </w:r>
            <w:r>
              <w:rPr>
                <w:bCs/>
                <w:sz w:val="24"/>
                <w:szCs w:val="24"/>
              </w:rPr>
              <w:t>нсовые решения и ценность фирмы</w:t>
            </w:r>
            <w:r w:rsidRPr="007B490E">
              <w:rPr>
                <w:bCs/>
                <w:sz w:val="24"/>
                <w:szCs w:val="24"/>
              </w:rPr>
              <w:t>: учебник для ву</w:t>
            </w:r>
            <w:r>
              <w:rPr>
                <w:bCs/>
                <w:sz w:val="24"/>
                <w:szCs w:val="24"/>
              </w:rPr>
              <w:t>зов / Р. Г. Ибрагимов. — Москва</w:t>
            </w:r>
            <w:r w:rsidRPr="007B490E">
              <w:rPr>
                <w:bCs/>
                <w:sz w:val="24"/>
                <w:szCs w:val="24"/>
              </w:rPr>
              <w:t xml:space="preserve">: Издательство Юрайт, 2025. — </w:t>
            </w:r>
            <w:r w:rsidRPr="007B490E">
              <w:rPr>
                <w:bCs/>
                <w:sz w:val="24"/>
                <w:szCs w:val="24"/>
              </w:rPr>
              <w:lastRenderedPageBreak/>
              <w:t xml:space="preserve">184 с. — (Высшее образование). — ISBN 978-5-534-02638-2. </w:t>
            </w:r>
            <w:r>
              <w:rPr>
                <w:bCs/>
                <w:sz w:val="24"/>
                <w:szCs w:val="24"/>
              </w:rPr>
              <w:t>— Текст</w:t>
            </w:r>
            <w:r w:rsidRPr="007B490E">
              <w:rPr>
                <w:bCs/>
                <w:sz w:val="24"/>
                <w:szCs w:val="24"/>
              </w:rPr>
              <w:t>: электронный // Образовательная платформа Юрайт [сайт]. — URL: https://urait.ru/bcode/561531 (дата обращения: 22.04.2025).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E9D2" w14:textId="77777777" w:rsidR="00835554" w:rsidRPr="00433D81" w:rsidRDefault="004A44CF" w:rsidP="004A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D02A" w14:textId="77777777" w:rsidR="00835554" w:rsidRPr="00433D81" w:rsidRDefault="00835554" w:rsidP="004A44CF">
            <w:pPr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-</w:t>
            </w:r>
          </w:p>
        </w:tc>
      </w:tr>
    </w:tbl>
    <w:p w14:paraId="536BDBA3" w14:textId="77777777" w:rsidR="00835554" w:rsidRPr="005C20B2" w:rsidRDefault="00835554" w:rsidP="00835554">
      <w:pPr>
        <w:jc w:val="center"/>
        <w:rPr>
          <w:b/>
          <w:sz w:val="24"/>
          <w:szCs w:val="24"/>
        </w:rPr>
      </w:pPr>
    </w:p>
    <w:p w14:paraId="6BD5EDCE" w14:textId="77777777" w:rsidR="00835554" w:rsidRPr="005C20B2" w:rsidRDefault="00835554" w:rsidP="00835554">
      <w:pPr>
        <w:jc w:val="center"/>
        <w:rPr>
          <w:b/>
          <w:sz w:val="24"/>
          <w:szCs w:val="24"/>
        </w:rPr>
      </w:pPr>
    </w:p>
    <w:bookmarkEnd w:id="0"/>
    <w:bookmarkEnd w:id="1"/>
    <w:p w14:paraId="0910DFC4" w14:textId="77777777" w:rsidR="00520EE0" w:rsidRPr="005C20B2" w:rsidRDefault="00520EE0" w:rsidP="00520EE0">
      <w:pPr>
        <w:ind w:firstLine="709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7651347" w14:textId="77777777" w:rsidR="0051494E" w:rsidRPr="00433D81" w:rsidRDefault="0051494E" w:rsidP="0051494E">
      <w:pPr>
        <w:pStyle w:val="a3"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433D81">
        <w:rPr>
          <w:sz w:val="24"/>
          <w:szCs w:val="24"/>
        </w:rPr>
        <w:t xml:space="preserve">Антиплагиат: российская система обнаружения текстовых заимствований https://antiplagiat.ru/ </w:t>
      </w:r>
    </w:p>
    <w:p w14:paraId="2BA18A06" w14:textId="77777777" w:rsidR="0051494E" w:rsidRPr="00433D81" w:rsidRDefault="0051494E" w:rsidP="0051494E">
      <w:pPr>
        <w:pStyle w:val="a3"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433D81">
        <w:rPr>
          <w:sz w:val="24"/>
          <w:szCs w:val="24"/>
        </w:rPr>
        <w:t>Министерство науки и высшего образования Российской Федерации https://minobrnauki.gov.ru/</w:t>
      </w:r>
    </w:p>
    <w:p w14:paraId="6F38CBFD" w14:textId="77777777" w:rsidR="0051494E" w:rsidRPr="00433D81" w:rsidRDefault="0051494E" w:rsidP="0051494E">
      <w:pPr>
        <w:pStyle w:val="a3"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433D81">
        <w:rPr>
          <w:sz w:val="24"/>
          <w:szCs w:val="24"/>
        </w:rPr>
        <w:t>Министерство спорта Российской Федерации http://www.minsport.gov.ru/</w:t>
      </w:r>
    </w:p>
    <w:p w14:paraId="70F69182" w14:textId="77777777" w:rsidR="0051494E" w:rsidRPr="00433D81" w:rsidRDefault="0051494E" w:rsidP="0051494E">
      <w:pPr>
        <w:pStyle w:val="a3"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433D81">
        <w:rPr>
          <w:sz w:val="24"/>
          <w:szCs w:val="24"/>
        </w:rPr>
        <w:t xml:space="preserve">Московская государственная академия физической культуры https://mgafk.ru/ </w:t>
      </w:r>
    </w:p>
    <w:p w14:paraId="3E3917F2" w14:textId="77777777" w:rsidR="0051494E" w:rsidRPr="00433D81" w:rsidRDefault="0051494E" w:rsidP="0051494E">
      <w:pPr>
        <w:pStyle w:val="a3"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433D81">
        <w:rPr>
          <w:sz w:val="24"/>
          <w:szCs w:val="24"/>
        </w:rPr>
        <w:t xml:space="preserve">Образовательная платформа МГАФК (SAKAI) https://edu.mgafk.ru/portal </w:t>
      </w:r>
    </w:p>
    <w:p w14:paraId="2F587229" w14:textId="77777777" w:rsidR="0051494E" w:rsidRPr="00433D81" w:rsidRDefault="0051494E" w:rsidP="0051494E">
      <w:pPr>
        <w:pStyle w:val="a3"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433D81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МГАФК https://vks.mgafk.ru/ </w:t>
      </w:r>
    </w:p>
    <w:p w14:paraId="6F20612A" w14:textId="77777777" w:rsidR="0051494E" w:rsidRPr="00433D81" w:rsidRDefault="0051494E" w:rsidP="0051494E">
      <w:pPr>
        <w:pStyle w:val="a3"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433D81">
        <w:rPr>
          <w:sz w:val="24"/>
          <w:szCs w:val="24"/>
        </w:rPr>
        <w:t>Федеральная служба по надзору в сфере образования и науки http://obrnadzor.gov.ru/ru/</w:t>
      </w:r>
    </w:p>
    <w:p w14:paraId="483C7308" w14:textId="77777777" w:rsidR="0051494E" w:rsidRPr="00433D81" w:rsidRDefault="0051494E" w:rsidP="0051494E">
      <w:pPr>
        <w:pStyle w:val="a3"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433D81">
        <w:rPr>
          <w:sz w:val="24"/>
          <w:szCs w:val="24"/>
        </w:rPr>
        <w:t>Федеральный портал «Российское образование» http://www.edu.ru</w:t>
      </w:r>
    </w:p>
    <w:p w14:paraId="5215CD9A" w14:textId="77777777" w:rsidR="0051494E" w:rsidRPr="00433D81" w:rsidRDefault="0051494E" w:rsidP="0051494E">
      <w:pPr>
        <w:pStyle w:val="a3"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433D81">
        <w:rPr>
          <w:sz w:val="24"/>
          <w:szCs w:val="24"/>
        </w:rPr>
        <w:t>Электронная библиотечная система ЭЛМАРК (МГАФК) http://lib.mgafk.ru</w:t>
      </w:r>
    </w:p>
    <w:p w14:paraId="297D62AA" w14:textId="77777777" w:rsidR="0051494E" w:rsidRPr="00433D81" w:rsidRDefault="0051494E" w:rsidP="0051494E">
      <w:pPr>
        <w:pStyle w:val="a3"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433D81">
        <w:rPr>
          <w:sz w:val="24"/>
          <w:szCs w:val="24"/>
        </w:rPr>
        <w:t>Электронно-библиотечная система «Юрайт» https://urait.ru/</w:t>
      </w:r>
    </w:p>
    <w:p w14:paraId="4A3EE5CE" w14:textId="77777777" w:rsidR="0051494E" w:rsidRPr="00433D81" w:rsidRDefault="0051494E" w:rsidP="0051494E">
      <w:pPr>
        <w:pStyle w:val="a3"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433D81">
        <w:rPr>
          <w:sz w:val="24"/>
          <w:szCs w:val="24"/>
        </w:rPr>
        <w:t>Электронно-библиотечная система Elibrary https://elibrary.ru</w:t>
      </w:r>
    </w:p>
    <w:p w14:paraId="6A02E5B4" w14:textId="77777777" w:rsidR="0051494E" w:rsidRPr="00433D81" w:rsidRDefault="0051494E" w:rsidP="0051494E">
      <w:pPr>
        <w:pStyle w:val="a3"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433D81">
        <w:rPr>
          <w:sz w:val="24"/>
          <w:szCs w:val="24"/>
        </w:rPr>
        <w:t>Электронно-библиотечная система IPRbooks http://www.iprbookshop.ru</w:t>
      </w:r>
    </w:p>
    <w:p w14:paraId="0C330A61" w14:textId="77777777" w:rsidR="008269DD" w:rsidRPr="00433D81" w:rsidRDefault="0051494E" w:rsidP="0051494E">
      <w:pPr>
        <w:pStyle w:val="a3"/>
        <w:numPr>
          <w:ilvl w:val="0"/>
          <w:numId w:val="49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8"/>
          <w:szCs w:val="28"/>
        </w:rPr>
      </w:pPr>
      <w:r w:rsidRPr="00433D81">
        <w:rPr>
          <w:sz w:val="24"/>
          <w:szCs w:val="24"/>
        </w:rPr>
        <w:t>Электронно-библиотечная система РУКОНТ https://lib.rucont.ru</w:t>
      </w:r>
    </w:p>
    <w:p w14:paraId="1D21D281" w14:textId="77777777" w:rsidR="00835554" w:rsidRPr="005C20B2" w:rsidRDefault="00835554" w:rsidP="00BC26B2">
      <w:pPr>
        <w:numPr>
          <w:ilvl w:val="0"/>
          <w:numId w:val="6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contextualSpacing/>
        <w:jc w:val="both"/>
        <w:rPr>
          <w:b/>
          <w:sz w:val="24"/>
          <w:szCs w:val="24"/>
        </w:rPr>
      </w:pPr>
      <w:r w:rsidRPr="005C20B2">
        <w:rPr>
          <w:b/>
          <w:caps/>
          <w:sz w:val="24"/>
          <w:szCs w:val="24"/>
        </w:rPr>
        <w:t>Материально-техническое обеспечение дисциплины</w:t>
      </w:r>
      <w:r w:rsidRPr="005C20B2">
        <w:rPr>
          <w:b/>
          <w:sz w:val="24"/>
          <w:szCs w:val="24"/>
        </w:rPr>
        <w:t>:</w:t>
      </w:r>
    </w:p>
    <w:p w14:paraId="3595593C" w14:textId="77777777" w:rsidR="00835554" w:rsidRPr="005C20B2" w:rsidRDefault="00835554" w:rsidP="00BC26B2">
      <w:pPr>
        <w:ind w:firstLine="709"/>
        <w:jc w:val="both"/>
        <w:rPr>
          <w:b/>
          <w:bCs/>
          <w:i/>
          <w:sz w:val="24"/>
          <w:szCs w:val="24"/>
        </w:rPr>
      </w:pPr>
      <w:r w:rsidRPr="005C20B2">
        <w:rPr>
          <w:b/>
          <w:bCs/>
          <w:i/>
          <w:sz w:val="24"/>
          <w:szCs w:val="24"/>
        </w:rPr>
        <w:t>8.1 перечень специализированных аудиторий (спортивных сооружений), имеющегося оборудования и инвентаря, компьютерной техники.</w:t>
      </w:r>
    </w:p>
    <w:p w14:paraId="3D8D1961" w14:textId="77777777" w:rsidR="00835554" w:rsidRPr="005C20B2" w:rsidRDefault="00835554" w:rsidP="00835554">
      <w:pPr>
        <w:ind w:firstLine="709"/>
        <w:jc w:val="both"/>
        <w:rPr>
          <w:bCs/>
          <w:sz w:val="24"/>
          <w:szCs w:val="24"/>
        </w:rPr>
      </w:pPr>
      <w:r w:rsidRPr="005C20B2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69137C1F" w14:textId="77777777" w:rsidR="00835554" w:rsidRPr="005C20B2" w:rsidRDefault="00835554" w:rsidP="00835554">
      <w:pPr>
        <w:ind w:firstLine="720"/>
        <w:jc w:val="both"/>
        <w:rPr>
          <w:bCs/>
          <w:sz w:val="24"/>
          <w:szCs w:val="24"/>
        </w:rPr>
      </w:pPr>
      <w:r w:rsidRPr="005C20B2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2B8DA1F5" w14:textId="77777777" w:rsidR="00835554" w:rsidRPr="005C20B2" w:rsidRDefault="00835554" w:rsidP="00835554">
      <w:pPr>
        <w:ind w:firstLine="720"/>
        <w:jc w:val="both"/>
        <w:rPr>
          <w:b/>
          <w:bCs/>
          <w:i/>
          <w:sz w:val="24"/>
          <w:szCs w:val="24"/>
        </w:rPr>
      </w:pPr>
      <w:r w:rsidRPr="005C20B2">
        <w:rPr>
          <w:b/>
          <w:bCs/>
          <w:i/>
          <w:sz w:val="24"/>
          <w:szCs w:val="24"/>
        </w:rPr>
        <w:t>8.2 программное обеспечение</w:t>
      </w:r>
    </w:p>
    <w:p w14:paraId="738AEEAC" w14:textId="77777777" w:rsidR="00835554" w:rsidRPr="005C20B2" w:rsidRDefault="00835554" w:rsidP="00835554">
      <w:pPr>
        <w:ind w:firstLine="709"/>
        <w:jc w:val="both"/>
        <w:rPr>
          <w:bCs/>
          <w:sz w:val="24"/>
          <w:szCs w:val="24"/>
        </w:rPr>
      </w:pPr>
      <w:r w:rsidRPr="005C20B2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5C20B2">
        <w:rPr>
          <w:bCs/>
          <w:sz w:val="24"/>
          <w:szCs w:val="24"/>
          <w:lang w:val="en-US"/>
        </w:rPr>
        <w:t>GYULGPL</w:t>
      </w:r>
      <w:r w:rsidRPr="005C20B2">
        <w:rPr>
          <w:bCs/>
          <w:sz w:val="24"/>
          <w:szCs w:val="24"/>
        </w:rPr>
        <w:t xml:space="preserve"> </w:t>
      </w:r>
      <w:r w:rsidRPr="005C20B2">
        <w:rPr>
          <w:bCs/>
          <w:sz w:val="24"/>
          <w:szCs w:val="24"/>
          <w:lang w:val="en-US"/>
        </w:rPr>
        <w:t>Libre</w:t>
      </w:r>
      <w:r w:rsidRPr="005C20B2">
        <w:rPr>
          <w:bCs/>
          <w:sz w:val="24"/>
          <w:szCs w:val="24"/>
        </w:rPr>
        <w:t xml:space="preserve"> </w:t>
      </w:r>
      <w:r w:rsidRPr="005C20B2">
        <w:rPr>
          <w:bCs/>
          <w:sz w:val="24"/>
          <w:szCs w:val="24"/>
          <w:lang w:val="en-US"/>
        </w:rPr>
        <w:t>Office</w:t>
      </w:r>
      <w:r w:rsidRPr="005C20B2">
        <w:rPr>
          <w:bCs/>
          <w:sz w:val="24"/>
          <w:szCs w:val="24"/>
        </w:rPr>
        <w:t xml:space="preserve"> или лицензионная версия </w:t>
      </w:r>
      <w:r w:rsidRPr="005C20B2">
        <w:rPr>
          <w:bCs/>
          <w:sz w:val="24"/>
          <w:szCs w:val="24"/>
          <w:lang w:val="en-US"/>
        </w:rPr>
        <w:t>Microsoft</w:t>
      </w:r>
      <w:r w:rsidRPr="005C20B2">
        <w:rPr>
          <w:bCs/>
          <w:sz w:val="24"/>
          <w:szCs w:val="24"/>
        </w:rPr>
        <w:t xml:space="preserve"> </w:t>
      </w:r>
      <w:r w:rsidRPr="005C20B2">
        <w:rPr>
          <w:bCs/>
          <w:sz w:val="24"/>
          <w:szCs w:val="24"/>
          <w:lang w:val="en-US"/>
        </w:rPr>
        <w:t>Office</w:t>
      </w:r>
      <w:r w:rsidRPr="005C20B2">
        <w:rPr>
          <w:bCs/>
          <w:sz w:val="24"/>
          <w:szCs w:val="24"/>
        </w:rPr>
        <w:t>.</w:t>
      </w:r>
    </w:p>
    <w:p w14:paraId="33F31EF1" w14:textId="77777777" w:rsidR="00835554" w:rsidRPr="005C20B2" w:rsidRDefault="00835554" w:rsidP="00835554">
      <w:pPr>
        <w:ind w:firstLine="709"/>
        <w:jc w:val="both"/>
        <w:rPr>
          <w:b/>
          <w:i/>
          <w:sz w:val="24"/>
          <w:szCs w:val="24"/>
        </w:rPr>
      </w:pPr>
      <w:r w:rsidRPr="005C20B2">
        <w:rPr>
          <w:bCs/>
          <w:sz w:val="24"/>
          <w:szCs w:val="24"/>
        </w:rPr>
        <w:t>2) 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</w:t>
      </w:r>
    </w:p>
    <w:p w14:paraId="10F6D11B" w14:textId="77777777" w:rsidR="00835554" w:rsidRPr="005C20B2" w:rsidRDefault="00835554" w:rsidP="00835554">
      <w:pPr>
        <w:ind w:firstLine="709"/>
        <w:jc w:val="both"/>
        <w:rPr>
          <w:sz w:val="24"/>
          <w:szCs w:val="24"/>
        </w:rPr>
      </w:pPr>
      <w:r w:rsidRPr="005C20B2">
        <w:rPr>
          <w:b/>
          <w:i/>
          <w:sz w:val="24"/>
          <w:szCs w:val="24"/>
        </w:rPr>
        <w:t>8.3</w:t>
      </w:r>
      <w:r w:rsidRPr="005C20B2">
        <w:rPr>
          <w:b/>
          <w:sz w:val="24"/>
          <w:szCs w:val="24"/>
        </w:rPr>
        <w:t xml:space="preserve"> </w:t>
      </w:r>
      <w:r w:rsidRPr="005C20B2">
        <w:rPr>
          <w:b/>
          <w:i/>
          <w:sz w:val="24"/>
          <w:szCs w:val="24"/>
        </w:rPr>
        <w:t>изучение дисциплины инвалидами и обучающимися с ограниченными возможностями здоровья</w:t>
      </w:r>
      <w:r w:rsidRPr="005C20B2">
        <w:rPr>
          <w:sz w:val="24"/>
          <w:szCs w:val="24"/>
        </w:rPr>
        <w:t xml:space="preserve"> 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Академии, организованы занятия на 1 этаже главного здания. Созданы следующие специальные условия: </w:t>
      </w:r>
    </w:p>
    <w:p w14:paraId="67C0AC35" w14:textId="77777777" w:rsidR="00835554" w:rsidRPr="005C20B2" w:rsidRDefault="00835554" w:rsidP="00835554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C20B2">
        <w:rPr>
          <w:i/>
          <w:iCs/>
          <w:sz w:val="24"/>
          <w:szCs w:val="24"/>
        </w:rPr>
        <w:t>8.3.1. для инвалидов и лиц с ограниченными возможностями здоровья по зрению:</w:t>
      </w:r>
    </w:p>
    <w:p w14:paraId="659B5E52" w14:textId="77777777" w:rsidR="00835554" w:rsidRPr="005C20B2" w:rsidRDefault="00835554" w:rsidP="00835554">
      <w:pPr>
        <w:ind w:firstLine="709"/>
        <w:jc w:val="both"/>
        <w:rPr>
          <w:sz w:val="24"/>
          <w:szCs w:val="24"/>
        </w:rPr>
      </w:pPr>
      <w:r w:rsidRPr="005C20B2">
        <w:rPr>
          <w:i/>
          <w:iCs/>
          <w:sz w:val="24"/>
          <w:szCs w:val="24"/>
        </w:rPr>
        <w:lastRenderedPageBreak/>
        <w:t xml:space="preserve">- </w:t>
      </w:r>
      <w:r w:rsidRPr="005C20B2">
        <w:rPr>
          <w:iCs/>
          <w:sz w:val="24"/>
          <w:szCs w:val="24"/>
        </w:rPr>
        <w:t>о</w:t>
      </w:r>
      <w:r w:rsidRPr="005C20B2">
        <w:rPr>
          <w:sz w:val="24"/>
          <w:szCs w:val="24"/>
        </w:rPr>
        <w:t>беспечен доступ обучающихся, являющихся слепыми или слабовидящими к зданиям Академии;</w:t>
      </w:r>
    </w:p>
    <w:p w14:paraId="147E4D4D" w14:textId="77777777" w:rsidR="00835554" w:rsidRPr="005C20B2" w:rsidRDefault="00835554" w:rsidP="00835554">
      <w:pPr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- </w:t>
      </w:r>
      <w:r w:rsidRPr="005C20B2">
        <w:rPr>
          <w:iCs/>
          <w:sz w:val="24"/>
          <w:szCs w:val="24"/>
        </w:rPr>
        <w:t>э</w:t>
      </w:r>
      <w:r w:rsidRPr="005C20B2">
        <w:rPr>
          <w:sz w:val="24"/>
          <w:szCs w:val="24"/>
        </w:rPr>
        <w:t>лектронный видео увеличитель "ONYX Deskset HD 22 (в полной комплектации);</w:t>
      </w:r>
    </w:p>
    <w:p w14:paraId="4C6850D3" w14:textId="77777777" w:rsidR="00835554" w:rsidRPr="005C20B2" w:rsidRDefault="00835554" w:rsidP="00835554">
      <w:pPr>
        <w:ind w:firstLine="709"/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 xml:space="preserve">- </w:t>
      </w:r>
      <w:r w:rsidRPr="005C20B2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C20B2">
        <w:rPr>
          <w:sz w:val="24"/>
          <w:szCs w:val="24"/>
        </w:rPr>
        <w:t xml:space="preserve"> </w:t>
      </w:r>
    </w:p>
    <w:p w14:paraId="58F17DED" w14:textId="77777777" w:rsidR="00835554" w:rsidRPr="005C20B2" w:rsidRDefault="00835554" w:rsidP="00835554">
      <w:pPr>
        <w:ind w:firstLine="709"/>
        <w:jc w:val="both"/>
        <w:rPr>
          <w:sz w:val="24"/>
          <w:szCs w:val="24"/>
          <w:shd w:val="clear" w:color="auto" w:fill="FFFFFF"/>
        </w:rPr>
      </w:pPr>
      <w:r w:rsidRPr="005C20B2">
        <w:rPr>
          <w:b/>
          <w:sz w:val="24"/>
          <w:szCs w:val="24"/>
        </w:rPr>
        <w:t>-</w:t>
      </w:r>
      <w:r w:rsidRPr="005C20B2">
        <w:rPr>
          <w:sz w:val="24"/>
          <w:szCs w:val="24"/>
        </w:rPr>
        <w:t xml:space="preserve"> принтер Брайля; </w:t>
      </w:r>
    </w:p>
    <w:p w14:paraId="4378CDAE" w14:textId="77777777" w:rsidR="00835554" w:rsidRPr="005C20B2" w:rsidRDefault="00835554" w:rsidP="00835554">
      <w:pPr>
        <w:ind w:firstLine="709"/>
        <w:jc w:val="both"/>
        <w:rPr>
          <w:sz w:val="24"/>
          <w:szCs w:val="24"/>
          <w:shd w:val="clear" w:color="auto" w:fill="FEFEFE"/>
        </w:rPr>
      </w:pPr>
      <w:r w:rsidRPr="005C20B2">
        <w:rPr>
          <w:b/>
          <w:sz w:val="24"/>
          <w:szCs w:val="24"/>
          <w:shd w:val="clear" w:color="auto" w:fill="FFFFFF"/>
        </w:rPr>
        <w:t xml:space="preserve">- </w:t>
      </w:r>
      <w:r w:rsidRPr="005C20B2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C20B2">
        <w:rPr>
          <w:b/>
          <w:sz w:val="24"/>
          <w:szCs w:val="24"/>
          <w:shd w:val="clear" w:color="auto" w:fill="FFFFFF"/>
        </w:rPr>
        <w:t xml:space="preserve"> </w:t>
      </w:r>
    </w:p>
    <w:p w14:paraId="0C776B39" w14:textId="77777777" w:rsidR="00835554" w:rsidRPr="005C20B2" w:rsidRDefault="00835554" w:rsidP="00835554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C20B2">
        <w:rPr>
          <w:i/>
          <w:iCs/>
          <w:sz w:val="24"/>
          <w:szCs w:val="24"/>
        </w:rPr>
        <w:t>8.3.2. для инвалидов и лиц с ограниченными возможностями здоровья по слуху:</w:t>
      </w:r>
    </w:p>
    <w:p w14:paraId="5C592978" w14:textId="77777777" w:rsidR="00835554" w:rsidRPr="005C20B2" w:rsidRDefault="00835554" w:rsidP="00835554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C20B2">
        <w:rPr>
          <w:i/>
          <w:iCs/>
          <w:sz w:val="24"/>
          <w:szCs w:val="24"/>
        </w:rPr>
        <w:t xml:space="preserve">- </w:t>
      </w:r>
      <w:r w:rsidRPr="005C20B2">
        <w:rPr>
          <w:sz w:val="24"/>
          <w:szCs w:val="24"/>
        </w:rPr>
        <w:t>акустическая система</w:t>
      </w:r>
      <w:r w:rsidRPr="005C20B2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6398D089" w14:textId="77777777" w:rsidR="00835554" w:rsidRPr="005C20B2" w:rsidRDefault="00835554" w:rsidP="00835554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C20B2">
        <w:rPr>
          <w:i/>
          <w:iCs/>
          <w:sz w:val="24"/>
          <w:szCs w:val="24"/>
        </w:rPr>
        <w:t xml:space="preserve">- </w:t>
      </w:r>
      <w:r w:rsidRPr="005C20B2">
        <w:rPr>
          <w:sz w:val="24"/>
          <w:szCs w:val="24"/>
          <w:shd w:val="clear" w:color="auto" w:fill="FFFFFF"/>
        </w:rPr>
        <w:t xml:space="preserve">«ElBrailleW14J G2; </w:t>
      </w:r>
    </w:p>
    <w:p w14:paraId="7884FFD8" w14:textId="77777777" w:rsidR="00835554" w:rsidRPr="005C20B2" w:rsidRDefault="00835554" w:rsidP="00835554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5C20B2">
        <w:rPr>
          <w:b/>
          <w:sz w:val="24"/>
          <w:szCs w:val="24"/>
          <w:shd w:val="clear" w:color="auto" w:fill="FFFFFF"/>
        </w:rPr>
        <w:t>-</w:t>
      </w:r>
      <w:r w:rsidRPr="005C20B2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157E6C6" w14:textId="77777777" w:rsidR="00835554" w:rsidRPr="005C20B2" w:rsidRDefault="00835554" w:rsidP="00835554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C20B2">
        <w:rPr>
          <w:sz w:val="24"/>
          <w:szCs w:val="24"/>
          <w:shd w:val="clear" w:color="auto" w:fill="FFFFFF"/>
        </w:rPr>
        <w:t>- FM-передатчик AMIGO T31;</w:t>
      </w:r>
    </w:p>
    <w:p w14:paraId="443D0396" w14:textId="77777777" w:rsidR="00835554" w:rsidRPr="005C20B2" w:rsidRDefault="00835554" w:rsidP="00835554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C20B2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73BF5A2B" w14:textId="77777777" w:rsidR="00835554" w:rsidRPr="005C20B2" w:rsidRDefault="00835554" w:rsidP="00835554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5C20B2">
        <w:rPr>
          <w:i/>
          <w:iCs/>
          <w:sz w:val="24"/>
          <w:szCs w:val="24"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14:paraId="0EF32B2B" w14:textId="77777777" w:rsidR="00835554" w:rsidRPr="005C20B2" w:rsidRDefault="00835554" w:rsidP="00835554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C20B2">
        <w:rPr>
          <w:i/>
          <w:iCs/>
          <w:sz w:val="24"/>
          <w:szCs w:val="24"/>
        </w:rPr>
        <w:t xml:space="preserve">- </w:t>
      </w:r>
      <w:r w:rsidRPr="005C20B2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1CBDABA" w14:textId="77777777" w:rsidR="00971E47" w:rsidRPr="005C20B2" w:rsidRDefault="00971E47" w:rsidP="00835554">
      <w:pPr>
        <w:jc w:val="right"/>
        <w:rPr>
          <w:i/>
          <w:sz w:val="24"/>
          <w:szCs w:val="24"/>
        </w:rPr>
      </w:pPr>
    </w:p>
    <w:p w14:paraId="2492DDB3" w14:textId="77777777" w:rsidR="00971E47" w:rsidRPr="005C20B2" w:rsidRDefault="00971E47" w:rsidP="00835554">
      <w:pPr>
        <w:jc w:val="right"/>
        <w:rPr>
          <w:i/>
          <w:sz w:val="24"/>
          <w:szCs w:val="24"/>
        </w:rPr>
      </w:pPr>
    </w:p>
    <w:p w14:paraId="314FE47C" w14:textId="77777777" w:rsidR="00971E47" w:rsidRPr="005C20B2" w:rsidRDefault="00971E47" w:rsidP="00835554">
      <w:pPr>
        <w:jc w:val="right"/>
        <w:rPr>
          <w:i/>
          <w:sz w:val="24"/>
          <w:szCs w:val="24"/>
        </w:rPr>
      </w:pPr>
    </w:p>
    <w:p w14:paraId="60FD3552" w14:textId="77777777" w:rsidR="00971E47" w:rsidRPr="005C20B2" w:rsidRDefault="00971E47" w:rsidP="00835554">
      <w:pPr>
        <w:jc w:val="right"/>
        <w:rPr>
          <w:i/>
          <w:sz w:val="24"/>
          <w:szCs w:val="24"/>
        </w:rPr>
      </w:pPr>
    </w:p>
    <w:p w14:paraId="6CF3878B" w14:textId="77777777" w:rsidR="007A684F" w:rsidRPr="005C20B2" w:rsidRDefault="007A684F">
      <w:pPr>
        <w:spacing w:after="200" w:line="276" w:lineRule="auto"/>
        <w:rPr>
          <w:i/>
          <w:sz w:val="24"/>
          <w:szCs w:val="24"/>
        </w:rPr>
      </w:pPr>
      <w:r w:rsidRPr="005C20B2">
        <w:rPr>
          <w:i/>
          <w:sz w:val="24"/>
          <w:szCs w:val="24"/>
        </w:rPr>
        <w:br w:type="page"/>
      </w:r>
    </w:p>
    <w:p w14:paraId="55A3C9E5" w14:textId="77777777" w:rsidR="00835554" w:rsidRPr="005C20B2" w:rsidRDefault="00835554" w:rsidP="00835554">
      <w:pPr>
        <w:jc w:val="right"/>
        <w:rPr>
          <w:i/>
          <w:sz w:val="24"/>
          <w:szCs w:val="24"/>
        </w:rPr>
      </w:pPr>
      <w:r w:rsidRPr="005C20B2">
        <w:rPr>
          <w:i/>
          <w:sz w:val="24"/>
          <w:szCs w:val="24"/>
        </w:rPr>
        <w:lastRenderedPageBreak/>
        <w:t>Приложение к рабочей программ</w:t>
      </w:r>
      <w:r w:rsidR="00971E47" w:rsidRPr="005C20B2">
        <w:rPr>
          <w:i/>
          <w:sz w:val="24"/>
          <w:szCs w:val="24"/>
        </w:rPr>
        <w:t>е</w:t>
      </w:r>
      <w:r w:rsidRPr="005C20B2">
        <w:rPr>
          <w:i/>
          <w:sz w:val="24"/>
          <w:szCs w:val="24"/>
        </w:rPr>
        <w:t xml:space="preserve"> дисциплины</w:t>
      </w:r>
    </w:p>
    <w:p w14:paraId="07852D56" w14:textId="77777777" w:rsidR="00835554" w:rsidRPr="00087825" w:rsidRDefault="00835554" w:rsidP="00835554">
      <w:pPr>
        <w:jc w:val="right"/>
        <w:rPr>
          <w:i/>
          <w:sz w:val="24"/>
          <w:szCs w:val="24"/>
        </w:rPr>
      </w:pPr>
      <w:r w:rsidRPr="00087825">
        <w:rPr>
          <w:i/>
          <w:sz w:val="24"/>
          <w:szCs w:val="24"/>
        </w:rPr>
        <w:t>«Корпоративные финансы»</w:t>
      </w:r>
    </w:p>
    <w:p w14:paraId="1B28F93D" w14:textId="77777777" w:rsidR="00B95D9B" w:rsidRDefault="00B95D9B" w:rsidP="004A44CF">
      <w:pPr>
        <w:widowControl w:val="0"/>
        <w:jc w:val="center"/>
        <w:rPr>
          <w:sz w:val="24"/>
          <w:szCs w:val="24"/>
        </w:rPr>
      </w:pPr>
    </w:p>
    <w:p w14:paraId="0DEE4718" w14:textId="77777777" w:rsidR="004A44CF" w:rsidRPr="005C20B2" w:rsidRDefault="004A44CF" w:rsidP="004A44CF">
      <w:pPr>
        <w:widowControl w:val="0"/>
        <w:jc w:val="center"/>
        <w:rPr>
          <w:sz w:val="24"/>
          <w:szCs w:val="24"/>
        </w:rPr>
      </w:pPr>
      <w:r w:rsidRPr="005C20B2">
        <w:rPr>
          <w:sz w:val="24"/>
          <w:szCs w:val="24"/>
        </w:rPr>
        <w:t>Министерство спорта Российской Федерации</w:t>
      </w:r>
    </w:p>
    <w:p w14:paraId="092A2476" w14:textId="77777777" w:rsidR="004A44CF" w:rsidRPr="005C20B2" w:rsidRDefault="004A44CF" w:rsidP="004A44CF">
      <w:pPr>
        <w:widowControl w:val="0"/>
        <w:jc w:val="center"/>
        <w:rPr>
          <w:b/>
          <w:sz w:val="24"/>
          <w:szCs w:val="24"/>
        </w:rPr>
      </w:pPr>
    </w:p>
    <w:p w14:paraId="30C573F2" w14:textId="77777777" w:rsidR="004A44CF" w:rsidRPr="005C20B2" w:rsidRDefault="004A44CF" w:rsidP="004A44CF">
      <w:pPr>
        <w:widowControl w:val="0"/>
        <w:jc w:val="center"/>
        <w:rPr>
          <w:sz w:val="24"/>
          <w:szCs w:val="24"/>
        </w:rPr>
      </w:pPr>
      <w:r w:rsidRPr="005C20B2"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21FDE3C8" w14:textId="77777777" w:rsidR="004A44CF" w:rsidRPr="005C20B2" w:rsidRDefault="004A44CF" w:rsidP="004A44CF">
      <w:pPr>
        <w:widowControl w:val="0"/>
        <w:jc w:val="center"/>
        <w:rPr>
          <w:sz w:val="24"/>
          <w:szCs w:val="24"/>
        </w:rPr>
      </w:pPr>
      <w:r w:rsidRPr="005C20B2">
        <w:rPr>
          <w:sz w:val="24"/>
          <w:szCs w:val="24"/>
        </w:rPr>
        <w:t>высшего образования</w:t>
      </w:r>
    </w:p>
    <w:p w14:paraId="24183378" w14:textId="77777777" w:rsidR="004A44CF" w:rsidRPr="005C20B2" w:rsidRDefault="004A44CF" w:rsidP="004A44CF">
      <w:pPr>
        <w:widowControl w:val="0"/>
        <w:jc w:val="center"/>
        <w:rPr>
          <w:sz w:val="24"/>
          <w:szCs w:val="24"/>
        </w:rPr>
      </w:pPr>
      <w:r w:rsidRPr="005C20B2">
        <w:rPr>
          <w:sz w:val="24"/>
          <w:szCs w:val="24"/>
        </w:rPr>
        <w:t>«Московская государственная академия физической культуры»</w:t>
      </w:r>
    </w:p>
    <w:p w14:paraId="4F7B44D4" w14:textId="77777777" w:rsidR="004A44CF" w:rsidRPr="005C20B2" w:rsidRDefault="004A44CF" w:rsidP="004A44CF">
      <w:pPr>
        <w:widowControl w:val="0"/>
        <w:jc w:val="center"/>
        <w:rPr>
          <w:sz w:val="24"/>
          <w:szCs w:val="24"/>
        </w:rPr>
      </w:pPr>
    </w:p>
    <w:p w14:paraId="470C68BC" w14:textId="77777777" w:rsidR="004A44CF" w:rsidRPr="00433D81" w:rsidRDefault="004A44CF" w:rsidP="004A44CF">
      <w:pPr>
        <w:widowControl w:val="0"/>
        <w:jc w:val="center"/>
        <w:rPr>
          <w:sz w:val="24"/>
          <w:szCs w:val="24"/>
        </w:rPr>
      </w:pPr>
      <w:r w:rsidRPr="00433D81">
        <w:rPr>
          <w:sz w:val="24"/>
          <w:szCs w:val="24"/>
        </w:rPr>
        <w:t>Кафедра управления</w:t>
      </w:r>
      <w:r w:rsidR="00781D5F" w:rsidRPr="00433D81">
        <w:rPr>
          <w:sz w:val="24"/>
          <w:szCs w:val="24"/>
        </w:rPr>
        <w:t xml:space="preserve"> и </w:t>
      </w:r>
      <w:r w:rsidRPr="00433D81">
        <w:rPr>
          <w:sz w:val="24"/>
          <w:szCs w:val="24"/>
        </w:rPr>
        <w:t>экономики физической культуры</w:t>
      </w:r>
      <w:r w:rsidR="00781D5F" w:rsidRPr="00433D81">
        <w:rPr>
          <w:sz w:val="24"/>
          <w:szCs w:val="24"/>
        </w:rPr>
        <w:t>, спорта и туризма</w:t>
      </w:r>
    </w:p>
    <w:p w14:paraId="421AC778" w14:textId="77777777" w:rsidR="004A44CF" w:rsidRPr="00433D81" w:rsidRDefault="004A44CF" w:rsidP="004A44CF">
      <w:pPr>
        <w:widowControl w:val="0"/>
        <w:numPr>
          <w:ilvl w:val="0"/>
          <w:numId w:val="45"/>
        </w:numPr>
        <w:jc w:val="center"/>
        <w:rPr>
          <w:sz w:val="24"/>
          <w:szCs w:val="24"/>
        </w:rPr>
      </w:pPr>
    </w:p>
    <w:p w14:paraId="186311E6" w14:textId="77777777" w:rsidR="00835554" w:rsidRPr="00433D81" w:rsidRDefault="00835554" w:rsidP="00835554">
      <w:pPr>
        <w:jc w:val="right"/>
        <w:rPr>
          <w:sz w:val="24"/>
          <w:szCs w:val="24"/>
        </w:rPr>
      </w:pPr>
    </w:p>
    <w:p w14:paraId="2BB26D16" w14:textId="77777777" w:rsidR="000F536E" w:rsidRPr="00433D81" w:rsidRDefault="000F536E" w:rsidP="000F536E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>УТВЕРЖДЕНО</w:t>
      </w:r>
    </w:p>
    <w:p w14:paraId="770FB83C" w14:textId="77777777" w:rsidR="000F536E" w:rsidRPr="00433D81" w:rsidRDefault="000F536E" w:rsidP="000F536E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 xml:space="preserve">решением Учебно-методической комиссии     </w:t>
      </w:r>
    </w:p>
    <w:p w14:paraId="311BCE6F" w14:textId="55336268" w:rsidR="000F536E" w:rsidRPr="00433D81" w:rsidRDefault="000F536E" w:rsidP="000F536E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 xml:space="preserve">протокол № </w:t>
      </w:r>
      <w:r w:rsidR="00480B6E" w:rsidRPr="00480B6E">
        <w:rPr>
          <w:sz w:val="24"/>
          <w:szCs w:val="24"/>
        </w:rPr>
        <w:t>12/24 от 19.05.</w:t>
      </w:r>
      <w:r w:rsidR="00480B6E">
        <w:rPr>
          <w:sz w:val="24"/>
          <w:szCs w:val="24"/>
        </w:rPr>
        <w:t>20</w:t>
      </w:r>
      <w:r w:rsidR="00480B6E" w:rsidRPr="00480B6E">
        <w:rPr>
          <w:sz w:val="24"/>
          <w:szCs w:val="24"/>
        </w:rPr>
        <w:t>25</w:t>
      </w:r>
    </w:p>
    <w:p w14:paraId="12CB3CE3" w14:textId="77777777" w:rsidR="000F536E" w:rsidRPr="00433D81" w:rsidRDefault="000F536E" w:rsidP="000F536E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 xml:space="preserve">Председатель УМК, </w:t>
      </w:r>
    </w:p>
    <w:p w14:paraId="19EB8BA9" w14:textId="77777777" w:rsidR="000F536E" w:rsidRPr="00433D81" w:rsidRDefault="0006509F" w:rsidP="000F536E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>проректор</w:t>
      </w:r>
      <w:r w:rsidR="000F536E" w:rsidRPr="00433D81">
        <w:rPr>
          <w:sz w:val="24"/>
          <w:szCs w:val="24"/>
        </w:rPr>
        <w:t xml:space="preserve"> по учебной работе</w:t>
      </w:r>
    </w:p>
    <w:p w14:paraId="7C5998E6" w14:textId="44802FE8" w:rsidR="000F536E" w:rsidRPr="00433D81" w:rsidRDefault="000F536E" w:rsidP="000F536E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>___________________А.П.</w:t>
      </w:r>
      <w:r w:rsidR="007B7813">
        <w:rPr>
          <w:sz w:val="24"/>
          <w:szCs w:val="24"/>
        </w:rPr>
        <w:t xml:space="preserve"> </w:t>
      </w:r>
      <w:r w:rsidRPr="00433D81">
        <w:rPr>
          <w:sz w:val="24"/>
          <w:szCs w:val="24"/>
        </w:rPr>
        <w:t>Морозов</w:t>
      </w:r>
    </w:p>
    <w:p w14:paraId="144BACD6" w14:textId="5309B24E" w:rsidR="000F536E" w:rsidRPr="0006509F" w:rsidRDefault="000F536E" w:rsidP="000F536E">
      <w:pPr>
        <w:jc w:val="right"/>
        <w:rPr>
          <w:color w:val="FF0000"/>
          <w:sz w:val="24"/>
          <w:szCs w:val="24"/>
        </w:rPr>
      </w:pPr>
      <w:r w:rsidRPr="00433D81">
        <w:rPr>
          <w:sz w:val="24"/>
          <w:szCs w:val="24"/>
        </w:rPr>
        <w:t>«</w:t>
      </w:r>
      <w:r w:rsidR="0006509F" w:rsidRPr="00433D81">
        <w:rPr>
          <w:sz w:val="24"/>
          <w:szCs w:val="24"/>
        </w:rPr>
        <w:t>1</w:t>
      </w:r>
      <w:r w:rsidR="00480B6E">
        <w:rPr>
          <w:sz w:val="24"/>
          <w:szCs w:val="24"/>
        </w:rPr>
        <w:t>9</w:t>
      </w:r>
      <w:r w:rsidRPr="00433D81">
        <w:rPr>
          <w:sz w:val="24"/>
          <w:szCs w:val="24"/>
        </w:rPr>
        <w:t xml:space="preserve">» </w:t>
      </w:r>
      <w:r w:rsidR="00480B6E">
        <w:rPr>
          <w:sz w:val="24"/>
          <w:szCs w:val="24"/>
        </w:rPr>
        <w:t>мая</w:t>
      </w:r>
      <w:r w:rsidRPr="00433D81">
        <w:rPr>
          <w:sz w:val="24"/>
          <w:szCs w:val="24"/>
        </w:rPr>
        <w:t xml:space="preserve"> 202</w:t>
      </w:r>
      <w:r w:rsidR="00480B6E">
        <w:rPr>
          <w:sz w:val="24"/>
          <w:szCs w:val="24"/>
        </w:rPr>
        <w:t>5</w:t>
      </w:r>
      <w:r w:rsidRPr="00433D81">
        <w:rPr>
          <w:sz w:val="24"/>
          <w:szCs w:val="24"/>
        </w:rPr>
        <w:t xml:space="preserve"> </w:t>
      </w:r>
      <w:r w:rsidRPr="00480B6E">
        <w:rPr>
          <w:sz w:val="24"/>
          <w:szCs w:val="24"/>
        </w:rPr>
        <w:t>г</w:t>
      </w:r>
    </w:p>
    <w:p w14:paraId="36325C31" w14:textId="77777777" w:rsidR="00835554" w:rsidRPr="005C20B2" w:rsidRDefault="00835554" w:rsidP="003A6B42">
      <w:pPr>
        <w:jc w:val="right"/>
        <w:rPr>
          <w:sz w:val="24"/>
          <w:szCs w:val="24"/>
        </w:rPr>
      </w:pPr>
    </w:p>
    <w:p w14:paraId="4507A475" w14:textId="77777777" w:rsidR="00835554" w:rsidRDefault="00835554" w:rsidP="00835554">
      <w:pPr>
        <w:jc w:val="right"/>
        <w:rPr>
          <w:sz w:val="24"/>
          <w:szCs w:val="24"/>
        </w:rPr>
      </w:pPr>
    </w:p>
    <w:p w14:paraId="513D027B" w14:textId="77777777" w:rsidR="00B95D9B" w:rsidRDefault="00B95D9B" w:rsidP="00835554">
      <w:pPr>
        <w:jc w:val="right"/>
        <w:rPr>
          <w:sz w:val="24"/>
          <w:szCs w:val="24"/>
        </w:rPr>
      </w:pPr>
    </w:p>
    <w:p w14:paraId="2C950AB1" w14:textId="77777777" w:rsidR="00B95D9B" w:rsidRPr="005C20B2" w:rsidRDefault="00B95D9B" w:rsidP="00835554">
      <w:pPr>
        <w:jc w:val="right"/>
        <w:rPr>
          <w:sz w:val="24"/>
          <w:szCs w:val="24"/>
        </w:rPr>
      </w:pPr>
    </w:p>
    <w:p w14:paraId="6CC7F241" w14:textId="77777777" w:rsidR="00835554" w:rsidRPr="005C20B2" w:rsidRDefault="00835554" w:rsidP="00835554">
      <w:pPr>
        <w:jc w:val="center"/>
        <w:rPr>
          <w:b/>
          <w:bCs/>
          <w:sz w:val="24"/>
          <w:szCs w:val="24"/>
        </w:rPr>
      </w:pPr>
      <w:r w:rsidRPr="005C20B2">
        <w:rPr>
          <w:b/>
          <w:bCs/>
          <w:sz w:val="24"/>
          <w:szCs w:val="24"/>
        </w:rPr>
        <w:t>Фонд оценочных средств</w:t>
      </w:r>
    </w:p>
    <w:p w14:paraId="4DA58C2B" w14:textId="77777777" w:rsidR="00835554" w:rsidRPr="005C20B2" w:rsidRDefault="00835554" w:rsidP="00835554">
      <w:pPr>
        <w:jc w:val="center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по дисциплине (модулю, практике)</w:t>
      </w:r>
    </w:p>
    <w:p w14:paraId="62FF1E78" w14:textId="77777777" w:rsidR="00835554" w:rsidRPr="005C20B2" w:rsidRDefault="00835554" w:rsidP="00835554">
      <w:pPr>
        <w:jc w:val="center"/>
        <w:rPr>
          <w:sz w:val="24"/>
          <w:szCs w:val="24"/>
        </w:rPr>
      </w:pPr>
    </w:p>
    <w:p w14:paraId="7040BB0E" w14:textId="77777777" w:rsidR="00835554" w:rsidRPr="005C20B2" w:rsidRDefault="00835554" w:rsidP="0083555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Корпоративные финансы</w:t>
      </w:r>
    </w:p>
    <w:p w14:paraId="1E7998A6" w14:textId="77777777" w:rsidR="00835554" w:rsidRPr="005C20B2" w:rsidRDefault="00835554" w:rsidP="00835554">
      <w:pPr>
        <w:jc w:val="center"/>
        <w:rPr>
          <w:sz w:val="24"/>
          <w:szCs w:val="24"/>
        </w:rPr>
      </w:pPr>
    </w:p>
    <w:p w14:paraId="39E1EBB3" w14:textId="2B65F920" w:rsidR="00835554" w:rsidRPr="005C20B2" w:rsidRDefault="000504BF" w:rsidP="000504BF">
      <w:pPr>
        <w:pBdr>
          <w:bottom w:val="single" w:sz="12" w:space="1" w:color="auto"/>
        </w:pBdr>
        <w:tabs>
          <w:tab w:val="center" w:pos="45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35554" w:rsidRPr="005C20B2">
        <w:rPr>
          <w:b/>
          <w:sz w:val="24"/>
          <w:szCs w:val="24"/>
        </w:rPr>
        <w:t>38.03.02 Менеджмент</w:t>
      </w:r>
    </w:p>
    <w:p w14:paraId="0777B777" w14:textId="77777777" w:rsidR="007B7813" w:rsidRDefault="007B7813" w:rsidP="00835554">
      <w:pPr>
        <w:jc w:val="center"/>
        <w:rPr>
          <w:i/>
          <w:sz w:val="24"/>
          <w:szCs w:val="24"/>
        </w:rPr>
      </w:pPr>
    </w:p>
    <w:p w14:paraId="6EF46A53" w14:textId="04BAA5CF" w:rsidR="00835554" w:rsidRPr="005C20B2" w:rsidRDefault="00835554" w:rsidP="00835554">
      <w:pPr>
        <w:jc w:val="center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уровень бакалавриата</w:t>
      </w:r>
    </w:p>
    <w:p w14:paraId="319FECE3" w14:textId="77777777" w:rsidR="00835554" w:rsidRPr="005C20B2" w:rsidRDefault="00835554" w:rsidP="00835554">
      <w:pPr>
        <w:jc w:val="center"/>
        <w:rPr>
          <w:b/>
          <w:sz w:val="24"/>
          <w:szCs w:val="24"/>
        </w:rPr>
      </w:pPr>
    </w:p>
    <w:p w14:paraId="5F4F8852" w14:textId="4687982E" w:rsidR="00835554" w:rsidRPr="000504BF" w:rsidRDefault="000504BF" w:rsidP="00835554">
      <w:pPr>
        <w:widowControl w:val="0"/>
        <w:jc w:val="center"/>
        <w:rPr>
          <w:b/>
          <w:sz w:val="24"/>
          <w:szCs w:val="24"/>
        </w:rPr>
      </w:pPr>
      <w:r w:rsidRPr="000504BF">
        <w:rPr>
          <w:b/>
          <w:sz w:val="24"/>
          <w:szCs w:val="24"/>
        </w:rPr>
        <w:t>ОПОП</w:t>
      </w:r>
    </w:p>
    <w:p w14:paraId="092D930D" w14:textId="77777777" w:rsidR="00835554" w:rsidRPr="000504BF" w:rsidRDefault="00835554" w:rsidP="00835554">
      <w:pPr>
        <w:jc w:val="center"/>
        <w:rPr>
          <w:i/>
          <w:sz w:val="24"/>
          <w:szCs w:val="24"/>
        </w:rPr>
      </w:pPr>
      <w:r w:rsidRPr="000504BF">
        <w:rPr>
          <w:i/>
          <w:sz w:val="24"/>
          <w:szCs w:val="24"/>
        </w:rPr>
        <w:t>«Менеджмент организации»</w:t>
      </w:r>
    </w:p>
    <w:p w14:paraId="346F045C" w14:textId="77777777" w:rsidR="00835554" w:rsidRPr="005C20B2" w:rsidRDefault="00835554" w:rsidP="00835554">
      <w:pPr>
        <w:widowControl w:val="0"/>
        <w:jc w:val="center"/>
        <w:rPr>
          <w:b/>
          <w:i/>
          <w:sz w:val="24"/>
          <w:szCs w:val="24"/>
        </w:rPr>
      </w:pPr>
    </w:p>
    <w:p w14:paraId="2206FE76" w14:textId="77777777" w:rsidR="00835554" w:rsidRPr="005C20B2" w:rsidRDefault="00835554" w:rsidP="00835554">
      <w:pPr>
        <w:jc w:val="center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 xml:space="preserve">Форма обучения </w:t>
      </w:r>
    </w:p>
    <w:p w14:paraId="015CC1D3" w14:textId="77777777" w:rsidR="00835554" w:rsidRPr="005C20B2" w:rsidRDefault="00835554" w:rsidP="00835554">
      <w:pPr>
        <w:jc w:val="center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очная</w:t>
      </w:r>
    </w:p>
    <w:p w14:paraId="5E845DAB" w14:textId="77777777" w:rsidR="00835554" w:rsidRPr="005C20B2" w:rsidRDefault="00835554" w:rsidP="007609F3">
      <w:pPr>
        <w:rPr>
          <w:b/>
          <w:sz w:val="24"/>
          <w:szCs w:val="24"/>
        </w:rPr>
      </w:pPr>
    </w:p>
    <w:p w14:paraId="170A54CC" w14:textId="77777777" w:rsidR="0006509F" w:rsidRPr="00433D81" w:rsidRDefault="0006509F" w:rsidP="0006509F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>Рассмотрено и одобрено на заседании кафедры</w:t>
      </w:r>
    </w:p>
    <w:p w14:paraId="0263D5BA" w14:textId="4FDEBD75" w:rsidR="0006509F" w:rsidRPr="00433D81" w:rsidRDefault="0006509F" w:rsidP="0006509F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 xml:space="preserve"> (протокол № 1</w:t>
      </w:r>
      <w:r w:rsidR="00480B6E">
        <w:rPr>
          <w:sz w:val="24"/>
          <w:szCs w:val="24"/>
        </w:rPr>
        <w:t>3</w:t>
      </w:r>
      <w:r w:rsidRPr="00433D81">
        <w:rPr>
          <w:sz w:val="24"/>
          <w:szCs w:val="24"/>
        </w:rPr>
        <w:t xml:space="preserve"> от «</w:t>
      </w:r>
      <w:r w:rsidR="00480B6E">
        <w:rPr>
          <w:sz w:val="24"/>
          <w:szCs w:val="24"/>
        </w:rPr>
        <w:t>30</w:t>
      </w:r>
      <w:r w:rsidRPr="00433D81">
        <w:rPr>
          <w:sz w:val="24"/>
          <w:szCs w:val="24"/>
        </w:rPr>
        <w:t xml:space="preserve">» </w:t>
      </w:r>
      <w:r w:rsidR="00480B6E">
        <w:rPr>
          <w:sz w:val="24"/>
          <w:szCs w:val="24"/>
        </w:rPr>
        <w:t>апреля</w:t>
      </w:r>
      <w:r w:rsidRPr="00433D81">
        <w:rPr>
          <w:sz w:val="24"/>
          <w:szCs w:val="24"/>
        </w:rPr>
        <w:t xml:space="preserve"> 202</w:t>
      </w:r>
      <w:r w:rsidR="00480B6E">
        <w:rPr>
          <w:sz w:val="24"/>
          <w:szCs w:val="24"/>
        </w:rPr>
        <w:t>5</w:t>
      </w:r>
      <w:r w:rsidRPr="00433D81">
        <w:rPr>
          <w:sz w:val="24"/>
          <w:szCs w:val="24"/>
        </w:rPr>
        <w:t xml:space="preserve"> г.)</w:t>
      </w:r>
    </w:p>
    <w:p w14:paraId="4B0AFC36" w14:textId="77777777" w:rsidR="0006509F" w:rsidRPr="00433D81" w:rsidRDefault="0006509F" w:rsidP="0006509F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>ВИО Заведующего кафедрой,</w:t>
      </w:r>
    </w:p>
    <w:p w14:paraId="7F7A93EF" w14:textId="77777777" w:rsidR="0006509F" w:rsidRPr="00433D81" w:rsidRDefault="0006509F" w:rsidP="0006509F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 xml:space="preserve"> канд. экон. наук, доцент</w:t>
      </w:r>
    </w:p>
    <w:p w14:paraId="1C8A3362" w14:textId="16C60BBA" w:rsidR="0006509F" w:rsidRPr="00433D81" w:rsidRDefault="0006509F" w:rsidP="0006509F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>___________ И.Л.</w:t>
      </w:r>
      <w:r w:rsidR="007B7813">
        <w:rPr>
          <w:sz w:val="24"/>
          <w:szCs w:val="24"/>
        </w:rPr>
        <w:t xml:space="preserve"> </w:t>
      </w:r>
      <w:bookmarkStart w:id="2" w:name="_GoBack"/>
      <w:bookmarkEnd w:id="2"/>
      <w:r w:rsidRPr="00433D81">
        <w:rPr>
          <w:sz w:val="24"/>
          <w:szCs w:val="24"/>
        </w:rPr>
        <w:t xml:space="preserve">Димитров </w:t>
      </w:r>
    </w:p>
    <w:p w14:paraId="7CE1FE4E" w14:textId="24BE8F34" w:rsidR="0006509F" w:rsidRPr="00433D81" w:rsidRDefault="0006509F" w:rsidP="0006509F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>«</w:t>
      </w:r>
      <w:r w:rsidR="00480B6E">
        <w:rPr>
          <w:sz w:val="24"/>
          <w:szCs w:val="24"/>
        </w:rPr>
        <w:t>30</w:t>
      </w:r>
      <w:r w:rsidRPr="00433D81">
        <w:rPr>
          <w:sz w:val="24"/>
          <w:szCs w:val="24"/>
        </w:rPr>
        <w:t xml:space="preserve">» </w:t>
      </w:r>
      <w:r w:rsidR="00480B6E">
        <w:rPr>
          <w:sz w:val="24"/>
          <w:szCs w:val="24"/>
        </w:rPr>
        <w:t xml:space="preserve">апреля </w:t>
      </w:r>
      <w:r w:rsidRPr="00433D81">
        <w:rPr>
          <w:sz w:val="24"/>
          <w:szCs w:val="24"/>
        </w:rPr>
        <w:t>202</w:t>
      </w:r>
      <w:r w:rsidR="00480B6E">
        <w:rPr>
          <w:sz w:val="24"/>
          <w:szCs w:val="24"/>
        </w:rPr>
        <w:t>5</w:t>
      </w:r>
      <w:r w:rsidRPr="00433D81">
        <w:rPr>
          <w:sz w:val="24"/>
          <w:szCs w:val="24"/>
        </w:rPr>
        <w:t>г.</w:t>
      </w:r>
    </w:p>
    <w:p w14:paraId="04E5F006" w14:textId="77777777" w:rsidR="007A684F" w:rsidRPr="00433D81" w:rsidRDefault="007A684F" w:rsidP="0006509F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0435C90F" w14:textId="77777777" w:rsidR="007A684F" w:rsidRPr="00433D81" w:rsidRDefault="007A684F" w:rsidP="007A684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E6F04BD" w14:textId="380A2275" w:rsidR="007A684F" w:rsidRPr="00433D81" w:rsidRDefault="007A684F" w:rsidP="007A684F">
      <w:pPr>
        <w:jc w:val="center"/>
        <w:rPr>
          <w:sz w:val="24"/>
          <w:szCs w:val="24"/>
        </w:rPr>
      </w:pPr>
      <w:r w:rsidRPr="00433D81">
        <w:rPr>
          <w:sz w:val="24"/>
          <w:szCs w:val="24"/>
        </w:rPr>
        <w:t>Малаховка, 202</w:t>
      </w:r>
      <w:r w:rsidR="00480B6E">
        <w:rPr>
          <w:sz w:val="24"/>
          <w:szCs w:val="24"/>
        </w:rPr>
        <w:t>5</w:t>
      </w:r>
      <w:r w:rsidRPr="00433D81">
        <w:rPr>
          <w:sz w:val="24"/>
          <w:szCs w:val="24"/>
        </w:rPr>
        <w:t xml:space="preserve"> </w:t>
      </w:r>
    </w:p>
    <w:p w14:paraId="24159AA8" w14:textId="77777777" w:rsidR="0006509F" w:rsidRPr="005C20B2" w:rsidRDefault="0006509F" w:rsidP="007A684F">
      <w:pPr>
        <w:jc w:val="center"/>
        <w:rPr>
          <w:sz w:val="24"/>
          <w:szCs w:val="24"/>
        </w:rPr>
      </w:pPr>
    </w:p>
    <w:p w14:paraId="6BDAEA42" w14:textId="77777777" w:rsidR="0006509F" w:rsidRDefault="0006509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83CEE5C" w14:textId="77777777" w:rsidR="00835554" w:rsidRPr="005C20B2" w:rsidRDefault="00835554" w:rsidP="0083555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491184A" w14:textId="77777777" w:rsidR="00835554" w:rsidRPr="005C20B2" w:rsidRDefault="00835554" w:rsidP="00835554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14:paraId="1D5D92B2" w14:textId="77777777" w:rsidR="003A6B42" w:rsidRPr="005C20B2" w:rsidRDefault="003A6B42" w:rsidP="00835554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14:paraId="29D178E7" w14:textId="77777777" w:rsidR="00835554" w:rsidRPr="005C20B2" w:rsidRDefault="00835554" w:rsidP="00835554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14:paraId="6417FF45" w14:textId="77777777" w:rsidR="007A684F" w:rsidRPr="005C20B2" w:rsidRDefault="007A684F" w:rsidP="007A684F">
      <w:pPr>
        <w:numPr>
          <w:ilvl w:val="0"/>
          <w:numId w:val="3"/>
        </w:numPr>
        <w:shd w:val="clear" w:color="auto" w:fill="FFFFFF"/>
        <w:ind w:left="0"/>
        <w:contextualSpacing/>
        <w:jc w:val="center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Паспорт фонда оценочных средств</w:t>
      </w:r>
    </w:p>
    <w:p w14:paraId="07A8F39B" w14:textId="77777777" w:rsidR="00B233ED" w:rsidRPr="005C20B2" w:rsidRDefault="00B233ED" w:rsidP="00B233ED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14:paraId="7796263F" w14:textId="77777777" w:rsidR="00B233ED" w:rsidRPr="005C20B2" w:rsidRDefault="00B233ED" w:rsidP="00B233ED">
      <w:pPr>
        <w:widowControl w:val="0"/>
        <w:ind w:left="1069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1883"/>
        <w:gridCol w:w="2867"/>
        <w:gridCol w:w="2865"/>
      </w:tblGrid>
      <w:tr w:rsidR="00B233ED" w:rsidRPr="005C20B2" w14:paraId="6E4DBB4F" w14:textId="77777777" w:rsidTr="008A0DCD">
        <w:trPr>
          <w:jc w:val="center"/>
        </w:trPr>
        <w:tc>
          <w:tcPr>
            <w:tcW w:w="798" w:type="pct"/>
            <w:vAlign w:val="center"/>
          </w:tcPr>
          <w:p w14:paraId="56462DC8" w14:textId="77777777" w:rsidR="00B233ED" w:rsidRPr="005C20B2" w:rsidRDefault="00B233ED" w:rsidP="00B233ED">
            <w:pPr>
              <w:ind w:left="-113" w:right="-113"/>
              <w:jc w:val="center"/>
              <w:rPr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1039" w:type="pct"/>
            <w:vAlign w:val="center"/>
          </w:tcPr>
          <w:p w14:paraId="5D5724E6" w14:textId="77777777" w:rsidR="00B233ED" w:rsidRPr="005C20B2" w:rsidRDefault="00B233ED" w:rsidP="00B233ED">
            <w:pPr>
              <w:ind w:left="-113" w:right="-113"/>
              <w:jc w:val="center"/>
              <w:rPr>
                <w:i/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>Трудовые функции</w:t>
            </w:r>
          </w:p>
        </w:tc>
        <w:tc>
          <w:tcPr>
            <w:tcW w:w="1582" w:type="pct"/>
            <w:vAlign w:val="center"/>
          </w:tcPr>
          <w:p w14:paraId="732F8430" w14:textId="77777777" w:rsidR="00B233ED" w:rsidRPr="005C20B2" w:rsidRDefault="00B233ED" w:rsidP="00B233ED">
            <w:pPr>
              <w:ind w:left="-113" w:right="-113"/>
              <w:jc w:val="center"/>
              <w:rPr>
                <w:b/>
                <w:i/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>ЗУНы</w:t>
            </w:r>
          </w:p>
        </w:tc>
        <w:tc>
          <w:tcPr>
            <w:tcW w:w="1582" w:type="pct"/>
            <w:vAlign w:val="center"/>
          </w:tcPr>
          <w:p w14:paraId="00EF1037" w14:textId="77777777" w:rsidR="00B233ED" w:rsidRPr="005C20B2" w:rsidRDefault="00B233ED" w:rsidP="00B233ED">
            <w:pPr>
              <w:ind w:left="-113" w:right="-113"/>
              <w:jc w:val="center"/>
              <w:rPr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>Индикаторы достижения</w:t>
            </w:r>
          </w:p>
        </w:tc>
      </w:tr>
      <w:tr w:rsidR="00B233ED" w:rsidRPr="005C20B2" w14:paraId="4AEECD12" w14:textId="77777777" w:rsidTr="008A0DCD">
        <w:trPr>
          <w:trHeight w:val="5475"/>
          <w:jc w:val="center"/>
        </w:trPr>
        <w:tc>
          <w:tcPr>
            <w:tcW w:w="798" w:type="pct"/>
            <w:tcBorders>
              <w:bottom w:val="single" w:sz="4" w:space="0" w:color="auto"/>
            </w:tcBorders>
          </w:tcPr>
          <w:p w14:paraId="3717C1C8" w14:textId="77777777" w:rsidR="00B233ED" w:rsidRPr="005C20B2" w:rsidRDefault="00B233ED" w:rsidP="00B233ED">
            <w:pPr>
              <w:ind w:right="-113"/>
              <w:jc w:val="both"/>
              <w:rPr>
                <w:b/>
                <w:spacing w:val="-1"/>
                <w:sz w:val="22"/>
                <w:szCs w:val="22"/>
              </w:rPr>
            </w:pPr>
            <w:r w:rsidRPr="005C20B2">
              <w:rPr>
                <w:b/>
                <w:spacing w:val="-1"/>
                <w:sz w:val="22"/>
                <w:szCs w:val="22"/>
              </w:rPr>
              <w:t>УК–10</w:t>
            </w:r>
          </w:p>
          <w:p w14:paraId="2571F33E" w14:textId="77777777" w:rsidR="00B233ED" w:rsidRPr="005C20B2" w:rsidRDefault="00B233ED" w:rsidP="00B233E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1F8D6658" w14:textId="77777777" w:rsidR="00B233ED" w:rsidRPr="005C20B2" w:rsidRDefault="00B233ED" w:rsidP="00B233E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0E9C0920" w14:textId="77777777" w:rsidR="00B233ED" w:rsidRPr="005C20B2" w:rsidRDefault="00B233ED" w:rsidP="00B233E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1316CB39" w14:textId="77777777" w:rsidR="00B233ED" w:rsidRPr="005C20B2" w:rsidRDefault="00B233ED" w:rsidP="00B233E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6C7EFED4" w14:textId="77777777" w:rsidR="00B233ED" w:rsidRPr="005C20B2" w:rsidRDefault="00B233ED" w:rsidP="00B233E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5F0302E6" w14:textId="77777777" w:rsidR="00B233ED" w:rsidRPr="005C20B2" w:rsidRDefault="00B233ED" w:rsidP="00B233E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11932360" w14:textId="77777777" w:rsidR="00B233ED" w:rsidRPr="005C20B2" w:rsidRDefault="00B233ED" w:rsidP="00B233E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54C0C9FA" w14:textId="77777777" w:rsidR="00B233ED" w:rsidRPr="005C20B2" w:rsidRDefault="00B233ED" w:rsidP="00B233E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03116D31" w14:textId="77777777" w:rsidR="00B233ED" w:rsidRPr="005C20B2" w:rsidRDefault="00B233ED" w:rsidP="00B233E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4E969D75" w14:textId="77777777" w:rsidR="00B233ED" w:rsidRPr="005C20B2" w:rsidRDefault="00B233ED" w:rsidP="00B233E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0323753D" w14:textId="77777777" w:rsidR="00B233ED" w:rsidRPr="005C20B2" w:rsidRDefault="00B233ED" w:rsidP="00B233ED">
            <w:pPr>
              <w:ind w:right="-69"/>
              <w:rPr>
                <w:b/>
                <w:spacing w:val="-1"/>
                <w:sz w:val="22"/>
                <w:szCs w:val="22"/>
              </w:rPr>
            </w:pPr>
          </w:p>
          <w:p w14:paraId="02556694" w14:textId="77777777" w:rsidR="008A0DCD" w:rsidRPr="005C20B2" w:rsidRDefault="008A0DCD" w:rsidP="00B233ED">
            <w:pPr>
              <w:ind w:right="-69"/>
              <w:rPr>
                <w:b/>
                <w:spacing w:val="-1"/>
                <w:sz w:val="22"/>
                <w:szCs w:val="22"/>
              </w:rPr>
            </w:pPr>
          </w:p>
          <w:p w14:paraId="214CDED6" w14:textId="77777777" w:rsidR="008A0DCD" w:rsidRPr="005C20B2" w:rsidRDefault="008A0DCD" w:rsidP="00B233ED">
            <w:pPr>
              <w:ind w:right="-69"/>
              <w:rPr>
                <w:b/>
                <w:spacing w:val="-1"/>
                <w:sz w:val="22"/>
                <w:szCs w:val="22"/>
              </w:rPr>
            </w:pPr>
          </w:p>
          <w:p w14:paraId="1D0D8285" w14:textId="77777777" w:rsidR="008A0DCD" w:rsidRPr="005C20B2" w:rsidRDefault="008A0DCD" w:rsidP="00B233ED">
            <w:pPr>
              <w:ind w:right="-69"/>
              <w:rPr>
                <w:b/>
                <w:spacing w:val="-1"/>
                <w:sz w:val="22"/>
                <w:szCs w:val="22"/>
              </w:rPr>
            </w:pPr>
          </w:p>
          <w:p w14:paraId="2A54DECA" w14:textId="77777777" w:rsidR="008A0DCD" w:rsidRPr="005C20B2" w:rsidRDefault="008A0DCD" w:rsidP="00B233ED">
            <w:pPr>
              <w:ind w:right="-69"/>
              <w:rPr>
                <w:b/>
                <w:spacing w:val="-1"/>
                <w:sz w:val="22"/>
                <w:szCs w:val="22"/>
              </w:rPr>
            </w:pPr>
          </w:p>
          <w:p w14:paraId="14F3C73F" w14:textId="77777777" w:rsidR="008A0DCD" w:rsidRPr="005C20B2" w:rsidRDefault="008A0DCD" w:rsidP="00B233ED">
            <w:pPr>
              <w:ind w:right="-69"/>
              <w:rPr>
                <w:b/>
                <w:spacing w:val="-1"/>
                <w:sz w:val="22"/>
                <w:szCs w:val="22"/>
              </w:rPr>
            </w:pPr>
          </w:p>
          <w:p w14:paraId="672F89E3" w14:textId="77777777" w:rsidR="008A0DCD" w:rsidRPr="005C20B2" w:rsidRDefault="008A0DCD" w:rsidP="00B233ED">
            <w:pPr>
              <w:ind w:right="-69"/>
              <w:rPr>
                <w:b/>
                <w:spacing w:val="-1"/>
                <w:sz w:val="22"/>
                <w:szCs w:val="22"/>
              </w:rPr>
            </w:pPr>
          </w:p>
          <w:p w14:paraId="25C9A6AD" w14:textId="77777777" w:rsidR="008A0DCD" w:rsidRPr="005C20B2" w:rsidRDefault="008A0DCD" w:rsidP="00B233ED">
            <w:pPr>
              <w:ind w:right="-69"/>
              <w:rPr>
                <w:b/>
                <w:spacing w:val="-1"/>
                <w:sz w:val="22"/>
                <w:szCs w:val="22"/>
              </w:rPr>
            </w:pPr>
          </w:p>
          <w:p w14:paraId="440C1330" w14:textId="77777777" w:rsidR="008A0DCD" w:rsidRPr="005C20B2" w:rsidRDefault="008A0DCD" w:rsidP="00B233ED">
            <w:pPr>
              <w:ind w:right="-69"/>
              <w:rPr>
                <w:b/>
                <w:spacing w:val="-1"/>
                <w:sz w:val="22"/>
                <w:szCs w:val="22"/>
              </w:rPr>
            </w:pPr>
          </w:p>
          <w:p w14:paraId="1E48F833" w14:textId="77777777" w:rsidR="008A0DCD" w:rsidRPr="005C20B2" w:rsidRDefault="008A0DCD" w:rsidP="00B233ED">
            <w:pPr>
              <w:ind w:right="-69"/>
              <w:rPr>
                <w:b/>
                <w:spacing w:val="-1"/>
                <w:sz w:val="22"/>
                <w:szCs w:val="22"/>
              </w:rPr>
            </w:pPr>
          </w:p>
          <w:p w14:paraId="7066753F" w14:textId="77777777" w:rsidR="00B233ED" w:rsidRPr="005C20B2" w:rsidRDefault="00B233ED" w:rsidP="00B233ED">
            <w:pPr>
              <w:ind w:right="-69"/>
              <w:rPr>
                <w:spacing w:val="-1"/>
                <w:sz w:val="22"/>
                <w:szCs w:val="22"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14:paraId="25ACDEFC" w14:textId="77777777" w:rsidR="008A0DCD" w:rsidRPr="005C20B2" w:rsidRDefault="008A0DCD" w:rsidP="008A0DCD">
            <w:pPr>
              <w:ind w:right="-113"/>
              <w:rPr>
                <w:b/>
                <w:i/>
                <w:iCs/>
                <w:spacing w:val="-1"/>
                <w:sz w:val="22"/>
                <w:szCs w:val="22"/>
              </w:rPr>
            </w:pPr>
            <w:r w:rsidRPr="005C20B2">
              <w:rPr>
                <w:b/>
                <w:i/>
                <w:iCs/>
                <w:spacing w:val="-1"/>
                <w:sz w:val="22"/>
                <w:szCs w:val="22"/>
              </w:rPr>
              <w:t>СВК 08.006</w:t>
            </w:r>
          </w:p>
          <w:p w14:paraId="73F32F01" w14:textId="77777777" w:rsidR="008A0DCD" w:rsidRPr="005C20B2" w:rsidRDefault="008A0DCD" w:rsidP="008A0DCD">
            <w:pPr>
              <w:ind w:right="-113"/>
              <w:rPr>
                <w:b/>
                <w:i/>
                <w:iCs/>
                <w:spacing w:val="-1"/>
                <w:sz w:val="22"/>
                <w:szCs w:val="22"/>
              </w:rPr>
            </w:pPr>
            <w:r w:rsidRPr="005C20B2">
              <w:rPr>
                <w:b/>
                <w:i/>
                <w:iCs/>
                <w:spacing w:val="-1"/>
                <w:sz w:val="22"/>
                <w:szCs w:val="22"/>
              </w:rPr>
              <w:t xml:space="preserve">С/03.6 </w:t>
            </w:r>
            <w:r w:rsidRPr="005C20B2">
              <w:rPr>
                <w:iCs/>
                <w:spacing w:val="-1"/>
                <w:sz w:val="22"/>
                <w:szCs w:val="22"/>
              </w:rPr>
              <w:t>Планирование работы структурного подразделения</w:t>
            </w:r>
          </w:p>
          <w:p w14:paraId="535F21D0" w14:textId="77777777" w:rsidR="008A0DCD" w:rsidRPr="005C20B2" w:rsidRDefault="008A0DCD" w:rsidP="008A0DCD">
            <w:pPr>
              <w:ind w:right="-113"/>
              <w:rPr>
                <w:b/>
                <w:i/>
                <w:iCs/>
                <w:spacing w:val="-1"/>
                <w:sz w:val="22"/>
                <w:szCs w:val="22"/>
              </w:rPr>
            </w:pPr>
            <w:r w:rsidRPr="005C20B2">
              <w:rPr>
                <w:b/>
                <w:i/>
                <w:iCs/>
                <w:spacing w:val="-1"/>
                <w:sz w:val="22"/>
                <w:szCs w:val="22"/>
              </w:rPr>
              <w:t xml:space="preserve">С/04.6 </w:t>
            </w:r>
            <w:r w:rsidRPr="005C20B2">
              <w:rPr>
                <w:iCs/>
                <w:spacing w:val="-1"/>
                <w:sz w:val="22"/>
                <w:szCs w:val="22"/>
              </w:rPr>
              <w:t>Формирование завершающих документов по результатам проведение внутреннего контроля и их представление руководству самостоятельного специального подразделения внутреннего контроля</w:t>
            </w:r>
          </w:p>
          <w:p w14:paraId="03A10A7F" w14:textId="77777777" w:rsidR="00B233ED" w:rsidRPr="005C20B2" w:rsidRDefault="00B233ED" w:rsidP="00B233ED">
            <w:pPr>
              <w:ind w:right="-113"/>
              <w:rPr>
                <w:i/>
                <w:spacing w:val="-1"/>
                <w:sz w:val="22"/>
                <w:szCs w:val="22"/>
              </w:rPr>
            </w:pPr>
          </w:p>
        </w:tc>
        <w:tc>
          <w:tcPr>
            <w:tcW w:w="1582" w:type="pct"/>
            <w:tcBorders>
              <w:bottom w:val="single" w:sz="4" w:space="0" w:color="auto"/>
            </w:tcBorders>
          </w:tcPr>
          <w:p w14:paraId="541C6D1F" w14:textId="77777777" w:rsidR="00B233ED" w:rsidRPr="005C20B2" w:rsidRDefault="00B233ED" w:rsidP="00B233ED">
            <w:pPr>
              <w:ind w:right="-113"/>
              <w:jc w:val="both"/>
              <w:rPr>
                <w:b/>
                <w:spacing w:val="-1"/>
                <w:sz w:val="22"/>
                <w:szCs w:val="22"/>
              </w:rPr>
            </w:pPr>
            <w:r w:rsidRPr="005C20B2">
              <w:rPr>
                <w:b/>
                <w:spacing w:val="-1"/>
                <w:sz w:val="22"/>
                <w:szCs w:val="22"/>
              </w:rPr>
              <w:t>Знает:</w:t>
            </w:r>
          </w:p>
          <w:p w14:paraId="619326EF" w14:textId="77777777" w:rsidR="008A0DCD" w:rsidRPr="005C20B2" w:rsidRDefault="008A0DCD" w:rsidP="008A0DCD">
            <w:pPr>
              <w:ind w:right="-113"/>
              <w:rPr>
                <w:bCs/>
                <w:spacing w:val="-1"/>
                <w:sz w:val="22"/>
                <w:szCs w:val="22"/>
              </w:rPr>
            </w:pPr>
            <w:r w:rsidRPr="005C20B2">
              <w:rPr>
                <w:bCs/>
                <w:spacing w:val="-1"/>
                <w:sz w:val="22"/>
                <w:szCs w:val="22"/>
              </w:rPr>
              <w:t xml:space="preserve">Современные методы обработки и анализа финансово-экономических данных, характеризующих деятельность предприятия (организации). </w:t>
            </w:r>
          </w:p>
          <w:p w14:paraId="65499582" w14:textId="77777777" w:rsidR="00B233ED" w:rsidRPr="005C20B2" w:rsidRDefault="00B233ED" w:rsidP="008A0DCD">
            <w:pPr>
              <w:ind w:right="-113"/>
              <w:jc w:val="both"/>
              <w:rPr>
                <w:b/>
                <w:spacing w:val="-1"/>
                <w:sz w:val="22"/>
                <w:szCs w:val="22"/>
              </w:rPr>
            </w:pPr>
            <w:r w:rsidRPr="005C20B2">
              <w:rPr>
                <w:b/>
                <w:spacing w:val="-1"/>
                <w:sz w:val="22"/>
                <w:szCs w:val="22"/>
              </w:rPr>
              <w:t>Умеет:</w:t>
            </w:r>
          </w:p>
          <w:p w14:paraId="52F991A3" w14:textId="77777777" w:rsidR="005B7A23" w:rsidRPr="005C20B2" w:rsidRDefault="00B233ED" w:rsidP="005B7A23">
            <w:pPr>
              <w:ind w:right="-113"/>
              <w:rPr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 xml:space="preserve">- </w:t>
            </w:r>
            <w:r w:rsidR="005B7A23" w:rsidRPr="005C20B2">
              <w:rPr>
                <w:spacing w:val="-1"/>
                <w:sz w:val="22"/>
                <w:szCs w:val="22"/>
              </w:rPr>
              <w:t xml:space="preserve">Использовать современный методический аппарат в процессе обработки и анализа финансово-экономических данных о деятельности предприятия (организации), выбора эффективных источников долгосрочного финансирования. </w:t>
            </w:r>
          </w:p>
          <w:p w14:paraId="4B550C41" w14:textId="77777777" w:rsidR="00B233ED" w:rsidRPr="005C20B2" w:rsidRDefault="00B233ED" w:rsidP="005B7A23">
            <w:pPr>
              <w:ind w:right="-113"/>
              <w:rPr>
                <w:spacing w:val="-1"/>
                <w:sz w:val="22"/>
                <w:szCs w:val="22"/>
              </w:rPr>
            </w:pPr>
            <w:r w:rsidRPr="005C20B2">
              <w:rPr>
                <w:b/>
                <w:spacing w:val="-1"/>
                <w:sz w:val="22"/>
                <w:szCs w:val="22"/>
              </w:rPr>
              <w:t>Имеет опыт:</w:t>
            </w:r>
            <w:r w:rsidRPr="005C20B2">
              <w:rPr>
                <w:spacing w:val="-1"/>
                <w:sz w:val="22"/>
                <w:szCs w:val="22"/>
              </w:rPr>
              <w:t xml:space="preserve"> </w:t>
            </w:r>
          </w:p>
          <w:p w14:paraId="18C404FD" w14:textId="77777777" w:rsidR="00B233ED" w:rsidRPr="005C20B2" w:rsidRDefault="00B233ED" w:rsidP="00B233ED">
            <w:pPr>
              <w:rPr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 xml:space="preserve">- </w:t>
            </w:r>
            <w:r w:rsidR="00546426" w:rsidRPr="005C20B2">
              <w:rPr>
                <w:bCs/>
                <w:spacing w:val="-1"/>
                <w:sz w:val="22"/>
                <w:szCs w:val="22"/>
              </w:rPr>
              <w:t>Выделять этапы, формулировать цели и задачи по разработке краткосрочной и долгосрочной финансовой политики предприятий и организаций на этапе перехода к цифровой экономике.</w:t>
            </w:r>
          </w:p>
        </w:tc>
        <w:tc>
          <w:tcPr>
            <w:tcW w:w="1582" w:type="pct"/>
            <w:tcBorders>
              <w:bottom w:val="single" w:sz="4" w:space="0" w:color="auto"/>
            </w:tcBorders>
          </w:tcPr>
          <w:p w14:paraId="33001C8D" w14:textId="77777777" w:rsidR="00254C75" w:rsidRPr="005C20B2" w:rsidRDefault="00254C75" w:rsidP="00254C75">
            <w:pPr>
              <w:ind w:right="-113"/>
              <w:jc w:val="center"/>
              <w:rPr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>Контролирует</w:t>
            </w:r>
          </w:p>
          <w:p w14:paraId="2654215E" w14:textId="77777777" w:rsidR="00254C75" w:rsidRPr="005C20B2" w:rsidRDefault="00254C75" w:rsidP="00254C75">
            <w:pPr>
              <w:ind w:right="-113"/>
              <w:jc w:val="center"/>
              <w:rPr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>исполнение</w:t>
            </w:r>
          </w:p>
          <w:p w14:paraId="0490EC51" w14:textId="77777777" w:rsidR="00254C75" w:rsidRPr="005C20B2" w:rsidRDefault="00254C75" w:rsidP="00254C75">
            <w:pPr>
              <w:ind w:right="-113"/>
              <w:jc w:val="center"/>
              <w:rPr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>условий</w:t>
            </w:r>
          </w:p>
          <w:p w14:paraId="46C698BF" w14:textId="77777777" w:rsidR="00254C75" w:rsidRPr="005C20B2" w:rsidRDefault="00254C75" w:rsidP="00254C75">
            <w:pPr>
              <w:ind w:right="-113"/>
              <w:jc w:val="center"/>
              <w:rPr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>платежной дисциплины с</w:t>
            </w:r>
          </w:p>
          <w:p w14:paraId="4BDEAF81" w14:textId="77777777" w:rsidR="00254C75" w:rsidRPr="005C20B2" w:rsidRDefault="00254C75" w:rsidP="00254C75">
            <w:pPr>
              <w:ind w:right="-113"/>
              <w:jc w:val="center"/>
              <w:rPr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>корпоративным</w:t>
            </w:r>
          </w:p>
          <w:p w14:paraId="38FFB2B8" w14:textId="77777777" w:rsidR="00254C75" w:rsidRPr="005C20B2" w:rsidRDefault="00254C75" w:rsidP="00254C75">
            <w:pPr>
              <w:ind w:right="-113"/>
              <w:jc w:val="center"/>
              <w:rPr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>клиентом</w:t>
            </w:r>
          </w:p>
          <w:p w14:paraId="447801ED" w14:textId="77777777" w:rsidR="00B233ED" w:rsidRPr="005C20B2" w:rsidRDefault="00B233ED" w:rsidP="00B233ED">
            <w:pPr>
              <w:ind w:right="-113"/>
              <w:jc w:val="center"/>
              <w:rPr>
                <w:spacing w:val="-1"/>
                <w:sz w:val="22"/>
                <w:szCs w:val="22"/>
              </w:rPr>
            </w:pPr>
          </w:p>
        </w:tc>
      </w:tr>
      <w:tr w:rsidR="008A0DCD" w:rsidRPr="005C20B2" w14:paraId="1B765E27" w14:textId="77777777" w:rsidTr="008A0DCD">
        <w:trPr>
          <w:trHeight w:val="2355"/>
          <w:jc w:val="center"/>
        </w:trPr>
        <w:tc>
          <w:tcPr>
            <w:tcW w:w="798" w:type="pct"/>
            <w:tcBorders>
              <w:top w:val="single" w:sz="4" w:space="0" w:color="auto"/>
            </w:tcBorders>
          </w:tcPr>
          <w:p w14:paraId="463DFB90" w14:textId="77777777" w:rsidR="008A0DCD" w:rsidRPr="005C20B2" w:rsidRDefault="008A0DCD" w:rsidP="008A0DCD">
            <w:pPr>
              <w:ind w:right="-69"/>
              <w:rPr>
                <w:b/>
                <w:spacing w:val="-1"/>
                <w:sz w:val="22"/>
                <w:szCs w:val="22"/>
              </w:rPr>
            </w:pPr>
            <w:r w:rsidRPr="005C20B2">
              <w:rPr>
                <w:b/>
                <w:spacing w:val="-1"/>
                <w:sz w:val="22"/>
                <w:szCs w:val="22"/>
              </w:rPr>
              <w:t>ПК-3</w:t>
            </w:r>
          </w:p>
          <w:p w14:paraId="52E89CDA" w14:textId="77777777" w:rsidR="008A0DCD" w:rsidRPr="005C20B2" w:rsidRDefault="008A0DCD" w:rsidP="008A0DC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40D6335B" w14:textId="77777777" w:rsidR="008A0DCD" w:rsidRPr="005C20B2" w:rsidRDefault="008A0DCD" w:rsidP="008A0DC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747D13EE" w14:textId="77777777" w:rsidR="008A0DCD" w:rsidRPr="005C20B2" w:rsidRDefault="008A0DCD" w:rsidP="008A0DC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7D72848C" w14:textId="77777777" w:rsidR="008A0DCD" w:rsidRPr="005C20B2" w:rsidRDefault="008A0DCD" w:rsidP="008A0DC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2D53EF10" w14:textId="77777777" w:rsidR="008A0DCD" w:rsidRPr="005C20B2" w:rsidRDefault="008A0DCD" w:rsidP="008A0DC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08070A90" w14:textId="77777777" w:rsidR="008A0DCD" w:rsidRPr="005C20B2" w:rsidRDefault="008A0DCD" w:rsidP="008A0DC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112CF04F" w14:textId="77777777" w:rsidR="008A0DCD" w:rsidRPr="005C20B2" w:rsidRDefault="008A0DCD" w:rsidP="008A0DCD">
            <w:pPr>
              <w:ind w:right="-69"/>
              <w:rPr>
                <w:spacing w:val="-1"/>
                <w:sz w:val="22"/>
                <w:szCs w:val="22"/>
              </w:rPr>
            </w:pPr>
          </w:p>
          <w:p w14:paraId="040BD0CF" w14:textId="77777777" w:rsidR="008A0DCD" w:rsidRPr="005C20B2" w:rsidRDefault="008A0DCD" w:rsidP="008A0DCD">
            <w:pPr>
              <w:ind w:right="-69"/>
              <w:rPr>
                <w:b/>
                <w:spacing w:val="-1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</w:tcPr>
          <w:p w14:paraId="54563AF6" w14:textId="77777777" w:rsidR="008A0DCD" w:rsidRPr="005C20B2" w:rsidRDefault="008A0DCD" w:rsidP="008A0DCD">
            <w:pPr>
              <w:ind w:right="-113"/>
              <w:rPr>
                <w:b/>
                <w:i/>
                <w:iCs/>
                <w:spacing w:val="-1"/>
                <w:sz w:val="22"/>
                <w:szCs w:val="22"/>
              </w:rPr>
            </w:pPr>
          </w:p>
        </w:tc>
        <w:tc>
          <w:tcPr>
            <w:tcW w:w="1582" w:type="pct"/>
            <w:tcBorders>
              <w:bottom w:val="single" w:sz="4" w:space="0" w:color="auto"/>
            </w:tcBorders>
          </w:tcPr>
          <w:p w14:paraId="0B20DE31" w14:textId="77777777" w:rsidR="008A0DCD" w:rsidRPr="005C20B2" w:rsidRDefault="008A0DCD" w:rsidP="008A0DCD">
            <w:pPr>
              <w:ind w:right="-113"/>
              <w:jc w:val="both"/>
              <w:rPr>
                <w:b/>
                <w:spacing w:val="-1"/>
                <w:sz w:val="22"/>
                <w:szCs w:val="22"/>
              </w:rPr>
            </w:pPr>
            <w:r w:rsidRPr="005C20B2">
              <w:rPr>
                <w:b/>
                <w:spacing w:val="-1"/>
                <w:sz w:val="22"/>
                <w:szCs w:val="22"/>
              </w:rPr>
              <w:t>Знает:</w:t>
            </w:r>
          </w:p>
          <w:p w14:paraId="06F8A3B8" w14:textId="77777777" w:rsidR="008A0DCD" w:rsidRPr="005C20B2" w:rsidRDefault="008A0DCD" w:rsidP="00545F30">
            <w:pPr>
              <w:ind w:right="-113"/>
              <w:jc w:val="both"/>
              <w:rPr>
                <w:bCs/>
                <w:spacing w:val="-1"/>
                <w:sz w:val="22"/>
                <w:szCs w:val="22"/>
              </w:rPr>
            </w:pPr>
            <w:r w:rsidRPr="005C20B2">
              <w:rPr>
                <w:bCs/>
                <w:spacing w:val="-1"/>
                <w:sz w:val="22"/>
                <w:szCs w:val="22"/>
              </w:rPr>
              <w:t>- Современны</w:t>
            </w:r>
            <w:r w:rsidR="00545F30" w:rsidRPr="005C20B2">
              <w:rPr>
                <w:bCs/>
                <w:spacing w:val="-1"/>
                <w:sz w:val="22"/>
                <w:szCs w:val="22"/>
              </w:rPr>
              <w:t>е</w:t>
            </w:r>
            <w:r w:rsidRPr="005C20B2">
              <w:rPr>
                <w:bCs/>
                <w:spacing w:val="-1"/>
                <w:sz w:val="22"/>
                <w:szCs w:val="22"/>
              </w:rPr>
              <w:t xml:space="preserve"> теорий и концепций корпоративного финансового управления, сущности цифровых финансовых технологий. Современны</w:t>
            </w:r>
            <w:r w:rsidR="00545F30" w:rsidRPr="005C20B2">
              <w:rPr>
                <w:bCs/>
                <w:spacing w:val="-1"/>
                <w:sz w:val="22"/>
                <w:szCs w:val="22"/>
              </w:rPr>
              <w:t>е</w:t>
            </w:r>
            <w:r w:rsidRPr="005C20B2">
              <w:rPr>
                <w:bCs/>
                <w:spacing w:val="-1"/>
                <w:sz w:val="22"/>
                <w:szCs w:val="22"/>
              </w:rPr>
              <w:t xml:space="preserve"> метод</w:t>
            </w:r>
            <w:r w:rsidR="00545F30" w:rsidRPr="005C20B2">
              <w:rPr>
                <w:bCs/>
                <w:spacing w:val="-1"/>
                <w:sz w:val="22"/>
                <w:szCs w:val="22"/>
              </w:rPr>
              <w:t>ы</w:t>
            </w:r>
            <w:r w:rsidRPr="005C20B2">
              <w:rPr>
                <w:bCs/>
                <w:spacing w:val="-1"/>
                <w:sz w:val="22"/>
                <w:szCs w:val="22"/>
              </w:rPr>
              <w:t xml:space="preserve"> и технологий разработки планов и стратегий финансово-экономического развития предприятий и организаций в условиях перехода к цифровой экономике.</w:t>
            </w:r>
          </w:p>
          <w:p w14:paraId="0BAD79E0" w14:textId="77777777" w:rsidR="008A0DCD" w:rsidRPr="005C20B2" w:rsidRDefault="008A0DCD" w:rsidP="008A0DCD">
            <w:pPr>
              <w:ind w:right="-113"/>
              <w:jc w:val="both"/>
              <w:rPr>
                <w:b/>
                <w:spacing w:val="-1"/>
                <w:sz w:val="22"/>
                <w:szCs w:val="22"/>
              </w:rPr>
            </w:pPr>
            <w:r w:rsidRPr="005C20B2">
              <w:rPr>
                <w:b/>
                <w:spacing w:val="-1"/>
                <w:sz w:val="22"/>
                <w:szCs w:val="22"/>
              </w:rPr>
              <w:t>Умеет:</w:t>
            </w:r>
          </w:p>
          <w:p w14:paraId="19294A6A" w14:textId="77777777" w:rsidR="00545F30" w:rsidRPr="005C20B2" w:rsidRDefault="00545F30" w:rsidP="00545F30">
            <w:pPr>
              <w:ind w:right="-113"/>
              <w:rPr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 xml:space="preserve">Применить знания при проведении стратегического анализа и определении стратегической финансовой </w:t>
            </w:r>
            <w:r w:rsidRPr="005C20B2">
              <w:rPr>
                <w:spacing w:val="-1"/>
                <w:sz w:val="22"/>
                <w:szCs w:val="22"/>
              </w:rPr>
              <w:lastRenderedPageBreak/>
              <w:t xml:space="preserve">позиции предприятия (организации) на конкурентном рынке. </w:t>
            </w:r>
          </w:p>
          <w:p w14:paraId="60187549" w14:textId="77777777" w:rsidR="008A0DCD" w:rsidRPr="005C20B2" w:rsidRDefault="008A0DCD" w:rsidP="008A0DCD">
            <w:pPr>
              <w:ind w:right="-113"/>
              <w:rPr>
                <w:spacing w:val="-1"/>
                <w:sz w:val="22"/>
                <w:szCs w:val="22"/>
              </w:rPr>
            </w:pPr>
            <w:r w:rsidRPr="005C20B2">
              <w:rPr>
                <w:bCs/>
                <w:spacing w:val="-1"/>
                <w:sz w:val="22"/>
                <w:szCs w:val="22"/>
              </w:rPr>
              <w:t>принимать обоснованные экономические решения.</w:t>
            </w:r>
          </w:p>
          <w:p w14:paraId="255854E0" w14:textId="77777777" w:rsidR="008A0DCD" w:rsidRPr="005C20B2" w:rsidRDefault="008A0DCD" w:rsidP="008A0DCD">
            <w:pPr>
              <w:ind w:right="-113"/>
              <w:rPr>
                <w:spacing w:val="-1"/>
                <w:sz w:val="22"/>
                <w:szCs w:val="22"/>
              </w:rPr>
            </w:pPr>
            <w:r w:rsidRPr="005C20B2">
              <w:rPr>
                <w:b/>
                <w:spacing w:val="-1"/>
                <w:sz w:val="22"/>
                <w:szCs w:val="22"/>
              </w:rPr>
              <w:t>Имеет опыт:</w:t>
            </w:r>
            <w:r w:rsidRPr="005C20B2">
              <w:rPr>
                <w:spacing w:val="-1"/>
                <w:sz w:val="22"/>
                <w:szCs w:val="22"/>
              </w:rPr>
              <w:t xml:space="preserve"> </w:t>
            </w:r>
          </w:p>
          <w:p w14:paraId="48BCE9AB" w14:textId="77777777" w:rsidR="008A0DCD" w:rsidRPr="005C20B2" w:rsidRDefault="008A0DCD" w:rsidP="00546426">
            <w:pPr>
              <w:rPr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 xml:space="preserve">- </w:t>
            </w:r>
            <w:r w:rsidRPr="005C20B2">
              <w:rPr>
                <w:bCs/>
                <w:spacing w:val="-1"/>
                <w:sz w:val="22"/>
                <w:szCs w:val="22"/>
              </w:rPr>
              <w:t xml:space="preserve">использования знаний </w:t>
            </w:r>
            <w:r w:rsidR="00546426" w:rsidRPr="005C20B2">
              <w:rPr>
                <w:bCs/>
                <w:spacing w:val="-1"/>
                <w:sz w:val="22"/>
                <w:szCs w:val="22"/>
              </w:rPr>
              <w:t xml:space="preserve">корпоративных финансов </w:t>
            </w:r>
            <w:r w:rsidRPr="005C20B2">
              <w:rPr>
                <w:bCs/>
                <w:spacing w:val="-1"/>
                <w:sz w:val="22"/>
                <w:szCs w:val="22"/>
              </w:rPr>
              <w:t xml:space="preserve">для разработки </w:t>
            </w:r>
            <w:r w:rsidR="00546426" w:rsidRPr="005C20B2">
              <w:rPr>
                <w:bCs/>
                <w:spacing w:val="-1"/>
                <w:sz w:val="22"/>
                <w:szCs w:val="22"/>
              </w:rPr>
              <w:t>стратегических финансовых решений.</w:t>
            </w:r>
            <w:r w:rsidRPr="005C20B2">
              <w:rPr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1582" w:type="pct"/>
            <w:tcBorders>
              <w:bottom w:val="single" w:sz="4" w:space="0" w:color="auto"/>
            </w:tcBorders>
          </w:tcPr>
          <w:p w14:paraId="125D2C3A" w14:textId="77777777" w:rsidR="008A0DCD" w:rsidRPr="005C20B2" w:rsidRDefault="0076653C" w:rsidP="0076653C">
            <w:pPr>
              <w:ind w:right="-113"/>
              <w:jc w:val="center"/>
              <w:rPr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lastRenderedPageBreak/>
              <w:t>Понимает теории и концепции корпоративного финансового управления.</w:t>
            </w:r>
          </w:p>
        </w:tc>
      </w:tr>
    </w:tbl>
    <w:p w14:paraId="2706B0AC" w14:textId="77777777" w:rsidR="00B233ED" w:rsidRPr="005C20B2" w:rsidRDefault="00B233ED" w:rsidP="00B233ED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14:paraId="46B47A4B" w14:textId="77777777" w:rsidR="00DA1E70" w:rsidRPr="005C20B2" w:rsidRDefault="001C558C" w:rsidP="007156C4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spacing w:val="-1"/>
          <w:sz w:val="24"/>
          <w:szCs w:val="24"/>
        </w:rPr>
      </w:pPr>
      <w:r w:rsidRPr="005C20B2">
        <w:rPr>
          <w:b/>
          <w:spacing w:val="-1"/>
          <w:sz w:val="24"/>
          <w:szCs w:val="24"/>
        </w:rPr>
        <w:t>Типовые контрольные задания:</w:t>
      </w:r>
    </w:p>
    <w:p w14:paraId="14C477D9" w14:textId="77777777" w:rsidR="00DA1E70" w:rsidRPr="005C20B2" w:rsidRDefault="00DA1E70">
      <w:pPr>
        <w:pStyle w:val="a3"/>
        <w:shd w:val="clear" w:color="auto" w:fill="FFFFFF"/>
        <w:ind w:left="1429"/>
        <w:jc w:val="both"/>
        <w:rPr>
          <w:b/>
          <w:spacing w:val="-1"/>
          <w:sz w:val="24"/>
          <w:szCs w:val="24"/>
        </w:rPr>
      </w:pPr>
    </w:p>
    <w:p w14:paraId="50368930" w14:textId="77777777" w:rsidR="00DA1E70" w:rsidRPr="005C20B2" w:rsidRDefault="001C558C" w:rsidP="007156C4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spacing w:val="-1"/>
          <w:sz w:val="24"/>
          <w:szCs w:val="24"/>
        </w:rPr>
      </w:pPr>
      <w:r w:rsidRPr="005C20B2">
        <w:rPr>
          <w:b/>
          <w:i/>
          <w:spacing w:val="-1"/>
          <w:sz w:val="24"/>
          <w:szCs w:val="24"/>
        </w:rPr>
        <w:t>Перечень вопросов для промежуточной аттестации.</w:t>
      </w:r>
    </w:p>
    <w:p w14:paraId="5739C99B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 Сущность, функции корпоративных финансов.</w:t>
      </w:r>
    </w:p>
    <w:p w14:paraId="5EF830F9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 Принципы организации корпоративных финансов.</w:t>
      </w:r>
    </w:p>
    <w:p w14:paraId="727BAF59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 Финансовые отношения корпораций и формирование денежных потоков.</w:t>
      </w:r>
    </w:p>
    <w:p w14:paraId="0E02E2F2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 Денежные потоки корпорации их классификация.</w:t>
      </w:r>
    </w:p>
    <w:p w14:paraId="1FC909E6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5 Доходы и расходы корпорации.</w:t>
      </w:r>
    </w:p>
    <w:p w14:paraId="7E8D87EE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6 Планирование доходов корпорации.</w:t>
      </w:r>
    </w:p>
    <w:p w14:paraId="16A4AB53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7 Планирование расходов корпорации.</w:t>
      </w:r>
    </w:p>
    <w:p w14:paraId="464D5E5A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8 Классификация расходов и ее использование в управлении ими.</w:t>
      </w:r>
    </w:p>
    <w:p w14:paraId="21297C50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9 Формирование финансовых результатов корпорации.</w:t>
      </w:r>
    </w:p>
    <w:p w14:paraId="4F92C5D4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10 Показатели финансовых результатов и их значение.</w:t>
      </w:r>
    </w:p>
    <w:p w14:paraId="4CBC3BC5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11 Анализ финансовых результатов корпорации.</w:t>
      </w:r>
    </w:p>
    <w:p w14:paraId="6C4DC1AA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12 Планирование финансовых результатов корпорации.</w:t>
      </w:r>
    </w:p>
    <w:p w14:paraId="7E0B936F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13 Распределение и использование прибыли корпорации.</w:t>
      </w:r>
    </w:p>
    <w:p w14:paraId="1D24131F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14 Точка безубыточности и запас финансовой прочности корпорации.</w:t>
      </w:r>
    </w:p>
    <w:p w14:paraId="0BFE413D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15 Операционный леверидж и производственный риск корпорации.</w:t>
      </w:r>
    </w:p>
    <w:p w14:paraId="341984BF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16 Анализ чувствительности финансовых результатов к изменению цен и структуры</w:t>
      </w:r>
    </w:p>
    <w:p w14:paraId="52066715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затрат.</w:t>
      </w:r>
    </w:p>
    <w:p w14:paraId="5AAD6658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17 Активы корпорации, их состав и структура.</w:t>
      </w:r>
    </w:p>
    <w:p w14:paraId="493C3661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18 Ликвидность и оборачиваемость активов.</w:t>
      </w:r>
    </w:p>
    <w:p w14:paraId="25FEFD1C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19 Управление внеоборотными активами.</w:t>
      </w:r>
    </w:p>
    <w:p w14:paraId="4240D4CB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20 Оценка эффективности инвестиционных проектов</w:t>
      </w:r>
    </w:p>
    <w:p w14:paraId="4C303D5F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21 Управление оборотными активами.</w:t>
      </w:r>
    </w:p>
    <w:p w14:paraId="71AF463E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22 Противоречие между ликвидностью и эффективностью при управлении</w:t>
      </w:r>
    </w:p>
    <w:p w14:paraId="6C26A578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оборотными активами.</w:t>
      </w:r>
    </w:p>
    <w:p w14:paraId="21A6CAA2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23 Управление запасами.</w:t>
      </w:r>
    </w:p>
    <w:p w14:paraId="16B85AD5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24 Нормирование запасов.</w:t>
      </w:r>
    </w:p>
    <w:p w14:paraId="398156C6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25 Источники финансирования запасов и финансовая устойчивость корпорации.</w:t>
      </w:r>
    </w:p>
    <w:p w14:paraId="31EAC904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26 Управление дебиторской задолженностью.</w:t>
      </w:r>
    </w:p>
    <w:p w14:paraId="172E6530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27 Меры по ускорению оборачиваемости дебиторской задолженностью.</w:t>
      </w:r>
    </w:p>
    <w:p w14:paraId="69ECA7E5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28 Управление денежными средствами корпорации.</w:t>
      </w:r>
    </w:p>
    <w:p w14:paraId="36F1E4A4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29 Анализ денежных потоков.</w:t>
      </w:r>
    </w:p>
    <w:p w14:paraId="78DD495B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30 Прогнозирование денежных потоков.</w:t>
      </w:r>
    </w:p>
    <w:p w14:paraId="5C5429D5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31 Оптимизация остатка денежных средств.</w:t>
      </w:r>
    </w:p>
    <w:p w14:paraId="23D5C14C" w14:textId="77777777" w:rsidR="00F942AD" w:rsidRPr="005C20B2" w:rsidRDefault="00F942AD" w:rsidP="00F942AD">
      <w:pPr>
        <w:shd w:val="clear" w:color="auto" w:fill="FFFFFF"/>
        <w:ind w:firstLine="709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32 Политика финансирования оборотных активов.</w:t>
      </w:r>
    </w:p>
    <w:p w14:paraId="5A65502F" w14:textId="77777777" w:rsidR="006E6226" w:rsidRPr="005C20B2" w:rsidRDefault="006E6226" w:rsidP="00A71B42">
      <w:pPr>
        <w:contextualSpacing/>
        <w:jc w:val="both"/>
        <w:rPr>
          <w:rFonts w:eastAsiaTheme="minorHAnsi"/>
          <w:sz w:val="24"/>
          <w:szCs w:val="24"/>
          <w:lang w:eastAsia="en-US"/>
        </w:rPr>
        <w:sectPr w:rsidR="006E6226" w:rsidRPr="005C20B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BC1F12A" w14:textId="77777777" w:rsidR="00A71B42" w:rsidRPr="005C20B2" w:rsidRDefault="006E6226" w:rsidP="007156C4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spacing w:val="-1"/>
          <w:sz w:val="24"/>
          <w:szCs w:val="24"/>
        </w:rPr>
      </w:pPr>
      <w:r w:rsidRPr="005C20B2">
        <w:rPr>
          <w:b/>
          <w:i/>
          <w:spacing w:val="-1"/>
          <w:sz w:val="24"/>
          <w:szCs w:val="24"/>
        </w:rPr>
        <w:lastRenderedPageBreak/>
        <w:t>Тестовые задания</w:t>
      </w:r>
    </w:p>
    <w:p w14:paraId="5A4DCD25" w14:textId="77777777" w:rsidR="00A71B42" w:rsidRPr="005C20B2" w:rsidRDefault="00A71B42" w:rsidP="00A71B42">
      <w:pPr>
        <w:shd w:val="clear" w:color="auto" w:fill="FFFFFF"/>
        <w:ind w:left="1429"/>
        <w:contextualSpacing/>
        <w:jc w:val="both"/>
        <w:rPr>
          <w:b/>
          <w:i/>
          <w:spacing w:val="-1"/>
          <w:sz w:val="24"/>
          <w:szCs w:val="24"/>
        </w:rPr>
      </w:pPr>
    </w:p>
    <w:p w14:paraId="75C3EC10" w14:textId="77777777" w:rsidR="006E6226" w:rsidRPr="005C20B2" w:rsidRDefault="006E6226" w:rsidP="006E6226">
      <w:pPr>
        <w:tabs>
          <w:tab w:val="left" w:pos="284"/>
        </w:tabs>
        <w:jc w:val="center"/>
        <w:rPr>
          <w:b/>
          <w:sz w:val="24"/>
          <w:szCs w:val="24"/>
        </w:rPr>
      </w:pPr>
      <w:r w:rsidRPr="005C20B2">
        <w:rPr>
          <w:b/>
          <w:bCs/>
          <w:sz w:val="24"/>
          <w:szCs w:val="24"/>
        </w:rPr>
        <w:t>ТЕМА 1.</w:t>
      </w:r>
      <w:r w:rsidRPr="005C20B2">
        <w:rPr>
          <w:sz w:val="24"/>
          <w:szCs w:val="24"/>
        </w:rPr>
        <w:t xml:space="preserve"> </w:t>
      </w:r>
      <w:r w:rsidRPr="005C20B2">
        <w:rPr>
          <w:b/>
          <w:sz w:val="24"/>
          <w:szCs w:val="24"/>
        </w:rPr>
        <w:t>Э</w:t>
      </w:r>
      <w:r w:rsidR="00DA5230" w:rsidRPr="005C20B2">
        <w:rPr>
          <w:b/>
          <w:sz w:val="24"/>
          <w:szCs w:val="24"/>
        </w:rPr>
        <w:t>кономическое содержание корпоративных финансов. Корпорация и финансовый механизм</w:t>
      </w:r>
    </w:p>
    <w:p w14:paraId="78442A07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1. Функциями финансов корпорации (предприятия) являются:</w:t>
      </w:r>
    </w:p>
    <w:p w14:paraId="6A0D576F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воспроизводственная, распределительная, контрольная;</w:t>
      </w:r>
    </w:p>
    <w:p w14:paraId="1CE03822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регулирующая, контрольная, функция использования;</w:t>
      </w:r>
    </w:p>
    <w:p w14:paraId="60D63F06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стимулирующая, накопительная, регулирующая;</w:t>
      </w:r>
    </w:p>
    <w:p w14:paraId="163CBEBF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фискальная, распределительная, накопительная;</w:t>
      </w:r>
    </w:p>
    <w:p w14:paraId="336E58A4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воспроизводственная, функция использования, контрольная.</w:t>
      </w:r>
    </w:p>
    <w:p w14:paraId="2B4B4859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2. Принцип самоокупаемости состоит:</w:t>
      </w:r>
    </w:p>
    <w:p w14:paraId="02233DBA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в получении максимальной прибыли при минимальных затратах;</w:t>
      </w:r>
    </w:p>
    <w:p w14:paraId="1D03AF50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в увеличении доходов для возмещения расходов и получения</w:t>
      </w:r>
    </w:p>
    <w:p w14:paraId="31694005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прибыли в целях ведения уставной деятельности;</w:t>
      </w:r>
    </w:p>
    <w:p w14:paraId="2DC9D3E3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в покрытии затрат на основе их нормирования и планирования;</w:t>
      </w:r>
    </w:p>
    <w:p w14:paraId="32D27DAA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в ведении деятельности на основе хозяйственного расчета;</w:t>
      </w:r>
    </w:p>
    <w:p w14:paraId="502BA033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в осуществлении расходов в соответствии с утвержденной сметой.</w:t>
      </w:r>
    </w:p>
    <w:p w14:paraId="34AD9C45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3. Выберете правильное определение понятия «организация»:</w:t>
      </w:r>
    </w:p>
    <w:p w14:paraId="0350D172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это юридическое лицо, которое владеет имуществом и отвечает им по своим обязательствам;</w:t>
      </w:r>
    </w:p>
    <w:p w14:paraId="4E7FB5BD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это юридическое лицо, которое имеет в собственности, хозяйственном ведении или оперативном управлении обособленное имущество и отвечающее по своим обязательствам этим имуществом;</w:t>
      </w:r>
    </w:p>
    <w:p w14:paraId="146BFDC4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это юридическое лицо, которое имеет в собственности, хозяйственном ведении или оперативном управлении обособленное имущество и отвечающее по своим обязательствам этим имуществом, имеет самостоятельный баланс или смету;</w:t>
      </w:r>
    </w:p>
    <w:p w14:paraId="0DF2F41D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это юридическое лицо, которое владеет имуществом и отвечает им по своим обязательствам, имеет самостоятельный баланс или смету.</w:t>
      </w:r>
    </w:p>
    <w:p w14:paraId="3C8BC0F2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4. Финансовые отношения коммерческих организаций построены на принципах:</w:t>
      </w:r>
    </w:p>
    <w:p w14:paraId="5875D788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коммерческого расчета;</w:t>
      </w:r>
    </w:p>
    <w:p w14:paraId="3BDA7185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самофинансирования;</w:t>
      </w:r>
    </w:p>
    <w:p w14:paraId="4641D17C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сметного финансирования.</w:t>
      </w:r>
    </w:p>
    <w:p w14:paraId="660E578A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5. Что является содержанием финансовых отношений организаций корпораций (предприятий)?</w:t>
      </w:r>
    </w:p>
    <w:p w14:paraId="4F412CA3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финансовые отношения с финансово-кредитной системой;</w:t>
      </w:r>
    </w:p>
    <w:p w14:paraId="125A4B73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финансовые отношения с другими хозяйствующими субъектами и государством;</w:t>
      </w:r>
    </w:p>
    <w:p w14:paraId="2D0D3346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финансовые отношения внутри организации (предприятия);</w:t>
      </w:r>
    </w:p>
    <w:p w14:paraId="6E74DC9E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все вышеперечисленное.</w:t>
      </w:r>
    </w:p>
    <w:p w14:paraId="14409196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6. Совокупность денежных отношений, возникающих в процессе формирования, распределения и использования финансовых ресурсов организации, это:</w:t>
      </w:r>
    </w:p>
    <w:p w14:paraId="0C1DE875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финансовые отношения;</w:t>
      </w:r>
    </w:p>
    <w:p w14:paraId="726B967C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финансы организации;</w:t>
      </w:r>
    </w:p>
    <w:p w14:paraId="247905EA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финансовые ресурсы;</w:t>
      </w:r>
    </w:p>
    <w:p w14:paraId="51E4A704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капитал организации.</w:t>
      </w:r>
    </w:p>
    <w:p w14:paraId="4BE82975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7. Объектом финансового планирования корпорации (организации) являются:</w:t>
      </w:r>
    </w:p>
    <w:p w14:paraId="248B41A6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инвестиционная деятельность;</w:t>
      </w:r>
    </w:p>
    <w:p w14:paraId="0D625679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денежные потоки;</w:t>
      </w:r>
    </w:p>
    <w:p w14:paraId="109C1948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чистая прибыль;</w:t>
      </w:r>
    </w:p>
    <w:p w14:paraId="4F8290E8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финансовые ресурсы.</w:t>
      </w:r>
    </w:p>
    <w:p w14:paraId="5EFE057F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 xml:space="preserve">8.  Объектами управления финансами являются: </w:t>
      </w:r>
    </w:p>
    <w:p w14:paraId="5225C495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финансы предприятий;</w:t>
      </w:r>
    </w:p>
    <w:p w14:paraId="0DF3741B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 2) организационные структуры, осуществляющие управление; </w:t>
      </w:r>
    </w:p>
    <w:p w14:paraId="4FB9D978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3)  страховые компании; </w:t>
      </w:r>
    </w:p>
    <w:p w14:paraId="27D8AA23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lastRenderedPageBreak/>
        <w:t>4) государственные финансовые службы.</w:t>
      </w:r>
    </w:p>
    <w:p w14:paraId="3E03B684" w14:textId="77777777" w:rsidR="006E6226" w:rsidRPr="005C20B2" w:rsidRDefault="006E6226" w:rsidP="006E6226">
      <w:pPr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 xml:space="preserve">9.  Распределительная функция финансов обеспечивает: </w:t>
      </w:r>
    </w:p>
    <w:p w14:paraId="2F7DA977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1) контроль за использованием финансовых ресурсов; </w:t>
      </w:r>
    </w:p>
    <w:p w14:paraId="02DB06F6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2) возмещение стоимости потребленных средств производства и образование доходов в различных формах; </w:t>
      </w:r>
    </w:p>
    <w:p w14:paraId="27A6BED8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контроль за формированием фондов целевого назначения;</w:t>
      </w:r>
    </w:p>
    <w:p w14:paraId="42F43625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распределение стоимости реализованной продукции между предприятием и государством</w:t>
      </w:r>
    </w:p>
    <w:p w14:paraId="2DCDF379" w14:textId="77777777" w:rsidR="006E6226" w:rsidRPr="005C20B2" w:rsidRDefault="006E6226" w:rsidP="006E6226">
      <w:pPr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 xml:space="preserve">10. Объект финансового контроля: </w:t>
      </w:r>
    </w:p>
    <w:p w14:paraId="51022E1D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субъект хозяйствования;</w:t>
      </w:r>
    </w:p>
    <w:p w14:paraId="5BB00179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бартерные сделки;</w:t>
      </w:r>
    </w:p>
    <w:p w14:paraId="0A35713A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 3) организация производства; </w:t>
      </w:r>
    </w:p>
    <w:p w14:paraId="3F45719F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материально – техническая база производства.</w:t>
      </w:r>
    </w:p>
    <w:p w14:paraId="6624B966" w14:textId="77777777" w:rsidR="006E6226" w:rsidRPr="005C20B2" w:rsidRDefault="006E6226" w:rsidP="006E6226">
      <w:pPr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 xml:space="preserve">11. Контрольная функция финансов позволяет судить: </w:t>
      </w:r>
    </w:p>
    <w:p w14:paraId="29E979B0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как складывается пропорции в распределении и использовании финансовых ресурсов, соблюдаются ли требования экономических законов и финансовая дисциплина;</w:t>
      </w:r>
    </w:p>
    <w:p w14:paraId="7CEE2389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 2) своевременно ли поступают финансовые ресурсы в распределение государства;</w:t>
      </w:r>
    </w:p>
    <w:p w14:paraId="56D62D5D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соблюдаются ли требования экономических законов.</w:t>
      </w:r>
    </w:p>
    <w:p w14:paraId="71972685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>12. Финансы фирм – это:</w:t>
      </w:r>
    </w:p>
    <w:p w14:paraId="4EAD9F12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 совокупность общественных отношений, в процессе которых осу</w:t>
      </w:r>
      <w:r w:rsidRPr="005C20B2">
        <w:rPr>
          <w:sz w:val="24"/>
          <w:szCs w:val="24"/>
        </w:rPr>
        <w:softHyphen/>
        <w:t>ществляется формирование и использование финансовых ресурсов фирм;</w:t>
      </w:r>
    </w:p>
    <w:p w14:paraId="75BC5EF6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2) совокупность денежных отношений, организованных государством, в процессе которых осуществляется формирование и использование общегосударственных фондов денежных средств; </w:t>
      </w:r>
    </w:p>
    <w:p w14:paraId="5693F302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 относительно самостоятельная сфера системы финансов, охватыва</w:t>
      </w:r>
      <w:r w:rsidRPr="005C20B2">
        <w:rPr>
          <w:sz w:val="24"/>
          <w:szCs w:val="24"/>
        </w:rPr>
        <w:softHyphen/>
        <w:t>ющая круг экономических отношений, связанных с формировани</w:t>
      </w:r>
      <w:r w:rsidRPr="005C20B2">
        <w:rPr>
          <w:sz w:val="24"/>
          <w:szCs w:val="24"/>
        </w:rPr>
        <w:softHyphen/>
        <w:t>ем, распределением и использованием финансовых ресурсов фирм на основе управления их денежными потоками.</w:t>
      </w:r>
    </w:p>
    <w:p w14:paraId="04DE8672" w14:textId="77777777" w:rsidR="006E6226" w:rsidRPr="005C20B2" w:rsidRDefault="006E6226" w:rsidP="006E6226">
      <w:pPr>
        <w:tabs>
          <w:tab w:val="left" w:pos="284"/>
        </w:tabs>
        <w:jc w:val="center"/>
        <w:rPr>
          <w:b/>
          <w:sz w:val="24"/>
          <w:szCs w:val="24"/>
        </w:rPr>
      </w:pPr>
      <w:r w:rsidRPr="005C20B2">
        <w:rPr>
          <w:b/>
          <w:bCs/>
          <w:sz w:val="24"/>
          <w:szCs w:val="24"/>
        </w:rPr>
        <w:t>ТЕМА 2.</w:t>
      </w:r>
      <w:r w:rsidRPr="005C20B2">
        <w:rPr>
          <w:b/>
          <w:bCs/>
          <w:i/>
          <w:sz w:val="24"/>
          <w:szCs w:val="24"/>
        </w:rPr>
        <w:t xml:space="preserve"> </w:t>
      </w:r>
      <w:r w:rsidRPr="005C20B2">
        <w:rPr>
          <w:b/>
          <w:sz w:val="24"/>
          <w:szCs w:val="24"/>
        </w:rPr>
        <w:t>Д</w:t>
      </w:r>
      <w:r w:rsidR="00B345CA" w:rsidRPr="005C20B2">
        <w:rPr>
          <w:b/>
          <w:sz w:val="24"/>
          <w:szCs w:val="24"/>
        </w:rPr>
        <w:t>оходы, расходы и прибыль корпорации</w:t>
      </w:r>
    </w:p>
    <w:p w14:paraId="67D87A69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1. К собственным финансовым ресурсам организации относятся:</w:t>
      </w:r>
    </w:p>
    <w:p w14:paraId="76DCF46B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страховое возмещение по наступившим рискам;</w:t>
      </w:r>
    </w:p>
    <w:p w14:paraId="1599AAC1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прибыль от основной деятельности;</w:t>
      </w:r>
    </w:p>
    <w:p w14:paraId="43386795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денежные ресурсы, поступившие от финансово-промышленной группы.</w:t>
      </w:r>
    </w:p>
    <w:p w14:paraId="65EAA52E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2. Материальной основой финансов корпорации (организации) является:</w:t>
      </w:r>
    </w:p>
    <w:p w14:paraId="75CFBEAF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доходы организации;</w:t>
      </w:r>
    </w:p>
    <w:p w14:paraId="3DD32BC5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кругооборот капитала организации, принимающий форму</w:t>
      </w:r>
    </w:p>
    <w:p w14:paraId="6943097E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денежного оборота в условиях товарно-денежных отношений;</w:t>
      </w:r>
    </w:p>
    <w:p w14:paraId="4BD01A50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собственные и заемные источники финансирования деятельности</w:t>
      </w:r>
    </w:p>
    <w:p w14:paraId="098E4C5A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организации.</w:t>
      </w:r>
    </w:p>
    <w:p w14:paraId="3313D1A4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3. Себестоимость продукции – это:</w:t>
      </w:r>
    </w:p>
    <w:p w14:paraId="1A5E5C38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уменьшение экономических выгод в результате выбытия активов и (или) возникновения обязательств, приводящих к уменьшению капитала организации;</w:t>
      </w:r>
    </w:p>
    <w:p w14:paraId="31048971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выраженные в денежной форме затраты на ее производство и реализацию;</w:t>
      </w:r>
    </w:p>
    <w:p w14:paraId="16197744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стоимостная оценка используемых в процессе производства продукции (работ, услуг) природных ресурсов, сырья, материалов, топлива, трудовых ресурсов и других ресурсов.</w:t>
      </w:r>
    </w:p>
    <w:p w14:paraId="6A011C8E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4. При увеличении выручки от реализации доля постоянных расходов в общей сумме затрат на реализованную продукцию:</w:t>
      </w:r>
    </w:p>
    <w:p w14:paraId="47B15DE9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увеличивается;</w:t>
      </w:r>
    </w:p>
    <w:p w14:paraId="7A6C83D1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уменьшается;</w:t>
      </w:r>
    </w:p>
    <w:p w14:paraId="3009D067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не изменяется.</w:t>
      </w:r>
    </w:p>
    <w:p w14:paraId="038CD36B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5. Проценты, уплаченные организацией по полученным банковским кредитам, в целях бухгалтерского учета включаются в:</w:t>
      </w:r>
    </w:p>
    <w:p w14:paraId="4C9754BC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себестоимость продукции;</w:t>
      </w:r>
    </w:p>
    <w:p w14:paraId="649A9838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lastRenderedPageBreak/>
        <w:t>2) состав операционных расходов;</w:t>
      </w:r>
    </w:p>
    <w:p w14:paraId="19CE9A13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состав внереализационных расходов;</w:t>
      </w:r>
    </w:p>
    <w:p w14:paraId="25F99CCD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состав чрезвычайных расходов.</w:t>
      </w:r>
    </w:p>
    <w:p w14:paraId="74012C67" w14:textId="77777777" w:rsidR="006E6226" w:rsidRPr="005C20B2" w:rsidRDefault="006E6226" w:rsidP="006E6226">
      <w:pPr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6. Приоритетной формой финансового обеспечения воспроизводственных затрат является:</w:t>
      </w:r>
    </w:p>
    <w:p w14:paraId="6C1153A4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самофинансирование;</w:t>
      </w:r>
    </w:p>
    <w:p w14:paraId="6FC2ADE4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кредитование;</w:t>
      </w:r>
    </w:p>
    <w:p w14:paraId="1A95F2A6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Государственное финансирование;</w:t>
      </w:r>
    </w:p>
    <w:p w14:paraId="058A96A9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Страхование через создание финансовых резервов.</w:t>
      </w:r>
    </w:p>
    <w:p w14:paraId="30C28865" w14:textId="77777777" w:rsidR="006E6226" w:rsidRPr="005C20B2" w:rsidRDefault="006E6226" w:rsidP="006E6226">
      <w:pPr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7.  Отличие финансовых ресурсов предприятий от их денежных средств:</w:t>
      </w:r>
    </w:p>
    <w:p w14:paraId="31F74A9B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финансовые ресурсы – это товарная форма денежных средств;</w:t>
      </w:r>
    </w:p>
    <w:p w14:paraId="76F5F3D2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Денежные средства – это часть финансовых ресурсов.</w:t>
      </w:r>
    </w:p>
    <w:p w14:paraId="5497C57C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Не отличаются;</w:t>
      </w:r>
    </w:p>
    <w:p w14:paraId="5D800C2C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Финансовые ресурсы – часть денежных средств.</w:t>
      </w:r>
    </w:p>
    <w:p w14:paraId="145FE3EE" w14:textId="77777777" w:rsidR="006E6226" w:rsidRPr="005C20B2" w:rsidRDefault="006E6226" w:rsidP="006E6226">
      <w:pPr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8.  Финансовые ресурсы предприятий – это:</w:t>
      </w:r>
    </w:p>
    <w:p w14:paraId="3DB7E32C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капитал в его денежной форме;</w:t>
      </w:r>
    </w:p>
    <w:p w14:paraId="5292F449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основные фонды;</w:t>
      </w:r>
    </w:p>
    <w:p w14:paraId="6AB28489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оборотные фонды;</w:t>
      </w:r>
    </w:p>
    <w:p w14:paraId="5D936AD0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незавершенное строительство.</w:t>
      </w:r>
    </w:p>
    <w:p w14:paraId="7B758EBE" w14:textId="77777777" w:rsidR="006E6226" w:rsidRPr="005C20B2" w:rsidRDefault="006E6226" w:rsidP="007156C4">
      <w:pPr>
        <w:numPr>
          <w:ilvl w:val="0"/>
          <w:numId w:val="40"/>
        </w:numPr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Характер отношений, лежащих в основе финансовых отношений предприятий:</w:t>
      </w:r>
    </w:p>
    <w:p w14:paraId="67F1FF6A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социальные;</w:t>
      </w:r>
    </w:p>
    <w:p w14:paraId="49E07108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производственные (экономические);</w:t>
      </w:r>
    </w:p>
    <w:p w14:paraId="425D0C7C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натурально – вещественные;</w:t>
      </w:r>
    </w:p>
    <w:p w14:paraId="06B4BCF4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законодательные.</w:t>
      </w:r>
    </w:p>
    <w:p w14:paraId="5EC19031" w14:textId="77777777" w:rsidR="006E6226" w:rsidRPr="005C20B2" w:rsidRDefault="006E6226" w:rsidP="006E6226">
      <w:pPr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10. Из перечисленных пунктов к элементам финансового механизма относятся:</w:t>
      </w:r>
    </w:p>
    <w:p w14:paraId="42C58071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финансовый контроль;</w:t>
      </w:r>
    </w:p>
    <w:p w14:paraId="2DDD4452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нормы амортизационных отчислений;</w:t>
      </w:r>
    </w:p>
    <w:p w14:paraId="1C92CC64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финансовые методы;</w:t>
      </w:r>
    </w:p>
    <w:p w14:paraId="46B7E08F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финансовые рычаги.</w:t>
      </w:r>
    </w:p>
    <w:p w14:paraId="172EABB0" w14:textId="77777777" w:rsidR="006E6226" w:rsidRPr="005C20B2" w:rsidRDefault="006E6226" w:rsidP="006E6226">
      <w:pPr>
        <w:jc w:val="center"/>
        <w:rPr>
          <w:b/>
          <w:i/>
          <w:sz w:val="24"/>
          <w:szCs w:val="24"/>
        </w:rPr>
      </w:pPr>
      <w:r w:rsidRPr="005C20B2">
        <w:rPr>
          <w:b/>
          <w:bCs/>
          <w:sz w:val="24"/>
          <w:szCs w:val="24"/>
        </w:rPr>
        <w:t xml:space="preserve">ТЕМА 3. </w:t>
      </w:r>
      <w:r w:rsidRPr="005C20B2">
        <w:rPr>
          <w:b/>
          <w:sz w:val="24"/>
          <w:szCs w:val="24"/>
        </w:rPr>
        <w:t>С</w:t>
      </w:r>
      <w:r w:rsidR="00DA5230" w:rsidRPr="005C20B2">
        <w:rPr>
          <w:b/>
          <w:sz w:val="24"/>
          <w:szCs w:val="24"/>
        </w:rPr>
        <w:t>тоимость капитала и управление его структурой</w:t>
      </w:r>
    </w:p>
    <w:p w14:paraId="747D3B54" w14:textId="77777777" w:rsidR="006E6226" w:rsidRPr="005C20B2" w:rsidRDefault="006E6226" w:rsidP="006E6226">
      <w:pPr>
        <w:shd w:val="clear" w:color="auto" w:fill="FFFFFF"/>
        <w:autoSpaceDE w:val="0"/>
        <w:autoSpaceDN w:val="0"/>
        <w:adjustRightInd w:val="0"/>
        <w:jc w:val="both"/>
        <w:rPr>
          <w:b/>
          <w:spacing w:val="-3"/>
          <w:sz w:val="24"/>
          <w:szCs w:val="24"/>
        </w:rPr>
      </w:pPr>
      <w:r w:rsidRPr="005C20B2">
        <w:rPr>
          <w:b/>
          <w:sz w:val="24"/>
          <w:szCs w:val="24"/>
        </w:rPr>
        <w:t>1. Что означает категория переменного оборотного капитала?</w:t>
      </w:r>
    </w:p>
    <w:p w14:paraId="0359EECB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Дополнительные оборотные активы, необходимые в пиковые периоды в качестве страхового запаса;</w:t>
      </w:r>
    </w:p>
    <w:p w14:paraId="2C2A9D2A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Дебиторская задолженность;</w:t>
      </w:r>
    </w:p>
    <w:p w14:paraId="79DC2FAB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Дополнительная часть капитала, источником которого являются разница между курсовой и балансовой стоимостью акций;</w:t>
      </w:r>
    </w:p>
    <w:p w14:paraId="0F1DA40B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Краткосрочные пассивы.</w:t>
      </w:r>
    </w:p>
    <w:p w14:paraId="7F2AE347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2. Как в общем случае меняется степень риска ликвидности при увеличении величины оборотного капитала?</w:t>
      </w:r>
    </w:p>
    <w:p w14:paraId="2B5E1E38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Уменьшается пропорционально росту оборотного капитала;</w:t>
      </w:r>
    </w:p>
    <w:p w14:paraId="54BA14E5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При небольшой величине оборотного капитала уровень риска невысокий, с увеличением размера оборотного капитала увеличивается, достигает определенной величины, затем начинает уменьшаться;</w:t>
      </w:r>
    </w:p>
    <w:p w14:paraId="01C08B22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При низком уровне оборотного капитала степень риска ликвидности высокая, затем уменьшается до определенной минимальной величины, затем снова увеличивается с ростом уровня оборотного капитала;</w:t>
      </w:r>
    </w:p>
    <w:p w14:paraId="52A64714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Увеличивается пропорционально росту оборотного капитала.</w:t>
      </w:r>
    </w:p>
    <w:p w14:paraId="5001BF28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3. Какая зависимость между прибылью и уровнем оборотного капитала?</w:t>
      </w:r>
    </w:p>
    <w:p w14:paraId="6E0F39CB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При небольшой величине оборотного капитала прибыль низкая, с увеличением размера оборотного капитала увеличивается, достигает определенной величины, затем начинает уменьшаться;</w:t>
      </w:r>
    </w:p>
    <w:p w14:paraId="59291FE6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lastRenderedPageBreak/>
        <w:t>2) При низком уровне оборотного капитала прибыль высокая, затем уменьшается до определенной минимальной величины, затем снова увеличивается с ростом уровня оборотного капитала;</w:t>
      </w:r>
    </w:p>
    <w:p w14:paraId="19B99DD6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Увеличивается пропорционально росту оборотного капитала;</w:t>
      </w:r>
    </w:p>
    <w:p w14:paraId="00E8E813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Уменьшается пропорционально росту оборотного капитала.</w:t>
      </w:r>
    </w:p>
    <w:p w14:paraId="021BBF67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4. Если предприятие осуществляет деятельность по производству продукции с использованием какого-либо сырья, какой процесс отражает разность операционного цикла и финансового?</w:t>
      </w:r>
    </w:p>
    <w:p w14:paraId="7D8A831E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Период обращения кредиторской задолженности;</w:t>
      </w:r>
    </w:p>
    <w:p w14:paraId="45D52426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Производственный процесс;</w:t>
      </w:r>
    </w:p>
    <w:p w14:paraId="1CD895E8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Период обращения дебиторской задолженности;</w:t>
      </w:r>
    </w:p>
    <w:p w14:paraId="3BFB9F6D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Этап от получения заказа на сырье до поступления сырья и сопроводительных документов.</w:t>
      </w:r>
    </w:p>
    <w:p w14:paraId="3F1FF0A4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5. Какая формула отражает длину финансового цикла, если введены следующие обозначения: ПОЦ - продолжительность операционного цикла. ВОК - время обращения кредиторской задолженности. ВОЗ - время обращения производственных запасов. ВОД - время обращения дебиторской задолженности.</w:t>
      </w:r>
    </w:p>
    <w:p w14:paraId="475F8777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А) ВОЗ + ВОД – ВОК;</w:t>
      </w:r>
    </w:p>
    <w:p w14:paraId="36DCA970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Б) ПОЦ + ВОК;</w:t>
      </w:r>
    </w:p>
    <w:p w14:paraId="4A5CF2EC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В) ВОЗ + ВОД + ВОК;</w:t>
      </w:r>
    </w:p>
    <w:p w14:paraId="6AE01B47" w14:textId="77777777" w:rsidR="006E6226" w:rsidRPr="005C20B2" w:rsidRDefault="006E6226" w:rsidP="006E6226">
      <w:pPr>
        <w:shd w:val="clear" w:color="auto" w:fill="FFFFFF"/>
        <w:jc w:val="both"/>
        <w:rPr>
          <w:b/>
          <w:spacing w:val="-3"/>
          <w:sz w:val="24"/>
          <w:szCs w:val="24"/>
        </w:rPr>
      </w:pPr>
      <w:r w:rsidRPr="005C20B2">
        <w:rPr>
          <w:sz w:val="24"/>
          <w:szCs w:val="24"/>
        </w:rPr>
        <w:t>Г) ПОЦ - ВОК + ВОД.</w:t>
      </w:r>
    </w:p>
    <w:p w14:paraId="328360F0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pacing w:val="-3"/>
          <w:sz w:val="24"/>
          <w:szCs w:val="24"/>
        </w:rPr>
        <w:t xml:space="preserve">6. </w:t>
      </w:r>
      <w:r w:rsidRPr="005C20B2">
        <w:rPr>
          <w:b/>
          <w:sz w:val="24"/>
          <w:szCs w:val="24"/>
        </w:rPr>
        <w:t>Расположите в порядке убывания ликвидности, следующие элементы кругооборота текущих активов: ДС - Денежные средства. ПМЗ - Производственно-материальные запасы. ГП - Готовая продукция. ДЗ - Дебиторская задолженность.</w:t>
      </w:r>
    </w:p>
    <w:p w14:paraId="752AB19F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ДС, ДЗ, ГП, ПМЗ4</w:t>
      </w:r>
    </w:p>
    <w:p w14:paraId="01ED2A2F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ДС, ГП, ДЗ, ПМЗ;</w:t>
      </w:r>
    </w:p>
    <w:p w14:paraId="027805A6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ДС, ПМЗ, ГП, ДЗ;</w:t>
      </w:r>
    </w:p>
    <w:p w14:paraId="517D6A1A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ДЗ, ДС, ГП, ПМЗ.</w:t>
      </w:r>
    </w:p>
    <w:p w14:paraId="535C4C25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>7. Как изменяется риск ликвидности фирмы при возрастании уровня чистого оборотного капитала?</w:t>
      </w:r>
    </w:p>
    <w:p w14:paraId="16E1FE70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Снижается риск ликвидности фирмы;</w:t>
      </w:r>
    </w:p>
    <w:p w14:paraId="76EABDBD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Повышается риск ликвидности фирмы;</w:t>
      </w:r>
    </w:p>
    <w:p w14:paraId="267DFE90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Риск ликвидности не связан с уровнем оборотного капитала.</w:t>
      </w:r>
    </w:p>
    <w:p w14:paraId="4A9B9A60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 xml:space="preserve">8. Цена на сырье, необходимое для изготовления продукции колеблется от 1000 до 1300 ед. за кг. При планировании используем максимальную цену. План выпуска продукции - </w:t>
      </w:r>
      <w:smartTag w:uri="urn:schemas-microsoft-com:office:smarttags" w:element="metricconverter">
        <w:smartTagPr>
          <w:attr w:name="ProductID" w:val="1000 кг"/>
        </w:smartTagPr>
        <w:r w:rsidRPr="005C20B2">
          <w:rPr>
            <w:b/>
            <w:sz w:val="24"/>
            <w:szCs w:val="24"/>
          </w:rPr>
          <w:t>1000 кг</w:t>
        </w:r>
      </w:smartTag>
      <w:r w:rsidRPr="005C20B2">
        <w:rPr>
          <w:b/>
          <w:sz w:val="24"/>
          <w:szCs w:val="24"/>
        </w:rPr>
        <w:t xml:space="preserve">. Норма затрат сырья - </w:t>
      </w:r>
      <w:smartTag w:uri="urn:schemas-microsoft-com:office:smarttags" w:element="metricconverter">
        <w:smartTagPr>
          <w:attr w:name="ProductID" w:val="1 кг"/>
        </w:smartTagPr>
        <w:r w:rsidRPr="005C20B2">
          <w:rPr>
            <w:b/>
            <w:sz w:val="24"/>
            <w:szCs w:val="24"/>
          </w:rPr>
          <w:t>1 кг</w:t>
        </w:r>
      </w:smartTag>
      <w:r w:rsidRPr="005C20B2">
        <w:rPr>
          <w:b/>
          <w:sz w:val="24"/>
          <w:szCs w:val="24"/>
        </w:rPr>
        <w:t xml:space="preserve"> на 1 ед. продукции. Чему равна плановая величина ресурсов, необходимая для закупки сырья?</w:t>
      </w:r>
    </w:p>
    <w:p w14:paraId="4E7E3A54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1300000;</w:t>
      </w:r>
    </w:p>
    <w:p w14:paraId="5B90801B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2300000;</w:t>
      </w:r>
    </w:p>
    <w:p w14:paraId="518F729C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300000;</w:t>
      </w:r>
    </w:p>
    <w:p w14:paraId="072CAC9B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3000000;</w:t>
      </w:r>
    </w:p>
    <w:p w14:paraId="57E6794B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2400000.</w:t>
      </w:r>
    </w:p>
    <w:p w14:paraId="3FC81AEC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9. Остаток фонда накопления на плановый год = 200 ед. В течение года за счет фонда накопления планируется приобрести новое оборудование на сумму 1000 ед. Поступление средств в фонд планируется в размере 860 ед. Чему равен остаток фонда на конец планового года?</w:t>
      </w:r>
    </w:p>
    <w:p w14:paraId="7ABDA00E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60;</w:t>
      </w:r>
    </w:p>
    <w:p w14:paraId="57B22E7F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120;</w:t>
      </w:r>
    </w:p>
    <w:p w14:paraId="69AEB040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240;</w:t>
      </w:r>
    </w:p>
    <w:p w14:paraId="6DAC7997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30;</w:t>
      </w:r>
    </w:p>
    <w:p w14:paraId="0CC176BE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15.</w:t>
      </w:r>
    </w:p>
    <w:p w14:paraId="74F50540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>10. Из перечисленных факторов</w:t>
      </w:r>
      <w:r w:rsidRPr="005C20B2">
        <w:rPr>
          <w:sz w:val="24"/>
          <w:szCs w:val="24"/>
        </w:rPr>
        <w:t xml:space="preserve">: 1. Длительность производственного цикла; 2. Масштаб деятельности предприятия; 3. Отраслевая принадлежность; 4. Количество и </w:t>
      </w:r>
      <w:r w:rsidRPr="005C20B2">
        <w:rPr>
          <w:sz w:val="24"/>
          <w:szCs w:val="24"/>
        </w:rPr>
        <w:lastRenderedPageBreak/>
        <w:t>разнообразие потребляемых ресурсов; 5. Эффективность использования парка машин; 6. Количество банковского обслуживания – к факторам, влияющим на величину и скорость оборота оборотных средств, относятся</w:t>
      </w:r>
    </w:p>
    <w:p w14:paraId="76D76B39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1,2,3,4,6;</w:t>
      </w:r>
    </w:p>
    <w:p w14:paraId="41395707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1,3,4,5,6;</w:t>
      </w:r>
    </w:p>
    <w:p w14:paraId="4FCC81FB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1,2,4,5,6;</w:t>
      </w:r>
    </w:p>
    <w:p w14:paraId="73A35D3C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1,2,3,4,5.</w:t>
      </w:r>
    </w:p>
    <w:p w14:paraId="5D3CCBF1" w14:textId="77777777" w:rsidR="006E6226" w:rsidRPr="005C20B2" w:rsidRDefault="006E6226" w:rsidP="006E6226">
      <w:pPr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11. К основному капиталу относится:</w:t>
      </w:r>
    </w:p>
    <w:p w14:paraId="0068D437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готовая продукция;</w:t>
      </w:r>
    </w:p>
    <w:p w14:paraId="50A1F887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незавершенное производство;</w:t>
      </w:r>
    </w:p>
    <w:p w14:paraId="70C835DF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денежные средства;</w:t>
      </w:r>
    </w:p>
    <w:p w14:paraId="4BC7AAA4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оборудование к установке.</w:t>
      </w:r>
    </w:p>
    <w:p w14:paraId="45EA2E85" w14:textId="77777777" w:rsidR="006E6226" w:rsidRPr="005C20B2" w:rsidRDefault="006E6226" w:rsidP="006E6226">
      <w:pPr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12.  К нематериальным активам относятся:</w:t>
      </w:r>
    </w:p>
    <w:p w14:paraId="44076F18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торговые марки, товарные и фирменные знаки;</w:t>
      </w:r>
    </w:p>
    <w:p w14:paraId="6C3DD032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2) права пользования земельными участками, природными ресурсами, патенты, лицензии, ноу-хау, авторские права, монопольные права и привилегии; </w:t>
      </w:r>
    </w:p>
    <w:p w14:paraId="1A68FE42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программы для ЭВМ, базы данных;</w:t>
      </w:r>
    </w:p>
    <w:p w14:paraId="48EEF9A0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4)  права, возникающие из авторских и иных договоров на программы для ЭВМ, базы данных, из патентов на изобретение, товарные знаки и знаки обслуживания, из прав на ноу-хау, права пользования земельными участками. </w:t>
      </w:r>
    </w:p>
    <w:p w14:paraId="12EB4C30" w14:textId="77777777" w:rsidR="006E6226" w:rsidRPr="005C20B2" w:rsidRDefault="006E6226" w:rsidP="006E6226">
      <w:pPr>
        <w:jc w:val="center"/>
        <w:rPr>
          <w:bCs/>
          <w:sz w:val="24"/>
          <w:szCs w:val="24"/>
        </w:rPr>
      </w:pPr>
      <w:r w:rsidRPr="005C20B2">
        <w:rPr>
          <w:b/>
          <w:bCs/>
          <w:sz w:val="24"/>
          <w:szCs w:val="24"/>
        </w:rPr>
        <w:t>ТЕМА 4.</w:t>
      </w:r>
      <w:r w:rsidRPr="005C20B2">
        <w:rPr>
          <w:sz w:val="24"/>
          <w:szCs w:val="24"/>
        </w:rPr>
        <w:t xml:space="preserve"> </w:t>
      </w:r>
      <w:r w:rsidRPr="005C20B2">
        <w:rPr>
          <w:b/>
          <w:sz w:val="24"/>
          <w:szCs w:val="24"/>
        </w:rPr>
        <w:t>Ф</w:t>
      </w:r>
      <w:r w:rsidR="00DA5230" w:rsidRPr="005C20B2">
        <w:rPr>
          <w:b/>
          <w:sz w:val="24"/>
          <w:szCs w:val="24"/>
        </w:rPr>
        <w:t>инансовая политика корпорации</w:t>
      </w:r>
    </w:p>
    <w:p w14:paraId="67D697D7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1.К стратегическим задачам финансового менеджмента относятся:</w:t>
      </w:r>
    </w:p>
    <w:p w14:paraId="2E8BFB1B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управление оборотным капиталом;</w:t>
      </w:r>
    </w:p>
    <w:p w14:paraId="4B2D1925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финансовое планирование;</w:t>
      </w:r>
    </w:p>
    <w:p w14:paraId="1C2A6E38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управление затратами;</w:t>
      </w:r>
    </w:p>
    <w:p w14:paraId="22D322A7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определение дивидендной политики.</w:t>
      </w:r>
    </w:p>
    <w:p w14:paraId="18E51F03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>2. Последствия изменения учетной политики, оказавшей существенное вли</w:t>
      </w:r>
      <w:r w:rsidRPr="005C20B2">
        <w:rPr>
          <w:b/>
          <w:sz w:val="24"/>
          <w:szCs w:val="24"/>
        </w:rPr>
        <w:softHyphen/>
        <w:t>яние на результаты хозяйственной деятельности, должны быть оценены:</w:t>
      </w:r>
    </w:p>
    <w:p w14:paraId="28E36E5D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условно;</w:t>
      </w:r>
    </w:p>
    <w:p w14:paraId="380DA912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2) в натуральном выражении; </w:t>
      </w:r>
    </w:p>
    <w:p w14:paraId="7F1BF5B8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в условно-натуральном выражении;</w:t>
      </w:r>
    </w:p>
    <w:p w14:paraId="6EAEA068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в денежном выражении;</w:t>
      </w:r>
    </w:p>
    <w:p w14:paraId="3C4CACB1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нет правильного ответа.</w:t>
      </w:r>
    </w:p>
    <w:p w14:paraId="6489E654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>3. Определение долгосрочных целей финансовой деятельности фирмы и вы</w:t>
      </w:r>
      <w:r w:rsidRPr="005C20B2">
        <w:rPr>
          <w:b/>
          <w:sz w:val="24"/>
          <w:szCs w:val="24"/>
        </w:rPr>
        <w:softHyphen/>
        <w:t xml:space="preserve">бор наиболее эффективных способов и путей их достижения – это: </w:t>
      </w:r>
    </w:p>
    <w:p w14:paraId="1956112A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финансовое планирование;</w:t>
      </w:r>
    </w:p>
    <w:p w14:paraId="15DD3A46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финансовая стратегия;</w:t>
      </w:r>
    </w:p>
    <w:p w14:paraId="631143E1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перспективное финансовое планирование;</w:t>
      </w:r>
    </w:p>
    <w:p w14:paraId="2865EE46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ответы 1) и 2);</w:t>
      </w:r>
    </w:p>
    <w:p w14:paraId="6972BD9B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ответы 1) и 3).</w:t>
      </w:r>
    </w:p>
    <w:p w14:paraId="71E0DCC4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>4. Финансирование фирмы подразумевает:</w:t>
      </w:r>
    </w:p>
    <w:p w14:paraId="5A8235E6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поступательное направленное движение денежных средств на относительно безвозвратной основе;</w:t>
      </w:r>
    </w:p>
    <w:p w14:paraId="505AAB92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2) движение денежных средств на условиях возвратности, платности; </w:t>
      </w:r>
    </w:p>
    <w:p w14:paraId="4174D2E9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3) поступательное направленное движение средств на безвозвратной и возвратной основах; </w:t>
      </w:r>
    </w:p>
    <w:p w14:paraId="39CC0A70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нет правильного ответа;</w:t>
      </w:r>
    </w:p>
    <w:p w14:paraId="63B943B3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5) план движения денежных средств на безвозвратной основе. </w:t>
      </w:r>
      <w:r w:rsidRPr="005C20B2">
        <w:rPr>
          <w:vanish/>
          <w:sz w:val="24"/>
          <w:szCs w:val="24"/>
        </w:rPr>
        <w:t> </w:t>
      </w:r>
    </w:p>
    <w:p w14:paraId="55672223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 xml:space="preserve">4. Увеличение дебиторской задолженности приводит к: </w:t>
      </w:r>
    </w:p>
    <w:p w14:paraId="70957912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увеличению оттока денежных средств от основной деятельности;</w:t>
      </w:r>
    </w:p>
    <w:p w14:paraId="31529802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увеличению притока денежных средств от основной деятельности;</w:t>
      </w:r>
    </w:p>
    <w:p w14:paraId="489E50EE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увеличению оттока денежных средств от инвестиционной деятельности;</w:t>
      </w:r>
    </w:p>
    <w:p w14:paraId="7C9389E2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увеличению притока денежных средств от финансовой деятельности.</w:t>
      </w:r>
    </w:p>
    <w:p w14:paraId="431D919F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lastRenderedPageBreak/>
        <w:t xml:space="preserve">5. Потеря объема продаж существующего производства в результате перехода к выпуску нового продукта учитываются в инвестиционном проекте как: </w:t>
      </w:r>
    </w:p>
    <w:p w14:paraId="6068579A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дополнительные инвестиции;</w:t>
      </w:r>
    </w:p>
    <w:p w14:paraId="1DF59CCB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дополнительные текущие затраты;</w:t>
      </w:r>
    </w:p>
    <w:p w14:paraId="728CD629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не учитывается совсем.</w:t>
      </w:r>
    </w:p>
    <w:p w14:paraId="2000C880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6. Привлечение дополнительных заемных средств целесообразно, если ставка процента за кредит:</w:t>
      </w:r>
    </w:p>
    <w:p w14:paraId="591895AA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равна рентабельности капитала;</w:t>
      </w:r>
    </w:p>
    <w:p w14:paraId="1F327952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ниже рентабельности капитала;</w:t>
      </w:r>
    </w:p>
    <w:p w14:paraId="6E64FB1B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выше рентабельности капитала;</w:t>
      </w:r>
    </w:p>
    <w:p w14:paraId="33021D1E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ниже, чем в среднем по рынку.</w:t>
      </w:r>
    </w:p>
    <w:p w14:paraId="7323C75C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 xml:space="preserve">7. Создание страхового запаса материалов является: </w:t>
      </w:r>
    </w:p>
    <w:p w14:paraId="3EA40EDB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желательным;</w:t>
      </w:r>
    </w:p>
    <w:p w14:paraId="36DAB9E8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обязательным для исключения случайных колебаний сроков выполнения</w:t>
      </w:r>
    </w:p>
    <w:p w14:paraId="001AC4AA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заказа и расхода в процессе изготовления продукции;</w:t>
      </w:r>
    </w:p>
    <w:p w14:paraId="1DF756E5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излишним, если организация работает по системе «точно вовремя»;</w:t>
      </w:r>
    </w:p>
    <w:p w14:paraId="34CD5E51" w14:textId="77777777" w:rsidR="006E6226" w:rsidRPr="005C20B2" w:rsidRDefault="006E6226" w:rsidP="006E62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действием, необходимость которого определяется в зависимости от финансового положения организации.</w:t>
      </w:r>
    </w:p>
    <w:p w14:paraId="45A82A75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>8. В чем состоит приоритетная целевая установка управления финансами фирмы?</w:t>
      </w:r>
    </w:p>
    <w:p w14:paraId="5F71ACF5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не допущения банкротства;</w:t>
      </w:r>
    </w:p>
    <w:p w14:paraId="270526C5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2) лидерство в борьбе с конкурентами;     </w:t>
      </w:r>
    </w:p>
    <w:p w14:paraId="0BAD1F66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рост объемов производства;</w:t>
      </w:r>
    </w:p>
    <w:p w14:paraId="0B9A38A4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максимизация прибыли;</w:t>
      </w:r>
    </w:p>
    <w:p w14:paraId="367BA1FA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5) максимизация рыночной стоимости компании, а, следовательно, и богатства ее владельцев.      </w:t>
      </w:r>
    </w:p>
    <w:p w14:paraId="4001C8B7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>8. Заключительным этапом разработки финансовой стратегии фирмы является:</w:t>
      </w:r>
    </w:p>
    <w:p w14:paraId="1F7DE69B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оценка эффективности разработанной стратегии;</w:t>
      </w:r>
    </w:p>
    <w:p w14:paraId="3C047EC8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разработка финансовой политики фирмы;</w:t>
      </w:r>
    </w:p>
    <w:p w14:paraId="13809A85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разработка системы мероприятий по обеспечению реализации финансовой стратегии;</w:t>
      </w:r>
    </w:p>
    <w:p w14:paraId="47B4AE51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ответы 1) и 2);</w:t>
      </w:r>
    </w:p>
    <w:p w14:paraId="799036A2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ответы 1), 2) и 3).</w:t>
      </w:r>
    </w:p>
    <w:p w14:paraId="2C8CE38F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>10. Реализация принципа финансового соотношения сроков в системе</w:t>
      </w:r>
      <w:r w:rsidRPr="005C20B2">
        <w:rPr>
          <w:sz w:val="24"/>
          <w:szCs w:val="24"/>
        </w:rPr>
        <w:t xml:space="preserve"> </w:t>
      </w:r>
      <w:r w:rsidRPr="005C20B2">
        <w:rPr>
          <w:b/>
          <w:sz w:val="24"/>
          <w:szCs w:val="24"/>
        </w:rPr>
        <w:t>управ</w:t>
      </w:r>
      <w:r w:rsidRPr="005C20B2">
        <w:rPr>
          <w:b/>
          <w:sz w:val="24"/>
          <w:szCs w:val="24"/>
        </w:rPr>
        <w:softHyphen/>
        <w:t>ления финансами фирмы предполагает:</w:t>
      </w:r>
    </w:p>
    <w:p w14:paraId="34029E6C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соответствие по времени между поступлением денежных средств и их использованием;</w:t>
      </w:r>
    </w:p>
    <w:p w14:paraId="638454EC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соответствие объемов продаж, издержек, инвестиций требованиям учета конъюнктуры;</w:t>
      </w:r>
    </w:p>
    <w:p w14:paraId="66BACAB5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минимизацию разрыва во времени между получением и использова</w:t>
      </w:r>
      <w:r w:rsidRPr="005C20B2">
        <w:rPr>
          <w:sz w:val="24"/>
          <w:szCs w:val="24"/>
        </w:rPr>
        <w:softHyphen/>
        <w:t>нием денежных средств;</w:t>
      </w:r>
    </w:p>
    <w:p w14:paraId="26FF6DF4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4) соответствие объемов продаж и издержек; </w:t>
      </w:r>
    </w:p>
    <w:p w14:paraId="3029E835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соответствие объемов издержек, инвестиций требованиям учета конъюнктуры.</w:t>
      </w:r>
    </w:p>
    <w:p w14:paraId="52BE066E" w14:textId="77777777" w:rsidR="006E6226" w:rsidRPr="005C20B2" w:rsidRDefault="006E6226" w:rsidP="006E6226">
      <w:pPr>
        <w:jc w:val="center"/>
        <w:rPr>
          <w:b/>
          <w:sz w:val="24"/>
          <w:szCs w:val="24"/>
        </w:rPr>
      </w:pPr>
      <w:r w:rsidRPr="005C20B2">
        <w:rPr>
          <w:b/>
          <w:bCs/>
          <w:sz w:val="24"/>
          <w:szCs w:val="24"/>
        </w:rPr>
        <w:t>ТЕМА 5.</w:t>
      </w:r>
      <w:r w:rsidRPr="005C20B2">
        <w:rPr>
          <w:sz w:val="24"/>
          <w:szCs w:val="24"/>
        </w:rPr>
        <w:t xml:space="preserve"> </w:t>
      </w:r>
      <w:r w:rsidRPr="005C20B2">
        <w:rPr>
          <w:b/>
          <w:sz w:val="24"/>
          <w:szCs w:val="24"/>
        </w:rPr>
        <w:t>У</w:t>
      </w:r>
      <w:r w:rsidR="00DA5230" w:rsidRPr="005C20B2">
        <w:rPr>
          <w:b/>
          <w:sz w:val="24"/>
          <w:szCs w:val="24"/>
        </w:rPr>
        <w:t>правление рисками</w:t>
      </w:r>
    </w:p>
    <w:p w14:paraId="5F09873F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1. Дайте определение понятия риск?</w:t>
      </w:r>
    </w:p>
    <w:p w14:paraId="0B965B33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Риск - это вероятность возникновения убытков или недополучения доходов по сравнению с прогнозируемым вариантом;</w:t>
      </w:r>
    </w:p>
    <w:p w14:paraId="223568CE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Риск - это уменьшение доходов в настоящем, по сравнению с предыдущими периодами;</w:t>
      </w:r>
    </w:p>
    <w:p w14:paraId="76025FEE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Риск - это вероятность превышения, текущего значения доходов над ожидаемым;</w:t>
      </w:r>
    </w:p>
    <w:p w14:paraId="54271709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Нет правильного ответа.</w:t>
      </w:r>
    </w:p>
    <w:p w14:paraId="7AAB8B8F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2. Чистые риски подразумевают:</w:t>
      </w:r>
    </w:p>
    <w:p w14:paraId="2215DE3E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Получение неположительного результата;</w:t>
      </w:r>
    </w:p>
    <w:p w14:paraId="3BFBBC94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Получение неотрицательного результата;</w:t>
      </w:r>
    </w:p>
    <w:p w14:paraId="437E3B41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Получение любого результата.</w:t>
      </w:r>
    </w:p>
    <w:p w14:paraId="5CB3FD03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lastRenderedPageBreak/>
        <w:t>3. К какому разряду относятся финансовые риски?</w:t>
      </w:r>
    </w:p>
    <w:p w14:paraId="7FFE321B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Спекулятивные риски;</w:t>
      </w:r>
    </w:p>
    <w:p w14:paraId="55D523BA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Чистые риски;</w:t>
      </w:r>
    </w:p>
    <w:p w14:paraId="6CC88264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Грязные риски;</w:t>
      </w:r>
    </w:p>
    <w:p w14:paraId="633F1EC7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Нет правильного ответа.</w:t>
      </w:r>
    </w:p>
    <w:p w14:paraId="078C9A3A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4. Какой риск относится к разряду нефинансовых?</w:t>
      </w:r>
    </w:p>
    <w:p w14:paraId="3805660F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Производственный риск;</w:t>
      </w:r>
    </w:p>
    <w:p w14:paraId="42290FC3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Риск упущенной финансовой выгоды;</w:t>
      </w:r>
    </w:p>
    <w:p w14:paraId="3C4E7C2A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Кредитный риск;</w:t>
      </w:r>
    </w:p>
    <w:p w14:paraId="29FE264F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Процентный риск;</w:t>
      </w:r>
    </w:p>
    <w:p w14:paraId="16107061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Валютный риск.</w:t>
      </w:r>
    </w:p>
    <w:p w14:paraId="0FB3FE40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5. В функциональном подходе качественного анализа риска к внутренним факторам риска относят:</w:t>
      </w:r>
    </w:p>
    <w:p w14:paraId="072D9BE5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Маркетинговый риск;</w:t>
      </w:r>
    </w:p>
    <w:p w14:paraId="7BC24DF8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Политический риск;</w:t>
      </w:r>
    </w:p>
    <w:p w14:paraId="6836229F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Законодательный риск;</w:t>
      </w:r>
    </w:p>
    <w:p w14:paraId="7FDB0D97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Экологический риск;</w:t>
      </w:r>
    </w:p>
    <w:p w14:paraId="11A56646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Социально-экономический риск.</w:t>
      </w:r>
    </w:p>
    <w:p w14:paraId="11514E32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6. Какие критерии используются при оценке величины риска?</w:t>
      </w:r>
    </w:p>
    <w:p w14:paraId="77318191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Среднее ожидаемое значение величины события и колеблемость (изменчивость) возможного результата;</w:t>
      </w:r>
    </w:p>
    <w:p w14:paraId="41449ABA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Среднее ожидаемое значение величины события и его корреляция с другими событиями;</w:t>
      </w:r>
    </w:p>
    <w:p w14:paraId="7FF09F91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Среднее ожидаемое значение величины события и влияние на него его прошлых значений;</w:t>
      </w:r>
    </w:p>
    <w:p w14:paraId="4D268140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Нет правильного ответа.</w:t>
      </w:r>
    </w:p>
    <w:p w14:paraId="59394C97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7. Какие критерии используются для измерения и анализа колеб</w:t>
      </w:r>
      <w:r w:rsidR="00C21416" w:rsidRPr="005C20B2">
        <w:rPr>
          <w:b/>
          <w:sz w:val="24"/>
          <w:szCs w:val="24"/>
        </w:rPr>
        <w:t>ае</w:t>
      </w:r>
      <w:r w:rsidRPr="005C20B2">
        <w:rPr>
          <w:b/>
          <w:sz w:val="24"/>
          <w:szCs w:val="24"/>
        </w:rPr>
        <w:t>мости возможного результата?</w:t>
      </w:r>
    </w:p>
    <w:p w14:paraId="063C1C9E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А) Среднеквадратическое отклонение, дисперсия, коэффициент вариации;</w:t>
      </w:r>
    </w:p>
    <w:p w14:paraId="4B22921E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Б) Коэффициент корреляции, коэффициент ликвидности, величина дисконта;</w:t>
      </w:r>
    </w:p>
    <w:p w14:paraId="084C75FF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В) Нет правильного ответа.</w:t>
      </w:r>
    </w:p>
    <w:p w14:paraId="78577D18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8. Какой критерий является мерой "относительной" колеб</w:t>
      </w:r>
      <w:r w:rsidR="00C21416" w:rsidRPr="005C20B2">
        <w:rPr>
          <w:b/>
          <w:sz w:val="24"/>
          <w:szCs w:val="24"/>
        </w:rPr>
        <w:t>ае</w:t>
      </w:r>
      <w:r w:rsidRPr="005C20B2">
        <w:rPr>
          <w:b/>
          <w:sz w:val="24"/>
          <w:szCs w:val="24"/>
        </w:rPr>
        <w:t xml:space="preserve">мости (колебание, </w:t>
      </w:r>
      <w:r w:rsidR="00C21416" w:rsidRPr="005C20B2">
        <w:rPr>
          <w:b/>
          <w:sz w:val="24"/>
          <w:szCs w:val="24"/>
        </w:rPr>
        <w:t>соизмеренное</w:t>
      </w:r>
      <w:r w:rsidRPr="005C20B2">
        <w:rPr>
          <w:b/>
          <w:sz w:val="24"/>
          <w:szCs w:val="24"/>
        </w:rPr>
        <w:t xml:space="preserve"> с величиной среднего ожидаемого значения)?</w:t>
      </w:r>
    </w:p>
    <w:p w14:paraId="4F66EA2B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Коэффициент вариации;</w:t>
      </w:r>
    </w:p>
    <w:p w14:paraId="3A32558E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Дисперсия;</w:t>
      </w:r>
    </w:p>
    <w:p w14:paraId="3808EB93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Среднеквадратическое отклонение;</w:t>
      </w:r>
    </w:p>
    <w:p w14:paraId="494228B7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Коэффициент корреляции.</w:t>
      </w:r>
    </w:p>
    <w:p w14:paraId="0A20C4CF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9. Коэффициент вариации рассчитывается по формуле:</w:t>
      </w:r>
    </w:p>
    <w:p w14:paraId="262AE1E3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Среднеквадратическое отклонение / среднее ожидаемое значение;</w:t>
      </w:r>
    </w:p>
    <w:p w14:paraId="56288D24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дисперсия / среднее ожидаемое значение;</w:t>
      </w:r>
    </w:p>
    <w:p w14:paraId="6CBB8973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Среднеквадратическое отклонение / дисперсия;</w:t>
      </w:r>
    </w:p>
    <w:p w14:paraId="7194E5C7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Дисперсия / среднеквадратическое отклонение.</w:t>
      </w:r>
    </w:p>
    <w:p w14:paraId="783FFDCC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10. Какая взаимосвязь между требуемой доходностью и риском?</w:t>
      </w:r>
    </w:p>
    <w:p w14:paraId="49F87AB6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Прямо пропорциональны друг другу;</w:t>
      </w:r>
    </w:p>
    <w:p w14:paraId="5C887ED8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Обратно пропорциональны друг другу;</w:t>
      </w:r>
    </w:p>
    <w:p w14:paraId="7B76FF6E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Обратно пропорциональны друг другу;</w:t>
      </w:r>
    </w:p>
    <w:p w14:paraId="1F320C6F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Не связаны друг с другом;</w:t>
      </w:r>
    </w:p>
    <w:p w14:paraId="5E13C056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Это одно и то же.</w:t>
      </w:r>
    </w:p>
    <w:p w14:paraId="36C67E0E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11. При каких инвестициях объем убытка и, тем самым, величина риска выше?</w:t>
      </w:r>
    </w:p>
    <w:p w14:paraId="77DEBE9E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Прямых инвестициях;</w:t>
      </w:r>
    </w:p>
    <w:p w14:paraId="3743A3F1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2)Портфельных инвестициях;</w:t>
      </w:r>
    </w:p>
    <w:p w14:paraId="38F527CC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Не зависимо от направления инвестиций.</w:t>
      </w:r>
    </w:p>
    <w:p w14:paraId="30048F62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lastRenderedPageBreak/>
        <w:t>12. Каким принципом должен руководствоваться инвестор при выборе конкретного средства разрешения финансового риска?</w:t>
      </w:r>
    </w:p>
    <w:p w14:paraId="39FD6703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Размер затрат на снижение риска должен быть меньше величины предполагаемого ущерба;</w:t>
      </w:r>
    </w:p>
    <w:p w14:paraId="4965B1B6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Максимально возможный объем убытков может быть больше величины собственного капитала;</w:t>
      </w:r>
    </w:p>
    <w:p w14:paraId="5D5F61DE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Точно определить последствия риска невозможно ввиду неопределенности дальнейшего развития ситуации;</w:t>
      </w:r>
    </w:p>
    <w:p w14:paraId="2F3A57D1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Верно все вышеперечисленное.</w:t>
      </w:r>
    </w:p>
    <w:p w14:paraId="6C47C26B" w14:textId="77777777" w:rsidR="006E6226" w:rsidRPr="005C20B2" w:rsidRDefault="006E6226" w:rsidP="006E6226">
      <w:pPr>
        <w:jc w:val="center"/>
        <w:rPr>
          <w:b/>
          <w:sz w:val="24"/>
          <w:szCs w:val="24"/>
        </w:rPr>
      </w:pPr>
      <w:r w:rsidRPr="005C20B2">
        <w:rPr>
          <w:b/>
          <w:bCs/>
          <w:sz w:val="24"/>
          <w:szCs w:val="24"/>
        </w:rPr>
        <w:t>ТЕМА 10.</w:t>
      </w:r>
      <w:r w:rsidRPr="005C20B2">
        <w:rPr>
          <w:sz w:val="24"/>
          <w:szCs w:val="24"/>
        </w:rPr>
        <w:t xml:space="preserve"> </w:t>
      </w:r>
      <w:r w:rsidRPr="005C20B2">
        <w:rPr>
          <w:b/>
          <w:sz w:val="24"/>
          <w:szCs w:val="24"/>
        </w:rPr>
        <w:t>Ф</w:t>
      </w:r>
      <w:r w:rsidR="00DA5230" w:rsidRPr="005C20B2">
        <w:rPr>
          <w:b/>
          <w:sz w:val="24"/>
          <w:szCs w:val="24"/>
        </w:rPr>
        <w:t xml:space="preserve">инансовое планирование и прогнозирование </w:t>
      </w:r>
    </w:p>
    <w:p w14:paraId="17FA6661" w14:textId="77777777" w:rsidR="006E6226" w:rsidRPr="005C20B2" w:rsidRDefault="00DA5230" w:rsidP="006E6226">
      <w:pPr>
        <w:jc w:val="center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в корпорациях</w:t>
      </w:r>
    </w:p>
    <w:p w14:paraId="7C36531A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1. Выберите из нижеприведенных вариантов правильное окончание утверждения: "Планирование в финансовом менеджменте это ...".</w:t>
      </w:r>
    </w:p>
    <w:p w14:paraId="4B1F11AB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Процесс разработки конкретного плана финансовых мероприятий, получения доходов, эффективного использования финансовых ресурсов;</w:t>
      </w:r>
    </w:p>
    <w:p w14:paraId="01F5A577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Разработка на длительную перспективу изменений финансового состояния в целом и его различных частей;</w:t>
      </w:r>
    </w:p>
    <w:p w14:paraId="47D97FA0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Объединение людей, совместно реализующих финансовую программу на базе определенных процедур и правил;</w:t>
      </w:r>
    </w:p>
    <w:p w14:paraId="7E01FC35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Побуждение работников финансовой службы к заинтересованности к заинтересованности в результатах своего труда.</w:t>
      </w:r>
    </w:p>
    <w:p w14:paraId="2D35815B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2. Выберите из нижеприведенных вариантов правильное окончание утверждения: "Прогнозирование в финансовом менеджменте это ...".</w:t>
      </w:r>
    </w:p>
    <w:p w14:paraId="78B03C86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Разработка на длительную перспективу изменений финансового состояния в целом и его различных частей;</w:t>
      </w:r>
    </w:p>
    <w:p w14:paraId="1C0ED0ED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Объединение людей, совместно реализующих финансовую программу на базе определенных процедур и правил;</w:t>
      </w:r>
    </w:p>
    <w:p w14:paraId="7F71CB77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Согласованность работ всех звеньев системы управления, аппарата управления и специалистов;</w:t>
      </w:r>
    </w:p>
    <w:p w14:paraId="4B979D59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Проверка организации финансовой работы, выполнение финансовых планов.</w:t>
      </w:r>
    </w:p>
    <w:p w14:paraId="127C48C2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3. Выберите из нижеприведенных вариантов правильное окончание утверждения: "Регулирование в финансовом менеджменте это ...".</w:t>
      </w:r>
    </w:p>
    <w:p w14:paraId="450003C2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Воздействие на объект управления, посредством которого достигается состояние устойчивости финансовой системы в случае возникновения отклонения от заданных параметров;</w:t>
      </w:r>
    </w:p>
    <w:p w14:paraId="2C9CF5AE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Объединение людей, совместно реализующих финансовую программу на базе определенных процедур и правил;</w:t>
      </w:r>
    </w:p>
    <w:p w14:paraId="1C89E3A3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Побуждение работников финансовой службы к заинтересованности к заинтересованности в результатах своего труда;</w:t>
      </w:r>
    </w:p>
    <w:p w14:paraId="70EEAC5E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Проверка организации финансовой работы, выполнение финансовых планов.</w:t>
      </w:r>
    </w:p>
    <w:p w14:paraId="0F578F48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4. Выберите из нижеприведенных вариантов правильное окончание утверждения: "Координация в финансовом менеджменте это ...".</w:t>
      </w:r>
    </w:p>
    <w:p w14:paraId="2D207DD2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Согласованность работ всех звеньев системы управления, аппарата управления и специалистов;</w:t>
      </w:r>
    </w:p>
    <w:p w14:paraId="5287B1C3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Процесс разработки конкретного плана финансовых мероприятий, получения доходов, эффективного использования финансовых ресурсов;</w:t>
      </w:r>
    </w:p>
    <w:p w14:paraId="3ABB62D4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Объединение людей, совместно реализующих финансовую программу на базе определенных процедур и правил;</w:t>
      </w:r>
    </w:p>
    <w:p w14:paraId="41CB2274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Проверка организации финансовой работы, выполнение финансовых планов.</w:t>
      </w:r>
    </w:p>
    <w:p w14:paraId="28F581E7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5. Выберите из нижеприведенных вариантов правильное окончание утверждения: "Стимулирование в финансовом менеджменте это ...".</w:t>
      </w:r>
    </w:p>
    <w:p w14:paraId="6D853283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Побуждение работников финансовой службы к заинтересованности в результатах своего труда;</w:t>
      </w:r>
    </w:p>
    <w:p w14:paraId="29EFC341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lastRenderedPageBreak/>
        <w:t>2) Разработка на длительную перспективу изменений финансового состояния в целом и его различных частей;</w:t>
      </w:r>
    </w:p>
    <w:p w14:paraId="6E224B3C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Объединение людей, совместно реализующих финансовую программу на базе определенных процедур и правил;</w:t>
      </w:r>
    </w:p>
    <w:p w14:paraId="34AD2699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Согласованность работ всех звеньев системы управления, аппарата управления и специалистов.</w:t>
      </w:r>
    </w:p>
    <w:p w14:paraId="71AE8156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6. Выберите из нижеприведенных вариантов правильное окончание утверждения: "Контроль в финансовом менеджменте это ...".</w:t>
      </w:r>
    </w:p>
    <w:p w14:paraId="4EA4C491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Проверка организации финансовой работы, выполнение финансовых планов.</w:t>
      </w:r>
    </w:p>
    <w:p w14:paraId="2215C020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Процесс разработки конкретного плана финансовых мероприятий, получения доходов, эффективного использования финансовых ресурсов.</w:t>
      </w:r>
    </w:p>
    <w:p w14:paraId="3778501C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Объединение людей, совместно реализующих финансовую программу на базе определенных процедур и правил.</w:t>
      </w:r>
    </w:p>
    <w:p w14:paraId="1DA61CC3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Согласованность работ всех звеньев системы управления, аппарата управления и специалистов.</w:t>
      </w:r>
    </w:p>
    <w:p w14:paraId="08AA2F79" w14:textId="77777777" w:rsidR="006E6226" w:rsidRPr="005C20B2" w:rsidRDefault="006E6226" w:rsidP="006E6226">
      <w:pPr>
        <w:shd w:val="clear" w:color="auto" w:fill="FFFFFF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7. Объектом управления в финансовом менеджменте является:</w:t>
      </w:r>
    </w:p>
    <w:p w14:paraId="03EBE524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Совокупность условий осуществления денежного оборота, кругооборота стоимости, движения финансовых ресурсов и финансовых отношений между хозяйствующими субъектами, а также между ними и государством;</w:t>
      </w:r>
    </w:p>
    <w:p w14:paraId="0BC241B1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Специальная группа людей (финансовая дирекция, финансовый менеджер как управляющий), которая посредством различных форм управленческого воздействия осуществляет целенаправленное функционирование объекта;</w:t>
      </w:r>
    </w:p>
    <w:p w14:paraId="365ECBD7" w14:textId="77777777" w:rsidR="006E6226" w:rsidRPr="005C20B2" w:rsidRDefault="006E6226" w:rsidP="006E6226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Работники предприятия других функциональных направлений (инженеры, рабочие).</w:t>
      </w:r>
    </w:p>
    <w:p w14:paraId="6DBEB4D8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>8. Исходными данными для составления кассового плана являются:</w:t>
      </w:r>
    </w:p>
    <w:p w14:paraId="482CB615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численность работников, предполагаемые выплаты по фонду зара</w:t>
      </w:r>
      <w:r w:rsidRPr="005C20B2">
        <w:rPr>
          <w:sz w:val="24"/>
          <w:szCs w:val="24"/>
        </w:rPr>
        <w:softHyphen/>
        <w:t>ботной платы и фонду потребления в части денежных средств, ин</w:t>
      </w:r>
      <w:r w:rsidRPr="005C20B2">
        <w:rPr>
          <w:sz w:val="24"/>
          <w:szCs w:val="24"/>
        </w:rPr>
        <w:softHyphen/>
        <w:t>формация о продаже материальных ресурсов или продукции работ</w:t>
      </w:r>
      <w:r w:rsidRPr="005C20B2">
        <w:rPr>
          <w:sz w:val="24"/>
          <w:szCs w:val="24"/>
        </w:rPr>
        <w:softHyphen/>
        <w:t>никам, сведения о командировочных расходах, сведения о прочих по</w:t>
      </w:r>
      <w:r w:rsidRPr="005C20B2">
        <w:rPr>
          <w:sz w:val="24"/>
          <w:szCs w:val="24"/>
        </w:rPr>
        <w:softHyphen/>
        <w:t>ступлениях и выплатах наличными деньгами;</w:t>
      </w:r>
    </w:p>
    <w:p w14:paraId="765227F4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численность работников, предполагаемые выплаты по фонду зара</w:t>
      </w:r>
      <w:r w:rsidRPr="005C20B2">
        <w:rPr>
          <w:sz w:val="24"/>
          <w:szCs w:val="24"/>
        </w:rPr>
        <w:softHyphen/>
        <w:t>ботной платы и фонду потребления в части денежных средств, ин</w:t>
      </w:r>
      <w:r w:rsidRPr="005C20B2">
        <w:rPr>
          <w:sz w:val="24"/>
          <w:szCs w:val="24"/>
        </w:rPr>
        <w:softHyphen/>
        <w:t>формация о продаже материальных ресурсов или продукции работ</w:t>
      </w:r>
      <w:r w:rsidRPr="005C20B2">
        <w:rPr>
          <w:sz w:val="24"/>
          <w:szCs w:val="24"/>
        </w:rPr>
        <w:softHyphen/>
        <w:t>никам, сведения о командировочных расходах, сведения о наличии средств на расчетном счете фирмы, сведения о прочих поступлениях и выплатах наличными деньгами;</w:t>
      </w:r>
    </w:p>
    <w:p w14:paraId="48D3C429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предполагаемые выплаты по фонду заработной платы и фонду потребления в части денежных средств, информация о продаже мате</w:t>
      </w:r>
      <w:r w:rsidRPr="005C20B2">
        <w:rPr>
          <w:sz w:val="24"/>
          <w:szCs w:val="24"/>
        </w:rPr>
        <w:softHyphen/>
        <w:t>риальных ресурсов или продукции работникам, сведения о команди</w:t>
      </w:r>
      <w:r w:rsidRPr="005C20B2">
        <w:rPr>
          <w:sz w:val="24"/>
          <w:szCs w:val="24"/>
        </w:rPr>
        <w:softHyphen/>
        <w:t>ровочных расходах, сведения о прочих поступлениях и выплатах на</w:t>
      </w:r>
      <w:r w:rsidRPr="005C20B2">
        <w:rPr>
          <w:sz w:val="24"/>
          <w:szCs w:val="24"/>
        </w:rPr>
        <w:softHyphen/>
        <w:t>личными деньгами.</w:t>
      </w:r>
    </w:p>
    <w:p w14:paraId="7F1930EF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нет правильного ответа;</w:t>
      </w:r>
    </w:p>
    <w:p w14:paraId="04772B14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численность работников, сведения о командировочных расходах.</w:t>
      </w:r>
    </w:p>
    <w:p w14:paraId="6ABC4141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>9. Оперативное финансовое планирование включает составление:</w:t>
      </w:r>
    </w:p>
    <w:p w14:paraId="53205425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плана движения денежных средств, платежного календаря, кассово</w:t>
      </w:r>
      <w:r w:rsidRPr="005C20B2">
        <w:rPr>
          <w:sz w:val="24"/>
          <w:szCs w:val="24"/>
        </w:rPr>
        <w:softHyphen/>
        <w:t>го плана;</w:t>
      </w:r>
    </w:p>
    <w:p w14:paraId="1A49011C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платежного календаря, кассового плана;</w:t>
      </w:r>
    </w:p>
    <w:p w14:paraId="7DBC57B3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плана отчета о прибылях и убытках, плана движения денежных средств, платежного календаря, кассового плана.</w:t>
      </w:r>
    </w:p>
    <w:p w14:paraId="3D7D67A3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варианты 1) и 3);</w:t>
      </w:r>
    </w:p>
    <w:p w14:paraId="0EFDAA90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варианты 2) и 3).</w:t>
      </w:r>
    </w:p>
    <w:p w14:paraId="348521B1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>10. При составлении плана отчета о прибылях и убытках базовое значение вы</w:t>
      </w:r>
      <w:r w:rsidRPr="005C20B2">
        <w:rPr>
          <w:b/>
          <w:sz w:val="24"/>
          <w:szCs w:val="24"/>
        </w:rPr>
        <w:softHyphen/>
        <w:t>ручки от реализации продукции определяется как:</w:t>
      </w:r>
    </w:p>
    <w:p w14:paraId="726A52CC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среднее значение выручки от реализации продукции за последние два года;</w:t>
      </w:r>
    </w:p>
    <w:p w14:paraId="73F75198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среднее значение выручки от реализации продукции за последние три года;</w:t>
      </w:r>
    </w:p>
    <w:p w14:paraId="72022D3A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значение выручки от реализации продукции за предшествующий год;</w:t>
      </w:r>
    </w:p>
    <w:p w14:paraId="588DF165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ответы 1) и 3);</w:t>
      </w:r>
    </w:p>
    <w:p w14:paraId="58729C1D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ответы 2) и 3).</w:t>
      </w:r>
    </w:p>
    <w:p w14:paraId="3FDBD801" w14:textId="77777777" w:rsidR="006E6226" w:rsidRPr="005C20B2" w:rsidRDefault="006E6226" w:rsidP="006E6226">
      <w:pPr>
        <w:jc w:val="both"/>
        <w:rPr>
          <w:b/>
          <w:sz w:val="24"/>
          <w:szCs w:val="24"/>
        </w:rPr>
      </w:pPr>
    </w:p>
    <w:p w14:paraId="6FFA8589" w14:textId="77777777" w:rsidR="006E6226" w:rsidRPr="005C20B2" w:rsidRDefault="006E6226" w:rsidP="006E6226">
      <w:pPr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11.  Результатом текущего финансового планирования является разработка сле</w:t>
      </w:r>
      <w:r w:rsidRPr="005C20B2">
        <w:rPr>
          <w:b/>
          <w:sz w:val="24"/>
          <w:szCs w:val="24"/>
        </w:rPr>
        <w:softHyphen/>
        <w:t>дующих документов:</w:t>
      </w:r>
    </w:p>
    <w:p w14:paraId="78E1DD8A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плана движения денежных средств, плана отчета о прибылях и убыт</w:t>
      </w:r>
      <w:r w:rsidRPr="005C20B2">
        <w:rPr>
          <w:sz w:val="24"/>
          <w:szCs w:val="24"/>
        </w:rPr>
        <w:softHyphen/>
        <w:t>ках, плана бухгалтерского баланса;</w:t>
      </w:r>
    </w:p>
    <w:p w14:paraId="0BFCF23E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плана движения денежных средств, плана отчета о прибылях и убыт</w:t>
      </w:r>
      <w:r w:rsidRPr="005C20B2">
        <w:rPr>
          <w:sz w:val="24"/>
          <w:szCs w:val="24"/>
        </w:rPr>
        <w:softHyphen/>
        <w:t xml:space="preserve">ках, плана бухгалтерского баланса, кассового плана; </w:t>
      </w:r>
    </w:p>
    <w:p w14:paraId="01E5F8CA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плана движения денежных средств, плана отчета о прибылях и убыт</w:t>
      </w:r>
      <w:r w:rsidRPr="005C20B2">
        <w:rPr>
          <w:sz w:val="24"/>
          <w:szCs w:val="24"/>
        </w:rPr>
        <w:softHyphen/>
        <w:t>ках, платежного календаря;</w:t>
      </w:r>
    </w:p>
    <w:p w14:paraId="6E85FCB3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платежного календаря и кассового плана;</w:t>
      </w:r>
    </w:p>
    <w:p w14:paraId="253C5C63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плана отсчета о прибылях и убытках и кассового плана.</w:t>
      </w:r>
    </w:p>
    <w:p w14:paraId="17B10807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>12. Разработка системы финансовых планов и плановых показателей по обеспечению развития предпринимательской фирмы необходимыми финансовыми ресурсами называется:</w:t>
      </w:r>
    </w:p>
    <w:p w14:paraId="7D8DA1A5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финансовой политикой;</w:t>
      </w:r>
    </w:p>
    <w:p w14:paraId="3D7F447B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финансовой стратегией;</w:t>
      </w:r>
    </w:p>
    <w:p w14:paraId="5673012B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финансовым отчетом;</w:t>
      </w:r>
    </w:p>
    <w:p w14:paraId="1500AA56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финансовым лизингом;</w:t>
      </w:r>
    </w:p>
    <w:p w14:paraId="5593654E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финансовым планированием.</w:t>
      </w:r>
    </w:p>
    <w:p w14:paraId="12A246CB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>13. Платежный календарь разрабатывается в ходе:</w:t>
      </w:r>
    </w:p>
    <w:p w14:paraId="76828AF9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1) оперативного плакирования; </w:t>
      </w:r>
    </w:p>
    <w:p w14:paraId="091A5943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2) текущего планирования; </w:t>
      </w:r>
    </w:p>
    <w:p w14:paraId="52DF1AE8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перспективного планирования;</w:t>
      </w:r>
    </w:p>
    <w:p w14:paraId="54181FA1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оперативного и текущего планирования;</w:t>
      </w:r>
    </w:p>
    <w:p w14:paraId="3C824C2A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оперативного и перспективного планирования.</w:t>
      </w:r>
    </w:p>
    <w:p w14:paraId="6DB0B794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 xml:space="preserve">14. Финансовое планирование на предпринимательской фирме включает </w:t>
      </w:r>
      <w:r w:rsidRPr="005C20B2">
        <w:rPr>
          <w:sz w:val="24"/>
          <w:szCs w:val="24"/>
        </w:rPr>
        <w:t xml:space="preserve">в </w:t>
      </w:r>
      <w:r w:rsidRPr="005C20B2">
        <w:rPr>
          <w:b/>
          <w:sz w:val="24"/>
          <w:szCs w:val="24"/>
        </w:rPr>
        <w:t>себя:</w:t>
      </w:r>
    </w:p>
    <w:p w14:paraId="2F7F9E2E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две основные подсистемы;</w:t>
      </w:r>
    </w:p>
    <w:p w14:paraId="4DE41677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три основные подсистемы;</w:t>
      </w:r>
    </w:p>
    <w:p w14:paraId="423E9F35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пять основных подсистем;</w:t>
      </w:r>
    </w:p>
    <w:p w14:paraId="776E9522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четыре основные подсистемы;</w:t>
      </w:r>
    </w:p>
    <w:p w14:paraId="685C343B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шесть основных подсистем.</w:t>
      </w:r>
    </w:p>
    <w:p w14:paraId="344CB771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>15.</w:t>
      </w:r>
      <w:r w:rsidRPr="005C20B2">
        <w:rPr>
          <w:sz w:val="24"/>
          <w:szCs w:val="24"/>
        </w:rPr>
        <w:t xml:space="preserve"> </w:t>
      </w:r>
      <w:r w:rsidRPr="005C20B2">
        <w:rPr>
          <w:b/>
          <w:sz w:val="24"/>
          <w:szCs w:val="24"/>
        </w:rPr>
        <w:t>План движения денежных средств составляется:</w:t>
      </w:r>
    </w:p>
    <w:p w14:paraId="7E263520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на год с разбивкой по кварталам;</w:t>
      </w:r>
    </w:p>
    <w:p w14:paraId="1AD10CFB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на год с разбивкой по месяцам;</w:t>
      </w:r>
    </w:p>
    <w:p w14:paraId="60EBB281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на год;</w:t>
      </w:r>
    </w:p>
    <w:p w14:paraId="4D2BD6FA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на полтора года;</w:t>
      </w:r>
    </w:p>
    <w:p w14:paraId="25E3260A" w14:textId="77777777" w:rsidR="006E6226" w:rsidRPr="005C20B2" w:rsidRDefault="006E6226" w:rsidP="006E6226">
      <w:pPr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на два года.</w:t>
      </w:r>
    </w:p>
    <w:p w14:paraId="163712B8" w14:textId="77777777" w:rsidR="006E6226" w:rsidRPr="005C20B2" w:rsidRDefault="006E6226" w:rsidP="006E6226">
      <w:pPr>
        <w:jc w:val="center"/>
        <w:rPr>
          <w:b/>
          <w:sz w:val="24"/>
          <w:szCs w:val="24"/>
        </w:rPr>
      </w:pPr>
      <w:r w:rsidRPr="005C20B2">
        <w:rPr>
          <w:b/>
          <w:bCs/>
          <w:sz w:val="24"/>
          <w:szCs w:val="24"/>
        </w:rPr>
        <w:t>ТЕМА 12.</w:t>
      </w:r>
      <w:r w:rsidRPr="005C20B2">
        <w:rPr>
          <w:sz w:val="24"/>
          <w:szCs w:val="24"/>
        </w:rPr>
        <w:t xml:space="preserve"> </w:t>
      </w:r>
      <w:r w:rsidRPr="005C20B2">
        <w:rPr>
          <w:b/>
          <w:sz w:val="24"/>
          <w:szCs w:val="24"/>
        </w:rPr>
        <w:t>У</w:t>
      </w:r>
      <w:r w:rsidR="00DA5230" w:rsidRPr="005C20B2">
        <w:rPr>
          <w:b/>
          <w:sz w:val="24"/>
          <w:szCs w:val="24"/>
        </w:rPr>
        <w:t>правление инвестициями в корпорациях</w:t>
      </w:r>
    </w:p>
    <w:p w14:paraId="59D5E273" w14:textId="77777777" w:rsidR="006E6226" w:rsidRPr="005C20B2" w:rsidRDefault="006E6226" w:rsidP="006E6226">
      <w:pPr>
        <w:tabs>
          <w:tab w:val="left" w:pos="851"/>
          <w:tab w:val="left" w:pos="1843"/>
        </w:tabs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1. Инвестиционный фонд является:</w:t>
      </w:r>
    </w:p>
    <w:p w14:paraId="7D5D4C29" w14:textId="77777777" w:rsidR="006E6226" w:rsidRPr="005C20B2" w:rsidRDefault="006E6226" w:rsidP="006E6226">
      <w:pPr>
        <w:tabs>
          <w:tab w:val="left" w:pos="851"/>
          <w:tab w:val="left" w:pos="1843"/>
        </w:tabs>
        <w:rPr>
          <w:sz w:val="24"/>
          <w:szCs w:val="24"/>
        </w:rPr>
      </w:pPr>
      <w:r w:rsidRPr="005C20B2">
        <w:rPr>
          <w:sz w:val="24"/>
          <w:szCs w:val="24"/>
        </w:rPr>
        <w:t xml:space="preserve">1) инвестором;                                                                                                                                     </w:t>
      </w:r>
    </w:p>
    <w:p w14:paraId="7F3FC0CB" w14:textId="77777777" w:rsidR="006E6226" w:rsidRPr="005C20B2" w:rsidRDefault="006E6226" w:rsidP="006E6226">
      <w:pPr>
        <w:tabs>
          <w:tab w:val="left" w:pos="851"/>
          <w:tab w:val="left" w:pos="1843"/>
        </w:tabs>
        <w:rPr>
          <w:sz w:val="24"/>
          <w:szCs w:val="24"/>
        </w:rPr>
      </w:pPr>
      <w:r w:rsidRPr="005C20B2">
        <w:rPr>
          <w:sz w:val="24"/>
          <w:szCs w:val="24"/>
        </w:rPr>
        <w:t xml:space="preserve">2) эмитентом;                                                                                                                                        </w:t>
      </w:r>
    </w:p>
    <w:p w14:paraId="4BD42E59" w14:textId="77777777" w:rsidR="006E6226" w:rsidRPr="005C20B2" w:rsidRDefault="006E6226" w:rsidP="006E6226">
      <w:pPr>
        <w:tabs>
          <w:tab w:val="left" w:pos="851"/>
          <w:tab w:val="left" w:pos="1843"/>
        </w:tabs>
        <w:rPr>
          <w:b/>
          <w:sz w:val="24"/>
          <w:szCs w:val="24"/>
        </w:rPr>
      </w:pPr>
      <w:r w:rsidRPr="005C20B2">
        <w:rPr>
          <w:sz w:val="24"/>
          <w:szCs w:val="24"/>
        </w:rPr>
        <w:t>3) профессиональным участником рынка ценных бумаг.</w:t>
      </w:r>
    </w:p>
    <w:p w14:paraId="2602D6E3" w14:textId="77777777" w:rsidR="006E6226" w:rsidRPr="005C20B2" w:rsidRDefault="006E6226" w:rsidP="006E6226">
      <w:pPr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2.</w:t>
      </w:r>
      <w:r w:rsidRPr="005C20B2">
        <w:rPr>
          <w:sz w:val="24"/>
          <w:szCs w:val="24"/>
        </w:rPr>
        <w:t xml:space="preserve"> </w:t>
      </w:r>
      <w:r w:rsidRPr="005C20B2">
        <w:rPr>
          <w:b/>
          <w:sz w:val="24"/>
          <w:szCs w:val="24"/>
        </w:rPr>
        <w:t>Институциональными инвесторами являются:</w:t>
      </w:r>
    </w:p>
    <w:p w14:paraId="55FA920A" w14:textId="77777777" w:rsidR="006E6226" w:rsidRPr="005C20B2" w:rsidRDefault="006E6226" w:rsidP="007156C4">
      <w:pPr>
        <w:pStyle w:val="a3"/>
        <w:numPr>
          <w:ilvl w:val="1"/>
          <w:numId w:val="9"/>
        </w:numPr>
        <w:ind w:left="360"/>
        <w:contextualSpacing w:val="0"/>
        <w:rPr>
          <w:sz w:val="24"/>
          <w:szCs w:val="24"/>
        </w:rPr>
      </w:pPr>
      <w:r w:rsidRPr="005C20B2">
        <w:rPr>
          <w:sz w:val="24"/>
          <w:szCs w:val="24"/>
        </w:rPr>
        <w:t xml:space="preserve">инвестиционные фонды;                                                                                                              </w:t>
      </w:r>
    </w:p>
    <w:p w14:paraId="08C15FBB" w14:textId="77777777" w:rsidR="006E6226" w:rsidRPr="005C20B2" w:rsidRDefault="006E6226" w:rsidP="006E6226">
      <w:pPr>
        <w:pStyle w:val="a3"/>
        <w:ind w:left="0"/>
        <w:rPr>
          <w:sz w:val="24"/>
          <w:szCs w:val="24"/>
        </w:rPr>
      </w:pPr>
      <w:r w:rsidRPr="005C20B2">
        <w:rPr>
          <w:sz w:val="24"/>
          <w:szCs w:val="24"/>
        </w:rPr>
        <w:t xml:space="preserve">2) негосударственные пенсионные фонды;                                                                                        </w:t>
      </w:r>
    </w:p>
    <w:p w14:paraId="7D823117" w14:textId="77777777" w:rsidR="006E6226" w:rsidRPr="005C20B2" w:rsidRDefault="006E6226" w:rsidP="006E6226">
      <w:pPr>
        <w:pStyle w:val="a3"/>
        <w:ind w:left="0"/>
        <w:rPr>
          <w:sz w:val="24"/>
          <w:szCs w:val="24"/>
        </w:rPr>
      </w:pPr>
      <w:r w:rsidRPr="005C20B2">
        <w:rPr>
          <w:sz w:val="24"/>
          <w:szCs w:val="24"/>
        </w:rPr>
        <w:t xml:space="preserve">3) страховые организации;                                                                                                               </w:t>
      </w:r>
    </w:p>
    <w:p w14:paraId="06A24D59" w14:textId="77777777" w:rsidR="006E6226" w:rsidRPr="005C20B2" w:rsidRDefault="006E6226" w:rsidP="006E6226">
      <w:pPr>
        <w:pStyle w:val="a3"/>
        <w:ind w:left="0"/>
        <w:rPr>
          <w:sz w:val="24"/>
          <w:szCs w:val="24"/>
        </w:rPr>
      </w:pPr>
      <w:r w:rsidRPr="005C20B2">
        <w:rPr>
          <w:sz w:val="24"/>
          <w:szCs w:val="24"/>
        </w:rPr>
        <w:t xml:space="preserve">4) Центральный банк;                                                                                                                       </w:t>
      </w:r>
    </w:p>
    <w:p w14:paraId="1B7E0AE7" w14:textId="77777777" w:rsidR="006E6226" w:rsidRPr="005C20B2" w:rsidRDefault="006E6226" w:rsidP="006E6226">
      <w:pPr>
        <w:pStyle w:val="a3"/>
        <w:ind w:left="0"/>
        <w:rPr>
          <w:sz w:val="24"/>
          <w:szCs w:val="24"/>
        </w:rPr>
      </w:pPr>
      <w:r w:rsidRPr="005C20B2">
        <w:rPr>
          <w:sz w:val="24"/>
          <w:szCs w:val="24"/>
        </w:rPr>
        <w:t>5) дилеры на фондовом рынке.</w:t>
      </w:r>
    </w:p>
    <w:p w14:paraId="4D7502E7" w14:textId="77777777" w:rsidR="006E6226" w:rsidRPr="005C20B2" w:rsidRDefault="006E6226" w:rsidP="006E6226">
      <w:pPr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3</w:t>
      </w:r>
      <w:r w:rsidRPr="005C20B2">
        <w:rPr>
          <w:sz w:val="24"/>
          <w:szCs w:val="24"/>
        </w:rPr>
        <w:t xml:space="preserve">. </w:t>
      </w:r>
      <w:r w:rsidRPr="005C20B2">
        <w:rPr>
          <w:b/>
          <w:sz w:val="24"/>
          <w:szCs w:val="24"/>
        </w:rPr>
        <w:t>Оценка инвестиционных качеств облигации производится по следующим направлениям:</w:t>
      </w:r>
    </w:p>
    <w:p w14:paraId="1CFD4098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1) определяется возможность акционерного общества осуществлять процентные выплаты;</w:t>
      </w:r>
    </w:p>
    <w:p w14:paraId="3AA3D78B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lastRenderedPageBreak/>
        <w:t xml:space="preserve">2) определяется способность акционерного общества погасить имеющуюся задолженность;                                                                                                                                3) оценивается финансовая независимость акционерного общества;                                                  </w:t>
      </w:r>
    </w:p>
    <w:p w14:paraId="3A90BE8C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4) рассматриваются объемы торгов облигациями на фондовом рынке.</w:t>
      </w:r>
    </w:p>
    <w:p w14:paraId="5DEACC89" w14:textId="77777777" w:rsidR="006E6226" w:rsidRPr="005C20B2" w:rsidRDefault="006E6226" w:rsidP="006E6226">
      <w:pPr>
        <w:tabs>
          <w:tab w:val="num" w:pos="360"/>
        </w:tabs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4. Показатели оценки эффективности инвестиционных проектов, основанные на временной оценке денег, называются:</w:t>
      </w:r>
    </w:p>
    <w:p w14:paraId="13B58F25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1)  сложными (динамическими или интегральными);</w:t>
      </w:r>
    </w:p>
    <w:p w14:paraId="37413D15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2)  простыми (статическими).</w:t>
      </w:r>
    </w:p>
    <w:p w14:paraId="5CD122C6" w14:textId="77777777" w:rsidR="006E6226" w:rsidRPr="005C20B2" w:rsidRDefault="006E6226" w:rsidP="006E6226">
      <w:pPr>
        <w:tabs>
          <w:tab w:val="num" w:pos="360"/>
        </w:tabs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5. Период окупаемости инвестиционного проекта - это:</w:t>
      </w:r>
    </w:p>
    <w:p w14:paraId="5E2FDF18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1)  инвестиционный цикл;</w:t>
      </w:r>
    </w:p>
    <w:p w14:paraId="6D8E7B66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2)  срок реализации проекта;</w:t>
      </w:r>
    </w:p>
    <w:p w14:paraId="0E20F689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3)  период, когда затраты сравняются с доходом.</w:t>
      </w:r>
    </w:p>
    <w:p w14:paraId="219EB0A0" w14:textId="77777777" w:rsidR="006E6226" w:rsidRPr="005C20B2" w:rsidRDefault="006E6226" w:rsidP="006E6226">
      <w:pPr>
        <w:tabs>
          <w:tab w:val="num" w:pos="360"/>
        </w:tabs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6. Индекс рентабельности инвестиций успешного проекта должен быть:</w:t>
      </w:r>
    </w:p>
    <w:p w14:paraId="5FEAAF35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1)  равен 0;</w:t>
      </w:r>
    </w:p>
    <w:p w14:paraId="4950703A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2)  больше 1,0;</w:t>
      </w:r>
    </w:p>
    <w:p w14:paraId="2DEE3118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3)  меньше 1,0.</w:t>
      </w:r>
    </w:p>
    <w:p w14:paraId="25DE3F43" w14:textId="77777777" w:rsidR="006E6226" w:rsidRPr="005C20B2" w:rsidRDefault="006E6226" w:rsidP="006E6226">
      <w:pPr>
        <w:tabs>
          <w:tab w:val="left" w:pos="851"/>
          <w:tab w:val="left" w:pos="1843"/>
        </w:tabs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7. По российскому законодательству инвестиционные фонды могут эмитировать следующие виды ценных бумаг:</w:t>
      </w:r>
    </w:p>
    <w:p w14:paraId="5A2DA323" w14:textId="77777777" w:rsidR="006E6226" w:rsidRPr="005C20B2" w:rsidRDefault="006E6226" w:rsidP="006E6226">
      <w:pPr>
        <w:tabs>
          <w:tab w:val="left" w:pos="851"/>
          <w:tab w:val="left" w:pos="1843"/>
        </w:tabs>
        <w:rPr>
          <w:sz w:val="24"/>
          <w:szCs w:val="24"/>
        </w:rPr>
      </w:pPr>
      <w:r w:rsidRPr="005C20B2">
        <w:rPr>
          <w:sz w:val="24"/>
          <w:szCs w:val="24"/>
        </w:rPr>
        <w:t>1) простые акции;                                                                                                                                     2)  привилегированные акции;                                                                                                               3)  облигации;                                                                                                                                                4)  векселя;                                                                                                                                               5)  инвестиционные паи.</w:t>
      </w:r>
    </w:p>
    <w:p w14:paraId="23D85F97" w14:textId="77777777" w:rsidR="006E6226" w:rsidRPr="005C20B2" w:rsidRDefault="006E6226" w:rsidP="006E6226">
      <w:pPr>
        <w:shd w:val="clear" w:color="auto" w:fill="FFFFFF"/>
        <w:tabs>
          <w:tab w:val="left" w:pos="993"/>
          <w:tab w:val="left" w:pos="1418"/>
        </w:tabs>
        <w:rPr>
          <w:spacing w:val="-4"/>
          <w:sz w:val="24"/>
          <w:szCs w:val="24"/>
          <w:lang w:eastAsia="en-US"/>
        </w:rPr>
      </w:pPr>
      <w:r w:rsidRPr="005C20B2">
        <w:rPr>
          <w:b/>
          <w:spacing w:val="-4"/>
          <w:sz w:val="24"/>
          <w:szCs w:val="24"/>
          <w:lang w:eastAsia="en-US"/>
        </w:rPr>
        <w:t>8.</w:t>
      </w:r>
      <w:r w:rsidRPr="005C20B2">
        <w:rPr>
          <w:spacing w:val="-4"/>
          <w:sz w:val="24"/>
          <w:szCs w:val="24"/>
          <w:lang w:eastAsia="en-US"/>
        </w:rPr>
        <w:t xml:space="preserve"> </w:t>
      </w:r>
      <w:r w:rsidRPr="005C20B2">
        <w:rPr>
          <w:b/>
          <w:spacing w:val="-4"/>
          <w:sz w:val="24"/>
          <w:szCs w:val="24"/>
          <w:lang w:eastAsia="en-US"/>
        </w:rPr>
        <w:t>Определение инвестиционного проекта дано в Федеральном законе:</w:t>
      </w:r>
    </w:p>
    <w:p w14:paraId="3ED7F095" w14:textId="77777777" w:rsidR="006E6226" w:rsidRPr="005C20B2" w:rsidRDefault="006E6226" w:rsidP="006E6226">
      <w:pPr>
        <w:shd w:val="clear" w:color="auto" w:fill="FFFFFF"/>
        <w:tabs>
          <w:tab w:val="left" w:pos="960"/>
        </w:tabs>
        <w:rPr>
          <w:sz w:val="24"/>
          <w:szCs w:val="24"/>
          <w:lang w:eastAsia="en-US"/>
        </w:rPr>
      </w:pPr>
      <w:r w:rsidRPr="005C20B2">
        <w:rPr>
          <w:sz w:val="24"/>
          <w:szCs w:val="24"/>
          <w:lang w:eastAsia="en-US"/>
        </w:rPr>
        <w:t>1) «Об инвестиционной деятельности в Российской Федерации, осуществляемой в форме капитальных вложений»;</w:t>
      </w:r>
    </w:p>
    <w:p w14:paraId="7D355DF7" w14:textId="77777777" w:rsidR="006E6226" w:rsidRPr="005C20B2" w:rsidRDefault="006E6226" w:rsidP="006E6226">
      <w:pPr>
        <w:shd w:val="clear" w:color="auto" w:fill="FFFFFF"/>
        <w:tabs>
          <w:tab w:val="left" w:pos="960"/>
        </w:tabs>
        <w:rPr>
          <w:sz w:val="24"/>
          <w:szCs w:val="24"/>
          <w:lang w:eastAsia="en-US"/>
        </w:rPr>
      </w:pPr>
      <w:r w:rsidRPr="005C20B2">
        <w:rPr>
          <w:sz w:val="24"/>
          <w:szCs w:val="24"/>
          <w:lang w:eastAsia="en-US"/>
        </w:rPr>
        <w:t>2) «Об иностранных инвестициях в Российской Федерации»;</w:t>
      </w:r>
    </w:p>
    <w:p w14:paraId="0362C4C5" w14:textId="77777777" w:rsidR="006E6226" w:rsidRPr="005C20B2" w:rsidRDefault="006E6226" w:rsidP="006E6226">
      <w:pPr>
        <w:shd w:val="clear" w:color="auto" w:fill="FFFFFF"/>
        <w:tabs>
          <w:tab w:val="left" w:pos="960"/>
        </w:tabs>
        <w:rPr>
          <w:sz w:val="24"/>
          <w:szCs w:val="24"/>
          <w:lang w:eastAsia="en-US"/>
        </w:rPr>
      </w:pPr>
      <w:r w:rsidRPr="005C20B2">
        <w:rPr>
          <w:sz w:val="24"/>
          <w:szCs w:val="24"/>
          <w:lang w:eastAsia="en-US"/>
        </w:rPr>
        <w:t>3) «О бюджете развития Российской Федерации».</w:t>
      </w:r>
    </w:p>
    <w:p w14:paraId="7F236CBD" w14:textId="77777777" w:rsidR="006E6226" w:rsidRPr="005C20B2" w:rsidRDefault="006E6226" w:rsidP="006E6226">
      <w:pPr>
        <w:shd w:val="clear" w:color="auto" w:fill="FFFFFF"/>
        <w:tabs>
          <w:tab w:val="left" w:pos="993"/>
          <w:tab w:val="left" w:pos="1418"/>
        </w:tabs>
        <w:rPr>
          <w:i/>
          <w:sz w:val="24"/>
          <w:szCs w:val="24"/>
          <w:lang w:eastAsia="en-US"/>
        </w:rPr>
      </w:pPr>
      <w:r w:rsidRPr="005C20B2">
        <w:rPr>
          <w:b/>
          <w:sz w:val="24"/>
          <w:szCs w:val="24"/>
          <w:lang w:eastAsia="en-US"/>
        </w:rPr>
        <w:t>9. К методам оценки инвестиционных проектов относится:</w:t>
      </w:r>
    </w:p>
    <w:p w14:paraId="0D0F9130" w14:textId="77777777" w:rsidR="006E6226" w:rsidRPr="005C20B2" w:rsidRDefault="006E6226" w:rsidP="006E6226">
      <w:pPr>
        <w:shd w:val="clear" w:color="auto" w:fill="FFFFFF"/>
        <w:tabs>
          <w:tab w:val="left" w:pos="960"/>
        </w:tabs>
        <w:rPr>
          <w:sz w:val="24"/>
          <w:szCs w:val="24"/>
          <w:lang w:eastAsia="en-US"/>
        </w:rPr>
      </w:pPr>
      <w:r w:rsidRPr="005C20B2">
        <w:rPr>
          <w:sz w:val="24"/>
          <w:szCs w:val="24"/>
          <w:lang w:eastAsia="en-US"/>
        </w:rPr>
        <w:t>1) расчет сальдо накопленных реальных денег;</w:t>
      </w:r>
    </w:p>
    <w:p w14:paraId="2941A219" w14:textId="77777777" w:rsidR="006E6226" w:rsidRPr="005C20B2" w:rsidRDefault="006E6226" w:rsidP="006E6226">
      <w:pPr>
        <w:shd w:val="clear" w:color="auto" w:fill="FFFFFF"/>
        <w:tabs>
          <w:tab w:val="left" w:pos="960"/>
        </w:tabs>
        <w:rPr>
          <w:sz w:val="24"/>
          <w:szCs w:val="24"/>
          <w:lang w:eastAsia="en-US"/>
        </w:rPr>
      </w:pPr>
      <w:r w:rsidRPr="005C20B2">
        <w:rPr>
          <w:sz w:val="24"/>
          <w:szCs w:val="24"/>
          <w:lang w:eastAsia="en-US"/>
        </w:rPr>
        <w:t>2) метод внутренней нормы доходности;</w:t>
      </w:r>
    </w:p>
    <w:p w14:paraId="55F473BF" w14:textId="77777777" w:rsidR="006E6226" w:rsidRPr="005C20B2" w:rsidRDefault="006E6226" w:rsidP="006E6226">
      <w:pPr>
        <w:shd w:val="clear" w:color="auto" w:fill="FFFFFF"/>
        <w:tabs>
          <w:tab w:val="left" w:pos="960"/>
        </w:tabs>
        <w:rPr>
          <w:sz w:val="24"/>
          <w:szCs w:val="24"/>
          <w:lang w:eastAsia="en-US"/>
        </w:rPr>
      </w:pPr>
      <w:r w:rsidRPr="005C20B2">
        <w:rPr>
          <w:sz w:val="24"/>
          <w:szCs w:val="24"/>
          <w:lang w:eastAsia="en-US"/>
        </w:rPr>
        <w:t>3) расчет индекса рентабельности;</w:t>
      </w:r>
    </w:p>
    <w:p w14:paraId="1E0937FC" w14:textId="77777777" w:rsidR="006E6226" w:rsidRPr="005C20B2" w:rsidRDefault="006E6226" w:rsidP="006E6226">
      <w:pPr>
        <w:shd w:val="clear" w:color="auto" w:fill="FFFFFF"/>
        <w:tabs>
          <w:tab w:val="left" w:pos="960"/>
        </w:tabs>
        <w:rPr>
          <w:sz w:val="24"/>
          <w:szCs w:val="24"/>
          <w:lang w:eastAsia="en-US"/>
        </w:rPr>
      </w:pPr>
      <w:r w:rsidRPr="005C20B2">
        <w:rPr>
          <w:sz w:val="24"/>
          <w:szCs w:val="24"/>
          <w:lang w:eastAsia="en-US"/>
        </w:rPr>
        <w:t>4) метод чистого дисконтированного дохода.</w:t>
      </w:r>
    </w:p>
    <w:p w14:paraId="62B590F7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b/>
          <w:sz w:val="24"/>
          <w:szCs w:val="24"/>
        </w:rPr>
        <w:t>10. Под инвестициями следует</w:t>
      </w:r>
      <w:r w:rsidRPr="005C20B2">
        <w:rPr>
          <w:sz w:val="24"/>
          <w:szCs w:val="24"/>
        </w:rPr>
        <w:t xml:space="preserve"> </w:t>
      </w:r>
      <w:r w:rsidRPr="005C20B2">
        <w:rPr>
          <w:b/>
          <w:sz w:val="24"/>
          <w:szCs w:val="24"/>
        </w:rPr>
        <w:t>понимать вложение:</w:t>
      </w:r>
    </w:p>
    <w:p w14:paraId="6A874C70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1) капитала в воспроизводство основных средств и прирост запасов товарно-материальных ценностей с целью получения дохода и (или) решения социальных задач;</w:t>
      </w:r>
    </w:p>
    <w:p w14:paraId="638C566D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2) денежных средств в производство с целью их возрастания, получе</w:t>
      </w:r>
      <w:r w:rsidRPr="005C20B2">
        <w:rPr>
          <w:sz w:val="24"/>
          <w:szCs w:val="24"/>
        </w:rPr>
        <w:softHyphen/>
        <w:t>ния текущего дохода или решения социальных задач;</w:t>
      </w:r>
    </w:p>
    <w:p w14:paraId="19DC8976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3) капитала в различные финансовые инструменты (активы) с целью получения дохода;</w:t>
      </w:r>
    </w:p>
    <w:p w14:paraId="3C9242FE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 xml:space="preserve">4) капитала инвестора, опосредованное другими лицами; </w:t>
      </w:r>
    </w:p>
    <w:p w14:paraId="5220DCEB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5) капитала во всех его формах в объекты предпринимательской дея</w:t>
      </w:r>
      <w:r w:rsidRPr="005C20B2">
        <w:rPr>
          <w:sz w:val="24"/>
          <w:szCs w:val="24"/>
        </w:rPr>
        <w:softHyphen/>
        <w:t>тельности, в результате которого образуется прибыль и (или) дости</w:t>
      </w:r>
      <w:r w:rsidRPr="005C20B2">
        <w:rPr>
          <w:sz w:val="24"/>
          <w:szCs w:val="24"/>
        </w:rPr>
        <w:softHyphen/>
        <w:t>гается социальный эффект.</w:t>
      </w:r>
    </w:p>
    <w:p w14:paraId="51C80A9F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b/>
          <w:sz w:val="24"/>
          <w:szCs w:val="24"/>
        </w:rPr>
        <w:t>11. Инвестиционный капитал представлен в балансе:</w:t>
      </w:r>
    </w:p>
    <w:p w14:paraId="024C5B25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1) уставным и резервным капиталом;</w:t>
      </w:r>
    </w:p>
    <w:p w14:paraId="465144B3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2) уставным капиталом и эмиссионным доходом в составе добавочного капитала;</w:t>
      </w:r>
    </w:p>
    <w:p w14:paraId="36C571F4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3) уставным капиталом и фондами целевого назначения;</w:t>
      </w:r>
    </w:p>
    <w:p w14:paraId="4FB16FD6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4) уставным капиталом и нераспределенной прибылью;</w:t>
      </w:r>
    </w:p>
    <w:p w14:paraId="651C488B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5) резервным капиталом и нераспределенной прибылью.</w:t>
      </w:r>
    </w:p>
    <w:p w14:paraId="0917FA9B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b/>
          <w:sz w:val="24"/>
          <w:szCs w:val="24"/>
        </w:rPr>
        <w:t>12. Инвестор, осуществляющий вложение капитала и ставящий целью приоб</w:t>
      </w:r>
      <w:r w:rsidRPr="005C20B2">
        <w:rPr>
          <w:b/>
          <w:sz w:val="24"/>
          <w:szCs w:val="24"/>
        </w:rPr>
        <w:softHyphen/>
        <w:t>ретение контрольного пакета акций или преобладающей доли уставного капитала другого предприятия, выступает в роли:</w:t>
      </w:r>
    </w:p>
    <w:p w14:paraId="77F5B451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 xml:space="preserve">1) институционального инвестора; </w:t>
      </w:r>
    </w:p>
    <w:p w14:paraId="2813877B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 xml:space="preserve">2) портфельного инвестора; </w:t>
      </w:r>
    </w:p>
    <w:p w14:paraId="10413D7F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lastRenderedPageBreak/>
        <w:t xml:space="preserve">3) стратегического инвестора; </w:t>
      </w:r>
    </w:p>
    <w:p w14:paraId="31E0F360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4) нет правильного ответа;</w:t>
      </w:r>
    </w:p>
    <w:p w14:paraId="1DE5733B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5) портфельного и стратегического инвестора.</w:t>
      </w:r>
    </w:p>
    <w:p w14:paraId="0682719C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b/>
          <w:sz w:val="24"/>
          <w:szCs w:val="24"/>
        </w:rPr>
        <w:t>13. Учет фактора времени в оценке инвестиционного проекта на практике означает:</w:t>
      </w:r>
    </w:p>
    <w:p w14:paraId="554D129C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1) дисконтирование результатов и затрат, которые, как правило, приво</w:t>
      </w:r>
      <w:r w:rsidRPr="005C20B2">
        <w:rPr>
          <w:sz w:val="24"/>
          <w:szCs w:val="24"/>
        </w:rPr>
        <w:softHyphen/>
        <w:t xml:space="preserve">дятся к первому году осуществления инвестиций; </w:t>
      </w:r>
    </w:p>
    <w:p w14:paraId="08CFD992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2) компаундирование результатов и затрат, которые приводятся к пер</w:t>
      </w:r>
      <w:r w:rsidRPr="005C20B2">
        <w:rPr>
          <w:sz w:val="24"/>
          <w:szCs w:val="24"/>
        </w:rPr>
        <w:softHyphen/>
        <w:t>вому году осуществления инвестиций;</w:t>
      </w:r>
    </w:p>
    <w:p w14:paraId="28DA62EC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3) компаундирование результатов и затрат, которые приводятся к моменту завершения инвестиционного проекта;</w:t>
      </w:r>
    </w:p>
    <w:p w14:paraId="5D11CA01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4) сравнение двух вариантов развития фирмы: «без проекта» и «с про</w:t>
      </w:r>
      <w:r w:rsidRPr="005C20B2">
        <w:rPr>
          <w:sz w:val="24"/>
          <w:szCs w:val="24"/>
        </w:rPr>
        <w:softHyphen/>
        <w:t>ектом»;</w:t>
      </w:r>
    </w:p>
    <w:p w14:paraId="0E7F7324" w14:textId="77777777" w:rsidR="006E6226" w:rsidRPr="005C20B2" w:rsidRDefault="006E6226" w:rsidP="006E6226">
      <w:pPr>
        <w:rPr>
          <w:sz w:val="24"/>
          <w:szCs w:val="24"/>
        </w:rPr>
      </w:pPr>
      <w:r w:rsidRPr="005C20B2">
        <w:rPr>
          <w:sz w:val="24"/>
          <w:szCs w:val="24"/>
        </w:rPr>
        <w:t>5) нет правильного ответа.</w:t>
      </w:r>
    </w:p>
    <w:p w14:paraId="4A70D956" w14:textId="77777777" w:rsidR="006E6226" w:rsidRPr="005C20B2" w:rsidRDefault="006E6226" w:rsidP="006E6226">
      <w:pPr>
        <w:jc w:val="center"/>
        <w:rPr>
          <w:b/>
          <w:sz w:val="24"/>
          <w:szCs w:val="24"/>
        </w:rPr>
      </w:pPr>
    </w:p>
    <w:p w14:paraId="664E86FD" w14:textId="77777777" w:rsidR="006E6226" w:rsidRPr="005C20B2" w:rsidRDefault="006E6226" w:rsidP="006E6226">
      <w:pPr>
        <w:jc w:val="center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Итоговый тест для проведения текущей аттестации</w:t>
      </w:r>
    </w:p>
    <w:p w14:paraId="6D9D9470" w14:textId="77777777" w:rsidR="006E6226" w:rsidRPr="005C20B2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Корпоративные финансы выражают систему денежных отношений, связанных с:</w:t>
      </w:r>
    </w:p>
    <w:p w14:paraId="5154888B" w14:textId="77777777" w:rsidR="006E6226" w:rsidRPr="005C20B2" w:rsidRDefault="006E6226" w:rsidP="007156C4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формированием и распределением денежных ресурсов у предприятий-участников корпорации;</w:t>
      </w:r>
    </w:p>
    <w:p w14:paraId="33072014" w14:textId="77777777" w:rsidR="006E6226" w:rsidRPr="005C20B2" w:rsidRDefault="006E6226" w:rsidP="007156C4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формированием и использованием фондов денежных средств и накоплений предприятий, а также с контролем за формированием, распределением и использованием этих фондов и накоплений;</w:t>
      </w:r>
    </w:p>
    <w:p w14:paraId="3366621A" w14:textId="77777777" w:rsidR="006E6226" w:rsidRPr="005C20B2" w:rsidRDefault="006E6226" w:rsidP="007156C4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системой денежных отношений, опосредствующих кругооборот основного и оборотного капитала, образованием и использованием прибыли, целевых фондов денежных средств, а также взаимоотношения, возникающие внутри корпораций между ее под подразделениями, с фондовым рынком и финансово-кредитной системой.</w:t>
      </w:r>
    </w:p>
    <w:p w14:paraId="79CE5A2E" w14:textId="77777777" w:rsidR="006E6226" w:rsidRPr="005C20B2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Функции корпоративных финансов:</w:t>
      </w:r>
    </w:p>
    <w:p w14:paraId="7C6695A3" w14:textId="77777777" w:rsidR="006E6226" w:rsidRPr="005C20B2" w:rsidRDefault="006E6226" w:rsidP="007156C4">
      <w:pPr>
        <w:numPr>
          <w:ilvl w:val="0"/>
          <w:numId w:val="12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распределительная, контрольная;</w:t>
      </w:r>
    </w:p>
    <w:p w14:paraId="06878308" w14:textId="77777777" w:rsidR="006E6226" w:rsidRPr="005C20B2" w:rsidRDefault="006E6226" w:rsidP="007156C4">
      <w:pPr>
        <w:numPr>
          <w:ilvl w:val="0"/>
          <w:numId w:val="12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формирование и использование капитала, прибыли, движение денежных средств;</w:t>
      </w:r>
    </w:p>
    <w:p w14:paraId="17BA8447" w14:textId="77777777" w:rsidR="006E6226" w:rsidRPr="005C20B2" w:rsidRDefault="006E6226" w:rsidP="007156C4">
      <w:pPr>
        <w:numPr>
          <w:ilvl w:val="0"/>
          <w:numId w:val="12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формирование и использование капитала, доходов и денежных фондов, контрольная функция.</w:t>
      </w:r>
    </w:p>
    <w:p w14:paraId="69715E60" w14:textId="77777777" w:rsidR="006E6226" w:rsidRPr="005C20B2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Финансовая политика корпорации – это:</w:t>
      </w:r>
    </w:p>
    <w:p w14:paraId="3D3E66C3" w14:textId="77777777" w:rsidR="006E6226" w:rsidRPr="005C20B2" w:rsidRDefault="006E6226" w:rsidP="007156C4">
      <w:pPr>
        <w:numPr>
          <w:ilvl w:val="0"/>
          <w:numId w:val="13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совокупность методов управления финансовыми ресурсами предприятия, направленных на их формирование и эффективное использование;</w:t>
      </w:r>
    </w:p>
    <w:p w14:paraId="1DF9112C" w14:textId="77777777" w:rsidR="006E6226" w:rsidRPr="005C20B2" w:rsidRDefault="006E6226" w:rsidP="007156C4">
      <w:pPr>
        <w:numPr>
          <w:ilvl w:val="0"/>
          <w:numId w:val="13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система принципов и методов предприятия в целях формирования финансовых ресурсов и их эффективного использования для достижения стратегических и тактических целей;</w:t>
      </w:r>
    </w:p>
    <w:p w14:paraId="77147FA6" w14:textId="77777777" w:rsidR="006E6226" w:rsidRPr="005C20B2" w:rsidRDefault="006E6226" w:rsidP="007156C4">
      <w:pPr>
        <w:numPr>
          <w:ilvl w:val="0"/>
          <w:numId w:val="13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целенаправленное использование финансов для достижения стратегических и тактических задач;</w:t>
      </w:r>
    </w:p>
    <w:p w14:paraId="68720C1F" w14:textId="77777777" w:rsidR="006E6226" w:rsidRPr="005C20B2" w:rsidRDefault="006E6226" w:rsidP="007156C4">
      <w:pPr>
        <w:numPr>
          <w:ilvl w:val="0"/>
          <w:numId w:val="13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деятельность, связанная с проведением финансовой политики   предприятия, направленная на сбалансированность всех его финансовых отношений.</w:t>
      </w:r>
    </w:p>
    <w:p w14:paraId="7A47F52C" w14:textId="77777777" w:rsidR="006E6226" w:rsidRPr="005C20B2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 xml:space="preserve">Финансовые ресурсы корпорации — это: </w:t>
      </w:r>
    </w:p>
    <w:p w14:paraId="3595991D" w14:textId="77777777" w:rsidR="006E6226" w:rsidRPr="005C20B2" w:rsidRDefault="006E6226" w:rsidP="007156C4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все источники денежных средств, аккумулируемые предприятием для формирования активов в целях осуществления всех видов деятельности за счёт собственных доходов, накоплений и капитала, и за счёт различного вида поступлений;</w:t>
      </w:r>
    </w:p>
    <w:p w14:paraId="471FB863" w14:textId="77777777" w:rsidR="006E6226" w:rsidRPr="005C20B2" w:rsidRDefault="006E6226" w:rsidP="007156C4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денежные средства; контрактное право получить от другого предприятия денежные средства или любой другой вид финансовых активов; контрактное право обмена финансовыми инструментами с другим предприятием на потенциально выгодных условиях; акции другого предприятия;</w:t>
      </w:r>
    </w:p>
    <w:p w14:paraId="26F1996A" w14:textId="77777777" w:rsidR="006E6226" w:rsidRPr="005C20B2" w:rsidRDefault="006E6226" w:rsidP="007156C4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это стоимость, авансированная в кругооборот производственных фондов   для обеспечения непрерывности процесса производства и обращения.</w:t>
      </w:r>
    </w:p>
    <w:p w14:paraId="1D973D1E" w14:textId="77777777" w:rsidR="006E6226" w:rsidRPr="005C20B2" w:rsidRDefault="006E6226" w:rsidP="00DB500E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Корпорация - это:</w:t>
      </w:r>
    </w:p>
    <w:p w14:paraId="4E1077EC" w14:textId="77777777" w:rsidR="006E6226" w:rsidRPr="005C20B2" w:rsidRDefault="006E6226" w:rsidP="00DB500E">
      <w:pPr>
        <w:numPr>
          <w:ilvl w:val="0"/>
          <w:numId w:val="15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lastRenderedPageBreak/>
        <w:t>это долговременное договорное объединение ряда компаний, действующее как основное для технологической или экономической интеграции;</w:t>
      </w:r>
    </w:p>
    <w:p w14:paraId="68D57246" w14:textId="77777777" w:rsidR="006E6226" w:rsidRPr="005C20B2" w:rsidRDefault="006E6226" w:rsidP="00DB500E">
      <w:pPr>
        <w:numPr>
          <w:ilvl w:val="0"/>
          <w:numId w:val="15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определенная группа лиц, профессионально занимающихся выработкой и принятием управленческих решений, разрабатывающая и использующая развитые современные технологии принятия решений;</w:t>
      </w:r>
    </w:p>
    <w:p w14:paraId="5F8DC397" w14:textId="77777777" w:rsidR="006E6226" w:rsidRPr="005C20B2" w:rsidRDefault="006E6226" w:rsidP="00DB500E">
      <w:pPr>
        <w:numPr>
          <w:ilvl w:val="0"/>
          <w:numId w:val="15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одна из форм объединения разных предприятий с высоким уровнем концентрации и централизации капиталов и производства.</w:t>
      </w:r>
    </w:p>
    <w:p w14:paraId="5C9561BA" w14:textId="77777777" w:rsidR="006E6226" w:rsidRPr="005C20B2" w:rsidRDefault="006E6226" w:rsidP="00DB500E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Корпоративное управление – это:</w:t>
      </w:r>
    </w:p>
    <w:p w14:paraId="69D30FA8" w14:textId="77777777" w:rsidR="006E6226" w:rsidRPr="005C20B2" w:rsidRDefault="006E6226" w:rsidP="00DB500E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система стратегического и тактического управления предприятием, с помощью которой реализуются права акционерной собственности представляющая собой комплекс взаимоотношений между менеджментом, советом директоров, инвесторами и прочими группами;</w:t>
      </w:r>
    </w:p>
    <w:p w14:paraId="610CA03B" w14:textId="77777777" w:rsidR="006E6226" w:rsidRPr="005C20B2" w:rsidRDefault="006E6226" w:rsidP="00DB500E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оперативное, тактическое и стратегическое управление компанией;</w:t>
      </w:r>
    </w:p>
    <w:p w14:paraId="3C6BEF78" w14:textId="77777777" w:rsidR="006E6226" w:rsidRPr="005C20B2" w:rsidRDefault="006E6226" w:rsidP="00DB500E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процесс достижения целей в управляемой системе.</w:t>
      </w:r>
    </w:p>
    <w:p w14:paraId="13CEA7FC" w14:textId="77777777" w:rsidR="006E6226" w:rsidRPr="005C20B2" w:rsidRDefault="006E6226" w:rsidP="00DB500E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Принципами формирования финансов корпораций следует считать:</w:t>
      </w:r>
    </w:p>
    <w:p w14:paraId="7A0F3CC5" w14:textId="77777777" w:rsidR="006E6226" w:rsidRPr="005C20B2" w:rsidRDefault="006E6226" w:rsidP="00DB500E">
      <w:pPr>
        <w:numPr>
          <w:ilvl w:val="0"/>
          <w:numId w:val="17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принцип плановости, финансовое соотношение сроков, гибкость; </w:t>
      </w:r>
    </w:p>
    <w:p w14:paraId="359B43AF" w14:textId="77777777" w:rsidR="006E6226" w:rsidRPr="005C20B2" w:rsidRDefault="006E6226" w:rsidP="00DB500E">
      <w:pPr>
        <w:numPr>
          <w:ilvl w:val="0"/>
          <w:numId w:val="17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минимизация финансовых издержек, рациональность, финансовая       устойчивость, контроль за результатами деятельности предприятия;</w:t>
      </w:r>
    </w:p>
    <w:p w14:paraId="20805CA1" w14:textId="77777777" w:rsidR="006E6226" w:rsidRPr="005C20B2" w:rsidRDefault="006E6226" w:rsidP="00DB500E">
      <w:pPr>
        <w:numPr>
          <w:ilvl w:val="0"/>
          <w:numId w:val="17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финансовая самостоятельность, принцип саморегулирования, принцип самоокупаемости, принцип самофинансирования;</w:t>
      </w:r>
    </w:p>
    <w:p w14:paraId="776E4DF9" w14:textId="77777777" w:rsidR="006E6226" w:rsidRPr="005C20B2" w:rsidRDefault="006E6226" w:rsidP="00DB500E">
      <w:pPr>
        <w:numPr>
          <w:ilvl w:val="0"/>
          <w:numId w:val="17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финансовая самостоятельность, заинтересованность в итогах финансово-хозяйственной деятельности, самофинансирование, ответственность за результаты финансово-хозяйственной деятельности, разграничение средств основной и инвестиционной деятельности, контроль за результатами деятельности предприятия.</w:t>
      </w:r>
    </w:p>
    <w:p w14:paraId="5DB24038" w14:textId="77777777" w:rsidR="006E6226" w:rsidRPr="005C20B2" w:rsidRDefault="006E6226" w:rsidP="00DB500E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Финансовый механизм предприятия -  это:</w:t>
      </w:r>
    </w:p>
    <w:p w14:paraId="1A567A70" w14:textId="77777777" w:rsidR="006E6226" w:rsidRPr="005C20B2" w:rsidRDefault="006E6226" w:rsidP="00DB500E">
      <w:pPr>
        <w:numPr>
          <w:ilvl w:val="0"/>
          <w:numId w:val="18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набор финансовых показателей, через которые управляющая система    может оказывать влияние на хозяйственную деятельность предприятия;</w:t>
      </w:r>
    </w:p>
    <w:p w14:paraId="02A3E937" w14:textId="77777777" w:rsidR="006E6226" w:rsidRPr="005C20B2" w:rsidRDefault="006E6226" w:rsidP="00DB500E">
      <w:pPr>
        <w:numPr>
          <w:ilvl w:val="0"/>
          <w:numId w:val="18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система управления финансами, совокупность форм и методов, с помощью которых предприятие обеспечивает себя необходимыми ресурсами, достигает получения максимальной прибыли;</w:t>
      </w:r>
    </w:p>
    <w:p w14:paraId="6536A43E" w14:textId="77777777" w:rsidR="006E6226" w:rsidRPr="005C20B2" w:rsidRDefault="006E6226" w:rsidP="00DB500E">
      <w:pPr>
        <w:numPr>
          <w:ilvl w:val="0"/>
          <w:numId w:val="18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система управления финансами предприятия, предназначенная для организации взаимодействия финансовых отношений и фондов денежных средств с целью эффективного их воздействия на конечные результаты производства, устанавливаемая государством в соответствии с требованиями экономических законов.</w:t>
      </w:r>
    </w:p>
    <w:p w14:paraId="7C47C061" w14:textId="77777777" w:rsidR="006E6226" w:rsidRPr="005C20B2" w:rsidRDefault="006E6226" w:rsidP="00DB500E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Финансовый рынок – это:</w:t>
      </w:r>
    </w:p>
    <w:p w14:paraId="67AC429F" w14:textId="77777777" w:rsidR="006E6226" w:rsidRPr="005C20B2" w:rsidRDefault="006E6226" w:rsidP="00DB500E">
      <w:pPr>
        <w:numPr>
          <w:ilvl w:val="0"/>
          <w:numId w:val="20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механизм, который объединяет лиц, имеющих свободные средства, с лицами, нуждающимися в средствах;</w:t>
      </w:r>
    </w:p>
    <w:p w14:paraId="5684B17D" w14:textId="77777777" w:rsidR="006E6226" w:rsidRPr="005C20B2" w:rsidRDefault="006E6226" w:rsidP="00DB500E">
      <w:pPr>
        <w:numPr>
          <w:ilvl w:val="0"/>
          <w:numId w:val="20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совокупность рыночных форм торговли финансовыми активами: иностранной валютой, ценными бумагами, кредитами, депозитами, производными финансовыми инструментами;</w:t>
      </w:r>
    </w:p>
    <w:p w14:paraId="3B99FF8C" w14:textId="77777777" w:rsidR="006E6226" w:rsidRPr="005C20B2" w:rsidRDefault="006E6226" w:rsidP="00DB500E">
      <w:pPr>
        <w:numPr>
          <w:ilvl w:val="0"/>
          <w:numId w:val="20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рынки, где продаются и покупаются различные финансовые активы.</w:t>
      </w:r>
    </w:p>
    <w:p w14:paraId="1DED705C" w14:textId="77777777" w:rsidR="006E6226" w:rsidRPr="005C20B2" w:rsidRDefault="006E6226" w:rsidP="00DB500E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Функционирование финансового рынка связано:</w:t>
      </w:r>
    </w:p>
    <w:p w14:paraId="38FC2C60" w14:textId="77777777" w:rsidR="006E6226" w:rsidRPr="005C20B2" w:rsidRDefault="006E6226" w:rsidP="00DB500E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денежным оборотом предприятия, состоянием его конъюнктуры;</w:t>
      </w:r>
    </w:p>
    <w:p w14:paraId="3D3F2622" w14:textId="77777777" w:rsidR="006E6226" w:rsidRPr="005C20B2" w:rsidRDefault="006E6226" w:rsidP="00DB500E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наличием в экономике реальных собственников, обладающих полной хозяйственной самостоятельностью и ответственностью за конечный финансовый результат;</w:t>
      </w:r>
    </w:p>
    <w:p w14:paraId="3AA6B63A" w14:textId="77777777" w:rsidR="006E6226" w:rsidRPr="005C20B2" w:rsidRDefault="006E6226" w:rsidP="00DB500E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активной мобилизацией временно свободного капитала из многообразных источников;</w:t>
      </w:r>
    </w:p>
    <w:p w14:paraId="28A99AAD" w14:textId="77777777" w:rsidR="006E6226" w:rsidRPr="005C20B2" w:rsidRDefault="006E6226" w:rsidP="00DB500E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Участники финансового рынка – это:</w:t>
      </w:r>
    </w:p>
    <w:p w14:paraId="0D9F9CE4" w14:textId="77777777" w:rsidR="006E6226" w:rsidRPr="005C20B2" w:rsidRDefault="006E6226" w:rsidP="00DB500E">
      <w:pPr>
        <w:numPr>
          <w:ilvl w:val="2"/>
          <w:numId w:val="2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продавцы и покупатели финансовых инструментов (услуг), осуществляющих на нем основные функции по проведению финансовых операций;</w:t>
      </w:r>
    </w:p>
    <w:p w14:paraId="3F529997" w14:textId="77777777" w:rsidR="006E6226" w:rsidRPr="005C20B2" w:rsidRDefault="006E6226" w:rsidP="00DB500E">
      <w:pPr>
        <w:numPr>
          <w:ilvl w:val="2"/>
          <w:numId w:val="2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инвесторы и распорядители;</w:t>
      </w:r>
    </w:p>
    <w:p w14:paraId="5EDB09A0" w14:textId="77777777" w:rsidR="006E6226" w:rsidRPr="005C20B2" w:rsidRDefault="006E6226" w:rsidP="00DB500E">
      <w:pPr>
        <w:numPr>
          <w:ilvl w:val="2"/>
          <w:numId w:val="2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участники, выполняющие ключевые функции и участники, выполняющие вспомогательные функции; </w:t>
      </w:r>
    </w:p>
    <w:p w14:paraId="140D1BD0" w14:textId="77777777" w:rsidR="006E6226" w:rsidRPr="005C20B2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lastRenderedPageBreak/>
        <w:t>Предметом купли-продажи на финансовом рынке является:</w:t>
      </w:r>
    </w:p>
    <w:p w14:paraId="55F0C87D" w14:textId="77777777" w:rsidR="006E6226" w:rsidRPr="005C20B2" w:rsidRDefault="006E6226" w:rsidP="007156C4">
      <w:pPr>
        <w:numPr>
          <w:ilvl w:val="2"/>
          <w:numId w:val="22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финансовые активы и денежные средства;</w:t>
      </w:r>
    </w:p>
    <w:p w14:paraId="114839A8" w14:textId="77777777" w:rsidR="006E6226" w:rsidRPr="005C20B2" w:rsidRDefault="006E6226" w:rsidP="007156C4">
      <w:pPr>
        <w:numPr>
          <w:ilvl w:val="2"/>
          <w:numId w:val="22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ценные бумаги;</w:t>
      </w:r>
    </w:p>
    <w:p w14:paraId="1AD89822" w14:textId="77777777" w:rsidR="006E6226" w:rsidRPr="005C20B2" w:rsidRDefault="006E6226" w:rsidP="007156C4">
      <w:pPr>
        <w:numPr>
          <w:ilvl w:val="2"/>
          <w:numId w:val="22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краткосрочные депозиты, векселя, межбанковские депозиты,              государственные краткосрочные ценные бумаги, облигации, и др.</w:t>
      </w:r>
    </w:p>
    <w:p w14:paraId="79E1641D" w14:textId="77777777" w:rsidR="006E6226" w:rsidRPr="005C20B2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Функции финансового рынка:</w:t>
      </w:r>
    </w:p>
    <w:p w14:paraId="56CAAE3D" w14:textId="77777777" w:rsidR="006E6226" w:rsidRPr="005C20B2" w:rsidRDefault="006E6226" w:rsidP="007156C4">
      <w:pPr>
        <w:numPr>
          <w:ilvl w:val="0"/>
          <w:numId w:val="23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взаимодействие покупателей и продавцов, вводит механизм выкупа у инвесторов, принадлежащих им финансовых активов, соединение контрагентов сделки;</w:t>
      </w:r>
    </w:p>
    <w:p w14:paraId="388B34C0" w14:textId="77777777" w:rsidR="006E6226" w:rsidRPr="005C20B2" w:rsidRDefault="006E6226" w:rsidP="007156C4">
      <w:pPr>
        <w:numPr>
          <w:ilvl w:val="0"/>
          <w:numId w:val="23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ускорение концентрации и централизации капитала для образования мощных финансово-промышленных групп;</w:t>
      </w:r>
    </w:p>
    <w:p w14:paraId="4F737461" w14:textId="77777777" w:rsidR="006E6226" w:rsidRPr="005C20B2" w:rsidRDefault="006E6226" w:rsidP="007156C4">
      <w:pPr>
        <w:numPr>
          <w:ilvl w:val="0"/>
          <w:numId w:val="23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посредник в движении капитала, обслуживание государства и населения как источников капитала для покрытия расходов;</w:t>
      </w:r>
    </w:p>
    <w:p w14:paraId="1B4483C8" w14:textId="77777777" w:rsidR="006E6226" w:rsidRPr="005C20B2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 xml:space="preserve">Финансовые активы – это: </w:t>
      </w:r>
    </w:p>
    <w:p w14:paraId="2E8061A1" w14:textId="77777777" w:rsidR="006E6226" w:rsidRPr="005C20B2" w:rsidRDefault="006E6226" w:rsidP="007156C4">
      <w:pPr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специфическая форма собственности, предполагающая получение дохода;</w:t>
      </w:r>
    </w:p>
    <w:p w14:paraId="0E2E2C64" w14:textId="77777777" w:rsidR="006E6226" w:rsidRPr="005C20B2" w:rsidRDefault="006E6226" w:rsidP="007156C4">
      <w:pPr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кассовая наличность, депозиты в банках, вклады, чеки, страховые полисы, вложения в ценные бумаги;</w:t>
      </w:r>
    </w:p>
    <w:p w14:paraId="1C69B612" w14:textId="77777777" w:rsidR="006E6226" w:rsidRPr="005C20B2" w:rsidRDefault="006E6226" w:rsidP="007156C4">
      <w:pPr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 xml:space="preserve">портфельные вложения в акции иных предприятий. </w:t>
      </w:r>
    </w:p>
    <w:p w14:paraId="1E7A9DCB" w14:textId="77777777" w:rsidR="006E6226" w:rsidRPr="005C20B2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Делимость финансового актива – это:</w:t>
      </w:r>
    </w:p>
    <w:p w14:paraId="610432A3" w14:textId="77777777" w:rsidR="006E6226" w:rsidRPr="005C20B2" w:rsidRDefault="006E6226" w:rsidP="007156C4">
      <w:pPr>
        <w:numPr>
          <w:ilvl w:val="0"/>
          <w:numId w:val="25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минимальный объём (пакет), который можно купить/продать на рынке;</w:t>
      </w:r>
    </w:p>
    <w:p w14:paraId="79177266" w14:textId="77777777" w:rsidR="006E6226" w:rsidRPr="005C20B2" w:rsidRDefault="006E6226" w:rsidP="007156C4">
      <w:pPr>
        <w:numPr>
          <w:ilvl w:val="0"/>
          <w:numId w:val="25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номинальная стоимость долговых обязательств;</w:t>
      </w:r>
    </w:p>
    <w:p w14:paraId="138CB56F" w14:textId="77777777" w:rsidR="006E6226" w:rsidRPr="005C20B2" w:rsidRDefault="006E6226" w:rsidP="007156C4">
      <w:pPr>
        <w:numPr>
          <w:ilvl w:val="0"/>
          <w:numId w:val="25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часть денежных средств, которая может быть изъята или оставлена;</w:t>
      </w:r>
    </w:p>
    <w:p w14:paraId="181918E7" w14:textId="77777777" w:rsidR="006E6226" w:rsidRPr="005C20B2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Профессиональные участники финансового рынка осуществляют следующие виды деятельности:</w:t>
      </w:r>
    </w:p>
    <w:p w14:paraId="15DD0487" w14:textId="77777777" w:rsidR="006E6226" w:rsidRPr="005C20B2" w:rsidRDefault="006E6226" w:rsidP="007156C4">
      <w:pPr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дилерская, брокерская, депозитарная, клиринговая, деятельность по организации торговли на рынке ценных бумаг;</w:t>
      </w:r>
    </w:p>
    <w:p w14:paraId="5B0361C5" w14:textId="77777777" w:rsidR="006E6226" w:rsidRPr="005C20B2" w:rsidRDefault="006E6226" w:rsidP="007156C4">
      <w:pPr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дилерская, брокерская, деятельность по управлению ценными бумагами, депозитарная, клиринговая, деятельность по ведению реестра владельцев именных ценных бумаг, деятельность по организации торговли на рынке ценных бумаг;</w:t>
      </w:r>
    </w:p>
    <w:p w14:paraId="2BCA9B48" w14:textId="77777777" w:rsidR="006E6226" w:rsidRPr="005C20B2" w:rsidRDefault="006E6226" w:rsidP="007156C4">
      <w:pPr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дилерская, брокерская, деятельность по управлению ценными бумагами, депозитарная, деятельность по ведению реестра владельцев именных ценных бумаг;</w:t>
      </w:r>
    </w:p>
    <w:p w14:paraId="16B3F565" w14:textId="77777777" w:rsidR="006E6226" w:rsidRPr="005C20B2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Клиринговая деятельность связана с:</w:t>
      </w:r>
    </w:p>
    <w:p w14:paraId="10D9EE2C" w14:textId="77777777" w:rsidR="006E6226" w:rsidRPr="005C20B2" w:rsidRDefault="006E6226" w:rsidP="007156C4">
      <w:pPr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услугами, непосредственно способствующими заключению гражданско - правовых сделок с ценными бумагами между участниками рынка ценных бумаг;</w:t>
      </w:r>
    </w:p>
    <w:p w14:paraId="1392D698" w14:textId="77777777" w:rsidR="006E6226" w:rsidRPr="005C20B2" w:rsidRDefault="006E6226" w:rsidP="007156C4">
      <w:pPr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деятельностью по определению взаимных обязательств (сбор, сверка, корректировка информации по сделкам с ценными бумагами и подготовка бухгалтерских документов по ним) и их зачету по поставкам ценных бумаг и расчетам по ним;</w:t>
      </w:r>
    </w:p>
    <w:p w14:paraId="033F3913" w14:textId="77777777" w:rsidR="006E6226" w:rsidRPr="005C20B2" w:rsidRDefault="006E6226" w:rsidP="007156C4">
      <w:pPr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безналичные расчёты между странами, компаниями, предприятиями за поставленные, проданные друг другу товары, ценные бумаги и оказанные услуги, осуществляемые путём взаимного зачёта, исходя из условий баланса платежей;</w:t>
      </w:r>
    </w:p>
    <w:p w14:paraId="2B7D35B1" w14:textId="77777777" w:rsidR="006E6226" w:rsidRPr="005C20B2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Депозитарий выполняет функции:</w:t>
      </w:r>
    </w:p>
    <w:p w14:paraId="7D818C15" w14:textId="77777777" w:rsidR="006E6226" w:rsidRPr="005C20B2" w:rsidRDefault="006E6226" w:rsidP="007156C4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судебный исполнитель, банк, брокер, принимающий на хранение и продажу ценности;</w:t>
      </w:r>
    </w:p>
    <w:p w14:paraId="6DE80F17" w14:textId="77777777" w:rsidR="006E6226" w:rsidRPr="005C20B2" w:rsidRDefault="006E6226" w:rsidP="007156C4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финансовые услуги, связанные с хранением сертификатов ценных бумаг, и/или учету и переходу прав на ценные бумаги;</w:t>
      </w:r>
    </w:p>
    <w:p w14:paraId="7A97E328" w14:textId="77777777" w:rsidR="006E6226" w:rsidRPr="005C20B2" w:rsidRDefault="006E6226" w:rsidP="007156C4">
      <w:pPr>
        <w:numPr>
          <w:ilvl w:val="0"/>
          <w:numId w:val="28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внесение акций компании в список акций, котирующихся на данной бирже, для допуска к биржевым торгам только тех акций, которые прошли экспертную проверку;</w:t>
      </w:r>
    </w:p>
    <w:p w14:paraId="2FF274D6" w14:textId="77777777" w:rsidR="006E6226" w:rsidRPr="005C20B2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Фондовой биржей называют:</w:t>
      </w:r>
    </w:p>
    <w:p w14:paraId="03790099" w14:textId="77777777" w:rsidR="006E6226" w:rsidRPr="005C20B2" w:rsidRDefault="006E6226" w:rsidP="007156C4">
      <w:pPr>
        <w:numPr>
          <w:ilvl w:val="0"/>
          <w:numId w:val="29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биржу, мобилизующую и перераспределяющую временно свободные денежные средства между компаниями, отраслями хозяйства и другими сферами;</w:t>
      </w:r>
    </w:p>
    <w:p w14:paraId="5418B2AA" w14:textId="77777777" w:rsidR="006E6226" w:rsidRPr="005C20B2" w:rsidRDefault="006E6226" w:rsidP="007156C4">
      <w:pPr>
        <w:numPr>
          <w:ilvl w:val="0"/>
          <w:numId w:val="29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регулярно функционирующий, организационно определенный оптовый рынок однородных товаров, на котором заключаются сделки купли продажи крупных партий товара;</w:t>
      </w:r>
    </w:p>
    <w:p w14:paraId="528B0FBB" w14:textId="77777777" w:rsidR="006E6226" w:rsidRPr="005C20B2" w:rsidRDefault="006E6226" w:rsidP="007156C4">
      <w:pPr>
        <w:numPr>
          <w:ilvl w:val="0"/>
          <w:numId w:val="29"/>
        </w:numPr>
        <w:tabs>
          <w:tab w:val="left" w:pos="284"/>
          <w:tab w:val="left" w:pos="426"/>
          <w:tab w:val="left" w:pos="993"/>
        </w:tabs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lastRenderedPageBreak/>
        <w:t xml:space="preserve">современная наиболее развитая форма регулярно функционирующего оптового рынка массовых заменимых товаров, продающихся по стандартам; </w:t>
      </w:r>
    </w:p>
    <w:p w14:paraId="3BE748F5" w14:textId="77777777" w:rsidR="006E6226" w:rsidRPr="005C20B2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Спрос на ценные бумаги формируется под влиянием следующих факторов:</w:t>
      </w:r>
    </w:p>
    <w:p w14:paraId="32E6B88B" w14:textId="77777777" w:rsidR="006E6226" w:rsidRPr="005C20B2" w:rsidRDefault="006E6226" w:rsidP="00F244B0">
      <w:pPr>
        <w:numPr>
          <w:ilvl w:val="0"/>
          <w:numId w:val="30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их организационно-правовая оформленность, возможный объем операций, взаимодействие с другими рынками;</w:t>
      </w:r>
    </w:p>
    <w:p w14:paraId="584288A8" w14:textId="77777777" w:rsidR="006E6226" w:rsidRPr="005C20B2" w:rsidRDefault="006E6226" w:rsidP="00F244B0">
      <w:pPr>
        <w:numPr>
          <w:ilvl w:val="0"/>
          <w:numId w:val="30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соотношения спроса и предложения на ценные бумаги;</w:t>
      </w:r>
    </w:p>
    <w:p w14:paraId="0B817EE9" w14:textId="77777777" w:rsidR="006E6226" w:rsidRPr="005C20B2" w:rsidRDefault="006E6226" w:rsidP="00F244B0">
      <w:pPr>
        <w:numPr>
          <w:ilvl w:val="0"/>
          <w:numId w:val="30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политических факторов, прогнозов перспектив развития экономики, состояние рынка ссудных капиталов и т.д.;</w:t>
      </w:r>
    </w:p>
    <w:p w14:paraId="01EE5703" w14:textId="77777777" w:rsidR="006E6226" w:rsidRPr="005C20B2" w:rsidRDefault="006E6226" w:rsidP="00F244B0">
      <w:pPr>
        <w:numPr>
          <w:ilvl w:val="0"/>
          <w:numId w:val="30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доходность, уровень риска, ликвидность.</w:t>
      </w:r>
    </w:p>
    <w:p w14:paraId="2F8CC191" w14:textId="77777777" w:rsidR="006E6226" w:rsidRPr="005C20B2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Финансовый рынок включает в себя:</w:t>
      </w:r>
    </w:p>
    <w:p w14:paraId="45EAA95A" w14:textId="77777777" w:rsidR="006E6226" w:rsidRPr="005C20B2" w:rsidRDefault="006E6226" w:rsidP="00F244B0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Кредитный и фондовый рынки;</w:t>
      </w:r>
    </w:p>
    <w:p w14:paraId="566FABB9" w14:textId="77777777" w:rsidR="006E6226" w:rsidRPr="005C20B2" w:rsidRDefault="006E6226" w:rsidP="00F244B0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Денежный, кредитный и фондовый рынки;</w:t>
      </w:r>
    </w:p>
    <w:p w14:paraId="151BC3BB" w14:textId="77777777" w:rsidR="006E6226" w:rsidRPr="005C20B2" w:rsidRDefault="006E6226" w:rsidP="00F244B0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Фондовые рынки.</w:t>
      </w:r>
    </w:p>
    <w:p w14:paraId="6530A982" w14:textId="77777777" w:rsidR="006E6226" w:rsidRPr="005C20B2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Объективной предпосылкой формирования финансового рынка является:</w:t>
      </w:r>
    </w:p>
    <w:p w14:paraId="16E3D27F" w14:textId="77777777" w:rsidR="006E6226" w:rsidRPr="005C20B2" w:rsidRDefault="006E6226" w:rsidP="00F244B0">
      <w:pPr>
        <w:numPr>
          <w:ilvl w:val="0"/>
          <w:numId w:val="32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Несоответствие потребности в денежных средствах у субъектов с наличием источников ее удовлетворения;</w:t>
      </w:r>
    </w:p>
    <w:p w14:paraId="3D0F05B0" w14:textId="77777777" w:rsidR="006E6226" w:rsidRPr="005C20B2" w:rsidRDefault="006E6226" w:rsidP="00F244B0">
      <w:pPr>
        <w:numPr>
          <w:ilvl w:val="0"/>
          <w:numId w:val="32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Наличие временно свободных денежных средств у физических и юридических лиц;</w:t>
      </w:r>
    </w:p>
    <w:p w14:paraId="045A0995" w14:textId="77777777" w:rsidR="006E6226" w:rsidRPr="005C20B2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Цена собственного капитала – это</w:t>
      </w:r>
    </w:p>
    <w:p w14:paraId="0D2E480A" w14:textId="77777777" w:rsidR="006E6226" w:rsidRPr="005C20B2" w:rsidRDefault="006E6226" w:rsidP="00F244B0">
      <w:pPr>
        <w:numPr>
          <w:ilvl w:val="0"/>
          <w:numId w:val="33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Способ финансирования деятельности предприятия в целом;</w:t>
      </w:r>
    </w:p>
    <w:p w14:paraId="438E4FDF" w14:textId="77777777" w:rsidR="006E6226" w:rsidRPr="005C20B2" w:rsidRDefault="006E6226" w:rsidP="00F244B0">
      <w:pPr>
        <w:numPr>
          <w:ilvl w:val="0"/>
          <w:numId w:val="33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Сумма дивидендов по акциям для акционерного капитала; </w:t>
      </w:r>
    </w:p>
    <w:p w14:paraId="459AE63E" w14:textId="77777777" w:rsidR="006E6226" w:rsidRPr="005C20B2" w:rsidRDefault="006E6226" w:rsidP="00F244B0">
      <w:pPr>
        <w:numPr>
          <w:ilvl w:val="0"/>
          <w:numId w:val="33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Целевая прибыль, необходимая для выполнения определенный условий;</w:t>
      </w:r>
    </w:p>
    <w:p w14:paraId="627FB642" w14:textId="77777777" w:rsidR="006E6226" w:rsidRPr="005C20B2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Целью формирования капитала является:</w:t>
      </w:r>
    </w:p>
    <w:p w14:paraId="587FE4BB" w14:textId="77777777" w:rsidR="006E6226" w:rsidRPr="005C20B2" w:rsidRDefault="006E6226" w:rsidP="00F244B0">
      <w:pPr>
        <w:numPr>
          <w:ilvl w:val="0"/>
          <w:numId w:val="34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Привлечение достаточного его объема для финансирования приобретения необходимых активов;</w:t>
      </w:r>
    </w:p>
    <w:p w14:paraId="3D76C335" w14:textId="77777777" w:rsidR="006E6226" w:rsidRPr="005C20B2" w:rsidRDefault="006E6226" w:rsidP="00F244B0">
      <w:pPr>
        <w:numPr>
          <w:ilvl w:val="0"/>
          <w:numId w:val="34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Определение потребности в необходимом объеме капитала;</w:t>
      </w:r>
    </w:p>
    <w:p w14:paraId="102BA9F7" w14:textId="77777777" w:rsidR="006E6226" w:rsidRPr="005C20B2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Принципы формирования капитала предприятия:</w:t>
      </w:r>
    </w:p>
    <w:p w14:paraId="762416CF" w14:textId="77777777" w:rsidR="006E6226" w:rsidRPr="005C20B2" w:rsidRDefault="006E6226" w:rsidP="00F244B0">
      <w:pPr>
        <w:numPr>
          <w:ilvl w:val="0"/>
          <w:numId w:val="35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Обеспечение соответствия объема привлекаемого капитала объему формируемых активов, обеспечение минимизации затрат по формированию капитала из различных источников, обеспечение высокоэффективного использования капитала;</w:t>
      </w:r>
    </w:p>
    <w:p w14:paraId="618BF83C" w14:textId="77777777" w:rsidR="006E6226" w:rsidRPr="005C20B2" w:rsidRDefault="006E6226" w:rsidP="00F244B0">
      <w:pPr>
        <w:numPr>
          <w:ilvl w:val="0"/>
          <w:numId w:val="35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Учет перспектив развития корпорации, обеспечение соответствия объема привлекаемого капитала объему формируемых активов, обеспечение минимизации затрат по формированию капитала из различных источников,</w:t>
      </w:r>
      <w:r w:rsidRPr="005C20B2">
        <w:rPr>
          <w:sz w:val="24"/>
          <w:szCs w:val="24"/>
        </w:rPr>
        <w:t> обеспечение высокоэффективного использования капитала;</w:t>
      </w:r>
    </w:p>
    <w:p w14:paraId="51BF0B82" w14:textId="77777777" w:rsidR="006E6226" w:rsidRPr="005C20B2" w:rsidRDefault="006E6226" w:rsidP="00F244B0">
      <w:pPr>
        <w:numPr>
          <w:ilvl w:val="0"/>
          <w:numId w:val="35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Учет перспектив развития корпорации, обеспечение соответствия объема привлекаемого капитала объему формируемых активов, обеспечение высокоэффективного использования капитала;</w:t>
      </w:r>
    </w:p>
    <w:p w14:paraId="292961C7" w14:textId="77777777" w:rsidR="006E6226" w:rsidRPr="005C20B2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Стоимость капитала выражает:</w:t>
      </w:r>
    </w:p>
    <w:p w14:paraId="3398EA2F" w14:textId="77777777" w:rsidR="006E6226" w:rsidRPr="005C20B2" w:rsidRDefault="006E6226" w:rsidP="00F244B0">
      <w:pPr>
        <w:numPr>
          <w:ilvl w:val="0"/>
          <w:numId w:val="36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Стоимость, которая характеризует текущую структуру капитала, и может быть выражена как в балансовой оценке, так и в рыночной;</w:t>
      </w:r>
    </w:p>
    <w:p w14:paraId="0C5CCD37" w14:textId="77777777" w:rsidR="006E6226" w:rsidRPr="005C20B2" w:rsidRDefault="006E6226" w:rsidP="00F244B0">
      <w:pPr>
        <w:numPr>
          <w:ilvl w:val="0"/>
          <w:numId w:val="36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Общую сумму средств, которую нужно уплатить фирме за использование ее капитала </w:t>
      </w:r>
    </w:p>
    <w:p w14:paraId="5F397D09" w14:textId="77777777" w:rsidR="006E6226" w:rsidRPr="005C20B2" w:rsidRDefault="006E6226" w:rsidP="00F244B0">
      <w:pPr>
        <w:numPr>
          <w:ilvl w:val="0"/>
          <w:numId w:val="36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Размер финансовой ответственности фирмы за использование собственных средств в своей деятельности;</w:t>
      </w:r>
    </w:p>
    <w:p w14:paraId="3B7EBC1B" w14:textId="77777777" w:rsidR="006E6226" w:rsidRPr="005C20B2" w:rsidRDefault="006E6226" w:rsidP="00F244B0">
      <w:pPr>
        <w:numPr>
          <w:ilvl w:val="0"/>
          <w:numId w:val="36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Цену, которую корпорация уплачивает за его привлечение из различных источников;</w:t>
      </w:r>
    </w:p>
    <w:p w14:paraId="080318A0" w14:textId="77777777" w:rsidR="006E6226" w:rsidRPr="005C20B2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Управление стоимостью капитала – это:</w:t>
      </w:r>
    </w:p>
    <w:p w14:paraId="79D46A2B" w14:textId="77777777" w:rsidR="006E6226" w:rsidRPr="005C20B2" w:rsidRDefault="006E6226" w:rsidP="00F244B0">
      <w:pPr>
        <w:numPr>
          <w:ilvl w:val="0"/>
          <w:numId w:val="37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Управление структурой и стоимостью источников финансирования (пассивов) в целях повышения рентабельности собственного капитала и способности предприятия выплачивать доход; </w:t>
      </w:r>
    </w:p>
    <w:p w14:paraId="64F9EEBA" w14:textId="77777777" w:rsidR="006E6226" w:rsidRPr="005C20B2" w:rsidRDefault="006E6226" w:rsidP="00F244B0">
      <w:pPr>
        <w:numPr>
          <w:ilvl w:val="0"/>
          <w:numId w:val="37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Формированием прибыли предприятия и осуществляемой политикой распределения прибыли;</w:t>
      </w:r>
    </w:p>
    <w:p w14:paraId="63484031" w14:textId="77777777" w:rsidR="006E6226" w:rsidRPr="005C20B2" w:rsidRDefault="006E6226" w:rsidP="00F244B0">
      <w:pPr>
        <w:numPr>
          <w:ilvl w:val="0"/>
          <w:numId w:val="37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Управление капиталом связано с обеспечением эффективного использования уже накопленной его части, с формированием собственных финансовых ресурсов, обеспечивающих предстоящее развитие предприятия;</w:t>
      </w:r>
    </w:p>
    <w:p w14:paraId="65D383D8" w14:textId="77777777" w:rsidR="006E6226" w:rsidRPr="005C20B2" w:rsidRDefault="006E6226" w:rsidP="00F244B0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Средневзвешенная стоимость капитала выражает:</w:t>
      </w:r>
    </w:p>
    <w:p w14:paraId="7E75F2D2" w14:textId="77777777" w:rsidR="006E6226" w:rsidRPr="005C20B2" w:rsidRDefault="006E6226" w:rsidP="00F244B0">
      <w:pPr>
        <w:numPr>
          <w:ilvl w:val="0"/>
          <w:numId w:val="38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jc w:val="both"/>
        <w:rPr>
          <w:sz w:val="24"/>
          <w:szCs w:val="24"/>
        </w:rPr>
      </w:pPr>
      <w:r w:rsidRPr="005C20B2">
        <w:rPr>
          <w:sz w:val="24"/>
          <w:szCs w:val="24"/>
        </w:rPr>
        <w:lastRenderedPageBreak/>
        <w:t>Среднюю цену финансирования активов;</w:t>
      </w:r>
    </w:p>
    <w:p w14:paraId="0DF15E13" w14:textId="77777777" w:rsidR="006E6226" w:rsidRPr="005C20B2" w:rsidRDefault="006E6226" w:rsidP="007156C4">
      <w:pPr>
        <w:numPr>
          <w:ilvl w:val="0"/>
          <w:numId w:val="38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Соотношение между рыночной стоимостью ценных бумаг, представляющих данный источник капитала, и рыночной стоимостью всех ценных бумаг, выпущенных компанией;</w:t>
      </w:r>
    </w:p>
    <w:p w14:paraId="7FB2B512" w14:textId="77777777" w:rsidR="006E6226" w:rsidRPr="005C20B2" w:rsidRDefault="006E6226" w:rsidP="007156C4">
      <w:pPr>
        <w:numPr>
          <w:ilvl w:val="0"/>
          <w:numId w:val="38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"Цену" в процентах, которую компания платит за использование этих денег.</w:t>
      </w:r>
    </w:p>
    <w:p w14:paraId="05D98042" w14:textId="77777777" w:rsidR="006E6226" w:rsidRPr="005C20B2" w:rsidRDefault="006E6226" w:rsidP="007156C4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snapToGrid w:val="0"/>
        <w:ind w:left="0" w:firstLine="0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Финансовая структура капитала – это:</w:t>
      </w:r>
    </w:p>
    <w:p w14:paraId="041A1C40" w14:textId="77777777" w:rsidR="006E6226" w:rsidRPr="005C20B2" w:rsidRDefault="006E6226" w:rsidP="007156C4">
      <w:pPr>
        <w:numPr>
          <w:ilvl w:val="0"/>
          <w:numId w:val="39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Соотношение долгосрочных долговых обязательств компании, определенных краткосрочных долговых обязательств, обычных акции (или других юридических форм участия в собственном</w:t>
      </w:r>
    </w:p>
    <w:p w14:paraId="78BA8688" w14:textId="77777777" w:rsidR="006E6226" w:rsidRPr="005C20B2" w:rsidRDefault="006E6226" w:rsidP="006E6226">
      <w:pPr>
        <w:tabs>
          <w:tab w:val="left" w:pos="284"/>
          <w:tab w:val="left" w:pos="426"/>
          <w:tab w:val="left" w:pos="993"/>
        </w:tabs>
        <w:suppressAutoHyphens/>
        <w:snapToGrid w:val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капитале) и привилегированных акций;</w:t>
      </w:r>
    </w:p>
    <w:p w14:paraId="26C813F5" w14:textId="77777777" w:rsidR="006E6226" w:rsidRPr="005C20B2" w:rsidRDefault="006E6226" w:rsidP="007156C4">
      <w:pPr>
        <w:numPr>
          <w:ilvl w:val="0"/>
          <w:numId w:val="39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Структура, определенного объема финансовых ресурсов, выраженная в процентах к этому объему.</w:t>
      </w:r>
    </w:p>
    <w:p w14:paraId="64B25DEA" w14:textId="77777777" w:rsidR="006E6226" w:rsidRPr="005C20B2" w:rsidRDefault="006E6226" w:rsidP="007156C4">
      <w:pPr>
        <w:numPr>
          <w:ilvl w:val="0"/>
          <w:numId w:val="39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Структура основных источников средств, т. е. соотношение собственного и заемного капитала.</w:t>
      </w:r>
    </w:p>
    <w:p w14:paraId="29C9D7E4" w14:textId="77777777" w:rsidR="006E6226" w:rsidRPr="005C20B2" w:rsidRDefault="006E6226" w:rsidP="007156C4">
      <w:pPr>
        <w:numPr>
          <w:ilvl w:val="0"/>
          <w:numId w:val="39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Сочетание собственных и заемных средств, при котором обеспечивается наиболее эффективное соотношение между коэффициентом рентабельности и коэффициентом ликвидности предприятия;</w:t>
      </w:r>
    </w:p>
    <w:p w14:paraId="3F6BFF4C" w14:textId="77777777" w:rsidR="006E6226" w:rsidRPr="005C20B2" w:rsidRDefault="006E6226" w:rsidP="007156C4">
      <w:pPr>
        <w:numPr>
          <w:ilvl w:val="0"/>
          <w:numId w:val="39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Сочетание собственных и заемных средств, при котором обеспечивается наиболее эффективное соотношение между коэффициентом деловой активности и коэффициентом финансовой устойчивости предприятия;</w:t>
      </w:r>
    </w:p>
    <w:p w14:paraId="2D2DECAA" w14:textId="77777777" w:rsidR="006E6226" w:rsidRPr="005C20B2" w:rsidRDefault="006E6226" w:rsidP="007156C4">
      <w:pPr>
        <w:numPr>
          <w:ilvl w:val="0"/>
          <w:numId w:val="39"/>
        </w:numPr>
        <w:tabs>
          <w:tab w:val="left" w:pos="284"/>
          <w:tab w:val="left" w:pos="426"/>
          <w:tab w:val="left" w:pos="993"/>
        </w:tabs>
        <w:suppressAutoHyphens/>
        <w:snapToGrid w:val="0"/>
        <w:ind w:left="0" w:firstLine="0"/>
        <w:contextualSpacing/>
        <w:rPr>
          <w:sz w:val="24"/>
          <w:szCs w:val="24"/>
        </w:rPr>
      </w:pPr>
      <w:r w:rsidRPr="005C20B2">
        <w:rPr>
          <w:sz w:val="24"/>
          <w:szCs w:val="24"/>
        </w:rPr>
        <w:t>Сочетание собственных и заемных средств, при котором обеспечивается наиболее эффективное соотношение между коэффициентом рентабельности и коэффициентом финансовой устойчивости предприятия;</w:t>
      </w:r>
    </w:p>
    <w:p w14:paraId="55DCF85E" w14:textId="77777777" w:rsidR="006E6226" w:rsidRPr="005C20B2" w:rsidRDefault="006E6226" w:rsidP="006E6226">
      <w:pPr>
        <w:spacing w:after="200"/>
        <w:ind w:left="709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19311A59" w14:textId="77777777" w:rsidR="00A71B42" w:rsidRPr="005C20B2" w:rsidRDefault="00A71B42" w:rsidP="00A71B42">
      <w:pPr>
        <w:spacing w:after="200"/>
        <w:ind w:left="709"/>
        <w:rPr>
          <w:rFonts w:eastAsiaTheme="minorHAnsi"/>
          <w:bCs/>
          <w:sz w:val="24"/>
          <w:szCs w:val="24"/>
          <w:lang w:eastAsia="en-US"/>
        </w:rPr>
      </w:pPr>
      <w:r w:rsidRPr="005C20B2">
        <w:rPr>
          <w:rFonts w:eastAsiaTheme="minorHAnsi"/>
          <w:bCs/>
          <w:sz w:val="24"/>
          <w:szCs w:val="24"/>
          <w:lang w:eastAsia="en-US"/>
        </w:rPr>
        <w:t>КРИТЕРИИ ОЦЕНКИ: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8"/>
        <w:gridCol w:w="656"/>
        <w:gridCol w:w="776"/>
        <w:gridCol w:w="776"/>
        <w:gridCol w:w="776"/>
        <w:gridCol w:w="776"/>
        <w:gridCol w:w="592"/>
      </w:tblGrid>
      <w:tr w:rsidR="00A71B42" w:rsidRPr="005C20B2" w14:paraId="4DC198E5" w14:textId="77777777" w:rsidTr="00F244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C86E7" w14:textId="77777777" w:rsidR="00A71B42" w:rsidRPr="005C20B2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B2">
              <w:rPr>
                <w:rFonts w:eastAsiaTheme="minorHAnsi"/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FF2BB" w14:textId="77777777" w:rsidR="00A71B42" w:rsidRPr="005C20B2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B2">
              <w:rPr>
                <w:rFonts w:eastAsiaTheme="minorHAnsi"/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CD38" w14:textId="77777777" w:rsidR="00A71B42" w:rsidRPr="005C20B2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B2">
              <w:rPr>
                <w:rFonts w:eastAsiaTheme="minorHAnsi"/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0BCA6" w14:textId="77777777" w:rsidR="00A71B42" w:rsidRPr="005C20B2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B2">
              <w:rPr>
                <w:rFonts w:eastAsiaTheme="minorHAnsi"/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22E4F" w14:textId="77777777" w:rsidR="00A71B42" w:rsidRPr="005C20B2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B2">
              <w:rPr>
                <w:rFonts w:eastAsiaTheme="minorHAnsi"/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745E0" w14:textId="77777777" w:rsidR="00A71B42" w:rsidRPr="005C20B2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B2">
              <w:rPr>
                <w:rFonts w:eastAsiaTheme="minorHAnsi"/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04630" w14:textId="77777777" w:rsidR="00A71B42" w:rsidRPr="005C20B2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B2">
              <w:rPr>
                <w:rFonts w:eastAsiaTheme="minorHAnsi"/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A71B42" w:rsidRPr="005C20B2" w14:paraId="7EDDC0E8" w14:textId="77777777" w:rsidTr="00F244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373E4" w14:textId="77777777" w:rsidR="00A71B42" w:rsidRPr="005C20B2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B2">
              <w:rPr>
                <w:rFonts w:eastAsiaTheme="minorHAnsi"/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BE7A" w14:textId="77777777" w:rsidR="00A71B42" w:rsidRPr="005C20B2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B2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5478E" w14:textId="77777777" w:rsidR="00A71B42" w:rsidRPr="005C20B2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B2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6E861" w14:textId="77777777" w:rsidR="00A71B42" w:rsidRPr="005C20B2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B2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DAA41" w14:textId="77777777" w:rsidR="00A71B42" w:rsidRPr="005C20B2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B2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9515C" w14:textId="77777777" w:rsidR="00A71B42" w:rsidRPr="005C20B2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B2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316C8" w14:textId="77777777" w:rsidR="00A71B42" w:rsidRPr="005C20B2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B2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14:paraId="2575FA7C" w14:textId="77777777" w:rsidR="00DA1E70" w:rsidRPr="005C20B2" w:rsidRDefault="00DA1E70" w:rsidP="000B33DE">
      <w:pPr>
        <w:shd w:val="clear" w:color="auto" w:fill="FFFFFF"/>
        <w:jc w:val="both"/>
        <w:rPr>
          <w:b/>
          <w:i/>
          <w:spacing w:val="-1"/>
          <w:sz w:val="24"/>
          <w:szCs w:val="24"/>
        </w:rPr>
      </w:pPr>
    </w:p>
    <w:p w14:paraId="3A171BA6" w14:textId="77777777" w:rsidR="00DA1E70" w:rsidRPr="005C20B2" w:rsidRDefault="001C558C" w:rsidP="007156C4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spacing w:val="-1"/>
          <w:sz w:val="24"/>
          <w:szCs w:val="24"/>
        </w:rPr>
      </w:pPr>
      <w:r w:rsidRPr="005C20B2">
        <w:rPr>
          <w:b/>
          <w:i/>
          <w:spacing w:val="-1"/>
          <w:sz w:val="24"/>
          <w:szCs w:val="24"/>
        </w:rPr>
        <w:t>Кейсы, ситуационные задачи, практические задания.</w:t>
      </w:r>
    </w:p>
    <w:p w14:paraId="238C766A" w14:textId="77777777" w:rsidR="00DA1E70" w:rsidRPr="005C20B2" w:rsidRDefault="00DA1E70">
      <w:pPr>
        <w:jc w:val="center"/>
        <w:rPr>
          <w:b/>
          <w:sz w:val="24"/>
          <w:szCs w:val="24"/>
        </w:rPr>
      </w:pPr>
    </w:p>
    <w:p w14:paraId="5EA78271" w14:textId="77777777" w:rsidR="00064E84" w:rsidRPr="005C20B2" w:rsidRDefault="00064E84" w:rsidP="00064E84">
      <w:pPr>
        <w:ind w:firstLine="708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Кейс-задание представлено в форме ЗРУ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5B442342" w14:textId="77777777" w:rsidR="00064E84" w:rsidRPr="005C20B2" w:rsidRDefault="00064E84" w:rsidP="00064E8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60097EA1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 xml:space="preserve">КЕЙС 1. </w:t>
      </w:r>
      <w:r w:rsidRPr="005C20B2">
        <w:rPr>
          <w:sz w:val="24"/>
          <w:szCs w:val="24"/>
        </w:rPr>
        <w:t>Иванов С.С. открыл магазин 17 лет назад. Магазин находится на Покровке г. Н. Новгорода. В магазине продается туристическое оборудование, и товары для гребли на байдарках и каноэ.</w:t>
      </w:r>
    </w:p>
    <w:p w14:paraId="674BD6A7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Сегодня у Иванова С.С. работает 50 сотрудников, включая его дочь Машу, которая работает по совместительству, зарабатывая на оплату своего обучения в университете.</w:t>
      </w:r>
    </w:p>
    <w:p w14:paraId="6376C1A6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Иванов С.С. переживает бум в последние несколько лет, и он ищет пути расширения своего бизнеса, но познания Иванова С.С. в бизнесе ограничены, а дочь Маша скоро закончит колледж с дипломом финансового менеджмента. Иванов С.С. предложил ей стать полноправным партнером по бизнесу. Маша заинтересовалась этим предложением, но, тем не менее, она рассматривает и другие возможности карьеры в области финансов.</w:t>
      </w:r>
    </w:p>
    <w:p w14:paraId="5DEFD63E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 xml:space="preserve">В настоящее время Маша склоняется к тому, чтобы остаться в семейном бизнесе, - отчасти из-за того, что ей представляется возможным испытать себя на руководящей должности. Машу особенно интересует дальнейшее расширение бизнеса и возможности его инкорпорирования. Иванов С.С. заинтересован ее идеям, но он также обеспокоен тем, что планы Маши могут привести к кардинальным переменам в политике его фирмы. </w:t>
      </w:r>
      <w:r w:rsidRPr="005C20B2">
        <w:rPr>
          <w:sz w:val="24"/>
          <w:szCs w:val="24"/>
        </w:rPr>
        <w:lastRenderedPageBreak/>
        <w:t>В частности, Иванов С.С. является активным приверженцем социально ориентированных действий, кроме того, он всегда пытался сам выбрать баланс между работой и отдыхом. Он беспокоится, что если магазин превратиться в корпорацию, а он будет управлять в интересах, в том числе и сторонних акционеров, то ему придется делать нелегкий выбор между тем и другим.</w:t>
      </w:r>
    </w:p>
    <w:p w14:paraId="54FAF9AA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Маша и Иванов С.С. планируют провести выходные вместе и обсудить все это. Маша подготовила ряд вопросов, которые им необходимо обсудить.</w:t>
      </w:r>
    </w:p>
    <w:p w14:paraId="3B48D33D" w14:textId="77777777" w:rsidR="00DA5230" w:rsidRPr="005C20B2" w:rsidRDefault="00DA5230" w:rsidP="00DA5230">
      <w:pPr>
        <w:shd w:val="clear" w:color="auto" w:fill="FFFFFF"/>
        <w:jc w:val="both"/>
        <w:rPr>
          <w:b/>
          <w:i/>
          <w:sz w:val="24"/>
          <w:szCs w:val="24"/>
        </w:rPr>
      </w:pPr>
      <w:r w:rsidRPr="005C20B2">
        <w:rPr>
          <w:b/>
          <w:i/>
          <w:sz w:val="24"/>
          <w:szCs w:val="24"/>
        </w:rPr>
        <w:t>Вопросы:</w:t>
      </w:r>
    </w:p>
    <w:p w14:paraId="73DC94E3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1. Какие проблемы рассматриваются в сфере финансового менеджмента?</w:t>
      </w:r>
    </w:p>
    <w:p w14:paraId="7048BE79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2. Какие типы карьерных возможностей предлагает область финансов?</w:t>
      </w:r>
    </w:p>
    <w:p w14:paraId="31C02B75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3. Какие бывают альтернативные формы организации предприятия?</w:t>
      </w:r>
    </w:p>
    <w:p w14:paraId="344FF8F4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3.1. Каковы их преимущества и недостатки?</w:t>
      </w:r>
    </w:p>
    <w:p w14:paraId="7B0E6D1F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4. В чем заключается основная цель корпорации?</w:t>
      </w:r>
    </w:p>
    <w:p w14:paraId="737D3F36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4.1. Имеют ли фирмы, какую - либо ответственность перед обществом?</w:t>
      </w:r>
    </w:p>
    <w:p w14:paraId="26EEEBB0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4.2. Хорош или плох для общества рост цены акций?</w:t>
      </w:r>
    </w:p>
    <w:p w14:paraId="36D47629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4.3. Должны ли фирмы вести себя этично?</w:t>
      </w:r>
    </w:p>
    <w:p w14:paraId="0FC5D7B7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5. Какие факторы влияют на цены акций?</w:t>
      </w:r>
    </w:p>
    <w:p w14:paraId="33F152A2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6. Какие факторы определяют потоки денежных средств?</w:t>
      </w:r>
    </w:p>
    <w:p w14:paraId="4BFBF1CF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7. Какие факторы влияют на величину и риск, связанный с потоками денежных средств фирмы?</w:t>
      </w:r>
    </w:p>
    <w:p w14:paraId="1B786DB0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8. Каковы наиболее важные вопросы финансового менеджмента в новом тысячелетии?</w:t>
      </w:r>
    </w:p>
    <w:p w14:paraId="7614CA75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9. Что такое агентские отношения?</w:t>
      </w:r>
    </w:p>
    <w:p w14:paraId="16A7DC53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9.1. Какие агентские отношения существуют внутри корпорации?</w:t>
      </w:r>
    </w:p>
    <w:p w14:paraId="40BC0C55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9.2. Какие механизмы существуют для оказания влияния на менеджеров, с тем, чтобы они действовали в интересах акционеров?</w:t>
      </w:r>
    </w:p>
    <w:p w14:paraId="0931EADB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9.3. Должны ли акционеры (через менеджеров) предпринимать действия, которые вредны для владельцев облигаций?</w:t>
      </w:r>
    </w:p>
    <w:p w14:paraId="5B0B7C18" w14:textId="77777777" w:rsidR="00DA5230" w:rsidRPr="005C20B2" w:rsidRDefault="00DA5230" w:rsidP="00DA5230">
      <w:pPr>
        <w:shd w:val="clear" w:color="auto" w:fill="FFFFFF"/>
        <w:jc w:val="both"/>
        <w:rPr>
          <w:b/>
          <w:sz w:val="24"/>
          <w:szCs w:val="24"/>
        </w:rPr>
      </w:pPr>
    </w:p>
    <w:p w14:paraId="62A488D2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 xml:space="preserve">КЕЙС 2. </w:t>
      </w:r>
      <w:r w:rsidRPr="005C20B2">
        <w:rPr>
          <w:sz w:val="24"/>
          <w:szCs w:val="24"/>
        </w:rPr>
        <w:t>Предположим, что вы в скором времени окончите университет и своим местом работы выберете местный банк. Вам придётся пройти тестирование в банке, и в тесте будут затронуты некоторые вопросы финансового анализа.</w:t>
      </w:r>
    </w:p>
    <w:p w14:paraId="5D21D3E7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Первый раздел теста будет относится к анализу дисконтированных потоков денежных средств.</w:t>
      </w:r>
    </w:p>
    <w:p w14:paraId="75CB292B" w14:textId="77777777" w:rsidR="00DA5230" w:rsidRPr="005C20B2" w:rsidRDefault="00DA5230" w:rsidP="00DA5230">
      <w:pPr>
        <w:shd w:val="clear" w:color="auto" w:fill="FFFFFF"/>
        <w:jc w:val="both"/>
        <w:rPr>
          <w:b/>
          <w:i/>
          <w:sz w:val="24"/>
          <w:szCs w:val="24"/>
        </w:rPr>
      </w:pPr>
      <w:r w:rsidRPr="005C20B2">
        <w:rPr>
          <w:sz w:val="24"/>
          <w:szCs w:val="24"/>
        </w:rPr>
        <w:t xml:space="preserve"> </w:t>
      </w:r>
      <w:r w:rsidRPr="005C20B2">
        <w:rPr>
          <w:b/>
          <w:i/>
          <w:sz w:val="24"/>
          <w:szCs w:val="24"/>
        </w:rPr>
        <w:t>Вопросы:</w:t>
      </w:r>
    </w:p>
    <w:p w14:paraId="0DF7582D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1) Изобразите временные графики для:</w:t>
      </w:r>
    </w:p>
    <w:p w14:paraId="64FE6C12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1.1) единовременного потока в 100 денежных единиц в конце года 2, b) для обычного аннуитета по 100 денежных единиц в год в течение 3 лет и с) неравномерного потока денежных средств в -50, 100, 75 и 50 денежных единиц в конце года с 0 по 3.</w:t>
      </w:r>
    </w:p>
    <w:p w14:paraId="0F84D173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1.2) Каково будет будущее значение суммы в 100 денежных единиц через 3 года, если средства инвестированы под 10% годовых с ежегодным начислением?</w:t>
      </w:r>
    </w:p>
    <w:p w14:paraId="7563D342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1.3) Каково приведённое значение 100 денежных единиц, которые будут получены через 3 года, если соответствующая процентная ставка равна 10 % в год?</w:t>
      </w:r>
    </w:p>
    <w:p w14:paraId="11AC8ACF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2) Нам иногда необходимо бывает определить, сколько времени уйдёт на то, чтобы некоторая начальная сумма денег наросла до определённого значения. Например, если объёмы продаж компании увеличиваются со скоростью 20 % в год, сколько времени понадобится для того, чтобы продажи компании удвоились?</w:t>
      </w:r>
    </w:p>
    <w:p w14:paraId="2355D62E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3) Какова разница между обычными и ускоренными аннуитетами? Какой тип аннуитета представлен на графике? Как бы вы его изменили, чтобы получился другой тип аннуитета?</w:t>
      </w:r>
    </w:p>
    <w:p w14:paraId="2F067848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4) Каково будущее значение обычного 3-летнего аннуитета по 100 денежных единиц, если соответствующая процентная ставка равна 10 %?</w:t>
      </w:r>
    </w:p>
    <w:p w14:paraId="26412645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4.1) Каково приведенное значение аннуитета?</w:t>
      </w:r>
    </w:p>
    <w:p w14:paraId="2C65DCD1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lastRenderedPageBreak/>
        <w:t>4.2) Какими были бы приведенное и будущее значения аннуитета, если он был ускоренным?</w:t>
      </w:r>
    </w:p>
    <w:p w14:paraId="5AD4F6CC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4.3) Каково приведенное значение следующего потока денежных средств? Процентная ставка равна 10 % с ежегодным начислением.</w:t>
      </w:r>
    </w:p>
    <w:p w14:paraId="370CC4C7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5) При какой годовой процентной ставке начальная сумма в 100 денежных единиц нарастёт через 3 года до 125,97 денежных единиц?</w:t>
      </w:r>
    </w:p>
    <w:p w14:paraId="7FE5E9DE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6) Дайте определение: а) номинальной ставке, b) периодической ставке и с) эффективной годовой ставке.</w:t>
      </w:r>
    </w:p>
    <w:p w14:paraId="3249F936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7) Какая эффективная годовая ставка соответствует номинальной ставке 10 % с начислением раз в полгода? Раз в квартал? Ежедневно?</w:t>
      </w:r>
    </w:p>
    <w:p w14:paraId="5AEA675B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noProof/>
          <w:sz w:val="24"/>
          <w:szCs w:val="24"/>
        </w:rPr>
        <w:drawing>
          <wp:inline distT="0" distB="0" distL="0" distR="0" wp14:anchorId="01077819" wp14:editId="169710B4">
            <wp:extent cx="4352925" cy="476250"/>
            <wp:effectExtent l="0" t="0" r="9525" b="0"/>
            <wp:docPr id="3" name="Рисунок 3" descr="https://economuch.com/files/uch_group41/uch_pgroup175/uch_uch910/image/image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85" descr="https://economuch.com/files/uch_group41/uch_pgroup175/uch_uch910/image/image1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BE69F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noProof/>
          <w:sz w:val="24"/>
          <w:szCs w:val="24"/>
        </w:rPr>
        <w:drawing>
          <wp:inline distT="0" distB="0" distL="0" distR="0" wp14:anchorId="3C689705" wp14:editId="137660B1">
            <wp:extent cx="4429125" cy="495300"/>
            <wp:effectExtent l="0" t="0" r="9525" b="0"/>
            <wp:docPr id="2" name="Рисунок 2" descr="https://economuch.com/files/uch_group41/uch_pgroup175/uch_uch910/image/image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86" descr="https://economuch.com/files/uch_group41/uch_pgroup175/uch_uch910/image/image1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566D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8) Каково будущее значение 100 денежных единиц через 3 года при номинальной процентной ставке 10 %, если проценты начисляются раз в полгода? Раз в квартал?</w:t>
      </w:r>
    </w:p>
    <w:p w14:paraId="52CF6665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9) Бывает ли эффективная годовая ставка равна номинальной? При каких условиях?</w:t>
      </w:r>
    </w:p>
    <w:p w14:paraId="7997FF83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10) 1) Каково значение в конце года 3 следующего потока денежных средств, если номинальная процентная ставка равна 10% с начислением раз в полгода?</w:t>
      </w:r>
    </w:p>
    <w:p w14:paraId="57324817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11) Каково приведённое значение потока?</w:t>
      </w:r>
    </w:p>
    <w:p w14:paraId="3F046BCE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12) Является ли поток аннуитетом?</w:t>
      </w:r>
    </w:p>
    <w:p w14:paraId="27A88252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13) Постройте график выплат по амортизированному займу на сумму 1 тыс. денежных единиц при ежегодной ставке 10 % и 3 равных взносах.</w:t>
      </w:r>
    </w:p>
    <w:p w14:paraId="069C5E62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14) Каковы будут ежегодные выплаты по процентам для заёмщика и ежегодные доходы по процентам для кредитора?</w:t>
      </w:r>
    </w:p>
    <w:p w14:paraId="37DD79DE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15) Предположим, 1 января 2009 года вы положили 100 денежных единиц на счёт в банке, который приносит номинальную доходность 11,33463 % годовых с ежедневным начислением процентов. Сколько денег на вашем счёте будет 1 октября или через 9 месяцев?</w:t>
      </w:r>
    </w:p>
    <w:p w14:paraId="46991031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16) Теперь предположим, что вы оставляете 100 денежных единиц в банке на 21 месяц под 12 процентов годовых. Сколько денег будет на вашем счёте 1 октября 2010 года?</w:t>
      </w:r>
    </w:p>
    <w:p w14:paraId="790EF9C5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17) Предположим, некто предложил вам купить вексель, предполагающий платёж в 1 тыс. денежных единиц через 15 месяцев. Вам предлагают купить этот вексель за 850 денежных единиц. У вас есть 850 денежных единиц на банковском срочном вкладе, приносящем 6,76649 % по номинальной ставке с ежедневным начислением процентов, и вы планируете оставить свои деньги в банке, если не купите вексель. Вексель не является рискованным - вы уверены, что он будет оплачен вовремя. Должны ли вы его покупать?</w:t>
      </w:r>
    </w:p>
    <w:p w14:paraId="4E90EFD4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18) Предположим, что вексель, рассматриваемый в пункте 17, имеет стоимость 850 денежных единиц и предполагает пять ежеквартальных платежей по 190 денежных единиц каждый. Первый платёж должен быть произведён через 3 месяца (платежа в 1 тыс. денежных единиц через 15 месяцев не предполагается). Будет ли покупка такого векселя удачным вложением средств для вас?</w:t>
      </w:r>
    </w:p>
    <w:p w14:paraId="294D7C32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noProof/>
          <w:sz w:val="24"/>
          <w:szCs w:val="24"/>
        </w:rPr>
        <w:drawing>
          <wp:inline distT="0" distB="0" distL="0" distR="0" wp14:anchorId="3F681535" wp14:editId="170260DB">
            <wp:extent cx="4181475" cy="476250"/>
            <wp:effectExtent l="0" t="0" r="9525" b="0"/>
            <wp:docPr id="1" name="Рисунок 1" descr="https://economuch.com/files/uch_group41/uch_pgroup175/uch_uch910/image/image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87" descr="https://economuch.com/files/uch_group41/uch_pgroup175/uch_uch910/image/image1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25E63" w14:textId="77777777" w:rsidR="00DA5230" w:rsidRPr="005C20B2" w:rsidRDefault="00DA5230" w:rsidP="00DA5230">
      <w:pPr>
        <w:shd w:val="clear" w:color="auto" w:fill="FFFFFF"/>
        <w:jc w:val="both"/>
        <w:rPr>
          <w:b/>
          <w:sz w:val="24"/>
          <w:szCs w:val="24"/>
        </w:rPr>
      </w:pPr>
    </w:p>
    <w:p w14:paraId="1C0BB5BD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b/>
          <w:sz w:val="24"/>
          <w:szCs w:val="24"/>
        </w:rPr>
        <w:t xml:space="preserve">КЕЙС 3. </w:t>
      </w:r>
      <w:r w:rsidRPr="005C20B2">
        <w:rPr>
          <w:sz w:val="24"/>
          <w:szCs w:val="24"/>
        </w:rPr>
        <w:t>К кредитующему сотруднику банка «ВНВ», отвечающему за кредитование мелких и средних предпринимателей текстильной промышленности, Олегу Панкову обратились два его постоянных заемщика: Сергей и Андрей.</w:t>
      </w:r>
    </w:p>
    <w:p w14:paraId="0847C8DD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Сергей - основатель и хозяин фирмы «Сергей» по производству специальных тканей, Андрей - владелец фирмы «А&amp;Н», которая из этих тканей шьет палатки.</w:t>
      </w:r>
    </w:p>
    <w:p w14:paraId="44F1786A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lastRenderedPageBreak/>
        <w:t>««У нас проблема», - говорят они Олегу. - Мы хотим объединить наши фирмы. Нужно договориться о долях в будущей фирме. Но как? Каждый из нас считает, что его фирма экономически и управленчески лучше. Но мы ничего не можем доказать друг другу. Ты оцениваешь параметры фирм- заемщиков чуть ли не каждый день. Помоги разобраться. Мы тебе верим.</w:t>
      </w:r>
    </w:p>
    <w:p w14:paraId="7EA541D6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Отказать было невозможно, и Олег взялся за дело. Выслушав объяснения партнеров, он сделал следующие записи:</w:t>
      </w:r>
    </w:p>
    <w:p w14:paraId="24DBABF3" w14:textId="77777777" w:rsidR="00DA5230" w:rsidRPr="005C20B2" w:rsidRDefault="00DA5230" w:rsidP="00DA5230">
      <w:pPr>
        <w:shd w:val="clear" w:color="auto" w:fill="FFFFFF"/>
        <w:ind w:right="-427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1. В следующем году «Сергей» будет иметь больший доход на акцию после выплаты налогов (34%).</w:t>
      </w:r>
    </w:p>
    <w:p w14:paraId="1A6050D6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2. В следующем году «Сергей» будет иметь текущие активы общей суммой в 6 млн. денежных единиц, а «А&amp;Н» - 7 млн. денежных единиц</w:t>
      </w:r>
    </w:p>
    <w:p w14:paraId="7C09E71F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3. В следующем году ДДПН фирмы «А&amp;Н» будет вдвое выше, а чистый доход на 80% выше, чем у фирмы «Сергей».</w:t>
      </w:r>
    </w:p>
    <w:p w14:paraId="22F4981C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4. «Сергей» имеет паевой капитал в 18 млн. денежных единиц при 1 млн. денежных единиц, а «А&amp;Н» только 13 млн. при 3 млн. акций.</w:t>
      </w:r>
    </w:p>
    <w:p w14:paraId="1C7C29CA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5. «Сергей» имеет 10 млн. денежных единиц долга под 11%, а «А&amp;Н» - 22 млн. денежных единиц под 14% годовых.</w:t>
      </w:r>
    </w:p>
    <w:p w14:paraId="625BE606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6. «А&amp;Н» в будущем году будет иметь на 32 млн. денежных единиц продаж, а «Сергей» - 24,5 млн. денежных единиц Переменные издержки у «А&amp;Н» =11 млн. денежных единиц (34,37% от продаж) и 18 млн. денежных единиц у «Сергей» (73% от продаж).</w:t>
      </w:r>
    </w:p>
    <w:p w14:paraId="7A94647E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7. Постоянные издержки у «Сергей» = 1 млн. денежных единиц, а у «А&amp;Н» = 10 млн. ден.ед.</w:t>
      </w:r>
    </w:p>
    <w:p w14:paraId="29E040B1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8. Мультипликатор Цена - Заработки в обеих фирмах равен 10/1.</w:t>
      </w:r>
    </w:p>
    <w:p w14:paraId="1B1E9727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Перед тем как приступить к анализу Олег Панков заставил обоих</w:t>
      </w:r>
    </w:p>
    <w:p w14:paraId="7F996644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партнеров подписать следующее: «Мы оба согласны, что не станем объединяться с партнером, если он не сможет выдержать ежегодное 20%-ное падение продаж в течение трех лет подряд без задержек в выплате банковских процентов.</w:t>
      </w:r>
    </w:p>
    <w:p w14:paraId="3AF53A43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Если он не будет способен устоять, это значит в наше трудное переходное время он слишком близок к банкротству».</w:t>
      </w:r>
    </w:p>
    <w:p w14:paraId="6CC8E40B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Затем он составил список вопросов к анализу:</w:t>
      </w:r>
    </w:p>
    <w:p w14:paraId="71E173AD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1. Подготовить балансы обеих фирм.</w:t>
      </w:r>
    </w:p>
    <w:p w14:paraId="711FB373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2. Подготовить прогнозы деклараций о доходах на будущий год для обеих фирм в отдельности и совокупную.</w:t>
      </w:r>
    </w:p>
    <w:p w14:paraId="68342980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3. Применяя коэффициенты рычага, выяснить какая из фирм более подвержена риску резкого падения прибылей в случае падения продаж?</w:t>
      </w:r>
    </w:p>
    <w:p w14:paraId="342914E7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4. Какое падение продаж сведет к нулю чистую прибыль каждой фирмы?</w:t>
      </w:r>
    </w:p>
    <w:p w14:paraId="2713AFFF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5. Какое падение продаж сведет к нулю прибыль от продаж EBIT каждой фирмы?</w:t>
      </w:r>
    </w:p>
    <w:p w14:paraId="39538774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6. Выдерживают ли фирмы 20%-е ежегодное 3-х летнее падение продаж, не переставая выплачивать банковские проценты по займам?</w:t>
      </w:r>
    </w:p>
    <w:p w14:paraId="5480415C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7. Какая фирма лучше использует ситуацию благоприятного финансового рычага?</w:t>
      </w:r>
    </w:p>
    <w:p w14:paraId="5758468E" w14:textId="77777777" w:rsidR="00DA5230" w:rsidRPr="005C20B2" w:rsidRDefault="00DA5230" w:rsidP="00DA5230">
      <w:pPr>
        <w:shd w:val="clear" w:color="auto" w:fill="FFFFFF"/>
        <w:ind w:right="-851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8. Какая доля доходов на акцию объясняется благоприятным финансовым рычагом в каждой из фирм?</w:t>
      </w:r>
    </w:p>
    <w:p w14:paraId="70979125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9. Если фирмы объединятся, то какая доля совокупной чистой прибыли новой фирмы будет внесена каждой из фирм?</w:t>
      </w:r>
    </w:p>
    <w:p w14:paraId="01A8374D" w14:textId="77777777" w:rsidR="00DA5230" w:rsidRPr="005C20B2" w:rsidRDefault="00DA5230" w:rsidP="00DA5230">
      <w:pPr>
        <w:shd w:val="clear" w:color="auto" w:fill="FFFFFF"/>
        <w:jc w:val="both"/>
        <w:rPr>
          <w:sz w:val="24"/>
          <w:szCs w:val="24"/>
        </w:rPr>
      </w:pPr>
      <w:r w:rsidRPr="005C20B2">
        <w:rPr>
          <w:sz w:val="24"/>
          <w:szCs w:val="24"/>
        </w:rPr>
        <w:t>10. Какая фирма добротнее управляется?</w:t>
      </w:r>
    </w:p>
    <w:p w14:paraId="2D5E2604" w14:textId="77777777" w:rsidR="000B31AE" w:rsidRPr="005C20B2" w:rsidRDefault="000B31AE" w:rsidP="00064E84">
      <w:pPr>
        <w:autoSpaceDE w:val="0"/>
        <w:autoSpaceDN w:val="0"/>
        <w:adjustRightInd w:val="0"/>
        <w:rPr>
          <w:sz w:val="24"/>
          <w:szCs w:val="24"/>
        </w:rPr>
      </w:pPr>
    </w:p>
    <w:p w14:paraId="0FE54545" w14:textId="77777777" w:rsidR="00064E84" w:rsidRPr="005C20B2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5C20B2">
        <w:rPr>
          <w:sz w:val="24"/>
          <w:szCs w:val="24"/>
        </w:rPr>
        <w:t>КРИТЕРИИ ОЦЕНКИ:</w:t>
      </w:r>
    </w:p>
    <w:p w14:paraId="699F1090" w14:textId="77777777" w:rsidR="00064E84" w:rsidRPr="005C20B2" w:rsidRDefault="00064E84" w:rsidP="00064E8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64B581E" w14:textId="77777777" w:rsidR="00064E84" w:rsidRPr="005C20B2" w:rsidRDefault="00DA5230" w:rsidP="00064E84">
      <w:pPr>
        <w:autoSpaceDE w:val="0"/>
        <w:autoSpaceDN w:val="0"/>
        <w:adjustRightInd w:val="0"/>
        <w:rPr>
          <w:sz w:val="24"/>
          <w:szCs w:val="24"/>
        </w:rPr>
      </w:pPr>
      <w:r w:rsidRPr="005C20B2">
        <w:rPr>
          <w:sz w:val="24"/>
          <w:szCs w:val="24"/>
        </w:rPr>
        <w:t>оценка «</w:t>
      </w:r>
      <w:r w:rsidR="00064E84" w:rsidRPr="005C20B2">
        <w:rPr>
          <w:b/>
          <w:sz w:val="24"/>
          <w:szCs w:val="24"/>
        </w:rPr>
        <w:t>зачтено»</w:t>
      </w:r>
      <w:r w:rsidR="00064E84" w:rsidRPr="005C20B2">
        <w:rPr>
          <w:sz w:val="24"/>
          <w:szCs w:val="24"/>
        </w:rPr>
        <w:t xml:space="preserve"> ставится если: </w:t>
      </w:r>
    </w:p>
    <w:p w14:paraId="638032FD" w14:textId="77777777" w:rsidR="00064E84" w:rsidRPr="005C20B2" w:rsidRDefault="00064E84" w:rsidP="007156C4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C20B2">
        <w:rPr>
          <w:rFonts w:eastAsiaTheme="minorHAnsi"/>
          <w:sz w:val="24"/>
          <w:szCs w:val="24"/>
          <w:lang w:eastAsia="en-US"/>
        </w:rPr>
        <w:t xml:space="preserve">Выбранная тема полностью раскрыта. По заданию представлена </w:t>
      </w:r>
      <w:r w:rsidR="00CA07CA" w:rsidRPr="005C20B2">
        <w:rPr>
          <w:rFonts w:eastAsiaTheme="minorHAnsi"/>
          <w:sz w:val="24"/>
          <w:szCs w:val="24"/>
          <w:lang w:eastAsia="en-US"/>
        </w:rPr>
        <w:t>презентация. (при необходимости).</w:t>
      </w:r>
      <w:r w:rsidRPr="005C20B2">
        <w:rPr>
          <w:rFonts w:eastAsiaTheme="minorHAnsi"/>
          <w:sz w:val="24"/>
          <w:szCs w:val="24"/>
          <w:lang w:eastAsia="en-US"/>
        </w:rPr>
        <w:t xml:space="preserve"> Доклад студента краткий, чёткий, раскрывает тему работы. Студент даёт полные, логически верные ответы на заданные вопросы.</w:t>
      </w:r>
    </w:p>
    <w:p w14:paraId="483107AD" w14:textId="77777777" w:rsidR="00064E84" w:rsidRPr="005C20B2" w:rsidRDefault="00CA07CA" w:rsidP="007156C4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C20B2">
        <w:rPr>
          <w:rFonts w:eastAsiaTheme="minorHAnsi"/>
          <w:sz w:val="24"/>
          <w:szCs w:val="24"/>
          <w:lang w:eastAsia="en-US"/>
        </w:rPr>
        <w:lastRenderedPageBreak/>
        <w:t xml:space="preserve">Выбранная тема полностью раскрыта. По заданию представлена презентация. (при необходимости). Доклад студента краткий, чёткий, раскрывает тему работы </w:t>
      </w:r>
      <w:r w:rsidR="00064E84" w:rsidRPr="005C20B2">
        <w:rPr>
          <w:rFonts w:eastAsiaTheme="minorHAnsi"/>
          <w:sz w:val="24"/>
          <w:szCs w:val="24"/>
          <w:lang w:eastAsia="en-US"/>
        </w:rPr>
        <w:t>Студент затрудняется с ответами на некоторые вопросы.</w:t>
      </w:r>
    </w:p>
    <w:p w14:paraId="1C0043AD" w14:textId="77777777" w:rsidR="00064E84" w:rsidRPr="005C20B2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</w:p>
    <w:p w14:paraId="513116CB" w14:textId="77777777" w:rsidR="00064E84" w:rsidRPr="005C20B2" w:rsidRDefault="00963EAC" w:rsidP="00064E84">
      <w:pPr>
        <w:autoSpaceDE w:val="0"/>
        <w:autoSpaceDN w:val="0"/>
        <w:adjustRightInd w:val="0"/>
        <w:rPr>
          <w:sz w:val="24"/>
          <w:szCs w:val="24"/>
        </w:rPr>
      </w:pPr>
      <w:r w:rsidRPr="005C20B2">
        <w:rPr>
          <w:sz w:val="24"/>
          <w:szCs w:val="24"/>
        </w:rPr>
        <w:t>оценка «</w:t>
      </w:r>
      <w:r w:rsidR="00064E84" w:rsidRPr="005C20B2">
        <w:rPr>
          <w:b/>
          <w:sz w:val="24"/>
          <w:szCs w:val="24"/>
        </w:rPr>
        <w:t>не зачтено»</w:t>
      </w:r>
      <w:r w:rsidR="00064E84" w:rsidRPr="005C20B2">
        <w:rPr>
          <w:sz w:val="24"/>
          <w:szCs w:val="24"/>
        </w:rPr>
        <w:t xml:space="preserve"> ставится если:</w:t>
      </w:r>
    </w:p>
    <w:p w14:paraId="63444681" w14:textId="77777777" w:rsidR="00064E84" w:rsidRPr="005C20B2" w:rsidRDefault="00064E84" w:rsidP="007156C4">
      <w:pPr>
        <w:numPr>
          <w:ilvl w:val="0"/>
          <w:numId w:val="42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C20B2">
        <w:rPr>
          <w:rFonts w:eastAsiaTheme="minorHAnsi"/>
          <w:sz w:val="24"/>
          <w:szCs w:val="24"/>
          <w:lang w:eastAsia="en-US"/>
        </w:rPr>
        <w:t>Выбранная тема в</w:t>
      </w:r>
      <w:r w:rsidR="00CF5587" w:rsidRPr="005C20B2">
        <w:rPr>
          <w:rFonts w:eastAsiaTheme="minorHAnsi"/>
          <w:sz w:val="24"/>
          <w:szCs w:val="24"/>
          <w:lang w:eastAsia="en-US"/>
        </w:rPr>
        <w:t xml:space="preserve"> </w:t>
      </w:r>
      <w:r w:rsidRPr="005C20B2">
        <w:rPr>
          <w:rFonts w:eastAsiaTheme="minorHAnsi"/>
          <w:sz w:val="24"/>
          <w:szCs w:val="24"/>
          <w:lang w:eastAsia="en-US"/>
        </w:rPr>
        <w:t>целом раскрыта</w:t>
      </w:r>
      <w:r w:rsidR="00963EAC" w:rsidRPr="005C20B2">
        <w:rPr>
          <w:rFonts w:eastAsiaTheme="minorHAnsi"/>
          <w:sz w:val="24"/>
          <w:szCs w:val="24"/>
          <w:lang w:eastAsia="en-US"/>
        </w:rPr>
        <w:t>.</w:t>
      </w:r>
      <w:r w:rsidRPr="005C20B2">
        <w:rPr>
          <w:rFonts w:eastAsiaTheme="minorHAnsi"/>
          <w:sz w:val="24"/>
          <w:szCs w:val="24"/>
          <w:lang w:eastAsia="en-US"/>
        </w:rPr>
        <w:t xml:space="preserve"> Однако</w:t>
      </w:r>
      <w:r w:rsidR="00CF5587" w:rsidRPr="005C20B2">
        <w:rPr>
          <w:rFonts w:eastAsiaTheme="minorHAnsi"/>
          <w:sz w:val="24"/>
          <w:szCs w:val="24"/>
          <w:lang w:eastAsia="en-US"/>
        </w:rPr>
        <w:t>,</w:t>
      </w:r>
      <w:r w:rsidRPr="005C20B2">
        <w:rPr>
          <w:rFonts w:eastAsiaTheme="minorHAnsi"/>
          <w:sz w:val="24"/>
          <w:szCs w:val="24"/>
          <w:lang w:eastAsia="en-US"/>
        </w:rPr>
        <w:t xml:space="preserve"> в работе установлены </w:t>
      </w:r>
      <w:r w:rsidR="00E340BD" w:rsidRPr="005C20B2">
        <w:rPr>
          <w:rFonts w:eastAsiaTheme="minorHAnsi"/>
          <w:sz w:val="24"/>
          <w:szCs w:val="24"/>
          <w:lang w:eastAsia="en-US"/>
        </w:rPr>
        <w:t>вычислительные</w:t>
      </w:r>
      <w:r w:rsidRPr="005C20B2">
        <w:rPr>
          <w:rFonts w:eastAsiaTheme="minorHAnsi"/>
          <w:sz w:val="24"/>
          <w:szCs w:val="24"/>
          <w:lang w:eastAsia="en-US"/>
        </w:rPr>
        <w:t xml:space="preserve"> ошибки. Студент затрудняется с ответами на некоторые вопросы.</w:t>
      </w:r>
    </w:p>
    <w:p w14:paraId="4D51BE1F" w14:textId="77777777" w:rsidR="00064E84" w:rsidRPr="005C20B2" w:rsidRDefault="00064E84" w:rsidP="007156C4">
      <w:pPr>
        <w:numPr>
          <w:ilvl w:val="0"/>
          <w:numId w:val="42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C20B2">
        <w:rPr>
          <w:rFonts w:eastAsiaTheme="minorHAnsi"/>
          <w:sz w:val="24"/>
          <w:szCs w:val="24"/>
          <w:lang w:eastAsia="en-US"/>
        </w:rPr>
        <w:t xml:space="preserve">Студент понимает сущность темы задания, но работа не оформлена должным образом. Представленный отчёт небрежен, содержит вероятностные и </w:t>
      </w:r>
      <w:r w:rsidR="00E340BD" w:rsidRPr="005C20B2">
        <w:rPr>
          <w:rFonts w:eastAsiaTheme="minorHAnsi"/>
          <w:sz w:val="24"/>
          <w:szCs w:val="24"/>
          <w:lang w:eastAsia="en-US"/>
        </w:rPr>
        <w:t>вычислительные</w:t>
      </w:r>
      <w:r w:rsidRPr="005C20B2">
        <w:rPr>
          <w:rFonts w:eastAsiaTheme="minorHAnsi"/>
          <w:sz w:val="24"/>
          <w:szCs w:val="24"/>
          <w:lang w:eastAsia="en-US"/>
        </w:rPr>
        <w:t xml:space="preserve"> ошибки.  Студенту не предоставлена возможность доклада.</w:t>
      </w:r>
    </w:p>
    <w:p w14:paraId="53F77D62" w14:textId="77777777" w:rsidR="00064E84" w:rsidRPr="005C20B2" w:rsidRDefault="00064E84" w:rsidP="007156C4">
      <w:pPr>
        <w:numPr>
          <w:ilvl w:val="0"/>
          <w:numId w:val="42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C20B2">
        <w:rPr>
          <w:rFonts w:eastAsiaTheme="minorHAnsi"/>
          <w:sz w:val="24"/>
          <w:szCs w:val="24"/>
          <w:lang w:eastAsia="en-US"/>
        </w:rPr>
        <w:t xml:space="preserve">Студент </w:t>
      </w:r>
      <w:r w:rsidR="00963EAC" w:rsidRPr="005C20B2">
        <w:rPr>
          <w:rFonts w:eastAsiaTheme="minorHAnsi"/>
          <w:sz w:val="24"/>
          <w:szCs w:val="24"/>
          <w:lang w:eastAsia="en-US"/>
        </w:rPr>
        <w:t>получил задание</w:t>
      </w:r>
      <w:r w:rsidRPr="005C20B2">
        <w:rPr>
          <w:rFonts w:eastAsiaTheme="minorHAnsi"/>
          <w:sz w:val="24"/>
          <w:szCs w:val="24"/>
          <w:lang w:eastAsia="en-US"/>
        </w:rPr>
        <w:t>, но не приступил к его выполнению.</w:t>
      </w:r>
    </w:p>
    <w:p w14:paraId="5891F570" w14:textId="77777777" w:rsidR="00064E84" w:rsidRPr="005C20B2" w:rsidRDefault="00064E84" w:rsidP="007156C4">
      <w:pPr>
        <w:numPr>
          <w:ilvl w:val="0"/>
          <w:numId w:val="42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C20B2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14:paraId="7281A58C" w14:textId="77777777" w:rsidR="00064E84" w:rsidRPr="005C20B2" w:rsidRDefault="00064E84">
      <w:pPr>
        <w:jc w:val="center"/>
        <w:rPr>
          <w:b/>
          <w:sz w:val="24"/>
          <w:szCs w:val="24"/>
        </w:rPr>
      </w:pPr>
    </w:p>
    <w:p w14:paraId="72B8E038" w14:textId="77777777" w:rsidR="00DA08B1" w:rsidRPr="005C20B2" w:rsidRDefault="00DA08B1">
      <w:pPr>
        <w:jc w:val="center"/>
        <w:rPr>
          <w:b/>
          <w:sz w:val="24"/>
          <w:szCs w:val="24"/>
        </w:rPr>
        <w:sectPr w:rsidR="00DA08B1" w:rsidRPr="005C20B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97EC7FE" w14:textId="77777777" w:rsidR="00DA08B1" w:rsidRPr="005C20B2" w:rsidRDefault="00713571" w:rsidP="00713571">
      <w:pPr>
        <w:shd w:val="clear" w:color="auto" w:fill="FFFFFF"/>
        <w:ind w:left="709"/>
        <w:jc w:val="both"/>
        <w:rPr>
          <w:b/>
          <w:i/>
          <w:spacing w:val="-1"/>
          <w:sz w:val="24"/>
          <w:szCs w:val="24"/>
        </w:rPr>
      </w:pPr>
      <w:r w:rsidRPr="005C20B2">
        <w:rPr>
          <w:b/>
          <w:i/>
          <w:spacing w:val="-1"/>
          <w:sz w:val="24"/>
          <w:szCs w:val="24"/>
        </w:rPr>
        <w:lastRenderedPageBreak/>
        <w:t xml:space="preserve">2.4.     </w:t>
      </w:r>
      <w:r w:rsidR="00DA08B1" w:rsidRPr="005C20B2">
        <w:rPr>
          <w:b/>
          <w:i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4FCB3AA8" w14:textId="77777777" w:rsidR="00DA08B1" w:rsidRPr="005C20B2" w:rsidRDefault="00DA08B1" w:rsidP="00DA08B1">
      <w:pPr>
        <w:shd w:val="clear" w:color="auto" w:fill="FFFFFF"/>
        <w:ind w:left="1789"/>
        <w:contextualSpacing/>
        <w:jc w:val="both"/>
        <w:rPr>
          <w:b/>
          <w:i/>
          <w:spacing w:val="-1"/>
          <w:sz w:val="24"/>
          <w:szCs w:val="24"/>
        </w:rPr>
      </w:pPr>
    </w:p>
    <w:p w14:paraId="429621A3" w14:textId="77777777" w:rsidR="000B31AE" w:rsidRPr="005C20B2" w:rsidRDefault="000B31AE" w:rsidP="000B31AE">
      <w:pPr>
        <w:shd w:val="clear" w:color="auto" w:fill="FFFFFF"/>
        <w:ind w:firstLine="708"/>
        <w:contextualSpacing/>
        <w:jc w:val="both"/>
        <w:rPr>
          <w:spacing w:val="-1"/>
          <w:sz w:val="24"/>
          <w:szCs w:val="24"/>
        </w:rPr>
      </w:pPr>
      <w:r w:rsidRPr="005C20B2">
        <w:rPr>
          <w:spacing w:val="-1"/>
          <w:sz w:val="24"/>
          <w:szCs w:val="24"/>
        </w:rPr>
        <w:t xml:space="preserve">По дисциплине предусмотрен экзамен. Программа для экзамена приведена в разделе 2.1 настоящего ФОС. </w:t>
      </w:r>
    </w:p>
    <w:p w14:paraId="1495458E" w14:textId="77777777" w:rsidR="000B31AE" w:rsidRPr="005C20B2" w:rsidRDefault="000B31AE" w:rsidP="000B31AE">
      <w:pPr>
        <w:shd w:val="clear" w:color="auto" w:fill="FFFFFF"/>
        <w:ind w:firstLine="708"/>
        <w:contextualSpacing/>
        <w:jc w:val="both"/>
        <w:rPr>
          <w:spacing w:val="-1"/>
          <w:sz w:val="24"/>
          <w:szCs w:val="24"/>
        </w:rPr>
      </w:pPr>
      <w:r w:rsidRPr="005C20B2">
        <w:rPr>
          <w:spacing w:val="-1"/>
          <w:sz w:val="24"/>
          <w:szCs w:val="24"/>
        </w:rPr>
        <w:t>Перед экзаменом обязательно тестирование. Тесты приведены в разделе 2.2 настоящего ФОС. В течение семестра на практических занятиях предусмотрены решения кейс-задач, ситуационных задач и выполнение практических работ в форме заданий реконструктивного уровня (ЗРУ). Содержания пунктов ЗРУ приведены в разделе 2.3 настоящего ФОС.  Отчеты по выполнению пунктов ЗРУ должны быть сданы преподавателю и защищены на контрольно-итоговых занятиях в семестре. Если отчеты по ЗРУ не представлены преподавателю, студент не допускается до зачета.</w:t>
      </w:r>
    </w:p>
    <w:p w14:paraId="3D9A1C2C" w14:textId="77777777" w:rsidR="000B31AE" w:rsidRPr="005C20B2" w:rsidRDefault="000B31AE" w:rsidP="000B31AE">
      <w:pPr>
        <w:shd w:val="clear" w:color="auto" w:fill="FFFFFF"/>
        <w:ind w:firstLine="708"/>
        <w:contextualSpacing/>
        <w:jc w:val="both"/>
        <w:rPr>
          <w:spacing w:val="-1"/>
          <w:sz w:val="24"/>
          <w:szCs w:val="24"/>
        </w:rPr>
      </w:pPr>
    </w:p>
    <w:p w14:paraId="5C3797AE" w14:textId="77777777" w:rsidR="000B31AE" w:rsidRPr="005C20B2" w:rsidRDefault="000B31AE" w:rsidP="00713571">
      <w:pPr>
        <w:pStyle w:val="a3"/>
        <w:shd w:val="clear" w:color="auto" w:fill="FFFFFF"/>
        <w:ind w:left="0" w:firstLine="708"/>
        <w:jc w:val="both"/>
        <w:rPr>
          <w:spacing w:val="-1"/>
          <w:sz w:val="24"/>
          <w:szCs w:val="24"/>
        </w:rPr>
      </w:pPr>
    </w:p>
    <w:p w14:paraId="5BC2C3ED" w14:textId="77777777" w:rsidR="0091776B" w:rsidRPr="005C20B2" w:rsidRDefault="0091776B">
      <w:pPr>
        <w:jc w:val="center"/>
        <w:rPr>
          <w:b/>
          <w:sz w:val="24"/>
          <w:szCs w:val="24"/>
        </w:rPr>
        <w:sectPr w:rsidR="0091776B" w:rsidRPr="005C20B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9E35382" w14:textId="77777777" w:rsidR="00254597" w:rsidRPr="005C20B2" w:rsidRDefault="00254597" w:rsidP="000847AB">
      <w:pPr>
        <w:rPr>
          <w:b/>
          <w:sz w:val="24"/>
          <w:szCs w:val="24"/>
        </w:rPr>
      </w:pPr>
    </w:p>
    <w:sectPr w:rsidR="00254597" w:rsidRPr="005C20B2" w:rsidSect="00750921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07B5D" w14:textId="77777777" w:rsidR="002A62E0" w:rsidRDefault="002A62E0">
      <w:r>
        <w:separator/>
      </w:r>
    </w:p>
  </w:endnote>
  <w:endnote w:type="continuationSeparator" w:id="0">
    <w:p w14:paraId="6F6946D3" w14:textId="77777777" w:rsidR="002A62E0" w:rsidRDefault="002A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37CE6" w14:textId="77777777" w:rsidR="002A62E0" w:rsidRDefault="002A62E0">
      <w:r>
        <w:separator/>
      </w:r>
    </w:p>
  </w:footnote>
  <w:footnote w:type="continuationSeparator" w:id="0">
    <w:p w14:paraId="1CB36321" w14:textId="77777777" w:rsidR="002A62E0" w:rsidRDefault="002A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B1979DB"/>
    <w:multiLevelType w:val="hybridMultilevel"/>
    <w:tmpl w:val="3A0C3C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D40849"/>
    <w:multiLevelType w:val="hybridMultilevel"/>
    <w:tmpl w:val="3604C1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C41295"/>
    <w:multiLevelType w:val="hybridMultilevel"/>
    <w:tmpl w:val="363C13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72854"/>
    <w:multiLevelType w:val="hybridMultilevel"/>
    <w:tmpl w:val="B338E5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AD017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FC0F07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D310A"/>
    <w:multiLevelType w:val="hybridMultilevel"/>
    <w:tmpl w:val="EE42EA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8061F0"/>
    <w:multiLevelType w:val="hybridMultilevel"/>
    <w:tmpl w:val="DF96FC1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5B07BA0"/>
    <w:multiLevelType w:val="hybridMultilevel"/>
    <w:tmpl w:val="EFA883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70D5C"/>
    <w:multiLevelType w:val="hybridMultilevel"/>
    <w:tmpl w:val="71E836E6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C740E1"/>
    <w:multiLevelType w:val="hybridMultilevel"/>
    <w:tmpl w:val="90E8A6D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347E05"/>
    <w:multiLevelType w:val="hybridMultilevel"/>
    <w:tmpl w:val="8E34CBC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C917A11"/>
    <w:multiLevelType w:val="hybridMultilevel"/>
    <w:tmpl w:val="5216A11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6954E0"/>
    <w:multiLevelType w:val="multilevel"/>
    <w:tmpl w:val="A7E8F5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621EC9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03C52"/>
    <w:multiLevelType w:val="hybridMultilevel"/>
    <w:tmpl w:val="B7781DD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0B61C3"/>
    <w:multiLevelType w:val="hybridMultilevel"/>
    <w:tmpl w:val="83283A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673956"/>
    <w:multiLevelType w:val="hybridMultilevel"/>
    <w:tmpl w:val="A3C8D722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819E0"/>
    <w:multiLevelType w:val="hybridMultilevel"/>
    <w:tmpl w:val="A9F496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AF7181"/>
    <w:multiLevelType w:val="hybridMultilevel"/>
    <w:tmpl w:val="4E52381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7C549B6"/>
    <w:multiLevelType w:val="multilevel"/>
    <w:tmpl w:val="FCD2B9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427576"/>
    <w:multiLevelType w:val="hybridMultilevel"/>
    <w:tmpl w:val="E67A71A0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A10EC"/>
    <w:multiLevelType w:val="hybridMultilevel"/>
    <w:tmpl w:val="D8D8553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F14258E"/>
    <w:multiLevelType w:val="hybridMultilevel"/>
    <w:tmpl w:val="01C2DD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D33B36"/>
    <w:multiLevelType w:val="hybridMultilevel"/>
    <w:tmpl w:val="69C651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0A6AB7"/>
    <w:multiLevelType w:val="hybridMultilevel"/>
    <w:tmpl w:val="58A4FF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7E5206"/>
    <w:multiLevelType w:val="hybridMultilevel"/>
    <w:tmpl w:val="7CC8ABA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62E34"/>
    <w:multiLevelType w:val="hybridMultilevel"/>
    <w:tmpl w:val="73D406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7C7F05"/>
    <w:multiLevelType w:val="hybridMultilevel"/>
    <w:tmpl w:val="D0445E3A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9074C7F"/>
    <w:multiLevelType w:val="hybridMultilevel"/>
    <w:tmpl w:val="F64C71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4B3918E3"/>
    <w:multiLevelType w:val="hybridMultilevel"/>
    <w:tmpl w:val="0890E77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B426495"/>
    <w:multiLevelType w:val="hybridMultilevel"/>
    <w:tmpl w:val="E26E1FE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CA0CE9"/>
    <w:multiLevelType w:val="hybridMultilevel"/>
    <w:tmpl w:val="F96A1C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6F783F"/>
    <w:multiLevelType w:val="hybridMultilevel"/>
    <w:tmpl w:val="42681A7C"/>
    <w:lvl w:ilvl="0" w:tplc="FFFFFFFF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0" w15:restartNumberingAfterBreak="0">
    <w:nsid w:val="63B726CA"/>
    <w:multiLevelType w:val="hybridMultilevel"/>
    <w:tmpl w:val="75E2F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A7C7D7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58306C"/>
    <w:multiLevelType w:val="hybridMultilevel"/>
    <w:tmpl w:val="9F16BBB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527856"/>
    <w:multiLevelType w:val="hybridMultilevel"/>
    <w:tmpl w:val="7A64C62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7204816"/>
    <w:multiLevelType w:val="hybridMultilevel"/>
    <w:tmpl w:val="6E261F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67113A"/>
    <w:multiLevelType w:val="hybridMultilevel"/>
    <w:tmpl w:val="FF82E5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114FEC"/>
    <w:multiLevelType w:val="hybridMultilevel"/>
    <w:tmpl w:val="4D8EBC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7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8"/>
  </w:num>
  <w:num w:numId="5">
    <w:abstractNumId w:val="16"/>
  </w:num>
  <w:num w:numId="6">
    <w:abstractNumId w:val="42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40"/>
  </w:num>
  <w:num w:numId="10">
    <w:abstractNumId w:val="5"/>
  </w:num>
  <w:num w:numId="11">
    <w:abstractNumId w:val="41"/>
  </w:num>
  <w:num w:numId="12">
    <w:abstractNumId w:val="8"/>
  </w:num>
  <w:num w:numId="13">
    <w:abstractNumId w:val="24"/>
  </w:num>
  <w:num w:numId="14">
    <w:abstractNumId w:val="44"/>
  </w:num>
  <w:num w:numId="15">
    <w:abstractNumId w:val="34"/>
  </w:num>
  <w:num w:numId="16">
    <w:abstractNumId w:val="17"/>
  </w:num>
  <w:num w:numId="17">
    <w:abstractNumId w:val="12"/>
  </w:num>
  <w:num w:numId="18">
    <w:abstractNumId w:val="13"/>
  </w:num>
  <w:num w:numId="19">
    <w:abstractNumId w:val="3"/>
  </w:num>
  <w:num w:numId="20">
    <w:abstractNumId w:val="21"/>
  </w:num>
  <w:num w:numId="21">
    <w:abstractNumId w:val="15"/>
  </w:num>
  <w:num w:numId="22">
    <w:abstractNumId w:val="22"/>
  </w:num>
  <w:num w:numId="23">
    <w:abstractNumId w:val="46"/>
  </w:num>
  <w:num w:numId="24">
    <w:abstractNumId w:val="9"/>
  </w:num>
  <w:num w:numId="25">
    <w:abstractNumId w:val="32"/>
  </w:num>
  <w:num w:numId="26">
    <w:abstractNumId w:val="35"/>
  </w:num>
  <w:num w:numId="27">
    <w:abstractNumId w:val="20"/>
  </w:num>
  <w:num w:numId="28">
    <w:abstractNumId w:val="4"/>
  </w:num>
  <w:num w:numId="29">
    <w:abstractNumId w:val="37"/>
  </w:num>
  <w:num w:numId="30">
    <w:abstractNumId w:val="1"/>
  </w:num>
  <w:num w:numId="31">
    <w:abstractNumId w:val="25"/>
  </w:num>
  <w:num w:numId="32">
    <w:abstractNumId w:val="45"/>
  </w:num>
  <w:num w:numId="33">
    <w:abstractNumId w:val="7"/>
  </w:num>
  <w:num w:numId="34">
    <w:abstractNumId w:val="2"/>
  </w:num>
  <w:num w:numId="35">
    <w:abstractNumId w:val="29"/>
  </w:num>
  <w:num w:numId="36">
    <w:abstractNumId w:val="27"/>
  </w:num>
  <w:num w:numId="37">
    <w:abstractNumId w:val="26"/>
  </w:num>
  <w:num w:numId="38">
    <w:abstractNumId w:val="18"/>
  </w:num>
  <w:num w:numId="39">
    <w:abstractNumId w:val="14"/>
  </w:num>
  <w:num w:numId="40">
    <w:abstractNumId w:val="39"/>
  </w:num>
  <w:num w:numId="41">
    <w:abstractNumId w:val="19"/>
  </w:num>
  <w:num w:numId="42">
    <w:abstractNumId w:val="10"/>
  </w:num>
  <w:num w:numId="43">
    <w:abstractNumId w:val="36"/>
  </w:num>
  <w:num w:numId="44">
    <w:abstractNumId w:val="6"/>
  </w:num>
  <w:num w:numId="45">
    <w:abstractNumId w:val="11"/>
  </w:num>
  <w:num w:numId="46">
    <w:abstractNumId w:val="30"/>
  </w:num>
  <w:num w:numId="47">
    <w:abstractNumId w:val="43"/>
  </w:num>
  <w:num w:numId="48">
    <w:abstractNumId w:val="23"/>
  </w:num>
  <w:num w:numId="49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12F9F"/>
    <w:rsid w:val="00031BCB"/>
    <w:rsid w:val="00044B7B"/>
    <w:rsid w:val="000504BF"/>
    <w:rsid w:val="00061AA7"/>
    <w:rsid w:val="00064E84"/>
    <w:rsid w:val="0006509F"/>
    <w:rsid w:val="00073D41"/>
    <w:rsid w:val="00073E34"/>
    <w:rsid w:val="000847AB"/>
    <w:rsid w:val="00087825"/>
    <w:rsid w:val="000976AB"/>
    <w:rsid w:val="000B31AE"/>
    <w:rsid w:val="000B33DE"/>
    <w:rsid w:val="000B57EB"/>
    <w:rsid w:val="000D2E28"/>
    <w:rsid w:val="000D4930"/>
    <w:rsid w:val="000D6F8D"/>
    <w:rsid w:val="000F3D5A"/>
    <w:rsid w:val="000F536E"/>
    <w:rsid w:val="00121719"/>
    <w:rsid w:val="00155286"/>
    <w:rsid w:val="001668CC"/>
    <w:rsid w:val="00166A7B"/>
    <w:rsid w:val="00173F98"/>
    <w:rsid w:val="001C558C"/>
    <w:rsid w:val="001D2844"/>
    <w:rsid w:val="001D4402"/>
    <w:rsid w:val="001F05A1"/>
    <w:rsid w:val="001F4947"/>
    <w:rsid w:val="00220F59"/>
    <w:rsid w:val="0023312B"/>
    <w:rsid w:val="00254597"/>
    <w:rsid w:val="00254C75"/>
    <w:rsid w:val="0026137B"/>
    <w:rsid w:val="00263A04"/>
    <w:rsid w:val="002964D7"/>
    <w:rsid w:val="002A62E0"/>
    <w:rsid w:val="002C2544"/>
    <w:rsid w:val="002D798F"/>
    <w:rsid w:val="002E7E52"/>
    <w:rsid w:val="00312A5E"/>
    <w:rsid w:val="00322AFE"/>
    <w:rsid w:val="0039630A"/>
    <w:rsid w:val="003A51EE"/>
    <w:rsid w:val="003A6B42"/>
    <w:rsid w:val="003B46FA"/>
    <w:rsid w:val="003C1D31"/>
    <w:rsid w:val="003D65BE"/>
    <w:rsid w:val="0040351B"/>
    <w:rsid w:val="00433D81"/>
    <w:rsid w:val="00443C38"/>
    <w:rsid w:val="00460383"/>
    <w:rsid w:val="0046062A"/>
    <w:rsid w:val="00480B6E"/>
    <w:rsid w:val="004852B6"/>
    <w:rsid w:val="004A44CF"/>
    <w:rsid w:val="004A6097"/>
    <w:rsid w:val="004F410B"/>
    <w:rsid w:val="00506DE8"/>
    <w:rsid w:val="0051494E"/>
    <w:rsid w:val="00517715"/>
    <w:rsid w:val="00520EE0"/>
    <w:rsid w:val="0054486A"/>
    <w:rsid w:val="00545F30"/>
    <w:rsid w:val="00546426"/>
    <w:rsid w:val="00554ECB"/>
    <w:rsid w:val="00560FDC"/>
    <w:rsid w:val="00563036"/>
    <w:rsid w:val="00570840"/>
    <w:rsid w:val="00577896"/>
    <w:rsid w:val="005858B2"/>
    <w:rsid w:val="005B4816"/>
    <w:rsid w:val="005B549C"/>
    <w:rsid w:val="005B7A23"/>
    <w:rsid w:val="005C20B2"/>
    <w:rsid w:val="005D3017"/>
    <w:rsid w:val="005E0186"/>
    <w:rsid w:val="005F689D"/>
    <w:rsid w:val="00604E6F"/>
    <w:rsid w:val="00623330"/>
    <w:rsid w:val="0065117E"/>
    <w:rsid w:val="006615AA"/>
    <w:rsid w:val="006A6EE1"/>
    <w:rsid w:val="006B6AD6"/>
    <w:rsid w:val="006E6226"/>
    <w:rsid w:val="006F1D5C"/>
    <w:rsid w:val="006F22CD"/>
    <w:rsid w:val="0070385F"/>
    <w:rsid w:val="00713571"/>
    <w:rsid w:val="007156C4"/>
    <w:rsid w:val="00731E3D"/>
    <w:rsid w:val="00745D4C"/>
    <w:rsid w:val="00750921"/>
    <w:rsid w:val="00753A38"/>
    <w:rsid w:val="007609F3"/>
    <w:rsid w:val="0076653C"/>
    <w:rsid w:val="00767D97"/>
    <w:rsid w:val="007775FE"/>
    <w:rsid w:val="00781D5F"/>
    <w:rsid w:val="007A684F"/>
    <w:rsid w:val="007B285A"/>
    <w:rsid w:val="007B490E"/>
    <w:rsid w:val="007B7813"/>
    <w:rsid w:val="00807BC5"/>
    <w:rsid w:val="008269DD"/>
    <w:rsid w:val="00835554"/>
    <w:rsid w:val="00842D01"/>
    <w:rsid w:val="00867ACD"/>
    <w:rsid w:val="008971D1"/>
    <w:rsid w:val="008A03E1"/>
    <w:rsid w:val="008A0DCD"/>
    <w:rsid w:val="008D5AEA"/>
    <w:rsid w:val="008F5DA8"/>
    <w:rsid w:val="008F69CA"/>
    <w:rsid w:val="00913B41"/>
    <w:rsid w:val="009153E2"/>
    <w:rsid w:val="009162D9"/>
    <w:rsid w:val="0091776B"/>
    <w:rsid w:val="00954275"/>
    <w:rsid w:val="00956A85"/>
    <w:rsid w:val="009639C1"/>
    <w:rsid w:val="00963EAC"/>
    <w:rsid w:val="009649EA"/>
    <w:rsid w:val="00971CA2"/>
    <w:rsid w:val="00971E47"/>
    <w:rsid w:val="00997CF1"/>
    <w:rsid w:val="009C0094"/>
    <w:rsid w:val="009D2688"/>
    <w:rsid w:val="009E6B7F"/>
    <w:rsid w:val="009F7756"/>
    <w:rsid w:val="00A1535D"/>
    <w:rsid w:val="00A37B22"/>
    <w:rsid w:val="00A4346E"/>
    <w:rsid w:val="00A6294B"/>
    <w:rsid w:val="00A66648"/>
    <w:rsid w:val="00A71B42"/>
    <w:rsid w:val="00A816C8"/>
    <w:rsid w:val="00A83B40"/>
    <w:rsid w:val="00AB5ADD"/>
    <w:rsid w:val="00AC4BE8"/>
    <w:rsid w:val="00AD3A9D"/>
    <w:rsid w:val="00AD587C"/>
    <w:rsid w:val="00AD6BE8"/>
    <w:rsid w:val="00B17204"/>
    <w:rsid w:val="00B233ED"/>
    <w:rsid w:val="00B270E4"/>
    <w:rsid w:val="00B345CA"/>
    <w:rsid w:val="00B432A4"/>
    <w:rsid w:val="00B60163"/>
    <w:rsid w:val="00B760A4"/>
    <w:rsid w:val="00B95D9B"/>
    <w:rsid w:val="00BC26B2"/>
    <w:rsid w:val="00BD4C5F"/>
    <w:rsid w:val="00BE23E7"/>
    <w:rsid w:val="00BE389F"/>
    <w:rsid w:val="00BE6AFE"/>
    <w:rsid w:val="00C13AF8"/>
    <w:rsid w:val="00C20151"/>
    <w:rsid w:val="00C21416"/>
    <w:rsid w:val="00C834AA"/>
    <w:rsid w:val="00C83520"/>
    <w:rsid w:val="00C841F9"/>
    <w:rsid w:val="00C856F8"/>
    <w:rsid w:val="00C9040D"/>
    <w:rsid w:val="00C93044"/>
    <w:rsid w:val="00C961A1"/>
    <w:rsid w:val="00CA07CA"/>
    <w:rsid w:val="00CA6DA0"/>
    <w:rsid w:val="00CC488B"/>
    <w:rsid w:val="00CF12AE"/>
    <w:rsid w:val="00CF5587"/>
    <w:rsid w:val="00D129AB"/>
    <w:rsid w:val="00D62392"/>
    <w:rsid w:val="00D631A0"/>
    <w:rsid w:val="00D65036"/>
    <w:rsid w:val="00D67B69"/>
    <w:rsid w:val="00D72236"/>
    <w:rsid w:val="00D83043"/>
    <w:rsid w:val="00D86166"/>
    <w:rsid w:val="00D87B51"/>
    <w:rsid w:val="00DA08B1"/>
    <w:rsid w:val="00DA1E70"/>
    <w:rsid w:val="00DA5230"/>
    <w:rsid w:val="00DB500E"/>
    <w:rsid w:val="00DC4010"/>
    <w:rsid w:val="00DD33EE"/>
    <w:rsid w:val="00DE3072"/>
    <w:rsid w:val="00E10193"/>
    <w:rsid w:val="00E1022C"/>
    <w:rsid w:val="00E133F6"/>
    <w:rsid w:val="00E340BD"/>
    <w:rsid w:val="00E5227B"/>
    <w:rsid w:val="00E71E15"/>
    <w:rsid w:val="00EB3138"/>
    <w:rsid w:val="00EB7E7A"/>
    <w:rsid w:val="00EC4F72"/>
    <w:rsid w:val="00EE3F1E"/>
    <w:rsid w:val="00EE518B"/>
    <w:rsid w:val="00F244B0"/>
    <w:rsid w:val="00F4023C"/>
    <w:rsid w:val="00F55A88"/>
    <w:rsid w:val="00F66E2D"/>
    <w:rsid w:val="00F87A63"/>
    <w:rsid w:val="00F90505"/>
    <w:rsid w:val="00F942AD"/>
    <w:rsid w:val="00FA07C9"/>
    <w:rsid w:val="00FA3A72"/>
    <w:rsid w:val="00FC3B4B"/>
    <w:rsid w:val="00FF194E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0A5563"/>
  <w15:docId w15:val="{BDF915C6-0759-4016-BF54-D7182DFD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qFormat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pPr>
      <w:ind w:firstLine="720"/>
      <w:jc w:val="both"/>
    </w:pPr>
    <w:rPr>
      <w:b/>
      <w:bCs/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a">
    <w:name w:val="Body Text"/>
    <w:basedOn w:val="a"/>
    <w:link w:val="ab"/>
    <w:pPr>
      <w:jc w:val="both"/>
    </w:pPr>
    <w:rPr>
      <w:b/>
      <w:i/>
      <w:sz w:val="28"/>
      <w:lang w:eastAsia="zh-CN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9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2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3">
    <w:name w:val="Strong"/>
    <w:basedOn w:val="a0"/>
    <w:uiPriority w:val="22"/>
    <w:qFormat/>
    <w:rsid w:val="00835554"/>
    <w:rPr>
      <w:b/>
      <w:bCs/>
    </w:rPr>
  </w:style>
  <w:style w:type="character" w:customStyle="1" w:styleId="a4">
    <w:name w:val="Абзац списка Знак"/>
    <w:aliases w:val="Bullet List Знак,FooterText Знак,Paragraphe de liste1 Знак"/>
    <w:link w:val="a3"/>
    <w:locked/>
    <w:rsid w:val="006E62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66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11178</Words>
  <Characters>63718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зав Спортмедициной</cp:lastModifiedBy>
  <cp:revision>12</cp:revision>
  <cp:lastPrinted>2021-11-23T09:54:00Z</cp:lastPrinted>
  <dcterms:created xsi:type="dcterms:W3CDTF">2025-04-22T14:27:00Z</dcterms:created>
  <dcterms:modified xsi:type="dcterms:W3CDTF">2025-09-09T12:39:00Z</dcterms:modified>
</cp:coreProperties>
</file>