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0EE" w:rsidRPr="00A46DF1" w:rsidRDefault="00B920EE" w:rsidP="00B920EE">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Министерство спорта Российской Федерации</w:t>
      </w:r>
    </w:p>
    <w:p w:rsidR="00B920EE" w:rsidRPr="00A46DF1" w:rsidRDefault="00B920EE" w:rsidP="00B920EE">
      <w:pPr>
        <w:widowControl w:val="0"/>
        <w:spacing w:after="0" w:line="240" w:lineRule="auto"/>
        <w:jc w:val="center"/>
        <w:rPr>
          <w:rFonts w:ascii="Times New Roman" w:eastAsia="Times New Roman" w:hAnsi="Times New Roman" w:cs="Times New Roman"/>
          <w:b/>
          <w:color w:val="000000"/>
          <w:sz w:val="24"/>
          <w:szCs w:val="24"/>
          <w:lang w:eastAsia="ru-RU"/>
        </w:rPr>
      </w:pPr>
    </w:p>
    <w:p w:rsidR="00B920EE" w:rsidRPr="00A46DF1" w:rsidRDefault="00B920EE" w:rsidP="00B920EE">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B920EE" w:rsidRPr="00A46DF1" w:rsidRDefault="00B920EE" w:rsidP="00B920EE">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высшего образования</w:t>
      </w:r>
    </w:p>
    <w:p w:rsidR="00B920EE" w:rsidRPr="00A46DF1" w:rsidRDefault="00B920EE" w:rsidP="00B920EE">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rsidR="00B920EE" w:rsidRPr="00A46DF1" w:rsidRDefault="00B920EE" w:rsidP="00B920EE">
      <w:pPr>
        <w:widowControl w:val="0"/>
        <w:spacing w:after="0" w:line="240" w:lineRule="auto"/>
        <w:jc w:val="center"/>
        <w:rPr>
          <w:rFonts w:ascii="Times New Roman" w:eastAsia="Times New Roman" w:hAnsi="Times New Roman" w:cs="Times New Roman"/>
          <w:color w:val="000000"/>
          <w:sz w:val="24"/>
          <w:szCs w:val="24"/>
          <w:lang w:eastAsia="ru-RU"/>
        </w:rPr>
      </w:pPr>
    </w:p>
    <w:p w:rsidR="00B920EE" w:rsidRPr="00A46DF1" w:rsidRDefault="00B920EE" w:rsidP="00B920EE">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Кафедра а</w:t>
      </w:r>
      <w:r w:rsidRPr="00A46DF1">
        <w:rPr>
          <w:rFonts w:ascii="Times New Roman" w:eastAsia="Times New Roman" w:hAnsi="Times New Roman" w:cs="Times New Roman"/>
          <w:color w:val="000000"/>
          <w:sz w:val="24"/>
          <w:szCs w:val="24"/>
          <w:lang w:eastAsia="ru-RU"/>
        </w:rPr>
        <w:t>даптивной физической культуры и спортивной медицины</w:t>
      </w:r>
    </w:p>
    <w:p w:rsidR="00B920EE" w:rsidRPr="00A46DF1" w:rsidRDefault="00B920EE" w:rsidP="00B920EE">
      <w:pPr>
        <w:widowControl w:val="0"/>
        <w:numPr>
          <w:ilvl w:val="0"/>
          <w:numId w:val="11"/>
        </w:numPr>
        <w:spacing w:after="0" w:line="240" w:lineRule="auto"/>
        <w:ind w:left="709" w:firstLine="707"/>
        <w:jc w:val="center"/>
        <w:rPr>
          <w:rFonts w:ascii="Times New Roman" w:eastAsia="Times New Roman" w:hAnsi="Times New Roman" w:cs="Times New Roman"/>
          <w:color w:val="000000"/>
          <w:sz w:val="24"/>
          <w:szCs w:val="24"/>
          <w:lang w:eastAsia="ru-RU"/>
        </w:rPr>
      </w:pPr>
    </w:p>
    <w:tbl>
      <w:tblPr>
        <w:tblW w:w="9790" w:type="dxa"/>
        <w:tblLook w:val="04A0" w:firstRow="1" w:lastRow="0" w:firstColumn="1" w:lastColumn="0" w:noHBand="0" w:noVBand="1"/>
      </w:tblPr>
      <w:tblGrid>
        <w:gridCol w:w="3978"/>
        <w:gridCol w:w="5812"/>
      </w:tblGrid>
      <w:tr w:rsidR="00945BBA" w:rsidRPr="00FD579E" w:rsidTr="00945BBA">
        <w:trPr>
          <w:trHeight w:val="2236"/>
        </w:trPr>
        <w:tc>
          <w:tcPr>
            <w:tcW w:w="3978" w:type="dxa"/>
            <w:hideMark/>
          </w:tcPr>
          <w:p w:rsidR="00945BBA" w:rsidRPr="00945BBA" w:rsidRDefault="00945BBA" w:rsidP="00945BBA">
            <w:pPr>
              <w:widowControl w:val="0"/>
              <w:spacing w:after="0"/>
              <w:jc w:val="center"/>
              <w:rPr>
                <w:rFonts w:ascii="Times New Roman" w:hAnsi="Times New Roman" w:cs="Times New Roman"/>
                <w:sz w:val="24"/>
                <w:szCs w:val="24"/>
              </w:rPr>
            </w:pPr>
            <w:r w:rsidRPr="00945BBA">
              <w:rPr>
                <w:rFonts w:ascii="Times New Roman" w:hAnsi="Times New Roman" w:cs="Times New Roman"/>
                <w:sz w:val="24"/>
                <w:szCs w:val="24"/>
              </w:rPr>
              <w:t>СОГЛАСОВАНО</w:t>
            </w:r>
          </w:p>
          <w:p w:rsidR="00945BBA" w:rsidRPr="00945BBA" w:rsidRDefault="00945BBA" w:rsidP="00945BBA">
            <w:pPr>
              <w:widowControl w:val="0"/>
              <w:spacing w:after="0"/>
              <w:jc w:val="center"/>
              <w:rPr>
                <w:rFonts w:ascii="Times New Roman" w:hAnsi="Times New Roman" w:cs="Times New Roman"/>
                <w:sz w:val="24"/>
                <w:szCs w:val="24"/>
              </w:rPr>
            </w:pPr>
            <w:r w:rsidRPr="00945BBA">
              <w:rPr>
                <w:rFonts w:ascii="Times New Roman" w:hAnsi="Times New Roman" w:cs="Times New Roman"/>
                <w:sz w:val="24"/>
                <w:szCs w:val="24"/>
              </w:rPr>
              <w:t>Начальник учебно-методического управления</w:t>
            </w:r>
          </w:p>
          <w:p w:rsidR="00945BBA" w:rsidRPr="00945BBA" w:rsidRDefault="00945BBA" w:rsidP="00945BBA">
            <w:pPr>
              <w:widowControl w:val="0"/>
              <w:spacing w:after="0"/>
              <w:jc w:val="center"/>
              <w:rPr>
                <w:rFonts w:ascii="Times New Roman" w:hAnsi="Times New Roman" w:cs="Times New Roman"/>
                <w:sz w:val="24"/>
                <w:szCs w:val="24"/>
              </w:rPr>
            </w:pPr>
            <w:r w:rsidRPr="00945BBA">
              <w:rPr>
                <w:rFonts w:ascii="Times New Roman" w:hAnsi="Times New Roman" w:cs="Times New Roman"/>
                <w:sz w:val="24"/>
                <w:szCs w:val="24"/>
              </w:rPr>
              <w:t>канд. биол. наук., доцент И.В. Осадченко</w:t>
            </w:r>
          </w:p>
          <w:p w:rsidR="00945BBA" w:rsidRPr="00945BBA" w:rsidRDefault="00945BBA" w:rsidP="00945BBA">
            <w:pPr>
              <w:widowControl w:val="0"/>
              <w:spacing w:after="0"/>
              <w:jc w:val="center"/>
              <w:rPr>
                <w:rFonts w:ascii="Times New Roman" w:hAnsi="Times New Roman" w:cs="Times New Roman"/>
                <w:sz w:val="24"/>
                <w:szCs w:val="24"/>
              </w:rPr>
            </w:pPr>
            <w:r w:rsidRPr="00945BBA">
              <w:rPr>
                <w:rFonts w:ascii="Times New Roman" w:hAnsi="Times New Roman" w:cs="Times New Roman"/>
                <w:sz w:val="24"/>
                <w:szCs w:val="24"/>
              </w:rPr>
              <w:t>____________________________</w:t>
            </w:r>
          </w:p>
          <w:p w:rsidR="00945BBA" w:rsidRPr="00945BBA" w:rsidRDefault="00945BBA" w:rsidP="00945BBA">
            <w:pPr>
              <w:widowControl w:val="0"/>
              <w:spacing w:after="0"/>
              <w:jc w:val="center"/>
              <w:rPr>
                <w:rFonts w:ascii="Times New Roman" w:hAnsi="Times New Roman" w:cs="Times New Roman"/>
                <w:sz w:val="24"/>
                <w:szCs w:val="24"/>
              </w:rPr>
            </w:pPr>
            <w:r w:rsidRPr="00945BBA">
              <w:rPr>
                <w:rFonts w:ascii="Times New Roman" w:hAnsi="Times New Roman" w:cs="Times New Roman"/>
                <w:sz w:val="24"/>
                <w:szCs w:val="24"/>
              </w:rPr>
              <w:t>«18» декабря 2024 г.</w:t>
            </w:r>
          </w:p>
        </w:tc>
        <w:tc>
          <w:tcPr>
            <w:tcW w:w="5812" w:type="dxa"/>
            <w:hideMark/>
          </w:tcPr>
          <w:p w:rsidR="00945BBA" w:rsidRPr="00945BBA" w:rsidRDefault="00945BBA" w:rsidP="00945BBA">
            <w:pPr>
              <w:widowControl w:val="0"/>
              <w:spacing w:after="0"/>
              <w:jc w:val="center"/>
              <w:rPr>
                <w:rFonts w:ascii="Times New Roman" w:hAnsi="Times New Roman" w:cs="Times New Roman"/>
                <w:sz w:val="24"/>
                <w:szCs w:val="24"/>
              </w:rPr>
            </w:pPr>
            <w:r w:rsidRPr="00945BBA">
              <w:rPr>
                <w:rFonts w:ascii="Times New Roman" w:hAnsi="Times New Roman" w:cs="Times New Roman"/>
                <w:sz w:val="24"/>
                <w:szCs w:val="24"/>
              </w:rPr>
              <w:t>УТВЕРЖДЕНО</w:t>
            </w:r>
          </w:p>
          <w:p w:rsidR="00945BBA" w:rsidRPr="00945BBA" w:rsidRDefault="00945BBA" w:rsidP="00945BBA">
            <w:pPr>
              <w:widowControl w:val="0"/>
              <w:spacing w:after="0"/>
              <w:jc w:val="center"/>
              <w:rPr>
                <w:rFonts w:ascii="Times New Roman" w:hAnsi="Times New Roman" w:cs="Times New Roman"/>
                <w:sz w:val="24"/>
                <w:szCs w:val="24"/>
              </w:rPr>
            </w:pPr>
            <w:r w:rsidRPr="00945BBA">
              <w:rPr>
                <w:rFonts w:ascii="Times New Roman" w:hAnsi="Times New Roman" w:cs="Times New Roman"/>
                <w:sz w:val="24"/>
                <w:szCs w:val="24"/>
              </w:rPr>
              <w:t>Председатель УМК</w:t>
            </w:r>
          </w:p>
          <w:p w:rsidR="00945BBA" w:rsidRPr="00945BBA" w:rsidRDefault="00945BBA" w:rsidP="00945BBA">
            <w:pPr>
              <w:widowControl w:val="0"/>
              <w:spacing w:after="0"/>
              <w:jc w:val="center"/>
              <w:rPr>
                <w:rFonts w:ascii="Times New Roman" w:hAnsi="Times New Roman" w:cs="Times New Roman"/>
                <w:sz w:val="24"/>
                <w:szCs w:val="24"/>
              </w:rPr>
            </w:pPr>
            <w:r w:rsidRPr="00945BBA">
              <w:rPr>
                <w:rFonts w:ascii="Times New Roman" w:hAnsi="Times New Roman" w:cs="Times New Roman"/>
                <w:sz w:val="24"/>
                <w:szCs w:val="24"/>
              </w:rPr>
              <w:t xml:space="preserve"> проректор по учебной работе</w:t>
            </w:r>
          </w:p>
          <w:p w:rsidR="00945BBA" w:rsidRPr="00945BBA" w:rsidRDefault="00945BBA" w:rsidP="00945BBA">
            <w:pPr>
              <w:widowControl w:val="0"/>
              <w:spacing w:after="0"/>
              <w:jc w:val="center"/>
              <w:rPr>
                <w:rFonts w:ascii="Times New Roman" w:hAnsi="Times New Roman" w:cs="Times New Roman"/>
                <w:sz w:val="24"/>
                <w:szCs w:val="24"/>
              </w:rPr>
            </w:pPr>
            <w:r w:rsidRPr="00945BBA">
              <w:rPr>
                <w:rFonts w:ascii="Times New Roman" w:hAnsi="Times New Roman" w:cs="Times New Roman"/>
                <w:sz w:val="24"/>
                <w:szCs w:val="24"/>
              </w:rPr>
              <w:t xml:space="preserve">канд. </w:t>
            </w:r>
            <w:proofErr w:type="spellStart"/>
            <w:r w:rsidRPr="00945BBA">
              <w:rPr>
                <w:rFonts w:ascii="Times New Roman" w:hAnsi="Times New Roman" w:cs="Times New Roman"/>
                <w:sz w:val="24"/>
                <w:szCs w:val="24"/>
              </w:rPr>
              <w:t>пед</w:t>
            </w:r>
            <w:proofErr w:type="spellEnd"/>
            <w:r w:rsidRPr="00945BBA">
              <w:rPr>
                <w:rFonts w:ascii="Times New Roman" w:hAnsi="Times New Roman" w:cs="Times New Roman"/>
                <w:sz w:val="24"/>
                <w:szCs w:val="24"/>
              </w:rPr>
              <w:t>. наук, доцент А.П. Морозов ______________________________</w:t>
            </w:r>
          </w:p>
          <w:p w:rsidR="00945BBA" w:rsidRPr="00945BBA" w:rsidRDefault="00945BBA" w:rsidP="00945BBA">
            <w:pPr>
              <w:widowControl w:val="0"/>
              <w:spacing w:after="0"/>
              <w:jc w:val="center"/>
              <w:rPr>
                <w:rFonts w:ascii="Times New Roman" w:hAnsi="Times New Roman" w:cs="Times New Roman"/>
                <w:sz w:val="24"/>
                <w:szCs w:val="24"/>
              </w:rPr>
            </w:pPr>
            <w:r w:rsidRPr="00945BBA">
              <w:rPr>
                <w:rFonts w:ascii="Times New Roman" w:hAnsi="Times New Roman" w:cs="Times New Roman"/>
                <w:sz w:val="24"/>
                <w:szCs w:val="24"/>
              </w:rPr>
              <w:t>«18» декабря 2024 г.</w:t>
            </w:r>
          </w:p>
        </w:tc>
      </w:tr>
    </w:tbl>
    <w:p w:rsidR="003C0EA4" w:rsidRDefault="003C0EA4"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C81C51" w:rsidRDefault="00C81C51"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РАБОЧАЯ ПРОГРАММА ДИСЦИПЛИНЫ</w:t>
      </w: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C81C51"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Гигиенически</w:t>
      </w:r>
      <w:r w:rsidR="00C81C51">
        <w:rPr>
          <w:rFonts w:ascii="Times New Roman" w:eastAsia="Times New Roman" w:hAnsi="Times New Roman" w:cs="Times New Roman"/>
          <w:b/>
          <w:color w:val="000000"/>
          <w:sz w:val="24"/>
          <w:szCs w:val="24"/>
          <w:lang w:eastAsia="ru-RU"/>
        </w:rPr>
        <w:t>е основы физкультурно-оздоровительной</w:t>
      </w:r>
      <w:r w:rsidRPr="001C33E0">
        <w:rPr>
          <w:rFonts w:ascii="Times New Roman" w:eastAsia="Times New Roman" w:hAnsi="Times New Roman" w:cs="Times New Roman"/>
          <w:b/>
          <w:color w:val="000000"/>
          <w:sz w:val="24"/>
          <w:szCs w:val="24"/>
          <w:lang w:eastAsia="ru-RU"/>
        </w:rPr>
        <w:t xml:space="preserve"> деятельности </w:t>
      </w:r>
    </w:p>
    <w:p w:rsidR="00665BE0" w:rsidRPr="00A52250" w:rsidRDefault="009163C3" w:rsidP="00665BE0">
      <w:pPr>
        <w:widowControl w:val="0"/>
        <w:spacing w:after="0" w:line="240" w:lineRule="auto"/>
        <w:jc w:val="center"/>
        <w:rPr>
          <w:rFonts w:ascii="Times New Roman" w:eastAsia="Times New Roman" w:hAnsi="Times New Roman" w:cs="Times New Roman"/>
          <w:b/>
          <w:iCs/>
          <w:sz w:val="24"/>
          <w:szCs w:val="24"/>
          <w:lang w:eastAsia="ru-RU"/>
        </w:rPr>
      </w:pPr>
      <w:r w:rsidRPr="00A52250">
        <w:rPr>
          <w:rFonts w:ascii="Times New Roman" w:eastAsia="Times New Roman" w:hAnsi="Times New Roman" w:cs="Times New Roman"/>
          <w:b/>
          <w:iCs/>
          <w:sz w:val="24"/>
          <w:szCs w:val="24"/>
          <w:lang w:eastAsia="ru-RU"/>
        </w:rPr>
        <w:t>Б</w:t>
      </w:r>
      <w:proofErr w:type="gramStart"/>
      <w:r w:rsidR="00665BE0" w:rsidRPr="00A52250">
        <w:rPr>
          <w:rFonts w:ascii="Times New Roman" w:eastAsia="Times New Roman" w:hAnsi="Times New Roman" w:cs="Times New Roman"/>
          <w:b/>
          <w:iCs/>
          <w:sz w:val="24"/>
          <w:szCs w:val="24"/>
          <w:lang w:eastAsia="ru-RU"/>
        </w:rPr>
        <w:t>1.О.</w:t>
      </w:r>
      <w:proofErr w:type="gramEnd"/>
      <w:r w:rsidR="00CF5841" w:rsidRPr="00A52250">
        <w:rPr>
          <w:rFonts w:ascii="Times New Roman" w:eastAsia="Times New Roman" w:hAnsi="Times New Roman" w:cs="Times New Roman"/>
          <w:b/>
          <w:iCs/>
          <w:sz w:val="24"/>
          <w:szCs w:val="24"/>
          <w:lang w:eastAsia="ru-RU"/>
        </w:rPr>
        <w:t>3</w:t>
      </w:r>
      <w:r w:rsidR="00945BBA">
        <w:rPr>
          <w:rFonts w:ascii="Times New Roman" w:eastAsia="Times New Roman" w:hAnsi="Times New Roman" w:cs="Times New Roman"/>
          <w:b/>
          <w:iCs/>
          <w:sz w:val="24"/>
          <w:szCs w:val="24"/>
          <w:lang w:eastAsia="ru-RU"/>
        </w:rPr>
        <w:t>7</w:t>
      </w: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C81C51" w:rsidRPr="00C81C51" w:rsidRDefault="00C81C51" w:rsidP="00C81C51">
      <w:pPr>
        <w:widowControl w:val="0"/>
        <w:spacing w:after="0" w:line="240" w:lineRule="auto"/>
        <w:jc w:val="center"/>
        <w:rPr>
          <w:rFonts w:ascii="Times New Roman" w:eastAsia="Times New Roman" w:hAnsi="Times New Roman" w:cs="Times New Roman"/>
          <w:b/>
          <w:color w:val="000000"/>
          <w:sz w:val="24"/>
          <w:szCs w:val="24"/>
          <w:lang w:eastAsia="ru-RU"/>
        </w:rPr>
      </w:pPr>
      <w:r w:rsidRPr="00C81C51">
        <w:rPr>
          <w:rFonts w:ascii="Times New Roman" w:eastAsia="Times New Roman" w:hAnsi="Times New Roman" w:cs="Times New Roman"/>
          <w:b/>
          <w:color w:val="000000"/>
          <w:sz w:val="24"/>
          <w:szCs w:val="24"/>
          <w:lang w:eastAsia="ru-RU"/>
        </w:rPr>
        <w:t>Направление подготовки</w:t>
      </w:r>
    </w:p>
    <w:p w:rsidR="00C81C51" w:rsidRPr="00C81C51" w:rsidRDefault="00C81C51" w:rsidP="00C81C51">
      <w:pPr>
        <w:widowControl w:val="0"/>
        <w:spacing w:after="0" w:line="240" w:lineRule="auto"/>
        <w:jc w:val="center"/>
        <w:rPr>
          <w:rFonts w:ascii="Times New Roman" w:eastAsia="Times New Roman" w:hAnsi="Times New Roman" w:cs="Times New Roman"/>
          <w:b/>
          <w:color w:val="000000"/>
          <w:sz w:val="24"/>
          <w:szCs w:val="24"/>
          <w:lang w:eastAsia="ru-RU"/>
        </w:rPr>
      </w:pPr>
      <w:r w:rsidRPr="00C81C51">
        <w:rPr>
          <w:rFonts w:ascii="Times New Roman" w:eastAsia="Times New Roman" w:hAnsi="Times New Roman" w:cs="Times New Roman"/>
          <w:b/>
          <w:color w:val="000000"/>
          <w:sz w:val="24"/>
          <w:szCs w:val="24"/>
          <w:lang w:eastAsia="ru-RU"/>
        </w:rPr>
        <w:t>49.03.03 Рекреация и спортивно-оздоровительный туризм</w:t>
      </w:r>
    </w:p>
    <w:p w:rsidR="00C81C51" w:rsidRPr="00C81C51" w:rsidRDefault="00C81C51" w:rsidP="00C81C51">
      <w:pPr>
        <w:widowControl w:val="0"/>
        <w:spacing w:after="0" w:line="240" w:lineRule="auto"/>
        <w:jc w:val="center"/>
        <w:rPr>
          <w:rFonts w:ascii="Times New Roman" w:eastAsia="Times New Roman" w:hAnsi="Times New Roman" w:cs="Times New Roman"/>
          <w:b/>
          <w:color w:val="000000"/>
          <w:sz w:val="24"/>
          <w:szCs w:val="24"/>
          <w:lang w:eastAsia="ru-RU"/>
        </w:rPr>
      </w:pPr>
    </w:p>
    <w:p w:rsidR="00C81C51" w:rsidRPr="00C81C51" w:rsidRDefault="00C81C51" w:rsidP="00C81C51">
      <w:pPr>
        <w:widowControl w:val="0"/>
        <w:spacing w:after="0" w:line="240" w:lineRule="auto"/>
        <w:jc w:val="center"/>
        <w:rPr>
          <w:rFonts w:ascii="Times New Roman" w:eastAsia="Times New Roman" w:hAnsi="Times New Roman" w:cs="Times New Roman"/>
          <w:b/>
          <w:color w:val="000000"/>
          <w:sz w:val="24"/>
          <w:szCs w:val="24"/>
          <w:lang w:eastAsia="ru-RU"/>
        </w:rPr>
      </w:pPr>
      <w:r w:rsidRPr="00C81C51">
        <w:rPr>
          <w:rFonts w:ascii="Times New Roman" w:eastAsia="Times New Roman" w:hAnsi="Times New Roman" w:cs="Times New Roman"/>
          <w:b/>
          <w:color w:val="000000"/>
          <w:sz w:val="24"/>
          <w:szCs w:val="24"/>
          <w:lang w:eastAsia="ru-RU"/>
        </w:rPr>
        <w:t>ОПОП:</w:t>
      </w:r>
    </w:p>
    <w:p w:rsidR="00C81C51" w:rsidRPr="00C81C51" w:rsidRDefault="00C81C51" w:rsidP="00C81C51">
      <w:pPr>
        <w:widowControl w:val="0"/>
        <w:spacing w:after="0" w:line="240" w:lineRule="auto"/>
        <w:jc w:val="center"/>
        <w:rPr>
          <w:rFonts w:ascii="Times New Roman" w:eastAsia="Times New Roman" w:hAnsi="Times New Roman" w:cs="Times New Roman"/>
          <w:b/>
          <w:color w:val="000000"/>
          <w:sz w:val="24"/>
          <w:szCs w:val="24"/>
          <w:lang w:eastAsia="ru-RU"/>
        </w:rPr>
      </w:pPr>
      <w:r w:rsidRPr="00C81C51">
        <w:rPr>
          <w:rFonts w:ascii="Times New Roman" w:eastAsia="Times New Roman" w:hAnsi="Times New Roman" w:cs="Times New Roman"/>
          <w:b/>
          <w:color w:val="000000"/>
          <w:sz w:val="24"/>
          <w:szCs w:val="24"/>
          <w:lang w:eastAsia="ru-RU"/>
        </w:rPr>
        <w:t>«Управление в рекреации и туризме»</w:t>
      </w:r>
    </w:p>
    <w:p w:rsidR="00A44BAC" w:rsidRDefault="00A44BAC" w:rsidP="00C81C51">
      <w:pPr>
        <w:widowControl w:val="0"/>
        <w:spacing w:after="0" w:line="240" w:lineRule="auto"/>
        <w:jc w:val="center"/>
        <w:rPr>
          <w:rFonts w:ascii="Times New Roman" w:eastAsia="Times New Roman" w:hAnsi="Times New Roman" w:cs="Times New Roman"/>
          <w:b/>
          <w:color w:val="000000"/>
          <w:sz w:val="24"/>
          <w:szCs w:val="24"/>
          <w:lang w:eastAsia="ru-RU"/>
        </w:rPr>
      </w:pPr>
    </w:p>
    <w:p w:rsidR="00C81C51" w:rsidRPr="00C81C51" w:rsidRDefault="00C81C51" w:rsidP="00C81C51">
      <w:pPr>
        <w:widowControl w:val="0"/>
        <w:spacing w:after="0" w:line="240" w:lineRule="auto"/>
        <w:jc w:val="center"/>
        <w:rPr>
          <w:rFonts w:ascii="Times New Roman" w:eastAsia="Times New Roman" w:hAnsi="Times New Roman" w:cs="Times New Roman"/>
          <w:b/>
          <w:color w:val="000000"/>
          <w:sz w:val="24"/>
          <w:szCs w:val="24"/>
          <w:lang w:eastAsia="ru-RU"/>
        </w:rPr>
      </w:pPr>
      <w:r w:rsidRPr="00C81C51">
        <w:rPr>
          <w:rFonts w:ascii="Times New Roman" w:eastAsia="Times New Roman" w:hAnsi="Times New Roman" w:cs="Times New Roman"/>
          <w:b/>
          <w:color w:val="000000"/>
          <w:sz w:val="24"/>
          <w:szCs w:val="24"/>
          <w:lang w:eastAsia="ru-RU"/>
        </w:rPr>
        <w:t>Квалификация выпускника</w:t>
      </w:r>
      <w:r w:rsidR="00A44BAC">
        <w:rPr>
          <w:rFonts w:ascii="Times New Roman" w:eastAsia="Times New Roman" w:hAnsi="Times New Roman" w:cs="Times New Roman"/>
          <w:b/>
          <w:color w:val="000000"/>
          <w:sz w:val="24"/>
          <w:szCs w:val="24"/>
          <w:lang w:eastAsia="ru-RU"/>
        </w:rPr>
        <w:t>:</w:t>
      </w:r>
    </w:p>
    <w:p w:rsidR="00C81C51" w:rsidRPr="00C81C51" w:rsidRDefault="00C81C51" w:rsidP="00C81C51">
      <w:pPr>
        <w:widowControl w:val="0"/>
        <w:spacing w:after="0" w:line="240" w:lineRule="auto"/>
        <w:jc w:val="center"/>
        <w:rPr>
          <w:rFonts w:ascii="Times New Roman" w:eastAsia="Times New Roman" w:hAnsi="Times New Roman" w:cs="Times New Roman"/>
          <w:b/>
          <w:color w:val="000000"/>
          <w:sz w:val="24"/>
          <w:szCs w:val="24"/>
          <w:lang w:eastAsia="ru-RU"/>
        </w:rPr>
      </w:pPr>
      <w:r w:rsidRPr="00C81C51">
        <w:rPr>
          <w:rFonts w:ascii="Times New Roman" w:eastAsia="Times New Roman" w:hAnsi="Times New Roman" w:cs="Times New Roman"/>
          <w:b/>
          <w:color w:val="000000"/>
          <w:sz w:val="24"/>
          <w:szCs w:val="24"/>
          <w:lang w:eastAsia="ru-RU"/>
        </w:rPr>
        <w:t>Бакалавр</w:t>
      </w:r>
    </w:p>
    <w:p w:rsidR="00C81C51" w:rsidRPr="00C81C51" w:rsidRDefault="00C81C51" w:rsidP="00C81C51">
      <w:pPr>
        <w:widowControl w:val="0"/>
        <w:spacing w:after="0" w:line="240" w:lineRule="auto"/>
        <w:jc w:val="center"/>
        <w:rPr>
          <w:rFonts w:ascii="Times New Roman" w:eastAsia="Times New Roman" w:hAnsi="Times New Roman" w:cs="Times New Roman"/>
          <w:b/>
          <w:color w:val="000000"/>
          <w:sz w:val="24"/>
          <w:szCs w:val="24"/>
          <w:lang w:eastAsia="ru-RU"/>
        </w:rPr>
      </w:pPr>
    </w:p>
    <w:p w:rsidR="00C81C51" w:rsidRPr="00C81C51" w:rsidRDefault="00C81C51" w:rsidP="00C81C51">
      <w:pPr>
        <w:widowControl w:val="0"/>
        <w:spacing w:after="0" w:line="240" w:lineRule="auto"/>
        <w:jc w:val="center"/>
        <w:rPr>
          <w:rFonts w:ascii="Times New Roman" w:eastAsia="Times New Roman" w:hAnsi="Times New Roman" w:cs="Times New Roman"/>
          <w:b/>
          <w:color w:val="000000"/>
          <w:sz w:val="24"/>
          <w:szCs w:val="24"/>
          <w:lang w:eastAsia="ru-RU"/>
        </w:rPr>
      </w:pPr>
      <w:r w:rsidRPr="00C81C51">
        <w:rPr>
          <w:rFonts w:ascii="Times New Roman" w:eastAsia="Times New Roman" w:hAnsi="Times New Roman" w:cs="Times New Roman"/>
          <w:b/>
          <w:color w:val="000000"/>
          <w:sz w:val="24"/>
          <w:szCs w:val="24"/>
          <w:lang w:eastAsia="ru-RU"/>
        </w:rPr>
        <w:t>Форма обучения</w:t>
      </w:r>
    </w:p>
    <w:p w:rsidR="00665BE0" w:rsidRPr="00A44BAC" w:rsidRDefault="00C81C51" w:rsidP="00C81C51">
      <w:pPr>
        <w:widowControl w:val="0"/>
        <w:spacing w:after="0" w:line="240" w:lineRule="auto"/>
        <w:jc w:val="center"/>
        <w:rPr>
          <w:rFonts w:ascii="Times New Roman" w:eastAsia="Times New Roman" w:hAnsi="Times New Roman" w:cs="Times New Roman"/>
          <w:color w:val="000000"/>
          <w:sz w:val="24"/>
          <w:szCs w:val="24"/>
          <w:lang w:eastAsia="ru-RU"/>
        </w:rPr>
      </w:pPr>
      <w:r w:rsidRPr="00A44BAC">
        <w:rPr>
          <w:rFonts w:ascii="Times New Roman" w:eastAsia="Times New Roman" w:hAnsi="Times New Roman" w:cs="Times New Roman"/>
          <w:color w:val="000000"/>
          <w:sz w:val="24"/>
          <w:szCs w:val="24"/>
          <w:lang w:eastAsia="ru-RU"/>
        </w:rPr>
        <w:t>очная</w:t>
      </w: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B920EE" w:rsidRPr="00A46DF1" w:rsidRDefault="00B920EE" w:rsidP="00B920EE">
      <w:pPr>
        <w:widowControl w:val="0"/>
        <w:spacing w:after="0" w:line="240" w:lineRule="auto"/>
        <w:jc w:val="center"/>
        <w:rPr>
          <w:rFonts w:ascii="Times New Roman" w:eastAsia="Times New Roman" w:hAnsi="Times New Roman" w:cs="Times New Roman"/>
          <w:b/>
          <w:color w:val="000000"/>
          <w:sz w:val="24"/>
          <w:szCs w:val="24"/>
          <w:lang w:eastAsia="ru-RU"/>
        </w:rPr>
      </w:pPr>
    </w:p>
    <w:tbl>
      <w:tblPr>
        <w:tblW w:w="10490" w:type="dxa"/>
        <w:tblInd w:w="-709" w:type="dxa"/>
        <w:tblLayout w:type="fixed"/>
        <w:tblLook w:val="04A0" w:firstRow="1" w:lastRow="0" w:firstColumn="1" w:lastColumn="0" w:noHBand="0" w:noVBand="1"/>
      </w:tblPr>
      <w:tblGrid>
        <w:gridCol w:w="3544"/>
        <w:gridCol w:w="3402"/>
        <w:gridCol w:w="3544"/>
      </w:tblGrid>
      <w:tr w:rsidR="00945BBA" w:rsidRPr="00A46DF1" w:rsidTr="00C11CFD">
        <w:trPr>
          <w:trHeight w:val="3026"/>
        </w:trPr>
        <w:tc>
          <w:tcPr>
            <w:tcW w:w="3544" w:type="dxa"/>
          </w:tcPr>
          <w:p w:rsidR="00945BBA" w:rsidRPr="00945BBA" w:rsidRDefault="00945BBA" w:rsidP="00945BBA">
            <w:pPr>
              <w:widowControl w:val="0"/>
              <w:spacing w:after="0"/>
              <w:jc w:val="center"/>
              <w:rPr>
                <w:rFonts w:ascii="Times New Roman" w:hAnsi="Times New Roman" w:cs="Times New Roman"/>
                <w:sz w:val="24"/>
                <w:szCs w:val="24"/>
              </w:rPr>
            </w:pPr>
          </w:p>
          <w:p w:rsidR="00945BBA" w:rsidRPr="00945BBA" w:rsidRDefault="00945BBA" w:rsidP="00945BBA">
            <w:pPr>
              <w:widowControl w:val="0"/>
              <w:spacing w:after="0"/>
              <w:jc w:val="center"/>
              <w:rPr>
                <w:rFonts w:ascii="Times New Roman" w:hAnsi="Times New Roman" w:cs="Times New Roman"/>
                <w:sz w:val="24"/>
                <w:szCs w:val="24"/>
              </w:rPr>
            </w:pPr>
          </w:p>
          <w:p w:rsidR="00945BBA" w:rsidRPr="00945BBA" w:rsidRDefault="00945BBA" w:rsidP="00945BBA">
            <w:pPr>
              <w:widowControl w:val="0"/>
              <w:spacing w:after="0"/>
              <w:jc w:val="center"/>
              <w:rPr>
                <w:rFonts w:ascii="Times New Roman" w:hAnsi="Times New Roman" w:cs="Times New Roman"/>
                <w:sz w:val="24"/>
                <w:szCs w:val="24"/>
              </w:rPr>
            </w:pPr>
            <w:r w:rsidRPr="00945BBA">
              <w:rPr>
                <w:rFonts w:ascii="Times New Roman" w:hAnsi="Times New Roman" w:cs="Times New Roman"/>
                <w:sz w:val="24"/>
                <w:szCs w:val="24"/>
              </w:rPr>
              <w:t xml:space="preserve">Декан факультета физической культуры, </w:t>
            </w:r>
          </w:p>
          <w:p w:rsidR="00945BBA" w:rsidRPr="00945BBA" w:rsidRDefault="00945BBA" w:rsidP="00945BBA">
            <w:pPr>
              <w:widowControl w:val="0"/>
              <w:spacing w:after="0"/>
              <w:jc w:val="center"/>
              <w:rPr>
                <w:rFonts w:ascii="Times New Roman" w:hAnsi="Times New Roman" w:cs="Times New Roman"/>
                <w:sz w:val="24"/>
                <w:szCs w:val="24"/>
              </w:rPr>
            </w:pPr>
            <w:r w:rsidRPr="00945BBA">
              <w:rPr>
                <w:rFonts w:ascii="Times New Roman" w:hAnsi="Times New Roman" w:cs="Times New Roman"/>
                <w:sz w:val="24"/>
                <w:szCs w:val="24"/>
              </w:rPr>
              <w:t xml:space="preserve">канд. </w:t>
            </w:r>
            <w:proofErr w:type="spellStart"/>
            <w:r w:rsidRPr="00945BBA">
              <w:rPr>
                <w:rFonts w:ascii="Times New Roman" w:hAnsi="Times New Roman" w:cs="Times New Roman"/>
                <w:sz w:val="24"/>
                <w:szCs w:val="24"/>
              </w:rPr>
              <w:t>юрид</w:t>
            </w:r>
            <w:proofErr w:type="spellEnd"/>
            <w:r w:rsidRPr="00945BBA">
              <w:rPr>
                <w:rFonts w:ascii="Times New Roman" w:hAnsi="Times New Roman" w:cs="Times New Roman"/>
                <w:sz w:val="24"/>
                <w:szCs w:val="24"/>
              </w:rPr>
              <w:t>. наук., доцент</w:t>
            </w:r>
          </w:p>
          <w:p w:rsidR="00945BBA" w:rsidRPr="00945BBA" w:rsidRDefault="00945BBA" w:rsidP="00945BBA">
            <w:pPr>
              <w:widowControl w:val="0"/>
              <w:spacing w:after="0"/>
              <w:jc w:val="center"/>
              <w:rPr>
                <w:rFonts w:ascii="Times New Roman" w:hAnsi="Times New Roman" w:cs="Times New Roman"/>
                <w:sz w:val="24"/>
                <w:szCs w:val="24"/>
              </w:rPr>
            </w:pPr>
            <w:r w:rsidRPr="00945BBA">
              <w:rPr>
                <w:rFonts w:ascii="Times New Roman" w:hAnsi="Times New Roman" w:cs="Times New Roman"/>
                <w:sz w:val="24"/>
                <w:szCs w:val="24"/>
              </w:rPr>
              <w:t xml:space="preserve">___________И.С. Полянская </w:t>
            </w:r>
          </w:p>
          <w:p w:rsidR="00945BBA" w:rsidRPr="00945BBA" w:rsidRDefault="00945BBA" w:rsidP="00945BBA">
            <w:pPr>
              <w:widowControl w:val="0"/>
              <w:spacing w:after="0"/>
              <w:jc w:val="center"/>
              <w:rPr>
                <w:rFonts w:ascii="Times New Roman" w:hAnsi="Times New Roman" w:cs="Times New Roman"/>
                <w:sz w:val="24"/>
                <w:szCs w:val="24"/>
              </w:rPr>
            </w:pPr>
            <w:r w:rsidRPr="00945BBA">
              <w:rPr>
                <w:rFonts w:ascii="Times New Roman" w:hAnsi="Times New Roman" w:cs="Times New Roman"/>
                <w:sz w:val="24"/>
                <w:szCs w:val="24"/>
              </w:rPr>
              <w:t>«18» декабря 2024 г.</w:t>
            </w:r>
          </w:p>
        </w:tc>
        <w:tc>
          <w:tcPr>
            <w:tcW w:w="3402" w:type="dxa"/>
          </w:tcPr>
          <w:p w:rsidR="00945BBA" w:rsidRPr="00945BBA" w:rsidRDefault="00945BBA" w:rsidP="00945BBA">
            <w:pPr>
              <w:widowControl w:val="0"/>
              <w:spacing w:after="0"/>
              <w:jc w:val="center"/>
              <w:rPr>
                <w:rFonts w:ascii="Times New Roman" w:hAnsi="Times New Roman" w:cs="Times New Roman"/>
                <w:sz w:val="24"/>
                <w:szCs w:val="24"/>
              </w:rPr>
            </w:pPr>
          </w:p>
          <w:p w:rsidR="00945BBA" w:rsidRPr="00945BBA" w:rsidRDefault="00945BBA" w:rsidP="00945BBA">
            <w:pPr>
              <w:widowControl w:val="0"/>
              <w:spacing w:after="0"/>
              <w:jc w:val="center"/>
              <w:rPr>
                <w:rFonts w:ascii="Times New Roman" w:hAnsi="Times New Roman" w:cs="Times New Roman"/>
                <w:sz w:val="24"/>
                <w:szCs w:val="24"/>
              </w:rPr>
            </w:pPr>
          </w:p>
          <w:p w:rsidR="00945BBA" w:rsidRPr="00945BBA" w:rsidRDefault="00945BBA" w:rsidP="00945BBA">
            <w:pPr>
              <w:widowControl w:val="0"/>
              <w:spacing w:after="0"/>
              <w:jc w:val="center"/>
              <w:rPr>
                <w:rFonts w:ascii="Times New Roman" w:hAnsi="Times New Roman" w:cs="Times New Roman"/>
                <w:sz w:val="24"/>
                <w:szCs w:val="24"/>
              </w:rPr>
            </w:pPr>
          </w:p>
        </w:tc>
        <w:tc>
          <w:tcPr>
            <w:tcW w:w="3544" w:type="dxa"/>
            <w:hideMark/>
          </w:tcPr>
          <w:p w:rsidR="00945BBA" w:rsidRPr="00945BBA" w:rsidRDefault="00945BBA" w:rsidP="00945BBA">
            <w:pPr>
              <w:widowControl w:val="0"/>
              <w:spacing w:after="0"/>
              <w:jc w:val="center"/>
              <w:rPr>
                <w:rFonts w:ascii="Times New Roman" w:hAnsi="Times New Roman" w:cs="Times New Roman"/>
                <w:sz w:val="24"/>
                <w:szCs w:val="24"/>
              </w:rPr>
            </w:pPr>
          </w:p>
          <w:p w:rsidR="00945BBA" w:rsidRPr="00945BBA" w:rsidRDefault="00945BBA" w:rsidP="00945BBA">
            <w:pPr>
              <w:widowControl w:val="0"/>
              <w:spacing w:after="0"/>
              <w:jc w:val="center"/>
              <w:rPr>
                <w:rFonts w:ascii="Times New Roman" w:hAnsi="Times New Roman" w:cs="Times New Roman"/>
                <w:sz w:val="24"/>
                <w:szCs w:val="24"/>
              </w:rPr>
            </w:pPr>
            <w:r w:rsidRPr="00945BBA">
              <w:rPr>
                <w:rFonts w:ascii="Times New Roman" w:hAnsi="Times New Roman" w:cs="Times New Roman"/>
                <w:sz w:val="24"/>
                <w:szCs w:val="24"/>
              </w:rPr>
              <w:t xml:space="preserve">Программа рассмотрена и одобрена на заседании кафедры (протокол № 4, </w:t>
            </w:r>
          </w:p>
          <w:p w:rsidR="00945BBA" w:rsidRPr="00945BBA" w:rsidRDefault="00945BBA" w:rsidP="00945BBA">
            <w:pPr>
              <w:widowControl w:val="0"/>
              <w:spacing w:after="0"/>
              <w:jc w:val="center"/>
              <w:rPr>
                <w:rFonts w:ascii="Times New Roman" w:hAnsi="Times New Roman" w:cs="Times New Roman"/>
                <w:sz w:val="24"/>
                <w:szCs w:val="24"/>
              </w:rPr>
            </w:pPr>
            <w:r w:rsidRPr="00945BBA">
              <w:rPr>
                <w:rFonts w:ascii="Times New Roman" w:hAnsi="Times New Roman" w:cs="Times New Roman"/>
                <w:sz w:val="24"/>
                <w:szCs w:val="24"/>
              </w:rPr>
              <w:t>«11» ноября 2024 г.)</w:t>
            </w:r>
          </w:p>
          <w:p w:rsidR="00945BBA" w:rsidRPr="00945BBA" w:rsidRDefault="00945BBA" w:rsidP="00945BBA">
            <w:pPr>
              <w:widowControl w:val="0"/>
              <w:spacing w:after="0"/>
              <w:jc w:val="center"/>
              <w:rPr>
                <w:rFonts w:ascii="Times New Roman" w:hAnsi="Times New Roman" w:cs="Times New Roman"/>
                <w:sz w:val="24"/>
                <w:szCs w:val="24"/>
              </w:rPr>
            </w:pPr>
            <w:r w:rsidRPr="00945BBA">
              <w:rPr>
                <w:rFonts w:ascii="Times New Roman" w:hAnsi="Times New Roman" w:cs="Times New Roman"/>
                <w:sz w:val="24"/>
                <w:szCs w:val="24"/>
              </w:rPr>
              <w:t xml:space="preserve">Заведующий кафедрой, </w:t>
            </w:r>
          </w:p>
          <w:p w:rsidR="00945BBA" w:rsidRPr="00945BBA" w:rsidRDefault="00945BBA" w:rsidP="00945BBA">
            <w:pPr>
              <w:widowControl w:val="0"/>
              <w:spacing w:after="0"/>
              <w:jc w:val="center"/>
              <w:rPr>
                <w:rFonts w:ascii="Times New Roman" w:hAnsi="Times New Roman" w:cs="Times New Roman"/>
                <w:sz w:val="24"/>
                <w:szCs w:val="24"/>
              </w:rPr>
            </w:pPr>
            <w:r w:rsidRPr="00945BBA">
              <w:rPr>
                <w:rFonts w:ascii="Times New Roman" w:hAnsi="Times New Roman" w:cs="Times New Roman"/>
                <w:sz w:val="24"/>
                <w:szCs w:val="24"/>
              </w:rPr>
              <w:t>канд. биол. наук., доцент</w:t>
            </w:r>
          </w:p>
          <w:p w:rsidR="00945BBA" w:rsidRPr="00945BBA" w:rsidRDefault="00945BBA" w:rsidP="00945BBA">
            <w:pPr>
              <w:widowControl w:val="0"/>
              <w:spacing w:after="0"/>
              <w:jc w:val="center"/>
              <w:rPr>
                <w:rFonts w:ascii="Times New Roman" w:hAnsi="Times New Roman" w:cs="Times New Roman"/>
                <w:sz w:val="24"/>
                <w:szCs w:val="24"/>
              </w:rPr>
            </w:pPr>
            <w:r w:rsidRPr="00945BBA">
              <w:rPr>
                <w:rFonts w:ascii="Times New Roman" w:hAnsi="Times New Roman" w:cs="Times New Roman"/>
                <w:sz w:val="24"/>
                <w:szCs w:val="24"/>
              </w:rPr>
              <w:t>_________И.В. Осадченко</w:t>
            </w:r>
          </w:p>
          <w:p w:rsidR="00945BBA" w:rsidRPr="00945BBA" w:rsidRDefault="00945BBA" w:rsidP="00945BBA">
            <w:pPr>
              <w:widowControl w:val="0"/>
              <w:spacing w:after="0"/>
              <w:jc w:val="center"/>
              <w:rPr>
                <w:rFonts w:ascii="Times New Roman" w:hAnsi="Times New Roman" w:cs="Times New Roman"/>
                <w:sz w:val="24"/>
                <w:szCs w:val="24"/>
              </w:rPr>
            </w:pPr>
            <w:r w:rsidRPr="00945BBA">
              <w:rPr>
                <w:rFonts w:ascii="Times New Roman" w:hAnsi="Times New Roman" w:cs="Times New Roman"/>
                <w:sz w:val="24"/>
                <w:szCs w:val="24"/>
              </w:rPr>
              <w:t>«11» ноября 2024 г.</w:t>
            </w:r>
          </w:p>
        </w:tc>
      </w:tr>
    </w:tbl>
    <w:p w:rsidR="00B920EE" w:rsidRPr="00A46DF1" w:rsidRDefault="00B920EE" w:rsidP="00B920EE">
      <w:pPr>
        <w:widowControl w:val="0"/>
        <w:spacing w:after="0" w:line="240" w:lineRule="auto"/>
        <w:jc w:val="center"/>
        <w:rPr>
          <w:rFonts w:ascii="Times New Roman" w:eastAsia="Times New Roman" w:hAnsi="Times New Roman" w:cs="Times New Roman"/>
          <w:b/>
          <w:color w:val="000000"/>
          <w:sz w:val="24"/>
          <w:szCs w:val="24"/>
          <w:lang w:eastAsia="ru-RU"/>
        </w:rPr>
      </w:pPr>
    </w:p>
    <w:p w:rsidR="00B920EE" w:rsidRPr="00A46DF1" w:rsidRDefault="00B920EE" w:rsidP="00B920EE">
      <w:pPr>
        <w:widowControl w:val="0"/>
        <w:spacing w:after="0" w:line="240" w:lineRule="auto"/>
        <w:jc w:val="center"/>
        <w:rPr>
          <w:rFonts w:ascii="Times New Roman" w:eastAsia="Times New Roman" w:hAnsi="Times New Roman" w:cs="Times New Roman"/>
          <w:b/>
          <w:color w:val="000000"/>
          <w:sz w:val="24"/>
          <w:szCs w:val="24"/>
          <w:lang w:eastAsia="ru-RU"/>
        </w:rPr>
      </w:pPr>
    </w:p>
    <w:p w:rsidR="00B920EE" w:rsidRPr="00A46DF1" w:rsidRDefault="00B920EE" w:rsidP="00B920EE">
      <w:pPr>
        <w:widowControl w:val="0"/>
        <w:spacing w:after="0" w:line="240" w:lineRule="auto"/>
        <w:jc w:val="center"/>
        <w:rPr>
          <w:rFonts w:ascii="Times New Roman" w:eastAsia="Times New Roman" w:hAnsi="Times New Roman" w:cs="Times New Roman"/>
          <w:b/>
          <w:color w:val="000000"/>
          <w:sz w:val="24"/>
          <w:szCs w:val="24"/>
          <w:lang w:eastAsia="ru-RU"/>
        </w:rPr>
      </w:pPr>
      <w:proofErr w:type="spellStart"/>
      <w:r w:rsidRPr="00A46DF1">
        <w:rPr>
          <w:rFonts w:ascii="Times New Roman" w:eastAsia="Times New Roman" w:hAnsi="Times New Roman" w:cs="Times New Roman"/>
          <w:b/>
          <w:color w:val="000000"/>
          <w:sz w:val="24"/>
          <w:szCs w:val="24"/>
          <w:lang w:eastAsia="ru-RU"/>
        </w:rPr>
        <w:t>Малаховка</w:t>
      </w:r>
      <w:proofErr w:type="spellEnd"/>
      <w:r w:rsidRPr="00A46DF1">
        <w:rPr>
          <w:rFonts w:ascii="Times New Roman" w:eastAsia="Times New Roman" w:hAnsi="Times New Roman" w:cs="Times New Roman"/>
          <w:b/>
          <w:color w:val="000000"/>
          <w:sz w:val="24"/>
          <w:szCs w:val="24"/>
          <w:lang w:eastAsia="ru-RU"/>
        </w:rPr>
        <w:t xml:space="preserve"> 20</w:t>
      </w:r>
      <w:r>
        <w:rPr>
          <w:rFonts w:ascii="Times New Roman" w:eastAsia="Times New Roman" w:hAnsi="Times New Roman" w:cs="Times New Roman"/>
          <w:b/>
          <w:color w:val="000000"/>
          <w:sz w:val="24"/>
          <w:szCs w:val="24"/>
          <w:lang w:eastAsia="ru-RU"/>
        </w:rPr>
        <w:t>2</w:t>
      </w:r>
      <w:r w:rsidR="00945BBA">
        <w:rPr>
          <w:rFonts w:ascii="Times New Roman" w:eastAsia="Times New Roman" w:hAnsi="Times New Roman" w:cs="Times New Roman"/>
          <w:b/>
          <w:color w:val="000000"/>
          <w:sz w:val="24"/>
          <w:szCs w:val="24"/>
          <w:lang w:eastAsia="ru-RU"/>
        </w:rPr>
        <w:t>4</w:t>
      </w:r>
    </w:p>
    <w:p w:rsidR="003C0EA4" w:rsidRDefault="003C0EA4" w:rsidP="003C0EA4">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br w:type="page"/>
      </w:r>
    </w:p>
    <w:p w:rsidR="003C0EA4" w:rsidRDefault="003C0EA4" w:rsidP="003C0EA4">
      <w:pPr>
        <w:widowControl w:val="0"/>
        <w:spacing w:after="0" w:line="240" w:lineRule="auto"/>
        <w:jc w:val="center"/>
        <w:rPr>
          <w:rFonts w:ascii="Times New Roman" w:eastAsia="Times New Roman" w:hAnsi="Times New Roman" w:cs="Times New Roman"/>
          <w:b/>
          <w:color w:val="000000"/>
          <w:sz w:val="24"/>
          <w:szCs w:val="24"/>
          <w:lang w:eastAsia="ru-RU"/>
        </w:rPr>
      </w:pPr>
    </w:p>
    <w:p w:rsidR="00665BE0" w:rsidRPr="001C33E0" w:rsidRDefault="00AD7BC7" w:rsidP="003F1DD7">
      <w:pPr>
        <w:spacing w:after="0" w:line="240" w:lineRule="auto"/>
        <w:jc w:val="both"/>
        <w:rPr>
          <w:rFonts w:ascii="Times New Roman" w:eastAsia="Times New Roman" w:hAnsi="Times New Roman" w:cs="Times New Roman"/>
          <w:b/>
          <w:color w:val="000000"/>
          <w:sz w:val="24"/>
          <w:szCs w:val="24"/>
          <w:lang w:eastAsia="ru-RU"/>
        </w:rPr>
      </w:pPr>
      <w:r w:rsidRPr="00AD7BC7">
        <w:rPr>
          <w:rFonts w:ascii="Times New Roman" w:eastAsia="Times New Roman" w:hAnsi="Times New Roman" w:cs="Times New Roman"/>
          <w:color w:val="000000"/>
          <w:sz w:val="24"/>
          <w:szCs w:val="24"/>
          <w:lang w:eastAsia="ru-RU"/>
        </w:rPr>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Pr="00AD7BC7">
        <w:rPr>
          <w:rFonts w:ascii="Times New Roman" w:eastAsia="Times New Roman" w:hAnsi="Times New Roman" w:cs="Times New Roman"/>
          <w:color w:val="000000"/>
          <w:sz w:val="24"/>
          <w:szCs w:val="24"/>
          <w:lang w:eastAsia="ru-RU"/>
        </w:rPr>
        <w:t>бакалавриат</w:t>
      </w:r>
      <w:proofErr w:type="spellEnd"/>
      <w:r w:rsidRPr="00AD7BC7">
        <w:rPr>
          <w:rFonts w:ascii="Times New Roman" w:eastAsia="Times New Roman" w:hAnsi="Times New Roman" w:cs="Times New Roman"/>
          <w:color w:val="000000"/>
          <w:sz w:val="24"/>
          <w:szCs w:val="24"/>
          <w:lang w:eastAsia="ru-RU"/>
        </w:rPr>
        <w:t xml:space="preserve"> по направлению подготовки 49.03.03 Рекреация и спортивно-оздоровительный туризм, утвержденным приказом Министерства образования и науки Российской Федерации 19 сентября 2017 г., № 943 (с изменениями и дополнениями от: 26 ноября 2020 г., 8 февраля 2021 г.)</w:t>
      </w:r>
    </w:p>
    <w:p w:rsidR="00AD7BC7" w:rsidRDefault="00AD7BC7" w:rsidP="00665BE0">
      <w:pPr>
        <w:widowControl w:val="0"/>
        <w:spacing w:after="0" w:line="240" w:lineRule="auto"/>
        <w:rPr>
          <w:rFonts w:ascii="Times New Roman" w:eastAsia="Times New Roman" w:hAnsi="Times New Roman" w:cs="Times New Roman"/>
          <w:b/>
          <w:color w:val="000000"/>
          <w:sz w:val="24"/>
          <w:szCs w:val="24"/>
          <w:lang w:eastAsia="ru-RU"/>
        </w:rPr>
      </w:pPr>
    </w:p>
    <w:p w:rsidR="00AD7BC7" w:rsidRDefault="00AD7BC7" w:rsidP="00665BE0">
      <w:pPr>
        <w:widowControl w:val="0"/>
        <w:spacing w:after="0" w:line="240" w:lineRule="auto"/>
        <w:rPr>
          <w:rFonts w:ascii="Times New Roman" w:eastAsia="Times New Roman" w:hAnsi="Times New Roman" w:cs="Times New Roman"/>
          <w:b/>
          <w:color w:val="000000"/>
          <w:sz w:val="24"/>
          <w:szCs w:val="24"/>
          <w:lang w:eastAsia="ru-RU"/>
        </w:rPr>
      </w:pPr>
    </w:p>
    <w:p w:rsidR="00665BE0" w:rsidRPr="001C33E0" w:rsidRDefault="00665BE0" w:rsidP="00665BE0">
      <w:pPr>
        <w:widowControl w:val="0"/>
        <w:spacing w:after="0" w:line="240" w:lineRule="auto"/>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 xml:space="preserve">Составители рабочей программы: </w:t>
      </w:r>
    </w:p>
    <w:p w:rsidR="00AD7BC7" w:rsidRDefault="00AD7BC7" w:rsidP="00665BE0">
      <w:pPr>
        <w:widowControl w:val="0"/>
        <w:spacing w:after="0" w:line="240" w:lineRule="auto"/>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xml:space="preserve">Осадченко И.В., к.б.н., доцент, </w:t>
      </w:r>
      <w:proofErr w:type="spellStart"/>
      <w:proofErr w:type="gramStart"/>
      <w:r w:rsidRPr="001C33E0">
        <w:rPr>
          <w:rFonts w:ascii="Times New Roman" w:eastAsia="Times New Roman" w:hAnsi="Times New Roman" w:cs="Times New Roman"/>
          <w:color w:val="000000"/>
          <w:sz w:val="24"/>
          <w:szCs w:val="24"/>
          <w:lang w:eastAsia="ru-RU"/>
        </w:rPr>
        <w:t>зав.кафедрой</w:t>
      </w:r>
      <w:proofErr w:type="spellEnd"/>
      <w:proofErr w:type="gramEnd"/>
      <w:r w:rsidRPr="001C33E0">
        <w:rPr>
          <w:rFonts w:ascii="Times New Roman" w:eastAsia="Times New Roman" w:hAnsi="Times New Roman" w:cs="Times New Roman"/>
          <w:color w:val="000000"/>
          <w:sz w:val="24"/>
          <w:szCs w:val="24"/>
          <w:lang w:eastAsia="ru-RU"/>
        </w:rPr>
        <w:t xml:space="preserve"> адаптивной физической</w:t>
      </w:r>
      <w:r>
        <w:rPr>
          <w:rFonts w:ascii="Times New Roman" w:eastAsia="Times New Roman" w:hAnsi="Times New Roman" w:cs="Times New Roman"/>
          <w:color w:val="000000"/>
          <w:sz w:val="24"/>
          <w:szCs w:val="24"/>
          <w:lang w:eastAsia="ru-RU"/>
        </w:rPr>
        <w:t xml:space="preserve"> культуры и спортивной медицины</w:t>
      </w:r>
    </w:p>
    <w:p w:rsidR="00665BE0" w:rsidRPr="001C33E0" w:rsidRDefault="00665BE0" w:rsidP="00665BE0">
      <w:pPr>
        <w:widowControl w:val="0"/>
        <w:spacing w:after="0" w:line="240" w:lineRule="auto"/>
        <w:jc w:val="both"/>
        <w:rPr>
          <w:rFonts w:ascii="Times New Roman" w:eastAsia="Times New Roman" w:hAnsi="Times New Roman" w:cs="Times New Roman"/>
          <w:color w:val="000000"/>
          <w:sz w:val="24"/>
          <w:szCs w:val="24"/>
          <w:lang w:eastAsia="ru-RU"/>
        </w:rPr>
      </w:pPr>
      <w:proofErr w:type="spellStart"/>
      <w:r w:rsidRPr="001C33E0">
        <w:rPr>
          <w:rFonts w:ascii="Times New Roman" w:eastAsia="Times New Roman" w:hAnsi="Times New Roman" w:cs="Times New Roman"/>
          <w:color w:val="000000"/>
          <w:sz w:val="24"/>
          <w:szCs w:val="24"/>
          <w:lang w:eastAsia="ru-RU"/>
        </w:rPr>
        <w:t>Слепенчук</w:t>
      </w:r>
      <w:proofErr w:type="spellEnd"/>
      <w:r w:rsidRPr="001C33E0">
        <w:rPr>
          <w:rFonts w:ascii="Times New Roman" w:eastAsia="Times New Roman" w:hAnsi="Times New Roman" w:cs="Times New Roman"/>
          <w:color w:val="000000"/>
          <w:sz w:val="24"/>
          <w:szCs w:val="24"/>
          <w:lang w:eastAsia="ru-RU"/>
        </w:rPr>
        <w:t xml:space="preserve"> И.Е., </w:t>
      </w:r>
      <w:proofErr w:type="spellStart"/>
      <w:r w:rsidRPr="001C33E0">
        <w:rPr>
          <w:rFonts w:ascii="Times New Roman" w:eastAsia="Times New Roman" w:hAnsi="Times New Roman" w:cs="Times New Roman"/>
          <w:color w:val="000000"/>
          <w:sz w:val="24"/>
          <w:szCs w:val="24"/>
          <w:lang w:eastAsia="ru-RU"/>
        </w:rPr>
        <w:t>к.п.н</w:t>
      </w:r>
      <w:proofErr w:type="spellEnd"/>
      <w:r w:rsidRPr="001C33E0">
        <w:rPr>
          <w:rFonts w:ascii="Times New Roman" w:eastAsia="Times New Roman" w:hAnsi="Times New Roman" w:cs="Times New Roman"/>
          <w:color w:val="000000"/>
          <w:sz w:val="24"/>
          <w:szCs w:val="24"/>
          <w:lang w:eastAsia="ru-RU"/>
        </w:rPr>
        <w:t>., доцент, доцент кафедры адаптивной физической культуры и спортивной медицины</w:t>
      </w:r>
    </w:p>
    <w:p w:rsidR="00665BE0" w:rsidRPr="001C33E0" w:rsidRDefault="00665BE0" w:rsidP="00665BE0">
      <w:pPr>
        <w:widowControl w:val="0"/>
        <w:spacing w:after="0" w:line="240" w:lineRule="auto"/>
        <w:rPr>
          <w:rFonts w:ascii="Times New Roman" w:eastAsia="Times New Roman" w:hAnsi="Times New Roman" w:cs="Times New Roman"/>
          <w:b/>
          <w:color w:val="000000"/>
          <w:sz w:val="24"/>
          <w:szCs w:val="24"/>
          <w:lang w:eastAsia="ru-RU"/>
        </w:rPr>
      </w:pPr>
    </w:p>
    <w:p w:rsidR="00665BE0" w:rsidRPr="001C33E0" w:rsidRDefault="00665BE0" w:rsidP="00665BE0">
      <w:pPr>
        <w:widowControl w:val="0"/>
        <w:spacing w:after="0" w:line="240" w:lineRule="auto"/>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 xml:space="preserve">Рецензенты: </w:t>
      </w:r>
    </w:p>
    <w:p w:rsidR="00665BE0" w:rsidRPr="001C33E0" w:rsidRDefault="00665BE0" w:rsidP="00665BE0">
      <w:pPr>
        <w:widowControl w:val="0"/>
        <w:spacing w:after="0" w:line="240" w:lineRule="auto"/>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xml:space="preserve">Мартынихин </w:t>
      </w:r>
      <w:proofErr w:type="gramStart"/>
      <w:r w:rsidRPr="001C33E0">
        <w:rPr>
          <w:rFonts w:ascii="Times New Roman" w:eastAsia="Times New Roman" w:hAnsi="Times New Roman" w:cs="Times New Roman"/>
          <w:color w:val="000000"/>
          <w:sz w:val="24"/>
          <w:szCs w:val="24"/>
          <w:lang w:eastAsia="ru-RU"/>
        </w:rPr>
        <w:t>В.С. ,</w:t>
      </w:r>
      <w:proofErr w:type="gramEnd"/>
      <w:r w:rsidRPr="001C33E0">
        <w:rPr>
          <w:rFonts w:ascii="Times New Roman" w:eastAsia="Times New Roman" w:hAnsi="Times New Roman" w:cs="Times New Roman"/>
          <w:color w:val="000000"/>
          <w:sz w:val="24"/>
          <w:szCs w:val="24"/>
          <w:lang w:eastAsia="ru-RU"/>
        </w:rPr>
        <w:t xml:space="preserve"> к.м.н., доцент, доцент кафедры адаптивной физической культуры и спортивной медицины</w:t>
      </w:r>
    </w:p>
    <w:p w:rsidR="00665BE0" w:rsidRPr="001C33E0" w:rsidRDefault="00665BE0" w:rsidP="00665BE0">
      <w:pPr>
        <w:widowControl w:val="0"/>
        <w:spacing w:after="0" w:line="240" w:lineRule="auto"/>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xml:space="preserve">Стрельникова И.В., к.б.н., доцент, </w:t>
      </w:r>
      <w:proofErr w:type="spellStart"/>
      <w:proofErr w:type="gramStart"/>
      <w:r w:rsidRPr="001C33E0">
        <w:rPr>
          <w:rFonts w:ascii="Times New Roman" w:eastAsia="Times New Roman" w:hAnsi="Times New Roman" w:cs="Times New Roman"/>
          <w:color w:val="000000"/>
          <w:sz w:val="24"/>
          <w:szCs w:val="24"/>
          <w:lang w:eastAsia="ru-RU"/>
        </w:rPr>
        <w:t>зав.кафедрой</w:t>
      </w:r>
      <w:proofErr w:type="spellEnd"/>
      <w:proofErr w:type="gramEnd"/>
      <w:r w:rsidRPr="001C33E0">
        <w:rPr>
          <w:rFonts w:ascii="Times New Roman" w:eastAsia="Times New Roman" w:hAnsi="Times New Roman" w:cs="Times New Roman"/>
          <w:color w:val="000000"/>
          <w:sz w:val="24"/>
          <w:szCs w:val="24"/>
          <w:lang w:eastAsia="ru-RU"/>
        </w:rPr>
        <w:t xml:space="preserve"> физиологии и биохимии</w:t>
      </w:r>
    </w:p>
    <w:p w:rsidR="00665BE0" w:rsidRPr="001C33E0" w:rsidRDefault="00665BE0" w:rsidP="00665BE0">
      <w:pPr>
        <w:widowControl w:val="0"/>
        <w:spacing w:after="0" w:line="240" w:lineRule="auto"/>
        <w:rPr>
          <w:rFonts w:ascii="Times New Roman" w:eastAsia="Times New Roman" w:hAnsi="Times New Roman" w:cs="Times New Roman"/>
          <w:b/>
          <w:color w:val="000000"/>
          <w:sz w:val="24"/>
          <w:szCs w:val="24"/>
          <w:lang w:eastAsia="ru-RU"/>
        </w:rPr>
      </w:pPr>
    </w:p>
    <w:p w:rsidR="00067B81" w:rsidRPr="001C33E0" w:rsidRDefault="00067B81" w:rsidP="00D83CAA">
      <w:pPr>
        <w:widowControl w:val="0"/>
        <w:jc w:val="center"/>
        <w:rPr>
          <w:rFonts w:ascii="Times New Roman" w:hAnsi="Times New Roman" w:cs="Times New Roman"/>
          <w:b/>
          <w:color w:val="000000"/>
          <w:sz w:val="24"/>
          <w:szCs w:val="24"/>
        </w:rPr>
      </w:pPr>
      <w:r w:rsidRPr="001C33E0">
        <w:rPr>
          <w:rFonts w:ascii="Times New Roman" w:hAnsi="Times New Roman" w:cs="Times New Roman"/>
          <w:b/>
          <w:color w:val="000000"/>
          <w:sz w:val="24"/>
          <w:szCs w:val="24"/>
        </w:rPr>
        <w:t>Ссылки на используемые в разработке РПД дисциплины профессиональные стандарты (в соответствии с ФГОС ВО 49.03.02):</w:t>
      </w:r>
    </w:p>
    <w:tbl>
      <w:tblPr>
        <w:tblStyle w:val="a7"/>
        <w:tblW w:w="9923" w:type="dxa"/>
        <w:tblInd w:w="-289" w:type="dxa"/>
        <w:tblLook w:val="04A0" w:firstRow="1" w:lastRow="0" w:firstColumn="1" w:lastColumn="0" w:noHBand="0" w:noVBand="1"/>
      </w:tblPr>
      <w:tblGrid>
        <w:gridCol w:w="876"/>
        <w:gridCol w:w="4697"/>
        <w:gridCol w:w="3218"/>
        <w:gridCol w:w="1132"/>
      </w:tblGrid>
      <w:tr w:rsidR="00067B81" w:rsidRPr="001C33E0" w:rsidTr="00D83CAA">
        <w:tc>
          <w:tcPr>
            <w:tcW w:w="876" w:type="dxa"/>
          </w:tcPr>
          <w:p w:rsidR="00067B81" w:rsidRPr="001C33E0" w:rsidRDefault="00067B81" w:rsidP="00116CEB">
            <w:pPr>
              <w:widowControl w:val="0"/>
              <w:jc w:val="center"/>
              <w:rPr>
                <w:rFonts w:ascii="Times New Roman" w:hAnsi="Times New Roman" w:cs="Times New Roman"/>
                <w:b/>
                <w:color w:val="000000"/>
                <w:sz w:val="24"/>
                <w:szCs w:val="24"/>
              </w:rPr>
            </w:pPr>
            <w:r w:rsidRPr="001C33E0">
              <w:rPr>
                <w:rFonts w:ascii="Times New Roman" w:hAnsi="Times New Roman" w:cs="Times New Roman"/>
                <w:b/>
                <w:color w:val="000000"/>
                <w:sz w:val="24"/>
                <w:szCs w:val="24"/>
              </w:rPr>
              <w:t>Код ПС</w:t>
            </w:r>
          </w:p>
        </w:tc>
        <w:tc>
          <w:tcPr>
            <w:tcW w:w="4697" w:type="dxa"/>
          </w:tcPr>
          <w:p w:rsidR="00067B81" w:rsidRPr="001C33E0" w:rsidRDefault="00067B81" w:rsidP="00116CEB">
            <w:pPr>
              <w:widowControl w:val="0"/>
              <w:jc w:val="center"/>
              <w:rPr>
                <w:rFonts w:ascii="Times New Roman" w:hAnsi="Times New Roman" w:cs="Times New Roman"/>
                <w:b/>
                <w:color w:val="000000"/>
                <w:sz w:val="24"/>
                <w:szCs w:val="24"/>
              </w:rPr>
            </w:pPr>
            <w:r w:rsidRPr="001C33E0">
              <w:rPr>
                <w:rFonts w:ascii="Times New Roman" w:hAnsi="Times New Roman" w:cs="Times New Roman"/>
                <w:b/>
                <w:color w:val="000000"/>
                <w:sz w:val="24"/>
                <w:szCs w:val="24"/>
              </w:rPr>
              <w:t>Профессиональный стандарт</w:t>
            </w:r>
          </w:p>
        </w:tc>
        <w:tc>
          <w:tcPr>
            <w:tcW w:w="3218" w:type="dxa"/>
          </w:tcPr>
          <w:p w:rsidR="00067B81" w:rsidRPr="001C33E0" w:rsidRDefault="00067B81" w:rsidP="00116CEB">
            <w:pPr>
              <w:widowControl w:val="0"/>
              <w:jc w:val="center"/>
              <w:rPr>
                <w:rFonts w:ascii="Times New Roman" w:hAnsi="Times New Roman" w:cs="Times New Roman"/>
                <w:b/>
                <w:color w:val="000000"/>
                <w:sz w:val="24"/>
                <w:szCs w:val="24"/>
              </w:rPr>
            </w:pPr>
            <w:r w:rsidRPr="001C33E0">
              <w:rPr>
                <w:rFonts w:ascii="Times New Roman" w:hAnsi="Times New Roman" w:cs="Times New Roman"/>
                <w:b/>
                <w:color w:val="000000"/>
                <w:sz w:val="24"/>
                <w:szCs w:val="24"/>
              </w:rPr>
              <w:t>Приказ Минтруда России</w:t>
            </w:r>
          </w:p>
        </w:tc>
        <w:tc>
          <w:tcPr>
            <w:tcW w:w="1132" w:type="dxa"/>
          </w:tcPr>
          <w:p w:rsidR="00067B81" w:rsidRPr="001C33E0" w:rsidRDefault="00067B81" w:rsidP="00116CEB">
            <w:pPr>
              <w:widowControl w:val="0"/>
              <w:jc w:val="center"/>
              <w:rPr>
                <w:rFonts w:ascii="Times New Roman" w:hAnsi="Times New Roman" w:cs="Times New Roman"/>
                <w:b/>
                <w:color w:val="000000"/>
                <w:sz w:val="24"/>
                <w:szCs w:val="24"/>
              </w:rPr>
            </w:pPr>
            <w:proofErr w:type="spellStart"/>
            <w:r w:rsidRPr="001C33E0">
              <w:rPr>
                <w:rFonts w:ascii="Times New Roman" w:hAnsi="Times New Roman" w:cs="Times New Roman"/>
                <w:b/>
                <w:color w:val="000000"/>
                <w:sz w:val="24"/>
                <w:szCs w:val="24"/>
              </w:rPr>
              <w:t>Аббрев</w:t>
            </w:r>
            <w:proofErr w:type="spellEnd"/>
            <w:r w:rsidRPr="001C33E0">
              <w:rPr>
                <w:rFonts w:ascii="Times New Roman" w:hAnsi="Times New Roman" w:cs="Times New Roman"/>
                <w:b/>
                <w:color w:val="000000"/>
                <w:sz w:val="24"/>
                <w:szCs w:val="24"/>
              </w:rPr>
              <w:t>. исп. в РПД</w:t>
            </w:r>
          </w:p>
        </w:tc>
      </w:tr>
      <w:tr w:rsidR="00067B81" w:rsidRPr="001C33E0" w:rsidTr="00116CEB">
        <w:tc>
          <w:tcPr>
            <w:tcW w:w="9923" w:type="dxa"/>
            <w:gridSpan w:val="4"/>
          </w:tcPr>
          <w:p w:rsidR="00067B81" w:rsidRPr="001C33E0" w:rsidRDefault="00067B81" w:rsidP="00116CEB">
            <w:pPr>
              <w:widowControl w:val="0"/>
              <w:jc w:val="center"/>
              <w:rPr>
                <w:rFonts w:ascii="Times New Roman" w:hAnsi="Times New Roman" w:cs="Times New Roman"/>
                <w:b/>
                <w:color w:val="000000"/>
                <w:sz w:val="24"/>
                <w:szCs w:val="24"/>
              </w:rPr>
            </w:pPr>
            <w:r w:rsidRPr="001C33E0">
              <w:rPr>
                <w:rFonts w:ascii="Times New Roman" w:hAnsi="Times New Roman" w:cs="Times New Roman"/>
                <w:b/>
                <w:color w:val="000000"/>
                <w:sz w:val="24"/>
                <w:szCs w:val="24"/>
              </w:rPr>
              <w:t>01 Образование и наука</w:t>
            </w:r>
          </w:p>
        </w:tc>
      </w:tr>
      <w:tr w:rsidR="00067B81" w:rsidRPr="001C33E0" w:rsidTr="00D83CAA">
        <w:tc>
          <w:tcPr>
            <w:tcW w:w="876" w:type="dxa"/>
          </w:tcPr>
          <w:p w:rsidR="00067B81" w:rsidRPr="001C33E0" w:rsidRDefault="00067B81" w:rsidP="00116CEB">
            <w:pPr>
              <w:widowControl w:val="0"/>
              <w:rPr>
                <w:rFonts w:ascii="Times New Roman" w:hAnsi="Times New Roman" w:cs="Times New Roman"/>
                <w:color w:val="000000"/>
                <w:sz w:val="24"/>
                <w:szCs w:val="24"/>
              </w:rPr>
            </w:pPr>
            <w:r w:rsidRPr="001C33E0">
              <w:rPr>
                <w:rFonts w:ascii="Times New Roman" w:hAnsi="Times New Roman" w:cs="Times New Roman"/>
                <w:sz w:val="24"/>
                <w:szCs w:val="24"/>
              </w:rPr>
              <w:t xml:space="preserve">01.003   </w:t>
            </w:r>
          </w:p>
        </w:tc>
        <w:tc>
          <w:tcPr>
            <w:tcW w:w="4697" w:type="dxa"/>
          </w:tcPr>
          <w:p w:rsidR="00067B81" w:rsidRPr="001C33E0" w:rsidRDefault="00067B81" w:rsidP="00116CEB">
            <w:pPr>
              <w:pStyle w:val="1"/>
              <w:spacing w:before="0" w:after="0"/>
              <w:jc w:val="both"/>
              <w:outlineLvl w:val="0"/>
              <w:rPr>
                <w:rFonts w:ascii="Times New Roman" w:hAnsi="Times New Roman" w:cs="Times New Roman"/>
                <w:b w:val="0"/>
                <w:color w:val="auto"/>
              </w:rPr>
            </w:pPr>
            <w:r w:rsidRPr="001C33E0">
              <w:rPr>
                <w:rFonts w:ascii="Times New Roman" w:hAnsi="Times New Roman" w:cs="Times New Roman"/>
                <w:b w:val="0"/>
                <w:color w:val="auto"/>
              </w:rPr>
              <w:t>"Педагог дополнительного образования детей и взрослых"</w:t>
            </w:r>
          </w:p>
          <w:p w:rsidR="00067B81" w:rsidRPr="001C33E0" w:rsidRDefault="00067B81" w:rsidP="00116CEB">
            <w:pPr>
              <w:widowControl w:val="0"/>
              <w:rPr>
                <w:rFonts w:ascii="Times New Roman" w:hAnsi="Times New Roman" w:cs="Times New Roman"/>
                <w:color w:val="000000"/>
                <w:sz w:val="24"/>
                <w:szCs w:val="24"/>
              </w:rPr>
            </w:pPr>
          </w:p>
        </w:tc>
        <w:tc>
          <w:tcPr>
            <w:tcW w:w="3218" w:type="dxa"/>
          </w:tcPr>
          <w:p w:rsidR="00067B81" w:rsidRPr="001C33E0" w:rsidRDefault="00067B81" w:rsidP="003C0EA4">
            <w:pPr>
              <w:widowControl w:val="0"/>
              <w:rPr>
                <w:rFonts w:ascii="Times New Roman" w:hAnsi="Times New Roman" w:cs="Times New Roman"/>
                <w:color w:val="000000"/>
                <w:sz w:val="24"/>
                <w:szCs w:val="24"/>
              </w:rPr>
            </w:pPr>
            <w:r w:rsidRPr="001C33E0">
              <w:rPr>
                <w:rFonts w:ascii="Times New Roman" w:hAnsi="Times New Roman" w:cs="Times New Roman"/>
                <w:sz w:val="24"/>
                <w:szCs w:val="24"/>
              </w:rPr>
              <w:t xml:space="preserve">Приказ Министерства труда и социальной защиты РФ от </w:t>
            </w:r>
            <w:r w:rsidR="003C0EA4">
              <w:rPr>
                <w:rFonts w:ascii="Times New Roman" w:hAnsi="Times New Roman" w:cs="Times New Roman"/>
                <w:sz w:val="24"/>
                <w:szCs w:val="24"/>
              </w:rPr>
              <w:t>22</w:t>
            </w:r>
            <w:r w:rsidRPr="001C33E0">
              <w:rPr>
                <w:rFonts w:ascii="Times New Roman" w:hAnsi="Times New Roman" w:cs="Times New Roman"/>
                <w:sz w:val="24"/>
                <w:szCs w:val="24"/>
              </w:rPr>
              <w:t xml:space="preserve"> </w:t>
            </w:r>
            <w:r w:rsidR="003C0EA4">
              <w:rPr>
                <w:rFonts w:ascii="Times New Roman" w:hAnsi="Times New Roman" w:cs="Times New Roman"/>
                <w:sz w:val="24"/>
                <w:szCs w:val="24"/>
              </w:rPr>
              <w:t>сентября 2021</w:t>
            </w:r>
            <w:r w:rsidRPr="001C33E0">
              <w:rPr>
                <w:rFonts w:ascii="Times New Roman" w:hAnsi="Times New Roman" w:cs="Times New Roman"/>
                <w:sz w:val="24"/>
                <w:szCs w:val="24"/>
              </w:rPr>
              <w:t> г. N </w:t>
            </w:r>
            <w:r w:rsidR="003C0EA4">
              <w:rPr>
                <w:rFonts w:ascii="Times New Roman" w:hAnsi="Times New Roman" w:cs="Times New Roman"/>
                <w:sz w:val="24"/>
                <w:szCs w:val="24"/>
              </w:rPr>
              <w:t>652</w:t>
            </w:r>
            <w:r w:rsidRPr="001C33E0">
              <w:rPr>
                <w:rFonts w:ascii="Times New Roman" w:hAnsi="Times New Roman" w:cs="Times New Roman"/>
                <w:sz w:val="24"/>
                <w:szCs w:val="24"/>
              </w:rPr>
              <w:t>н</w:t>
            </w:r>
          </w:p>
        </w:tc>
        <w:tc>
          <w:tcPr>
            <w:tcW w:w="1132" w:type="dxa"/>
          </w:tcPr>
          <w:p w:rsidR="00067B81" w:rsidRPr="001C33E0" w:rsidRDefault="00067B81" w:rsidP="00116CEB">
            <w:pPr>
              <w:widowControl w:val="0"/>
              <w:rPr>
                <w:rFonts w:ascii="Times New Roman" w:hAnsi="Times New Roman" w:cs="Times New Roman"/>
                <w:b/>
                <w:sz w:val="24"/>
                <w:szCs w:val="24"/>
              </w:rPr>
            </w:pPr>
            <w:r w:rsidRPr="001C33E0">
              <w:rPr>
                <w:rFonts w:ascii="Times New Roman" w:hAnsi="Times New Roman" w:cs="Times New Roman"/>
                <w:b/>
                <w:sz w:val="24"/>
                <w:szCs w:val="24"/>
              </w:rPr>
              <w:t>ПДО</w:t>
            </w:r>
          </w:p>
        </w:tc>
      </w:tr>
      <w:tr w:rsidR="00067B81" w:rsidRPr="001C33E0" w:rsidTr="00116CEB">
        <w:tc>
          <w:tcPr>
            <w:tcW w:w="9923" w:type="dxa"/>
            <w:gridSpan w:val="4"/>
          </w:tcPr>
          <w:p w:rsidR="00067B81" w:rsidRPr="001C33E0" w:rsidRDefault="00067B81" w:rsidP="00116CEB">
            <w:pPr>
              <w:widowControl w:val="0"/>
              <w:jc w:val="center"/>
              <w:rPr>
                <w:rFonts w:ascii="Times New Roman" w:hAnsi="Times New Roman" w:cs="Times New Roman"/>
                <w:b/>
                <w:color w:val="000000"/>
                <w:sz w:val="24"/>
                <w:szCs w:val="24"/>
              </w:rPr>
            </w:pPr>
            <w:r w:rsidRPr="001C33E0">
              <w:rPr>
                <w:rFonts w:ascii="Times New Roman" w:hAnsi="Times New Roman" w:cs="Times New Roman"/>
                <w:b/>
                <w:color w:val="000000"/>
                <w:sz w:val="24"/>
                <w:szCs w:val="24"/>
              </w:rPr>
              <w:t>05 Физическая культура и спорт</w:t>
            </w:r>
          </w:p>
        </w:tc>
      </w:tr>
      <w:tr w:rsidR="00AD7BC7" w:rsidRPr="001C33E0" w:rsidTr="00AD7BC7">
        <w:tc>
          <w:tcPr>
            <w:tcW w:w="876" w:type="dxa"/>
            <w:tcBorders>
              <w:top w:val="single" w:sz="4" w:space="0" w:color="auto"/>
              <w:left w:val="single" w:sz="4" w:space="0" w:color="auto"/>
              <w:bottom w:val="single" w:sz="4" w:space="0" w:color="auto"/>
              <w:right w:val="single" w:sz="4" w:space="0" w:color="auto"/>
            </w:tcBorders>
          </w:tcPr>
          <w:p w:rsidR="00AD7BC7" w:rsidRPr="00AD7BC7" w:rsidRDefault="00AD7BC7" w:rsidP="00AD7BC7">
            <w:pPr>
              <w:widowControl w:val="0"/>
              <w:jc w:val="both"/>
              <w:rPr>
                <w:rFonts w:ascii="Times New Roman" w:hAnsi="Times New Roman" w:cs="Times New Roman"/>
                <w:sz w:val="24"/>
                <w:szCs w:val="24"/>
              </w:rPr>
            </w:pPr>
            <w:r w:rsidRPr="00AD7BC7">
              <w:rPr>
                <w:rFonts w:ascii="Times New Roman" w:hAnsi="Times New Roman" w:cs="Times New Roman"/>
                <w:sz w:val="24"/>
                <w:szCs w:val="24"/>
              </w:rPr>
              <w:t>05.005</w:t>
            </w:r>
          </w:p>
        </w:tc>
        <w:tc>
          <w:tcPr>
            <w:tcW w:w="4697" w:type="dxa"/>
            <w:tcBorders>
              <w:top w:val="single" w:sz="4" w:space="0" w:color="auto"/>
              <w:left w:val="single" w:sz="4" w:space="0" w:color="auto"/>
              <w:bottom w:val="single" w:sz="4" w:space="0" w:color="auto"/>
              <w:right w:val="single" w:sz="4" w:space="0" w:color="auto"/>
            </w:tcBorders>
          </w:tcPr>
          <w:p w:rsidR="00AD7BC7" w:rsidRPr="00AD7BC7" w:rsidRDefault="00D847C0" w:rsidP="00AD7BC7">
            <w:pPr>
              <w:pStyle w:val="1"/>
              <w:jc w:val="left"/>
              <w:outlineLvl w:val="0"/>
              <w:rPr>
                <w:rFonts w:ascii="Times New Roman" w:hAnsi="Times New Roman" w:cs="Times New Roman"/>
                <w:b w:val="0"/>
                <w:color w:val="auto"/>
                <w:lang w:eastAsia="en-US"/>
              </w:rPr>
            </w:pPr>
            <w:hyperlink r:id="rId5" w:history="1">
              <w:r w:rsidR="00AD7BC7" w:rsidRPr="00AD7BC7">
                <w:rPr>
                  <w:rStyle w:val="a6"/>
                  <w:rFonts w:ascii="Times New Roman" w:hAnsi="Times New Roman"/>
                  <w:b w:val="0"/>
                  <w:bCs w:val="0"/>
                  <w:color w:val="auto"/>
                  <w:lang w:eastAsia="en-US"/>
                </w:rPr>
                <w:t xml:space="preserve"> </w:t>
              </w:r>
            </w:hyperlink>
            <w:r w:rsidR="00AD7BC7" w:rsidRPr="00AD7BC7">
              <w:rPr>
                <w:rStyle w:val="a6"/>
                <w:rFonts w:ascii="Times New Roman" w:hAnsi="Times New Roman"/>
                <w:b w:val="0"/>
                <w:bCs w:val="0"/>
                <w:color w:val="auto"/>
                <w:lang w:eastAsia="en-US"/>
              </w:rPr>
              <w:t xml:space="preserve">«Специалист по инструкторской и методической работе в области физической культуры и спорта»  </w:t>
            </w:r>
          </w:p>
          <w:p w:rsidR="00AD7BC7" w:rsidRPr="00AD7BC7" w:rsidRDefault="00AD7BC7" w:rsidP="00AD7BC7">
            <w:pPr>
              <w:pStyle w:val="1"/>
              <w:spacing w:before="0" w:after="0"/>
              <w:jc w:val="left"/>
              <w:outlineLvl w:val="0"/>
              <w:rPr>
                <w:rFonts w:ascii="Times New Roman" w:hAnsi="Times New Roman" w:cs="Times New Roman"/>
                <w:b w:val="0"/>
                <w:color w:val="auto"/>
                <w:lang w:eastAsia="en-US"/>
              </w:rPr>
            </w:pPr>
          </w:p>
        </w:tc>
        <w:tc>
          <w:tcPr>
            <w:tcW w:w="3218" w:type="dxa"/>
            <w:tcBorders>
              <w:top w:val="single" w:sz="4" w:space="0" w:color="auto"/>
              <w:left w:val="single" w:sz="4" w:space="0" w:color="auto"/>
              <w:bottom w:val="single" w:sz="4" w:space="0" w:color="auto"/>
              <w:right w:val="single" w:sz="4" w:space="0" w:color="auto"/>
            </w:tcBorders>
          </w:tcPr>
          <w:p w:rsidR="00AD7BC7" w:rsidRPr="00AD7BC7" w:rsidRDefault="00AD7BC7" w:rsidP="00AD7BC7">
            <w:pPr>
              <w:widowControl w:val="0"/>
              <w:jc w:val="both"/>
              <w:rPr>
                <w:rFonts w:ascii="Times New Roman" w:hAnsi="Times New Roman" w:cs="Times New Roman"/>
                <w:sz w:val="24"/>
                <w:szCs w:val="24"/>
              </w:rPr>
            </w:pPr>
            <w:r w:rsidRPr="00AD7BC7">
              <w:rPr>
                <w:rFonts w:ascii="Times New Roman" w:hAnsi="Times New Roman" w:cs="Times New Roman"/>
                <w:sz w:val="24"/>
                <w:szCs w:val="24"/>
              </w:rPr>
              <w:t>Приказ Министерства труда и социальной защиты РФ от 21 апреля 2022 г. N 237н</w:t>
            </w:r>
          </w:p>
        </w:tc>
        <w:tc>
          <w:tcPr>
            <w:tcW w:w="1132" w:type="dxa"/>
            <w:tcBorders>
              <w:top w:val="single" w:sz="4" w:space="0" w:color="auto"/>
              <w:left w:val="single" w:sz="4" w:space="0" w:color="auto"/>
              <w:bottom w:val="single" w:sz="4" w:space="0" w:color="auto"/>
              <w:right w:val="single" w:sz="4" w:space="0" w:color="auto"/>
            </w:tcBorders>
          </w:tcPr>
          <w:p w:rsidR="00AD7BC7" w:rsidRPr="00AD7BC7" w:rsidRDefault="00AD7BC7" w:rsidP="00AD7BC7">
            <w:pPr>
              <w:widowControl w:val="0"/>
              <w:jc w:val="both"/>
              <w:rPr>
                <w:rFonts w:ascii="Times New Roman" w:hAnsi="Times New Roman" w:cs="Times New Roman"/>
                <w:b/>
                <w:sz w:val="24"/>
                <w:szCs w:val="24"/>
              </w:rPr>
            </w:pPr>
            <w:r w:rsidRPr="00AD7BC7">
              <w:rPr>
                <w:rFonts w:ascii="Times New Roman" w:hAnsi="Times New Roman" w:cs="Times New Roman"/>
                <w:b/>
                <w:sz w:val="24"/>
                <w:szCs w:val="24"/>
              </w:rPr>
              <w:t>СИМР</w:t>
            </w:r>
          </w:p>
        </w:tc>
      </w:tr>
      <w:tr w:rsidR="00AD7BC7" w:rsidRPr="001C33E0" w:rsidTr="00AD7BC7">
        <w:tc>
          <w:tcPr>
            <w:tcW w:w="876" w:type="dxa"/>
            <w:tcBorders>
              <w:top w:val="single" w:sz="4" w:space="0" w:color="auto"/>
              <w:left w:val="single" w:sz="4" w:space="0" w:color="auto"/>
              <w:bottom w:val="single" w:sz="4" w:space="0" w:color="auto"/>
              <w:right w:val="single" w:sz="4" w:space="0" w:color="auto"/>
            </w:tcBorders>
          </w:tcPr>
          <w:p w:rsidR="00AD7BC7" w:rsidRPr="00AD7BC7" w:rsidRDefault="00AD7BC7" w:rsidP="00AD7BC7">
            <w:pPr>
              <w:widowControl w:val="0"/>
              <w:rPr>
                <w:rFonts w:ascii="Times New Roman" w:hAnsi="Times New Roman" w:cs="Times New Roman"/>
                <w:sz w:val="24"/>
                <w:szCs w:val="24"/>
              </w:rPr>
            </w:pPr>
            <w:r w:rsidRPr="00AD7BC7">
              <w:rPr>
                <w:rFonts w:ascii="Times New Roman" w:hAnsi="Times New Roman" w:cs="Times New Roman"/>
                <w:sz w:val="24"/>
                <w:szCs w:val="24"/>
              </w:rPr>
              <w:t>05.008</w:t>
            </w:r>
          </w:p>
        </w:tc>
        <w:tc>
          <w:tcPr>
            <w:tcW w:w="4697" w:type="dxa"/>
            <w:tcBorders>
              <w:top w:val="single" w:sz="4" w:space="0" w:color="auto"/>
              <w:left w:val="single" w:sz="4" w:space="0" w:color="auto"/>
              <w:bottom w:val="single" w:sz="4" w:space="0" w:color="auto"/>
              <w:right w:val="single" w:sz="4" w:space="0" w:color="auto"/>
            </w:tcBorders>
          </w:tcPr>
          <w:p w:rsidR="00AD7BC7" w:rsidRPr="00AD7BC7" w:rsidRDefault="00AD7BC7" w:rsidP="00AD7BC7">
            <w:pPr>
              <w:pStyle w:val="1"/>
              <w:jc w:val="left"/>
              <w:outlineLvl w:val="0"/>
              <w:rPr>
                <w:rFonts w:ascii="Times New Roman" w:hAnsi="Times New Roman" w:cs="Times New Roman"/>
                <w:color w:val="auto"/>
                <w:lang w:eastAsia="en-US"/>
              </w:rPr>
            </w:pPr>
            <w:r w:rsidRPr="00AD7BC7">
              <w:rPr>
                <w:rStyle w:val="a6"/>
                <w:rFonts w:ascii="Times New Roman" w:hAnsi="Times New Roman"/>
                <w:b w:val="0"/>
                <w:bCs w:val="0"/>
                <w:color w:val="auto"/>
                <w:lang w:eastAsia="en-US"/>
              </w:rPr>
              <w:t>«Руководитель организации (подразделения организации), осуществляющей деятельность в области физической культуры и спорта»</w:t>
            </w:r>
          </w:p>
          <w:p w:rsidR="00AD7BC7" w:rsidRPr="00AD7BC7" w:rsidRDefault="00AD7BC7" w:rsidP="00AD7BC7">
            <w:pPr>
              <w:pStyle w:val="1"/>
              <w:spacing w:before="0" w:after="0"/>
              <w:jc w:val="left"/>
              <w:outlineLvl w:val="0"/>
              <w:rPr>
                <w:rFonts w:ascii="Times New Roman" w:hAnsi="Times New Roman" w:cs="Times New Roman"/>
                <w:color w:val="auto"/>
                <w:lang w:eastAsia="en-US"/>
              </w:rPr>
            </w:pPr>
          </w:p>
        </w:tc>
        <w:tc>
          <w:tcPr>
            <w:tcW w:w="3218" w:type="dxa"/>
            <w:tcBorders>
              <w:top w:val="single" w:sz="4" w:space="0" w:color="auto"/>
              <w:left w:val="single" w:sz="4" w:space="0" w:color="auto"/>
              <w:bottom w:val="single" w:sz="4" w:space="0" w:color="auto"/>
              <w:right w:val="single" w:sz="4" w:space="0" w:color="auto"/>
            </w:tcBorders>
          </w:tcPr>
          <w:p w:rsidR="00AD7BC7" w:rsidRPr="00AD7BC7" w:rsidRDefault="00AD7BC7" w:rsidP="00AD7BC7">
            <w:pPr>
              <w:widowControl w:val="0"/>
              <w:rPr>
                <w:rFonts w:ascii="Times New Roman" w:hAnsi="Times New Roman" w:cs="Times New Roman"/>
                <w:sz w:val="24"/>
                <w:szCs w:val="24"/>
              </w:rPr>
            </w:pPr>
            <w:r w:rsidRPr="00AD7BC7">
              <w:rPr>
                <w:rFonts w:ascii="Times New Roman" w:hAnsi="Times New Roman" w:cs="Times New Roman"/>
                <w:sz w:val="24"/>
                <w:szCs w:val="24"/>
              </w:rPr>
              <w:t>Приказ Министерства труда и социальной защиты РФ от 27 апреля 2023 № 363н</w:t>
            </w:r>
          </w:p>
        </w:tc>
        <w:tc>
          <w:tcPr>
            <w:tcW w:w="1132" w:type="dxa"/>
            <w:tcBorders>
              <w:top w:val="single" w:sz="4" w:space="0" w:color="auto"/>
              <w:left w:val="single" w:sz="4" w:space="0" w:color="auto"/>
              <w:bottom w:val="single" w:sz="4" w:space="0" w:color="auto"/>
              <w:right w:val="single" w:sz="4" w:space="0" w:color="auto"/>
            </w:tcBorders>
          </w:tcPr>
          <w:p w:rsidR="00AD7BC7" w:rsidRPr="00AD7BC7" w:rsidRDefault="00AD7BC7" w:rsidP="00AD7BC7">
            <w:pPr>
              <w:widowControl w:val="0"/>
              <w:rPr>
                <w:rFonts w:ascii="Times New Roman" w:hAnsi="Times New Roman" w:cs="Times New Roman"/>
                <w:b/>
                <w:sz w:val="24"/>
                <w:szCs w:val="24"/>
              </w:rPr>
            </w:pPr>
            <w:r w:rsidRPr="00AD7BC7">
              <w:rPr>
                <w:rFonts w:ascii="Times New Roman" w:hAnsi="Times New Roman" w:cs="Times New Roman"/>
                <w:b/>
                <w:sz w:val="24"/>
                <w:szCs w:val="24"/>
              </w:rPr>
              <w:t>Р</w:t>
            </w:r>
          </w:p>
        </w:tc>
      </w:tr>
    </w:tbl>
    <w:p w:rsidR="00665BE0" w:rsidRPr="001C33E0" w:rsidRDefault="00665BE0" w:rsidP="00665BE0">
      <w:pPr>
        <w:spacing w:after="0" w:line="240" w:lineRule="auto"/>
        <w:contextualSpacing/>
        <w:jc w:val="both"/>
        <w:rPr>
          <w:rFonts w:ascii="Times New Roman" w:eastAsia="Times New Roman" w:hAnsi="Times New Roman" w:cs="Times New Roman"/>
          <w:bCs/>
          <w:caps/>
          <w:color w:val="000000"/>
          <w:spacing w:val="-1"/>
          <w:sz w:val="24"/>
          <w:szCs w:val="24"/>
          <w:lang w:eastAsia="ru-RU"/>
        </w:rPr>
      </w:pPr>
    </w:p>
    <w:p w:rsidR="00946C9E" w:rsidRPr="001C33E0" w:rsidRDefault="00946C9E">
      <w:pPr>
        <w:rPr>
          <w:rFonts w:ascii="Times New Roman" w:eastAsia="Times New Roman" w:hAnsi="Times New Roman" w:cs="Times New Roman"/>
          <w:bCs/>
          <w:caps/>
          <w:color w:val="000000"/>
          <w:spacing w:val="-1"/>
          <w:sz w:val="24"/>
          <w:szCs w:val="24"/>
          <w:lang w:eastAsia="ru-RU"/>
        </w:rPr>
      </w:pPr>
      <w:r w:rsidRPr="001C33E0">
        <w:rPr>
          <w:rFonts w:ascii="Times New Roman" w:eastAsia="Times New Roman" w:hAnsi="Times New Roman" w:cs="Times New Roman"/>
          <w:bCs/>
          <w:caps/>
          <w:color w:val="000000"/>
          <w:spacing w:val="-1"/>
          <w:sz w:val="24"/>
          <w:szCs w:val="24"/>
          <w:lang w:eastAsia="ru-RU"/>
        </w:rPr>
        <w:br w:type="page"/>
      </w:r>
    </w:p>
    <w:p w:rsidR="00665BE0" w:rsidRPr="001C33E0" w:rsidRDefault="00665BE0" w:rsidP="00665BE0">
      <w:pPr>
        <w:spacing w:after="0" w:line="240" w:lineRule="auto"/>
        <w:contextualSpacing/>
        <w:jc w:val="both"/>
        <w:rPr>
          <w:rFonts w:ascii="Times New Roman" w:eastAsia="Times New Roman" w:hAnsi="Times New Roman" w:cs="Times New Roman"/>
          <w:bCs/>
          <w:caps/>
          <w:color w:val="000000"/>
          <w:spacing w:val="-1"/>
          <w:sz w:val="24"/>
          <w:szCs w:val="24"/>
          <w:lang w:eastAsia="ru-RU"/>
        </w:rPr>
      </w:pPr>
    </w:p>
    <w:p w:rsidR="00A52250" w:rsidRPr="00544CB4" w:rsidRDefault="00665BE0" w:rsidP="00665BE0">
      <w:pPr>
        <w:spacing w:after="0" w:line="240" w:lineRule="auto"/>
        <w:contextualSpacing/>
        <w:jc w:val="both"/>
        <w:rPr>
          <w:rFonts w:ascii="Times New Roman" w:eastAsia="Times New Roman" w:hAnsi="Times New Roman" w:cs="Times New Roman"/>
          <w:b/>
          <w:bCs/>
          <w:caps/>
          <w:color w:val="000000"/>
          <w:spacing w:val="-1"/>
          <w:sz w:val="24"/>
          <w:szCs w:val="24"/>
          <w:lang w:eastAsia="ru-RU"/>
        </w:rPr>
      </w:pPr>
      <w:r w:rsidRPr="001C33E0">
        <w:rPr>
          <w:rFonts w:ascii="Times New Roman" w:eastAsia="Times New Roman" w:hAnsi="Times New Roman" w:cs="Times New Roman"/>
          <w:b/>
          <w:bCs/>
          <w:caps/>
          <w:color w:val="000000"/>
          <w:spacing w:val="-1"/>
          <w:sz w:val="24"/>
          <w:szCs w:val="24"/>
          <w:lang w:eastAsia="ru-RU"/>
        </w:rPr>
        <w:t>1. изучениЕ дисциплины НАПРАВЛЕНО НА форм</w:t>
      </w:r>
      <w:r w:rsidR="00544CB4">
        <w:rPr>
          <w:rFonts w:ascii="Times New Roman" w:eastAsia="Times New Roman" w:hAnsi="Times New Roman" w:cs="Times New Roman"/>
          <w:b/>
          <w:bCs/>
          <w:caps/>
          <w:color w:val="000000"/>
          <w:spacing w:val="-1"/>
          <w:sz w:val="24"/>
          <w:szCs w:val="24"/>
          <w:lang w:eastAsia="ru-RU"/>
        </w:rPr>
        <w:t>ирование следующих компетенций:</w:t>
      </w:r>
    </w:p>
    <w:p w:rsidR="00B01B29" w:rsidRDefault="00B01B29" w:rsidP="00665BE0">
      <w:pPr>
        <w:spacing w:after="0" w:line="240" w:lineRule="auto"/>
        <w:contextualSpacing/>
        <w:jc w:val="both"/>
        <w:rPr>
          <w:rFonts w:ascii="Times New Roman" w:eastAsia="Times New Roman" w:hAnsi="Times New Roman" w:cs="Times New Roman"/>
          <w:b/>
          <w:color w:val="000000"/>
          <w:spacing w:val="-1"/>
          <w:sz w:val="24"/>
          <w:szCs w:val="24"/>
          <w:lang w:eastAsia="ru-RU"/>
        </w:rPr>
      </w:pPr>
    </w:p>
    <w:p w:rsidR="00945BBA" w:rsidRDefault="00FB0B0F" w:rsidP="00665BE0">
      <w:pPr>
        <w:spacing w:after="0" w:line="240" w:lineRule="auto"/>
        <w:contextualSpacing/>
        <w:jc w:val="both"/>
        <w:rPr>
          <w:rFonts w:ascii="Times New Roman" w:eastAsia="Times New Roman" w:hAnsi="Times New Roman" w:cs="Times New Roman"/>
          <w:color w:val="000000"/>
          <w:spacing w:val="-1"/>
          <w:sz w:val="24"/>
          <w:szCs w:val="24"/>
          <w:lang w:eastAsia="ru-RU"/>
        </w:rPr>
      </w:pPr>
      <w:r w:rsidRPr="00D665CF">
        <w:rPr>
          <w:rFonts w:ascii="Times New Roman" w:eastAsia="Times New Roman" w:hAnsi="Times New Roman" w:cs="Times New Roman"/>
          <w:b/>
          <w:color w:val="000000"/>
          <w:spacing w:val="-1"/>
          <w:sz w:val="24"/>
          <w:szCs w:val="24"/>
          <w:lang w:eastAsia="ru-RU"/>
        </w:rPr>
        <w:t>ОПК-5</w:t>
      </w:r>
      <w:r w:rsidRPr="00D665CF">
        <w:rPr>
          <w:rFonts w:ascii="Times New Roman" w:eastAsia="Times New Roman" w:hAnsi="Times New Roman" w:cs="Times New Roman"/>
          <w:b/>
          <w:color w:val="000000"/>
          <w:spacing w:val="-1"/>
          <w:sz w:val="24"/>
          <w:szCs w:val="24"/>
          <w:lang w:eastAsia="ru-RU"/>
        </w:rPr>
        <w:tab/>
      </w:r>
      <w:r w:rsidRPr="00FB0B0F">
        <w:rPr>
          <w:rFonts w:ascii="Times New Roman" w:eastAsia="Times New Roman" w:hAnsi="Times New Roman" w:cs="Times New Roman"/>
          <w:color w:val="000000"/>
          <w:spacing w:val="-1"/>
          <w:sz w:val="24"/>
          <w:szCs w:val="24"/>
          <w:lang w:eastAsia="ru-RU"/>
        </w:rPr>
        <w:tab/>
        <w:t>Способен формировать осознанное отношение занимающихся к физкультурно-спортивной, рекреационной и туристско-краеведческой деятельности, к природной среде, мотивационно-ценностные ориентации и установки на ведение здорового образа жизни;</w:t>
      </w:r>
    </w:p>
    <w:p w:rsidR="00945BBA" w:rsidRDefault="00945BBA" w:rsidP="00945BBA">
      <w:pPr>
        <w:spacing w:after="0" w:line="240" w:lineRule="auto"/>
        <w:contextualSpacing/>
        <w:jc w:val="both"/>
        <w:rPr>
          <w:rFonts w:ascii="Times New Roman" w:eastAsia="Times New Roman" w:hAnsi="Times New Roman" w:cs="Times New Roman"/>
          <w:color w:val="000000"/>
          <w:spacing w:val="-1"/>
          <w:sz w:val="24"/>
          <w:szCs w:val="24"/>
          <w:lang w:eastAsia="ru-RU"/>
        </w:rPr>
      </w:pPr>
      <w:r w:rsidRPr="00B01B29">
        <w:rPr>
          <w:rFonts w:ascii="Times New Roman" w:eastAsia="Times New Roman" w:hAnsi="Times New Roman" w:cs="Times New Roman"/>
          <w:b/>
          <w:color w:val="000000"/>
          <w:spacing w:val="-1"/>
          <w:sz w:val="24"/>
          <w:szCs w:val="24"/>
          <w:lang w:eastAsia="ru-RU"/>
        </w:rPr>
        <w:t>ОПК-8</w:t>
      </w:r>
      <w:r w:rsidRPr="00945BBA">
        <w:rPr>
          <w:rFonts w:ascii="Times New Roman" w:eastAsia="Times New Roman" w:hAnsi="Times New Roman" w:cs="Times New Roman"/>
          <w:color w:val="000000"/>
          <w:spacing w:val="-1"/>
          <w:sz w:val="24"/>
          <w:szCs w:val="24"/>
          <w:lang w:eastAsia="ru-RU"/>
        </w:rPr>
        <w:t>. Способен осуществ</w:t>
      </w:r>
      <w:r>
        <w:rPr>
          <w:rFonts w:ascii="Times New Roman" w:eastAsia="Times New Roman" w:hAnsi="Times New Roman" w:cs="Times New Roman"/>
          <w:color w:val="000000"/>
          <w:spacing w:val="-1"/>
          <w:sz w:val="24"/>
          <w:szCs w:val="24"/>
          <w:lang w:eastAsia="ru-RU"/>
        </w:rPr>
        <w:t xml:space="preserve">лять контроль программ, режимов </w:t>
      </w:r>
      <w:r w:rsidRPr="00945BBA">
        <w:rPr>
          <w:rFonts w:ascii="Times New Roman" w:eastAsia="Times New Roman" w:hAnsi="Times New Roman" w:cs="Times New Roman"/>
          <w:color w:val="000000"/>
          <w:spacing w:val="-1"/>
          <w:sz w:val="24"/>
          <w:szCs w:val="24"/>
          <w:lang w:eastAsia="ru-RU"/>
        </w:rPr>
        <w:t>занятий по спортивно-оздор</w:t>
      </w:r>
      <w:r>
        <w:rPr>
          <w:rFonts w:ascii="Times New Roman" w:eastAsia="Times New Roman" w:hAnsi="Times New Roman" w:cs="Times New Roman"/>
          <w:color w:val="000000"/>
          <w:spacing w:val="-1"/>
          <w:sz w:val="24"/>
          <w:szCs w:val="24"/>
          <w:lang w:eastAsia="ru-RU"/>
        </w:rPr>
        <w:t xml:space="preserve">овительному туризму, физической </w:t>
      </w:r>
      <w:r w:rsidRPr="00945BBA">
        <w:rPr>
          <w:rFonts w:ascii="Times New Roman" w:eastAsia="Times New Roman" w:hAnsi="Times New Roman" w:cs="Times New Roman"/>
          <w:color w:val="000000"/>
          <w:spacing w:val="-1"/>
          <w:sz w:val="24"/>
          <w:szCs w:val="24"/>
          <w:lang w:eastAsia="ru-RU"/>
        </w:rPr>
        <w:t>рекреации и реабилитации на</w:t>
      </w:r>
      <w:r>
        <w:rPr>
          <w:rFonts w:ascii="Times New Roman" w:eastAsia="Times New Roman" w:hAnsi="Times New Roman" w:cs="Times New Roman"/>
          <w:color w:val="000000"/>
          <w:spacing w:val="-1"/>
          <w:sz w:val="24"/>
          <w:szCs w:val="24"/>
          <w:lang w:eastAsia="ru-RU"/>
        </w:rPr>
        <w:t xml:space="preserve">селения, подбирать на основе их </w:t>
      </w:r>
      <w:r w:rsidRPr="00945BBA">
        <w:rPr>
          <w:rFonts w:ascii="Times New Roman" w:eastAsia="Times New Roman" w:hAnsi="Times New Roman" w:cs="Times New Roman"/>
          <w:color w:val="000000"/>
          <w:spacing w:val="-1"/>
          <w:sz w:val="24"/>
          <w:szCs w:val="24"/>
          <w:lang w:eastAsia="ru-RU"/>
        </w:rPr>
        <w:t>анализа соответствующие средства и методы реализации программ</w:t>
      </w:r>
    </w:p>
    <w:p w:rsidR="00945BBA" w:rsidRDefault="00945BBA" w:rsidP="00665BE0">
      <w:pPr>
        <w:spacing w:after="0" w:line="240" w:lineRule="auto"/>
        <w:contextualSpacing/>
        <w:jc w:val="both"/>
        <w:rPr>
          <w:rFonts w:ascii="Times New Roman" w:eastAsia="Times New Roman" w:hAnsi="Times New Roman" w:cs="Times New Roman"/>
          <w:color w:val="000000"/>
          <w:spacing w:val="-1"/>
          <w:sz w:val="24"/>
          <w:szCs w:val="24"/>
          <w:lang w:eastAsia="ru-RU"/>
        </w:rPr>
      </w:pPr>
    </w:p>
    <w:p w:rsidR="00665BE0" w:rsidRPr="001C33E0" w:rsidRDefault="00665BE0" w:rsidP="00BA6BD4">
      <w:pPr>
        <w:shd w:val="clear" w:color="auto" w:fill="FFFFFF"/>
        <w:spacing w:after="0" w:line="240" w:lineRule="auto"/>
        <w:jc w:val="center"/>
        <w:rPr>
          <w:rFonts w:ascii="Times New Roman" w:eastAsia="Times New Roman" w:hAnsi="Times New Roman" w:cs="Times New Roman"/>
          <w:caps/>
          <w:color w:val="000000"/>
          <w:spacing w:val="-1"/>
          <w:sz w:val="24"/>
          <w:szCs w:val="24"/>
          <w:lang w:eastAsia="ru-RU"/>
        </w:rPr>
      </w:pPr>
    </w:p>
    <w:p w:rsidR="00665BE0" w:rsidRPr="001C33E0" w:rsidRDefault="00665BE0" w:rsidP="00BA6BD4">
      <w:pPr>
        <w:shd w:val="clear" w:color="auto" w:fill="FFFFFF"/>
        <w:spacing w:after="0" w:line="240" w:lineRule="auto"/>
        <w:jc w:val="center"/>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aps/>
          <w:color w:val="000000"/>
          <w:spacing w:val="-1"/>
          <w:sz w:val="24"/>
          <w:szCs w:val="24"/>
          <w:lang w:eastAsia="ru-RU"/>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3685"/>
        <w:gridCol w:w="1695"/>
      </w:tblGrid>
      <w:tr w:rsidR="00665BE0" w:rsidRPr="001C33E0" w:rsidTr="00544CB4">
        <w:trPr>
          <w:jc w:val="center"/>
        </w:trPr>
        <w:tc>
          <w:tcPr>
            <w:tcW w:w="3681" w:type="dxa"/>
          </w:tcPr>
          <w:p w:rsidR="00665BE0" w:rsidRPr="001C33E0" w:rsidRDefault="00665BE0" w:rsidP="00665BE0">
            <w:pPr>
              <w:spacing w:after="0" w:line="240" w:lineRule="auto"/>
              <w:ind w:right="19"/>
              <w:jc w:val="both"/>
              <w:rPr>
                <w:rFonts w:ascii="Times New Roman" w:eastAsia="Times New Roman" w:hAnsi="Times New Roman" w:cs="Times New Roman"/>
                <w:color w:val="000000"/>
                <w:spacing w:val="-1"/>
                <w:sz w:val="24"/>
                <w:szCs w:val="24"/>
                <w:lang w:eastAsia="ru-RU"/>
              </w:rPr>
            </w:pPr>
          </w:p>
        </w:tc>
        <w:tc>
          <w:tcPr>
            <w:tcW w:w="3685" w:type="dxa"/>
          </w:tcPr>
          <w:p w:rsidR="00665BE0" w:rsidRPr="001C33E0" w:rsidRDefault="00665BE0" w:rsidP="00665BE0">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Соотнесенные профессиональные стандарты</w:t>
            </w:r>
          </w:p>
        </w:tc>
        <w:tc>
          <w:tcPr>
            <w:tcW w:w="1695" w:type="dxa"/>
          </w:tcPr>
          <w:p w:rsidR="00665BE0" w:rsidRPr="001C33E0" w:rsidRDefault="00665BE0" w:rsidP="00665BE0">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Формируемые компетенции</w:t>
            </w:r>
          </w:p>
        </w:tc>
      </w:tr>
      <w:tr w:rsidR="00BA6BD4" w:rsidRPr="001C33E0" w:rsidTr="00116CEB">
        <w:trPr>
          <w:jc w:val="center"/>
        </w:trPr>
        <w:tc>
          <w:tcPr>
            <w:tcW w:w="9061" w:type="dxa"/>
            <w:gridSpan w:val="3"/>
          </w:tcPr>
          <w:p w:rsidR="00BA6BD4" w:rsidRPr="001C33E0" w:rsidRDefault="00EE39E4" w:rsidP="00665BE0">
            <w:pPr>
              <w:spacing w:after="0" w:line="240" w:lineRule="auto"/>
              <w:jc w:val="center"/>
              <w:rPr>
                <w:rFonts w:ascii="Times New Roman" w:eastAsia="Times New Roman" w:hAnsi="Times New Roman" w:cs="Times New Roman"/>
                <w:b/>
                <w:i/>
                <w:color w:val="000000"/>
                <w:spacing w:val="-1"/>
                <w:sz w:val="24"/>
                <w:szCs w:val="24"/>
                <w:lang w:eastAsia="ru-RU"/>
              </w:rPr>
            </w:pPr>
            <w:r w:rsidRPr="001C33E0">
              <w:rPr>
                <w:rFonts w:ascii="Times New Roman" w:eastAsia="Times New Roman" w:hAnsi="Times New Roman" w:cs="Times New Roman"/>
                <w:b/>
                <w:i/>
                <w:color w:val="000000"/>
                <w:spacing w:val="-1"/>
                <w:sz w:val="24"/>
                <w:szCs w:val="24"/>
                <w:lang w:eastAsia="ru-RU"/>
              </w:rPr>
              <w:t>ЗНАНИЯ:</w:t>
            </w:r>
          </w:p>
        </w:tc>
      </w:tr>
      <w:tr w:rsidR="00BA6BD4" w:rsidRPr="00D665CF" w:rsidTr="00544CB4">
        <w:trPr>
          <w:jc w:val="center"/>
        </w:trPr>
        <w:tc>
          <w:tcPr>
            <w:tcW w:w="3681" w:type="dxa"/>
          </w:tcPr>
          <w:p w:rsidR="00BA6BD4" w:rsidRPr="00D665CF" w:rsidRDefault="00A16155" w:rsidP="00C80814">
            <w:pPr>
              <w:spacing w:after="0"/>
              <w:rPr>
                <w:rFonts w:ascii="Times New Roman" w:hAnsi="Times New Roman" w:cs="Times New Roman"/>
                <w:sz w:val="24"/>
                <w:szCs w:val="24"/>
              </w:rPr>
            </w:pPr>
            <w:r>
              <w:rPr>
                <w:rFonts w:ascii="Times New Roman" w:hAnsi="Times New Roman" w:cs="Times New Roman"/>
                <w:sz w:val="24"/>
                <w:szCs w:val="24"/>
              </w:rPr>
              <w:t>с</w:t>
            </w:r>
            <w:r w:rsidR="00EE39E4" w:rsidRPr="00D665CF">
              <w:rPr>
                <w:rFonts w:ascii="Times New Roman" w:hAnsi="Times New Roman" w:cs="Times New Roman"/>
                <w:sz w:val="24"/>
                <w:szCs w:val="24"/>
              </w:rPr>
              <w:t>анитарно-гигиенические требования к проведению занятий физ</w:t>
            </w:r>
            <w:r w:rsidR="00C80814" w:rsidRPr="00D665CF">
              <w:rPr>
                <w:rFonts w:ascii="Times New Roman" w:hAnsi="Times New Roman" w:cs="Times New Roman"/>
                <w:sz w:val="24"/>
                <w:szCs w:val="24"/>
              </w:rPr>
              <w:t xml:space="preserve">ической </w:t>
            </w:r>
            <w:r w:rsidR="00EE39E4" w:rsidRPr="00D665CF">
              <w:rPr>
                <w:rFonts w:ascii="Times New Roman" w:hAnsi="Times New Roman" w:cs="Times New Roman"/>
                <w:sz w:val="24"/>
                <w:szCs w:val="24"/>
              </w:rPr>
              <w:t xml:space="preserve">культурой и </w:t>
            </w:r>
            <w:r w:rsidR="00C80814" w:rsidRPr="00D665CF">
              <w:rPr>
                <w:rFonts w:ascii="Times New Roman" w:hAnsi="Times New Roman" w:cs="Times New Roman"/>
                <w:sz w:val="24"/>
                <w:szCs w:val="24"/>
              </w:rPr>
              <w:t>туризмом</w:t>
            </w:r>
            <w:r w:rsidR="00EE39E4" w:rsidRPr="00D665CF">
              <w:rPr>
                <w:rFonts w:ascii="Times New Roman" w:hAnsi="Times New Roman" w:cs="Times New Roman"/>
                <w:sz w:val="24"/>
                <w:szCs w:val="24"/>
              </w:rPr>
              <w:t xml:space="preserve"> </w:t>
            </w:r>
          </w:p>
        </w:tc>
        <w:tc>
          <w:tcPr>
            <w:tcW w:w="3685" w:type="dxa"/>
          </w:tcPr>
          <w:p w:rsidR="00C3248A" w:rsidRDefault="00C3248A" w:rsidP="00823AFF">
            <w:pPr>
              <w:spacing w:after="0" w:line="240" w:lineRule="auto"/>
              <w:rPr>
                <w:rFonts w:ascii="Times New Roman" w:eastAsia="Times New Roman" w:hAnsi="Times New Roman" w:cs="Times New Roman"/>
                <w:sz w:val="24"/>
                <w:szCs w:val="24"/>
                <w:lang w:eastAsia="ru-RU"/>
              </w:rPr>
            </w:pPr>
            <w:r w:rsidRPr="00D665CF">
              <w:rPr>
                <w:rFonts w:ascii="Times New Roman" w:eastAsia="Times New Roman" w:hAnsi="Times New Roman" w:cs="Times New Roman"/>
                <w:b/>
                <w:sz w:val="24"/>
                <w:szCs w:val="24"/>
                <w:lang w:eastAsia="ru-RU"/>
              </w:rPr>
              <w:t xml:space="preserve">ПДО: </w:t>
            </w:r>
            <w:r w:rsidRPr="00D665CF">
              <w:rPr>
                <w:rFonts w:ascii="Times New Roman" w:eastAsia="Times New Roman" w:hAnsi="Times New Roman" w:cs="Times New Roman"/>
                <w:sz w:val="24"/>
                <w:szCs w:val="24"/>
                <w:lang w:eastAsia="ru-RU"/>
              </w:rPr>
              <w:t>А/01.6; А/0</w:t>
            </w:r>
            <w:r w:rsidR="00BD624F">
              <w:rPr>
                <w:rFonts w:ascii="Times New Roman" w:eastAsia="Times New Roman" w:hAnsi="Times New Roman" w:cs="Times New Roman"/>
                <w:sz w:val="24"/>
                <w:szCs w:val="24"/>
                <w:lang w:eastAsia="ru-RU"/>
              </w:rPr>
              <w:t>4</w:t>
            </w:r>
            <w:r w:rsidRPr="00D665CF">
              <w:rPr>
                <w:rFonts w:ascii="Times New Roman" w:eastAsia="Times New Roman" w:hAnsi="Times New Roman" w:cs="Times New Roman"/>
                <w:sz w:val="24"/>
                <w:szCs w:val="24"/>
                <w:lang w:eastAsia="ru-RU"/>
              </w:rPr>
              <w:t>.6; А/05.6; С/0</w:t>
            </w:r>
            <w:r w:rsidR="00BD624F">
              <w:rPr>
                <w:rFonts w:ascii="Times New Roman" w:eastAsia="Times New Roman" w:hAnsi="Times New Roman" w:cs="Times New Roman"/>
                <w:sz w:val="24"/>
                <w:szCs w:val="24"/>
                <w:lang w:eastAsia="ru-RU"/>
              </w:rPr>
              <w:t>1</w:t>
            </w:r>
            <w:r w:rsidRPr="00D665CF">
              <w:rPr>
                <w:rFonts w:ascii="Times New Roman" w:eastAsia="Times New Roman" w:hAnsi="Times New Roman" w:cs="Times New Roman"/>
                <w:sz w:val="24"/>
                <w:szCs w:val="24"/>
                <w:lang w:eastAsia="ru-RU"/>
              </w:rPr>
              <w:t>.6.</w:t>
            </w:r>
          </w:p>
          <w:p w:rsidR="00A16155" w:rsidRDefault="00A16155" w:rsidP="00823AFF">
            <w:pPr>
              <w:spacing w:after="0" w:line="240" w:lineRule="auto"/>
              <w:rPr>
                <w:rFonts w:ascii="Times New Roman" w:eastAsia="Times New Roman" w:hAnsi="Times New Roman" w:cs="Times New Roman"/>
                <w:color w:val="000000"/>
                <w:sz w:val="24"/>
                <w:szCs w:val="24"/>
                <w:lang w:eastAsia="ru-RU"/>
              </w:rPr>
            </w:pPr>
            <w:r w:rsidRPr="00A16155">
              <w:rPr>
                <w:rFonts w:ascii="Times New Roman" w:eastAsia="Times New Roman" w:hAnsi="Times New Roman" w:cs="Times New Roman"/>
                <w:b/>
                <w:sz w:val="24"/>
                <w:szCs w:val="24"/>
                <w:lang w:eastAsia="ru-RU"/>
              </w:rPr>
              <w:t>СИМР:</w:t>
            </w:r>
            <w:r>
              <w:rPr>
                <w:rFonts w:ascii="Times New Roman" w:eastAsia="Times New Roman" w:hAnsi="Times New Roman" w:cs="Times New Roman"/>
                <w:sz w:val="24"/>
                <w:szCs w:val="24"/>
                <w:lang w:eastAsia="ru-RU"/>
              </w:rPr>
              <w:t xml:space="preserve"> </w:t>
            </w:r>
            <w:r w:rsidRPr="00A16155">
              <w:rPr>
                <w:rFonts w:ascii="Times New Roman" w:eastAsia="Times New Roman" w:hAnsi="Times New Roman" w:cs="Times New Roman"/>
                <w:sz w:val="24"/>
                <w:szCs w:val="24"/>
                <w:lang w:eastAsia="ru-RU"/>
              </w:rPr>
              <w:t>E/01.6</w:t>
            </w:r>
            <w:r>
              <w:rPr>
                <w:rFonts w:ascii="Times New Roman" w:eastAsia="Times New Roman" w:hAnsi="Times New Roman" w:cs="Times New Roman"/>
                <w:sz w:val="24"/>
                <w:szCs w:val="24"/>
                <w:lang w:eastAsia="ru-RU"/>
              </w:rPr>
              <w:t xml:space="preserve">; </w:t>
            </w:r>
            <w:r w:rsidRPr="00140DC3">
              <w:rPr>
                <w:rFonts w:ascii="Times New Roman" w:eastAsia="Times New Roman" w:hAnsi="Times New Roman" w:cs="Times New Roman"/>
                <w:color w:val="000000"/>
                <w:sz w:val="24"/>
                <w:szCs w:val="24"/>
                <w:lang w:eastAsia="ru-RU"/>
              </w:rPr>
              <w:t>E/0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E/0</w:t>
            </w:r>
            <w:r>
              <w:rPr>
                <w:rFonts w:ascii="Times New Roman" w:eastAsia="Times New Roman" w:hAnsi="Times New Roman" w:cs="Times New Roman"/>
                <w:color w:val="000000"/>
                <w:sz w:val="24"/>
                <w:szCs w:val="24"/>
                <w:lang w:eastAsia="ru-RU"/>
              </w:rPr>
              <w:t>3</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F/01.6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sidR="00BB16EE">
              <w:rPr>
                <w:rFonts w:ascii="Times New Roman" w:eastAsia="Times New Roman" w:hAnsi="Times New Roman" w:cs="Times New Roman"/>
                <w:color w:val="000000"/>
                <w:sz w:val="24"/>
                <w:szCs w:val="24"/>
                <w:lang w:eastAsia="ru-RU"/>
              </w:rPr>
              <w:t>3</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4</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5</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6</w:t>
            </w:r>
            <w:r w:rsidRPr="00140DC3">
              <w:rPr>
                <w:rFonts w:ascii="Times New Roman" w:eastAsia="Times New Roman" w:hAnsi="Times New Roman" w:cs="Times New Roman"/>
                <w:color w:val="000000"/>
                <w:sz w:val="24"/>
                <w:szCs w:val="24"/>
                <w:lang w:eastAsia="ru-RU"/>
              </w:rPr>
              <w:t>.6</w:t>
            </w:r>
          </w:p>
          <w:p w:rsidR="00271DB0" w:rsidRPr="00D665CF" w:rsidRDefault="00A16155" w:rsidP="00823AFF">
            <w:pPr>
              <w:spacing w:after="0" w:line="240" w:lineRule="auto"/>
              <w:rPr>
                <w:rFonts w:ascii="Times New Roman" w:eastAsia="Times New Roman" w:hAnsi="Times New Roman" w:cs="Times New Roman"/>
                <w:sz w:val="24"/>
                <w:szCs w:val="24"/>
                <w:lang w:eastAsia="ru-RU"/>
              </w:rPr>
            </w:pPr>
            <w:r w:rsidRPr="00A16155">
              <w:rPr>
                <w:rFonts w:ascii="Times New Roman" w:eastAsia="Times New Roman" w:hAnsi="Times New Roman" w:cs="Times New Roman"/>
                <w:b/>
                <w:color w:val="000000"/>
                <w:sz w:val="24"/>
                <w:szCs w:val="24"/>
                <w:lang w:eastAsia="ru-RU"/>
              </w:rPr>
              <w:t>Р:</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A/01.6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w:t>
            </w:r>
            <w:r>
              <w:rPr>
                <w:rFonts w:ascii="Times New Roman" w:eastAsia="Times New Roman" w:hAnsi="Times New Roman" w:cs="Times New Roman"/>
                <w:color w:val="000000"/>
                <w:sz w:val="24"/>
                <w:szCs w:val="24"/>
                <w:lang w:eastAsia="ru-RU"/>
              </w:rPr>
              <w:t>3</w:t>
            </w:r>
            <w:r w:rsidRPr="00140DC3">
              <w:rPr>
                <w:rFonts w:ascii="Times New Roman" w:eastAsia="Times New Roman" w:hAnsi="Times New Roman" w:cs="Times New Roman"/>
                <w:color w:val="000000"/>
                <w:sz w:val="24"/>
                <w:szCs w:val="24"/>
                <w:lang w:eastAsia="ru-RU"/>
              </w:rPr>
              <w:t>.6</w:t>
            </w:r>
          </w:p>
        </w:tc>
        <w:tc>
          <w:tcPr>
            <w:tcW w:w="1695" w:type="dxa"/>
          </w:tcPr>
          <w:p w:rsidR="00BA6BD4" w:rsidRPr="00D665CF"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D665CF">
              <w:rPr>
                <w:rFonts w:ascii="Times New Roman" w:eastAsia="Times New Roman" w:hAnsi="Times New Roman" w:cs="Times New Roman"/>
                <w:color w:val="000000"/>
                <w:spacing w:val="-1"/>
                <w:sz w:val="24"/>
                <w:szCs w:val="24"/>
                <w:lang w:eastAsia="ru-RU"/>
              </w:rPr>
              <w:t>ОПК-</w:t>
            </w:r>
            <w:r w:rsidR="00544CB4">
              <w:rPr>
                <w:rFonts w:ascii="Times New Roman" w:eastAsia="Times New Roman" w:hAnsi="Times New Roman" w:cs="Times New Roman"/>
                <w:color w:val="000000"/>
                <w:spacing w:val="-1"/>
                <w:sz w:val="24"/>
                <w:szCs w:val="24"/>
                <w:lang w:eastAsia="ru-RU"/>
              </w:rPr>
              <w:t>5</w:t>
            </w:r>
          </w:p>
          <w:p w:rsidR="00823AFF" w:rsidRPr="00D665CF" w:rsidRDefault="00823AFF" w:rsidP="00B01B29">
            <w:pPr>
              <w:spacing w:after="0" w:line="240" w:lineRule="auto"/>
              <w:jc w:val="center"/>
              <w:rPr>
                <w:rFonts w:ascii="Times New Roman" w:eastAsia="Times New Roman" w:hAnsi="Times New Roman" w:cs="Times New Roman"/>
                <w:color w:val="000000"/>
                <w:spacing w:val="-1"/>
                <w:sz w:val="24"/>
                <w:szCs w:val="24"/>
                <w:lang w:eastAsia="ru-RU"/>
              </w:rPr>
            </w:pPr>
            <w:r w:rsidRPr="00B01B29">
              <w:rPr>
                <w:rFonts w:ascii="Times New Roman" w:eastAsia="Times New Roman" w:hAnsi="Times New Roman" w:cs="Times New Roman"/>
                <w:spacing w:val="-1"/>
                <w:sz w:val="24"/>
                <w:szCs w:val="24"/>
                <w:lang w:eastAsia="ru-RU"/>
              </w:rPr>
              <w:t>ОПК-</w:t>
            </w:r>
            <w:r w:rsidR="00B01B29" w:rsidRPr="00B01B29">
              <w:rPr>
                <w:rFonts w:ascii="Times New Roman" w:eastAsia="Times New Roman" w:hAnsi="Times New Roman" w:cs="Times New Roman"/>
                <w:spacing w:val="-1"/>
                <w:sz w:val="24"/>
                <w:szCs w:val="24"/>
                <w:lang w:eastAsia="ru-RU"/>
              </w:rPr>
              <w:t>8</w:t>
            </w:r>
          </w:p>
        </w:tc>
      </w:tr>
      <w:tr w:rsidR="00D665CF" w:rsidRPr="00D665CF" w:rsidTr="00544CB4">
        <w:trPr>
          <w:jc w:val="center"/>
        </w:trPr>
        <w:tc>
          <w:tcPr>
            <w:tcW w:w="3681" w:type="dxa"/>
          </w:tcPr>
          <w:p w:rsidR="00D665CF" w:rsidRPr="00D665CF" w:rsidRDefault="00A16155" w:rsidP="00D665CF">
            <w:pPr>
              <w:spacing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w:t>
            </w:r>
            <w:r w:rsidR="00D665CF" w:rsidRPr="00D665CF">
              <w:rPr>
                <w:rFonts w:ascii="Times New Roman" w:eastAsiaTheme="minorEastAsia" w:hAnsi="Times New Roman" w:cs="Times New Roman"/>
                <w:sz w:val="24"/>
                <w:szCs w:val="24"/>
                <w:lang w:eastAsia="ru-RU"/>
              </w:rPr>
              <w:t>анитарно-гигиенические нормы и требования охраны жизни и здоровья обучающихся</w:t>
            </w:r>
          </w:p>
        </w:tc>
        <w:tc>
          <w:tcPr>
            <w:tcW w:w="3685" w:type="dxa"/>
          </w:tcPr>
          <w:p w:rsidR="00D665CF" w:rsidRPr="00D665CF" w:rsidRDefault="00D665CF" w:rsidP="00D665CF">
            <w:pPr>
              <w:spacing w:after="0" w:line="240" w:lineRule="auto"/>
              <w:rPr>
                <w:rFonts w:ascii="Times New Roman" w:eastAsia="Times New Roman" w:hAnsi="Times New Roman" w:cs="Times New Roman"/>
                <w:sz w:val="24"/>
                <w:szCs w:val="24"/>
                <w:lang w:eastAsia="ru-RU"/>
              </w:rPr>
            </w:pPr>
            <w:r w:rsidRPr="00D665CF">
              <w:rPr>
                <w:rFonts w:ascii="Times New Roman" w:eastAsia="Times New Roman" w:hAnsi="Times New Roman" w:cs="Times New Roman"/>
                <w:b/>
                <w:sz w:val="24"/>
                <w:szCs w:val="24"/>
                <w:lang w:eastAsia="ru-RU"/>
              </w:rPr>
              <w:t xml:space="preserve">ПДО: </w:t>
            </w:r>
            <w:r w:rsidRPr="00D665CF">
              <w:rPr>
                <w:rFonts w:ascii="Times New Roman" w:eastAsia="Times New Roman" w:hAnsi="Times New Roman" w:cs="Times New Roman"/>
                <w:sz w:val="24"/>
                <w:szCs w:val="24"/>
                <w:lang w:eastAsia="ru-RU"/>
              </w:rPr>
              <w:t xml:space="preserve">А/01.6; А/02.6; </w:t>
            </w:r>
            <w:r w:rsidR="00BD624F">
              <w:rPr>
                <w:rFonts w:ascii="Times New Roman" w:eastAsia="Times New Roman" w:hAnsi="Times New Roman" w:cs="Times New Roman"/>
                <w:sz w:val="24"/>
                <w:szCs w:val="24"/>
                <w:lang w:eastAsia="ru-RU"/>
              </w:rPr>
              <w:t xml:space="preserve">А/04.6; </w:t>
            </w:r>
            <w:r w:rsidRPr="00D665CF">
              <w:rPr>
                <w:rFonts w:ascii="Times New Roman" w:eastAsia="Times New Roman" w:hAnsi="Times New Roman" w:cs="Times New Roman"/>
                <w:sz w:val="24"/>
                <w:szCs w:val="24"/>
                <w:lang w:eastAsia="ru-RU"/>
              </w:rPr>
              <w:t>А/05.6; С/0</w:t>
            </w:r>
            <w:r w:rsidR="00BD624F">
              <w:rPr>
                <w:rFonts w:ascii="Times New Roman" w:eastAsia="Times New Roman" w:hAnsi="Times New Roman" w:cs="Times New Roman"/>
                <w:sz w:val="24"/>
                <w:szCs w:val="24"/>
                <w:lang w:eastAsia="ru-RU"/>
              </w:rPr>
              <w:t>1</w:t>
            </w:r>
            <w:r w:rsidRPr="00D665CF">
              <w:rPr>
                <w:rFonts w:ascii="Times New Roman" w:eastAsia="Times New Roman" w:hAnsi="Times New Roman" w:cs="Times New Roman"/>
                <w:sz w:val="24"/>
                <w:szCs w:val="24"/>
                <w:lang w:eastAsia="ru-RU"/>
              </w:rPr>
              <w:t>.6.</w:t>
            </w:r>
          </w:p>
          <w:p w:rsidR="00A16155" w:rsidRDefault="00A16155" w:rsidP="00A16155">
            <w:pPr>
              <w:spacing w:after="0" w:line="240" w:lineRule="auto"/>
              <w:rPr>
                <w:rFonts w:ascii="Times New Roman" w:eastAsia="Times New Roman" w:hAnsi="Times New Roman" w:cs="Times New Roman"/>
                <w:color w:val="000000"/>
                <w:sz w:val="24"/>
                <w:szCs w:val="24"/>
                <w:lang w:eastAsia="ru-RU"/>
              </w:rPr>
            </w:pPr>
            <w:r w:rsidRPr="00A16155">
              <w:rPr>
                <w:rFonts w:ascii="Times New Roman" w:eastAsia="Times New Roman" w:hAnsi="Times New Roman" w:cs="Times New Roman"/>
                <w:b/>
                <w:sz w:val="24"/>
                <w:szCs w:val="24"/>
                <w:lang w:eastAsia="ru-RU"/>
              </w:rPr>
              <w:t>СИМР:</w:t>
            </w:r>
            <w:r>
              <w:rPr>
                <w:rFonts w:ascii="Times New Roman" w:eastAsia="Times New Roman" w:hAnsi="Times New Roman" w:cs="Times New Roman"/>
                <w:sz w:val="24"/>
                <w:szCs w:val="24"/>
                <w:lang w:eastAsia="ru-RU"/>
              </w:rPr>
              <w:t xml:space="preserve"> </w:t>
            </w:r>
            <w:r w:rsidRPr="00A16155">
              <w:rPr>
                <w:rFonts w:ascii="Times New Roman" w:eastAsia="Times New Roman" w:hAnsi="Times New Roman" w:cs="Times New Roman"/>
                <w:sz w:val="24"/>
                <w:szCs w:val="24"/>
                <w:lang w:eastAsia="ru-RU"/>
              </w:rPr>
              <w:t>E/01.6</w:t>
            </w:r>
            <w:r>
              <w:rPr>
                <w:rFonts w:ascii="Times New Roman" w:eastAsia="Times New Roman" w:hAnsi="Times New Roman" w:cs="Times New Roman"/>
                <w:sz w:val="24"/>
                <w:szCs w:val="24"/>
                <w:lang w:eastAsia="ru-RU"/>
              </w:rPr>
              <w:t xml:space="preserve">; </w:t>
            </w:r>
            <w:r w:rsidRPr="00140DC3">
              <w:rPr>
                <w:rFonts w:ascii="Times New Roman" w:eastAsia="Times New Roman" w:hAnsi="Times New Roman" w:cs="Times New Roman"/>
                <w:color w:val="000000"/>
                <w:sz w:val="24"/>
                <w:szCs w:val="24"/>
                <w:lang w:eastAsia="ru-RU"/>
              </w:rPr>
              <w:t>E/0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E/0</w:t>
            </w:r>
            <w:r>
              <w:rPr>
                <w:rFonts w:ascii="Times New Roman" w:eastAsia="Times New Roman" w:hAnsi="Times New Roman" w:cs="Times New Roman"/>
                <w:color w:val="000000"/>
                <w:sz w:val="24"/>
                <w:szCs w:val="24"/>
                <w:lang w:eastAsia="ru-RU"/>
              </w:rPr>
              <w:t>3</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F/01.6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sidR="00BB16EE">
              <w:rPr>
                <w:rFonts w:ascii="Times New Roman" w:eastAsia="Times New Roman" w:hAnsi="Times New Roman" w:cs="Times New Roman"/>
                <w:color w:val="000000"/>
                <w:sz w:val="24"/>
                <w:szCs w:val="24"/>
                <w:lang w:eastAsia="ru-RU"/>
              </w:rPr>
              <w:t>3</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4</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5</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6</w:t>
            </w:r>
            <w:r w:rsidRPr="00140DC3">
              <w:rPr>
                <w:rFonts w:ascii="Times New Roman" w:eastAsia="Times New Roman" w:hAnsi="Times New Roman" w:cs="Times New Roman"/>
                <w:color w:val="000000"/>
                <w:sz w:val="24"/>
                <w:szCs w:val="24"/>
                <w:lang w:eastAsia="ru-RU"/>
              </w:rPr>
              <w:t>.6</w:t>
            </w:r>
          </w:p>
          <w:p w:rsidR="00D665CF" w:rsidRPr="00A16155" w:rsidRDefault="00A16155" w:rsidP="00D665CF">
            <w:pPr>
              <w:spacing w:after="0" w:line="240" w:lineRule="auto"/>
              <w:rPr>
                <w:rFonts w:ascii="Times New Roman" w:eastAsia="Times New Roman" w:hAnsi="Times New Roman" w:cs="Times New Roman"/>
                <w:sz w:val="24"/>
                <w:szCs w:val="24"/>
                <w:lang w:eastAsia="ru-RU"/>
              </w:rPr>
            </w:pPr>
            <w:r w:rsidRPr="00A16155">
              <w:rPr>
                <w:rFonts w:ascii="Times New Roman" w:eastAsia="Times New Roman" w:hAnsi="Times New Roman" w:cs="Times New Roman"/>
                <w:b/>
                <w:color w:val="000000"/>
                <w:sz w:val="24"/>
                <w:szCs w:val="24"/>
                <w:lang w:eastAsia="ru-RU"/>
              </w:rPr>
              <w:t>Р:</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A/01.6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w:t>
            </w:r>
            <w:r>
              <w:rPr>
                <w:rFonts w:ascii="Times New Roman" w:eastAsia="Times New Roman" w:hAnsi="Times New Roman" w:cs="Times New Roman"/>
                <w:color w:val="000000"/>
                <w:sz w:val="24"/>
                <w:szCs w:val="24"/>
                <w:lang w:eastAsia="ru-RU"/>
              </w:rPr>
              <w:t>3</w:t>
            </w:r>
            <w:r w:rsidRPr="00140DC3">
              <w:rPr>
                <w:rFonts w:ascii="Times New Roman" w:eastAsia="Times New Roman" w:hAnsi="Times New Roman" w:cs="Times New Roman"/>
                <w:color w:val="000000"/>
                <w:sz w:val="24"/>
                <w:szCs w:val="24"/>
                <w:lang w:eastAsia="ru-RU"/>
              </w:rPr>
              <w:t>.6</w:t>
            </w:r>
          </w:p>
        </w:tc>
        <w:tc>
          <w:tcPr>
            <w:tcW w:w="1695" w:type="dxa"/>
          </w:tcPr>
          <w:p w:rsidR="00544CB4" w:rsidRPr="00D665CF" w:rsidRDefault="00544CB4" w:rsidP="00544CB4">
            <w:pPr>
              <w:spacing w:after="0" w:line="240" w:lineRule="auto"/>
              <w:jc w:val="center"/>
              <w:rPr>
                <w:rFonts w:ascii="Times New Roman" w:eastAsia="Times New Roman" w:hAnsi="Times New Roman" w:cs="Times New Roman"/>
                <w:color w:val="000000"/>
                <w:spacing w:val="-1"/>
                <w:sz w:val="24"/>
                <w:szCs w:val="24"/>
                <w:lang w:eastAsia="ru-RU"/>
              </w:rPr>
            </w:pPr>
            <w:r w:rsidRPr="00D665CF">
              <w:rPr>
                <w:rFonts w:ascii="Times New Roman" w:eastAsia="Times New Roman" w:hAnsi="Times New Roman" w:cs="Times New Roman"/>
                <w:color w:val="000000"/>
                <w:spacing w:val="-1"/>
                <w:sz w:val="24"/>
                <w:szCs w:val="24"/>
                <w:lang w:eastAsia="ru-RU"/>
              </w:rPr>
              <w:t>ОПК-</w:t>
            </w:r>
            <w:r>
              <w:rPr>
                <w:rFonts w:ascii="Times New Roman" w:eastAsia="Times New Roman" w:hAnsi="Times New Roman" w:cs="Times New Roman"/>
                <w:color w:val="000000"/>
                <w:spacing w:val="-1"/>
                <w:sz w:val="24"/>
                <w:szCs w:val="24"/>
                <w:lang w:eastAsia="ru-RU"/>
              </w:rPr>
              <w:t>5</w:t>
            </w:r>
          </w:p>
          <w:p w:rsidR="00D665CF" w:rsidRPr="00D665CF" w:rsidRDefault="00544CB4" w:rsidP="00B01B29">
            <w:pPr>
              <w:spacing w:after="0" w:line="240" w:lineRule="auto"/>
              <w:jc w:val="center"/>
              <w:rPr>
                <w:rFonts w:ascii="Times New Roman" w:eastAsia="Times New Roman" w:hAnsi="Times New Roman" w:cs="Times New Roman"/>
                <w:color w:val="000000"/>
                <w:spacing w:val="-1"/>
                <w:sz w:val="24"/>
                <w:szCs w:val="24"/>
                <w:lang w:eastAsia="ru-RU"/>
              </w:rPr>
            </w:pPr>
            <w:r w:rsidRPr="00D665CF">
              <w:rPr>
                <w:rFonts w:ascii="Times New Roman" w:eastAsia="Times New Roman" w:hAnsi="Times New Roman" w:cs="Times New Roman"/>
                <w:color w:val="000000"/>
                <w:spacing w:val="-1"/>
                <w:sz w:val="24"/>
                <w:szCs w:val="24"/>
                <w:lang w:eastAsia="ru-RU"/>
              </w:rPr>
              <w:t>ОПК-</w:t>
            </w:r>
            <w:r w:rsidR="00B01B29">
              <w:rPr>
                <w:rFonts w:ascii="Times New Roman" w:eastAsia="Times New Roman" w:hAnsi="Times New Roman" w:cs="Times New Roman"/>
                <w:color w:val="000000"/>
                <w:spacing w:val="-1"/>
                <w:sz w:val="24"/>
                <w:szCs w:val="24"/>
                <w:lang w:eastAsia="ru-RU"/>
              </w:rPr>
              <w:t>8</w:t>
            </w:r>
          </w:p>
        </w:tc>
      </w:tr>
      <w:tr w:rsidR="00D665CF" w:rsidRPr="00D665CF" w:rsidTr="00544CB4">
        <w:trPr>
          <w:jc w:val="center"/>
        </w:trPr>
        <w:tc>
          <w:tcPr>
            <w:tcW w:w="3681" w:type="dxa"/>
          </w:tcPr>
          <w:p w:rsidR="00D665CF" w:rsidRPr="00D665CF" w:rsidRDefault="00A16155" w:rsidP="00D665CF">
            <w:pPr>
              <w:spacing w:after="0"/>
              <w:rPr>
                <w:rFonts w:ascii="Times New Roman" w:hAnsi="Times New Roman" w:cs="Times New Roman"/>
                <w:sz w:val="24"/>
                <w:szCs w:val="24"/>
              </w:rPr>
            </w:pPr>
            <w:r>
              <w:rPr>
                <w:rFonts w:ascii="Times New Roman" w:hAnsi="Times New Roman" w:cs="Times New Roman"/>
                <w:sz w:val="24"/>
                <w:szCs w:val="24"/>
              </w:rPr>
              <w:t>п</w:t>
            </w:r>
            <w:r w:rsidR="00D665CF" w:rsidRPr="00D665CF">
              <w:rPr>
                <w:rFonts w:ascii="Times New Roman" w:hAnsi="Times New Roman" w:cs="Times New Roman"/>
                <w:sz w:val="24"/>
                <w:szCs w:val="24"/>
              </w:rPr>
              <w:t>равила использования спортивного сооружения, экипировки, спортивного  и туристического инвентаря и оборудования</w:t>
            </w:r>
          </w:p>
        </w:tc>
        <w:tc>
          <w:tcPr>
            <w:tcW w:w="3685" w:type="dxa"/>
          </w:tcPr>
          <w:p w:rsidR="00BD624F" w:rsidRPr="00D665CF" w:rsidRDefault="00BD624F" w:rsidP="00BD624F">
            <w:pPr>
              <w:spacing w:after="0" w:line="240" w:lineRule="auto"/>
              <w:rPr>
                <w:rFonts w:ascii="Times New Roman" w:eastAsia="Times New Roman" w:hAnsi="Times New Roman" w:cs="Times New Roman"/>
                <w:sz w:val="24"/>
                <w:szCs w:val="24"/>
                <w:lang w:eastAsia="ru-RU"/>
              </w:rPr>
            </w:pPr>
            <w:r w:rsidRPr="00D665CF">
              <w:rPr>
                <w:rFonts w:ascii="Times New Roman" w:eastAsia="Times New Roman" w:hAnsi="Times New Roman" w:cs="Times New Roman"/>
                <w:b/>
                <w:sz w:val="24"/>
                <w:szCs w:val="24"/>
                <w:lang w:eastAsia="ru-RU"/>
              </w:rPr>
              <w:t xml:space="preserve">ПДО: </w:t>
            </w:r>
            <w:r w:rsidRPr="00D665CF">
              <w:rPr>
                <w:rFonts w:ascii="Times New Roman" w:eastAsia="Times New Roman" w:hAnsi="Times New Roman" w:cs="Times New Roman"/>
                <w:sz w:val="24"/>
                <w:szCs w:val="24"/>
                <w:lang w:eastAsia="ru-RU"/>
              </w:rPr>
              <w:t>А/01.6; А/0</w:t>
            </w:r>
            <w:r>
              <w:rPr>
                <w:rFonts w:ascii="Times New Roman" w:eastAsia="Times New Roman" w:hAnsi="Times New Roman" w:cs="Times New Roman"/>
                <w:sz w:val="24"/>
                <w:szCs w:val="24"/>
                <w:lang w:eastAsia="ru-RU"/>
              </w:rPr>
              <w:t>4</w:t>
            </w:r>
            <w:r w:rsidRPr="00D665CF">
              <w:rPr>
                <w:rFonts w:ascii="Times New Roman" w:eastAsia="Times New Roman" w:hAnsi="Times New Roman" w:cs="Times New Roman"/>
                <w:sz w:val="24"/>
                <w:szCs w:val="24"/>
                <w:lang w:eastAsia="ru-RU"/>
              </w:rPr>
              <w:t>.6; А/05.6; С/0</w:t>
            </w:r>
            <w:r>
              <w:rPr>
                <w:rFonts w:ascii="Times New Roman" w:eastAsia="Times New Roman" w:hAnsi="Times New Roman" w:cs="Times New Roman"/>
                <w:sz w:val="24"/>
                <w:szCs w:val="24"/>
                <w:lang w:eastAsia="ru-RU"/>
              </w:rPr>
              <w:t>1</w:t>
            </w:r>
            <w:r w:rsidRPr="00D665CF">
              <w:rPr>
                <w:rFonts w:ascii="Times New Roman" w:eastAsia="Times New Roman" w:hAnsi="Times New Roman" w:cs="Times New Roman"/>
                <w:sz w:val="24"/>
                <w:szCs w:val="24"/>
                <w:lang w:eastAsia="ru-RU"/>
              </w:rPr>
              <w:t>.6.</w:t>
            </w:r>
          </w:p>
          <w:p w:rsidR="00A16155" w:rsidRDefault="00A16155" w:rsidP="00A16155">
            <w:pPr>
              <w:spacing w:after="0" w:line="240" w:lineRule="auto"/>
              <w:rPr>
                <w:rFonts w:ascii="Times New Roman" w:eastAsia="Times New Roman" w:hAnsi="Times New Roman" w:cs="Times New Roman"/>
                <w:color w:val="000000"/>
                <w:sz w:val="24"/>
                <w:szCs w:val="24"/>
                <w:lang w:eastAsia="ru-RU"/>
              </w:rPr>
            </w:pPr>
            <w:r w:rsidRPr="00A16155">
              <w:rPr>
                <w:rFonts w:ascii="Times New Roman" w:eastAsia="Times New Roman" w:hAnsi="Times New Roman" w:cs="Times New Roman"/>
                <w:b/>
                <w:sz w:val="24"/>
                <w:szCs w:val="24"/>
                <w:lang w:eastAsia="ru-RU"/>
              </w:rPr>
              <w:t>СИМР:</w:t>
            </w:r>
            <w:r>
              <w:rPr>
                <w:rFonts w:ascii="Times New Roman" w:eastAsia="Times New Roman" w:hAnsi="Times New Roman" w:cs="Times New Roman"/>
                <w:sz w:val="24"/>
                <w:szCs w:val="24"/>
                <w:lang w:eastAsia="ru-RU"/>
              </w:rPr>
              <w:t xml:space="preserve"> </w:t>
            </w:r>
            <w:r w:rsidRPr="00A16155">
              <w:rPr>
                <w:rFonts w:ascii="Times New Roman" w:eastAsia="Times New Roman" w:hAnsi="Times New Roman" w:cs="Times New Roman"/>
                <w:sz w:val="24"/>
                <w:szCs w:val="24"/>
                <w:lang w:eastAsia="ru-RU"/>
              </w:rPr>
              <w:t>E/01.6</w:t>
            </w:r>
            <w:r>
              <w:rPr>
                <w:rFonts w:ascii="Times New Roman" w:eastAsia="Times New Roman" w:hAnsi="Times New Roman" w:cs="Times New Roman"/>
                <w:sz w:val="24"/>
                <w:szCs w:val="24"/>
                <w:lang w:eastAsia="ru-RU"/>
              </w:rPr>
              <w:t xml:space="preserve">; </w:t>
            </w:r>
            <w:r w:rsidRPr="00140DC3">
              <w:rPr>
                <w:rFonts w:ascii="Times New Roman" w:eastAsia="Times New Roman" w:hAnsi="Times New Roman" w:cs="Times New Roman"/>
                <w:color w:val="000000"/>
                <w:sz w:val="24"/>
                <w:szCs w:val="24"/>
                <w:lang w:eastAsia="ru-RU"/>
              </w:rPr>
              <w:t>E/0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E/0</w:t>
            </w:r>
            <w:r>
              <w:rPr>
                <w:rFonts w:ascii="Times New Roman" w:eastAsia="Times New Roman" w:hAnsi="Times New Roman" w:cs="Times New Roman"/>
                <w:color w:val="000000"/>
                <w:sz w:val="24"/>
                <w:szCs w:val="24"/>
                <w:lang w:eastAsia="ru-RU"/>
              </w:rPr>
              <w:t>3</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F/01.6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sidR="00BB16EE">
              <w:rPr>
                <w:rFonts w:ascii="Times New Roman" w:eastAsia="Times New Roman" w:hAnsi="Times New Roman" w:cs="Times New Roman"/>
                <w:color w:val="000000"/>
                <w:sz w:val="24"/>
                <w:szCs w:val="24"/>
                <w:lang w:eastAsia="ru-RU"/>
              </w:rPr>
              <w:t>3</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4</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5</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6</w:t>
            </w:r>
            <w:r w:rsidRPr="00140DC3">
              <w:rPr>
                <w:rFonts w:ascii="Times New Roman" w:eastAsia="Times New Roman" w:hAnsi="Times New Roman" w:cs="Times New Roman"/>
                <w:color w:val="000000"/>
                <w:sz w:val="24"/>
                <w:szCs w:val="24"/>
                <w:lang w:eastAsia="ru-RU"/>
              </w:rPr>
              <w:t>.6</w:t>
            </w:r>
          </w:p>
          <w:p w:rsidR="00D665CF" w:rsidRPr="00A16155" w:rsidRDefault="00A16155" w:rsidP="00D665CF">
            <w:pPr>
              <w:spacing w:after="0" w:line="240" w:lineRule="auto"/>
              <w:rPr>
                <w:rFonts w:ascii="Times New Roman" w:eastAsia="Times New Roman" w:hAnsi="Times New Roman" w:cs="Times New Roman"/>
                <w:sz w:val="24"/>
                <w:szCs w:val="24"/>
                <w:lang w:eastAsia="ru-RU"/>
              </w:rPr>
            </w:pPr>
            <w:r w:rsidRPr="00A16155">
              <w:rPr>
                <w:rFonts w:ascii="Times New Roman" w:eastAsia="Times New Roman" w:hAnsi="Times New Roman" w:cs="Times New Roman"/>
                <w:b/>
                <w:color w:val="000000"/>
                <w:sz w:val="24"/>
                <w:szCs w:val="24"/>
                <w:lang w:eastAsia="ru-RU"/>
              </w:rPr>
              <w:t>Р:</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A/01.6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w:t>
            </w:r>
            <w:r>
              <w:rPr>
                <w:rFonts w:ascii="Times New Roman" w:eastAsia="Times New Roman" w:hAnsi="Times New Roman" w:cs="Times New Roman"/>
                <w:color w:val="000000"/>
                <w:sz w:val="24"/>
                <w:szCs w:val="24"/>
                <w:lang w:eastAsia="ru-RU"/>
              </w:rPr>
              <w:t>3</w:t>
            </w:r>
            <w:r w:rsidRPr="00140DC3">
              <w:rPr>
                <w:rFonts w:ascii="Times New Roman" w:eastAsia="Times New Roman" w:hAnsi="Times New Roman" w:cs="Times New Roman"/>
                <w:color w:val="000000"/>
                <w:sz w:val="24"/>
                <w:szCs w:val="24"/>
                <w:lang w:eastAsia="ru-RU"/>
              </w:rPr>
              <w:t>.6</w:t>
            </w:r>
          </w:p>
        </w:tc>
        <w:tc>
          <w:tcPr>
            <w:tcW w:w="1695" w:type="dxa"/>
          </w:tcPr>
          <w:p w:rsidR="00544CB4" w:rsidRPr="00D665CF" w:rsidRDefault="00544CB4" w:rsidP="00544CB4">
            <w:pPr>
              <w:spacing w:after="0" w:line="240" w:lineRule="auto"/>
              <w:jc w:val="center"/>
              <w:rPr>
                <w:rFonts w:ascii="Times New Roman" w:eastAsia="Times New Roman" w:hAnsi="Times New Roman" w:cs="Times New Roman"/>
                <w:color w:val="000000"/>
                <w:spacing w:val="-1"/>
                <w:sz w:val="24"/>
                <w:szCs w:val="24"/>
                <w:lang w:eastAsia="ru-RU"/>
              </w:rPr>
            </w:pPr>
            <w:r w:rsidRPr="00D665CF">
              <w:rPr>
                <w:rFonts w:ascii="Times New Roman" w:eastAsia="Times New Roman" w:hAnsi="Times New Roman" w:cs="Times New Roman"/>
                <w:color w:val="000000"/>
                <w:spacing w:val="-1"/>
                <w:sz w:val="24"/>
                <w:szCs w:val="24"/>
                <w:lang w:eastAsia="ru-RU"/>
              </w:rPr>
              <w:t>ОПК-</w:t>
            </w:r>
            <w:r>
              <w:rPr>
                <w:rFonts w:ascii="Times New Roman" w:eastAsia="Times New Roman" w:hAnsi="Times New Roman" w:cs="Times New Roman"/>
                <w:color w:val="000000"/>
                <w:spacing w:val="-1"/>
                <w:sz w:val="24"/>
                <w:szCs w:val="24"/>
                <w:lang w:eastAsia="ru-RU"/>
              </w:rPr>
              <w:t>5</w:t>
            </w:r>
          </w:p>
          <w:p w:rsidR="00D665CF" w:rsidRPr="00D665CF" w:rsidRDefault="00544CB4" w:rsidP="00B01B29">
            <w:pPr>
              <w:spacing w:after="0" w:line="240" w:lineRule="auto"/>
              <w:jc w:val="center"/>
              <w:rPr>
                <w:rFonts w:ascii="Times New Roman" w:eastAsia="Times New Roman" w:hAnsi="Times New Roman" w:cs="Times New Roman"/>
                <w:color w:val="000000"/>
                <w:spacing w:val="-1"/>
                <w:sz w:val="24"/>
                <w:szCs w:val="24"/>
                <w:lang w:eastAsia="ru-RU"/>
              </w:rPr>
            </w:pPr>
            <w:r w:rsidRPr="00D665CF">
              <w:rPr>
                <w:rFonts w:ascii="Times New Roman" w:eastAsia="Times New Roman" w:hAnsi="Times New Roman" w:cs="Times New Roman"/>
                <w:color w:val="000000"/>
                <w:spacing w:val="-1"/>
                <w:sz w:val="24"/>
                <w:szCs w:val="24"/>
                <w:lang w:eastAsia="ru-RU"/>
              </w:rPr>
              <w:t>ОПК-</w:t>
            </w:r>
            <w:r w:rsidR="00B01B29">
              <w:rPr>
                <w:rFonts w:ascii="Times New Roman" w:eastAsia="Times New Roman" w:hAnsi="Times New Roman" w:cs="Times New Roman"/>
                <w:color w:val="000000"/>
                <w:spacing w:val="-1"/>
                <w:sz w:val="24"/>
                <w:szCs w:val="24"/>
                <w:lang w:eastAsia="ru-RU"/>
              </w:rPr>
              <w:t>8</w:t>
            </w:r>
          </w:p>
        </w:tc>
      </w:tr>
      <w:tr w:rsidR="00D665CF" w:rsidRPr="00D665CF" w:rsidTr="00544CB4">
        <w:trPr>
          <w:jc w:val="center"/>
        </w:trPr>
        <w:tc>
          <w:tcPr>
            <w:tcW w:w="3681" w:type="dxa"/>
          </w:tcPr>
          <w:p w:rsidR="00D665CF" w:rsidRPr="00D665CF" w:rsidRDefault="00A16155" w:rsidP="00D665CF">
            <w:pPr>
              <w:spacing w:after="0"/>
              <w:rPr>
                <w:rFonts w:ascii="Times New Roman" w:hAnsi="Times New Roman" w:cs="Times New Roman"/>
                <w:sz w:val="24"/>
                <w:szCs w:val="24"/>
              </w:rPr>
            </w:pPr>
            <w:r>
              <w:rPr>
                <w:rFonts w:ascii="Times New Roman" w:hAnsi="Times New Roman" w:cs="Times New Roman"/>
                <w:sz w:val="24"/>
                <w:szCs w:val="24"/>
              </w:rPr>
              <w:t>м</w:t>
            </w:r>
            <w:r w:rsidR="00D665CF" w:rsidRPr="00D665CF">
              <w:rPr>
                <w:rFonts w:ascii="Times New Roman" w:hAnsi="Times New Roman" w:cs="Times New Roman"/>
                <w:sz w:val="24"/>
                <w:szCs w:val="24"/>
              </w:rPr>
              <w:t xml:space="preserve">етодические основы рациональной организации суточного режима </w:t>
            </w:r>
          </w:p>
        </w:tc>
        <w:tc>
          <w:tcPr>
            <w:tcW w:w="3685" w:type="dxa"/>
          </w:tcPr>
          <w:p w:rsidR="00BD624F" w:rsidRPr="00D665CF" w:rsidRDefault="00BD624F" w:rsidP="00BD624F">
            <w:pPr>
              <w:spacing w:after="0" w:line="240" w:lineRule="auto"/>
              <w:rPr>
                <w:rFonts w:ascii="Times New Roman" w:eastAsia="Times New Roman" w:hAnsi="Times New Roman" w:cs="Times New Roman"/>
                <w:sz w:val="24"/>
                <w:szCs w:val="24"/>
                <w:lang w:eastAsia="ru-RU"/>
              </w:rPr>
            </w:pPr>
            <w:r w:rsidRPr="00D665CF">
              <w:rPr>
                <w:rFonts w:ascii="Times New Roman" w:eastAsia="Times New Roman" w:hAnsi="Times New Roman" w:cs="Times New Roman"/>
                <w:b/>
                <w:sz w:val="24"/>
                <w:szCs w:val="24"/>
                <w:lang w:eastAsia="ru-RU"/>
              </w:rPr>
              <w:t xml:space="preserve">ПДО: </w:t>
            </w:r>
            <w:r w:rsidRPr="00D665CF">
              <w:rPr>
                <w:rFonts w:ascii="Times New Roman" w:eastAsia="Times New Roman" w:hAnsi="Times New Roman" w:cs="Times New Roman"/>
                <w:sz w:val="24"/>
                <w:szCs w:val="24"/>
                <w:lang w:eastAsia="ru-RU"/>
              </w:rPr>
              <w:t>А/01.6; А/0</w:t>
            </w:r>
            <w:r>
              <w:rPr>
                <w:rFonts w:ascii="Times New Roman" w:eastAsia="Times New Roman" w:hAnsi="Times New Roman" w:cs="Times New Roman"/>
                <w:sz w:val="24"/>
                <w:szCs w:val="24"/>
                <w:lang w:eastAsia="ru-RU"/>
              </w:rPr>
              <w:t>4</w:t>
            </w:r>
            <w:r w:rsidRPr="00D665CF">
              <w:rPr>
                <w:rFonts w:ascii="Times New Roman" w:eastAsia="Times New Roman" w:hAnsi="Times New Roman" w:cs="Times New Roman"/>
                <w:sz w:val="24"/>
                <w:szCs w:val="24"/>
                <w:lang w:eastAsia="ru-RU"/>
              </w:rPr>
              <w:t>.6; А/05.6; С/0</w:t>
            </w:r>
            <w:r>
              <w:rPr>
                <w:rFonts w:ascii="Times New Roman" w:eastAsia="Times New Roman" w:hAnsi="Times New Roman" w:cs="Times New Roman"/>
                <w:sz w:val="24"/>
                <w:szCs w:val="24"/>
                <w:lang w:eastAsia="ru-RU"/>
              </w:rPr>
              <w:t>1</w:t>
            </w:r>
            <w:r w:rsidRPr="00D665CF">
              <w:rPr>
                <w:rFonts w:ascii="Times New Roman" w:eastAsia="Times New Roman" w:hAnsi="Times New Roman" w:cs="Times New Roman"/>
                <w:sz w:val="24"/>
                <w:szCs w:val="24"/>
                <w:lang w:eastAsia="ru-RU"/>
              </w:rPr>
              <w:t>.6.</w:t>
            </w:r>
          </w:p>
          <w:p w:rsidR="00A16155" w:rsidRDefault="00A16155" w:rsidP="00A16155">
            <w:pPr>
              <w:spacing w:after="0" w:line="240" w:lineRule="auto"/>
              <w:rPr>
                <w:rFonts w:ascii="Times New Roman" w:eastAsia="Times New Roman" w:hAnsi="Times New Roman" w:cs="Times New Roman"/>
                <w:color w:val="000000"/>
                <w:sz w:val="24"/>
                <w:szCs w:val="24"/>
                <w:lang w:eastAsia="ru-RU"/>
              </w:rPr>
            </w:pPr>
            <w:r w:rsidRPr="00A16155">
              <w:rPr>
                <w:rFonts w:ascii="Times New Roman" w:eastAsia="Times New Roman" w:hAnsi="Times New Roman" w:cs="Times New Roman"/>
                <w:b/>
                <w:sz w:val="24"/>
                <w:szCs w:val="24"/>
                <w:lang w:eastAsia="ru-RU"/>
              </w:rPr>
              <w:t>СИМР:</w:t>
            </w:r>
            <w:r>
              <w:rPr>
                <w:rFonts w:ascii="Times New Roman" w:eastAsia="Times New Roman" w:hAnsi="Times New Roman" w:cs="Times New Roman"/>
                <w:sz w:val="24"/>
                <w:szCs w:val="24"/>
                <w:lang w:eastAsia="ru-RU"/>
              </w:rPr>
              <w:t xml:space="preserve"> </w:t>
            </w:r>
            <w:r w:rsidRPr="00A16155">
              <w:rPr>
                <w:rFonts w:ascii="Times New Roman" w:eastAsia="Times New Roman" w:hAnsi="Times New Roman" w:cs="Times New Roman"/>
                <w:sz w:val="24"/>
                <w:szCs w:val="24"/>
                <w:lang w:eastAsia="ru-RU"/>
              </w:rPr>
              <w:t>E/01.6</w:t>
            </w:r>
            <w:r>
              <w:rPr>
                <w:rFonts w:ascii="Times New Roman" w:eastAsia="Times New Roman" w:hAnsi="Times New Roman" w:cs="Times New Roman"/>
                <w:sz w:val="24"/>
                <w:szCs w:val="24"/>
                <w:lang w:eastAsia="ru-RU"/>
              </w:rPr>
              <w:t xml:space="preserve">; </w:t>
            </w:r>
            <w:r w:rsidRPr="00140DC3">
              <w:rPr>
                <w:rFonts w:ascii="Times New Roman" w:eastAsia="Times New Roman" w:hAnsi="Times New Roman" w:cs="Times New Roman"/>
                <w:color w:val="000000"/>
                <w:sz w:val="24"/>
                <w:szCs w:val="24"/>
                <w:lang w:eastAsia="ru-RU"/>
              </w:rPr>
              <w:t>E/0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E/0</w:t>
            </w:r>
            <w:r>
              <w:rPr>
                <w:rFonts w:ascii="Times New Roman" w:eastAsia="Times New Roman" w:hAnsi="Times New Roman" w:cs="Times New Roman"/>
                <w:color w:val="000000"/>
                <w:sz w:val="24"/>
                <w:szCs w:val="24"/>
                <w:lang w:eastAsia="ru-RU"/>
              </w:rPr>
              <w:t>3</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F/01.6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sidR="00BB16EE">
              <w:rPr>
                <w:rFonts w:ascii="Times New Roman" w:eastAsia="Times New Roman" w:hAnsi="Times New Roman" w:cs="Times New Roman"/>
                <w:color w:val="000000"/>
                <w:sz w:val="24"/>
                <w:szCs w:val="24"/>
                <w:lang w:eastAsia="ru-RU"/>
              </w:rPr>
              <w:t>3</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4</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5</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6</w:t>
            </w:r>
            <w:r w:rsidRPr="00140DC3">
              <w:rPr>
                <w:rFonts w:ascii="Times New Roman" w:eastAsia="Times New Roman" w:hAnsi="Times New Roman" w:cs="Times New Roman"/>
                <w:color w:val="000000"/>
                <w:sz w:val="24"/>
                <w:szCs w:val="24"/>
                <w:lang w:eastAsia="ru-RU"/>
              </w:rPr>
              <w:t>.6</w:t>
            </w:r>
          </w:p>
          <w:p w:rsidR="00D665CF" w:rsidRPr="00A16155" w:rsidRDefault="00A16155" w:rsidP="00D665CF">
            <w:pPr>
              <w:spacing w:after="0" w:line="240" w:lineRule="auto"/>
              <w:rPr>
                <w:rFonts w:ascii="Times New Roman" w:eastAsia="Times New Roman" w:hAnsi="Times New Roman" w:cs="Times New Roman"/>
                <w:sz w:val="24"/>
                <w:szCs w:val="24"/>
                <w:lang w:eastAsia="ru-RU"/>
              </w:rPr>
            </w:pPr>
            <w:r w:rsidRPr="00A16155">
              <w:rPr>
                <w:rFonts w:ascii="Times New Roman" w:eastAsia="Times New Roman" w:hAnsi="Times New Roman" w:cs="Times New Roman"/>
                <w:b/>
                <w:color w:val="000000"/>
                <w:sz w:val="24"/>
                <w:szCs w:val="24"/>
                <w:lang w:eastAsia="ru-RU"/>
              </w:rPr>
              <w:t>Р:</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A/01.6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w:t>
            </w:r>
            <w:r>
              <w:rPr>
                <w:rFonts w:ascii="Times New Roman" w:eastAsia="Times New Roman" w:hAnsi="Times New Roman" w:cs="Times New Roman"/>
                <w:color w:val="000000"/>
                <w:sz w:val="24"/>
                <w:szCs w:val="24"/>
                <w:lang w:eastAsia="ru-RU"/>
              </w:rPr>
              <w:t>3</w:t>
            </w:r>
            <w:r w:rsidRPr="00140DC3">
              <w:rPr>
                <w:rFonts w:ascii="Times New Roman" w:eastAsia="Times New Roman" w:hAnsi="Times New Roman" w:cs="Times New Roman"/>
                <w:color w:val="000000"/>
                <w:sz w:val="24"/>
                <w:szCs w:val="24"/>
                <w:lang w:eastAsia="ru-RU"/>
              </w:rPr>
              <w:t>.6</w:t>
            </w:r>
          </w:p>
        </w:tc>
        <w:tc>
          <w:tcPr>
            <w:tcW w:w="1695" w:type="dxa"/>
          </w:tcPr>
          <w:p w:rsidR="00544CB4" w:rsidRPr="00D665CF" w:rsidRDefault="00544CB4" w:rsidP="00544CB4">
            <w:pPr>
              <w:spacing w:after="0" w:line="240" w:lineRule="auto"/>
              <w:jc w:val="center"/>
              <w:rPr>
                <w:rFonts w:ascii="Times New Roman" w:eastAsia="Times New Roman" w:hAnsi="Times New Roman" w:cs="Times New Roman"/>
                <w:color w:val="000000"/>
                <w:spacing w:val="-1"/>
                <w:sz w:val="24"/>
                <w:szCs w:val="24"/>
                <w:lang w:eastAsia="ru-RU"/>
              </w:rPr>
            </w:pPr>
            <w:r w:rsidRPr="00D665CF">
              <w:rPr>
                <w:rFonts w:ascii="Times New Roman" w:eastAsia="Times New Roman" w:hAnsi="Times New Roman" w:cs="Times New Roman"/>
                <w:color w:val="000000"/>
                <w:spacing w:val="-1"/>
                <w:sz w:val="24"/>
                <w:szCs w:val="24"/>
                <w:lang w:eastAsia="ru-RU"/>
              </w:rPr>
              <w:t>ОПК-</w:t>
            </w:r>
            <w:r>
              <w:rPr>
                <w:rFonts w:ascii="Times New Roman" w:eastAsia="Times New Roman" w:hAnsi="Times New Roman" w:cs="Times New Roman"/>
                <w:color w:val="000000"/>
                <w:spacing w:val="-1"/>
                <w:sz w:val="24"/>
                <w:szCs w:val="24"/>
                <w:lang w:eastAsia="ru-RU"/>
              </w:rPr>
              <w:t>5</w:t>
            </w:r>
          </w:p>
          <w:p w:rsidR="00D665CF" w:rsidRPr="00D665CF" w:rsidRDefault="00544CB4" w:rsidP="00B01B29">
            <w:pPr>
              <w:spacing w:after="0" w:line="240" w:lineRule="auto"/>
              <w:jc w:val="center"/>
              <w:rPr>
                <w:rFonts w:ascii="Times New Roman" w:eastAsia="Times New Roman" w:hAnsi="Times New Roman" w:cs="Times New Roman"/>
                <w:color w:val="000000"/>
                <w:spacing w:val="-1"/>
                <w:sz w:val="24"/>
                <w:szCs w:val="24"/>
                <w:lang w:eastAsia="ru-RU"/>
              </w:rPr>
            </w:pPr>
            <w:r w:rsidRPr="00D665CF">
              <w:rPr>
                <w:rFonts w:ascii="Times New Roman" w:eastAsia="Times New Roman" w:hAnsi="Times New Roman" w:cs="Times New Roman"/>
                <w:color w:val="000000"/>
                <w:spacing w:val="-1"/>
                <w:sz w:val="24"/>
                <w:szCs w:val="24"/>
                <w:lang w:eastAsia="ru-RU"/>
              </w:rPr>
              <w:t>ОПК-</w:t>
            </w:r>
            <w:r w:rsidR="00B01B29">
              <w:rPr>
                <w:rFonts w:ascii="Times New Roman" w:eastAsia="Times New Roman" w:hAnsi="Times New Roman" w:cs="Times New Roman"/>
                <w:color w:val="000000"/>
                <w:spacing w:val="-1"/>
                <w:sz w:val="24"/>
                <w:szCs w:val="24"/>
                <w:lang w:eastAsia="ru-RU"/>
              </w:rPr>
              <w:t>8</w:t>
            </w:r>
          </w:p>
        </w:tc>
      </w:tr>
      <w:tr w:rsidR="00D665CF" w:rsidRPr="00D665CF" w:rsidTr="00544CB4">
        <w:trPr>
          <w:jc w:val="center"/>
        </w:trPr>
        <w:tc>
          <w:tcPr>
            <w:tcW w:w="3681" w:type="dxa"/>
          </w:tcPr>
          <w:p w:rsidR="00D665CF" w:rsidRPr="00D665CF" w:rsidRDefault="00A16155" w:rsidP="00D665CF">
            <w:pPr>
              <w:spacing w:after="0"/>
              <w:rPr>
                <w:rFonts w:ascii="Times New Roman" w:hAnsi="Times New Roman" w:cs="Times New Roman"/>
                <w:sz w:val="24"/>
                <w:szCs w:val="24"/>
              </w:rPr>
            </w:pPr>
            <w:r>
              <w:rPr>
                <w:rFonts w:ascii="Times New Roman" w:hAnsi="Times New Roman" w:cs="Times New Roman"/>
                <w:sz w:val="24"/>
                <w:szCs w:val="24"/>
              </w:rPr>
              <w:t>п</w:t>
            </w:r>
            <w:r w:rsidR="00D665CF">
              <w:rPr>
                <w:rFonts w:ascii="Times New Roman" w:hAnsi="Times New Roman" w:cs="Times New Roman"/>
                <w:sz w:val="24"/>
                <w:szCs w:val="24"/>
              </w:rPr>
              <w:t>равил проведения контроля за состоянием организма, самоконтроля и самомассажа</w:t>
            </w:r>
          </w:p>
        </w:tc>
        <w:tc>
          <w:tcPr>
            <w:tcW w:w="3685" w:type="dxa"/>
          </w:tcPr>
          <w:p w:rsidR="00BD624F" w:rsidRPr="00D665CF" w:rsidRDefault="00BD624F" w:rsidP="00BD624F">
            <w:pPr>
              <w:spacing w:after="0" w:line="240" w:lineRule="auto"/>
              <w:rPr>
                <w:rFonts w:ascii="Times New Roman" w:eastAsia="Times New Roman" w:hAnsi="Times New Roman" w:cs="Times New Roman"/>
                <w:sz w:val="24"/>
                <w:szCs w:val="24"/>
                <w:lang w:eastAsia="ru-RU"/>
              </w:rPr>
            </w:pPr>
            <w:r w:rsidRPr="00D665CF">
              <w:rPr>
                <w:rFonts w:ascii="Times New Roman" w:eastAsia="Times New Roman" w:hAnsi="Times New Roman" w:cs="Times New Roman"/>
                <w:b/>
                <w:sz w:val="24"/>
                <w:szCs w:val="24"/>
                <w:lang w:eastAsia="ru-RU"/>
              </w:rPr>
              <w:t xml:space="preserve">ПДО: </w:t>
            </w:r>
            <w:r w:rsidRPr="00D665CF">
              <w:rPr>
                <w:rFonts w:ascii="Times New Roman" w:eastAsia="Times New Roman" w:hAnsi="Times New Roman" w:cs="Times New Roman"/>
                <w:sz w:val="24"/>
                <w:szCs w:val="24"/>
                <w:lang w:eastAsia="ru-RU"/>
              </w:rPr>
              <w:t>А/01.6; А/0</w:t>
            </w:r>
            <w:r>
              <w:rPr>
                <w:rFonts w:ascii="Times New Roman" w:eastAsia="Times New Roman" w:hAnsi="Times New Roman" w:cs="Times New Roman"/>
                <w:sz w:val="24"/>
                <w:szCs w:val="24"/>
                <w:lang w:eastAsia="ru-RU"/>
              </w:rPr>
              <w:t>4</w:t>
            </w:r>
            <w:r w:rsidRPr="00D665CF">
              <w:rPr>
                <w:rFonts w:ascii="Times New Roman" w:eastAsia="Times New Roman" w:hAnsi="Times New Roman" w:cs="Times New Roman"/>
                <w:sz w:val="24"/>
                <w:szCs w:val="24"/>
                <w:lang w:eastAsia="ru-RU"/>
              </w:rPr>
              <w:t>.6; А/05.6; С/0</w:t>
            </w:r>
            <w:r>
              <w:rPr>
                <w:rFonts w:ascii="Times New Roman" w:eastAsia="Times New Roman" w:hAnsi="Times New Roman" w:cs="Times New Roman"/>
                <w:sz w:val="24"/>
                <w:szCs w:val="24"/>
                <w:lang w:eastAsia="ru-RU"/>
              </w:rPr>
              <w:t>1</w:t>
            </w:r>
            <w:r w:rsidRPr="00D665CF">
              <w:rPr>
                <w:rFonts w:ascii="Times New Roman" w:eastAsia="Times New Roman" w:hAnsi="Times New Roman" w:cs="Times New Roman"/>
                <w:sz w:val="24"/>
                <w:szCs w:val="24"/>
                <w:lang w:eastAsia="ru-RU"/>
              </w:rPr>
              <w:t>.6.</w:t>
            </w:r>
          </w:p>
          <w:p w:rsidR="00A16155" w:rsidRDefault="00A16155" w:rsidP="00A16155">
            <w:pPr>
              <w:spacing w:after="0" w:line="240" w:lineRule="auto"/>
              <w:rPr>
                <w:rFonts w:ascii="Times New Roman" w:eastAsia="Times New Roman" w:hAnsi="Times New Roman" w:cs="Times New Roman"/>
                <w:color w:val="000000"/>
                <w:sz w:val="24"/>
                <w:szCs w:val="24"/>
                <w:lang w:eastAsia="ru-RU"/>
              </w:rPr>
            </w:pPr>
            <w:r w:rsidRPr="00A16155">
              <w:rPr>
                <w:rFonts w:ascii="Times New Roman" w:eastAsia="Times New Roman" w:hAnsi="Times New Roman" w:cs="Times New Roman"/>
                <w:b/>
                <w:sz w:val="24"/>
                <w:szCs w:val="24"/>
                <w:lang w:eastAsia="ru-RU"/>
              </w:rPr>
              <w:t>СИМР:</w:t>
            </w:r>
            <w:r>
              <w:rPr>
                <w:rFonts w:ascii="Times New Roman" w:eastAsia="Times New Roman" w:hAnsi="Times New Roman" w:cs="Times New Roman"/>
                <w:sz w:val="24"/>
                <w:szCs w:val="24"/>
                <w:lang w:eastAsia="ru-RU"/>
              </w:rPr>
              <w:t xml:space="preserve"> </w:t>
            </w:r>
            <w:r w:rsidRPr="00A16155">
              <w:rPr>
                <w:rFonts w:ascii="Times New Roman" w:eastAsia="Times New Roman" w:hAnsi="Times New Roman" w:cs="Times New Roman"/>
                <w:sz w:val="24"/>
                <w:szCs w:val="24"/>
                <w:lang w:eastAsia="ru-RU"/>
              </w:rPr>
              <w:t>E/01.6</w:t>
            </w:r>
            <w:r>
              <w:rPr>
                <w:rFonts w:ascii="Times New Roman" w:eastAsia="Times New Roman" w:hAnsi="Times New Roman" w:cs="Times New Roman"/>
                <w:sz w:val="24"/>
                <w:szCs w:val="24"/>
                <w:lang w:eastAsia="ru-RU"/>
              </w:rPr>
              <w:t xml:space="preserve">; </w:t>
            </w:r>
            <w:r w:rsidRPr="00140DC3">
              <w:rPr>
                <w:rFonts w:ascii="Times New Roman" w:eastAsia="Times New Roman" w:hAnsi="Times New Roman" w:cs="Times New Roman"/>
                <w:color w:val="000000"/>
                <w:sz w:val="24"/>
                <w:szCs w:val="24"/>
                <w:lang w:eastAsia="ru-RU"/>
              </w:rPr>
              <w:t>E/0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E/0</w:t>
            </w:r>
            <w:r>
              <w:rPr>
                <w:rFonts w:ascii="Times New Roman" w:eastAsia="Times New Roman" w:hAnsi="Times New Roman" w:cs="Times New Roman"/>
                <w:color w:val="000000"/>
                <w:sz w:val="24"/>
                <w:szCs w:val="24"/>
                <w:lang w:eastAsia="ru-RU"/>
              </w:rPr>
              <w:t>3</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F/01.6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sidR="00BB16EE">
              <w:rPr>
                <w:rFonts w:ascii="Times New Roman" w:eastAsia="Times New Roman" w:hAnsi="Times New Roman" w:cs="Times New Roman"/>
                <w:color w:val="000000"/>
                <w:sz w:val="24"/>
                <w:szCs w:val="24"/>
                <w:lang w:eastAsia="ru-RU"/>
              </w:rPr>
              <w:t>3</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4</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5</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6</w:t>
            </w:r>
            <w:r w:rsidRPr="00140DC3">
              <w:rPr>
                <w:rFonts w:ascii="Times New Roman" w:eastAsia="Times New Roman" w:hAnsi="Times New Roman" w:cs="Times New Roman"/>
                <w:color w:val="000000"/>
                <w:sz w:val="24"/>
                <w:szCs w:val="24"/>
                <w:lang w:eastAsia="ru-RU"/>
              </w:rPr>
              <w:t>.6</w:t>
            </w:r>
          </w:p>
          <w:p w:rsidR="00D665CF" w:rsidRPr="00A16155" w:rsidRDefault="00A16155" w:rsidP="00D665CF">
            <w:pPr>
              <w:spacing w:after="0" w:line="240" w:lineRule="auto"/>
              <w:rPr>
                <w:rFonts w:ascii="Times New Roman" w:eastAsia="Times New Roman" w:hAnsi="Times New Roman" w:cs="Times New Roman"/>
                <w:sz w:val="24"/>
                <w:szCs w:val="24"/>
                <w:lang w:eastAsia="ru-RU"/>
              </w:rPr>
            </w:pPr>
            <w:r w:rsidRPr="00A16155">
              <w:rPr>
                <w:rFonts w:ascii="Times New Roman" w:eastAsia="Times New Roman" w:hAnsi="Times New Roman" w:cs="Times New Roman"/>
                <w:b/>
                <w:color w:val="000000"/>
                <w:sz w:val="24"/>
                <w:szCs w:val="24"/>
                <w:lang w:eastAsia="ru-RU"/>
              </w:rPr>
              <w:t>Р:</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A/01.6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w:t>
            </w:r>
            <w:r>
              <w:rPr>
                <w:rFonts w:ascii="Times New Roman" w:eastAsia="Times New Roman" w:hAnsi="Times New Roman" w:cs="Times New Roman"/>
                <w:color w:val="000000"/>
                <w:sz w:val="24"/>
                <w:szCs w:val="24"/>
                <w:lang w:eastAsia="ru-RU"/>
              </w:rPr>
              <w:t>3</w:t>
            </w:r>
            <w:r w:rsidRPr="00140DC3">
              <w:rPr>
                <w:rFonts w:ascii="Times New Roman" w:eastAsia="Times New Roman" w:hAnsi="Times New Roman" w:cs="Times New Roman"/>
                <w:color w:val="000000"/>
                <w:sz w:val="24"/>
                <w:szCs w:val="24"/>
                <w:lang w:eastAsia="ru-RU"/>
              </w:rPr>
              <w:t>.6</w:t>
            </w:r>
          </w:p>
        </w:tc>
        <w:tc>
          <w:tcPr>
            <w:tcW w:w="1695" w:type="dxa"/>
          </w:tcPr>
          <w:p w:rsidR="00544CB4" w:rsidRPr="00D665CF" w:rsidRDefault="00544CB4" w:rsidP="00544CB4">
            <w:pPr>
              <w:spacing w:after="0" w:line="240" w:lineRule="auto"/>
              <w:jc w:val="center"/>
              <w:rPr>
                <w:rFonts w:ascii="Times New Roman" w:eastAsia="Times New Roman" w:hAnsi="Times New Roman" w:cs="Times New Roman"/>
                <w:color w:val="000000"/>
                <w:spacing w:val="-1"/>
                <w:sz w:val="24"/>
                <w:szCs w:val="24"/>
                <w:lang w:eastAsia="ru-RU"/>
              </w:rPr>
            </w:pPr>
            <w:r w:rsidRPr="00D665CF">
              <w:rPr>
                <w:rFonts w:ascii="Times New Roman" w:eastAsia="Times New Roman" w:hAnsi="Times New Roman" w:cs="Times New Roman"/>
                <w:color w:val="000000"/>
                <w:spacing w:val="-1"/>
                <w:sz w:val="24"/>
                <w:szCs w:val="24"/>
                <w:lang w:eastAsia="ru-RU"/>
              </w:rPr>
              <w:t>ОПК-</w:t>
            </w:r>
            <w:r>
              <w:rPr>
                <w:rFonts w:ascii="Times New Roman" w:eastAsia="Times New Roman" w:hAnsi="Times New Roman" w:cs="Times New Roman"/>
                <w:color w:val="000000"/>
                <w:spacing w:val="-1"/>
                <w:sz w:val="24"/>
                <w:szCs w:val="24"/>
                <w:lang w:eastAsia="ru-RU"/>
              </w:rPr>
              <w:t>5</w:t>
            </w:r>
          </w:p>
          <w:p w:rsidR="00D665CF" w:rsidRPr="00D665CF" w:rsidRDefault="00544CB4" w:rsidP="00B01B29">
            <w:pPr>
              <w:spacing w:after="0" w:line="240" w:lineRule="auto"/>
              <w:jc w:val="center"/>
              <w:rPr>
                <w:rFonts w:ascii="Times New Roman" w:eastAsia="Times New Roman" w:hAnsi="Times New Roman" w:cs="Times New Roman"/>
                <w:color w:val="000000"/>
                <w:spacing w:val="-1"/>
                <w:sz w:val="24"/>
                <w:szCs w:val="24"/>
                <w:lang w:eastAsia="ru-RU"/>
              </w:rPr>
            </w:pPr>
            <w:r w:rsidRPr="00D665CF">
              <w:rPr>
                <w:rFonts w:ascii="Times New Roman" w:eastAsia="Times New Roman" w:hAnsi="Times New Roman" w:cs="Times New Roman"/>
                <w:color w:val="000000"/>
                <w:spacing w:val="-1"/>
                <w:sz w:val="24"/>
                <w:szCs w:val="24"/>
                <w:lang w:eastAsia="ru-RU"/>
              </w:rPr>
              <w:t>ОПК-</w:t>
            </w:r>
            <w:r w:rsidR="00B01B29">
              <w:rPr>
                <w:rFonts w:ascii="Times New Roman" w:eastAsia="Times New Roman" w:hAnsi="Times New Roman" w:cs="Times New Roman"/>
                <w:color w:val="000000"/>
                <w:spacing w:val="-1"/>
                <w:sz w:val="24"/>
                <w:szCs w:val="24"/>
                <w:lang w:eastAsia="ru-RU"/>
              </w:rPr>
              <w:t>8</w:t>
            </w:r>
          </w:p>
        </w:tc>
      </w:tr>
      <w:tr w:rsidR="00D665CF" w:rsidRPr="00D665CF" w:rsidTr="00544CB4">
        <w:trPr>
          <w:jc w:val="center"/>
        </w:trPr>
        <w:tc>
          <w:tcPr>
            <w:tcW w:w="3681" w:type="dxa"/>
          </w:tcPr>
          <w:p w:rsidR="00D665CF" w:rsidRPr="00D665CF" w:rsidRDefault="00A16155" w:rsidP="00D665CF">
            <w:pPr>
              <w:spacing w:after="0"/>
              <w:rPr>
                <w:rFonts w:ascii="Times New Roman" w:hAnsi="Times New Roman" w:cs="Times New Roman"/>
                <w:sz w:val="24"/>
                <w:szCs w:val="24"/>
              </w:rPr>
            </w:pPr>
            <w:r>
              <w:rPr>
                <w:rFonts w:ascii="Times New Roman" w:hAnsi="Times New Roman" w:cs="Times New Roman"/>
                <w:sz w:val="24"/>
                <w:szCs w:val="24"/>
              </w:rPr>
              <w:t>г</w:t>
            </w:r>
            <w:r w:rsidR="00D665CF" w:rsidRPr="00D665CF">
              <w:rPr>
                <w:rFonts w:ascii="Times New Roman" w:hAnsi="Times New Roman" w:cs="Times New Roman"/>
                <w:sz w:val="24"/>
                <w:szCs w:val="24"/>
              </w:rPr>
              <w:t xml:space="preserve">игиенические средства восстановления работоспособности </w:t>
            </w:r>
          </w:p>
        </w:tc>
        <w:tc>
          <w:tcPr>
            <w:tcW w:w="3685" w:type="dxa"/>
          </w:tcPr>
          <w:p w:rsidR="00BD624F" w:rsidRPr="00D665CF" w:rsidRDefault="00BD624F" w:rsidP="00BD624F">
            <w:pPr>
              <w:spacing w:after="0" w:line="240" w:lineRule="auto"/>
              <w:rPr>
                <w:rFonts w:ascii="Times New Roman" w:eastAsia="Times New Roman" w:hAnsi="Times New Roman" w:cs="Times New Roman"/>
                <w:sz w:val="24"/>
                <w:szCs w:val="24"/>
                <w:lang w:eastAsia="ru-RU"/>
              </w:rPr>
            </w:pPr>
            <w:r w:rsidRPr="00D665CF">
              <w:rPr>
                <w:rFonts w:ascii="Times New Roman" w:eastAsia="Times New Roman" w:hAnsi="Times New Roman" w:cs="Times New Roman"/>
                <w:b/>
                <w:sz w:val="24"/>
                <w:szCs w:val="24"/>
                <w:lang w:eastAsia="ru-RU"/>
              </w:rPr>
              <w:t xml:space="preserve">ПДО: </w:t>
            </w:r>
            <w:r w:rsidRPr="00D665CF">
              <w:rPr>
                <w:rFonts w:ascii="Times New Roman" w:eastAsia="Times New Roman" w:hAnsi="Times New Roman" w:cs="Times New Roman"/>
                <w:sz w:val="24"/>
                <w:szCs w:val="24"/>
                <w:lang w:eastAsia="ru-RU"/>
              </w:rPr>
              <w:t>А/01.6; А/0</w:t>
            </w:r>
            <w:r>
              <w:rPr>
                <w:rFonts w:ascii="Times New Roman" w:eastAsia="Times New Roman" w:hAnsi="Times New Roman" w:cs="Times New Roman"/>
                <w:sz w:val="24"/>
                <w:szCs w:val="24"/>
                <w:lang w:eastAsia="ru-RU"/>
              </w:rPr>
              <w:t>4</w:t>
            </w:r>
            <w:r w:rsidRPr="00D665CF">
              <w:rPr>
                <w:rFonts w:ascii="Times New Roman" w:eastAsia="Times New Roman" w:hAnsi="Times New Roman" w:cs="Times New Roman"/>
                <w:sz w:val="24"/>
                <w:szCs w:val="24"/>
                <w:lang w:eastAsia="ru-RU"/>
              </w:rPr>
              <w:t>.6; А/05.6; С/0</w:t>
            </w:r>
            <w:r>
              <w:rPr>
                <w:rFonts w:ascii="Times New Roman" w:eastAsia="Times New Roman" w:hAnsi="Times New Roman" w:cs="Times New Roman"/>
                <w:sz w:val="24"/>
                <w:szCs w:val="24"/>
                <w:lang w:eastAsia="ru-RU"/>
              </w:rPr>
              <w:t>1</w:t>
            </w:r>
            <w:r w:rsidRPr="00D665CF">
              <w:rPr>
                <w:rFonts w:ascii="Times New Roman" w:eastAsia="Times New Roman" w:hAnsi="Times New Roman" w:cs="Times New Roman"/>
                <w:sz w:val="24"/>
                <w:szCs w:val="24"/>
                <w:lang w:eastAsia="ru-RU"/>
              </w:rPr>
              <w:t>.6.</w:t>
            </w:r>
          </w:p>
          <w:p w:rsidR="00A16155" w:rsidRDefault="00A16155" w:rsidP="00A16155">
            <w:pPr>
              <w:spacing w:after="0" w:line="240" w:lineRule="auto"/>
              <w:rPr>
                <w:rFonts w:ascii="Times New Roman" w:eastAsia="Times New Roman" w:hAnsi="Times New Roman" w:cs="Times New Roman"/>
                <w:color w:val="000000"/>
                <w:sz w:val="24"/>
                <w:szCs w:val="24"/>
                <w:lang w:eastAsia="ru-RU"/>
              </w:rPr>
            </w:pPr>
            <w:r w:rsidRPr="00A16155">
              <w:rPr>
                <w:rFonts w:ascii="Times New Roman" w:eastAsia="Times New Roman" w:hAnsi="Times New Roman" w:cs="Times New Roman"/>
                <w:b/>
                <w:sz w:val="24"/>
                <w:szCs w:val="24"/>
                <w:lang w:eastAsia="ru-RU"/>
              </w:rPr>
              <w:t>СИМР:</w:t>
            </w:r>
            <w:r>
              <w:rPr>
                <w:rFonts w:ascii="Times New Roman" w:eastAsia="Times New Roman" w:hAnsi="Times New Roman" w:cs="Times New Roman"/>
                <w:sz w:val="24"/>
                <w:szCs w:val="24"/>
                <w:lang w:eastAsia="ru-RU"/>
              </w:rPr>
              <w:t xml:space="preserve"> </w:t>
            </w:r>
            <w:r w:rsidRPr="00A16155">
              <w:rPr>
                <w:rFonts w:ascii="Times New Roman" w:eastAsia="Times New Roman" w:hAnsi="Times New Roman" w:cs="Times New Roman"/>
                <w:sz w:val="24"/>
                <w:szCs w:val="24"/>
                <w:lang w:eastAsia="ru-RU"/>
              </w:rPr>
              <w:t>E/01.6</w:t>
            </w:r>
            <w:r>
              <w:rPr>
                <w:rFonts w:ascii="Times New Roman" w:eastAsia="Times New Roman" w:hAnsi="Times New Roman" w:cs="Times New Roman"/>
                <w:sz w:val="24"/>
                <w:szCs w:val="24"/>
                <w:lang w:eastAsia="ru-RU"/>
              </w:rPr>
              <w:t xml:space="preserve">; </w:t>
            </w:r>
            <w:r w:rsidRPr="00140DC3">
              <w:rPr>
                <w:rFonts w:ascii="Times New Roman" w:eastAsia="Times New Roman" w:hAnsi="Times New Roman" w:cs="Times New Roman"/>
                <w:color w:val="000000"/>
                <w:sz w:val="24"/>
                <w:szCs w:val="24"/>
                <w:lang w:eastAsia="ru-RU"/>
              </w:rPr>
              <w:t>E/0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E/0</w:t>
            </w:r>
            <w:r>
              <w:rPr>
                <w:rFonts w:ascii="Times New Roman" w:eastAsia="Times New Roman" w:hAnsi="Times New Roman" w:cs="Times New Roman"/>
                <w:color w:val="000000"/>
                <w:sz w:val="24"/>
                <w:szCs w:val="24"/>
                <w:lang w:eastAsia="ru-RU"/>
              </w:rPr>
              <w:t>3</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F/01.6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sidR="00BB16EE">
              <w:rPr>
                <w:rFonts w:ascii="Times New Roman" w:eastAsia="Times New Roman" w:hAnsi="Times New Roman" w:cs="Times New Roman"/>
                <w:color w:val="000000"/>
                <w:sz w:val="24"/>
                <w:szCs w:val="24"/>
                <w:lang w:eastAsia="ru-RU"/>
              </w:rPr>
              <w:t>3</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4</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5</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6</w:t>
            </w:r>
            <w:r w:rsidRPr="00140DC3">
              <w:rPr>
                <w:rFonts w:ascii="Times New Roman" w:eastAsia="Times New Roman" w:hAnsi="Times New Roman" w:cs="Times New Roman"/>
                <w:color w:val="000000"/>
                <w:sz w:val="24"/>
                <w:szCs w:val="24"/>
                <w:lang w:eastAsia="ru-RU"/>
              </w:rPr>
              <w:t>.6</w:t>
            </w:r>
          </w:p>
          <w:p w:rsidR="00D665CF" w:rsidRPr="00A16155" w:rsidRDefault="00A16155" w:rsidP="00A16155">
            <w:pPr>
              <w:spacing w:after="0" w:line="240" w:lineRule="auto"/>
              <w:rPr>
                <w:rFonts w:ascii="Times New Roman" w:eastAsia="Times New Roman" w:hAnsi="Times New Roman" w:cs="Times New Roman"/>
                <w:sz w:val="24"/>
                <w:szCs w:val="24"/>
                <w:lang w:eastAsia="ru-RU"/>
              </w:rPr>
            </w:pPr>
            <w:r w:rsidRPr="00A16155">
              <w:rPr>
                <w:rFonts w:ascii="Times New Roman" w:eastAsia="Times New Roman" w:hAnsi="Times New Roman" w:cs="Times New Roman"/>
                <w:b/>
                <w:color w:val="000000"/>
                <w:sz w:val="24"/>
                <w:szCs w:val="24"/>
                <w:lang w:eastAsia="ru-RU"/>
              </w:rPr>
              <w:t>Р:</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A/01.6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w:t>
            </w:r>
            <w:r>
              <w:rPr>
                <w:rFonts w:ascii="Times New Roman" w:eastAsia="Times New Roman" w:hAnsi="Times New Roman" w:cs="Times New Roman"/>
                <w:color w:val="000000"/>
                <w:sz w:val="24"/>
                <w:szCs w:val="24"/>
                <w:lang w:eastAsia="ru-RU"/>
              </w:rPr>
              <w:t>3</w:t>
            </w:r>
            <w:r w:rsidRPr="00140DC3">
              <w:rPr>
                <w:rFonts w:ascii="Times New Roman" w:eastAsia="Times New Roman" w:hAnsi="Times New Roman" w:cs="Times New Roman"/>
                <w:color w:val="000000"/>
                <w:sz w:val="24"/>
                <w:szCs w:val="24"/>
                <w:lang w:eastAsia="ru-RU"/>
              </w:rPr>
              <w:t>.6</w:t>
            </w:r>
          </w:p>
        </w:tc>
        <w:tc>
          <w:tcPr>
            <w:tcW w:w="1695" w:type="dxa"/>
          </w:tcPr>
          <w:p w:rsidR="00544CB4" w:rsidRPr="00D665CF" w:rsidRDefault="00544CB4" w:rsidP="00544CB4">
            <w:pPr>
              <w:spacing w:after="0" w:line="240" w:lineRule="auto"/>
              <w:jc w:val="center"/>
              <w:rPr>
                <w:rFonts w:ascii="Times New Roman" w:eastAsia="Times New Roman" w:hAnsi="Times New Roman" w:cs="Times New Roman"/>
                <w:color w:val="000000"/>
                <w:spacing w:val="-1"/>
                <w:sz w:val="24"/>
                <w:szCs w:val="24"/>
                <w:lang w:eastAsia="ru-RU"/>
              </w:rPr>
            </w:pPr>
            <w:r w:rsidRPr="00D665CF">
              <w:rPr>
                <w:rFonts w:ascii="Times New Roman" w:eastAsia="Times New Roman" w:hAnsi="Times New Roman" w:cs="Times New Roman"/>
                <w:color w:val="000000"/>
                <w:spacing w:val="-1"/>
                <w:sz w:val="24"/>
                <w:szCs w:val="24"/>
                <w:lang w:eastAsia="ru-RU"/>
              </w:rPr>
              <w:t>ОПК-</w:t>
            </w:r>
            <w:r>
              <w:rPr>
                <w:rFonts w:ascii="Times New Roman" w:eastAsia="Times New Roman" w:hAnsi="Times New Roman" w:cs="Times New Roman"/>
                <w:color w:val="000000"/>
                <w:spacing w:val="-1"/>
                <w:sz w:val="24"/>
                <w:szCs w:val="24"/>
                <w:lang w:eastAsia="ru-RU"/>
              </w:rPr>
              <w:t>5</w:t>
            </w:r>
          </w:p>
          <w:p w:rsidR="00D665CF" w:rsidRPr="00D665CF" w:rsidRDefault="00544CB4" w:rsidP="00945BBA">
            <w:pPr>
              <w:spacing w:after="0" w:line="240" w:lineRule="auto"/>
              <w:jc w:val="center"/>
              <w:rPr>
                <w:rFonts w:ascii="Times New Roman" w:eastAsia="Times New Roman" w:hAnsi="Times New Roman" w:cs="Times New Roman"/>
                <w:color w:val="000000"/>
                <w:spacing w:val="-1"/>
                <w:sz w:val="24"/>
                <w:szCs w:val="24"/>
                <w:lang w:eastAsia="ru-RU"/>
              </w:rPr>
            </w:pPr>
            <w:r w:rsidRPr="00D665CF">
              <w:rPr>
                <w:rFonts w:ascii="Times New Roman" w:eastAsia="Times New Roman" w:hAnsi="Times New Roman" w:cs="Times New Roman"/>
                <w:color w:val="000000"/>
                <w:spacing w:val="-1"/>
                <w:sz w:val="24"/>
                <w:szCs w:val="24"/>
                <w:lang w:eastAsia="ru-RU"/>
              </w:rPr>
              <w:t>ОПК-</w:t>
            </w:r>
            <w:r w:rsidR="00945BBA">
              <w:rPr>
                <w:rFonts w:ascii="Times New Roman" w:eastAsia="Times New Roman" w:hAnsi="Times New Roman" w:cs="Times New Roman"/>
                <w:color w:val="000000"/>
                <w:spacing w:val="-1"/>
                <w:sz w:val="24"/>
                <w:szCs w:val="24"/>
                <w:lang w:eastAsia="ru-RU"/>
              </w:rPr>
              <w:t>8</w:t>
            </w:r>
          </w:p>
        </w:tc>
      </w:tr>
      <w:tr w:rsidR="00D665CF" w:rsidRPr="00D665CF" w:rsidTr="00544CB4">
        <w:trPr>
          <w:jc w:val="center"/>
        </w:trPr>
        <w:tc>
          <w:tcPr>
            <w:tcW w:w="3681" w:type="dxa"/>
          </w:tcPr>
          <w:p w:rsidR="00D665CF" w:rsidRPr="00D665CF" w:rsidRDefault="00A16155" w:rsidP="00D665CF">
            <w:pPr>
              <w:spacing w:after="0"/>
              <w:rPr>
                <w:rFonts w:ascii="Times New Roman" w:hAnsi="Times New Roman" w:cs="Times New Roman"/>
                <w:sz w:val="24"/>
                <w:szCs w:val="24"/>
              </w:rPr>
            </w:pPr>
            <w:r>
              <w:rPr>
                <w:rFonts w:ascii="Times New Roman" w:hAnsi="Times New Roman" w:cs="Times New Roman"/>
                <w:sz w:val="24"/>
                <w:szCs w:val="24"/>
              </w:rPr>
              <w:lastRenderedPageBreak/>
              <w:t>о</w:t>
            </w:r>
            <w:r w:rsidR="00D665CF" w:rsidRPr="00D665CF">
              <w:rPr>
                <w:rFonts w:ascii="Times New Roman" w:hAnsi="Times New Roman" w:cs="Times New Roman"/>
                <w:sz w:val="24"/>
                <w:szCs w:val="24"/>
              </w:rPr>
              <w:t xml:space="preserve">сновы составления суточного рациона </w:t>
            </w:r>
          </w:p>
        </w:tc>
        <w:tc>
          <w:tcPr>
            <w:tcW w:w="3685" w:type="dxa"/>
          </w:tcPr>
          <w:p w:rsidR="00BD624F" w:rsidRPr="00D665CF" w:rsidRDefault="00BD624F" w:rsidP="00BD624F">
            <w:pPr>
              <w:spacing w:after="0" w:line="240" w:lineRule="auto"/>
              <w:rPr>
                <w:rFonts w:ascii="Times New Roman" w:eastAsia="Times New Roman" w:hAnsi="Times New Roman" w:cs="Times New Roman"/>
                <w:sz w:val="24"/>
                <w:szCs w:val="24"/>
                <w:lang w:eastAsia="ru-RU"/>
              </w:rPr>
            </w:pPr>
            <w:r w:rsidRPr="00D665CF">
              <w:rPr>
                <w:rFonts w:ascii="Times New Roman" w:eastAsia="Times New Roman" w:hAnsi="Times New Roman" w:cs="Times New Roman"/>
                <w:b/>
                <w:sz w:val="24"/>
                <w:szCs w:val="24"/>
                <w:lang w:eastAsia="ru-RU"/>
              </w:rPr>
              <w:t xml:space="preserve">ПДО: </w:t>
            </w:r>
            <w:r w:rsidRPr="00D665CF">
              <w:rPr>
                <w:rFonts w:ascii="Times New Roman" w:eastAsia="Times New Roman" w:hAnsi="Times New Roman" w:cs="Times New Roman"/>
                <w:sz w:val="24"/>
                <w:szCs w:val="24"/>
                <w:lang w:eastAsia="ru-RU"/>
              </w:rPr>
              <w:t>А/01.6; А/0</w:t>
            </w:r>
            <w:r>
              <w:rPr>
                <w:rFonts w:ascii="Times New Roman" w:eastAsia="Times New Roman" w:hAnsi="Times New Roman" w:cs="Times New Roman"/>
                <w:sz w:val="24"/>
                <w:szCs w:val="24"/>
                <w:lang w:eastAsia="ru-RU"/>
              </w:rPr>
              <w:t>4</w:t>
            </w:r>
            <w:r w:rsidRPr="00D665CF">
              <w:rPr>
                <w:rFonts w:ascii="Times New Roman" w:eastAsia="Times New Roman" w:hAnsi="Times New Roman" w:cs="Times New Roman"/>
                <w:sz w:val="24"/>
                <w:szCs w:val="24"/>
                <w:lang w:eastAsia="ru-RU"/>
              </w:rPr>
              <w:t>.6; А/05.6; С/0</w:t>
            </w:r>
            <w:r>
              <w:rPr>
                <w:rFonts w:ascii="Times New Roman" w:eastAsia="Times New Roman" w:hAnsi="Times New Roman" w:cs="Times New Roman"/>
                <w:sz w:val="24"/>
                <w:szCs w:val="24"/>
                <w:lang w:eastAsia="ru-RU"/>
              </w:rPr>
              <w:t>1</w:t>
            </w:r>
            <w:r w:rsidRPr="00D665CF">
              <w:rPr>
                <w:rFonts w:ascii="Times New Roman" w:eastAsia="Times New Roman" w:hAnsi="Times New Roman" w:cs="Times New Roman"/>
                <w:sz w:val="24"/>
                <w:szCs w:val="24"/>
                <w:lang w:eastAsia="ru-RU"/>
              </w:rPr>
              <w:t>.6.</w:t>
            </w:r>
          </w:p>
          <w:p w:rsidR="00A16155" w:rsidRDefault="00A16155" w:rsidP="00A16155">
            <w:pPr>
              <w:spacing w:after="0" w:line="240" w:lineRule="auto"/>
              <w:rPr>
                <w:rFonts w:ascii="Times New Roman" w:eastAsia="Times New Roman" w:hAnsi="Times New Roman" w:cs="Times New Roman"/>
                <w:color w:val="000000"/>
                <w:sz w:val="24"/>
                <w:szCs w:val="24"/>
                <w:lang w:eastAsia="ru-RU"/>
              </w:rPr>
            </w:pPr>
            <w:r w:rsidRPr="00A16155">
              <w:rPr>
                <w:rFonts w:ascii="Times New Roman" w:eastAsia="Times New Roman" w:hAnsi="Times New Roman" w:cs="Times New Roman"/>
                <w:b/>
                <w:sz w:val="24"/>
                <w:szCs w:val="24"/>
                <w:lang w:eastAsia="ru-RU"/>
              </w:rPr>
              <w:t>СИМР:</w:t>
            </w:r>
            <w:r>
              <w:rPr>
                <w:rFonts w:ascii="Times New Roman" w:eastAsia="Times New Roman" w:hAnsi="Times New Roman" w:cs="Times New Roman"/>
                <w:sz w:val="24"/>
                <w:szCs w:val="24"/>
                <w:lang w:eastAsia="ru-RU"/>
              </w:rPr>
              <w:t xml:space="preserve"> </w:t>
            </w:r>
            <w:r w:rsidRPr="00A16155">
              <w:rPr>
                <w:rFonts w:ascii="Times New Roman" w:eastAsia="Times New Roman" w:hAnsi="Times New Roman" w:cs="Times New Roman"/>
                <w:sz w:val="24"/>
                <w:szCs w:val="24"/>
                <w:lang w:eastAsia="ru-RU"/>
              </w:rPr>
              <w:t>E/01.6</w:t>
            </w:r>
            <w:r>
              <w:rPr>
                <w:rFonts w:ascii="Times New Roman" w:eastAsia="Times New Roman" w:hAnsi="Times New Roman" w:cs="Times New Roman"/>
                <w:sz w:val="24"/>
                <w:szCs w:val="24"/>
                <w:lang w:eastAsia="ru-RU"/>
              </w:rPr>
              <w:t xml:space="preserve">; </w:t>
            </w:r>
            <w:r w:rsidRPr="00140DC3">
              <w:rPr>
                <w:rFonts w:ascii="Times New Roman" w:eastAsia="Times New Roman" w:hAnsi="Times New Roman" w:cs="Times New Roman"/>
                <w:color w:val="000000"/>
                <w:sz w:val="24"/>
                <w:szCs w:val="24"/>
                <w:lang w:eastAsia="ru-RU"/>
              </w:rPr>
              <w:t>E/0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E/0</w:t>
            </w:r>
            <w:r>
              <w:rPr>
                <w:rFonts w:ascii="Times New Roman" w:eastAsia="Times New Roman" w:hAnsi="Times New Roman" w:cs="Times New Roman"/>
                <w:color w:val="000000"/>
                <w:sz w:val="24"/>
                <w:szCs w:val="24"/>
                <w:lang w:eastAsia="ru-RU"/>
              </w:rPr>
              <w:t>3</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F/01.6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sidR="00BB16EE">
              <w:rPr>
                <w:rFonts w:ascii="Times New Roman" w:eastAsia="Times New Roman" w:hAnsi="Times New Roman" w:cs="Times New Roman"/>
                <w:color w:val="000000"/>
                <w:sz w:val="24"/>
                <w:szCs w:val="24"/>
                <w:lang w:eastAsia="ru-RU"/>
              </w:rPr>
              <w:t>3</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4</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5</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6</w:t>
            </w:r>
            <w:r w:rsidRPr="00140DC3">
              <w:rPr>
                <w:rFonts w:ascii="Times New Roman" w:eastAsia="Times New Roman" w:hAnsi="Times New Roman" w:cs="Times New Roman"/>
                <w:color w:val="000000"/>
                <w:sz w:val="24"/>
                <w:szCs w:val="24"/>
                <w:lang w:eastAsia="ru-RU"/>
              </w:rPr>
              <w:t>.6</w:t>
            </w:r>
          </w:p>
          <w:p w:rsidR="00D665CF" w:rsidRPr="00D665CF" w:rsidRDefault="00A16155" w:rsidP="00D665CF">
            <w:pPr>
              <w:spacing w:after="0" w:line="240" w:lineRule="auto"/>
              <w:rPr>
                <w:rFonts w:ascii="Times New Roman" w:eastAsia="Times New Roman" w:hAnsi="Times New Roman" w:cs="Times New Roman"/>
                <w:sz w:val="24"/>
                <w:szCs w:val="24"/>
                <w:lang w:eastAsia="ru-RU"/>
              </w:rPr>
            </w:pPr>
            <w:r w:rsidRPr="00A16155">
              <w:rPr>
                <w:rFonts w:ascii="Times New Roman" w:eastAsia="Times New Roman" w:hAnsi="Times New Roman" w:cs="Times New Roman"/>
                <w:b/>
                <w:color w:val="000000"/>
                <w:sz w:val="24"/>
                <w:szCs w:val="24"/>
                <w:lang w:eastAsia="ru-RU"/>
              </w:rPr>
              <w:t>Р:</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A/01.6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w:t>
            </w:r>
            <w:r>
              <w:rPr>
                <w:rFonts w:ascii="Times New Roman" w:eastAsia="Times New Roman" w:hAnsi="Times New Roman" w:cs="Times New Roman"/>
                <w:color w:val="000000"/>
                <w:sz w:val="24"/>
                <w:szCs w:val="24"/>
                <w:lang w:eastAsia="ru-RU"/>
              </w:rPr>
              <w:t>3</w:t>
            </w:r>
            <w:r w:rsidRPr="00140DC3">
              <w:rPr>
                <w:rFonts w:ascii="Times New Roman" w:eastAsia="Times New Roman" w:hAnsi="Times New Roman" w:cs="Times New Roman"/>
                <w:color w:val="000000"/>
                <w:sz w:val="24"/>
                <w:szCs w:val="24"/>
                <w:lang w:eastAsia="ru-RU"/>
              </w:rPr>
              <w:t>.6</w:t>
            </w:r>
          </w:p>
        </w:tc>
        <w:tc>
          <w:tcPr>
            <w:tcW w:w="1695" w:type="dxa"/>
          </w:tcPr>
          <w:p w:rsidR="00544CB4" w:rsidRPr="00D665CF" w:rsidRDefault="00544CB4" w:rsidP="00544CB4">
            <w:pPr>
              <w:spacing w:after="0" w:line="240" w:lineRule="auto"/>
              <w:jc w:val="center"/>
              <w:rPr>
                <w:rFonts w:ascii="Times New Roman" w:eastAsia="Times New Roman" w:hAnsi="Times New Roman" w:cs="Times New Roman"/>
                <w:color w:val="000000"/>
                <w:spacing w:val="-1"/>
                <w:sz w:val="24"/>
                <w:szCs w:val="24"/>
                <w:lang w:eastAsia="ru-RU"/>
              </w:rPr>
            </w:pPr>
            <w:r w:rsidRPr="00D665CF">
              <w:rPr>
                <w:rFonts w:ascii="Times New Roman" w:eastAsia="Times New Roman" w:hAnsi="Times New Roman" w:cs="Times New Roman"/>
                <w:color w:val="000000"/>
                <w:spacing w:val="-1"/>
                <w:sz w:val="24"/>
                <w:szCs w:val="24"/>
                <w:lang w:eastAsia="ru-RU"/>
              </w:rPr>
              <w:t>ОПК-</w:t>
            </w:r>
            <w:r>
              <w:rPr>
                <w:rFonts w:ascii="Times New Roman" w:eastAsia="Times New Roman" w:hAnsi="Times New Roman" w:cs="Times New Roman"/>
                <w:color w:val="000000"/>
                <w:spacing w:val="-1"/>
                <w:sz w:val="24"/>
                <w:szCs w:val="24"/>
                <w:lang w:eastAsia="ru-RU"/>
              </w:rPr>
              <w:t>5</w:t>
            </w:r>
          </w:p>
          <w:p w:rsidR="00D665CF" w:rsidRPr="00D665CF" w:rsidRDefault="00544CB4" w:rsidP="00945BBA">
            <w:pPr>
              <w:spacing w:after="0" w:line="240" w:lineRule="auto"/>
              <w:jc w:val="center"/>
              <w:rPr>
                <w:rFonts w:ascii="Times New Roman" w:eastAsia="Times New Roman" w:hAnsi="Times New Roman" w:cs="Times New Roman"/>
                <w:color w:val="000000"/>
                <w:spacing w:val="-1"/>
                <w:sz w:val="24"/>
                <w:szCs w:val="24"/>
                <w:lang w:eastAsia="ru-RU"/>
              </w:rPr>
            </w:pPr>
            <w:r w:rsidRPr="00D665CF">
              <w:rPr>
                <w:rFonts w:ascii="Times New Roman" w:eastAsia="Times New Roman" w:hAnsi="Times New Roman" w:cs="Times New Roman"/>
                <w:color w:val="000000"/>
                <w:spacing w:val="-1"/>
                <w:sz w:val="24"/>
                <w:szCs w:val="24"/>
                <w:lang w:eastAsia="ru-RU"/>
              </w:rPr>
              <w:t>ОПК-</w:t>
            </w:r>
            <w:r w:rsidR="00945BBA">
              <w:rPr>
                <w:rFonts w:ascii="Times New Roman" w:eastAsia="Times New Roman" w:hAnsi="Times New Roman" w:cs="Times New Roman"/>
                <w:color w:val="000000"/>
                <w:spacing w:val="-1"/>
                <w:sz w:val="24"/>
                <w:szCs w:val="24"/>
                <w:lang w:eastAsia="ru-RU"/>
              </w:rPr>
              <w:t>8</w:t>
            </w:r>
          </w:p>
        </w:tc>
      </w:tr>
      <w:tr w:rsidR="00D665CF" w:rsidRPr="00D665CF" w:rsidTr="00116CEB">
        <w:trPr>
          <w:jc w:val="center"/>
        </w:trPr>
        <w:tc>
          <w:tcPr>
            <w:tcW w:w="9061" w:type="dxa"/>
            <w:gridSpan w:val="3"/>
          </w:tcPr>
          <w:p w:rsidR="00D665CF" w:rsidRPr="00D665CF" w:rsidRDefault="00D665CF" w:rsidP="00D665CF">
            <w:pPr>
              <w:spacing w:after="0" w:line="240" w:lineRule="auto"/>
              <w:jc w:val="center"/>
              <w:rPr>
                <w:rFonts w:ascii="Times New Roman" w:eastAsia="Times New Roman" w:hAnsi="Times New Roman" w:cs="Times New Roman"/>
                <w:b/>
                <w:i/>
                <w:color w:val="000000"/>
                <w:spacing w:val="-1"/>
                <w:sz w:val="24"/>
                <w:szCs w:val="24"/>
                <w:lang w:eastAsia="ru-RU"/>
              </w:rPr>
            </w:pPr>
            <w:r w:rsidRPr="00D665CF">
              <w:rPr>
                <w:rFonts w:ascii="Times New Roman" w:eastAsia="Times New Roman" w:hAnsi="Times New Roman" w:cs="Times New Roman"/>
                <w:b/>
                <w:i/>
                <w:color w:val="000000"/>
                <w:spacing w:val="-1"/>
                <w:sz w:val="24"/>
                <w:szCs w:val="24"/>
                <w:lang w:eastAsia="ru-RU"/>
              </w:rPr>
              <w:t>УМЕНИЯ:</w:t>
            </w:r>
          </w:p>
        </w:tc>
      </w:tr>
      <w:tr w:rsidR="00D665CF" w:rsidRPr="00D665CF" w:rsidTr="00544CB4">
        <w:trPr>
          <w:jc w:val="center"/>
        </w:trPr>
        <w:tc>
          <w:tcPr>
            <w:tcW w:w="3681" w:type="dxa"/>
          </w:tcPr>
          <w:p w:rsidR="00D665CF" w:rsidRPr="00D665CF" w:rsidRDefault="00D665CF" w:rsidP="00D665CF">
            <w:pPr>
              <w:spacing w:after="0"/>
              <w:rPr>
                <w:rFonts w:ascii="Times New Roman" w:hAnsi="Times New Roman" w:cs="Times New Roman"/>
                <w:sz w:val="24"/>
                <w:szCs w:val="24"/>
              </w:rPr>
            </w:pPr>
            <w:r w:rsidRPr="00D665CF">
              <w:rPr>
                <w:rFonts w:ascii="Times New Roman" w:hAnsi="Times New Roman" w:cs="Times New Roman"/>
                <w:sz w:val="24"/>
                <w:szCs w:val="24"/>
              </w:rPr>
              <w:t xml:space="preserve">измерять основные параметры микроклимата </w:t>
            </w:r>
          </w:p>
        </w:tc>
        <w:tc>
          <w:tcPr>
            <w:tcW w:w="3685" w:type="dxa"/>
          </w:tcPr>
          <w:p w:rsidR="00BD624F" w:rsidRPr="00D665CF" w:rsidRDefault="00BD624F" w:rsidP="00BD624F">
            <w:pPr>
              <w:spacing w:after="0" w:line="240" w:lineRule="auto"/>
              <w:rPr>
                <w:rFonts w:ascii="Times New Roman" w:eastAsia="Times New Roman" w:hAnsi="Times New Roman" w:cs="Times New Roman"/>
                <w:sz w:val="24"/>
                <w:szCs w:val="24"/>
                <w:lang w:eastAsia="ru-RU"/>
              </w:rPr>
            </w:pPr>
            <w:r w:rsidRPr="00D665CF">
              <w:rPr>
                <w:rFonts w:ascii="Times New Roman" w:eastAsia="Times New Roman" w:hAnsi="Times New Roman" w:cs="Times New Roman"/>
                <w:b/>
                <w:sz w:val="24"/>
                <w:szCs w:val="24"/>
                <w:lang w:eastAsia="ru-RU"/>
              </w:rPr>
              <w:t xml:space="preserve">ПДО: </w:t>
            </w:r>
            <w:r w:rsidRPr="00D665CF">
              <w:rPr>
                <w:rFonts w:ascii="Times New Roman" w:eastAsia="Times New Roman" w:hAnsi="Times New Roman" w:cs="Times New Roman"/>
                <w:sz w:val="24"/>
                <w:szCs w:val="24"/>
                <w:lang w:eastAsia="ru-RU"/>
              </w:rPr>
              <w:t>А/01.6; А/0</w:t>
            </w:r>
            <w:r>
              <w:rPr>
                <w:rFonts w:ascii="Times New Roman" w:eastAsia="Times New Roman" w:hAnsi="Times New Roman" w:cs="Times New Roman"/>
                <w:sz w:val="24"/>
                <w:szCs w:val="24"/>
                <w:lang w:eastAsia="ru-RU"/>
              </w:rPr>
              <w:t>4</w:t>
            </w:r>
            <w:r w:rsidRPr="00D665CF">
              <w:rPr>
                <w:rFonts w:ascii="Times New Roman" w:eastAsia="Times New Roman" w:hAnsi="Times New Roman" w:cs="Times New Roman"/>
                <w:sz w:val="24"/>
                <w:szCs w:val="24"/>
                <w:lang w:eastAsia="ru-RU"/>
              </w:rPr>
              <w:t>.6; А/05.6; С/0</w:t>
            </w:r>
            <w:r>
              <w:rPr>
                <w:rFonts w:ascii="Times New Roman" w:eastAsia="Times New Roman" w:hAnsi="Times New Roman" w:cs="Times New Roman"/>
                <w:sz w:val="24"/>
                <w:szCs w:val="24"/>
                <w:lang w:eastAsia="ru-RU"/>
              </w:rPr>
              <w:t>1</w:t>
            </w:r>
            <w:r w:rsidRPr="00D665CF">
              <w:rPr>
                <w:rFonts w:ascii="Times New Roman" w:eastAsia="Times New Roman" w:hAnsi="Times New Roman" w:cs="Times New Roman"/>
                <w:sz w:val="24"/>
                <w:szCs w:val="24"/>
                <w:lang w:eastAsia="ru-RU"/>
              </w:rPr>
              <w:t>.6.</w:t>
            </w:r>
          </w:p>
          <w:p w:rsidR="00A16155" w:rsidRDefault="00A16155" w:rsidP="00A16155">
            <w:pPr>
              <w:spacing w:after="0" w:line="240" w:lineRule="auto"/>
              <w:rPr>
                <w:rFonts w:ascii="Times New Roman" w:eastAsia="Times New Roman" w:hAnsi="Times New Roman" w:cs="Times New Roman"/>
                <w:color w:val="000000"/>
                <w:sz w:val="24"/>
                <w:szCs w:val="24"/>
                <w:lang w:eastAsia="ru-RU"/>
              </w:rPr>
            </w:pPr>
            <w:r w:rsidRPr="00A16155">
              <w:rPr>
                <w:rFonts w:ascii="Times New Roman" w:eastAsia="Times New Roman" w:hAnsi="Times New Roman" w:cs="Times New Roman"/>
                <w:b/>
                <w:sz w:val="24"/>
                <w:szCs w:val="24"/>
                <w:lang w:eastAsia="ru-RU"/>
              </w:rPr>
              <w:t>СИМР:</w:t>
            </w:r>
            <w:r>
              <w:rPr>
                <w:rFonts w:ascii="Times New Roman" w:eastAsia="Times New Roman" w:hAnsi="Times New Roman" w:cs="Times New Roman"/>
                <w:sz w:val="24"/>
                <w:szCs w:val="24"/>
                <w:lang w:eastAsia="ru-RU"/>
              </w:rPr>
              <w:t xml:space="preserve"> </w:t>
            </w:r>
            <w:r w:rsidRPr="00A16155">
              <w:rPr>
                <w:rFonts w:ascii="Times New Roman" w:eastAsia="Times New Roman" w:hAnsi="Times New Roman" w:cs="Times New Roman"/>
                <w:sz w:val="24"/>
                <w:szCs w:val="24"/>
                <w:lang w:eastAsia="ru-RU"/>
              </w:rPr>
              <w:t>E/01.6</w:t>
            </w:r>
            <w:r>
              <w:rPr>
                <w:rFonts w:ascii="Times New Roman" w:eastAsia="Times New Roman" w:hAnsi="Times New Roman" w:cs="Times New Roman"/>
                <w:sz w:val="24"/>
                <w:szCs w:val="24"/>
                <w:lang w:eastAsia="ru-RU"/>
              </w:rPr>
              <w:t xml:space="preserve">; </w:t>
            </w:r>
            <w:r w:rsidRPr="00140DC3">
              <w:rPr>
                <w:rFonts w:ascii="Times New Roman" w:eastAsia="Times New Roman" w:hAnsi="Times New Roman" w:cs="Times New Roman"/>
                <w:color w:val="000000"/>
                <w:sz w:val="24"/>
                <w:szCs w:val="24"/>
                <w:lang w:eastAsia="ru-RU"/>
              </w:rPr>
              <w:t>E/0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E/0</w:t>
            </w:r>
            <w:r>
              <w:rPr>
                <w:rFonts w:ascii="Times New Roman" w:eastAsia="Times New Roman" w:hAnsi="Times New Roman" w:cs="Times New Roman"/>
                <w:color w:val="000000"/>
                <w:sz w:val="24"/>
                <w:szCs w:val="24"/>
                <w:lang w:eastAsia="ru-RU"/>
              </w:rPr>
              <w:t>3</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F/01.6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sidR="00BB16EE">
              <w:rPr>
                <w:rFonts w:ascii="Times New Roman" w:eastAsia="Times New Roman" w:hAnsi="Times New Roman" w:cs="Times New Roman"/>
                <w:color w:val="000000"/>
                <w:sz w:val="24"/>
                <w:szCs w:val="24"/>
                <w:lang w:eastAsia="ru-RU"/>
              </w:rPr>
              <w:t>3</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4</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5</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6</w:t>
            </w:r>
            <w:r w:rsidRPr="00140DC3">
              <w:rPr>
                <w:rFonts w:ascii="Times New Roman" w:eastAsia="Times New Roman" w:hAnsi="Times New Roman" w:cs="Times New Roman"/>
                <w:color w:val="000000"/>
                <w:sz w:val="24"/>
                <w:szCs w:val="24"/>
                <w:lang w:eastAsia="ru-RU"/>
              </w:rPr>
              <w:t>.6</w:t>
            </w:r>
          </w:p>
          <w:p w:rsidR="00D665CF" w:rsidRPr="00A16155" w:rsidRDefault="00A16155" w:rsidP="00D665CF">
            <w:pPr>
              <w:spacing w:after="0" w:line="240" w:lineRule="auto"/>
              <w:rPr>
                <w:rFonts w:ascii="Times New Roman" w:eastAsia="Times New Roman" w:hAnsi="Times New Roman" w:cs="Times New Roman"/>
                <w:sz w:val="24"/>
                <w:szCs w:val="24"/>
                <w:lang w:eastAsia="ru-RU"/>
              </w:rPr>
            </w:pPr>
            <w:r w:rsidRPr="00A16155">
              <w:rPr>
                <w:rFonts w:ascii="Times New Roman" w:eastAsia="Times New Roman" w:hAnsi="Times New Roman" w:cs="Times New Roman"/>
                <w:b/>
                <w:color w:val="000000"/>
                <w:sz w:val="24"/>
                <w:szCs w:val="24"/>
                <w:lang w:eastAsia="ru-RU"/>
              </w:rPr>
              <w:t>Р:</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A/01.6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w:t>
            </w:r>
            <w:r>
              <w:rPr>
                <w:rFonts w:ascii="Times New Roman" w:eastAsia="Times New Roman" w:hAnsi="Times New Roman" w:cs="Times New Roman"/>
                <w:color w:val="000000"/>
                <w:sz w:val="24"/>
                <w:szCs w:val="24"/>
                <w:lang w:eastAsia="ru-RU"/>
              </w:rPr>
              <w:t>3</w:t>
            </w:r>
            <w:r w:rsidRPr="00140DC3">
              <w:rPr>
                <w:rFonts w:ascii="Times New Roman" w:eastAsia="Times New Roman" w:hAnsi="Times New Roman" w:cs="Times New Roman"/>
                <w:color w:val="000000"/>
                <w:sz w:val="24"/>
                <w:szCs w:val="24"/>
                <w:lang w:eastAsia="ru-RU"/>
              </w:rPr>
              <w:t>.6</w:t>
            </w:r>
          </w:p>
        </w:tc>
        <w:tc>
          <w:tcPr>
            <w:tcW w:w="1695" w:type="dxa"/>
          </w:tcPr>
          <w:p w:rsidR="00544CB4" w:rsidRPr="00D665CF" w:rsidRDefault="00544CB4" w:rsidP="00544CB4">
            <w:pPr>
              <w:spacing w:after="0" w:line="240" w:lineRule="auto"/>
              <w:jc w:val="center"/>
              <w:rPr>
                <w:rFonts w:ascii="Times New Roman" w:eastAsia="Times New Roman" w:hAnsi="Times New Roman" w:cs="Times New Roman"/>
                <w:color w:val="000000"/>
                <w:spacing w:val="-1"/>
                <w:sz w:val="24"/>
                <w:szCs w:val="24"/>
                <w:lang w:eastAsia="ru-RU"/>
              </w:rPr>
            </w:pPr>
            <w:r w:rsidRPr="00D665CF">
              <w:rPr>
                <w:rFonts w:ascii="Times New Roman" w:eastAsia="Times New Roman" w:hAnsi="Times New Roman" w:cs="Times New Roman"/>
                <w:color w:val="000000"/>
                <w:spacing w:val="-1"/>
                <w:sz w:val="24"/>
                <w:szCs w:val="24"/>
                <w:lang w:eastAsia="ru-RU"/>
              </w:rPr>
              <w:t>ОПК-</w:t>
            </w:r>
            <w:r>
              <w:rPr>
                <w:rFonts w:ascii="Times New Roman" w:eastAsia="Times New Roman" w:hAnsi="Times New Roman" w:cs="Times New Roman"/>
                <w:color w:val="000000"/>
                <w:spacing w:val="-1"/>
                <w:sz w:val="24"/>
                <w:szCs w:val="24"/>
                <w:lang w:eastAsia="ru-RU"/>
              </w:rPr>
              <w:t>5</w:t>
            </w:r>
          </w:p>
          <w:p w:rsidR="00D665CF" w:rsidRPr="00D665CF" w:rsidRDefault="00544CB4" w:rsidP="00B01B29">
            <w:pPr>
              <w:spacing w:after="0" w:line="240" w:lineRule="auto"/>
              <w:jc w:val="center"/>
              <w:rPr>
                <w:rFonts w:ascii="Times New Roman" w:eastAsia="Times New Roman" w:hAnsi="Times New Roman" w:cs="Times New Roman"/>
                <w:color w:val="000000"/>
                <w:spacing w:val="-1"/>
                <w:sz w:val="24"/>
                <w:szCs w:val="24"/>
                <w:lang w:eastAsia="ru-RU"/>
              </w:rPr>
            </w:pPr>
            <w:r w:rsidRPr="00D665CF">
              <w:rPr>
                <w:rFonts w:ascii="Times New Roman" w:eastAsia="Times New Roman" w:hAnsi="Times New Roman" w:cs="Times New Roman"/>
                <w:color w:val="000000"/>
                <w:spacing w:val="-1"/>
                <w:sz w:val="24"/>
                <w:szCs w:val="24"/>
                <w:lang w:eastAsia="ru-RU"/>
              </w:rPr>
              <w:t>ОПК-</w:t>
            </w:r>
            <w:r w:rsidR="00B01B29">
              <w:rPr>
                <w:rFonts w:ascii="Times New Roman" w:eastAsia="Times New Roman" w:hAnsi="Times New Roman" w:cs="Times New Roman"/>
                <w:color w:val="000000"/>
                <w:spacing w:val="-1"/>
                <w:sz w:val="24"/>
                <w:szCs w:val="24"/>
                <w:lang w:eastAsia="ru-RU"/>
              </w:rPr>
              <w:t>8</w:t>
            </w:r>
          </w:p>
        </w:tc>
      </w:tr>
      <w:tr w:rsidR="00D665CF" w:rsidRPr="00D665CF" w:rsidTr="00544CB4">
        <w:trPr>
          <w:jc w:val="center"/>
        </w:trPr>
        <w:tc>
          <w:tcPr>
            <w:tcW w:w="3681" w:type="dxa"/>
          </w:tcPr>
          <w:p w:rsidR="00D665CF" w:rsidRPr="00D665CF" w:rsidRDefault="00D665CF" w:rsidP="00D665CF">
            <w:pPr>
              <w:spacing w:after="0" w:line="240" w:lineRule="auto"/>
              <w:ind w:right="19"/>
              <w:jc w:val="both"/>
              <w:rPr>
                <w:rFonts w:ascii="Times New Roman" w:eastAsia="Times New Roman" w:hAnsi="Times New Roman" w:cs="Times New Roman"/>
                <w:color w:val="000000"/>
                <w:spacing w:val="-1"/>
                <w:sz w:val="24"/>
                <w:szCs w:val="24"/>
                <w:lang w:eastAsia="ru-RU"/>
              </w:rPr>
            </w:pPr>
            <w:r w:rsidRPr="00D665CF">
              <w:rPr>
                <w:rFonts w:ascii="Times New Roman" w:hAnsi="Times New Roman" w:cs="Times New Roman"/>
                <w:sz w:val="24"/>
                <w:szCs w:val="24"/>
              </w:rPr>
              <w:t>осуществлять контроль соблюдения санитарно-гигиенических правил охраны жизни и здоровья обучающихся</w:t>
            </w:r>
          </w:p>
        </w:tc>
        <w:tc>
          <w:tcPr>
            <w:tcW w:w="3685" w:type="dxa"/>
          </w:tcPr>
          <w:p w:rsidR="00BD624F" w:rsidRPr="00D665CF" w:rsidRDefault="00BD624F" w:rsidP="00BD624F">
            <w:pPr>
              <w:spacing w:after="0" w:line="240" w:lineRule="auto"/>
              <w:rPr>
                <w:rFonts w:ascii="Times New Roman" w:eastAsia="Times New Roman" w:hAnsi="Times New Roman" w:cs="Times New Roman"/>
                <w:sz w:val="24"/>
                <w:szCs w:val="24"/>
                <w:lang w:eastAsia="ru-RU"/>
              </w:rPr>
            </w:pPr>
            <w:r w:rsidRPr="00D665CF">
              <w:rPr>
                <w:rFonts w:ascii="Times New Roman" w:eastAsia="Times New Roman" w:hAnsi="Times New Roman" w:cs="Times New Roman"/>
                <w:b/>
                <w:sz w:val="24"/>
                <w:szCs w:val="24"/>
                <w:lang w:eastAsia="ru-RU"/>
              </w:rPr>
              <w:t xml:space="preserve">ПДО: </w:t>
            </w:r>
            <w:r w:rsidRPr="00D665CF">
              <w:rPr>
                <w:rFonts w:ascii="Times New Roman" w:eastAsia="Times New Roman" w:hAnsi="Times New Roman" w:cs="Times New Roman"/>
                <w:sz w:val="24"/>
                <w:szCs w:val="24"/>
                <w:lang w:eastAsia="ru-RU"/>
              </w:rPr>
              <w:t xml:space="preserve">А/01.6; А/02.6; </w:t>
            </w:r>
            <w:r>
              <w:rPr>
                <w:rFonts w:ascii="Times New Roman" w:eastAsia="Times New Roman" w:hAnsi="Times New Roman" w:cs="Times New Roman"/>
                <w:sz w:val="24"/>
                <w:szCs w:val="24"/>
                <w:lang w:eastAsia="ru-RU"/>
              </w:rPr>
              <w:t xml:space="preserve">А/04.6; </w:t>
            </w:r>
            <w:r w:rsidRPr="00D665CF">
              <w:rPr>
                <w:rFonts w:ascii="Times New Roman" w:eastAsia="Times New Roman" w:hAnsi="Times New Roman" w:cs="Times New Roman"/>
                <w:sz w:val="24"/>
                <w:szCs w:val="24"/>
                <w:lang w:eastAsia="ru-RU"/>
              </w:rPr>
              <w:t>А/05.6; С/0</w:t>
            </w:r>
            <w:r>
              <w:rPr>
                <w:rFonts w:ascii="Times New Roman" w:eastAsia="Times New Roman" w:hAnsi="Times New Roman" w:cs="Times New Roman"/>
                <w:sz w:val="24"/>
                <w:szCs w:val="24"/>
                <w:lang w:eastAsia="ru-RU"/>
              </w:rPr>
              <w:t>1</w:t>
            </w:r>
            <w:r w:rsidRPr="00D665CF">
              <w:rPr>
                <w:rFonts w:ascii="Times New Roman" w:eastAsia="Times New Roman" w:hAnsi="Times New Roman" w:cs="Times New Roman"/>
                <w:sz w:val="24"/>
                <w:szCs w:val="24"/>
                <w:lang w:eastAsia="ru-RU"/>
              </w:rPr>
              <w:t>.6.</w:t>
            </w:r>
          </w:p>
          <w:p w:rsidR="00A16155" w:rsidRDefault="00A16155" w:rsidP="00A16155">
            <w:pPr>
              <w:spacing w:after="0" w:line="240" w:lineRule="auto"/>
              <w:rPr>
                <w:rFonts w:ascii="Times New Roman" w:eastAsia="Times New Roman" w:hAnsi="Times New Roman" w:cs="Times New Roman"/>
                <w:color w:val="000000"/>
                <w:sz w:val="24"/>
                <w:szCs w:val="24"/>
                <w:lang w:eastAsia="ru-RU"/>
              </w:rPr>
            </w:pPr>
            <w:r w:rsidRPr="00A16155">
              <w:rPr>
                <w:rFonts w:ascii="Times New Roman" w:eastAsia="Times New Roman" w:hAnsi="Times New Roman" w:cs="Times New Roman"/>
                <w:b/>
                <w:sz w:val="24"/>
                <w:szCs w:val="24"/>
                <w:lang w:eastAsia="ru-RU"/>
              </w:rPr>
              <w:t>СИМР:</w:t>
            </w:r>
            <w:r>
              <w:rPr>
                <w:rFonts w:ascii="Times New Roman" w:eastAsia="Times New Roman" w:hAnsi="Times New Roman" w:cs="Times New Roman"/>
                <w:sz w:val="24"/>
                <w:szCs w:val="24"/>
                <w:lang w:eastAsia="ru-RU"/>
              </w:rPr>
              <w:t xml:space="preserve"> </w:t>
            </w:r>
            <w:r w:rsidRPr="00A16155">
              <w:rPr>
                <w:rFonts w:ascii="Times New Roman" w:eastAsia="Times New Roman" w:hAnsi="Times New Roman" w:cs="Times New Roman"/>
                <w:sz w:val="24"/>
                <w:szCs w:val="24"/>
                <w:lang w:eastAsia="ru-RU"/>
              </w:rPr>
              <w:t>E/01.6</w:t>
            </w:r>
            <w:r>
              <w:rPr>
                <w:rFonts w:ascii="Times New Roman" w:eastAsia="Times New Roman" w:hAnsi="Times New Roman" w:cs="Times New Roman"/>
                <w:sz w:val="24"/>
                <w:szCs w:val="24"/>
                <w:lang w:eastAsia="ru-RU"/>
              </w:rPr>
              <w:t xml:space="preserve">; </w:t>
            </w:r>
            <w:r w:rsidRPr="00140DC3">
              <w:rPr>
                <w:rFonts w:ascii="Times New Roman" w:eastAsia="Times New Roman" w:hAnsi="Times New Roman" w:cs="Times New Roman"/>
                <w:color w:val="000000"/>
                <w:sz w:val="24"/>
                <w:szCs w:val="24"/>
                <w:lang w:eastAsia="ru-RU"/>
              </w:rPr>
              <w:t>E/0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E/0</w:t>
            </w:r>
            <w:r>
              <w:rPr>
                <w:rFonts w:ascii="Times New Roman" w:eastAsia="Times New Roman" w:hAnsi="Times New Roman" w:cs="Times New Roman"/>
                <w:color w:val="000000"/>
                <w:sz w:val="24"/>
                <w:szCs w:val="24"/>
                <w:lang w:eastAsia="ru-RU"/>
              </w:rPr>
              <w:t>3</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F/01.6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sidR="00BB16EE">
              <w:rPr>
                <w:rFonts w:ascii="Times New Roman" w:eastAsia="Times New Roman" w:hAnsi="Times New Roman" w:cs="Times New Roman"/>
                <w:color w:val="000000"/>
                <w:sz w:val="24"/>
                <w:szCs w:val="24"/>
                <w:lang w:eastAsia="ru-RU"/>
              </w:rPr>
              <w:t>3</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4</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5</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6</w:t>
            </w:r>
            <w:r w:rsidRPr="00140DC3">
              <w:rPr>
                <w:rFonts w:ascii="Times New Roman" w:eastAsia="Times New Roman" w:hAnsi="Times New Roman" w:cs="Times New Roman"/>
                <w:color w:val="000000"/>
                <w:sz w:val="24"/>
                <w:szCs w:val="24"/>
                <w:lang w:eastAsia="ru-RU"/>
              </w:rPr>
              <w:t>.6</w:t>
            </w:r>
          </w:p>
          <w:p w:rsidR="00D665CF" w:rsidRPr="00A16155" w:rsidRDefault="00A16155" w:rsidP="00D665CF">
            <w:pPr>
              <w:spacing w:after="0" w:line="240" w:lineRule="auto"/>
              <w:rPr>
                <w:rFonts w:ascii="Times New Roman" w:eastAsia="Times New Roman" w:hAnsi="Times New Roman" w:cs="Times New Roman"/>
                <w:sz w:val="24"/>
                <w:szCs w:val="24"/>
                <w:lang w:eastAsia="ru-RU"/>
              </w:rPr>
            </w:pPr>
            <w:r w:rsidRPr="00A16155">
              <w:rPr>
                <w:rFonts w:ascii="Times New Roman" w:eastAsia="Times New Roman" w:hAnsi="Times New Roman" w:cs="Times New Roman"/>
                <w:b/>
                <w:color w:val="000000"/>
                <w:sz w:val="24"/>
                <w:szCs w:val="24"/>
                <w:lang w:eastAsia="ru-RU"/>
              </w:rPr>
              <w:t>Р:</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A/01.6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w:t>
            </w:r>
            <w:r>
              <w:rPr>
                <w:rFonts w:ascii="Times New Roman" w:eastAsia="Times New Roman" w:hAnsi="Times New Roman" w:cs="Times New Roman"/>
                <w:color w:val="000000"/>
                <w:sz w:val="24"/>
                <w:szCs w:val="24"/>
                <w:lang w:eastAsia="ru-RU"/>
              </w:rPr>
              <w:t>3</w:t>
            </w:r>
            <w:r w:rsidRPr="00140DC3">
              <w:rPr>
                <w:rFonts w:ascii="Times New Roman" w:eastAsia="Times New Roman" w:hAnsi="Times New Roman" w:cs="Times New Roman"/>
                <w:color w:val="000000"/>
                <w:sz w:val="24"/>
                <w:szCs w:val="24"/>
                <w:lang w:eastAsia="ru-RU"/>
              </w:rPr>
              <w:t>.6</w:t>
            </w:r>
          </w:p>
        </w:tc>
        <w:tc>
          <w:tcPr>
            <w:tcW w:w="1695" w:type="dxa"/>
          </w:tcPr>
          <w:p w:rsidR="00B01B29" w:rsidRPr="00D665CF" w:rsidRDefault="00B01B29" w:rsidP="00B01B29">
            <w:pPr>
              <w:spacing w:after="0" w:line="240" w:lineRule="auto"/>
              <w:jc w:val="center"/>
              <w:rPr>
                <w:rFonts w:ascii="Times New Roman" w:eastAsia="Times New Roman" w:hAnsi="Times New Roman" w:cs="Times New Roman"/>
                <w:color w:val="000000"/>
                <w:spacing w:val="-1"/>
                <w:sz w:val="24"/>
                <w:szCs w:val="24"/>
                <w:lang w:eastAsia="ru-RU"/>
              </w:rPr>
            </w:pPr>
            <w:r w:rsidRPr="00D665CF">
              <w:rPr>
                <w:rFonts w:ascii="Times New Roman" w:eastAsia="Times New Roman" w:hAnsi="Times New Roman" w:cs="Times New Roman"/>
                <w:color w:val="000000"/>
                <w:spacing w:val="-1"/>
                <w:sz w:val="24"/>
                <w:szCs w:val="24"/>
                <w:lang w:eastAsia="ru-RU"/>
              </w:rPr>
              <w:t>ОПК-</w:t>
            </w:r>
            <w:r>
              <w:rPr>
                <w:rFonts w:ascii="Times New Roman" w:eastAsia="Times New Roman" w:hAnsi="Times New Roman" w:cs="Times New Roman"/>
                <w:color w:val="000000"/>
                <w:spacing w:val="-1"/>
                <w:sz w:val="24"/>
                <w:szCs w:val="24"/>
                <w:lang w:eastAsia="ru-RU"/>
              </w:rPr>
              <w:t>5</w:t>
            </w:r>
          </w:p>
          <w:p w:rsidR="00D665CF" w:rsidRPr="00D665CF" w:rsidRDefault="00B01B29" w:rsidP="00B01B29">
            <w:pPr>
              <w:spacing w:after="0" w:line="240" w:lineRule="auto"/>
              <w:jc w:val="center"/>
              <w:rPr>
                <w:rFonts w:ascii="Times New Roman" w:eastAsia="Times New Roman" w:hAnsi="Times New Roman" w:cs="Times New Roman"/>
                <w:color w:val="000000"/>
                <w:spacing w:val="-1"/>
                <w:sz w:val="24"/>
                <w:szCs w:val="24"/>
                <w:lang w:eastAsia="ru-RU"/>
              </w:rPr>
            </w:pPr>
            <w:r w:rsidRPr="00D665CF">
              <w:rPr>
                <w:rFonts w:ascii="Times New Roman" w:eastAsia="Times New Roman" w:hAnsi="Times New Roman" w:cs="Times New Roman"/>
                <w:color w:val="000000"/>
                <w:spacing w:val="-1"/>
                <w:sz w:val="24"/>
                <w:szCs w:val="24"/>
                <w:lang w:eastAsia="ru-RU"/>
              </w:rPr>
              <w:t>ОПК-</w:t>
            </w:r>
            <w:r>
              <w:rPr>
                <w:rFonts w:ascii="Times New Roman" w:eastAsia="Times New Roman" w:hAnsi="Times New Roman" w:cs="Times New Roman"/>
                <w:color w:val="000000"/>
                <w:spacing w:val="-1"/>
                <w:sz w:val="24"/>
                <w:szCs w:val="24"/>
                <w:lang w:eastAsia="ru-RU"/>
              </w:rPr>
              <w:t>8</w:t>
            </w:r>
          </w:p>
        </w:tc>
      </w:tr>
      <w:tr w:rsidR="00D665CF" w:rsidRPr="00D665CF" w:rsidTr="00544CB4">
        <w:trPr>
          <w:jc w:val="center"/>
        </w:trPr>
        <w:tc>
          <w:tcPr>
            <w:tcW w:w="3681" w:type="dxa"/>
          </w:tcPr>
          <w:p w:rsidR="00D665CF" w:rsidRPr="00D665CF" w:rsidRDefault="00D665CF" w:rsidP="00D665CF">
            <w:pPr>
              <w:spacing w:after="0"/>
              <w:rPr>
                <w:rFonts w:ascii="Times New Roman" w:hAnsi="Times New Roman" w:cs="Times New Roman"/>
                <w:sz w:val="24"/>
                <w:szCs w:val="24"/>
              </w:rPr>
            </w:pPr>
            <w:r w:rsidRPr="00D665CF">
              <w:rPr>
                <w:rFonts w:ascii="Times New Roman" w:hAnsi="Times New Roman" w:cs="Times New Roman"/>
                <w:sz w:val="24"/>
                <w:szCs w:val="24"/>
              </w:rPr>
              <w:t>разъяснять правила использования экипировки, спортивного и туристического инвентаря и оборудования</w:t>
            </w:r>
          </w:p>
        </w:tc>
        <w:tc>
          <w:tcPr>
            <w:tcW w:w="3685" w:type="dxa"/>
          </w:tcPr>
          <w:p w:rsidR="00BD624F" w:rsidRPr="00D665CF" w:rsidRDefault="00BD624F" w:rsidP="00BD624F">
            <w:pPr>
              <w:spacing w:after="0" w:line="240" w:lineRule="auto"/>
              <w:rPr>
                <w:rFonts w:ascii="Times New Roman" w:eastAsia="Times New Roman" w:hAnsi="Times New Roman" w:cs="Times New Roman"/>
                <w:sz w:val="24"/>
                <w:szCs w:val="24"/>
                <w:lang w:eastAsia="ru-RU"/>
              </w:rPr>
            </w:pPr>
            <w:r w:rsidRPr="00D665CF">
              <w:rPr>
                <w:rFonts w:ascii="Times New Roman" w:eastAsia="Times New Roman" w:hAnsi="Times New Roman" w:cs="Times New Roman"/>
                <w:b/>
                <w:sz w:val="24"/>
                <w:szCs w:val="24"/>
                <w:lang w:eastAsia="ru-RU"/>
              </w:rPr>
              <w:t xml:space="preserve">ПДО: </w:t>
            </w:r>
            <w:r w:rsidRPr="00D665CF">
              <w:rPr>
                <w:rFonts w:ascii="Times New Roman" w:eastAsia="Times New Roman" w:hAnsi="Times New Roman" w:cs="Times New Roman"/>
                <w:sz w:val="24"/>
                <w:szCs w:val="24"/>
                <w:lang w:eastAsia="ru-RU"/>
              </w:rPr>
              <w:t>А/01.6; А/0</w:t>
            </w:r>
            <w:r>
              <w:rPr>
                <w:rFonts w:ascii="Times New Roman" w:eastAsia="Times New Roman" w:hAnsi="Times New Roman" w:cs="Times New Roman"/>
                <w:sz w:val="24"/>
                <w:szCs w:val="24"/>
                <w:lang w:eastAsia="ru-RU"/>
              </w:rPr>
              <w:t>4</w:t>
            </w:r>
            <w:r w:rsidRPr="00D665CF">
              <w:rPr>
                <w:rFonts w:ascii="Times New Roman" w:eastAsia="Times New Roman" w:hAnsi="Times New Roman" w:cs="Times New Roman"/>
                <w:sz w:val="24"/>
                <w:szCs w:val="24"/>
                <w:lang w:eastAsia="ru-RU"/>
              </w:rPr>
              <w:t>.6; А/05.6; С/0</w:t>
            </w:r>
            <w:r>
              <w:rPr>
                <w:rFonts w:ascii="Times New Roman" w:eastAsia="Times New Roman" w:hAnsi="Times New Roman" w:cs="Times New Roman"/>
                <w:sz w:val="24"/>
                <w:szCs w:val="24"/>
                <w:lang w:eastAsia="ru-RU"/>
              </w:rPr>
              <w:t>1</w:t>
            </w:r>
            <w:r w:rsidRPr="00D665CF">
              <w:rPr>
                <w:rFonts w:ascii="Times New Roman" w:eastAsia="Times New Roman" w:hAnsi="Times New Roman" w:cs="Times New Roman"/>
                <w:sz w:val="24"/>
                <w:szCs w:val="24"/>
                <w:lang w:eastAsia="ru-RU"/>
              </w:rPr>
              <w:t>.6.</w:t>
            </w:r>
          </w:p>
          <w:p w:rsidR="00A16155" w:rsidRDefault="00A16155" w:rsidP="00A16155">
            <w:pPr>
              <w:spacing w:after="0" w:line="240" w:lineRule="auto"/>
              <w:rPr>
                <w:rFonts w:ascii="Times New Roman" w:eastAsia="Times New Roman" w:hAnsi="Times New Roman" w:cs="Times New Roman"/>
                <w:color w:val="000000"/>
                <w:sz w:val="24"/>
                <w:szCs w:val="24"/>
                <w:lang w:eastAsia="ru-RU"/>
              </w:rPr>
            </w:pPr>
            <w:r w:rsidRPr="00A16155">
              <w:rPr>
                <w:rFonts w:ascii="Times New Roman" w:eastAsia="Times New Roman" w:hAnsi="Times New Roman" w:cs="Times New Roman"/>
                <w:b/>
                <w:sz w:val="24"/>
                <w:szCs w:val="24"/>
                <w:lang w:eastAsia="ru-RU"/>
              </w:rPr>
              <w:t>СИМР:</w:t>
            </w:r>
            <w:r>
              <w:rPr>
                <w:rFonts w:ascii="Times New Roman" w:eastAsia="Times New Roman" w:hAnsi="Times New Roman" w:cs="Times New Roman"/>
                <w:sz w:val="24"/>
                <w:szCs w:val="24"/>
                <w:lang w:eastAsia="ru-RU"/>
              </w:rPr>
              <w:t xml:space="preserve"> </w:t>
            </w:r>
            <w:r w:rsidRPr="00A16155">
              <w:rPr>
                <w:rFonts w:ascii="Times New Roman" w:eastAsia="Times New Roman" w:hAnsi="Times New Roman" w:cs="Times New Roman"/>
                <w:sz w:val="24"/>
                <w:szCs w:val="24"/>
                <w:lang w:eastAsia="ru-RU"/>
              </w:rPr>
              <w:t>E/01.6</w:t>
            </w:r>
            <w:r>
              <w:rPr>
                <w:rFonts w:ascii="Times New Roman" w:eastAsia="Times New Roman" w:hAnsi="Times New Roman" w:cs="Times New Roman"/>
                <w:sz w:val="24"/>
                <w:szCs w:val="24"/>
                <w:lang w:eastAsia="ru-RU"/>
              </w:rPr>
              <w:t xml:space="preserve">; </w:t>
            </w:r>
            <w:r w:rsidRPr="00140DC3">
              <w:rPr>
                <w:rFonts w:ascii="Times New Roman" w:eastAsia="Times New Roman" w:hAnsi="Times New Roman" w:cs="Times New Roman"/>
                <w:color w:val="000000"/>
                <w:sz w:val="24"/>
                <w:szCs w:val="24"/>
                <w:lang w:eastAsia="ru-RU"/>
              </w:rPr>
              <w:t>E/0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E/0</w:t>
            </w:r>
            <w:r>
              <w:rPr>
                <w:rFonts w:ascii="Times New Roman" w:eastAsia="Times New Roman" w:hAnsi="Times New Roman" w:cs="Times New Roman"/>
                <w:color w:val="000000"/>
                <w:sz w:val="24"/>
                <w:szCs w:val="24"/>
                <w:lang w:eastAsia="ru-RU"/>
              </w:rPr>
              <w:t>3</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F/01.6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sidR="00BB16EE">
              <w:rPr>
                <w:rFonts w:ascii="Times New Roman" w:eastAsia="Times New Roman" w:hAnsi="Times New Roman" w:cs="Times New Roman"/>
                <w:color w:val="000000"/>
                <w:sz w:val="24"/>
                <w:szCs w:val="24"/>
                <w:lang w:eastAsia="ru-RU"/>
              </w:rPr>
              <w:t>3</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4</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5</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6</w:t>
            </w:r>
            <w:r w:rsidRPr="00140DC3">
              <w:rPr>
                <w:rFonts w:ascii="Times New Roman" w:eastAsia="Times New Roman" w:hAnsi="Times New Roman" w:cs="Times New Roman"/>
                <w:color w:val="000000"/>
                <w:sz w:val="24"/>
                <w:szCs w:val="24"/>
                <w:lang w:eastAsia="ru-RU"/>
              </w:rPr>
              <w:t>.6</w:t>
            </w:r>
          </w:p>
          <w:p w:rsidR="00D665CF" w:rsidRPr="00A16155" w:rsidRDefault="00A16155" w:rsidP="00D665CF">
            <w:pPr>
              <w:spacing w:after="0" w:line="240" w:lineRule="auto"/>
              <w:rPr>
                <w:rFonts w:ascii="Times New Roman" w:eastAsia="Times New Roman" w:hAnsi="Times New Roman" w:cs="Times New Roman"/>
                <w:sz w:val="24"/>
                <w:szCs w:val="24"/>
                <w:lang w:eastAsia="ru-RU"/>
              </w:rPr>
            </w:pPr>
            <w:r w:rsidRPr="00A16155">
              <w:rPr>
                <w:rFonts w:ascii="Times New Roman" w:eastAsia="Times New Roman" w:hAnsi="Times New Roman" w:cs="Times New Roman"/>
                <w:b/>
                <w:color w:val="000000"/>
                <w:sz w:val="24"/>
                <w:szCs w:val="24"/>
                <w:lang w:eastAsia="ru-RU"/>
              </w:rPr>
              <w:t>Р:</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A/01.6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w:t>
            </w:r>
            <w:r>
              <w:rPr>
                <w:rFonts w:ascii="Times New Roman" w:eastAsia="Times New Roman" w:hAnsi="Times New Roman" w:cs="Times New Roman"/>
                <w:color w:val="000000"/>
                <w:sz w:val="24"/>
                <w:szCs w:val="24"/>
                <w:lang w:eastAsia="ru-RU"/>
              </w:rPr>
              <w:t>3</w:t>
            </w:r>
            <w:r w:rsidRPr="00140DC3">
              <w:rPr>
                <w:rFonts w:ascii="Times New Roman" w:eastAsia="Times New Roman" w:hAnsi="Times New Roman" w:cs="Times New Roman"/>
                <w:color w:val="000000"/>
                <w:sz w:val="24"/>
                <w:szCs w:val="24"/>
                <w:lang w:eastAsia="ru-RU"/>
              </w:rPr>
              <w:t>.6</w:t>
            </w:r>
          </w:p>
        </w:tc>
        <w:tc>
          <w:tcPr>
            <w:tcW w:w="1695" w:type="dxa"/>
          </w:tcPr>
          <w:p w:rsidR="00B01B29" w:rsidRPr="00D665CF" w:rsidRDefault="00B01B29" w:rsidP="00B01B29">
            <w:pPr>
              <w:spacing w:after="0" w:line="240" w:lineRule="auto"/>
              <w:jc w:val="center"/>
              <w:rPr>
                <w:rFonts w:ascii="Times New Roman" w:eastAsia="Times New Roman" w:hAnsi="Times New Roman" w:cs="Times New Roman"/>
                <w:color w:val="000000"/>
                <w:spacing w:val="-1"/>
                <w:sz w:val="24"/>
                <w:szCs w:val="24"/>
                <w:lang w:eastAsia="ru-RU"/>
              </w:rPr>
            </w:pPr>
            <w:r w:rsidRPr="00D665CF">
              <w:rPr>
                <w:rFonts w:ascii="Times New Roman" w:eastAsia="Times New Roman" w:hAnsi="Times New Roman" w:cs="Times New Roman"/>
                <w:color w:val="000000"/>
                <w:spacing w:val="-1"/>
                <w:sz w:val="24"/>
                <w:szCs w:val="24"/>
                <w:lang w:eastAsia="ru-RU"/>
              </w:rPr>
              <w:t>ОПК-</w:t>
            </w:r>
            <w:r>
              <w:rPr>
                <w:rFonts w:ascii="Times New Roman" w:eastAsia="Times New Roman" w:hAnsi="Times New Roman" w:cs="Times New Roman"/>
                <w:color w:val="000000"/>
                <w:spacing w:val="-1"/>
                <w:sz w:val="24"/>
                <w:szCs w:val="24"/>
                <w:lang w:eastAsia="ru-RU"/>
              </w:rPr>
              <w:t>5</w:t>
            </w:r>
          </w:p>
          <w:p w:rsidR="00D665CF" w:rsidRPr="00D665CF" w:rsidRDefault="00B01B29" w:rsidP="00B01B29">
            <w:pPr>
              <w:spacing w:after="0" w:line="240" w:lineRule="auto"/>
              <w:jc w:val="center"/>
              <w:rPr>
                <w:rFonts w:ascii="Times New Roman" w:eastAsia="Times New Roman" w:hAnsi="Times New Roman" w:cs="Times New Roman"/>
                <w:color w:val="000000"/>
                <w:spacing w:val="-1"/>
                <w:sz w:val="24"/>
                <w:szCs w:val="24"/>
                <w:lang w:eastAsia="ru-RU"/>
              </w:rPr>
            </w:pPr>
            <w:r w:rsidRPr="00D665CF">
              <w:rPr>
                <w:rFonts w:ascii="Times New Roman" w:eastAsia="Times New Roman" w:hAnsi="Times New Roman" w:cs="Times New Roman"/>
                <w:color w:val="000000"/>
                <w:spacing w:val="-1"/>
                <w:sz w:val="24"/>
                <w:szCs w:val="24"/>
                <w:lang w:eastAsia="ru-RU"/>
              </w:rPr>
              <w:t>ОПК-</w:t>
            </w:r>
            <w:r>
              <w:rPr>
                <w:rFonts w:ascii="Times New Roman" w:eastAsia="Times New Roman" w:hAnsi="Times New Roman" w:cs="Times New Roman"/>
                <w:color w:val="000000"/>
                <w:spacing w:val="-1"/>
                <w:sz w:val="24"/>
                <w:szCs w:val="24"/>
                <w:lang w:eastAsia="ru-RU"/>
              </w:rPr>
              <w:t>8</w:t>
            </w:r>
          </w:p>
        </w:tc>
      </w:tr>
      <w:tr w:rsidR="00D665CF" w:rsidRPr="00D665CF" w:rsidTr="00544CB4">
        <w:trPr>
          <w:jc w:val="center"/>
        </w:trPr>
        <w:tc>
          <w:tcPr>
            <w:tcW w:w="3681" w:type="dxa"/>
          </w:tcPr>
          <w:p w:rsidR="00D665CF" w:rsidRPr="00D665CF" w:rsidRDefault="00D665CF" w:rsidP="00D665CF">
            <w:pPr>
              <w:spacing w:after="0"/>
              <w:rPr>
                <w:rFonts w:ascii="Times New Roman" w:hAnsi="Times New Roman" w:cs="Times New Roman"/>
                <w:sz w:val="24"/>
                <w:szCs w:val="24"/>
              </w:rPr>
            </w:pPr>
            <w:r w:rsidRPr="00D665CF">
              <w:rPr>
                <w:rFonts w:ascii="Times New Roman" w:hAnsi="Times New Roman" w:cs="Times New Roman"/>
                <w:sz w:val="24"/>
                <w:szCs w:val="24"/>
              </w:rPr>
              <w:t>составлять суточный режим с учетом  погодных условий и  акклиматизационных факторов</w:t>
            </w:r>
          </w:p>
        </w:tc>
        <w:tc>
          <w:tcPr>
            <w:tcW w:w="3685" w:type="dxa"/>
          </w:tcPr>
          <w:p w:rsidR="00BD624F" w:rsidRPr="00D665CF" w:rsidRDefault="00BD624F" w:rsidP="00BD624F">
            <w:pPr>
              <w:spacing w:after="0" w:line="240" w:lineRule="auto"/>
              <w:rPr>
                <w:rFonts w:ascii="Times New Roman" w:eastAsia="Times New Roman" w:hAnsi="Times New Roman" w:cs="Times New Roman"/>
                <w:sz w:val="24"/>
                <w:szCs w:val="24"/>
                <w:lang w:eastAsia="ru-RU"/>
              </w:rPr>
            </w:pPr>
            <w:r w:rsidRPr="00D665CF">
              <w:rPr>
                <w:rFonts w:ascii="Times New Roman" w:eastAsia="Times New Roman" w:hAnsi="Times New Roman" w:cs="Times New Roman"/>
                <w:b/>
                <w:sz w:val="24"/>
                <w:szCs w:val="24"/>
                <w:lang w:eastAsia="ru-RU"/>
              </w:rPr>
              <w:t xml:space="preserve">ПДО: </w:t>
            </w:r>
            <w:r w:rsidRPr="00D665CF">
              <w:rPr>
                <w:rFonts w:ascii="Times New Roman" w:eastAsia="Times New Roman" w:hAnsi="Times New Roman" w:cs="Times New Roman"/>
                <w:sz w:val="24"/>
                <w:szCs w:val="24"/>
                <w:lang w:eastAsia="ru-RU"/>
              </w:rPr>
              <w:t>А/01.6; А/0</w:t>
            </w:r>
            <w:r>
              <w:rPr>
                <w:rFonts w:ascii="Times New Roman" w:eastAsia="Times New Roman" w:hAnsi="Times New Roman" w:cs="Times New Roman"/>
                <w:sz w:val="24"/>
                <w:szCs w:val="24"/>
                <w:lang w:eastAsia="ru-RU"/>
              </w:rPr>
              <w:t>4</w:t>
            </w:r>
            <w:r w:rsidRPr="00D665CF">
              <w:rPr>
                <w:rFonts w:ascii="Times New Roman" w:eastAsia="Times New Roman" w:hAnsi="Times New Roman" w:cs="Times New Roman"/>
                <w:sz w:val="24"/>
                <w:szCs w:val="24"/>
                <w:lang w:eastAsia="ru-RU"/>
              </w:rPr>
              <w:t>.6; А/05.6; С/0</w:t>
            </w:r>
            <w:r>
              <w:rPr>
                <w:rFonts w:ascii="Times New Roman" w:eastAsia="Times New Roman" w:hAnsi="Times New Roman" w:cs="Times New Roman"/>
                <w:sz w:val="24"/>
                <w:szCs w:val="24"/>
                <w:lang w:eastAsia="ru-RU"/>
              </w:rPr>
              <w:t>1</w:t>
            </w:r>
            <w:r w:rsidRPr="00D665CF">
              <w:rPr>
                <w:rFonts w:ascii="Times New Roman" w:eastAsia="Times New Roman" w:hAnsi="Times New Roman" w:cs="Times New Roman"/>
                <w:sz w:val="24"/>
                <w:szCs w:val="24"/>
                <w:lang w:eastAsia="ru-RU"/>
              </w:rPr>
              <w:t>.6.</w:t>
            </w:r>
          </w:p>
          <w:p w:rsidR="00A16155" w:rsidRDefault="00A16155" w:rsidP="00A16155">
            <w:pPr>
              <w:spacing w:after="0" w:line="240" w:lineRule="auto"/>
              <w:rPr>
                <w:rFonts w:ascii="Times New Roman" w:eastAsia="Times New Roman" w:hAnsi="Times New Roman" w:cs="Times New Roman"/>
                <w:color w:val="000000"/>
                <w:sz w:val="24"/>
                <w:szCs w:val="24"/>
                <w:lang w:eastAsia="ru-RU"/>
              </w:rPr>
            </w:pPr>
            <w:r w:rsidRPr="00A16155">
              <w:rPr>
                <w:rFonts w:ascii="Times New Roman" w:eastAsia="Times New Roman" w:hAnsi="Times New Roman" w:cs="Times New Roman"/>
                <w:b/>
                <w:sz w:val="24"/>
                <w:szCs w:val="24"/>
                <w:lang w:eastAsia="ru-RU"/>
              </w:rPr>
              <w:t>СИМР:</w:t>
            </w:r>
            <w:r>
              <w:rPr>
                <w:rFonts w:ascii="Times New Roman" w:eastAsia="Times New Roman" w:hAnsi="Times New Roman" w:cs="Times New Roman"/>
                <w:sz w:val="24"/>
                <w:szCs w:val="24"/>
                <w:lang w:eastAsia="ru-RU"/>
              </w:rPr>
              <w:t xml:space="preserve"> </w:t>
            </w:r>
            <w:r w:rsidRPr="00A16155">
              <w:rPr>
                <w:rFonts w:ascii="Times New Roman" w:eastAsia="Times New Roman" w:hAnsi="Times New Roman" w:cs="Times New Roman"/>
                <w:sz w:val="24"/>
                <w:szCs w:val="24"/>
                <w:lang w:eastAsia="ru-RU"/>
              </w:rPr>
              <w:t>E/01.6</w:t>
            </w:r>
            <w:r>
              <w:rPr>
                <w:rFonts w:ascii="Times New Roman" w:eastAsia="Times New Roman" w:hAnsi="Times New Roman" w:cs="Times New Roman"/>
                <w:sz w:val="24"/>
                <w:szCs w:val="24"/>
                <w:lang w:eastAsia="ru-RU"/>
              </w:rPr>
              <w:t xml:space="preserve">; </w:t>
            </w:r>
            <w:r w:rsidRPr="00140DC3">
              <w:rPr>
                <w:rFonts w:ascii="Times New Roman" w:eastAsia="Times New Roman" w:hAnsi="Times New Roman" w:cs="Times New Roman"/>
                <w:color w:val="000000"/>
                <w:sz w:val="24"/>
                <w:szCs w:val="24"/>
                <w:lang w:eastAsia="ru-RU"/>
              </w:rPr>
              <w:t>E/0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E/0</w:t>
            </w:r>
            <w:r>
              <w:rPr>
                <w:rFonts w:ascii="Times New Roman" w:eastAsia="Times New Roman" w:hAnsi="Times New Roman" w:cs="Times New Roman"/>
                <w:color w:val="000000"/>
                <w:sz w:val="24"/>
                <w:szCs w:val="24"/>
                <w:lang w:eastAsia="ru-RU"/>
              </w:rPr>
              <w:t>3</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F/01.6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sidR="00BB16EE">
              <w:rPr>
                <w:rFonts w:ascii="Times New Roman" w:eastAsia="Times New Roman" w:hAnsi="Times New Roman" w:cs="Times New Roman"/>
                <w:color w:val="000000"/>
                <w:sz w:val="24"/>
                <w:szCs w:val="24"/>
                <w:lang w:eastAsia="ru-RU"/>
              </w:rPr>
              <w:t>3</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4</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5</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6</w:t>
            </w:r>
            <w:r w:rsidRPr="00140DC3">
              <w:rPr>
                <w:rFonts w:ascii="Times New Roman" w:eastAsia="Times New Roman" w:hAnsi="Times New Roman" w:cs="Times New Roman"/>
                <w:color w:val="000000"/>
                <w:sz w:val="24"/>
                <w:szCs w:val="24"/>
                <w:lang w:eastAsia="ru-RU"/>
              </w:rPr>
              <w:t>.6</w:t>
            </w:r>
          </w:p>
          <w:p w:rsidR="00D665CF" w:rsidRPr="00A16155" w:rsidRDefault="00A16155" w:rsidP="00A16155">
            <w:pPr>
              <w:spacing w:after="0" w:line="240" w:lineRule="auto"/>
              <w:rPr>
                <w:rFonts w:ascii="Times New Roman" w:eastAsia="Times New Roman" w:hAnsi="Times New Roman" w:cs="Times New Roman"/>
                <w:sz w:val="24"/>
                <w:szCs w:val="24"/>
                <w:lang w:eastAsia="ru-RU"/>
              </w:rPr>
            </w:pPr>
            <w:r w:rsidRPr="00A16155">
              <w:rPr>
                <w:rFonts w:ascii="Times New Roman" w:eastAsia="Times New Roman" w:hAnsi="Times New Roman" w:cs="Times New Roman"/>
                <w:b/>
                <w:color w:val="000000"/>
                <w:sz w:val="24"/>
                <w:szCs w:val="24"/>
                <w:lang w:eastAsia="ru-RU"/>
              </w:rPr>
              <w:t>Р:</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A/01.6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w:t>
            </w:r>
            <w:r>
              <w:rPr>
                <w:rFonts w:ascii="Times New Roman" w:eastAsia="Times New Roman" w:hAnsi="Times New Roman" w:cs="Times New Roman"/>
                <w:color w:val="000000"/>
                <w:sz w:val="24"/>
                <w:szCs w:val="24"/>
                <w:lang w:eastAsia="ru-RU"/>
              </w:rPr>
              <w:t>3</w:t>
            </w:r>
            <w:r w:rsidRPr="00140DC3">
              <w:rPr>
                <w:rFonts w:ascii="Times New Roman" w:eastAsia="Times New Roman" w:hAnsi="Times New Roman" w:cs="Times New Roman"/>
                <w:color w:val="000000"/>
                <w:sz w:val="24"/>
                <w:szCs w:val="24"/>
                <w:lang w:eastAsia="ru-RU"/>
              </w:rPr>
              <w:t>.6</w:t>
            </w:r>
          </w:p>
        </w:tc>
        <w:tc>
          <w:tcPr>
            <w:tcW w:w="1695" w:type="dxa"/>
          </w:tcPr>
          <w:p w:rsidR="00B01B29" w:rsidRPr="00D665CF" w:rsidRDefault="00B01B29" w:rsidP="00B01B29">
            <w:pPr>
              <w:spacing w:after="0" w:line="240" w:lineRule="auto"/>
              <w:jc w:val="center"/>
              <w:rPr>
                <w:rFonts w:ascii="Times New Roman" w:eastAsia="Times New Roman" w:hAnsi="Times New Roman" w:cs="Times New Roman"/>
                <w:color w:val="000000"/>
                <w:spacing w:val="-1"/>
                <w:sz w:val="24"/>
                <w:szCs w:val="24"/>
                <w:lang w:eastAsia="ru-RU"/>
              </w:rPr>
            </w:pPr>
            <w:r w:rsidRPr="00D665CF">
              <w:rPr>
                <w:rFonts w:ascii="Times New Roman" w:eastAsia="Times New Roman" w:hAnsi="Times New Roman" w:cs="Times New Roman"/>
                <w:color w:val="000000"/>
                <w:spacing w:val="-1"/>
                <w:sz w:val="24"/>
                <w:szCs w:val="24"/>
                <w:lang w:eastAsia="ru-RU"/>
              </w:rPr>
              <w:t>ОПК-</w:t>
            </w:r>
            <w:r>
              <w:rPr>
                <w:rFonts w:ascii="Times New Roman" w:eastAsia="Times New Roman" w:hAnsi="Times New Roman" w:cs="Times New Roman"/>
                <w:color w:val="000000"/>
                <w:spacing w:val="-1"/>
                <w:sz w:val="24"/>
                <w:szCs w:val="24"/>
                <w:lang w:eastAsia="ru-RU"/>
              </w:rPr>
              <w:t>5</w:t>
            </w:r>
          </w:p>
          <w:p w:rsidR="00D665CF" w:rsidRPr="00D665CF" w:rsidRDefault="00B01B29" w:rsidP="00B01B29">
            <w:pPr>
              <w:spacing w:after="0" w:line="240" w:lineRule="auto"/>
              <w:jc w:val="center"/>
              <w:rPr>
                <w:rFonts w:ascii="Times New Roman" w:eastAsia="Times New Roman" w:hAnsi="Times New Roman" w:cs="Times New Roman"/>
                <w:color w:val="000000"/>
                <w:spacing w:val="-1"/>
                <w:sz w:val="24"/>
                <w:szCs w:val="24"/>
                <w:lang w:eastAsia="ru-RU"/>
              </w:rPr>
            </w:pPr>
            <w:r w:rsidRPr="00D665CF">
              <w:rPr>
                <w:rFonts w:ascii="Times New Roman" w:eastAsia="Times New Roman" w:hAnsi="Times New Roman" w:cs="Times New Roman"/>
                <w:color w:val="000000"/>
                <w:spacing w:val="-1"/>
                <w:sz w:val="24"/>
                <w:szCs w:val="24"/>
                <w:lang w:eastAsia="ru-RU"/>
              </w:rPr>
              <w:t>ОПК-</w:t>
            </w:r>
            <w:r>
              <w:rPr>
                <w:rFonts w:ascii="Times New Roman" w:eastAsia="Times New Roman" w:hAnsi="Times New Roman" w:cs="Times New Roman"/>
                <w:color w:val="000000"/>
                <w:spacing w:val="-1"/>
                <w:sz w:val="24"/>
                <w:szCs w:val="24"/>
                <w:lang w:eastAsia="ru-RU"/>
              </w:rPr>
              <w:t>8</w:t>
            </w:r>
          </w:p>
        </w:tc>
      </w:tr>
      <w:tr w:rsidR="00D665CF" w:rsidRPr="00D665CF" w:rsidTr="00544CB4">
        <w:trPr>
          <w:jc w:val="center"/>
        </w:trPr>
        <w:tc>
          <w:tcPr>
            <w:tcW w:w="3681" w:type="dxa"/>
          </w:tcPr>
          <w:p w:rsidR="00D665CF" w:rsidRPr="00D665CF" w:rsidRDefault="00D665CF" w:rsidP="00D665CF">
            <w:pPr>
              <w:spacing w:after="0"/>
              <w:rPr>
                <w:rFonts w:ascii="Times New Roman" w:hAnsi="Times New Roman" w:cs="Times New Roman"/>
                <w:sz w:val="24"/>
                <w:szCs w:val="24"/>
              </w:rPr>
            </w:pPr>
            <w:r w:rsidRPr="00D665CF">
              <w:rPr>
                <w:rFonts w:ascii="Times New Roman" w:hAnsi="Times New Roman" w:cs="Times New Roman"/>
                <w:sz w:val="24"/>
                <w:szCs w:val="24"/>
              </w:rPr>
              <w:t xml:space="preserve">составлять суточный рацион </w:t>
            </w:r>
          </w:p>
        </w:tc>
        <w:tc>
          <w:tcPr>
            <w:tcW w:w="3685" w:type="dxa"/>
          </w:tcPr>
          <w:p w:rsidR="00BD624F" w:rsidRPr="00D665CF" w:rsidRDefault="00BD624F" w:rsidP="00BD624F">
            <w:pPr>
              <w:spacing w:after="0" w:line="240" w:lineRule="auto"/>
              <w:rPr>
                <w:rFonts w:ascii="Times New Roman" w:eastAsia="Times New Roman" w:hAnsi="Times New Roman" w:cs="Times New Roman"/>
                <w:sz w:val="24"/>
                <w:szCs w:val="24"/>
                <w:lang w:eastAsia="ru-RU"/>
              </w:rPr>
            </w:pPr>
            <w:r w:rsidRPr="00D665CF">
              <w:rPr>
                <w:rFonts w:ascii="Times New Roman" w:eastAsia="Times New Roman" w:hAnsi="Times New Roman" w:cs="Times New Roman"/>
                <w:b/>
                <w:sz w:val="24"/>
                <w:szCs w:val="24"/>
                <w:lang w:eastAsia="ru-RU"/>
              </w:rPr>
              <w:t xml:space="preserve">ПДО: </w:t>
            </w:r>
            <w:r w:rsidRPr="00D665CF">
              <w:rPr>
                <w:rFonts w:ascii="Times New Roman" w:eastAsia="Times New Roman" w:hAnsi="Times New Roman" w:cs="Times New Roman"/>
                <w:sz w:val="24"/>
                <w:szCs w:val="24"/>
                <w:lang w:eastAsia="ru-RU"/>
              </w:rPr>
              <w:t>А/01.6; А/0</w:t>
            </w:r>
            <w:r>
              <w:rPr>
                <w:rFonts w:ascii="Times New Roman" w:eastAsia="Times New Roman" w:hAnsi="Times New Roman" w:cs="Times New Roman"/>
                <w:sz w:val="24"/>
                <w:szCs w:val="24"/>
                <w:lang w:eastAsia="ru-RU"/>
              </w:rPr>
              <w:t>4</w:t>
            </w:r>
            <w:r w:rsidRPr="00D665CF">
              <w:rPr>
                <w:rFonts w:ascii="Times New Roman" w:eastAsia="Times New Roman" w:hAnsi="Times New Roman" w:cs="Times New Roman"/>
                <w:sz w:val="24"/>
                <w:szCs w:val="24"/>
                <w:lang w:eastAsia="ru-RU"/>
              </w:rPr>
              <w:t>.6; А/05.6; С/0</w:t>
            </w:r>
            <w:r>
              <w:rPr>
                <w:rFonts w:ascii="Times New Roman" w:eastAsia="Times New Roman" w:hAnsi="Times New Roman" w:cs="Times New Roman"/>
                <w:sz w:val="24"/>
                <w:szCs w:val="24"/>
                <w:lang w:eastAsia="ru-RU"/>
              </w:rPr>
              <w:t>1</w:t>
            </w:r>
            <w:r w:rsidRPr="00D665CF">
              <w:rPr>
                <w:rFonts w:ascii="Times New Roman" w:eastAsia="Times New Roman" w:hAnsi="Times New Roman" w:cs="Times New Roman"/>
                <w:sz w:val="24"/>
                <w:szCs w:val="24"/>
                <w:lang w:eastAsia="ru-RU"/>
              </w:rPr>
              <w:t>.6.</w:t>
            </w:r>
          </w:p>
          <w:p w:rsidR="00A16155" w:rsidRDefault="00A16155" w:rsidP="00A16155">
            <w:pPr>
              <w:spacing w:after="0" w:line="240" w:lineRule="auto"/>
              <w:rPr>
                <w:rFonts w:ascii="Times New Roman" w:eastAsia="Times New Roman" w:hAnsi="Times New Roman" w:cs="Times New Roman"/>
                <w:color w:val="000000"/>
                <w:sz w:val="24"/>
                <w:szCs w:val="24"/>
                <w:lang w:eastAsia="ru-RU"/>
              </w:rPr>
            </w:pPr>
            <w:r w:rsidRPr="00A16155">
              <w:rPr>
                <w:rFonts w:ascii="Times New Roman" w:eastAsia="Times New Roman" w:hAnsi="Times New Roman" w:cs="Times New Roman"/>
                <w:b/>
                <w:sz w:val="24"/>
                <w:szCs w:val="24"/>
                <w:lang w:eastAsia="ru-RU"/>
              </w:rPr>
              <w:t>СИМР:</w:t>
            </w:r>
            <w:r>
              <w:rPr>
                <w:rFonts w:ascii="Times New Roman" w:eastAsia="Times New Roman" w:hAnsi="Times New Roman" w:cs="Times New Roman"/>
                <w:sz w:val="24"/>
                <w:szCs w:val="24"/>
                <w:lang w:eastAsia="ru-RU"/>
              </w:rPr>
              <w:t xml:space="preserve"> </w:t>
            </w:r>
            <w:r w:rsidRPr="00A16155">
              <w:rPr>
                <w:rFonts w:ascii="Times New Roman" w:eastAsia="Times New Roman" w:hAnsi="Times New Roman" w:cs="Times New Roman"/>
                <w:sz w:val="24"/>
                <w:szCs w:val="24"/>
                <w:lang w:eastAsia="ru-RU"/>
              </w:rPr>
              <w:t>E/01.6</w:t>
            </w:r>
            <w:r>
              <w:rPr>
                <w:rFonts w:ascii="Times New Roman" w:eastAsia="Times New Roman" w:hAnsi="Times New Roman" w:cs="Times New Roman"/>
                <w:sz w:val="24"/>
                <w:szCs w:val="24"/>
                <w:lang w:eastAsia="ru-RU"/>
              </w:rPr>
              <w:t xml:space="preserve">; </w:t>
            </w:r>
            <w:r w:rsidRPr="00140DC3">
              <w:rPr>
                <w:rFonts w:ascii="Times New Roman" w:eastAsia="Times New Roman" w:hAnsi="Times New Roman" w:cs="Times New Roman"/>
                <w:color w:val="000000"/>
                <w:sz w:val="24"/>
                <w:szCs w:val="24"/>
                <w:lang w:eastAsia="ru-RU"/>
              </w:rPr>
              <w:t>E/0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E/0</w:t>
            </w:r>
            <w:r>
              <w:rPr>
                <w:rFonts w:ascii="Times New Roman" w:eastAsia="Times New Roman" w:hAnsi="Times New Roman" w:cs="Times New Roman"/>
                <w:color w:val="000000"/>
                <w:sz w:val="24"/>
                <w:szCs w:val="24"/>
                <w:lang w:eastAsia="ru-RU"/>
              </w:rPr>
              <w:t>3</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F/01.6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sidR="00BB16EE">
              <w:rPr>
                <w:rFonts w:ascii="Times New Roman" w:eastAsia="Times New Roman" w:hAnsi="Times New Roman" w:cs="Times New Roman"/>
                <w:color w:val="000000"/>
                <w:sz w:val="24"/>
                <w:szCs w:val="24"/>
                <w:lang w:eastAsia="ru-RU"/>
              </w:rPr>
              <w:t>3</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4</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5</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6</w:t>
            </w:r>
            <w:r w:rsidRPr="00140DC3">
              <w:rPr>
                <w:rFonts w:ascii="Times New Roman" w:eastAsia="Times New Roman" w:hAnsi="Times New Roman" w:cs="Times New Roman"/>
                <w:color w:val="000000"/>
                <w:sz w:val="24"/>
                <w:szCs w:val="24"/>
                <w:lang w:eastAsia="ru-RU"/>
              </w:rPr>
              <w:t>.6</w:t>
            </w:r>
          </w:p>
          <w:p w:rsidR="00D665CF" w:rsidRPr="00A16155" w:rsidRDefault="00A16155" w:rsidP="00A16155">
            <w:pPr>
              <w:spacing w:after="0" w:line="240" w:lineRule="auto"/>
              <w:rPr>
                <w:rFonts w:ascii="Times New Roman" w:eastAsia="Times New Roman" w:hAnsi="Times New Roman" w:cs="Times New Roman"/>
                <w:sz w:val="24"/>
                <w:szCs w:val="24"/>
                <w:lang w:eastAsia="ru-RU"/>
              </w:rPr>
            </w:pPr>
            <w:r w:rsidRPr="00A16155">
              <w:rPr>
                <w:rFonts w:ascii="Times New Roman" w:eastAsia="Times New Roman" w:hAnsi="Times New Roman" w:cs="Times New Roman"/>
                <w:b/>
                <w:color w:val="000000"/>
                <w:sz w:val="24"/>
                <w:szCs w:val="24"/>
                <w:lang w:eastAsia="ru-RU"/>
              </w:rPr>
              <w:t>Р:</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A/01.6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w:t>
            </w:r>
            <w:r>
              <w:rPr>
                <w:rFonts w:ascii="Times New Roman" w:eastAsia="Times New Roman" w:hAnsi="Times New Roman" w:cs="Times New Roman"/>
                <w:color w:val="000000"/>
                <w:sz w:val="24"/>
                <w:szCs w:val="24"/>
                <w:lang w:eastAsia="ru-RU"/>
              </w:rPr>
              <w:t>3</w:t>
            </w:r>
            <w:r w:rsidRPr="00140DC3">
              <w:rPr>
                <w:rFonts w:ascii="Times New Roman" w:eastAsia="Times New Roman" w:hAnsi="Times New Roman" w:cs="Times New Roman"/>
                <w:color w:val="000000"/>
                <w:sz w:val="24"/>
                <w:szCs w:val="24"/>
                <w:lang w:eastAsia="ru-RU"/>
              </w:rPr>
              <w:t>.6</w:t>
            </w:r>
          </w:p>
        </w:tc>
        <w:tc>
          <w:tcPr>
            <w:tcW w:w="1695" w:type="dxa"/>
          </w:tcPr>
          <w:p w:rsidR="00B01B29" w:rsidRPr="00D665CF" w:rsidRDefault="00B01B29" w:rsidP="00B01B29">
            <w:pPr>
              <w:spacing w:after="0" w:line="240" w:lineRule="auto"/>
              <w:jc w:val="center"/>
              <w:rPr>
                <w:rFonts w:ascii="Times New Roman" w:eastAsia="Times New Roman" w:hAnsi="Times New Roman" w:cs="Times New Roman"/>
                <w:color w:val="000000"/>
                <w:spacing w:val="-1"/>
                <w:sz w:val="24"/>
                <w:szCs w:val="24"/>
                <w:lang w:eastAsia="ru-RU"/>
              </w:rPr>
            </w:pPr>
            <w:r w:rsidRPr="00D665CF">
              <w:rPr>
                <w:rFonts w:ascii="Times New Roman" w:eastAsia="Times New Roman" w:hAnsi="Times New Roman" w:cs="Times New Roman"/>
                <w:color w:val="000000"/>
                <w:spacing w:val="-1"/>
                <w:sz w:val="24"/>
                <w:szCs w:val="24"/>
                <w:lang w:eastAsia="ru-RU"/>
              </w:rPr>
              <w:t>ОПК-</w:t>
            </w:r>
            <w:r>
              <w:rPr>
                <w:rFonts w:ascii="Times New Roman" w:eastAsia="Times New Roman" w:hAnsi="Times New Roman" w:cs="Times New Roman"/>
                <w:color w:val="000000"/>
                <w:spacing w:val="-1"/>
                <w:sz w:val="24"/>
                <w:szCs w:val="24"/>
                <w:lang w:eastAsia="ru-RU"/>
              </w:rPr>
              <w:t>5</w:t>
            </w:r>
          </w:p>
          <w:p w:rsidR="00D665CF" w:rsidRPr="00D665CF" w:rsidRDefault="00B01B29" w:rsidP="00B01B29">
            <w:pPr>
              <w:spacing w:after="0" w:line="240" w:lineRule="auto"/>
              <w:jc w:val="center"/>
              <w:rPr>
                <w:rFonts w:ascii="Times New Roman" w:eastAsia="Times New Roman" w:hAnsi="Times New Roman" w:cs="Times New Roman"/>
                <w:color w:val="000000"/>
                <w:spacing w:val="-1"/>
                <w:sz w:val="24"/>
                <w:szCs w:val="24"/>
                <w:lang w:eastAsia="ru-RU"/>
              </w:rPr>
            </w:pPr>
            <w:r w:rsidRPr="00D665CF">
              <w:rPr>
                <w:rFonts w:ascii="Times New Roman" w:eastAsia="Times New Roman" w:hAnsi="Times New Roman" w:cs="Times New Roman"/>
                <w:color w:val="000000"/>
                <w:spacing w:val="-1"/>
                <w:sz w:val="24"/>
                <w:szCs w:val="24"/>
                <w:lang w:eastAsia="ru-RU"/>
              </w:rPr>
              <w:t>ОПК-</w:t>
            </w:r>
            <w:r>
              <w:rPr>
                <w:rFonts w:ascii="Times New Roman" w:eastAsia="Times New Roman" w:hAnsi="Times New Roman" w:cs="Times New Roman"/>
                <w:color w:val="000000"/>
                <w:spacing w:val="-1"/>
                <w:sz w:val="24"/>
                <w:szCs w:val="24"/>
                <w:lang w:eastAsia="ru-RU"/>
              </w:rPr>
              <w:t>8</w:t>
            </w:r>
          </w:p>
        </w:tc>
      </w:tr>
      <w:tr w:rsidR="00D665CF" w:rsidRPr="00D665CF" w:rsidTr="00544CB4">
        <w:trPr>
          <w:jc w:val="center"/>
        </w:trPr>
        <w:tc>
          <w:tcPr>
            <w:tcW w:w="3681" w:type="dxa"/>
          </w:tcPr>
          <w:p w:rsidR="005A5FEF" w:rsidRPr="005A5FEF" w:rsidRDefault="005A5FEF" w:rsidP="005A5FEF">
            <w:pPr>
              <w:spacing w:after="0" w:line="240" w:lineRule="auto"/>
              <w:rPr>
                <w:rFonts w:ascii="Times New Roman" w:eastAsia="Times New Roman" w:hAnsi="Times New Roman" w:cs="Times New Roman"/>
                <w:color w:val="000000"/>
                <w:spacing w:val="-1"/>
                <w:sz w:val="24"/>
                <w:szCs w:val="24"/>
                <w:lang w:eastAsia="ru-RU"/>
              </w:rPr>
            </w:pPr>
            <w:r w:rsidRPr="005A5FEF">
              <w:rPr>
                <w:rFonts w:ascii="Times New Roman" w:eastAsia="Times New Roman" w:hAnsi="Times New Roman" w:cs="Times New Roman"/>
                <w:color w:val="000000"/>
                <w:spacing w:val="-1"/>
                <w:sz w:val="24"/>
                <w:szCs w:val="24"/>
                <w:lang w:eastAsia="ru-RU"/>
              </w:rPr>
              <w:t xml:space="preserve">контролировать </w:t>
            </w:r>
            <w:r>
              <w:rPr>
                <w:rFonts w:ascii="Times New Roman" w:eastAsia="Times New Roman" w:hAnsi="Times New Roman" w:cs="Times New Roman"/>
                <w:color w:val="000000"/>
                <w:spacing w:val="-1"/>
                <w:sz w:val="24"/>
                <w:szCs w:val="24"/>
                <w:lang w:eastAsia="ru-RU"/>
              </w:rPr>
              <w:t xml:space="preserve">выполнение </w:t>
            </w:r>
            <w:r w:rsidRPr="005A5FEF">
              <w:rPr>
                <w:rFonts w:ascii="Times New Roman" w:eastAsia="Times New Roman" w:hAnsi="Times New Roman" w:cs="Times New Roman"/>
                <w:color w:val="000000"/>
                <w:spacing w:val="-1"/>
                <w:sz w:val="24"/>
                <w:szCs w:val="24"/>
                <w:lang w:eastAsia="ru-RU"/>
              </w:rPr>
              <w:t>занимающимися комплекса мероприятий по восстановлению работоспособности и здоровья</w:t>
            </w:r>
            <w:r>
              <w:rPr>
                <w:rFonts w:ascii="Times New Roman" w:eastAsia="Times New Roman" w:hAnsi="Times New Roman" w:cs="Times New Roman"/>
                <w:color w:val="000000"/>
                <w:spacing w:val="-1"/>
                <w:sz w:val="24"/>
                <w:szCs w:val="24"/>
                <w:lang w:eastAsia="ru-RU"/>
              </w:rPr>
              <w:t xml:space="preserve"> </w:t>
            </w:r>
          </w:p>
          <w:p w:rsidR="00D665CF" w:rsidRPr="00D665CF" w:rsidRDefault="00D665CF" w:rsidP="00D665CF">
            <w:pPr>
              <w:spacing w:after="0"/>
              <w:rPr>
                <w:rFonts w:ascii="Times New Roman" w:hAnsi="Times New Roman" w:cs="Times New Roman"/>
                <w:sz w:val="24"/>
                <w:szCs w:val="24"/>
              </w:rPr>
            </w:pPr>
          </w:p>
        </w:tc>
        <w:tc>
          <w:tcPr>
            <w:tcW w:w="3685" w:type="dxa"/>
          </w:tcPr>
          <w:p w:rsidR="00BD624F" w:rsidRPr="00D665CF" w:rsidRDefault="00BD624F" w:rsidP="00BD624F">
            <w:pPr>
              <w:spacing w:after="0" w:line="240" w:lineRule="auto"/>
              <w:rPr>
                <w:rFonts w:ascii="Times New Roman" w:eastAsia="Times New Roman" w:hAnsi="Times New Roman" w:cs="Times New Roman"/>
                <w:sz w:val="24"/>
                <w:szCs w:val="24"/>
                <w:lang w:eastAsia="ru-RU"/>
              </w:rPr>
            </w:pPr>
            <w:r w:rsidRPr="00D665CF">
              <w:rPr>
                <w:rFonts w:ascii="Times New Roman" w:eastAsia="Times New Roman" w:hAnsi="Times New Roman" w:cs="Times New Roman"/>
                <w:b/>
                <w:sz w:val="24"/>
                <w:szCs w:val="24"/>
                <w:lang w:eastAsia="ru-RU"/>
              </w:rPr>
              <w:t xml:space="preserve">ПДО: </w:t>
            </w:r>
            <w:r w:rsidRPr="00D665CF">
              <w:rPr>
                <w:rFonts w:ascii="Times New Roman" w:eastAsia="Times New Roman" w:hAnsi="Times New Roman" w:cs="Times New Roman"/>
                <w:sz w:val="24"/>
                <w:szCs w:val="24"/>
                <w:lang w:eastAsia="ru-RU"/>
              </w:rPr>
              <w:t>А/01.6; А/0</w:t>
            </w:r>
            <w:r>
              <w:rPr>
                <w:rFonts w:ascii="Times New Roman" w:eastAsia="Times New Roman" w:hAnsi="Times New Roman" w:cs="Times New Roman"/>
                <w:sz w:val="24"/>
                <w:szCs w:val="24"/>
                <w:lang w:eastAsia="ru-RU"/>
              </w:rPr>
              <w:t>4</w:t>
            </w:r>
            <w:r w:rsidRPr="00D665CF">
              <w:rPr>
                <w:rFonts w:ascii="Times New Roman" w:eastAsia="Times New Roman" w:hAnsi="Times New Roman" w:cs="Times New Roman"/>
                <w:sz w:val="24"/>
                <w:szCs w:val="24"/>
                <w:lang w:eastAsia="ru-RU"/>
              </w:rPr>
              <w:t>.6; А/05.6; С/0</w:t>
            </w:r>
            <w:r>
              <w:rPr>
                <w:rFonts w:ascii="Times New Roman" w:eastAsia="Times New Roman" w:hAnsi="Times New Roman" w:cs="Times New Roman"/>
                <w:sz w:val="24"/>
                <w:szCs w:val="24"/>
                <w:lang w:eastAsia="ru-RU"/>
              </w:rPr>
              <w:t>1</w:t>
            </w:r>
            <w:r w:rsidRPr="00D665CF">
              <w:rPr>
                <w:rFonts w:ascii="Times New Roman" w:eastAsia="Times New Roman" w:hAnsi="Times New Roman" w:cs="Times New Roman"/>
                <w:sz w:val="24"/>
                <w:szCs w:val="24"/>
                <w:lang w:eastAsia="ru-RU"/>
              </w:rPr>
              <w:t>.6.</w:t>
            </w:r>
          </w:p>
          <w:p w:rsidR="00A16155" w:rsidRDefault="00A16155" w:rsidP="00A16155">
            <w:pPr>
              <w:spacing w:after="0" w:line="240" w:lineRule="auto"/>
              <w:rPr>
                <w:rFonts w:ascii="Times New Roman" w:eastAsia="Times New Roman" w:hAnsi="Times New Roman" w:cs="Times New Roman"/>
                <w:color w:val="000000"/>
                <w:sz w:val="24"/>
                <w:szCs w:val="24"/>
                <w:lang w:eastAsia="ru-RU"/>
              </w:rPr>
            </w:pPr>
            <w:r w:rsidRPr="00A16155">
              <w:rPr>
                <w:rFonts w:ascii="Times New Roman" w:eastAsia="Times New Roman" w:hAnsi="Times New Roman" w:cs="Times New Roman"/>
                <w:b/>
                <w:sz w:val="24"/>
                <w:szCs w:val="24"/>
                <w:lang w:eastAsia="ru-RU"/>
              </w:rPr>
              <w:t>СИМР:</w:t>
            </w:r>
            <w:r>
              <w:rPr>
                <w:rFonts w:ascii="Times New Roman" w:eastAsia="Times New Roman" w:hAnsi="Times New Roman" w:cs="Times New Roman"/>
                <w:sz w:val="24"/>
                <w:szCs w:val="24"/>
                <w:lang w:eastAsia="ru-RU"/>
              </w:rPr>
              <w:t xml:space="preserve"> </w:t>
            </w:r>
            <w:r w:rsidRPr="00A16155">
              <w:rPr>
                <w:rFonts w:ascii="Times New Roman" w:eastAsia="Times New Roman" w:hAnsi="Times New Roman" w:cs="Times New Roman"/>
                <w:sz w:val="24"/>
                <w:szCs w:val="24"/>
                <w:lang w:eastAsia="ru-RU"/>
              </w:rPr>
              <w:t>E/01.6</w:t>
            </w:r>
            <w:r>
              <w:rPr>
                <w:rFonts w:ascii="Times New Roman" w:eastAsia="Times New Roman" w:hAnsi="Times New Roman" w:cs="Times New Roman"/>
                <w:sz w:val="24"/>
                <w:szCs w:val="24"/>
                <w:lang w:eastAsia="ru-RU"/>
              </w:rPr>
              <w:t xml:space="preserve">; </w:t>
            </w:r>
            <w:r w:rsidRPr="00140DC3">
              <w:rPr>
                <w:rFonts w:ascii="Times New Roman" w:eastAsia="Times New Roman" w:hAnsi="Times New Roman" w:cs="Times New Roman"/>
                <w:color w:val="000000"/>
                <w:sz w:val="24"/>
                <w:szCs w:val="24"/>
                <w:lang w:eastAsia="ru-RU"/>
              </w:rPr>
              <w:t>E/0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E/0</w:t>
            </w:r>
            <w:r>
              <w:rPr>
                <w:rFonts w:ascii="Times New Roman" w:eastAsia="Times New Roman" w:hAnsi="Times New Roman" w:cs="Times New Roman"/>
                <w:color w:val="000000"/>
                <w:sz w:val="24"/>
                <w:szCs w:val="24"/>
                <w:lang w:eastAsia="ru-RU"/>
              </w:rPr>
              <w:t>3</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F/01.6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sidR="00BB16EE">
              <w:rPr>
                <w:rFonts w:ascii="Times New Roman" w:eastAsia="Times New Roman" w:hAnsi="Times New Roman" w:cs="Times New Roman"/>
                <w:color w:val="000000"/>
                <w:sz w:val="24"/>
                <w:szCs w:val="24"/>
                <w:lang w:eastAsia="ru-RU"/>
              </w:rPr>
              <w:t>3</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4</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5</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6</w:t>
            </w:r>
            <w:r w:rsidRPr="00140DC3">
              <w:rPr>
                <w:rFonts w:ascii="Times New Roman" w:eastAsia="Times New Roman" w:hAnsi="Times New Roman" w:cs="Times New Roman"/>
                <w:color w:val="000000"/>
                <w:sz w:val="24"/>
                <w:szCs w:val="24"/>
                <w:lang w:eastAsia="ru-RU"/>
              </w:rPr>
              <w:t>.6</w:t>
            </w:r>
          </w:p>
          <w:p w:rsidR="00D665CF" w:rsidRPr="00A16155" w:rsidRDefault="00A16155" w:rsidP="00A16155">
            <w:pPr>
              <w:spacing w:after="0" w:line="240" w:lineRule="auto"/>
              <w:rPr>
                <w:rFonts w:ascii="Times New Roman" w:eastAsia="Times New Roman" w:hAnsi="Times New Roman" w:cs="Times New Roman"/>
                <w:sz w:val="24"/>
                <w:szCs w:val="24"/>
                <w:lang w:eastAsia="ru-RU"/>
              </w:rPr>
            </w:pPr>
            <w:r w:rsidRPr="00A16155">
              <w:rPr>
                <w:rFonts w:ascii="Times New Roman" w:eastAsia="Times New Roman" w:hAnsi="Times New Roman" w:cs="Times New Roman"/>
                <w:b/>
                <w:color w:val="000000"/>
                <w:sz w:val="24"/>
                <w:szCs w:val="24"/>
                <w:lang w:eastAsia="ru-RU"/>
              </w:rPr>
              <w:t>Р:</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A/01.6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w:t>
            </w:r>
            <w:r>
              <w:rPr>
                <w:rFonts w:ascii="Times New Roman" w:eastAsia="Times New Roman" w:hAnsi="Times New Roman" w:cs="Times New Roman"/>
                <w:color w:val="000000"/>
                <w:sz w:val="24"/>
                <w:szCs w:val="24"/>
                <w:lang w:eastAsia="ru-RU"/>
              </w:rPr>
              <w:t>3</w:t>
            </w:r>
            <w:r w:rsidRPr="00140DC3">
              <w:rPr>
                <w:rFonts w:ascii="Times New Roman" w:eastAsia="Times New Roman" w:hAnsi="Times New Roman" w:cs="Times New Roman"/>
                <w:color w:val="000000"/>
                <w:sz w:val="24"/>
                <w:szCs w:val="24"/>
                <w:lang w:eastAsia="ru-RU"/>
              </w:rPr>
              <w:t>.6</w:t>
            </w:r>
          </w:p>
        </w:tc>
        <w:tc>
          <w:tcPr>
            <w:tcW w:w="1695" w:type="dxa"/>
          </w:tcPr>
          <w:p w:rsidR="00544CB4" w:rsidRPr="00D665CF" w:rsidRDefault="00544CB4" w:rsidP="00544CB4">
            <w:pPr>
              <w:spacing w:after="0" w:line="240" w:lineRule="auto"/>
              <w:jc w:val="center"/>
              <w:rPr>
                <w:rFonts w:ascii="Times New Roman" w:eastAsia="Times New Roman" w:hAnsi="Times New Roman" w:cs="Times New Roman"/>
                <w:color w:val="000000"/>
                <w:spacing w:val="-1"/>
                <w:sz w:val="24"/>
                <w:szCs w:val="24"/>
                <w:lang w:eastAsia="ru-RU"/>
              </w:rPr>
            </w:pPr>
            <w:r w:rsidRPr="00D665CF">
              <w:rPr>
                <w:rFonts w:ascii="Times New Roman" w:eastAsia="Times New Roman" w:hAnsi="Times New Roman" w:cs="Times New Roman"/>
                <w:color w:val="000000"/>
                <w:spacing w:val="-1"/>
                <w:sz w:val="24"/>
                <w:szCs w:val="24"/>
                <w:lang w:eastAsia="ru-RU"/>
              </w:rPr>
              <w:t>ОПК-</w:t>
            </w:r>
            <w:r>
              <w:rPr>
                <w:rFonts w:ascii="Times New Roman" w:eastAsia="Times New Roman" w:hAnsi="Times New Roman" w:cs="Times New Roman"/>
                <w:color w:val="000000"/>
                <w:spacing w:val="-1"/>
                <w:sz w:val="24"/>
                <w:szCs w:val="24"/>
                <w:lang w:eastAsia="ru-RU"/>
              </w:rPr>
              <w:t>5</w:t>
            </w:r>
          </w:p>
          <w:p w:rsidR="00D665CF" w:rsidRPr="00D665CF" w:rsidRDefault="00544CB4" w:rsidP="00945BBA">
            <w:pPr>
              <w:spacing w:after="0" w:line="240" w:lineRule="auto"/>
              <w:jc w:val="center"/>
              <w:rPr>
                <w:rFonts w:ascii="Times New Roman" w:eastAsia="Times New Roman" w:hAnsi="Times New Roman" w:cs="Times New Roman"/>
                <w:color w:val="000000"/>
                <w:spacing w:val="-1"/>
                <w:sz w:val="24"/>
                <w:szCs w:val="24"/>
                <w:lang w:eastAsia="ru-RU"/>
              </w:rPr>
            </w:pPr>
            <w:r w:rsidRPr="00D665CF">
              <w:rPr>
                <w:rFonts w:ascii="Times New Roman" w:eastAsia="Times New Roman" w:hAnsi="Times New Roman" w:cs="Times New Roman"/>
                <w:color w:val="000000"/>
                <w:spacing w:val="-1"/>
                <w:sz w:val="24"/>
                <w:szCs w:val="24"/>
                <w:lang w:eastAsia="ru-RU"/>
              </w:rPr>
              <w:t>ОПК-</w:t>
            </w:r>
            <w:r w:rsidR="00945BBA">
              <w:rPr>
                <w:rFonts w:ascii="Times New Roman" w:eastAsia="Times New Roman" w:hAnsi="Times New Roman" w:cs="Times New Roman"/>
                <w:color w:val="000000"/>
                <w:spacing w:val="-1"/>
                <w:sz w:val="24"/>
                <w:szCs w:val="24"/>
                <w:lang w:eastAsia="ru-RU"/>
              </w:rPr>
              <w:t>8</w:t>
            </w:r>
          </w:p>
        </w:tc>
      </w:tr>
      <w:tr w:rsidR="00D665CF" w:rsidRPr="00D665CF" w:rsidTr="00544CB4">
        <w:trPr>
          <w:jc w:val="center"/>
        </w:trPr>
        <w:tc>
          <w:tcPr>
            <w:tcW w:w="3681" w:type="dxa"/>
          </w:tcPr>
          <w:p w:rsidR="00D665CF" w:rsidRPr="00D665CF" w:rsidRDefault="00A16155" w:rsidP="00D665CF">
            <w:pPr>
              <w:spacing w:after="0"/>
              <w:jc w:val="both"/>
              <w:rPr>
                <w:rFonts w:ascii="Times New Roman" w:hAnsi="Times New Roman" w:cs="Times New Roman"/>
                <w:color w:val="FF0000"/>
                <w:sz w:val="24"/>
                <w:szCs w:val="24"/>
              </w:rPr>
            </w:pPr>
            <w:r>
              <w:rPr>
                <w:rFonts w:ascii="Times New Roman" w:hAnsi="Times New Roman" w:cs="Times New Roman"/>
                <w:sz w:val="24"/>
                <w:szCs w:val="24"/>
              </w:rPr>
              <w:t>о</w:t>
            </w:r>
            <w:r w:rsidR="00D665CF" w:rsidRPr="00D665CF">
              <w:rPr>
                <w:rFonts w:ascii="Times New Roman" w:hAnsi="Times New Roman" w:cs="Times New Roman"/>
                <w:sz w:val="24"/>
                <w:szCs w:val="24"/>
              </w:rPr>
              <w:t>существлять контроль за состояние</w:t>
            </w:r>
            <w:r w:rsidR="005A5FEF">
              <w:rPr>
                <w:rFonts w:ascii="Times New Roman" w:hAnsi="Times New Roman" w:cs="Times New Roman"/>
                <w:sz w:val="24"/>
                <w:szCs w:val="24"/>
              </w:rPr>
              <w:t>м</w:t>
            </w:r>
            <w:r w:rsidR="00D665CF" w:rsidRPr="00D665CF">
              <w:rPr>
                <w:rFonts w:ascii="Times New Roman" w:hAnsi="Times New Roman" w:cs="Times New Roman"/>
                <w:sz w:val="24"/>
                <w:szCs w:val="24"/>
              </w:rPr>
              <w:t xml:space="preserve"> организма, проводить самоконтроль и самомассаж</w:t>
            </w:r>
          </w:p>
        </w:tc>
        <w:tc>
          <w:tcPr>
            <w:tcW w:w="3685" w:type="dxa"/>
          </w:tcPr>
          <w:p w:rsidR="00BD624F" w:rsidRPr="00D665CF" w:rsidRDefault="00BD624F" w:rsidP="00BD624F">
            <w:pPr>
              <w:spacing w:after="0" w:line="240" w:lineRule="auto"/>
              <w:rPr>
                <w:rFonts w:ascii="Times New Roman" w:eastAsia="Times New Roman" w:hAnsi="Times New Roman" w:cs="Times New Roman"/>
                <w:sz w:val="24"/>
                <w:szCs w:val="24"/>
                <w:lang w:eastAsia="ru-RU"/>
              </w:rPr>
            </w:pPr>
            <w:r w:rsidRPr="00D665CF">
              <w:rPr>
                <w:rFonts w:ascii="Times New Roman" w:eastAsia="Times New Roman" w:hAnsi="Times New Roman" w:cs="Times New Roman"/>
                <w:b/>
                <w:sz w:val="24"/>
                <w:szCs w:val="24"/>
                <w:lang w:eastAsia="ru-RU"/>
              </w:rPr>
              <w:t xml:space="preserve">ПДО: </w:t>
            </w:r>
            <w:r w:rsidRPr="00D665CF">
              <w:rPr>
                <w:rFonts w:ascii="Times New Roman" w:eastAsia="Times New Roman" w:hAnsi="Times New Roman" w:cs="Times New Roman"/>
                <w:sz w:val="24"/>
                <w:szCs w:val="24"/>
                <w:lang w:eastAsia="ru-RU"/>
              </w:rPr>
              <w:t>А/01.6; А/0</w:t>
            </w:r>
            <w:r>
              <w:rPr>
                <w:rFonts w:ascii="Times New Roman" w:eastAsia="Times New Roman" w:hAnsi="Times New Roman" w:cs="Times New Roman"/>
                <w:sz w:val="24"/>
                <w:szCs w:val="24"/>
                <w:lang w:eastAsia="ru-RU"/>
              </w:rPr>
              <w:t>4</w:t>
            </w:r>
            <w:r w:rsidRPr="00D665CF">
              <w:rPr>
                <w:rFonts w:ascii="Times New Roman" w:eastAsia="Times New Roman" w:hAnsi="Times New Roman" w:cs="Times New Roman"/>
                <w:sz w:val="24"/>
                <w:szCs w:val="24"/>
                <w:lang w:eastAsia="ru-RU"/>
              </w:rPr>
              <w:t>.6; А/05.6; С/0</w:t>
            </w:r>
            <w:r>
              <w:rPr>
                <w:rFonts w:ascii="Times New Roman" w:eastAsia="Times New Roman" w:hAnsi="Times New Roman" w:cs="Times New Roman"/>
                <w:sz w:val="24"/>
                <w:szCs w:val="24"/>
                <w:lang w:eastAsia="ru-RU"/>
              </w:rPr>
              <w:t>1</w:t>
            </w:r>
            <w:r w:rsidRPr="00D665CF">
              <w:rPr>
                <w:rFonts w:ascii="Times New Roman" w:eastAsia="Times New Roman" w:hAnsi="Times New Roman" w:cs="Times New Roman"/>
                <w:sz w:val="24"/>
                <w:szCs w:val="24"/>
                <w:lang w:eastAsia="ru-RU"/>
              </w:rPr>
              <w:t>.6.</w:t>
            </w:r>
          </w:p>
          <w:p w:rsidR="00A16155" w:rsidRDefault="00A16155" w:rsidP="00A16155">
            <w:pPr>
              <w:spacing w:after="0" w:line="240" w:lineRule="auto"/>
              <w:rPr>
                <w:rFonts w:ascii="Times New Roman" w:eastAsia="Times New Roman" w:hAnsi="Times New Roman" w:cs="Times New Roman"/>
                <w:color w:val="000000"/>
                <w:sz w:val="24"/>
                <w:szCs w:val="24"/>
                <w:lang w:eastAsia="ru-RU"/>
              </w:rPr>
            </w:pPr>
            <w:r w:rsidRPr="00A16155">
              <w:rPr>
                <w:rFonts w:ascii="Times New Roman" w:eastAsia="Times New Roman" w:hAnsi="Times New Roman" w:cs="Times New Roman"/>
                <w:b/>
                <w:sz w:val="24"/>
                <w:szCs w:val="24"/>
                <w:lang w:eastAsia="ru-RU"/>
              </w:rPr>
              <w:t>СИМР:</w:t>
            </w:r>
            <w:r>
              <w:rPr>
                <w:rFonts w:ascii="Times New Roman" w:eastAsia="Times New Roman" w:hAnsi="Times New Roman" w:cs="Times New Roman"/>
                <w:sz w:val="24"/>
                <w:szCs w:val="24"/>
                <w:lang w:eastAsia="ru-RU"/>
              </w:rPr>
              <w:t xml:space="preserve"> </w:t>
            </w:r>
            <w:r w:rsidRPr="00A16155">
              <w:rPr>
                <w:rFonts w:ascii="Times New Roman" w:eastAsia="Times New Roman" w:hAnsi="Times New Roman" w:cs="Times New Roman"/>
                <w:sz w:val="24"/>
                <w:szCs w:val="24"/>
                <w:lang w:eastAsia="ru-RU"/>
              </w:rPr>
              <w:t>E/01.6</w:t>
            </w:r>
            <w:r>
              <w:rPr>
                <w:rFonts w:ascii="Times New Roman" w:eastAsia="Times New Roman" w:hAnsi="Times New Roman" w:cs="Times New Roman"/>
                <w:sz w:val="24"/>
                <w:szCs w:val="24"/>
                <w:lang w:eastAsia="ru-RU"/>
              </w:rPr>
              <w:t xml:space="preserve">; </w:t>
            </w:r>
            <w:r w:rsidRPr="00140DC3">
              <w:rPr>
                <w:rFonts w:ascii="Times New Roman" w:eastAsia="Times New Roman" w:hAnsi="Times New Roman" w:cs="Times New Roman"/>
                <w:color w:val="000000"/>
                <w:sz w:val="24"/>
                <w:szCs w:val="24"/>
                <w:lang w:eastAsia="ru-RU"/>
              </w:rPr>
              <w:t>E/0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E/0</w:t>
            </w:r>
            <w:r>
              <w:rPr>
                <w:rFonts w:ascii="Times New Roman" w:eastAsia="Times New Roman" w:hAnsi="Times New Roman" w:cs="Times New Roman"/>
                <w:color w:val="000000"/>
                <w:sz w:val="24"/>
                <w:szCs w:val="24"/>
                <w:lang w:eastAsia="ru-RU"/>
              </w:rPr>
              <w:t>3</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F/01.6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sidR="00BB16EE">
              <w:rPr>
                <w:rFonts w:ascii="Times New Roman" w:eastAsia="Times New Roman" w:hAnsi="Times New Roman" w:cs="Times New Roman"/>
                <w:color w:val="000000"/>
                <w:sz w:val="24"/>
                <w:szCs w:val="24"/>
                <w:lang w:eastAsia="ru-RU"/>
              </w:rPr>
              <w:t>3</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4</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5</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6</w:t>
            </w:r>
            <w:r w:rsidRPr="00140DC3">
              <w:rPr>
                <w:rFonts w:ascii="Times New Roman" w:eastAsia="Times New Roman" w:hAnsi="Times New Roman" w:cs="Times New Roman"/>
                <w:color w:val="000000"/>
                <w:sz w:val="24"/>
                <w:szCs w:val="24"/>
                <w:lang w:eastAsia="ru-RU"/>
              </w:rPr>
              <w:t>.6</w:t>
            </w:r>
          </w:p>
          <w:p w:rsidR="00D665CF" w:rsidRPr="00A16155" w:rsidRDefault="00A16155" w:rsidP="00D665CF">
            <w:pPr>
              <w:spacing w:after="0" w:line="240" w:lineRule="auto"/>
              <w:rPr>
                <w:rFonts w:ascii="Times New Roman" w:eastAsia="Times New Roman" w:hAnsi="Times New Roman" w:cs="Times New Roman"/>
                <w:sz w:val="24"/>
                <w:szCs w:val="24"/>
                <w:lang w:eastAsia="ru-RU"/>
              </w:rPr>
            </w:pPr>
            <w:r w:rsidRPr="00A16155">
              <w:rPr>
                <w:rFonts w:ascii="Times New Roman" w:eastAsia="Times New Roman" w:hAnsi="Times New Roman" w:cs="Times New Roman"/>
                <w:b/>
                <w:color w:val="000000"/>
                <w:sz w:val="24"/>
                <w:szCs w:val="24"/>
                <w:lang w:eastAsia="ru-RU"/>
              </w:rPr>
              <w:t>Р:</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A/01.6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w:t>
            </w:r>
            <w:r>
              <w:rPr>
                <w:rFonts w:ascii="Times New Roman" w:eastAsia="Times New Roman" w:hAnsi="Times New Roman" w:cs="Times New Roman"/>
                <w:color w:val="000000"/>
                <w:sz w:val="24"/>
                <w:szCs w:val="24"/>
                <w:lang w:eastAsia="ru-RU"/>
              </w:rPr>
              <w:t>3</w:t>
            </w:r>
            <w:r w:rsidRPr="00140DC3">
              <w:rPr>
                <w:rFonts w:ascii="Times New Roman" w:eastAsia="Times New Roman" w:hAnsi="Times New Roman" w:cs="Times New Roman"/>
                <w:color w:val="000000"/>
                <w:sz w:val="24"/>
                <w:szCs w:val="24"/>
                <w:lang w:eastAsia="ru-RU"/>
              </w:rPr>
              <w:t>.6</w:t>
            </w:r>
          </w:p>
        </w:tc>
        <w:tc>
          <w:tcPr>
            <w:tcW w:w="1695" w:type="dxa"/>
          </w:tcPr>
          <w:p w:rsidR="00544CB4" w:rsidRPr="00D665CF" w:rsidRDefault="00544CB4" w:rsidP="00544CB4">
            <w:pPr>
              <w:spacing w:after="0" w:line="240" w:lineRule="auto"/>
              <w:jc w:val="center"/>
              <w:rPr>
                <w:rFonts w:ascii="Times New Roman" w:eastAsia="Times New Roman" w:hAnsi="Times New Roman" w:cs="Times New Roman"/>
                <w:color w:val="000000"/>
                <w:spacing w:val="-1"/>
                <w:sz w:val="24"/>
                <w:szCs w:val="24"/>
                <w:lang w:eastAsia="ru-RU"/>
              </w:rPr>
            </w:pPr>
            <w:r w:rsidRPr="00D665CF">
              <w:rPr>
                <w:rFonts w:ascii="Times New Roman" w:eastAsia="Times New Roman" w:hAnsi="Times New Roman" w:cs="Times New Roman"/>
                <w:color w:val="000000"/>
                <w:spacing w:val="-1"/>
                <w:sz w:val="24"/>
                <w:szCs w:val="24"/>
                <w:lang w:eastAsia="ru-RU"/>
              </w:rPr>
              <w:t>ОПК-</w:t>
            </w:r>
            <w:r>
              <w:rPr>
                <w:rFonts w:ascii="Times New Roman" w:eastAsia="Times New Roman" w:hAnsi="Times New Roman" w:cs="Times New Roman"/>
                <w:color w:val="000000"/>
                <w:spacing w:val="-1"/>
                <w:sz w:val="24"/>
                <w:szCs w:val="24"/>
                <w:lang w:eastAsia="ru-RU"/>
              </w:rPr>
              <w:t>5</w:t>
            </w:r>
          </w:p>
          <w:p w:rsidR="00D665CF" w:rsidRPr="00D665CF" w:rsidRDefault="00544CB4" w:rsidP="00945BBA">
            <w:pPr>
              <w:spacing w:after="0" w:line="240" w:lineRule="auto"/>
              <w:jc w:val="center"/>
              <w:rPr>
                <w:rFonts w:ascii="Times New Roman" w:eastAsia="Times New Roman" w:hAnsi="Times New Roman" w:cs="Times New Roman"/>
                <w:color w:val="000000"/>
                <w:spacing w:val="-1"/>
                <w:sz w:val="24"/>
                <w:szCs w:val="24"/>
                <w:lang w:eastAsia="ru-RU"/>
              </w:rPr>
            </w:pPr>
            <w:r w:rsidRPr="00D665CF">
              <w:rPr>
                <w:rFonts w:ascii="Times New Roman" w:eastAsia="Times New Roman" w:hAnsi="Times New Roman" w:cs="Times New Roman"/>
                <w:color w:val="000000"/>
                <w:spacing w:val="-1"/>
                <w:sz w:val="24"/>
                <w:szCs w:val="24"/>
                <w:lang w:eastAsia="ru-RU"/>
              </w:rPr>
              <w:t>ОПК-</w:t>
            </w:r>
            <w:r w:rsidR="00945BBA">
              <w:rPr>
                <w:rFonts w:ascii="Times New Roman" w:eastAsia="Times New Roman" w:hAnsi="Times New Roman" w:cs="Times New Roman"/>
                <w:color w:val="000000"/>
                <w:spacing w:val="-1"/>
                <w:sz w:val="24"/>
                <w:szCs w:val="24"/>
                <w:lang w:eastAsia="ru-RU"/>
              </w:rPr>
              <w:t>8</w:t>
            </w:r>
          </w:p>
        </w:tc>
      </w:tr>
      <w:tr w:rsidR="00D665CF" w:rsidRPr="00D665CF" w:rsidTr="00116CEB">
        <w:trPr>
          <w:jc w:val="center"/>
        </w:trPr>
        <w:tc>
          <w:tcPr>
            <w:tcW w:w="9061" w:type="dxa"/>
            <w:gridSpan w:val="3"/>
          </w:tcPr>
          <w:p w:rsidR="00D665CF" w:rsidRPr="00D665CF" w:rsidRDefault="00D665CF" w:rsidP="00D665CF">
            <w:pPr>
              <w:spacing w:after="0" w:line="240" w:lineRule="auto"/>
              <w:jc w:val="center"/>
              <w:rPr>
                <w:rFonts w:ascii="Times New Roman" w:eastAsia="Times New Roman" w:hAnsi="Times New Roman" w:cs="Times New Roman"/>
                <w:b/>
                <w:i/>
                <w:color w:val="000000"/>
                <w:spacing w:val="-1"/>
                <w:sz w:val="24"/>
                <w:szCs w:val="24"/>
                <w:lang w:eastAsia="ru-RU"/>
              </w:rPr>
            </w:pPr>
            <w:r w:rsidRPr="00D665CF">
              <w:rPr>
                <w:rFonts w:ascii="Times New Roman" w:eastAsia="Times New Roman" w:hAnsi="Times New Roman" w:cs="Times New Roman"/>
                <w:b/>
                <w:i/>
                <w:color w:val="000000"/>
                <w:spacing w:val="-1"/>
                <w:sz w:val="24"/>
                <w:szCs w:val="24"/>
                <w:lang w:eastAsia="ru-RU"/>
              </w:rPr>
              <w:t>НАВЫКИ И/ИЛИ ОПЫТ ДЕЯТЕЛЬНОСТИ:</w:t>
            </w:r>
          </w:p>
        </w:tc>
      </w:tr>
      <w:tr w:rsidR="00D665CF" w:rsidRPr="00D665CF" w:rsidTr="00544CB4">
        <w:trPr>
          <w:jc w:val="center"/>
        </w:trPr>
        <w:tc>
          <w:tcPr>
            <w:tcW w:w="3681" w:type="dxa"/>
          </w:tcPr>
          <w:p w:rsidR="00D665CF" w:rsidRPr="00D665CF" w:rsidRDefault="00D665CF" w:rsidP="00D665CF">
            <w:pPr>
              <w:spacing w:after="0"/>
              <w:rPr>
                <w:rFonts w:ascii="Times New Roman" w:hAnsi="Times New Roman" w:cs="Times New Roman"/>
                <w:sz w:val="24"/>
                <w:szCs w:val="24"/>
              </w:rPr>
            </w:pPr>
            <w:r w:rsidRPr="00D665CF">
              <w:rPr>
                <w:rFonts w:ascii="Times New Roman" w:hAnsi="Times New Roman" w:cs="Times New Roman"/>
                <w:sz w:val="24"/>
                <w:szCs w:val="24"/>
              </w:rPr>
              <w:t>использования экипировки, спортивного и туристического инвентаря и оборудования</w:t>
            </w:r>
          </w:p>
        </w:tc>
        <w:tc>
          <w:tcPr>
            <w:tcW w:w="3685" w:type="dxa"/>
          </w:tcPr>
          <w:p w:rsidR="00BD624F" w:rsidRPr="00D665CF" w:rsidRDefault="00BD624F" w:rsidP="00BD624F">
            <w:pPr>
              <w:spacing w:after="0" w:line="240" w:lineRule="auto"/>
              <w:rPr>
                <w:rFonts w:ascii="Times New Roman" w:eastAsia="Times New Roman" w:hAnsi="Times New Roman" w:cs="Times New Roman"/>
                <w:sz w:val="24"/>
                <w:szCs w:val="24"/>
                <w:lang w:eastAsia="ru-RU"/>
              </w:rPr>
            </w:pPr>
            <w:r w:rsidRPr="00D665CF">
              <w:rPr>
                <w:rFonts w:ascii="Times New Roman" w:eastAsia="Times New Roman" w:hAnsi="Times New Roman" w:cs="Times New Roman"/>
                <w:b/>
                <w:sz w:val="24"/>
                <w:szCs w:val="24"/>
                <w:lang w:eastAsia="ru-RU"/>
              </w:rPr>
              <w:t xml:space="preserve">ПДО: </w:t>
            </w:r>
            <w:r w:rsidRPr="00D665CF">
              <w:rPr>
                <w:rFonts w:ascii="Times New Roman" w:eastAsia="Times New Roman" w:hAnsi="Times New Roman" w:cs="Times New Roman"/>
                <w:sz w:val="24"/>
                <w:szCs w:val="24"/>
                <w:lang w:eastAsia="ru-RU"/>
              </w:rPr>
              <w:t>А/01.6; А/0</w:t>
            </w:r>
            <w:r>
              <w:rPr>
                <w:rFonts w:ascii="Times New Roman" w:eastAsia="Times New Roman" w:hAnsi="Times New Roman" w:cs="Times New Roman"/>
                <w:sz w:val="24"/>
                <w:szCs w:val="24"/>
                <w:lang w:eastAsia="ru-RU"/>
              </w:rPr>
              <w:t>4</w:t>
            </w:r>
            <w:r w:rsidRPr="00D665CF">
              <w:rPr>
                <w:rFonts w:ascii="Times New Roman" w:eastAsia="Times New Roman" w:hAnsi="Times New Roman" w:cs="Times New Roman"/>
                <w:sz w:val="24"/>
                <w:szCs w:val="24"/>
                <w:lang w:eastAsia="ru-RU"/>
              </w:rPr>
              <w:t>.6; А/05.6; С/0</w:t>
            </w:r>
            <w:r>
              <w:rPr>
                <w:rFonts w:ascii="Times New Roman" w:eastAsia="Times New Roman" w:hAnsi="Times New Roman" w:cs="Times New Roman"/>
                <w:sz w:val="24"/>
                <w:szCs w:val="24"/>
                <w:lang w:eastAsia="ru-RU"/>
              </w:rPr>
              <w:t>1</w:t>
            </w:r>
            <w:r w:rsidRPr="00D665CF">
              <w:rPr>
                <w:rFonts w:ascii="Times New Roman" w:eastAsia="Times New Roman" w:hAnsi="Times New Roman" w:cs="Times New Roman"/>
                <w:sz w:val="24"/>
                <w:szCs w:val="24"/>
                <w:lang w:eastAsia="ru-RU"/>
              </w:rPr>
              <w:t>.6.</w:t>
            </w:r>
          </w:p>
          <w:p w:rsidR="00A16155" w:rsidRDefault="00A16155" w:rsidP="00A16155">
            <w:pPr>
              <w:spacing w:after="0" w:line="240" w:lineRule="auto"/>
              <w:rPr>
                <w:rFonts w:ascii="Times New Roman" w:eastAsia="Times New Roman" w:hAnsi="Times New Roman" w:cs="Times New Roman"/>
                <w:color w:val="000000"/>
                <w:sz w:val="24"/>
                <w:szCs w:val="24"/>
                <w:lang w:eastAsia="ru-RU"/>
              </w:rPr>
            </w:pPr>
            <w:r w:rsidRPr="00A16155">
              <w:rPr>
                <w:rFonts w:ascii="Times New Roman" w:eastAsia="Times New Roman" w:hAnsi="Times New Roman" w:cs="Times New Roman"/>
                <w:b/>
                <w:sz w:val="24"/>
                <w:szCs w:val="24"/>
                <w:lang w:eastAsia="ru-RU"/>
              </w:rPr>
              <w:lastRenderedPageBreak/>
              <w:t>СИМР:</w:t>
            </w:r>
            <w:r>
              <w:rPr>
                <w:rFonts w:ascii="Times New Roman" w:eastAsia="Times New Roman" w:hAnsi="Times New Roman" w:cs="Times New Roman"/>
                <w:sz w:val="24"/>
                <w:szCs w:val="24"/>
                <w:lang w:eastAsia="ru-RU"/>
              </w:rPr>
              <w:t xml:space="preserve"> </w:t>
            </w:r>
            <w:r w:rsidRPr="00A16155">
              <w:rPr>
                <w:rFonts w:ascii="Times New Roman" w:eastAsia="Times New Roman" w:hAnsi="Times New Roman" w:cs="Times New Roman"/>
                <w:sz w:val="24"/>
                <w:szCs w:val="24"/>
                <w:lang w:eastAsia="ru-RU"/>
              </w:rPr>
              <w:t>E/01.6</w:t>
            </w:r>
            <w:r>
              <w:rPr>
                <w:rFonts w:ascii="Times New Roman" w:eastAsia="Times New Roman" w:hAnsi="Times New Roman" w:cs="Times New Roman"/>
                <w:sz w:val="24"/>
                <w:szCs w:val="24"/>
                <w:lang w:eastAsia="ru-RU"/>
              </w:rPr>
              <w:t xml:space="preserve">; </w:t>
            </w:r>
            <w:r w:rsidRPr="00140DC3">
              <w:rPr>
                <w:rFonts w:ascii="Times New Roman" w:eastAsia="Times New Roman" w:hAnsi="Times New Roman" w:cs="Times New Roman"/>
                <w:color w:val="000000"/>
                <w:sz w:val="24"/>
                <w:szCs w:val="24"/>
                <w:lang w:eastAsia="ru-RU"/>
              </w:rPr>
              <w:t>E/0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E/0</w:t>
            </w:r>
            <w:r>
              <w:rPr>
                <w:rFonts w:ascii="Times New Roman" w:eastAsia="Times New Roman" w:hAnsi="Times New Roman" w:cs="Times New Roman"/>
                <w:color w:val="000000"/>
                <w:sz w:val="24"/>
                <w:szCs w:val="24"/>
                <w:lang w:eastAsia="ru-RU"/>
              </w:rPr>
              <w:t>3</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F/01.6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sidR="00BB16EE">
              <w:rPr>
                <w:rFonts w:ascii="Times New Roman" w:eastAsia="Times New Roman" w:hAnsi="Times New Roman" w:cs="Times New Roman"/>
                <w:color w:val="000000"/>
                <w:sz w:val="24"/>
                <w:szCs w:val="24"/>
                <w:lang w:eastAsia="ru-RU"/>
              </w:rPr>
              <w:t>3</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4</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5</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6</w:t>
            </w:r>
            <w:r w:rsidRPr="00140DC3">
              <w:rPr>
                <w:rFonts w:ascii="Times New Roman" w:eastAsia="Times New Roman" w:hAnsi="Times New Roman" w:cs="Times New Roman"/>
                <w:color w:val="000000"/>
                <w:sz w:val="24"/>
                <w:szCs w:val="24"/>
                <w:lang w:eastAsia="ru-RU"/>
              </w:rPr>
              <w:t>.6</w:t>
            </w:r>
          </w:p>
          <w:p w:rsidR="00D665CF" w:rsidRPr="00A16155" w:rsidRDefault="00A16155" w:rsidP="00D665CF">
            <w:pPr>
              <w:spacing w:after="0" w:line="240" w:lineRule="auto"/>
              <w:rPr>
                <w:rFonts w:ascii="Times New Roman" w:eastAsia="Times New Roman" w:hAnsi="Times New Roman" w:cs="Times New Roman"/>
                <w:sz w:val="24"/>
                <w:szCs w:val="24"/>
                <w:lang w:eastAsia="ru-RU"/>
              </w:rPr>
            </w:pPr>
            <w:r w:rsidRPr="00A16155">
              <w:rPr>
                <w:rFonts w:ascii="Times New Roman" w:eastAsia="Times New Roman" w:hAnsi="Times New Roman" w:cs="Times New Roman"/>
                <w:b/>
                <w:color w:val="000000"/>
                <w:sz w:val="24"/>
                <w:szCs w:val="24"/>
                <w:lang w:eastAsia="ru-RU"/>
              </w:rPr>
              <w:t>Р:</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A/01.6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w:t>
            </w:r>
            <w:r>
              <w:rPr>
                <w:rFonts w:ascii="Times New Roman" w:eastAsia="Times New Roman" w:hAnsi="Times New Roman" w:cs="Times New Roman"/>
                <w:color w:val="000000"/>
                <w:sz w:val="24"/>
                <w:szCs w:val="24"/>
                <w:lang w:eastAsia="ru-RU"/>
              </w:rPr>
              <w:t>3</w:t>
            </w:r>
            <w:r w:rsidRPr="00140DC3">
              <w:rPr>
                <w:rFonts w:ascii="Times New Roman" w:eastAsia="Times New Roman" w:hAnsi="Times New Roman" w:cs="Times New Roman"/>
                <w:color w:val="000000"/>
                <w:sz w:val="24"/>
                <w:szCs w:val="24"/>
                <w:lang w:eastAsia="ru-RU"/>
              </w:rPr>
              <w:t>.6</w:t>
            </w:r>
          </w:p>
        </w:tc>
        <w:tc>
          <w:tcPr>
            <w:tcW w:w="1695" w:type="dxa"/>
          </w:tcPr>
          <w:p w:rsidR="00B01B29" w:rsidRPr="00D665CF" w:rsidRDefault="00B01B29" w:rsidP="00B01B29">
            <w:pPr>
              <w:spacing w:after="0" w:line="240" w:lineRule="auto"/>
              <w:jc w:val="center"/>
              <w:rPr>
                <w:rFonts w:ascii="Times New Roman" w:eastAsia="Times New Roman" w:hAnsi="Times New Roman" w:cs="Times New Roman"/>
                <w:color w:val="000000"/>
                <w:spacing w:val="-1"/>
                <w:sz w:val="24"/>
                <w:szCs w:val="24"/>
                <w:lang w:eastAsia="ru-RU"/>
              </w:rPr>
            </w:pPr>
            <w:r w:rsidRPr="00D665CF">
              <w:rPr>
                <w:rFonts w:ascii="Times New Roman" w:eastAsia="Times New Roman" w:hAnsi="Times New Roman" w:cs="Times New Roman"/>
                <w:color w:val="000000"/>
                <w:spacing w:val="-1"/>
                <w:sz w:val="24"/>
                <w:szCs w:val="24"/>
                <w:lang w:eastAsia="ru-RU"/>
              </w:rPr>
              <w:lastRenderedPageBreak/>
              <w:t>ОПК-</w:t>
            </w:r>
            <w:r>
              <w:rPr>
                <w:rFonts w:ascii="Times New Roman" w:eastAsia="Times New Roman" w:hAnsi="Times New Roman" w:cs="Times New Roman"/>
                <w:color w:val="000000"/>
                <w:spacing w:val="-1"/>
                <w:sz w:val="24"/>
                <w:szCs w:val="24"/>
                <w:lang w:eastAsia="ru-RU"/>
              </w:rPr>
              <w:t>5</w:t>
            </w:r>
          </w:p>
          <w:p w:rsidR="00D665CF" w:rsidRPr="00D665CF" w:rsidRDefault="00B01B29" w:rsidP="00B01B29">
            <w:pPr>
              <w:spacing w:after="0" w:line="240" w:lineRule="auto"/>
              <w:jc w:val="center"/>
              <w:rPr>
                <w:rFonts w:ascii="Times New Roman" w:eastAsia="Times New Roman" w:hAnsi="Times New Roman" w:cs="Times New Roman"/>
                <w:color w:val="000000"/>
                <w:spacing w:val="-1"/>
                <w:sz w:val="24"/>
                <w:szCs w:val="24"/>
                <w:lang w:eastAsia="ru-RU"/>
              </w:rPr>
            </w:pPr>
            <w:r w:rsidRPr="00D665CF">
              <w:rPr>
                <w:rFonts w:ascii="Times New Roman" w:eastAsia="Times New Roman" w:hAnsi="Times New Roman" w:cs="Times New Roman"/>
                <w:color w:val="000000"/>
                <w:spacing w:val="-1"/>
                <w:sz w:val="24"/>
                <w:szCs w:val="24"/>
                <w:lang w:eastAsia="ru-RU"/>
              </w:rPr>
              <w:t>ОПК-</w:t>
            </w:r>
            <w:r>
              <w:rPr>
                <w:rFonts w:ascii="Times New Roman" w:eastAsia="Times New Roman" w:hAnsi="Times New Roman" w:cs="Times New Roman"/>
                <w:color w:val="000000"/>
                <w:spacing w:val="-1"/>
                <w:sz w:val="24"/>
                <w:szCs w:val="24"/>
                <w:lang w:eastAsia="ru-RU"/>
              </w:rPr>
              <w:t>8</w:t>
            </w:r>
          </w:p>
        </w:tc>
      </w:tr>
      <w:tr w:rsidR="00D665CF" w:rsidRPr="00D665CF" w:rsidTr="00544CB4">
        <w:trPr>
          <w:jc w:val="center"/>
        </w:trPr>
        <w:tc>
          <w:tcPr>
            <w:tcW w:w="3681" w:type="dxa"/>
          </w:tcPr>
          <w:p w:rsidR="00D665CF" w:rsidRPr="00D665CF" w:rsidRDefault="00D665CF" w:rsidP="00D665CF">
            <w:pPr>
              <w:spacing w:after="0"/>
              <w:rPr>
                <w:rFonts w:ascii="Times New Roman" w:hAnsi="Times New Roman" w:cs="Times New Roman"/>
                <w:sz w:val="24"/>
                <w:szCs w:val="24"/>
              </w:rPr>
            </w:pPr>
            <w:r w:rsidRPr="00D665CF">
              <w:rPr>
                <w:rFonts w:ascii="Times New Roman" w:hAnsi="Times New Roman" w:cs="Times New Roman"/>
                <w:sz w:val="24"/>
                <w:szCs w:val="24"/>
              </w:rPr>
              <w:lastRenderedPageBreak/>
              <w:t xml:space="preserve">измерения основных параметров микроклимата </w:t>
            </w:r>
          </w:p>
        </w:tc>
        <w:tc>
          <w:tcPr>
            <w:tcW w:w="3685" w:type="dxa"/>
          </w:tcPr>
          <w:p w:rsidR="00BD624F" w:rsidRPr="00D665CF" w:rsidRDefault="00BD624F" w:rsidP="00BD624F">
            <w:pPr>
              <w:spacing w:after="0" w:line="240" w:lineRule="auto"/>
              <w:rPr>
                <w:rFonts w:ascii="Times New Roman" w:eastAsia="Times New Roman" w:hAnsi="Times New Roman" w:cs="Times New Roman"/>
                <w:sz w:val="24"/>
                <w:szCs w:val="24"/>
                <w:lang w:eastAsia="ru-RU"/>
              </w:rPr>
            </w:pPr>
            <w:r w:rsidRPr="00D665CF">
              <w:rPr>
                <w:rFonts w:ascii="Times New Roman" w:eastAsia="Times New Roman" w:hAnsi="Times New Roman" w:cs="Times New Roman"/>
                <w:b/>
                <w:sz w:val="24"/>
                <w:szCs w:val="24"/>
                <w:lang w:eastAsia="ru-RU"/>
              </w:rPr>
              <w:t xml:space="preserve">ПДО: </w:t>
            </w:r>
            <w:r w:rsidRPr="00D665CF">
              <w:rPr>
                <w:rFonts w:ascii="Times New Roman" w:eastAsia="Times New Roman" w:hAnsi="Times New Roman" w:cs="Times New Roman"/>
                <w:sz w:val="24"/>
                <w:szCs w:val="24"/>
                <w:lang w:eastAsia="ru-RU"/>
              </w:rPr>
              <w:t>А/01.6; А/0</w:t>
            </w:r>
            <w:r>
              <w:rPr>
                <w:rFonts w:ascii="Times New Roman" w:eastAsia="Times New Roman" w:hAnsi="Times New Roman" w:cs="Times New Roman"/>
                <w:sz w:val="24"/>
                <w:szCs w:val="24"/>
                <w:lang w:eastAsia="ru-RU"/>
              </w:rPr>
              <w:t>4</w:t>
            </w:r>
            <w:r w:rsidRPr="00D665CF">
              <w:rPr>
                <w:rFonts w:ascii="Times New Roman" w:eastAsia="Times New Roman" w:hAnsi="Times New Roman" w:cs="Times New Roman"/>
                <w:sz w:val="24"/>
                <w:szCs w:val="24"/>
                <w:lang w:eastAsia="ru-RU"/>
              </w:rPr>
              <w:t>.6; А/05.6; С/0</w:t>
            </w:r>
            <w:r>
              <w:rPr>
                <w:rFonts w:ascii="Times New Roman" w:eastAsia="Times New Roman" w:hAnsi="Times New Roman" w:cs="Times New Roman"/>
                <w:sz w:val="24"/>
                <w:szCs w:val="24"/>
                <w:lang w:eastAsia="ru-RU"/>
              </w:rPr>
              <w:t>1</w:t>
            </w:r>
            <w:r w:rsidRPr="00D665CF">
              <w:rPr>
                <w:rFonts w:ascii="Times New Roman" w:eastAsia="Times New Roman" w:hAnsi="Times New Roman" w:cs="Times New Roman"/>
                <w:sz w:val="24"/>
                <w:szCs w:val="24"/>
                <w:lang w:eastAsia="ru-RU"/>
              </w:rPr>
              <w:t>.6.</w:t>
            </w:r>
          </w:p>
          <w:p w:rsidR="00A16155" w:rsidRDefault="00A16155" w:rsidP="00A16155">
            <w:pPr>
              <w:spacing w:after="0" w:line="240" w:lineRule="auto"/>
              <w:rPr>
                <w:rFonts w:ascii="Times New Roman" w:eastAsia="Times New Roman" w:hAnsi="Times New Roman" w:cs="Times New Roman"/>
                <w:color w:val="000000"/>
                <w:sz w:val="24"/>
                <w:szCs w:val="24"/>
                <w:lang w:eastAsia="ru-RU"/>
              </w:rPr>
            </w:pPr>
            <w:r w:rsidRPr="00A16155">
              <w:rPr>
                <w:rFonts w:ascii="Times New Roman" w:eastAsia="Times New Roman" w:hAnsi="Times New Roman" w:cs="Times New Roman"/>
                <w:b/>
                <w:sz w:val="24"/>
                <w:szCs w:val="24"/>
                <w:lang w:eastAsia="ru-RU"/>
              </w:rPr>
              <w:t>СИМР:</w:t>
            </w:r>
            <w:r>
              <w:rPr>
                <w:rFonts w:ascii="Times New Roman" w:eastAsia="Times New Roman" w:hAnsi="Times New Roman" w:cs="Times New Roman"/>
                <w:sz w:val="24"/>
                <w:szCs w:val="24"/>
                <w:lang w:eastAsia="ru-RU"/>
              </w:rPr>
              <w:t xml:space="preserve"> </w:t>
            </w:r>
            <w:r w:rsidRPr="00A16155">
              <w:rPr>
                <w:rFonts w:ascii="Times New Roman" w:eastAsia="Times New Roman" w:hAnsi="Times New Roman" w:cs="Times New Roman"/>
                <w:sz w:val="24"/>
                <w:szCs w:val="24"/>
                <w:lang w:eastAsia="ru-RU"/>
              </w:rPr>
              <w:t>E/01.6</w:t>
            </w:r>
            <w:r>
              <w:rPr>
                <w:rFonts w:ascii="Times New Roman" w:eastAsia="Times New Roman" w:hAnsi="Times New Roman" w:cs="Times New Roman"/>
                <w:sz w:val="24"/>
                <w:szCs w:val="24"/>
                <w:lang w:eastAsia="ru-RU"/>
              </w:rPr>
              <w:t xml:space="preserve">; </w:t>
            </w:r>
            <w:r w:rsidRPr="00140DC3">
              <w:rPr>
                <w:rFonts w:ascii="Times New Roman" w:eastAsia="Times New Roman" w:hAnsi="Times New Roman" w:cs="Times New Roman"/>
                <w:color w:val="000000"/>
                <w:sz w:val="24"/>
                <w:szCs w:val="24"/>
                <w:lang w:eastAsia="ru-RU"/>
              </w:rPr>
              <w:t>E/0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E/0</w:t>
            </w:r>
            <w:r>
              <w:rPr>
                <w:rFonts w:ascii="Times New Roman" w:eastAsia="Times New Roman" w:hAnsi="Times New Roman" w:cs="Times New Roman"/>
                <w:color w:val="000000"/>
                <w:sz w:val="24"/>
                <w:szCs w:val="24"/>
                <w:lang w:eastAsia="ru-RU"/>
              </w:rPr>
              <w:t>3</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F/01.6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sidR="00BB16EE">
              <w:rPr>
                <w:rFonts w:ascii="Times New Roman" w:eastAsia="Times New Roman" w:hAnsi="Times New Roman" w:cs="Times New Roman"/>
                <w:color w:val="000000"/>
                <w:sz w:val="24"/>
                <w:szCs w:val="24"/>
                <w:lang w:eastAsia="ru-RU"/>
              </w:rPr>
              <w:t>3</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4</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5</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6</w:t>
            </w:r>
            <w:r w:rsidRPr="00140DC3">
              <w:rPr>
                <w:rFonts w:ascii="Times New Roman" w:eastAsia="Times New Roman" w:hAnsi="Times New Roman" w:cs="Times New Roman"/>
                <w:color w:val="000000"/>
                <w:sz w:val="24"/>
                <w:szCs w:val="24"/>
                <w:lang w:eastAsia="ru-RU"/>
              </w:rPr>
              <w:t>.6</w:t>
            </w:r>
          </w:p>
          <w:p w:rsidR="00D665CF" w:rsidRPr="00A16155" w:rsidRDefault="00A16155" w:rsidP="00D665CF">
            <w:pPr>
              <w:spacing w:after="0" w:line="240" w:lineRule="auto"/>
              <w:rPr>
                <w:rFonts w:ascii="Times New Roman" w:eastAsia="Times New Roman" w:hAnsi="Times New Roman" w:cs="Times New Roman"/>
                <w:sz w:val="24"/>
                <w:szCs w:val="24"/>
                <w:lang w:eastAsia="ru-RU"/>
              </w:rPr>
            </w:pPr>
            <w:r w:rsidRPr="00A16155">
              <w:rPr>
                <w:rFonts w:ascii="Times New Roman" w:eastAsia="Times New Roman" w:hAnsi="Times New Roman" w:cs="Times New Roman"/>
                <w:b/>
                <w:color w:val="000000"/>
                <w:sz w:val="24"/>
                <w:szCs w:val="24"/>
                <w:lang w:eastAsia="ru-RU"/>
              </w:rPr>
              <w:t>Р:</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A/01.6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w:t>
            </w:r>
            <w:r>
              <w:rPr>
                <w:rFonts w:ascii="Times New Roman" w:eastAsia="Times New Roman" w:hAnsi="Times New Roman" w:cs="Times New Roman"/>
                <w:color w:val="000000"/>
                <w:sz w:val="24"/>
                <w:szCs w:val="24"/>
                <w:lang w:eastAsia="ru-RU"/>
              </w:rPr>
              <w:t>3</w:t>
            </w:r>
            <w:r w:rsidRPr="00140DC3">
              <w:rPr>
                <w:rFonts w:ascii="Times New Roman" w:eastAsia="Times New Roman" w:hAnsi="Times New Roman" w:cs="Times New Roman"/>
                <w:color w:val="000000"/>
                <w:sz w:val="24"/>
                <w:szCs w:val="24"/>
                <w:lang w:eastAsia="ru-RU"/>
              </w:rPr>
              <w:t>.6</w:t>
            </w:r>
          </w:p>
        </w:tc>
        <w:tc>
          <w:tcPr>
            <w:tcW w:w="1695" w:type="dxa"/>
          </w:tcPr>
          <w:p w:rsidR="00B01B29" w:rsidRPr="00D665CF" w:rsidRDefault="00B01B29" w:rsidP="00B01B29">
            <w:pPr>
              <w:spacing w:after="0" w:line="240" w:lineRule="auto"/>
              <w:jc w:val="center"/>
              <w:rPr>
                <w:rFonts w:ascii="Times New Roman" w:eastAsia="Times New Roman" w:hAnsi="Times New Roman" w:cs="Times New Roman"/>
                <w:color w:val="000000"/>
                <w:spacing w:val="-1"/>
                <w:sz w:val="24"/>
                <w:szCs w:val="24"/>
                <w:lang w:eastAsia="ru-RU"/>
              </w:rPr>
            </w:pPr>
            <w:r w:rsidRPr="00D665CF">
              <w:rPr>
                <w:rFonts w:ascii="Times New Roman" w:eastAsia="Times New Roman" w:hAnsi="Times New Roman" w:cs="Times New Roman"/>
                <w:color w:val="000000"/>
                <w:spacing w:val="-1"/>
                <w:sz w:val="24"/>
                <w:szCs w:val="24"/>
                <w:lang w:eastAsia="ru-RU"/>
              </w:rPr>
              <w:t>ОПК-</w:t>
            </w:r>
            <w:r>
              <w:rPr>
                <w:rFonts w:ascii="Times New Roman" w:eastAsia="Times New Roman" w:hAnsi="Times New Roman" w:cs="Times New Roman"/>
                <w:color w:val="000000"/>
                <w:spacing w:val="-1"/>
                <w:sz w:val="24"/>
                <w:szCs w:val="24"/>
                <w:lang w:eastAsia="ru-RU"/>
              </w:rPr>
              <w:t>5</w:t>
            </w:r>
          </w:p>
          <w:p w:rsidR="00D665CF" w:rsidRPr="00D665CF" w:rsidRDefault="00B01B29" w:rsidP="00B01B29">
            <w:pPr>
              <w:spacing w:after="0" w:line="240" w:lineRule="auto"/>
              <w:jc w:val="center"/>
              <w:rPr>
                <w:rFonts w:ascii="Times New Roman" w:eastAsia="Times New Roman" w:hAnsi="Times New Roman" w:cs="Times New Roman"/>
                <w:color w:val="000000"/>
                <w:spacing w:val="-1"/>
                <w:sz w:val="24"/>
                <w:szCs w:val="24"/>
                <w:lang w:eastAsia="ru-RU"/>
              </w:rPr>
            </w:pPr>
            <w:r w:rsidRPr="00D665CF">
              <w:rPr>
                <w:rFonts w:ascii="Times New Roman" w:eastAsia="Times New Roman" w:hAnsi="Times New Roman" w:cs="Times New Roman"/>
                <w:color w:val="000000"/>
                <w:spacing w:val="-1"/>
                <w:sz w:val="24"/>
                <w:szCs w:val="24"/>
                <w:lang w:eastAsia="ru-RU"/>
              </w:rPr>
              <w:t>ОПК-</w:t>
            </w:r>
            <w:r>
              <w:rPr>
                <w:rFonts w:ascii="Times New Roman" w:eastAsia="Times New Roman" w:hAnsi="Times New Roman" w:cs="Times New Roman"/>
                <w:color w:val="000000"/>
                <w:spacing w:val="-1"/>
                <w:sz w:val="24"/>
                <w:szCs w:val="24"/>
                <w:lang w:eastAsia="ru-RU"/>
              </w:rPr>
              <w:t>8</w:t>
            </w:r>
          </w:p>
        </w:tc>
      </w:tr>
      <w:tr w:rsidR="00D665CF" w:rsidRPr="00D665CF" w:rsidTr="00544CB4">
        <w:trPr>
          <w:jc w:val="center"/>
        </w:trPr>
        <w:tc>
          <w:tcPr>
            <w:tcW w:w="3681" w:type="dxa"/>
          </w:tcPr>
          <w:p w:rsidR="00D665CF" w:rsidRPr="00D665CF" w:rsidRDefault="00D665CF" w:rsidP="00D665CF">
            <w:pPr>
              <w:spacing w:after="0"/>
              <w:rPr>
                <w:rFonts w:ascii="Times New Roman" w:hAnsi="Times New Roman" w:cs="Times New Roman"/>
                <w:sz w:val="24"/>
                <w:szCs w:val="24"/>
              </w:rPr>
            </w:pPr>
            <w:r>
              <w:rPr>
                <w:rFonts w:ascii="Times New Roman" w:hAnsi="Times New Roman" w:cs="Times New Roman"/>
                <w:sz w:val="24"/>
                <w:szCs w:val="24"/>
              </w:rPr>
              <w:t>составления плана восстановительных мероприятий</w:t>
            </w:r>
          </w:p>
        </w:tc>
        <w:tc>
          <w:tcPr>
            <w:tcW w:w="3685" w:type="dxa"/>
          </w:tcPr>
          <w:p w:rsidR="00D665CF" w:rsidRDefault="00BD624F" w:rsidP="00D665CF">
            <w:pPr>
              <w:spacing w:after="0" w:line="240" w:lineRule="auto"/>
              <w:rPr>
                <w:rFonts w:ascii="Times New Roman" w:eastAsia="Times New Roman" w:hAnsi="Times New Roman" w:cs="Times New Roman"/>
                <w:sz w:val="24"/>
                <w:szCs w:val="24"/>
                <w:lang w:eastAsia="ru-RU"/>
              </w:rPr>
            </w:pPr>
            <w:r w:rsidRPr="00D665CF">
              <w:rPr>
                <w:rFonts w:ascii="Times New Roman" w:eastAsia="Times New Roman" w:hAnsi="Times New Roman" w:cs="Times New Roman"/>
                <w:b/>
                <w:sz w:val="24"/>
                <w:szCs w:val="24"/>
                <w:lang w:eastAsia="ru-RU"/>
              </w:rPr>
              <w:t xml:space="preserve">ПДО: </w:t>
            </w:r>
            <w:r w:rsidRPr="00D665CF">
              <w:rPr>
                <w:rFonts w:ascii="Times New Roman" w:eastAsia="Times New Roman" w:hAnsi="Times New Roman" w:cs="Times New Roman"/>
                <w:sz w:val="24"/>
                <w:szCs w:val="24"/>
                <w:lang w:eastAsia="ru-RU"/>
              </w:rPr>
              <w:t>А/01.6; А/0</w:t>
            </w:r>
            <w:r>
              <w:rPr>
                <w:rFonts w:ascii="Times New Roman" w:eastAsia="Times New Roman" w:hAnsi="Times New Roman" w:cs="Times New Roman"/>
                <w:sz w:val="24"/>
                <w:szCs w:val="24"/>
                <w:lang w:eastAsia="ru-RU"/>
              </w:rPr>
              <w:t>4</w:t>
            </w:r>
            <w:r w:rsidRPr="00D665CF">
              <w:rPr>
                <w:rFonts w:ascii="Times New Roman" w:eastAsia="Times New Roman" w:hAnsi="Times New Roman" w:cs="Times New Roman"/>
                <w:sz w:val="24"/>
                <w:szCs w:val="24"/>
                <w:lang w:eastAsia="ru-RU"/>
              </w:rPr>
              <w:t>.6; А/05.6; С/0</w:t>
            </w:r>
            <w:r>
              <w:rPr>
                <w:rFonts w:ascii="Times New Roman" w:eastAsia="Times New Roman" w:hAnsi="Times New Roman" w:cs="Times New Roman"/>
                <w:sz w:val="24"/>
                <w:szCs w:val="24"/>
                <w:lang w:eastAsia="ru-RU"/>
              </w:rPr>
              <w:t>1</w:t>
            </w:r>
            <w:r w:rsidRPr="00D665CF">
              <w:rPr>
                <w:rFonts w:ascii="Times New Roman" w:eastAsia="Times New Roman" w:hAnsi="Times New Roman" w:cs="Times New Roman"/>
                <w:sz w:val="24"/>
                <w:szCs w:val="24"/>
                <w:lang w:eastAsia="ru-RU"/>
              </w:rPr>
              <w:t>.6.</w:t>
            </w:r>
          </w:p>
          <w:p w:rsidR="00A16155" w:rsidRDefault="00A16155" w:rsidP="00A16155">
            <w:pPr>
              <w:spacing w:after="0" w:line="240" w:lineRule="auto"/>
              <w:rPr>
                <w:rFonts w:ascii="Times New Roman" w:eastAsia="Times New Roman" w:hAnsi="Times New Roman" w:cs="Times New Roman"/>
                <w:color w:val="000000"/>
                <w:sz w:val="24"/>
                <w:szCs w:val="24"/>
                <w:lang w:eastAsia="ru-RU"/>
              </w:rPr>
            </w:pPr>
            <w:r w:rsidRPr="00A16155">
              <w:rPr>
                <w:rFonts w:ascii="Times New Roman" w:eastAsia="Times New Roman" w:hAnsi="Times New Roman" w:cs="Times New Roman"/>
                <w:b/>
                <w:sz w:val="24"/>
                <w:szCs w:val="24"/>
                <w:lang w:eastAsia="ru-RU"/>
              </w:rPr>
              <w:t>СИМР:</w:t>
            </w:r>
            <w:r>
              <w:rPr>
                <w:rFonts w:ascii="Times New Roman" w:eastAsia="Times New Roman" w:hAnsi="Times New Roman" w:cs="Times New Roman"/>
                <w:sz w:val="24"/>
                <w:szCs w:val="24"/>
                <w:lang w:eastAsia="ru-RU"/>
              </w:rPr>
              <w:t xml:space="preserve"> </w:t>
            </w:r>
            <w:r w:rsidRPr="00A16155">
              <w:rPr>
                <w:rFonts w:ascii="Times New Roman" w:eastAsia="Times New Roman" w:hAnsi="Times New Roman" w:cs="Times New Roman"/>
                <w:sz w:val="24"/>
                <w:szCs w:val="24"/>
                <w:lang w:eastAsia="ru-RU"/>
              </w:rPr>
              <w:t>E/01.6</w:t>
            </w:r>
            <w:r>
              <w:rPr>
                <w:rFonts w:ascii="Times New Roman" w:eastAsia="Times New Roman" w:hAnsi="Times New Roman" w:cs="Times New Roman"/>
                <w:sz w:val="24"/>
                <w:szCs w:val="24"/>
                <w:lang w:eastAsia="ru-RU"/>
              </w:rPr>
              <w:t xml:space="preserve">; </w:t>
            </w:r>
            <w:r w:rsidRPr="00140DC3">
              <w:rPr>
                <w:rFonts w:ascii="Times New Roman" w:eastAsia="Times New Roman" w:hAnsi="Times New Roman" w:cs="Times New Roman"/>
                <w:color w:val="000000"/>
                <w:sz w:val="24"/>
                <w:szCs w:val="24"/>
                <w:lang w:eastAsia="ru-RU"/>
              </w:rPr>
              <w:t>E/0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E/0</w:t>
            </w:r>
            <w:r>
              <w:rPr>
                <w:rFonts w:ascii="Times New Roman" w:eastAsia="Times New Roman" w:hAnsi="Times New Roman" w:cs="Times New Roman"/>
                <w:color w:val="000000"/>
                <w:sz w:val="24"/>
                <w:szCs w:val="24"/>
                <w:lang w:eastAsia="ru-RU"/>
              </w:rPr>
              <w:t>3</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F/01.6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sidR="00BB16EE">
              <w:rPr>
                <w:rFonts w:ascii="Times New Roman" w:eastAsia="Times New Roman" w:hAnsi="Times New Roman" w:cs="Times New Roman"/>
                <w:color w:val="000000"/>
                <w:sz w:val="24"/>
                <w:szCs w:val="24"/>
                <w:lang w:eastAsia="ru-RU"/>
              </w:rPr>
              <w:t>3</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4</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5</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6</w:t>
            </w:r>
            <w:r w:rsidRPr="00140DC3">
              <w:rPr>
                <w:rFonts w:ascii="Times New Roman" w:eastAsia="Times New Roman" w:hAnsi="Times New Roman" w:cs="Times New Roman"/>
                <w:color w:val="000000"/>
                <w:sz w:val="24"/>
                <w:szCs w:val="24"/>
                <w:lang w:eastAsia="ru-RU"/>
              </w:rPr>
              <w:t>.6</w:t>
            </w:r>
          </w:p>
          <w:p w:rsidR="00A16155" w:rsidRPr="00A16155" w:rsidRDefault="00A16155" w:rsidP="00D665CF">
            <w:pPr>
              <w:spacing w:after="0" w:line="240" w:lineRule="auto"/>
              <w:rPr>
                <w:rFonts w:ascii="Times New Roman" w:eastAsia="Times New Roman" w:hAnsi="Times New Roman" w:cs="Times New Roman"/>
                <w:sz w:val="24"/>
                <w:szCs w:val="24"/>
                <w:lang w:eastAsia="ru-RU"/>
              </w:rPr>
            </w:pPr>
            <w:r w:rsidRPr="00A16155">
              <w:rPr>
                <w:rFonts w:ascii="Times New Roman" w:eastAsia="Times New Roman" w:hAnsi="Times New Roman" w:cs="Times New Roman"/>
                <w:b/>
                <w:color w:val="000000"/>
                <w:sz w:val="24"/>
                <w:szCs w:val="24"/>
                <w:lang w:eastAsia="ru-RU"/>
              </w:rPr>
              <w:t>Р:</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A/01.6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w:t>
            </w:r>
            <w:r>
              <w:rPr>
                <w:rFonts w:ascii="Times New Roman" w:eastAsia="Times New Roman" w:hAnsi="Times New Roman" w:cs="Times New Roman"/>
                <w:color w:val="000000"/>
                <w:sz w:val="24"/>
                <w:szCs w:val="24"/>
                <w:lang w:eastAsia="ru-RU"/>
              </w:rPr>
              <w:t>3</w:t>
            </w:r>
            <w:r w:rsidRPr="00140DC3">
              <w:rPr>
                <w:rFonts w:ascii="Times New Roman" w:eastAsia="Times New Roman" w:hAnsi="Times New Roman" w:cs="Times New Roman"/>
                <w:color w:val="000000"/>
                <w:sz w:val="24"/>
                <w:szCs w:val="24"/>
                <w:lang w:eastAsia="ru-RU"/>
              </w:rPr>
              <w:t>.6</w:t>
            </w:r>
          </w:p>
        </w:tc>
        <w:tc>
          <w:tcPr>
            <w:tcW w:w="1695" w:type="dxa"/>
          </w:tcPr>
          <w:p w:rsidR="00B01B29" w:rsidRPr="00D665CF" w:rsidRDefault="00B01B29" w:rsidP="00B01B29">
            <w:pPr>
              <w:spacing w:after="0" w:line="240" w:lineRule="auto"/>
              <w:jc w:val="center"/>
              <w:rPr>
                <w:rFonts w:ascii="Times New Roman" w:eastAsia="Times New Roman" w:hAnsi="Times New Roman" w:cs="Times New Roman"/>
                <w:color w:val="000000"/>
                <w:spacing w:val="-1"/>
                <w:sz w:val="24"/>
                <w:szCs w:val="24"/>
                <w:lang w:eastAsia="ru-RU"/>
              </w:rPr>
            </w:pPr>
            <w:r w:rsidRPr="00D665CF">
              <w:rPr>
                <w:rFonts w:ascii="Times New Roman" w:eastAsia="Times New Roman" w:hAnsi="Times New Roman" w:cs="Times New Roman"/>
                <w:color w:val="000000"/>
                <w:spacing w:val="-1"/>
                <w:sz w:val="24"/>
                <w:szCs w:val="24"/>
                <w:lang w:eastAsia="ru-RU"/>
              </w:rPr>
              <w:t>ОПК-</w:t>
            </w:r>
            <w:r>
              <w:rPr>
                <w:rFonts w:ascii="Times New Roman" w:eastAsia="Times New Roman" w:hAnsi="Times New Roman" w:cs="Times New Roman"/>
                <w:color w:val="000000"/>
                <w:spacing w:val="-1"/>
                <w:sz w:val="24"/>
                <w:szCs w:val="24"/>
                <w:lang w:eastAsia="ru-RU"/>
              </w:rPr>
              <w:t>5</w:t>
            </w:r>
          </w:p>
          <w:p w:rsidR="00D665CF" w:rsidRPr="00D665CF" w:rsidRDefault="00B01B29" w:rsidP="00B01B29">
            <w:pPr>
              <w:spacing w:after="0" w:line="240" w:lineRule="auto"/>
              <w:jc w:val="center"/>
              <w:rPr>
                <w:rFonts w:ascii="Times New Roman" w:eastAsia="Times New Roman" w:hAnsi="Times New Roman" w:cs="Times New Roman"/>
                <w:color w:val="000000"/>
                <w:spacing w:val="-1"/>
                <w:sz w:val="24"/>
                <w:szCs w:val="24"/>
                <w:lang w:eastAsia="ru-RU"/>
              </w:rPr>
            </w:pPr>
            <w:r w:rsidRPr="00D665CF">
              <w:rPr>
                <w:rFonts w:ascii="Times New Roman" w:eastAsia="Times New Roman" w:hAnsi="Times New Roman" w:cs="Times New Roman"/>
                <w:color w:val="000000"/>
                <w:spacing w:val="-1"/>
                <w:sz w:val="24"/>
                <w:szCs w:val="24"/>
                <w:lang w:eastAsia="ru-RU"/>
              </w:rPr>
              <w:t>ОПК-</w:t>
            </w:r>
            <w:r>
              <w:rPr>
                <w:rFonts w:ascii="Times New Roman" w:eastAsia="Times New Roman" w:hAnsi="Times New Roman" w:cs="Times New Roman"/>
                <w:color w:val="000000"/>
                <w:spacing w:val="-1"/>
                <w:sz w:val="24"/>
                <w:szCs w:val="24"/>
                <w:lang w:eastAsia="ru-RU"/>
              </w:rPr>
              <w:t>8</w:t>
            </w:r>
          </w:p>
        </w:tc>
      </w:tr>
      <w:tr w:rsidR="00544CB4" w:rsidRPr="00D665CF" w:rsidTr="00544CB4">
        <w:trPr>
          <w:jc w:val="center"/>
        </w:trPr>
        <w:tc>
          <w:tcPr>
            <w:tcW w:w="3681" w:type="dxa"/>
          </w:tcPr>
          <w:p w:rsidR="00544CB4" w:rsidRDefault="00544CB4" w:rsidP="00D665CF">
            <w:pPr>
              <w:spacing w:after="0"/>
              <w:rPr>
                <w:rFonts w:ascii="Times New Roman" w:hAnsi="Times New Roman" w:cs="Times New Roman"/>
                <w:sz w:val="24"/>
                <w:szCs w:val="24"/>
              </w:rPr>
            </w:pPr>
            <w:r>
              <w:rPr>
                <w:rFonts w:ascii="Times New Roman" w:hAnsi="Times New Roman" w:cs="Times New Roman"/>
                <w:sz w:val="24"/>
                <w:szCs w:val="24"/>
              </w:rPr>
              <w:t>проведения функциональных измерений и проб</w:t>
            </w:r>
          </w:p>
        </w:tc>
        <w:tc>
          <w:tcPr>
            <w:tcW w:w="3685" w:type="dxa"/>
          </w:tcPr>
          <w:p w:rsidR="00BD624F" w:rsidRPr="00D665CF" w:rsidRDefault="00BD624F" w:rsidP="00BD624F">
            <w:pPr>
              <w:spacing w:after="0" w:line="240" w:lineRule="auto"/>
              <w:rPr>
                <w:rFonts w:ascii="Times New Roman" w:eastAsia="Times New Roman" w:hAnsi="Times New Roman" w:cs="Times New Roman"/>
                <w:sz w:val="24"/>
                <w:szCs w:val="24"/>
                <w:lang w:eastAsia="ru-RU"/>
              </w:rPr>
            </w:pPr>
            <w:r w:rsidRPr="00D665CF">
              <w:rPr>
                <w:rFonts w:ascii="Times New Roman" w:eastAsia="Times New Roman" w:hAnsi="Times New Roman" w:cs="Times New Roman"/>
                <w:b/>
                <w:sz w:val="24"/>
                <w:szCs w:val="24"/>
                <w:lang w:eastAsia="ru-RU"/>
              </w:rPr>
              <w:t xml:space="preserve">ПДО: </w:t>
            </w:r>
            <w:r w:rsidRPr="00D665CF">
              <w:rPr>
                <w:rFonts w:ascii="Times New Roman" w:eastAsia="Times New Roman" w:hAnsi="Times New Roman" w:cs="Times New Roman"/>
                <w:sz w:val="24"/>
                <w:szCs w:val="24"/>
                <w:lang w:eastAsia="ru-RU"/>
              </w:rPr>
              <w:t>А/01.6; А/0</w:t>
            </w:r>
            <w:r>
              <w:rPr>
                <w:rFonts w:ascii="Times New Roman" w:eastAsia="Times New Roman" w:hAnsi="Times New Roman" w:cs="Times New Roman"/>
                <w:sz w:val="24"/>
                <w:szCs w:val="24"/>
                <w:lang w:eastAsia="ru-RU"/>
              </w:rPr>
              <w:t>4</w:t>
            </w:r>
            <w:r w:rsidRPr="00D665CF">
              <w:rPr>
                <w:rFonts w:ascii="Times New Roman" w:eastAsia="Times New Roman" w:hAnsi="Times New Roman" w:cs="Times New Roman"/>
                <w:sz w:val="24"/>
                <w:szCs w:val="24"/>
                <w:lang w:eastAsia="ru-RU"/>
              </w:rPr>
              <w:t>.6; А/05.6; С/0</w:t>
            </w:r>
            <w:r>
              <w:rPr>
                <w:rFonts w:ascii="Times New Roman" w:eastAsia="Times New Roman" w:hAnsi="Times New Roman" w:cs="Times New Roman"/>
                <w:sz w:val="24"/>
                <w:szCs w:val="24"/>
                <w:lang w:eastAsia="ru-RU"/>
              </w:rPr>
              <w:t>1</w:t>
            </w:r>
            <w:r w:rsidRPr="00D665CF">
              <w:rPr>
                <w:rFonts w:ascii="Times New Roman" w:eastAsia="Times New Roman" w:hAnsi="Times New Roman" w:cs="Times New Roman"/>
                <w:sz w:val="24"/>
                <w:szCs w:val="24"/>
                <w:lang w:eastAsia="ru-RU"/>
              </w:rPr>
              <w:t>.6.</w:t>
            </w:r>
          </w:p>
          <w:p w:rsidR="00A16155" w:rsidRDefault="00A16155" w:rsidP="00A16155">
            <w:pPr>
              <w:spacing w:after="0" w:line="240" w:lineRule="auto"/>
              <w:rPr>
                <w:rFonts w:ascii="Times New Roman" w:eastAsia="Times New Roman" w:hAnsi="Times New Roman" w:cs="Times New Roman"/>
                <w:color w:val="000000"/>
                <w:sz w:val="24"/>
                <w:szCs w:val="24"/>
                <w:lang w:eastAsia="ru-RU"/>
              </w:rPr>
            </w:pPr>
            <w:r w:rsidRPr="00A16155">
              <w:rPr>
                <w:rFonts w:ascii="Times New Roman" w:eastAsia="Times New Roman" w:hAnsi="Times New Roman" w:cs="Times New Roman"/>
                <w:b/>
                <w:sz w:val="24"/>
                <w:szCs w:val="24"/>
                <w:lang w:eastAsia="ru-RU"/>
              </w:rPr>
              <w:t>СИМР:</w:t>
            </w:r>
            <w:r>
              <w:rPr>
                <w:rFonts w:ascii="Times New Roman" w:eastAsia="Times New Roman" w:hAnsi="Times New Roman" w:cs="Times New Roman"/>
                <w:sz w:val="24"/>
                <w:szCs w:val="24"/>
                <w:lang w:eastAsia="ru-RU"/>
              </w:rPr>
              <w:t xml:space="preserve"> </w:t>
            </w:r>
            <w:r w:rsidRPr="00A16155">
              <w:rPr>
                <w:rFonts w:ascii="Times New Roman" w:eastAsia="Times New Roman" w:hAnsi="Times New Roman" w:cs="Times New Roman"/>
                <w:sz w:val="24"/>
                <w:szCs w:val="24"/>
                <w:lang w:eastAsia="ru-RU"/>
              </w:rPr>
              <w:t>E/01.6</w:t>
            </w:r>
            <w:r>
              <w:rPr>
                <w:rFonts w:ascii="Times New Roman" w:eastAsia="Times New Roman" w:hAnsi="Times New Roman" w:cs="Times New Roman"/>
                <w:sz w:val="24"/>
                <w:szCs w:val="24"/>
                <w:lang w:eastAsia="ru-RU"/>
              </w:rPr>
              <w:t xml:space="preserve">; </w:t>
            </w:r>
            <w:r w:rsidRPr="00140DC3">
              <w:rPr>
                <w:rFonts w:ascii="Times New Roman" w:eastAsia="Times New Roman" w:hAnsi="Times New Roman" w:cs="Times New Roman"/>
                <w:color w:val="000000"/>
                <w:sz w:val="24"/>
                <w:szCs w:val="24"/>
                <w:lang w:eastAsia="ru-RU"/>
              </w:rPr>
              <w:t>E/0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E/0</w:t>
            </w:r>
            <w:r>
              <w:rPr>
                <w:rFonts w:ascii="Times New Roman" w:eastAsia="Times New Roman" w:hAnsi="Times New Roman" w:cs="Times New Roman"/>
                <w:color w:val="000000"/>
                <w:sz w:val="24"/>
                <w:szCs w:val="24"/>
                <w:lang w:eastAsia="ru-RU"/>
              </w:rPr>
              <w:t>3</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F/01.6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sidR="00BB16EE">
              <w:rPr>
                <w:rFonts w:ascii="Times New Roman" w:eastAsia="Times New Roman" w:hAnsi="Times New Roman" w:cs="Times New Roman"/>
                <w:color w:val="000000"/>
                <w:sz w:val="24"/>
                <w:szCs w:val="24"/>
                <w:lang w:eastAsia="ru-RU"/>
              </w:rPr>
              <w:t>3</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4</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5</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6</w:t>
            </w:r>
            <w:r w:rsidRPr="00140DC3">
              <w:rPr>
                <w:rFonts w:ascii="Times New Roman" w:eastAsia="Times New Roman" w:hAnsi="Times New Roman" w:cs="Times New Roman"/>
                <w:color w:val="000000"/>
                <w:sz w:val="24"/>
                <w:szCs w:val="24"/>
                <w:lang w:eastAsia="ru-RU"/>
              </w:rPr>
              <w:t>.6</w:t>
            </w:r>
          </w:p>
          <w:p w:rsidR="00544CB4" w:rsidRPr="00A16155" w:rsidRDefault="00A16155" w:rsidP="00D665CF">
            <w:pPr>
              <w:spacing w:after="0" w:line="240" w:lineRule="auto"/>
              <w:rPr>
                <w:rFonts w:ascii="Times New Roman" w:eastAsia="Times New Roman" w:hAnsi="Times New Roman" w:cs="Times New Roman"/>
                <w:sz w:val="24"/>
                <w:szCs w:val="24"/>
                <w:lang w:eastAsia="ru-RU"/>
              </w:rPr>
            </w:pPr>
            <w:r w:rsidRPr="00A16155">
              <w:rPr>
                <w:rFonts w:ascii="Times New Roman" w:eastAsia="Times New Roman" w:hAnsi="Times New Roman" w:cs="Times New Roman"/>
                <w:b/>
                <w:color w:val="000000"/>
                <w:sz w:val="24"/>
                <w:szCs w:val="24"/>
                <w:lang w:eastAsia="ru-RU"/>
              </w:rPr>
              <w:t>Р:</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A/01.6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w:t>
            </w:r>
            <w:r>
              <w:rPr>
                <w:rFonts w:ascii="Times New Roman" w:eastAsia="Times New Roman" w:hAnsi="Times New Roman" w:cs="Times New Roman"/>
                <w:color w:val="000000"/>
                <w:sz w:val="24"/>
                <w:szCs w:val="24"/>
                <w:lang w:eastAsia="ru-RU"/>
              </w:rPr>
              <w:t>3</w:t>
            </w:r>
            <w:r w:rsidRPr="00140DC3">
              <w:rPr>
                <w:rFonts w:ascii="Times New Roman" w:eastAsia="Times New Roman" w:hAnsi="Times New Roman" w:cs="Times New Roman"/>
                <w:color w:val="000000"/>
                <w:sz w:val="24"/>
                <w:szCs w:val="24"/>
                <w:lang w:eastAsia="ru-RU"/>
              </w:rPr>
              <w:t>.6</w:t>
            </w:r>
          </w:p>
        </w:tc>
        <w:tc>
          <w:tcPr>
            <w:tcW w:w="1695" w:type="dxa"/>
          </w:tcPr>
          <w:p w:rsidR="00B01B29" w:rsidRPr="00D665CF" w:rsidRDefault="00B01B29" w:rsidP="00B01B29">
            <w:pPr>
              <w:spacing w:after="0" w:line="240" w:lineRule="auto"/>
              <w:jc w:val="center"/>
              <w:rPr>
                <w:rFonts w:ascii="Times New Roman" w:eastAsia="Times New Roman" w:hAnsi="Times New Roman" w:cs="Times New Roman"/>
                <w:color w:val="000000"/>
                <w:spacing w:val="-1"/>
                <w:sz w:val="24"/>
                <w:szCs w:val="24"/>
                <w:lang w:eastAsia="ru-RU"/>
              </w:rPr>
            </w:pPr>
            <w:r w:rsidRPr="00D665CF">
              <w:rPr>
                <w:rFonts w:ascii="Times New Roman" w:eastAsia="Times New Roman" w:hAnsi="Times New Roman" w:cs="Times New Roman"/>
                <w:color w:val="000000"/>
                <w:spacing w:val="-1"/>
                <w:sz w:val="24"/>
                <w:szCs w:val="24"/>
                <w:lang w:eastAsia="ru-RU"/>
              </w:rPr>
              <w:t>ОПК-</w:t>
            </w:r>
            <w:r>
              <w:rPr>
                <w:rFonts w:ascii="Times New Roman" w:eastAsia="Times New Roman" w:hAnsi="Times New Roman" w:cs="Times New Roman"/>
                <w:color w:val="000000"/>
                <w:spacing w:val="-1"/>
                <w:sz w:val="24"/>
                <w:szCs w:val="24"/>
                <w:lang w:eastAsia="ru-RU"/>
              </w:rPr>
              <w:t>5</w:t>
            </w:r>
          </w:p>
          <w:p w:rsidR="00544CB4" w:rsidRPr="00D665CF" w:rsidRDefault="00B01B29" w:rsidP="00B01B29">
            <w:pPr>
              <w:spacing w:after="0" w:line="240" w:lineRule="auto"/>
              <w:jc w:val="center"/>
              <w:rPr>
                <w:rFonts w:ascii="Times New Roman" w:eastAsia="Times New Roman" w:hAnsi="Times New Roman" w:cs="Times New Roman"/>
                <w:color w:val="000000"/>
                <w:spacing w:val="-1"/>
                <w:sz w:val="24"/>
                <w:szCs w:val="24"/>
                <w:lang w:eastAsia="ru-RU"/>
              </w:rPr>
            </w:pPr>
            <w:r w:rsidRPr="00D665CF">
              <w:rPr>
                <w:rFonts w:ascii="Times New Roman" w:eastAsia="Times New Roman" w:hAnsi="Times New Roman" w:cs="Times New Roman"/>
                <w:color w:val="000000"/>
                <w:spacing w:val="-1"/>
                <w:sz w:val="24"/>
                <w:szCs w:val="24"/>
                <w:lang w:eastAsia="ru-RU"/>
              </w:rPr>
              <w:t>ОПК-</w:t>
            </w:r>
            <w:r>
              <w:rPr>
                <w:rFonts w:ascii="Times New Roman" w:eastAsia="Times New Roman" w:hAnsi="Times New Roman" w:cs="Times New Roman"/>
                <w:color w:val="000000"/>
                <w:spacing w:val="-1"/>
                <w:sz w:val="24"/>
                <w:szCs w:val="24"/>
                <w:lang w:eastAsia="ru-RU"/>
              </w:rPr>
              <w:t>8</w:t>
            </w:r>
          </w:p>
        </w:tc>
      </w:tr>
      <w:tr w:rsidR="00D665CF" w:rsidRPr="00D665CF" w:rsidTr="00544CB4">
        <w:trPr>
          <w:jc w:val="center"/>
        </w:trPr>
        <w:tc>
          <w:tcPr>
            <w:tcW w:w="3681" w:type="dxa"/>
          </w:tcPr>
          <w:p w:rsidR="00D665CF" w:rsidRPr="00D665CF" w:rsidRDefault="00D665CF" w:rsidP="00D665CF">
            <w:pPr>
              <w:spacing w:after="0"/>
              <w:rPr>
                <w:rFonts w:ascii="Times New Roman" w:hAnsi="Times New Roman" w:cs="Times New Roman"/>
                <w:sz w:val="24"/>
                <w:szCs w:val="24"/>
              </w:rPr>
            </w:pPr>
            <w:r w:rsidRPr="00D665CF">
              <w:rPr>
                <w:rFonts w:ascii="Times New Roman" w:hAnsi="Times New Roman" w:cs="Times New Roman"/>
                <w:sz w:val="24"/>
                <w:szCs w:val="24"/>
              </w:rPr>
              <w:t xml:space="preserve">составления режима дня </w:t>
            </w:r>
          </w:p>
        </w:tc>
        <w:tc>
          <w:tcPr>
            <w:tcW w:w="3685" w:type="dxa"/>
          </w:tcPr>
          <w:p w:rsidR="00BD624F" w:rsidRPr="00D665CF" w:rsidRDefault="00BD624F" w:rsidP="00BD624F">
            <w:pPr>
              <w:spacing w:after="0" w:line="240" w:lineRule="auto"/>
              <w:rPr>
                <w:rFonts w:ascii="Times New Roman" w:eastAsia="Times New Roman" w:hAnsi="Times New Roman" w:cs="Times New Roman"/>
                <w:sz w:val="24"/>
                <w:szCs w:val="24"/>
                <w:lang w:eastAsia="ru-RU"/>
              </w:rPr>
            </w:pPr>
            <w:r w:rsidRPr="00D665CF">
              <w:rPr>
                <w:rFonts w:ascii="Times New Roman" w:eastAsia="Times New Roman" w:hAnsi="Times New Roman" w:cs="Times New Roman"/>
                <w:b/>
                <w:sz w:val="24"/>
                <w:szCs w:val="24"/>
                <w:lang w:eastAsia="ru-RU"/>
              </w:rPr>
              <w:t xml:space="preserve">ПДО: </w:t>
            </w:r>
            <w:r w:rsidRPr="00D665CF">
              <w:rPr>
                <w:rFonts w:ascii="Times New Roman" w:eastAsia="Times New Roman" w:hAnsi="Times New Roman" w:cs="Times New Roman"/>
                <w:sz w:val="24"/>
                <w:szCs w:val="24"/>
                <w:lang w:eastAsia="ru-RU"/>
              </w:rPr>
              <w:t>А/01.6; А/0</w:t>
            </w:r>
            <w:r>
              <w:rPr>
                <w:rFonts w:ascii="Times New Roman" w:eastAsia="Times New Roman" w:hAnsi="Times New Roman" w:cs="Times New Roman"/>
                <w:sz w:val="24"/>
                <w:szCs w:val="24"/>
                <w:lang w:eastAsia="ru-RU"/>
              </w:rPr>
              <w:t>4</w:t>
            </w:r>
            <w:r w:rsidRPr="00D665CF">
              <w:rPr>
                <w:rFonts w:ascii="Times New Roman" w:eastAsia="Times New Roman" w:hAnsi="Times New Roman" w:cs="Times New Roman"/>
                <w:sz w:val="24"/>
                <w:szCs w:val="24"/>
                <w:lang w:eastAsia="ru-RU"/>
              </w:rPr>
              <w:t>.6; А/05.6; С/0</w:t>
            </w:r>
            <w:r>
              <w:rPr>
                <w:rFonts w:ascii="Times New Roman" w:eastAsia="Times New Roman" w:hAnsi="Times New Roman" w:cs="Times New Roman"/>
                <w:sz w:val="24"/>
                <w:szCs w:val="24"/>
                <w:lang w:eastAsia="ru-RU"/>
              </w:rPr>
              <w:t>1</w:t>
            </w:r>
            <w:r w:rsidRPr="00D665CF">
              <w:rPr>
                <w:rFonts w:ascii="Times New Roman" w:eastAsia="Times New Roman" w:hAnsi="Times New Roman" w:cs="Times New Roman"/>
                <w:sz w:val="24"/>
                <w:szCs w:val="24"/>
                <w:lang w:eastAsia="ru-RU"/>
              </w:rPr>
              <w:t>.6.</w:t>
            </w:r>
          </w:p>
          <w:p w:rsidR="00A16155" w:rsidRDefault="00A16155" w:rsidP="00A16155">
            <w:pPr>
              <w:spacing w:after="0" w:line="240" w:lineRule="auto"/>
              <w:rPr>
                <w:rFonts w:ascii="Times New Roman" w:eastAsia="Times New Roman" w:hAnsi="Times New Roman" w:cs="Times New Roman"/>
                <w:color w:val="000000"/>
                <w:sz w:val="24"/>
                <w:szCs w:val="24"/>
                <w:lang w:eastAsia="ru-RU"/>
              </w:rPr>
            </w:pPr>
            <w:r w:rsidRPr="00A16155">
              <w:rPr>
                <w:rFonts w:ascii="Times New Roman" w:eastAsia="Times New Roman" w:hAnsi="Times New Roman" w:cs="Times New Roman"/>
                <w:b/>
                <w:sz w:val="24"/>
                <w:szCs w:val="24"/>
                <w:lang w:eastAsia="ru-RU"/>
              </w:rPr>
              <w:t>СИМР:</w:t>
            </w:r>
            <w:r>
              <w:rPr>
                <w:rFonts w:ascii="Times New Roman" w:eastAsia="Times New Roman" w:hAnsi="Times New Roman" w:cs="Times New Roman"/>
                <w:sz w:val="24"/>
                <w:szCs w:val="24"/>
                <w:lang w:eastAsia="ru-RU"/>
              </w:rPr>
              <w:t xml:space="preserve"> </w:t>
            </w:r>
            <w:r w:rsidRPr="00A16155">
              <w:rPr>
                <w:rFonts w:ascii="Times New Roman" w:eastAsia="Times New Roman" w:hAnsi="Times New Roman" w:cs="Times New Roman"/>
                <w:sz w:val="24"/>
                <w:szCs w:val="24"/>
                <w:lang w:eastAsia="ru-RU"/>
              </w:rPr>
              <w:t>E/01.6</w:t>
            </w:r>
            <w:r>
              <w:rPr>
                <w:rFonts w:ascii="Times New Roman" w:eastAsia="Times New Roman" w:hAnsi="Times New Roman" w:cs="Times New Roman"/>
                <w:sz w:val="24"/>
                <w:szCs w:val="24"/>
                <w:lang w:eastAsia="ru-RU"/>
              </w:rPr>
              <w:t xml:space="preserve">; </w:t>
            </w:r>
            <w:r w:rsidRPr="00140DC3">
              <w:rPr>
                <w:rFonts w:ascii="Times New Roman" w:eastAsia="Times New Roman" w:hAnsi="Times New Roman" w:cs="Times New Roman"/>
                <w:color w:val="000000"/>
                <w:sz w:val="24"/>
                <w:szCs w:val="24"/>
                <w:lang w:eastAsia="ru-RU"/>
              </w:rPr>
              <w:t>E/0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E/0</w:t>
            </w:r>
            <w:r>
              <w:rPr>
                <w:rFonts w:ascii="Times New Roman" w:eastAsia="Times New Roman" w:hAnsi="Times New Roman" w:cs="Times New Roman"/>
                <w:color w:val="000000"/>
                <w:sz w:val="24"/>
                <w:szCs w:val="24"/>
                <w:lang w:eastAsia="ru-RU"/>
              </w:rPr>
              <w:t>3</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F/01.6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sidR="00BB16EE">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4</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5</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6</w:t>
            </w:r>
            <w:r w:rsidRPr="00140DC3">
              <w:rPr>
                <w:rFonts w:ascii="Times New Roman" w:eastAsia="Times New Roman" w:hAnsi="Times New Roman" w:cs="Times New Roman"/>
                <w:color w:val="000000"/>
                <w:sz w:val="24"/>
                <w:szCs w:val="24"/>
                <w:lang w:eastAsia="ru-RU"/>
              </w:rPr>
              <w:t>.6</w:t>
            </w:r>
          </w:p>
          <w:p w:rsidR="00D665CF" w:rsidRPr="00D665CF" w:rsidRDefault="00A16155" w:rsidP="00D665CF">
            <w:pPr>
              <w:spacing w:after="0" w:line="240" w:lineRule="auto"/>
              <w:rPr>
                <w:rFonts w:ascii="Times New Roman" w:eastAsia="Times New Roman" w:hAnsi="Times New Roman" w:cs="Times New Roman"/>
                <w:sz w:val="24"/>
                <w:szCs w:val="24"/>
                <w:lang w:eastAsia="ru-RU"/>
              </w:rPr>
            </w:pPr>
            <w:r w:rsidRPr="00A16155">
              <w:rPr>
                <w:rFonts w:ascii="Times New Roman" w:eastAsia="Times New Roman" w:hAnsi="Times New Roman" w:cs="Times New Roman"/>
                <w:b/>
                <w:color w:val="000000"/>
                <w:sz w:val="24"/>
                <w:szCs w:val="24"/>
                <w:lang w:eastAsia="ru-RU"/>
              </w:rPr>
              <w:t>Р:</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A/01.6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w:t>
            </w:r>
            <w:r>
              <w:rPr>
                <w:rFonts w:ascii="Times New Roman" w:eastAsia="Times New Roman" w:hAnsi="Times New Roman" w:cs="Times New Roman"/>
                <w:color w:val="000000"/>
                <w:sz w:val="24"/>
                <w:szCs w:val="24"/>
                <w:lang w:eastAsia="ru-RU"/>
              </w:rPr>
              <w:t>3</w:t>
            </w:r>
            <w:r w:rsidRPr="00140DC3">
              <w:rPr>
                <w:rFonts w:ascii="Times New Roman" w:eastAsia="Times New Roman" w:hAnsi="Times New Roman" w:cs="Times New Roman"/>
                <w:color w:val="000000"/>
                <w:sz w:val="24"/>
                <w:szCs w:val="24"/>
                <w:lang w:eastAsia="ru-RU"/>
              </w:rPr>
              <w:t>.6</w:t>
            </w:r>
          </w:p>
        </w:tc>
        <w:tc>
          <w:tcPr>
            <w:tcW w:w="1695" w:type="dxa"/>
          </w:tcPr>
          <w:p w:rsidR="00B01B29" w:rsidRPr="00D665CF" w:rsidRDefault="00B01B29" w:rsidP="00B01B29">
            <w:pPr>
              <w:spacing w:after="0" w:line="240" w:lineRule="auto"/>
              <w:jc w:val="center"/>
              <w:rPr>
                <w:rFonts w:ascii="Times New Roman" w:eastAsia="Times New Roman" w:hAnsi="Times New Roman" w:cs="Times New Roman"/>
                <w:color w:val="000000"/>
                <w:spacing w:val="-1"/>
                <w:sz w:val="24"/>
                <w:szCs w:val="24"/>
                <w:lang w:eastAsia="ru-RU"/>
              </w:rPr>
            </w:pPr>
            <w:r w:rsidRPr="00D665CF">
              <w:rPr>
                <w:rFonts w:ascii="Times New Roman" w:eastAsia="Times New Roman" w:hAnsi="Times New Roman" w:cs="Times New Roman"/>
                <w:color w:val="000000"/>
                <w:spacing w:val="-1"/>
                <w:sz w:val="24"/>
                <w:szCs w:val="24"/>
                <w:lang w:eastAsia="ru-RU"/>
              </w:rPr>
              <w:t>ОПК-</w:t>
            </w:r>
            <w:r>
              <w:rPr>
                <w:rFonts w:ascii="Times New Roman" w:eastAsia="Times New Roman" w:hAnsi="Times New Roman" w:cs="Times New Roman"/>
                <w:color w:val="000000"/>
                <w:spacing w:val="-1"/>
                <w:sz w:val="24"/>
                <w:szCs w:val="24"/>
                <w:lang w:eastAsia="ru-RU"/>
              </w:rPr>
              <w:t>5</w:t>
            </w:r>
          </w:p>
          <w:p w:rsidR="00D665CF" w:rsidRPr="00D665CF" w:rsidRDefault="00B01B29" w:rsidP="00B01B29">
            <w:pPr>
              <w:spacing w:after="0" w:line="240" w:lineRule="auto"/>
              <w:jc w:val="center"/>
              <w:rPr>
                <w:rFonts w:ascii="Times New Roman" w:eastAsia="Times New Roman" w:hAnsi="Times New Roman" w:cs="Times New Roman"/>
                <w:color w:val="000000"/>
                <w:spacing w:val="-1"/>
                <w:sz w:val="24"/>
                <w:szCs w:val="24"/>
                <w:lang w:eastAsia="ru-RU"/>
              </w:rPr>
            </w:pPr>
            <w:r w:rsidRPr="00D665CF">
              <w:rPr>
                <w:rFonts w:ascii="Times New Roman" w:eastAsia="Times New Roman" w:hAnsi="Times New Roman" w:cs="Times New Roman"/>
                <w:color w:val="000000"/>
                <w:spacing w:val="-1"/>
                <w:sz w:val="24"/>
                <w:szCs w:val="24"/>
                <w:lang w:eastAsia="ru-RU"/>
              </w:rPr>
              <w:t>ОПК-</w:t>
            </w:r>
            <w:r>
              <w:rPr>
                <w:rFonts w:ascii="Times New Roman" w:eastAsia="Times New Roman" w:hAnsi="Times New Roman" w:cs="Times New Roman"/>
                <w:color w:val="000000"/>
                <w:spacing w:val="-1"/>
                <w:sz w:val="24"/>
                <w:szCs w:val="24"/>
                <w:lang w:eastAsia="ru-RU"/>
              </w:rPr>
              <w:t>8</w:t>
            </w:r>
          </w:p>
        </w:tc>
      </w:tr>
      <w:tr w:rsidR="00D665CF" w:rsidRPr="00D665CF" w:rsidTr="00544CB4">
        <w:trPr>
          <w:jc w:val="center"/>
        </w:trPr>
        <w:tc>
          <w:tcPr>
            <w:tcW w:w="3681" w:type="dxa"/>
          </w:tcPr>
          <w:p w:rsidR="00D665CF" w:rsidRPr="00D665CF" w:rsidRDefault="00D665CF" w:rsidP="00D665CF">
            <w:pPr>
              <w:spacing w:after="0"/>
              <w:rPr>
                <w:rFonts w:ascii="Times New Roman" w:hAnsi="Times New Roman" w:cs="Times New Roman"/>
                <w:sz w:val="24"/>
                <w:szCs w:val="24"/>
              </w:rPr>
            </w:pPr>
            <w:r w:rsidRPr="00D665CF">
              <w:rPr>
                <w:rFonts w:ascii="Times New Roman" w:hAnsi="Times New Roman" w:cs="Times New Roman"/>
                <w:sz w:val="24"/>
                <w:szCs w:val="24"/>
              </w:rPr>
              <w:t xml:space="preserve">составления суточного рациона </w:t>
            </w:r>
          </w:p>
        </w:tc>
        <w:tc>
          <w:tcPr>
            <w:tcW w:w="3685" w:type="dxa"/>
          </w:tcPr>
          <w:p w:rsidR="00BD624F" w:rsidRPr="00D665CF" w:rsidRDefault="00BD624F" w:rsidP="00BD624F">
            <w:pPr>
              <w:spacing w:after="0" w:line="240" w:lineRule="auto"/>
              <w:rPr>
                <w:rFonts w:ascii="Times New Roman" w:eastAsia="Times New Roman" w:hAnsi="Times New Roman" w:cs="Times New Roman"/>
                <w:sz w:val="24"/>
                <w:szCs w:val="24"/>
                <w:lang w:eastAsia="ru-RU"/>
              </w:rPr>
            </w:pPr>
            <w:r w:rsidRPr="00D665CF">
              <w:rPr>
                <w:rFonts w:ascii="Times New Roman" w:eastAsia="Times New Roman" w:hAnsi="Times New Roman" w:cs="Times New Roman"/>
                <w:b/>
                <w:sz w:val="24"/>
                <w:szCs w:val="24"/>
                <w:lang w:eastAsia="ru-RU"/>
              </w:rPr>
              <w:t xml:space="preserve">ПДО: </w:t>
            </w:r>
            <w:r w:rsidRPr="00D665CF">
              <w:rPr>
                <w:rFonts w:ascii="Times New Roman" w:eastAsia="Times New Roman" w:hAnsi="Times New Roman" w:cs="Times New Roman"/>
                <w:sz w:val="24"/>
                <w:szCs w:val="24"/>
                <w:lang w:eastAsia="ru-RU"/>
              </w:rPr>
              <w:t>А/01.6; А/0</w:t>
            </w:r>
            <w:r>
              <w:rPr>
                <w:rFonts w:ascii="Times New Roman" w:eastAsia="Times New Roman" w:hAnsi="Times New Roman" w:cs="Times New Roman"/>
                <w:sz w:val="24"/>
                <w:szCs w:val="24"/>
                <w:lang w:eastAsia="ru-RU"/>
              </w:rPr>
              <w:t>4</w:t>
            </w:r>
            <w:r w:rsidRPr="00D665CF">
              <w:rPr>
                <w:rFonts w:ascii="Times New Roman" w:eastAsia="Times New Roman" w:hAnsi="Times New Roman" w:cs="Times New Roman"/>
                <w:sz w:val="24"/>
                <w:szCs w:val="24"/>
                <w:lang w:eastAsia="ru-RU"/>
              </w:rPr>
              <w:t>.6; А/05.6; С/0</w:t>
            </w:r>
            <w:r>
              <w:rPr>
                <w:rFonts w:ascii="Times New Roman" w:eastAsia="Times New Roman" w:hAnsi="Times New Roman" w:cs="Times New Roman"/>
                <w:sz w:val="24"/>
                <w:szCs w:val="24"/>
                <w:lang w:eastAsia="ru-RU"/>
              </w:rPr>
              <w:t>1</w:t>
            </w:r>
            <w:r w:rsidRPr="00D665CF">
              <w:rPr>
                <w:rFonts w:ascii="Times New Roman" w:eastAsia="Times New Roman" w:hAnsi="Times New Roman" w:cs="Times New Roman"/>
                <w:sz w:val="24"/>
                <w:szCs w:val="24"/>
                <w:lang w:eastAsia="ru-RU"/>
              </w:rPr>
              <w:t>.6.</w:t>
            </w:r>
          </w:p>
          <w:p w:rsidR="00A16155" w:rsidRDefault="00A16155" w:rsidP="00A16155">
            <w:pPr>
              <w:spacing w:after="0" w:line="240" w:lineRule="auto"/>
              <w:rPr>
                <w:rFonts w:ascii="Times New Roman" w:eastAsia="Times New Roman" w:hAnsi="Times New Roman" w:cs="Times New Roman"/>
                <w:color w:val="000000"/>
                <w:sz w:val="24"/>
                <w:szCs w:val="24"/>
                <w:lang w:eastAsia="ru-RU"/>
              </w:rPr>
            </w:pPr>
            <w:r w:rsidRPr="00A16155">
              <w:rPr>
                <w:rFonts w:ascii="Times New Roman" w:eastAsia="Times New Roman" w:hAnsi="Times New Roman" w:cs="Times New Roman"/>
                <w:b/>
                <w:sz w:val="24"/>
                <w:szCs w:val="24"/>
                <w:lang w:eastAsia="ru-RU"/>
              </w:rPr>
              <w:t>СИМР:</w:t>
            </w:r>
            <w:r>
              <w:rPr>
                <w:rFonts w:ascii="Times New Roman" w:eastAsia="Times New Roman" w:hAnsi="Times New Roman" w:cs="Times New Roman"/>
                <w:sz w:val="24"/>
                <w:szCs w:val="24"/>
                <w:lang w:eastAsia="ru-RU"/>
              </w:rPr>
              <w:t xml:space="preserve"> </w:t>
            </w:r>
            <w:r w:rsidRPr="00A16155">
              <w:rPr>
                <w:rFonts w:ascii="Times New Roman" w:eastAsia="Times New Roman" w:hAnsi="Times New Roman" w:cs="Times New Roman"/>
                <w:sz w:val="24"/>
                <w:szCs w:val="24"/>
                <w:lang w:eastAsia="ru-RU"/>
              </w:rPr>
              <w:t>E/01.6</w:t>
            </w:r>
            <w:r>
              <w:rPr>
                <w:rFonts w:ascii="Times New Roman" w:eastAsia="Times New Roman" w:hAnsi="Times New Roman" w:cs="Times New Roman"/>
                <w:sz w:val="24"/>
                <w:szCs w:val="24"/>
                <w:lang w:eastAsia="ru-RU"/>
              </w:rPr>
              <w:t xml:space="preserve">; </w:t>
            </w:r>
            <w:r w:rsidRPr="00140DC3">
              <w:rPr>
                <w:rFonts w:ascii="Times New Roman" w:eastAsia="Times New Roman" w:hAnsi="Times New Roman" w:cs="Times New Roman"/>
                <w:color w:val="000000"/>
                <w:sz w:val="24"/>
                <w:szCs w:val="24"/>
                <w:lang w:eastAsia="ru-RU"/>
              </w:rPr>
              <w:t>E/0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E/0</w:t>
            </w:r>
            <w:r>
              <w:rPr>
                <w:rFonts w:ascii="Times New Roman" w:eastAsia="Times New Roman" w:hAnsi="Times New Roman" w:cs="Times New Roman"/>
                <w:color w:val="000000"/>
                <w:sz w:val="24"/>
                <w:szCs w:val="24"/>
                <w:lang w:eastAsia="ru-RU"/>
              </w:rPr>
              <w:t>3</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F/01.6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sidR="00BB16EE">
              <w:rPr>
                <w:rFonts w:ascii="Times New Roman" w:eastAsia="Times New Roman" w:hAnsi="Times New Roman" w:cs="Times New Roman"/>
                <w:color w:val="000000"/>
                <w:sz w:val="24"/>
                <w:szCs w:val="24"/>
                <w:lang w:eastAsia="ru-RU"/>
              </w:rPr>
              <w:t>3</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4</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5</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F/0</w:t>
            </w:r>
            <w:r>
              <w:rPr>
                <w:rFonts w:ascii="Times New Roman" w:eastAsia="Times New Roman" w:hAnsi="Times New Roman" w:cs="Times New Roman"/>
                <w:color w:val="000000"/>
                <w:sz w:val="24"/>
                <w:szCs w:val="24"/>
                <w:lang w:eastAsia="ru-RU"/>
              </w:rPr>
              <w:t>6</w:t>
            </w:r>
            <w:r w:rsidRPr="00140DC3">
              <w:rPr>
                <w:rFonts w:ascii="Times New Roman" w:eastAsia="Times New Roman" w:hAnsi="Times New Roman" w:cs="Times New Roman"/>
                <w:color w:val="000000"/>
                <w:sz w:val="24"/>
                <w:szCs w:val="24"/>
                <w:lang w:eastAsia="ru-RU"/>
              </w:rPr>
              <w:t>.6</w:t>
            </w:r>
          </w:p>
          <w:p w:rsidR="00D665CF" w:rsidRPr="00D665CF" w:rsidRDefault="00A16155" w:rsidP="00D665CF">
            <w:pPr>
              <w:spacing w:after="0" w:line="240" w:lineRule="auto"/>
              <w:rPr>
                <w:rFonts w:ascii="Times New Roman" w:eastAsia="Times New Roman" w:hAnsi="Times New Roman" w:cs="Times New Roman"/>
                <w:sz w:val="24"/>
                <w:szCs w:val="24"/>
                <w:lang w:eastAsia="ru-RU"/>
              </w:rPr>
            </w:pPr>
            <w:r w:rsidRPr="00A16155">
              <w:rPr>
                <w:rFonts w:ascii="Times New Roman" w:eastAsia="Times New Roman" w:hAnsi="Times New Roman" w:cs="Times New Roman"/>
                <w:b/>
                <w:color w:val="000000"/>
                <w:sz w:val="24"/>
                <w:szCs w:val="24"/>
                <w:lang w:eastAsia="ru-RU"/>
              </w:rPr>
              <w:t>Р:</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A/01.6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w:t>
            </w:r>
            <w:r>
              <w:rPr>
                <w:rFonts w:ascii="Times New Roman" w:eastAsia="Times New Roman" w:hAnsi="Times New Roman" w:cs="Times New Roman"/>
                <w:color w:val="000000"/>
                <w:sz w:val="24"/>
                <w:szCs w:val="24"/>
                <w:lang w:eastAsia="ru-RU"/>
              </w:rPr>
              <w:t>2</w:t>
            </w:r>
            <w:r w:rsidRPr="00140DC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w:t>
            </w:r>
            <w:r w:rsidRPr="00140DC3">
              <w:rPr>
                <w:rFonts w:ascii="Times New Roman" w:eastAsia="Times New Roman" w:hAnsi="Times New Roman" w:cs="Times New Roman"/>
                <w:color w:val="000000"/>
                <w:sz w:val="24"/>
                <w:szCs w:val="24"/>
                <w:lang w:eastAsia="ru-RU"/>
              </w:rPr>
              <w:t>A/0</w:t>
            </w:r>
            <w:r>
              <w:rPr>
                <w:rFonts w:ascii="Times New Roman" w:eastAsia="Times New Roman" w:hAnsi="Times New Roman" w:cs="Times New Roman"/>
                <w:color w:val="000000"/>
                <w:sz w:val="24"/>
                <w:szCs w:val="24"/>
                <w:lang w:eastAsia="ru-RU"/>
              </w:rPr>
              <w:t>3</w:t>
            </w:r>
            <w:r w:rsidRPr="00140DC3">
              <w:rPr>
                <w:rFonts w:ascii="Times New Roman" w:eastAsia="Times New Roman" w:hAnsi="Times New Roman" w:cs="Times New Roman"/>
                <w:color w:val="000000"/>
                <w:sz w:val="24"/>
                <w:szCs w:val="24"/>
                <w:lang w:eastAsia="ru-RU"/>
              </w:rPr>
              <w:t>.6</w:t>
            </w:r>
          </w:p>
        </w:tc>
        <w:tc>
          <w:tcPr>
            <w:tcW w:w="1695" w:type="dxa"/>
          </w:tcPr>
          <w:p w:rsidR="00544CB4" w:rsidRPr="00D665CF" w:rsidRDefault="00544CB4" w:rsidP="00544CB4">
            <w:pPr>
              <w:spacing w:after="0" w:line="240" w:lineRule="auto"/>
              <w:jc w:val="center"/>
              <w:rPr>
                <w:rFonts w:ascii="Times New Roman" w:eastAsia="Times New Roman" w:hAnsi="Times New Roman" w:cs="Times New Roman"/>
                <w:color w:val="000000"/>
                <w:spacing w:val="-1"/>
                <w:sz w:val="24"/>
                <w:szCs w:val="24"/>
                <w:lang w:eastAsia="ru-RU"/>
              </w:rPr>
            </w:pPr>
            <w:r w:rsidRPr="00D665CF">
              <w:rPr>
                <w:rFonts w:ascii="Times New Roman" w:eastAsia="Times New Roman" w:hAnsi="Times New Roman" w:cs="Times New Roman"/>
                <w:color w:val="000000"/>
                <w:spacing w:val="-1"/>
                <w:sz w:val="24"/>
                <w:szCs w:val="24"/>
                <w:lang w:eastAsia="ru-RU"/>
              </w:rPr>
              <w:t>ОПК-</w:t>
            </w:r>
            <w:r>
              <w:rPr>
                <w:rFonts w:ascii="Times New Roman" w:eastAsia="Times New Roman" w:hAnsi="Times New Roman" w:cs="Times New Roman"/>
                <w:color w:val="000000"/>
                <w:spacing w:val="-1"/>
                <w:sz w:val="24"/>
                <w:szCs w:val="24"/>
                <w:lang w:eastAsia="ru-RU"/>
              </w:rPr>
              <w:t>5</w:t>
            </w:r>
          </w:p>
          <w:p w:rsidR="00D665CF" w:rsidRPr="00D665CF" w:rsidRDefault="00544CB4" w:rsidP="00945BBA">
            <w:pPr>
              <w:spacing w:after="0" w:line="240" w:lineRule="auto"/>
              <w:jc w:val="center"/>
              <w:rPr>
                <w:rFonts w:ascii="Times New Roman" w:eastAsia="Times New Roman" w:hAnsi="Times New Roman" w:cs="Times New Roman"/>
                <w:color w:val="000000"/>
                <w:spacing w:val="-1"/>
                <w:sz w:val="24"/>
                <w:szCs w:val="24"/>
                <w:lang w:eastAsia="ru-RU"/>
              </w:rPr>
            </w:pPr>
            <w:r w:rsidRPr="00D665CF">
              <w:rPr>
                <w:rFonts w:ascii="Times New Roman" w:eastAsia="Times New Roman" w:hAnsi="Times New Roman" w:cs="Times New Roman"/>
                <w:color w:val="000000"/>
                <w:spacing w:val="-1"/>
                <w:sz w:val="24"/>
                <w:szCs w:val="24"/>
                <w:lang w:eastAsia="ru-RU"/>
              </w:rPr>
              <w:t>ОПК-</w:t>
            </w:r>
            <w:r w:rsidR="00945BBA">
              <w:rPr>
                <w:rFonts w:ascii="Times New Roman" w:eastAsia="Times New Roman" w:hAnsi="Times New Roman" w:cs="Times New Roman"/>
                <w:color w:val="000000"/>
                <w:spacing w:val="-1"/>
                <w:sz w:val="24"/>
                <w:szCs w:val="24"/>
                <w:lang w:eastAsia="ru-RU"/>
              </w:rPr>
              <w:t>8</w:t>
            </w:r>
          </w:p>
        </w:tc>
      </w:tr>
    </w:tbl>
    <w:p w:rsidR="00665BE0" w:rsidRDefault="0005499E" w:rsidP="0005499E">
      <w:pPr>
        <w:rPr>
          <w:rFonts w:ascii="Times New Roman" w:eastAsia="Times New Roman" w:hAnsi="Times New Roman" w:cs="Times New Roman"/>
          <w:i/>
          <w:color w:val="000000"/>
          <w:spacing w:val="-1"/>
          <w:sz w:val="24"/>
          <w:szCs w:val="24"/>
          <w:lang w:eastAsia="ru-RU"/>
        </w:rPr>
      </w:pPr>
      <w:r w:rsidRPr="00D665CF">
        <w:rPr>
          <w:rFonts w:ascii="Times New Roman" w:eastAsia="Times New Roman" w:hAnsi="Times New Roman" w:cs="Times New Roman"/>
          <w:i/>
          <w:color w:val="000000"/>
          <w:spacing w:val="-1"/>
          <w:sz w:val="24"/>
          <w:szCs w:val="24"/>
          <w:lang w:eastAsia="ru-RU"/>
        </w:rPr>
        <w:tab/>
      </w:r>
      <w:r w:rsidRPr="00D665CF">
        <w:rPr>
          <w:rFonts w:ascii="Times New Roman" w:eastAsia="Times New Roman" w:hAnsi="Times New Roman" w:cs="Times New Roman"/>
          <w:i/>
          <w:color w:val="000000"/>
          <w:spacing w:val="-1"/>
          <w:sz w:val="24"/>
          <w:szCs w:val="24"/>
          <w:lang w:eastAsia="ru-RU"/>
        </w:rPr>
        <w:tab/>
      </w:r>
      <w:r w:rsidRPr="00D665CF">
        <w:rPr>
          <w:rFonts w:ascii="Times New Roman" w:eastAsia="Times New Roman" w:hAnsi="Times New Roman" w:cs="Times New Roman"/>
          <w:i/>
          <w:color w:val="000000"/>
          <w:spacing w:val="-1"/>
          <w:sz w:val="24"/>
          <w:szCs w:val="24"/>
          <w:lang w:eastAsia="ru-RU"/>
        </w:rPr>
        <w:tab/>
      </w:r>
      <w:r w:rsidRPr="00D665CF">
        <w:rPr>
          <w:rFonts w:ascii="Times New Roman" w:eastAsia="Times New Roman" w:hAnsi="Times New Roman" w:cs="Times New Roman"/>
          <w:i/>
          <w:color w:val="000000"/>
          <w:spacing w:val="-1"/>
          <w:sz w:val="24"/>
          <w:szCs w:val="24"/>
          <w:lang w:eastAsia="ru-RU"/>
        </w:rPr>
        <w:tab/>
      </w:r>
    </w:p>
    <w:p w:rsidR="00A16155" w:rsidRPr="00D665CF" w:rsidRDefault="00A16155" w:rsidP="0005499E">
      <w:pPr>
        <w:rPr>
          <w:rFonts w:ascii="Times New Roman" w:eastAsia="Times New Roman" w:hAnsi="Times New Roman" w:cs="Times New Roman"/>
          <w:i/>
          <w:color w:val="000000"/>
          <w:spacing w:val="-1"/>
          <w:sz w:val="24"/>
          <w:szCs w:val="24"/>
          <w:lang w:eastAsia="ru-RU"/>
        </w:rPr>
      </w:pPr>
    </w:p>
    <w:p w:rsidR="00665BE0" w:rsidRPr="001C33E0" w:rsidRDefault="0005499E" w:rsidP="0005499E">
      <w:pPr>
        <w:tabs>
          <w:tab w:val="left" w:pos="1134"/>
        </w:tabs>
        <w:spacing w:after="0" w:line="240" w:lineRule="auto"/>
        <w:contextualSpacing/>
        <w:jc w:val="center"/>
        <w:rPr>
          <w:rFonts w:ascii="Times New Roman" w:eastAsia="Times New Roman" w:hAnsi="Times New Roman" w:cs="Times New Roman"/>
          <w:b/>
          <w:caps/>
          <w:color w:val="000000"/>
          <w:spacing w:val="-1"/>
          <w:sz w:val="24"/>
          <w:szCs w:val="24"/>
          <w:lang w:eastAsia="ru-RU"/>
        </w:rPr>
      </w:pPr>
      <w:r w:rsidRPr="001C33E0">
        <w:rPr>
          <w:rFonts w:ascii="Times New Roman" w:eastAsia="Times New Roman" w:hAnsi="Times New Roman" w:cs="Times New Roman"/>
          <w:b/>
          <w:caps/>
          <w:color w:val="000000"/>
          <w:spacing w:val="-1"/>
          <w:sz w:val="24"/>
          <w:szCs w:val="24"/>
          <w:lang w:eastAsia="ru-RU"/>
        </w:rPr>
        <w:t xml:space="preserve">2. </w:t>
      </w:r>
      <w:r w:rsidR="00665BE0" w:rsidRPr="001C33E0">
        <w:rPr>
          <w:rFonts w:ascii="Times New Roman" w:eastAsia="Times New Roman" w:hAnsi="Times New Roman" w:cs="Times New Roman"/>
          <w:b/>
          <w:caps/>
          <w:color w:val="000000"/>
          <w:spacing w:val="-1"/>
          <w:sz w:val="24"/>
          <w:szCs w:val="24"/>
          <w:lang w:eastAsia="ru-RU"/>
        </w:rPr>
        <w:t>Место дисциплины в структуре Образовательной Программы:</w:t>
      </w:r>
    </w:p>
    <w:p w:rsidR="00665BE0" w:rsidRPr="001C33E0" w:rsidRDefault="00665BE0" w:rsidP="0005499E">
      <w:pPr>
        <w:spacing w:after="0" w:line="240" w:lineRule="auto"/>
        <w:ind w:firstLine="708"/>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Дисциплина</w:t>
      </w:r>
      <w:r w:rsidR="006B471B" w:rsidRPr="001C33E0">
        <w:rPr>
          <w:rFonts w:ascii="Times New Roman" w:eastAsia="Times New Roman" w:hAnsi="Times New Roman" w:cs="Times New Roman"/>
          <w:color w:val="000000"/>
          <w:spacing w:val="-1"/>
          <w:sz w:val="24"/>
          <w:szCs w:val="24"/>
          <w:lang w:eastAsia="ru-RU"/>
        </w:rPr>
        <w:t xml:space="preserve"> «Гигиенические основы физкультурно-спортивной деятельности в адаптивной физической культуре»</w:t>
      </w:r>
      <w:r w:rsidRPr="001C33E0">
        <w:rPr>
          <w:rFonts w:ascii="Times New Roman" w:eastAsia="Times New Roman" w:hAnsi="Times New Roman" w:cs="Times New Roman"/>
          <w:color w:val="000000"/>
          <w:spacing w:val="-1"/>
          <w:sz w:val="24"/>
          <w:szCs w:val="24"/>
          <w:lang w:eastAsia="ru-RU"/>
        </w:rPr>
        <w:t xml:space="preserve"> в структуре образовательной программы относится </w:t>
      </w:r>
      <w:r w:rsidRPr="001C33E0">
        <w:rPr>
          <w:rFonts w:ascii="Times New Roman" w:eastAsia="Times New Roman" w:hAnsi="Times New Roman" w:cs="Times New Roman"/>
          <w:i/>
          <w:color w:val="000000"/>
          <w:spacing w:val="-1"/>
          <w:sz w:val="24"/>
          <w:szCs w:val="24"/>
          <w:lang w:eastAsia="ru-RU"/>
        </w:rPr>
        <w:t xml:space="preserve">к </w:t>
      </w:r>
      <w:r w:rsidRPr="001C33E0">
        <w:rPr>
          <w:rFonts w:ascii="Times New Roman" w:eastAsia="Times New Roman" w:hAnsi="Times New Roman" w:cs="Times New Roman"/>
          <w:color w:val="000000"/>
          <w:spacing w:val="-1"/>
          <w:sz w:val="24"/>
          <w:szCs w:val="24"/>
          <w:lang w:eastAsia="ru-RU"/>
        </w:rPr>
        <w:t>обязательной части</w:t>
      </w:r>
      <w:r w:rsidR="0005499E" w:rsidRPr="001C33E0">
        <w:rPr>
          <w:rFonts w:ascii="Times New Roman" w:eastAsia="Times New Roman" w:hAnsi="Times New Roman" w:cs="Times New Roman"/>
          <w:color w:val="000000"/>
          <w:spacing w:val="-1"/>
          <w:sz w:val="24"/>
          <w:szCs w:val="24"/>
          <w:lang w:eastAsia="ru-RU"/>
        </w:rPr>
        <w:t>.</w:t>
      </w:r>
    </w:p>
    <w:p w:rsidR="00665BE0" w:rsidRPr="001C33E0" w:rsidRDefault="00665BE0" w:rsidP="0005499E">
      <w:pPr>
        <w:spacing w:after="0" w:line="240" w:lineRule="auto"/>
        <w:ind w:firstLine="708"/>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В соответствии с рабочим учебным планом дисциплина изучается </w:t>
      </w:r>
      <w:r w:rsidRPr="00B01B29">
        <w:rPr>
          <w:rFonts w:ascii="Times New Roman" w:eastAsia="Times New Roman" w:hAnsi="Times New Roman" w:cs="Times New Roman"/>
          <w:spacing w:val="-1"/>
          <w:sz w:val="24"/>
          <w:szCs w:val="24"/>
          <w:lang w:eastAsia="ru-RU"/>
        </w:rPr>
        <w:t xml:space="preserve">в 4 семестре в </w:t>
      </w:r>
      <w:r w:rsidR="00B01B29">
        <w:rPr>
          <w:rFonts w:ascii="Times New Roman" w:eastAsia="Times New Roman" w:hAnsi="Times New Roman" w:cs="Times New Roman"/>
          <w:color w:val="000000"/>
          <w:spacing w:val="-1"/>
          <w:sz w:val="24"/>
          <w:szCs w:val="24"/>
          <w:lang w:eastAsia="ru-RU"/>
        </w:rPr>
        <w:t>очной форме обучения</w:t>
      </w:r>
      <w:r w:rsidRPr="001C33E0">
        <w:rPr>
          <w:rFonts w:ascii="Times New Roman" w:eastAsia="Times New Roman" w:hAnsi="Times New Roman" w:cs="Times New Roman"/>
          <w:color w:val="000000"/>
          <w:spacing w:val="-1"/>
          <w:sz w:val="24"/>
          <w:szCs w:val="24"/>
          <w:lang w:eastAsia="ru-RU"/>
        </w:rPr>
        <w:t xml:space="preserve">. </w:t>
      </w:r>
      <w:r w:rsidR="0005499E" w:rsidRPr="001C33E0">
        <w:rPr>
          <w:rFonts w:ascii="Times New Roman" w:eastAsia="Times New Roman" w:hAnsi="Times New Roman" w:cs="Times New Roman"/>
          <w:color w:val="000000"/>
          <w:spacing w:val="-1"/>
          <w:sz w:val="24"/>
          <w:szCs w:val="24"/>
          <w:lang w:eastAsia="ru-RU"/>
        </w:rPr>
        <w:t xml:space="preserve">Объем дисциплины - 108 ч. </w:t>
      </w:r>
      <w:r w:rsidRPr="001C33E0">
        <w:rPr>
          <w:rFonts w:ascii="Times New Roman" w:eastAsia="Times New Roman" w:hAnsi="Times New Roman" w:cs="Times New Roman"/>
          <w:color w:val="000000"/>
          <w:spacing w:val="-1"/>
          <w:sz w:val="24"/>
          <w:szCs w:val="24"/>
          <w:lang w:eastAsia="ru-RU"/>
        </w:rPr>
        <w:t>Вид промежуточной аттестации: экзамен</w:t>
      </w:r>
    </w:p>
    <w:p w:rsidR="00665BE0" w:rsidRPr="001C33E0" w:rsidRDefault="00665BE0" w:rsidP="00665BE0">
      <w:pPr>
        <w:spacing w:after="0" w:line="240" w:lineRule="auto"/>
        <w:jc w:val="both"/>
        <w:rPr>
          <w:rFonts w:ascii="Times New Roman" w:eastAsia="Times New Roman" w:hAnsi="Times New Roman" w:cs="Times New Roman"/>
          <w:i/>
          <w:color w:val="000000"/>
          <w:spacing w:val="-1"/>
          <w:sz w:val="24"/>
          <w:szCs w:val="24"/>
          <w:lang w:eastAsia="ru-RU"/>
        </w:rPr>
      </w:pPr>
    </w:p>
    <w:p w:rsidR="00665BE0" w:rsidRPr="001C33E0" w:rsidRDefault="00946C9E" w:rsidP="00946C9E">
      <w:pPr>
        <w:pStyle w:val="a3"/>
        <w:numPr>
          <w:ilvl w:val="0"/>
          <w:numId w:val="11"/>
        </w:numPr>
        <w:tabs>
          <w:tab w:val="left" w:pos="1134"/>
        </w:tabs>
        <w:jc w:val="both"/>
        <w:rPr>
          <w:b/>
          <w:caps/>
          <w:color w:val="000000"/>
          <w:spacing w:val="-1"/>
          <w:sz w:val="24"/>
          <w:szCs w:val="24"/>
        </w:rPr>
      </w:pPr>
      <w:r w:rsidRPr="001C33E0">
        <w:rPr>
          <w:b/>
          <w:caps/>
          <w:color w:val="000000"/>
          <w:spacing w:val="-1"/>
          <w:sz w:val="24"/>
          <w:szCs w:val="24"/>
        </w:rPr>
        <w:t xml:space="preserve">3. </w:t>
      </w:r>
      <w:r w:rsidR="00665BE0" w:rsidRPr="001C33E0">
        <w:rPr>
          <w:b/>
          <w:caps/>
          <w:color w:val="000000"/>
          <w:spacing w:val="-1"/>
          <w:sz w:val="24"/>
          <w:szCs w:val="24"/>
        </w:rPr>
        <w:t>Объем дисциплины и виды учебной работы:</w:t>
      </w:r>
    </w:p>
    <w:p w:rsidR="00665BE0" w:rsidRPr="001C33E0" w:rsidRDefault="00665BE0" w:rsidP="00665BE0">
      <w:pPr>
        <w:shd w:val="clear" w:color="auto" w:fill="FFFFFF"/>
        <w:spacing w:after="0" w:line="240" w:lineRule="auto"/>
        <w:ind w:right="19"/>
        <w:jc w:val="center"/>
        <w:rPr>
          <w:rFonts w:ascii="Times New Roman" w:eastAsia="Times New Roman" w:hAnsi="Times New Roman" w:cs="Times New Roman"/>
          <w:i/>
          <w:color w:val="000000"/>
          <w:spacing w:val="-1"/>
          <w:sz w:val="24"/>
          <w:szCs w:val="24"/>
          <w:lang w:eastAsia="ru-RU"/>
        </w:rPr>
      </w:pPr>
      <w:r w:rsidRPr="001C33E0">
        <w:rPr>
          <w:rFonts w:ascii="Times New Roman" w:eastAsia="Times New Roman" w:hAnsi="Times New Roman" w:cs="Times New Roman"/>
          <w:i/>
          <w:color w:val="000000"/>
          <w:spacing w:val="-1"/>
          <w:sz w:val="24"/>
          <w:szCs w:val="24"/>
          <w:lang w:eastAsia="ru-RU"/>
        </w:rPr>
        <w:t>очная форма обучения</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977"/>
        <w:gridCol w:w="1843"/>
        <w:gridCol w:w="2126"/>
      </w:tblGrid>
      <w:tr w:rsidR="003C0EA4" w:rsidRPr="001C33E0" w:rsidTr="00EA0141">
        <w:trPr>
          <w:jc w:val="center"/>
        </w:trPr>
        <w:tc>
          <w:tcPr>
            <w:tcW w:w="4815" w:type="dxa"/>
            <w:gridSpan w:val="2"/>
            <w:vMerge w:val="restart"/>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Вид учебной работы</w:t>
            </w:r>
          </w:p>
        </w:tc>
        <w:tc>
          <w:tcPr>
            <w:tcW w:w="1843" w:type="dxa"/>
            <w:vMerge w:val="restart"/>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Всего часов</w:t>
            </w:r>
          </w:p>
        </w:tc>
        <w:tc>
          <w:tcPr>
            <w:tcW w:w="2126"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семестры</w:t>
            </w:r>
          </w:p>
        </w:tc>
      </w:tr>
      <w:tr w:rsidR="003C0EA4" w:rsidRPr="001C33E0" w:rsidTr="00EA0141">
        <w:trPr>
          <w:trHeight w:val="183"/>
          <w:jc w:val="center"/>
        </w:trPr>
        <w:tc>
          <w:tcPr>
            <w:tcW w:w="4815" w:type="dxa"/>
            <w:gridSpan w:val="2"/>
            <w:vMerge/>
            <w:vAlign w:val="center"/>
          </w:tcPr>
          <w:p w:rsidR="003C0EA4" w:rsidRPr="001C33E0"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p>
        </w:tc>
        <w:tc>
          <w:tcPr>
            <w:tcW w:w="1843" w:type="dxa"/>
            <w:vMerge/>
            <w:vAlign w:val="center"/>
          </w:tcPr>
          <w:p w:rsidR="003C0EA4" w:rsidRPr="001C33E0"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p>
        </w:tc>
        <w:tc>
          <w:tcPr>
            <w:tcW w:w="2126" w:type="dxa"/>
            <w:vAlign w:val="center"/>
          </w:tcPr>
          <w:p w:rsidR="003C0EA4" w:rsidRPr="001C33E0"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B01B29">
              <w:rPr>
                <w:rFonts w:ascii="Times New Roman" w:eastAsia="Times New Roman" w:hAnsi="Times New Roman" w:cs="Times New Roman"/>
                <w:spacing w:val="-1"/>
                <w:sz w:val="24"/>
                <w:szCs w:val="24"/>
                <w:lang w:eastAsia="ru-RU"/>
              </w:rPr>
              <w:t>4</w:t>
            </w:r>
          </w:p>
        </w:tc>
      </w:tr>
      <w:tr w:rsidR="003C0EA4" w:rsidRPr="001C33E0" w:rsidTr="00EA0141">
        <w:trPr>
          <w:jc w:val="center"/>
        </w:trPr>
        <w:tc>
          <w:tcPr>
            <w:tcW w:w="4815" w:type="dxa"/>
            <w:gridSpan w:val="2"/>
            <w:vAlign w:val="center"/>
          </w:tcPr>
          <w:p w:rsidR="003C0EA4" w:rsidRPr="000C72F2" w:rsidRDefault="003C0EA4" w:rsidP="003C0EA4">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Контактная работа преподавателя с обучающимися</w:t>
            </w:r>
          </w:p>
        </w:tc>
        <w:tc>
          <w:tcPr>
            <w:tcW w:w="1843" w:type="dxa"/>
            <w:vAlign w:val="center"/>
          </w:tcPr>
          <w:p w:rsidR="003C0EA4" w:rsidRPr="000C72F2" w:rsidRDefault="00EA0141" w:rsidP="003C0EA4">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40</w:t>
            </w:r>
          </w:p>
        </w:tc>
        <w:tc>
          <w:tcPr>
            <w:tcW w:w="2126" w:type="dxa"/>
            <w:vAlign w:val="center"/>
          </w:tcPr>
          <w:p w:rsidR="003C0EA4" w:rsidRPr="000C72F2" w:rsidRDefault="00EA0141" w:rsidP="003C0EA4">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40</w:t>
            </w:r>
          </w:p>
        </w:tc>
      </w:tr>
      <w:tr w:rsidR="003C0EA4" w:rsidRPr="001C33E0" w:rsidTr="00EA0141">
        <w:trPr>
          <w:jc w:val="center"/>
        </w:trPr>
        <w:tc>
          <w:tcPr>
            <w:tcW w:w="4815"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 том числе:</w:t>
            </w:r>
          </w:p>
        </w:tc>
        <w:tc>
          <w:tcPr>
            <w:tcW w:w="1843"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p>
        </w:tc>
        <w:tc>
          <w:tcPr>
            <w:tcW w:w="2126"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p>
        </w:tc>
      </w:tr>
      <w:tr w:rsidR="003C0EA4" w:rsidRPr="001C33E0" w:rsidTr="00EA0141">
        <w:trPr>
          <w:jc w:val="center"/>
        </w:trPr>
        <w:tc>
          <w:tcPr>
            <w:tcW w:w="4815"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lastRenderedPageBreak/>
              <w:t>Лекции</w:t>
            </w:r>
          </w:p>
        </w:tc>
        <w:tc>
          <w:tcPr>
            <w:tcW w:w="1843" w:type="dxa"/>
            <w:vAlign w:val="center"/>
          </w:tcPr>
          <w:p w:rsidR="003C0EA4" w:rsidRPr="000C72F2" w:rsidRDefault="003C0EA4" w:rsidP="00B01B29">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1</w:t>
            </w:r>
            <w:r w:rsidR="00B01B29">
              <w:rPr>
                <w:rFonts w:ascii="Times New Roman" w:eastAsia="Times New Roman" w:hAnsi="Times New Roman" w:cs="Times New Roman"/>
                <w:color w:val="000000"/>
                <w:spacing w:val="-1"/>
                <w:sz w:val="24"/>
                <w:szCs w:val="24"/>
                <w:lang w:eastAsia="ru-RU"/>
              </w:rPr>
              <w:t>0</w:t>
            </w:r>
          </w:p>
        </w:tc>
        <w:tc>
          <w:tcPr>
            <w:tcW w:w="2126"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16</w:t>
            </w:r>
          </w:p>
        </w:tc>
      </w:tr>
      <w:tr w:rsidR="003C0EA4" w:rsidRPr="001C33E0" w:rsidTr="00EA0141">
        <w:trPr>
          <w:jc w:val="center"/>
        </w:trPr>
        <w:tc>
          <w:tcPr>
            <w:tcW w:w="4815"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Семинары </w:t>
            </w:r>
          </w:p>
        </w:tc>
        <w:tc>
          <w:tcPr>
            <w:tcW w:w="1843" w:type="dxa"/>
            <w:vAlign w:val="center"/>
          </w:tcPr>
          <w:p w:rsidR="003C0EA4" w:rsidRPr="000C72F2" w:rsidRDefault="00EA0141" w:rsidP="003C0EA4">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8</w:t>
            </w:r>
          </w:p>
        </w:tc>
        <w:tc>
          <w:tcPr>
            <w:tcW w:w="2126" w:type="dxa"/>
            <w:vAlign w:val="center"/>
          </w:tcPr>
          <w:p w:rsidR="003C0EA4" w:rsidRPr="000C72F2" w:rsidRDefault="00EA0141" w:rsidP="003C0EA4">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8</w:t>
            </w:r>
          </w:p>
        </w:tc>
      </w:tr>
      <w:tr w:rsidR="003C0EA4" w:rsidRPr="001C33E0" w:rsidTr="00EA0141">
        <w:trPr>
          <w:jc w:val="center"/>
        </w:trPr>
        <w:tc>
          <w:tcPr>
            <w:tcW w:w="4815"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Практические занятия </w:t>
            </w:r>
          </w:p>
        </w:tc>
        <w:tc>
          <w:tcPr>
            <w:tcW w:w="1843" w:type="dxa"/>
            <w:vAlign w:val="center"/>
          </w:tcPr>
          <w:p w:rsidR="003C0EA4" w:rsidRPr="000C72F2" w:rsidRDefault="00B01B29" w:rsidP="003C0EA4">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8</w:t>
            </w:r>
          </w:p>
        </w:tc>
        <w:tc>
          <w:tcPr>
            <w:tcW w:w="2126"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8</w:t>
            </w:r>
          </w:p>
        </w:tc>
      </w:tr>
      <w:tr w:rsidR="003C0EA4" w:rsidRPr="001C33E0" w:rsidTr="00EA0141">
        <w:trPr>
          <w:jc w:val="center"/>
        </w:trPr>
        <w:tc>
          <w:tcPr>
            <w:tcW w:w="4815"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Лабораторные работы </w:t>
            </w:r>
          </w:p>
        </w:tc>
        <w:tc>
          <w:tcPr>
            <w:tcW w:w="1843"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c>
          <w:tcPr>
            <w:tcW w:w="2126"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r>
      <w:tr w:rsidR="003C0EA4" w:rsidRPr="001C33E0" w:rsidTr="00EA0141">
        <w:trPr>
          <w:jc w:val="center"/>
        </w:trPr>
        <w:tc>
          <w:tcPr>
            <w:tcW w:w="4815"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Промежуточная аттестация </w:t>
            </w:r>
          </w:p>
        </w:tc>
        <w:tc>
          <w:tcPr>
            <w:tcW w:w="1843" w:type="dxa"/>
            <w:vAlign w:val="center"/>
          </w:tcPr>
          <w:p w:rsidR="003C0EA4" w:rsidRPr="000C72F2" w:rsidRDefault="00EA0141" w:rsidP="003C0EA4">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Зачет с оценкой</w:t>
            </w:r>
          </w:p>
        </w:tc>
        <w:tc>
          <w:tcPr>
            <w:tcW w:w="2126" w:type="dxa"/>
            <w:vAlign w:val="center"/>
          </w:tcPr>
          <w:p w:rsidR="003C0EA4" w:rsidRPr="000C72F2" w:rsidRDefault="00EA0141" w:rsidP="003C0EA4">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Зачет с оценкой</w:t>
            </w:r>
          </w:p>
        </w:tc>
      </w:tr>
      <w:tr w:rsidR="003C0EA4" w:rsidRPr="001C33E0" w:rsidTr="00EA0141">
        <w:trPr>
          <w:jc w:val="center"/>
        </w:trPr>
        <w:tc>
          <w:tcPr>
            <w:tcW w:w="4815" w:type="dxa"/>
            <w:gridSpan w:val="2"/>
            <w:vAlign w:val="center"/>
          </w:tcPr>
          <w:p w:rsidR="003C0EA4" w:rsidRPr="000C72F2" w:rsidRDefault="003C0EA4" w:rsidP="003C0EA4">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 xml:space="preserve">Самостоятельная работа студента </w:t>
            </w:r>
          </w:p>
        </w:tc>
        <w:tc>
          <w:tcPr>
            <w:tcW w:w="1843" w:type="dxa"/>
            <w:vAlign w:val="center"/>
          </w:tcPr>
          <w:p w:rsidR="003C0EA4" w:rsidRPr="000C72F2" w:rsidRDefault="00EA0141" w:rsidP="003C0EA4">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68</w:t>
            </w:r>
          </w:p>
        </w:tc>
        <w:tc>
          <w:tcPr>
            <w:tcW w:w="2126" w:type="dxa"/>
            <w:vAlign w:val="center"/>
          </w:tcPr>
          <w:p w:rsidR="003C0EA4" w:rsidRPr="000C72F2" w:rsidRDefault="00EA0141" w:rsidP="003C0EA4">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68</w:t>
            </w:r>
          </w:p>
        </w:tc>
      </w:tr>
      <w:tr w:rsidR="003C0EA4" w:rsidRPr="001C33E0" w:rsidTr="00EA0141">
        <w:trPr>
          <w:jc w:val="center"/>
        </w:trPr>
        <w:tc>
          <w:tcPr>
            <w:tcW w:w="1838" w:type="dxa"/>
            <w:vMerge w:val="restart"/>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Общая трудоемкость</w:t>
            </w:r>
          </w:p>
        </w:tc>
        <w:tc>
          <w:tcPr>
            <w:tcW w:w="2977"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часы</w:t>
            </w:r>
          </w:p>
        </w:tc>
        <w:tc>
          <w:tcPr>
            <w:tcW w:w="1843"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108</w:t>
            </w:r>
          </w:p>
        </w:tc>
        <w:tc>
          <w:tcPr>
            <w:tcW w:w="2126"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Общая трудоемкость</w:t>
            </w:r>
          </w:p>
        </w:tc>
      </w:tr>
      <w:tr w:rsidR="003C0EA4" w:rsidRPr="001C33E0" w:rsidTr="00EA0141">
        <w:trPr>
          <w:jc w:val="center"/>
        </w:trPr>
        <w:tc>
          <w:tcPr>
            <w:tcW w:w="1838" w:type="dxa"/>
            <w:vMerge/>
            <w:vAlign w:val="center"/>
          </w:tcPr>
          <w:p w:rsidR="003C0EA4" w:rsidRPr="001C33E0"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p>
        </w:tc>
        <w:tc>
          <w:tcPr>
            <w:tcW w:w="2977" w:type="dxa"/>
            <w:vAlign w:val="center"/>
          </w:tcPr>
          <w:p w:rsidR="003C0EA4" w:rsidRPr="001C33E0"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зачетные единицы</w:t>
            </w:r>
          </w:p>
        </w:tc>
        <w:tc>
          <w:tcPr>
            <w:tcW w:w="1843" w:type="dxa"/>
            <w:vAlign w:val="center"/>
          </w:tcPr>
          <w:p w:rsidR="003C0EA4" w:rsidRPr="001C33E0"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3</w:t>
            </w:r>
          </w:p>
        </w:tc>
        <w:tc>
          <w:tcPr>
            <w:tcW w:w="2126"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p>
        </w:tc>
      </w:tr>
    </w:tbl>
    <w:p w:rsidR="00665BE0" w:rsidRPr="001C33E0" w:rsidRDefault="00665BE0" w:rsidP="00665BE0">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3C0EA4" w:rsidRDefault="003C0EA4" w:rsidP="00665BE0">
      <w:pPr>
        <w:shd w:val="clear" w:color="auto" w:fill="FFFFFF"/>
        <w:spacing w:after="0" w:line="240" w:lineRule="auto"/>
        <w:ind w:right="19"/>
        <w:jc w:val="center"/>
        <w:rPr>
          <w:rFonts w:ascii="Times New Roman" w:eastAsia="Times New Roman" w:hAnsi="Times New Roman" w:cs="Times New Roman"/>
          <w:i/>
          <w:color w:val="000000"/>
          <w:spacing w:val="-1"/>
          <w:sz w:val="24"/>
          <w:szCs w:val="24"/>
          <w:lang w:eastAsia="ru-RU"/>
        </w:rPr>
      </w:pPr>
    </w:p>
    <w:p w:rsidR="00665BE0" w:rsidRPr="001C33E0" w:rsidRDefault="00665BE0" w:rsidP="00665BE0">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665BE0" w:rsidRPr="001C33E0" w:rsidRDefault="00665BE0" w:rsidP="00665BE0">
      <w:pPr>
        <w:spacing w:after="0" w:line="240" w:lineRule="auto"/>
        <w:jc w:val="both"/>
        <w:rPr>
          <w:rFonts w:ascii="Times New Roman" w:eastAsia="Times New Roman" w:hAnsi="Times New Roman" w:cs="Times New Roman"/>
          <w:i/>
          <w:color w:val="000000"/>
          <w:spacing w:val="-1"/>
          <w:sz w:val="24"/>
          <w:szCs w:val="24"/>
          <w:lang w:eastAsia="ru-RU"/>
        </w:rPr>
      </w:pPr>
    </w:p>
    <w:p w:rsidR="00665BE0" w:rsidRPr="001C33E0" w:rsidRDefault="00946C9E" w:rsidP="00946C9E">
      <w:pPr>
        <w:numPr>
          <w:ilvl w:val="0"/>
          <w:numId w:val="11"/>
        </w:numPr>
        <w:spacing w:after="0" w:line="240" w:lineRule="auto"/>
        <w:contextualSpacing/>
        <w:jc w:val="center"/>
        <w:rPr>
          <w:rFonts w:ascii="Times New Roman" w:eastAsia="Times New Roman" w:hAnsi="Times New Roman" w:cs="Times New Roman"/>
          <w:b/>
          <w:caps/>
          <w:color w:val="000000"/>
          <w:spacing w:val="-1"/>
          <w:sz w:val="24"/>
          <w:szCs w:val="24"/>
          <w:lang w:eastAsia="ru-RU"/>
        </w:rPr>
      </w:pPr>
      <w:r w:rsidRPr="001C33E0">
        <w:rPr>
          <w:rFonts w:ascii="Times New Roman" w:eastAsia="Times New Roman" w:hAnsi="Times New Roman" w:cs="Times New Roman"/>
          <w:b/>
          <w:caps/>
          <w:color w:val="000000"/>
          <w:spacing w:val="-1"/>
          <w:sz w:val="24"/>
          <w:szCs w:val="24"/>
          <w:lang w:eastAsia="ru-RU"/>
        </w:rPr>
        <w:t xml:space="preserve">4. </w:t>
      </w:r>
      <w:r w:rsidR="00665BE0" w:rsidRPr="001C33E0">
        <w:rPr>
          <w:rFonts w:ascii="Times New Roman" w:eastAsia="Times New Roman" w:hAnsi="Times New Roman" w:cs="Times New Roman"/>
          <w:b/>
          <w:caps/>
          <w:color w:val="000000"/>
          <w:spacing w:val="-1"/>
          <w:sz w:val="24"/>
          <w:szCs w:val="24"/>
          <w:lang w:eastAsia="ru-RU"/>
        </w:rPr>
        <w:t>Содержание дисциплины:</w:t>
      </w:r>
    </w:p>
    <w:p w:rsidR="00665BE0" w:rsidRPr="001C33E0" w:rsidRDefault="00665BE0" w:rsidP="00665BE0">
      <w:pPr>
        <w:widowControl w:val="0"/>
        <w:spacing w:after="0" w:line="240" w:lineRule="auto"/>
        <w:jc w:val="both"/>
        <w:rPr>
          <w:rFonts w:ascii="Times New Roman" w:eastAsia="Calibri"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994"/>
        <w:gridCol w:w="6250"/>
      </w:tblGrid>
      <w:tr w:rsidR="00116CEB" w:rsidRPr="001C33E0" w:rsidTr="00116CEB">
        <w:tc>
          <w:tcPr>
            <w:tcW w:w="54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w:t>
            </w:r>
          </w:p>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п/п</w:t>
            </w:r>
          </w:p>
        </w:tc>
        <w:tc>
          <w:tcPr>
            <w:tcW w:w="1994" w:type="dxa"/>
          </w:tcPr>
          <w:p w:rsidR="00116CEB" w:rsidRPr="001C33E0" w:rsidRDefault="00116CEB" w:rsidP="00665BE0">
            <w:pPr>
              <w:widowControl w:val="0"/>
              <w:spacing w:after="0" w:line="240" w:lineRule="auto"/>
              <w:jc w:val="center"/>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Тема(раздел)</w:t>
            </w:r>
          </w:p>
        </w:tc>
        <w:tc>
          <w:tcPr>
            <w:tcW w:w="6250" w:type="dxa"/>
          </w:tcPr>
          <w:p w:rsidR="00116CEB" w:rsidRPr="001C33E0" w:rsidRDefault="00116CEB" w:rsidP="00665BE0">
            <w:pPr>
              <w:widowControl w:val="0"/>
              <w:spacing w:after="0" w:line="240" w:lineRule="auto"/>
              <w:jc w:val="center"/>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 Содержание раздела</w:t>
            </w:r>
          </w:p>
        </w:tc>
      </w:tr>
      <w:tr w:rsidR="00116CEB" w:rsidRPr="001C33E0" w:rsidTr="00116CEB">
        <w:tc>
          <w:tcPr>
            <w:tcW w:w="54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1.</w:t>
            </w:r>
          </w:p>
        </w:tc>
        <w:tc>
          <w:tcPr>
            <w:tcW w:w="1994" w:type="dxa"/>
          </w:tcPr>
          <w:p w:rsidR="00116CEB" w:rsidRPr="001C33E0" w:rsidRDefault="00116CEB" w:rsidP="00122B84">
            <w:pPr>
              <w:widowControl w:val="0"/>
              <w:spacing w:after="0" w:line="240" w:lineRule="auto"/>
              <w:jc w:val="both"/>
              <w:rPr>
                <w:rFonts w:ascii="Times New Roman" w:eastAsia="Calibri" w:hAnsi="Times New Roman" w:cs="Times New Roman"/>
                <w:b/>
                <w:color w:val="000000"/>
                <w:sz w:val="24"/>
                <w:szCs w:val="24"/>
                <w:lang w:eastAsia="ru-RU"/>
              </w:rPr>
            </w:pPr>
            <w:r w:rsidRPr="001C33E0">
              <w:rPr>
                <w:rFonts w:ascii="Times New Roman" w:eastAsia="Calibri" w:hAnsi="Times New Roman" w:cs="Times New Roman"/>
                <w:color w:val="000000"/>
                <w:spacing w:val="-3"/>
                <w:sz w:val="24"/>
                <w:szCs w:val="24"/>
                <w:lang w:eastAsia="ru-RU"/>
              </w:rPr>
              <w:t xml:space="preserve">Введение в гигиену физических упражнений и </w:t>
            </w:r>
            <w:r w:rsidR="00122B84">
              <w:rPr>
                <w:rFonts w:ascii="Times New Roman" w:eastAsia="Calibri" w:hAnsi="Times New Roman" w:cs="Times New Roman"/>
                <w:color w:val="000000"/>
                <w:spacing w:val="-3"/>
                <w:sz w:val="24"/>
                <w:szCs w:val="24"/>
                <w:lang w:eastAsia="ru-RU"/>
              </w:rPr>
              <w:t>туризма</w:t>
            </w:r>
          </w:p>
        </w:tc>
        <w:tc>
          <w:tcPr>
            <w:tcW w:w="6250" w:type="dxa"/>
          </w:tcPr>
          <w:p w:rsidR="00116CEB" w:rsidRPr="001C33E0" w:rsidRDefault="00116CEB" w:rsidP="00122B84">
            <w:pPr>
              <w:widowControl w:val="0"/>
              <w:shd w:val="clear" w:color="auto" w:fill="FFFFFF"/>
              <w:spacing w:before="7" w:after="0" w:line="240" w:lineRule="auto"/>
              <w:ind w:right="-6"/>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Социальная сущность понятия «здоровье». Здоровый образ жизни, его составляющие. Искоренение вредных привычек (курение, алкоголь, наркотики). Определение понятия гигиены и гигиены физических упражнений. Медицинская сущность этой науки, ее задачи в системе физической культуры и спорта. Понятие об охраняющей и тренирующей внешней среды для </w:t>
            </w:r>
            <w:r w:rsidR="00122B84">
              <w:rPr>
                <w:rFonts w:ascii="Times New Roman" w:eastAsia="Calibri" w:hAnsi="Times New Roman" w:cs="Times New Roman"/>
                <w:color w:val="000000"/>
                <w:sz w:val="24"/>
                <w:szCs w:val="24"/>
                <w:lang w:eastAsia="ru-RU"/>
              </w:rPr>
              <w:t>туристов.</w:t>
            </w:r>
            <w:r w:rsidRPr="001C33E0">
              <w:rPr>
                <w:rFonts w:ascii="Times New Roman" w:eastAsia="Calibri" w:hAnsi="Times New Roman" w:cs="Times New Roman"/>
                <w:color w:val="000000"/>
                <w:sz w:val="24"/>
                <w:szCs w:val="24"/>
                <w:lang w:eastAsia="ru-RU"/>
              </w:rPr>
              <w:t xml:space="preserve"> Теоретические принципы взаимодействия в системе человек-внешняя среда.</w:t>
            </w:r>
          </w:p>
        </w:tc>
      </w:tr>
      <w:tr w:rsidR="00116CEB" w:rsidRPr="001C33E0" w:rsidTr="00116CEB">
        <w:tc>
          <w:tcPr>
            <w:tcW w:w="54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2.</w:t>
            </w:r>
          </w:p>
        </w:tc>
        <w:tc>
          <w:tcPr>
            <w:tcW w:w="1994" w:type="dxa"/>
          </w:tcPr>
          <w:p w:rsidR="00116CEB" w:rsidRPr="001C33E0" w:rsidRDefault="00116CEB" w:rsidP="00665BE0">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6250" w:type="dxa"/>
          </w:tcPr>
          <w:p w:rsidR="00116CEB" w:rsidRPr="001C33E0" w:rsidRDefault="00116CEB" w:rsidP="00122B84">
            <w:pPr>
              <w:widowControl w:val="0"/>
              <w:spacing w:after="0" w:line="240" w:lineRule="auto"/>
              <w:jc w:val="both"/>
              <w:rPr>
                <w:rFonts w:ascii="Times New Roman" w:eastAsia="Calibri" w:hAnsi="Times New Roman" w:cs="Times New Roman"/>
                <w:b/>
                <w:color w:val="000000"/>
                <w:sz w:val="24"/>
                <w:szCs w:val="24"/>
                <w:lang w:eastAsia="ru-RU"/>
              </w:rPr>
            </w:pPr>
            <w:r w:rsidRPr="001C33E0">
              <w:rPr>
                <w:rFonts w:ascii="Times New Roman" w:hAnsi="Times New Roman" w:cs="Times New Roman"/>
                <w:spacing w:val="-1"/>
                <w:sz w:val="24"/>
                <w:szCs w:val="24"/>
              </w:rPr>
              <w:t>Биосфера - среда обитания человека. Общая характеристика воздушной среды. Основные группы факторов воздушной среды: физические, химические</w:t>
            </w:r>
            <w:r w:rsidR="00AB1DD1">
              <w:rPr>
                <w:rFonts w:ascii="Times New Roman" w:hAnsi="Times New Roman" w:cs="Times New Roman"/>
                <w:spacing w:val="-1"/>
                <w:sz w:val="24"/>
                <w:szCs w:val="24"/>
              </w:rPr>
              <w:t xml:space="preserve">, механические и биологические. </w:t>
            </w:r>
            <w:proofErr w:type="gramStart"/>
            <w:r w:rsidR="00AB1DD1">
              <w:rPr>
                <w:rFonts w:ascii="Times New Roman" w:hAnsi="Times New Roman" w:cs="Times New Roman"/>
                <w:spacing w:val="-1"/>
                <w:sz w:val="24"/>
                <w:szCs w:val="24"/>
              </w:rPr>
              <w:t xml:space="preserve">Физиологические </w:t>
            </w:r>
            <w:r w:rsidRPr="001C33E0">
              <w:rPr>
                <w:rFonts w:ascii="Times New Roman" w:hAnsi="Times New Roman" w:cs="Times New Roman"/>
                <w:spacing w:val="-1"/>
                <w:sz w:val="24"/>
                <w:szCs w:val="24"/>
              </w:rPr>
              <w:t>системы</w:t>
            </w:r>
            <w:proofErr w:type="gramEnd"/>
            <w:r w:rsidRPr="001C33E0">
              <w:rPr>
                <w:rFonts w:ascii="Times New Roman" w:hAnsi="Times New Roman" w:cs="Times New Roman"/>
                <w:spacing w:val="-1"/>
                <w:sz w:val="24"/>
                <w:szCs w:val="24"/>
              </w:rPr>
              <w:t xml:space="preserve"> взаимодействующие с ними. Понятие о микроклимате. Физические факторы воздушной среды, их комплексное влияние на организм. Влияние микроклимата на тепловой баланс организма человека. Механизмы терморегуляции. Зависимость теплопродукции и теплоотдачи от отдельных физических факторов воздушной среды. Гигиенические особенности нормирования микроклимата при занятиях физическими упражнениями </w:t>
            </w:r>
            <w:r w:rsidR="00122B84">
              <w:rPr>
                <w:rFonts w:ascii="Times New Roman" w:hAnsi="Times New Roman" w:cs="Times New Roman"/>
                <w:spacing w:val="-1"/>
                <w:sz w:val="24"/>
                <w:szCs w:val="24"/>
              </w:rPr>
              <w:t>на</w:t>
            </w:r>
            <w:r w:rsidRPr="001C33E0">
              <w:rPr>
                <w:rFonts w:ascii="Times New Roman" w:hAnsi="Times New Roman" w:cs="Times New Roman"/>
                <w:spacing w:val="-1"/>
                <w:sz w:val="24"/>
                <w:szCs w:val="24"/>
              </w:rPr>
              <w:t xml:space="preserve"> крытых и открытых </w:t>
            </w:r>
            <w:r w:rsidR="00122B84">
              <w:rPr>
                <w:rFonts w:ascii="Times New Roman" w:hAnsi="Times New Roman" w:cs="Times New Roman"/>
                <w:spacing w:val="-1"/>
                <w:sz w:val="24"/>
                <w:szCs w:val="24"/>
              </w:rPr>
              <w:t>площадках</w:t>
            </w:r>
            <w:r w:rsidRPr="001C33E0">
              <w:rPr>
                <w:rFonts w:ascii="Times New Roman" w:hAnsi="Times New Roman" w:cs="Times New Roman"/>
                <w:spacing w:val="-1"/>
                <w:sz w:val="24"/>
                <w:szCs w:val="24"/>
              </w:rPr>
              <w:t xml:space="preserve">. </w:t>
            </w:r>
            <w:r w:rsidR="00AB1DD1" w:rsidRPr="00AB1DD1">
              <w:rPr>
                <w:rFonts w:ascii="Times New Roman" w:hAnsi="Times New Roman" w:cs="Times New Roman"/>
                <w:spacing w:val="-1"/>
                <w:sz w:val="24"/>
                <w:szCs w:val="24"/>
              </w:rPr>
              <w:t>Основные причины изменения погоды. Предсказание погоды по местным признакам. Признаки: устойчивой ясной погоды, перемены ясной погоды на ненастную, устойчивой ненастной погоды.</w:t>
            </w:r>
          </w:p>
        </w:tc>
      </w:tr>
      <w:tr w:rsidR="00116CEB" w:rsidRPr="001C33E0" w:rsidTr="00116CEB">
        <w:tc>
          <w:tcPr>
            <w:tcW w:w="54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3.</w:t>
            </w:r>
          </w:p>
        </w:tc>
        <w:tc>
          <w:tcPr>
            <w:tcW w:w="1994" w:type="dxa"/>
          </w:tcPr>
          <w:p w:rsidR="00116CEB" w:rsidRPr="001C33E0" w:rsidRDefault="00116CEB" w:rsidP="00122B84">
            <w:pPr>
              <w:widowControl w:val="0"/>
              <w:spacing w:after="0" w:line="240" w:lineRule="auto"/>
              <w:jc w:val="both"/>
              <w:rPr>
                <w:rFonts w:ascii="Times New Roman" w:eastAsia="Calibri" w:hAnsi="Times New Roman" w:cs="Times New Roman"/>
                <w:b/>
                <w:color w:val="000000"/>
                <w:sz w:val="24"/>
                <w:szCs w:val="24"/>
                <w:lang w:eastAsia="ru-RU"/>
              </w:rPr>
            </w:pPr>
            <w:r w:rsidRPr="001C33E0">
              <w:rPr>
                <w:rFonts w:ascii="Times New Roman" w:eastAsia="Calibri" w:hAnsi="Times New Roman" w:cs="Times New Roman"/>
                <w:color w:val="000000"/>
                <w:spacing w:val="1"/>
                <w:sz w:val="24"/>
                <w:szCs w:val="24"/>
                <w:lang w:eastAsia="ru-RU"/>
              </w:rPr>
              <w:t xml:space="preserve">Гигиена </w:t>
            </w:r>
            <w:r w:rsidR="00122B84">
              <w:rPr>
                <w:rFonts w:ascii="Times New Roman" w:eastAsia="Calibri" w:hAnsi="Times New Roman" w:cs="Times New Roman"/>
                <w:color w:val="000000"/>
                <w:spacing w:val="1"/>
                <w:sz w:val="24"/>
                <w:szCs w:val="24"/>
                <w:lang w:eastAsia="ru-RU"/>
              </w:rPr>
              <w:t>туристических объектов</w:t>
            </w:r>
            <w:r w:rsidRPr="001C33E0">
              <w:rPr>
                <w:rFonts w:ascii="Times New Roman" w:eastAsia="Calibri" w:hAnsi="Times New Roman" w:cs="Times New Roman"/>
                <w:color w:val="000000"/>
                <w:spacing w:val="1"/>
                <w:sz w:val="24"/>
                <w:szCs w:val="24"/>
                <w:lang w:eastAsia="ru-RU"/>
              </w:rPr>
              <w:t>.</w:t>
            </w:r>
          </w:p>
        </w:tc>
        <w:tc>
          <w:tcPr>
            <w:tcW w:w="6250" w:type="dxa"/>
          </w:tcPr>
          <w:p w:rsidR="00116CEB" w:rsidRPr="001C33E0" w:rsidRDefault="00116CEB" w:rsidP="00C5238F">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Гигиенические требования к выбору земельного участка для </w:t>
            </w:r>
            <w:r w:rsidR="00122B84">
              <w:rPr>
                <w:rFonts w:ascii="Times New Roman" w:eastAsia="Calibri" w:hAnsi="Times New Roman" w:cs="Times New Roman"/>
                <w:color w:val="000000"/>
                <w:sz w:val="24"/>
                <w:szCs w:val="24"/>
                <w:lang w:eastAsia="ru-RU"/>
              </w:rPr>
              <w:t>туристических объектов</w:t>
            </w:r>
            <w:r w:rsidRPr="001C33E0">
              <w:rPr>
                <w:rFonts w:ascii="Times New Roman" w:eastAsia="Calibri" w:hAnsi="Times New Roman" w:cs="Times New Roman"/>
                <w:color w:val="000000"/>
                <w:sz w:val="24"/>
                <w:szCs w:val="24"/>
                <w:lang w:eastAsia="ru-RU"/>
              </w:rPr>
              <w:t xml:space="preserve">. Классификация </w:t>
            </w:r>
            <w:r w:rsidR="00122B84">
              <w:rPr>
                <w:rFonts w:ascii="Times New Roman" w:eastAsia="Calibri" w:hAnsi="Times New Roman" w:cs="Times New Roman"/>
                <w:color w:val="000000"/>
                <w:sz w:val="24"/>
                <w:szCs w:val="24"/>
                <w:lang w:eastAsia="ru-RU"/>
              </w:rPr>
              <w:t>туристических и спортивных</w:t>
            </w:r>
            <w:r w:rsidRPr="001C33E0">
              <w:rPr>
                <w:rFonts w:ascii="Times New Roman" w:eastAsia="Calibri" w:hAnsi="Times New Roman" w:cs="Times New Roman"/>
                <w:color w:val="000000"/>
                <w:sz w:val="24"/>
                <w:szCs w:val="24"/>
                <w:lang w:eastAsia="ru-RU"/>
              </w:rPr>
              <w:t xml:space="preserve"> сооружений и их гигиеническая сущность. Гигиенические требования к качественному составу атмосферного воздуха. Мера профилактики от источников загрязнения. Понятие «внутренняя планировка» и благоустройство </w:t>
            </w:r>
            <w:r w:rsidR="004633F4">
              <w:rPr>
                <w:rFonts w:ascii="Times New Roman" w:eastAsia="Calibri" w:hAnsi="Times New Roman" w:cs="Times New Roman"/>
                <w:color w:val="000000"/>
                <w:sz w:val="24"/>
                <w:szCs w:val="24"/>
                <w:lang w:eastAsia="ru-RU"/>
              </w:rPr>
              <w:t xml:space="preserve">туристических и </w:t>
            </w:r>
            <w:r w:rsidRPr="001C33E0">
              <w:rPr>
                <w:rFonts w:ascii="Times New Roman" w:eastAsia="Calibri" w:hAnsi="Times New Roman" w:cs="Times New Roman"/>
                <w:color w:val="000000"/>
                <w:sz w:val="24"/>
                <w:szCs w:val="24"/>
                <w:lang w:eastAsia="ru-RU"/>
              </w:rPr>
              <w:t xml:space="preserve">спортивных сооружений. Гигиенические требования к естественному и искусственному освещению. Меры оптимизации световых условий. Методы определения светового микроклимата. Гигиенические </w:t>
            </w:r>
            <w:r w:rsidRPr="001C33E0">
              <w:rPr>
                <w:rFonts w:ascii="Times New Roman" w:eastAsia="Calibri" w:hAnsi="Times New Roman" w:cs="Times New Roman"/>
                <w:color w:val="000000"/>
                <w:sz w:val="24"/>
                <w:szCs w:val="24"/>
                <w:lang w:eastAsia="ru-RU"/>
              </w:rPr>
              <w:lastRenderedPageBreak/>
              <w:t xml:space="preserve">требования к отоплению, вентиляции, цветовому оформлению </w:t>
            </w:r>
            <w:r w:rsidR="004633F4">
              <w:rPr>
                <w:rFonts w:ascii="Times New Roman" w:eastAsia="Calibri" w:hAnsi="Times New Roman" w:cs="Times New Roman"/>
                <w:color w:val="000000"/>
                <w:sz w:val="24"/>
                <w:szCs w:val="24"/>
                <w:lang w:eastAsia="ru-RU"/>
              </w:rPr>
              <w:t xml:space="preserve">туристических и </w:t>
            </w:r>
            <w:r w:rsidRPr="001C33E0">
              <w:rPr>
                <w:rFonts w:ascii="Times New Roman" w:eastAsia="Calibri" w:hAnsi="Times New Roman" w:cs="Times New Roman"/>
                <w:color w:val="000000"/>
                <w:sz w:val="24"/>
                <w:szCs w:val="24"/>
                <w:lang w:eastAsia="ru-RU"/>
              </w:rPr>
              <w:t>спорт</w:t>
            </w:r>
            <w:r w:rsidR="004633F4">
              <w:rPr>
                <w:rFonts w:ascii="Times New Roman" w:eastAsia="Calibri" w:hAnsi="Times New Roman" w:cs="Times New Roman"/>
                <w:color w:val="000000"/>
                <w:sz w:val="24"/>
                <w:szCs w:val="24"/>
                <w:lang w:eastAsia="ru-RU"/>
              </w:rPr>
              <w:t xml:space="preserve">ивных </w:t>
            </w:r>
            <w:r w:rsidRPr="001C33E0">
              <w:rPr>
                <w:rFonts w:ascii="Times New Roman" w:eastAsia="Calibri" w:hAnsi="Times New Roman" w:cs="Times New Roman"/>
                <w:color w:val="000000"/>
                <w:sz w:val="24"/>
                <w:szCs w:val="24"/>
                <w:lang w:eastAsia="ru-RU"/>
              </w:rPr>
              <w:t xml:space="preserve">сооружений. Критерий их достаточности. Гигиенические требования к строительным материалам. Гигиенические требования к </w:t>
            </w:r>
            <w:r w:rsidR="004633F4">
              <w:rPr>
                <w:rFonts w:ascii="Times New Roman" w:eastAsia="Calibri" w:hAnsi="Times New Roman" w:cs="Times New Roman"/>
                <w:color w:val="000000"/>
                <w:sz w:val="24"/>
                <w:szCs w:val="24"/>
                <w:lang w:eastAsia="ru-RU"/>
              </w:rPr>
              <w:t xml:space="preserve">туристическому и </w:t>
            </w:r>
            <w:r w:rsidRPr="001C33E0">
              <w:rPr>
                <w:rFonts w:ascii="Times New Roman" w:eastAsia="Calibri" w:hAnsi="Times New Roman" w:cs="Times New Roman"/>
                <w:color w:val="000000"/>
                <w:sz w:val="24"/>
                <w:szCs w:val="24"/>
                <w:lang w:eastAsia="ru-RU"/>
              </w:rPr>
              <w:t xml:space="preserve">спортивному инвентарю, оборудованию и синтетическим напольным материалам. Санитарные правила содержания и эксплуатации </w:t>
            </w:r>
            <w:r w:rsidR="004633F4">
              <w:rPr>
                <w:rFonts w:ascii="Times New Roman" w:eastAsia="Calibri" w:hAnsi="Times New Roman" w:cs="Times New Roman"/>
                <w:color w:val="000000"/>
                <w:sz w:val="24"/>
                <w:szCs w:val="24"/>
                <w:lang w:eastAsia="ru-RU"/>
              </w:rPr>
              <w:t xml:space="preserve">туристических и </w:t>
            </w:r>
            <w:r w:rsidRPr="001C33E0">
              <w:rPr>
                <w:rFonts w:ascii="Times New Roman" w:eastAsia="Calibri" w:hAnsi="Times New Roman" w:cs="Times New Roman"/>
                <w:color w:val="000000"/>
                <w:sz w:val="24"/>
                <w:szCs w:val="24"/>
                <w:lang w:eastAsia="ru-RU"/>
              </w:rPr>
              <w:t xml:space="preserve">спортивных сооружений. Профилактика распространения инфекционных заболеваний. </w:t>
            </w:r>
          </w:p>
          <w:p w:rsidR="00116CEB" w:rsidRPr="001C33E0" w:rsidRDefault="00116CEB" w:rsidP="00C80814">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Гигиенические требования к плавательным бассейнам. Гигиеническая характеристика показателей качества воды. Нормирование их ГОСТом. Особенности для плавательных бассейнов и питьевой воды. Система контроля за качеством воды в плавательных бассейнах. Меры профилактики распространения водных и контактных инфекционных заболеваний. </w:t>
            </w:r>
          </w:p>
        </w:tc>
      </w:tr>
      <w:tr w:rsidR="00116CEB" w:rsidRPr="001C33E0" w:rsidTr="00116CEB">
        <w:tc>
          <w:tcPr>
            <w:tcW w:w="54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lastRenderedPageBreak/>
              <w:t>4.</w:t>
            </w:r>
          </w:p>
        </w:tc>
        <w:tc>
          <w:tcPr>
            <w:tcW w:w="1994" w:type="dxa"/>
          </w:tcPr>
          <w:p w:rsidR="00116CEB" w:rsidRPr="001C33E0" w:rsidRDefault="00116CEB" w:rsidP="00C80814">
            <w:pPr>
              <w:widowControl w:val="0"/>
              <w:spacing w:after="0" w:line="240" w:lineRule="auto"/>
              <w:jc w:val="both"/>
              <w:rPr>
                <w:rFonts w:ascii="Times New Roman" w:eastAsia="Calibri" w:hAnsi="Times New Roman" w:cs="Times New Roman"/>
                <w:b/>
                <w:color w:val="000000"/>
                <w:sz w:val="24"/>
                <w:szCs w:val="24"/>
                <w:lang w:eastAsia="ru-RU"/>
              </w:rPr>
            </w:pPr>
            <w:r w:rsidRPr="001C33E0">
              <w:rPr>
                <w:rFonts w:ascii="Times New Roman" w:eastAsia="Calibri" w:hAnsi="Times New Roman" w:cs="Times New Roman"/>
                <w:color w:val="000000"/>
                <w:spacing w:val="1"/>
                <w:sz w:val="24"/>
                <w:szCs w:val="24"/>
                <w:lang w:eastAsia="ru-RU"/>
              </w:rPr>
              <w:t xml:space="preserve">Гигиенические основы </w:t>
            </w:r>
            <w:r w:rsidR="00C80814">
              <w:rPr>
                <w:rFonts w:ascii="Times New Roman" w:eastAsia="Calibri" w:hAnsi="Times New Roman" w:cs="Times New Roman"/>
                <w:color w:val="000000"/>
                <w:spacing w:val="1"/>
                <w:sz w:val="24"/>
                <w:szCs w:val="24"/>
                <w:lang w:eastAsia="ru-RU"/>
              </w:rPr>
              <w:t>туристической деятельности</w:t>
            </w:r>
            <w:r w:rsidRPr="001C33E0">
              <w:rPr>
                <w:rFonts w:ascii="Times New Roman" w:eastAsia="Calibri" w:hAnsi="Times New Roman" w:cs="Times New Roman"/>
                <w:color w:val="000000"/>
                <w:spacing w:val="1"/>
                <w:sz w:val="24"/>
                <w:szCs w:val="24"/>
                <w:lang w:eastAsia="ru-RU"/>
              </w:rPr>
              <w:t xml:space="preserve"> </w:t>
            </w:r>
          </w:p>
        </w:tc>
        <w:tc>
          <w:tcPr>
            <w:tcW w:w="6250" w:type="dxa"/>
          </w:tcPr>
          <w:p w:rsidR="00AB1DD1" w:rsidRDefault="00AB1DD1" w:rsidP="00AB1DD1">
            <w:pPr>
              <w:widowControl w:val="0"/>
              <w:spacing w:after="0" w:line="240" w:lineRule="auto"/>
              <w:jc w:val="both"/>
              <w:rPr>
                <w:rFonts w:ascii="Times New Roman" w:hAnsi="Times New Roman" w:cs="Times New Roman"/>
                <w:spacing w:val="-1"/>
                <w:sz w:val="24"/>
                <w:szCs w:val="24"/>
              </w:rPr>
            </w:pPr>
            <w:r w:rsidRPr="00AB1DD1">
              <w:rPr>
                <w:rFonts w:ascii="Times New Roman" w:hAnsi="Times New Roman" w:cs="Times New Roman"/>
                <w:spacing w:val="-1"/>
                <w:sz w:val="24"/>
                <w:szCs w:val="24"/>
              </w:rPr>
              <w:t>Личная гигиена туриста. Гигиенические требо</w:t>
            </w:r>
            <w:r>
              <w:rPr>
                <w:rFonts w:ascii="Times New Roman" w:hAnsi="Times New Roman" w:cs="Times New Roman"/>
                <w:spacing w:val="-1"/>
                <w:sz w:val="24"/>
                <w:szCs w:val="24"/>
              </w:rPr>
              <w:t xml:space="preserve">вания к обуви, одежде и другому </w:t>
            </w:r>
            <w:r w:rsidRPr="00AB1DD1">
              <w:rPr>
                <w:rFonts w:ascii="Times New Roman" w:hAnsi="Times New Roman" w:cs="Times New Roman"/>
                <w:spacing w:val="-1"/>
                <w:sz w:val="24"/>
                <w:szCs w:val="24"/>
              </w:rPr>
              <w:t xml:space="preserve">снаряжению. Состав индивидуальной аптечки, правила хранения аптечки и лекарственных препаратов. </w:t>
            </w:r>
            <w:r w:rsidR="008305B0" w:rsidRPr="008305B0">
              <w:rPr>
                <w:rFonts w:ascii="Times New Roman" w:hAnsi="Times New Roman" w:cs="Times New Roman"/>
                <w:spacing w:val="-1"/>
                <w:sz w:val="24"/>
                <w:szCs w:val="24"/>
              </w:rPr>
              <w:t>Профилактика укусов клещей и других насекомых. Правила оказания первой помощи. Обработка ран. Наложение повязок, жгута.</w:t>
            </w:r>
            <w:r w:rsidR="008305B0">
              <w:rPr>
                <w:rFonts w:ascii="Times New Roman" w:hAnsi="Times New Roman" w:cs="Times New Roman"/>
                <w:spacing w:val="-1"/>
                <w:sz w:val="24"/>
                <w:szCs w:val="24"/>
              </w:rPr>
              <w:t xml:space="preserve"> </w:t>
            </w:r>
            <w:r w:rsidRPr="00AB1DD1">
              <w:rPr>
                <w:rFonts w:ascii="Times New Roman" w:hAnsi="Times New Roman" w:cs="Times New Roman"/>
                <w:spacing w:val="-1"/>
                <w:sz w:val="24"/>
                <w:szCs w:val="24"/>
              </w:rPr>
              <w:t>Профилактика травм и заболеваний в походах. Помощь при мелких травмах: ссадинах, порезах, мозолях, потертостях. Правила наложения элементарных повязок.</w:t>
            </w:r>
            <w:r>
              <w:t xml:space="preserve"> </w:t>
            </w:r>
            <w:r w:rsidRPr="00AB1DD1">
              <w:rPr>
                <w:rFonts w:ascii="Times New Roman" w:hAnsi="Times New Roman" w:cs="Times New Roman"/>
                <w:spacing w:val="-1"/>
                <w:sz w:val="24"/>
                <w:szCs w:val="24"/>
              </w:rPr>
              <w:t>Первая помощь: Профилактика травм и заболеваний</w:t>
            </w:r>
            <w:r>
              <w:rPr>
                <w:rFonts w:ascii="Times New Roman" w:hAnsi="Times New Roman" w:cs="Times New Roman"/>
                <w:spacing w:val="-1"/>
                <w:sz w:val="24"/>
                <w:szCs w:val="24"/>
              </w:rPr>
              <w:t xml:space="preserve"> в походах. Помощь при травмах: </w:t>
            </w:r>
            <w:r w:rsidRPr="00AB1DD1">
              <w:rPr>
                <w:rFonts w:ascii="Times New Roman" w:hAnsi="Times New Roman" w:cs="Times New Roman"/>
                <w:spacing w:val="-1"/>
                <w:sz w:val="24"/>
                <w:szCs w:val="24"/>
              </w:rPr>
              <w:t>ушибы, растяжения, вывихи, переломы. Правила н</w:t>
            </w:r>
            <w:r>
              <w:rPr>
                <w:rFonts w:ascii="Times New Roman" w:hAnsi="Times New Roman" w:cs="Times New Roman"/>
                <w:spacing w:val="-1"/>
                <w:sz w:val="24"/>
                <w:szCs w:val="24"/>
              </w:rPr>
              <w:t xml:space="preserve">аложения шин. Способы остановки </w:t>
            </w:r>
            <w:r w:rsidRPr="00AB1DD1">
              <w:rPr>
                <w:rFonts w:ascii="Times New Roman" w:hAnsi="Times New Roman" w:cs="Times New Roman"/>
                <w:spacing w:val="-1"/>
                <w:sz w:val="24"/>
                <w:szCs w:val="24"/>
              </w:rPr>
              <w:t>кровотечений. Техника наложения жгута. Помощь при ожогах и обморожениях. Правила наложения повязок (десмургия). Сост</w:t>
            </w:r>
            <w:r>
              <w:rPr>
                <w:rFonts w:ascii="Times New Roman" w:hAnsi="Times New Roman" w:cs="Times New Roman"/>
                <w:spacing w:val="-1"/>
                <w:sz w:val="24"/>
                <w:szCs w:val="24"/>
              </w:rPr>
              <w:t xml:space="preserve">ав аптечки для дальних походов. </w:t>
            </w:r>
            <w:r w:rsidRPr="00AB1DD1">
              <w:rPr>
                <w:rFonts w:ascii="Times New Roman" w:hAnsi="Times New Roman" w:cs="Times New Roman"/>
                <w:spacing w:val="-1"/>
                <w:sz w:val="24"/>
                <w:szCs w:val="24"/>
              </w:rPr>
              <w:t>Техника простейшего массажа и самомассажа. Контроль самочувствия.</w:t>
            </w:r>
            <w:r w:rsidR="008305B0">
              <w:t xml:space="preserve"> </w:t>
            </w:r>
            <w:r w:rsidR="008305B0" w:rsidRPr="008305B0">
              <w:rPr>
                <w:rFonts w:ascii="Times New Roman" w:hAnsi="Times New Roman" w:cs="Times New Roman"/>
                <w:spacing w:val="-1"/>
                <w:sz w:val="24"/>
                <w:szCs w:val="24"/>
              </w:rPr>
              <w:t xml:space="preserve">Методы контроля состояния участников похода. </w:t>
            </w:r>
          </w:p>
          <w:p w:rsidR="00AB1DD1" w:rsidRDefault="00116CEB" w:rsidP="00C80814">
            <w:pPr>
              <w:widowControl w:val="0"/>
              <w:spacing w:after="0" w:line="240" w:lineRule="auto"/>
              <w:jc w:val="both"/>
              <w:rPr>
                <w:rFonts w:ascii="Times New Roman" w:hAnsi="Times New Roman" w:cs="Times New Roman"/>
                <w:spacing w:val="-1"/>
                <w:sz w:val="24"/>
                <w:szCs w:val="24"/>
              </w:rPr>
            </w:pPr>
            <w:r w:rsidRPr="001C33E0">
              <w:rPr>
                <w:rFonts w:ascii="Times New Roman" w:hAnsi="Times New Roman" w:cs="Times New Roman"/>
                <w:spacing w:val="-1"/>
                <w:sz w:val="24"/>
                <w:szCs w:val="24"/>
              </w:rPr>
              <w:t xml:space="preserve">Теоретические основы закаливания. Закаливание солнцем, водой и воздухом. Особенности закаливания </w:t>
            </w:r>
            <w:r w:rsidR="00C80814">
              <w:rPr>
                <w:rFonts w:ascii="Times New Roman" w:hAnsi="Times New Roman" w:cs="Times New Roman"/>
                <w:spacing w:val="-1"/>
                <w:sz w:val="24"/>
                <w:szCs w:val="24"/>
              </w:rPr>
              <w:t>в туристической</w:t>
            </w:r>
            <w:r w:rsidRPr="001C33E0">
              <w:rPr>
                <w:rFonts w:ascii="Times New Roman" w:hAnsi="Times New Roman" w:cs="Times New Roman"/>
                <w:spacing w:val="-1"/>
                <w:sz w:val="24"/>
                <w:szCs w:val="24"/>
              </w:rPr>
              <w:t xml:space="preserve"> практике. Ги</w:t>
            </w:r>
            <w:r w:rsidR="00C80814">
              <w:rPr>
                <w:rFonts w:ascii="Times New Roman" w:hAnsi="Times New Roman" w:cs="Times New Roman"/>
                <w:spacing w:val="-1"/>
                <w:sz w:val="24"/>
                <w:szCs w:val="24"/>
              </w:rPr>
              <w:t xml:space="preserve">гиенические основы организации </w:t>
            </w:r>
            <w:r w:rsidRPr="001C33E0">
              <w:rPr>
                <w:rFonts w:ascii="Times New Roman" w:hAnsi="Times New Roman" w:cs="Times New Roman"/>
                <w:spacing w:val="-1"/>
                <w:sz w:val="24"/>
                <w:szCs w:val="24"/>
              </w:rPr>
              <w:t xml:space="preserve">суточного режима в различные периоды </w:t>
            </w:r>
            <w:r w:rsidR="00C80814">
              <w:rPr>
                <w:rFonts w:ascii="Times New Roman" w:hAnsi="Times New Roman" w:cs="Times New Roman"/>
                <w:spacing w:val="-1"/>
                <w:sz w:val="24"/>
                <w:szCs w:val="24"/>
              </w:rPr>
              <w:t xml:space="preserve">туристической </w:t>
            </w:r>
            <w:r w:rsidRPr="001C33E0">
              <w:rPr>
                <w:rFonts w:ascii="Times New Roman" w:hAnsi="Times New Roman" w:cs="Times New Roman"/>
                <w:spacing w:val="-1"/>
                <w:sz w:val="24"/>
                <w:szCs w:val="24"/>
              </w:rPr>
              <w:t>подготовки</w:t>
            </w:r>
            <w:r w:rsidR="00C80814">
              <w:rPr>
                <w:rFonts w:ascii="Times New Roman" w:hAnsi="Times New Roman" w:cs="Times New Roman"/>
                <w:spacing w:val="-1"/>
                <w:sz w:val="24"/>
                <w:szCs w:val="24"/>
              </w:rPr>
              <w:t xml:space="preserve">. </w:t>
            </w:r>
          </w:p>
          <w:p w:rsidR="00C80814" w:rsidRPr="00C80814" w:rsidRDefault="00C80814" w:rsidP="00C80814">
            <w:pPr>
              <w:widowControl w:val="0"/>
              <w:spacing w:after="0" w:line="240" w:lineRule="auto"/>
              <w:jc w:val="both"/>
              <w:rPr>
                <w:rFonts w:ascii="Times New Roman" w:hAnsi="Times New Roman" w:cs="Times New Roman"/>
                <w:spacing w:val="-1"/>
                <w:sz w:val="24"/>
                <w:szCs w:val="24"/>
              </w:rPr>
            </w:pPr>
            <w:r w:rsidRPr="00C80814">
              <w:rPr>
                <w:rFonts w:ascii="Times New Roman" w:hAnsi="Times New Roman" w:cs="Times New Roman"/>
                <w:spacing w:val="-1"/>
                <w:sz w:val="24"/>
                <w:szCs w:val="24"/>
              </w:rPr>
              <w:t xml:space="preserve">Комплексное применение различных гигиенических факторов для эффективного управления </w:t>
            </w:r>
            <w:r>
              <w:rPr>
                <w:rFonts w:ascii="Times New Roman" w:hAnsi="Times New Roman" w:cs="Times New Roman"/>
                <w:spacing w:val="-1"/>
                <w:sz w:val="24"/>
                <w:szCs w:val="24"/>
              </w:rPr>
              <w:t>туристическим</w:t>
            </w:r>
            <w:r w:rsidRPr="00C80814">
              <w:rPr>
                <w:rFonts w:ascii="Times New Roman" w:hAnsi="Times New Roman" w:cs="Times New Roman"/>
                <w:spacing w:val="-1"/>
                <w:sz w:val="24"/>
                <w:szCs w:val="24"/>
              </w:rPr>
              <w:t xml:space="preserve"> процессом. Основные гигиенические требования к организации и проведению </w:t>
            </w:r>
            <w:r>
              <w:rPr>
                <w:rFonts w:ascii="Times New Roman" w:hAnsi="Times New Roman" w:cs="Times New Roman"/>
                <w:spacing w:val="-1"/>
                <w:sz w:val="24"/>
                <w:szCs w:val="24"/>
              </w:rPr>
              <w:t>туристического</w:t>
            </w:r>
            <w:r w:rsidRPr="00C80814">
              <w:rPr>
                <w:rFonts w:ascii="Times New Roman" w:hAnsi="Times New Roman" w:cs="Times New Roman"/>
                <w:spacing w:val="-1"/>
                <w:sz w:val="24"/>
                <w:szCs w:val="24"/>
              </w:rPr>
              <w:t xml:space="preserve"> процесса.</w:t>
            </w:r>
          </w:p>
          <w:p w:rsidR="00116CEB" w:rsidRPr="001C33E0" w:rsidRDefault="00C80814" w:rsidP="00C80814">
            <w:pPr>
              <w:widowControl w:val="0"/>
              <w:spacing w:after="0" w:line="240" w:lineRule="auto"/>
              <w:jc w:val="both"/>
              <w:rPr>
                <w:rFonts w:ascii="Times New Roman" w:eastAsia="Calibri" w:hAnsi="Times New Roman" w:cs="Times New Roman"/>
                <w:color w:val="000000"/>
                <w:spacing w:val="-1"/>
                <w:sz w:val="24"/>
                <w:szCs w:val="24"/>
                <w:lang w:eastAsia="ru-RU"/>
              </w:rPr>
            </w:pPr>
            <w:r w:rsidRPr="00C80814">
              <w:rPr>
                <w:rFonts w:ascii="Times New Roman" w:hAnsi="Times New Roman" w:cs="Times New Roman"/>
                <w:spacing w:val="-1"/>
                <w:sz w:val="24"/>
                <w:szCs w:val="24"/>
              </w:rPr>
              <w:t xml:space="preserve">Гигиеническая характеристика мероприятий по организации </w:t>
            </w:r>
            <w:r>
              <w:rPr>
                <w:rFonts w:ascii="Times New Roman" w:hAnsi="Times New Roman" w:cs="Times New Roman"/>
                <w:spacing w:val="-1"/>
                <w:sz w:val="24"/>
                <w:szCs w:val="24"/>
              </w:rPr>
              <w:t>туристических походов</w:t>
            </w:r>
            <w:r w:rsidRPr="00C80814">
              <w:rPr>
                <w:rFonts w:ascii="Times New Roman" w:hAnsi="Times New Roman" w:cs="Times New Roman"/>
                <w:spacing w:val="-1"/>
                <w:sz w:val="24"/>
                <w:szCs w:val="24"/>
              </w:rPr>
              <w:t xml:space="preserve"> (выбор климатических зон, определение сроков проведения, распорядок дня, питание, питьевой режим, подбор одежды и обуви, закаливающие процедуры). Гигиенические пр</w:t>
            </w:r>
            <w:r>
              <w:rPr>
                <w:rFonts w:ascii="Times New Roman" w:hAnsi="Times New Roman" w:cs="Times New Roman"/>
                <w:spacing w:val="-1"/>
                <w:sz w:val="24"/>
                <w:szCs w:val="24"/>
              </w:rPr>
              <w:t>облемы акклиматизации</w:t>
            </w:r>
            <w:r w:rsidRPr="00C80814">
              <w:rPr>
                <w:rFonts w:ascii="Times New Roman" w:hAnsi="Times New Roman" w:cs="Times New Roman"/>
                <w:spacing w:val="-1"/>
                <w:sz w:val="24"/>
                <w:szCs w:val="24"/>
              </w:rPr>
              <w:t>. Вспомогательные гигиенические средства восстановления и повышения работоспособности.</w:t>
            </w:r>
            <w:r>
              <w:rPr>
                <w:rFonts w:ascii="Times New Roman" w:hAnsi="Times New Roman" w:cs="Times New Roman"/>
                <w:spacing w:val="-1"/>
                <w:sz w:val="24"/>
                <w:szCs w:val="24"/>
              </w:rPr>
              <w:t xml:space="preserve"> </w:t>
            </w:r>
          </w:p>
        </w:tc>
      </w:tr>
      <w:tr w:rsidR="00116CEB" w:rsidRPr="001C33E0" w:rsidTr="00116CEB">
        <w:tc>
          <w:tcPr>
            <w:tcW w:w="54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5.</w:t>
            </w:r>
          </w:p>
        </w:tc>
        <w:tc>
          <w:tcPr>
            <w:tcW w:w="1994" w:type="dxa"/>
          </w:tcPr>
          <w:p w:rsidR="00116CEB" w:rsidRPr="001C33E0"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1C33E0">
              <w:rPr>
                <w:rFonts w:ascii="Times New Roman" w:eastAsia="Calibri" w:hAnsi="Times New Roman" w:cs="Times New Roman"/>
                <w:color w:val="000000"/>
                <w:spacing w:val="1"/>
                <w:sz w:val="24"/>
                <w:szCs w:val="24"/>
                <w:lang w:eastAsia="ru-RU"/>
              </w:rPr>
              <w:t xml:space="preserve">Гигиена питания </w:t>
            </w:r>
          </w:p>
        </w:tc>
        <w:tc>
          <w:tcPr>
            <w:tcW w:w="6250" w:type="dxa"/>
          </w:tcPr>
          <w:p w:rsidR="00AB1DD1" w:rsidRPr="00AB1DD1" w:rsidRDefault="00116CEB" w:rsidP="00AB1DD1">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 xml:space="preserve">Понятие о рациональном питании. Теоретические основы питания. Теории сбалансированного и адекватного питания. </w:t>
            </w:r>
            <w:r w:rsidR="00AB1DD1">
              <w:rPr>
                <w:rFonts w:ascii="Times New Roman" w:eastAsia="Calibri" w:hAnsi="Times New Roman" w:cs="Times New Roman"/>
                <w:color w:val="000000"/>
                <w:spacing w:val="-1"/>
                <w:sz w:val="24"/>
                <w:szCs w:val="24"/>
                <w:lang w:eastAsia="ru-RU"/>
              </w:rPr>
              <w:t xml:space="preserve">Суточные </w:t>
            </w:r>
            <w:proofErr w:type="spellStart"/>
            <w:r w:rsidR="00C80814">
              <w:rPr>
                <w:rFonts w:ascii="Times New Roman" w:eastAsia="Calibri" w:hAnsi="Times New Roman" w:cs="Times New Roman"/>
                <w:color w:val="000000"/>
                <w:spacing w:val="-1"/>
                <w:sz w:val="24"/>
                <w:szCs w:val="24"/>
                <w:lang w:eastAsia="ru-RU"/>
              </w:rPr>
              <w:t>энерготраты</w:t>
            </w:r>
            <w:proofErr w:type="spellEnd"/>
            <w:r w:rsidR="00C80814">
              <w:rPr>
                <w:rFonts w:ascii="Times New Roman" w:eastAsia="Calibri" w:hAnsi="Times New Roman" w:cs="Times New Roman"/>
                <w:color w:val="000000"/>
                <w:spacing w:val="-1"/>
                <w:sz w:val="24"/>
                <w:szCs w:val="24"/>
                <w:lang w:eastAsia="ru-RU"/>
              </w:rPr>
              <w:t xml:space="preserve">. </w:t>
            </w:r>
            <w:r w:rsidR="00AB1DD1">
              <w:rPr>
                <w:rFonts w:ascii="Times New Roman" w:eastAsia="Calibri" w:hAnsi="Times New Roman" w:cs="Times New Roman"/>
                <w:color w:val="000000"/>
                <w:spacing w:val="-1"/>
                <w:sz w:val="24"/>
                <w:szCs w:val="24"/>
                <w:lang w:eastAsia="ru-RU"/>
              </w:rPr>
              <w:t xml:space="preserve"> </w:t>
            </w:r>
            <w:proofErr w:type="spellStart"/>
            <w:r w:rsidR="00AB1DD1" w:rsidRPr="00AB1DD1">
              <w:rPr>
                <w:rFonts w:ascii="Times New Roman" w:eastAsia="Calibri" w:hAnsi="Times New Roman" w:cs="Times New Roman"/>
                <w:color w:val="000000"/>
                <w:spacing w:val="-1"/>
                <w:sz w:val="24"/>
                <w:szCs w:val="24"/>
                <w:lang w:eastAsia="ru-RU"/>
              </w:rPr>
              <w:t>Энергозатраты</w:t>
            </w:r>
            <w:proofErr w:type="spellEnd"/>
            <w:r w:rsidR="00AB1DD1" w:rsidRPr="00AB1DD1">
              <w:rPr>
                <w:rFonts w:ascii="Times New Roman" w:eastAsia="Calibri" w:hAnsi="Times New Roman" w:cs="Times New Roman"/>
                <w:color w:val="000000"/>
                <w:spacing w:val="-1"/>
                <w:sz w:val="24"/>
                <w:szCs w:val="24"/>
                <w:lang w:eastAsia="ru-RU"/>
              </w:rPr>
              <w:t xml:space="preserve"> </w:t>
            </w:r>
            <w:r w:rsidR="00AB1DD1" w:rsidRPr="00AB1DD1">
              <w:rPr>
                <w:rFonts w:ascii="Times New Roman" w:eastAsia="Calibri" w:hAnsi="Times New Roman" w:cs="Times New Roman"/>
                <w:color w:val="000000"/>
                <w:spacing w:val="-1"/>
                <w:sz w:val="24"/>
                <w:szCs w:val="24"/>
                <w:lang w:eastAsia="ru-RU"/>
              </w:rPr>
              <w:lastRenderedPageBreak/>
              <w:t xml:space="preserve">участников сложных походов. </w:t>
            </w:r>
          </w:p>
          <w:p w:rsidR="00116CEB" w:rsidRPr="001C33E0" w:rsidRDefault="00116CEB" w:rsidP="00AB1DD1">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Основные компоненты пищи - пищевые вещества: белки, жиры, углеводы, витамины, минеральные вещества и вод</w:t>
            </w:r>
            <w:r w:rsidR="00C80814">
              <w:rPr>
                <w:rFonts w:ascii="Times New Roman" w:eastAsia="Calibri" w:hAnsi="Times New Roman" w:cs="Times New Roman"/>
                <w:color w:val="000000"/>
                <w:spacing w:val="-1"/>
                <w:sz w:val="24"/>
                <w:szCs w:val="24"/>
                <w:lang w:eastAsia="ru-RU"/>
              </w:rPr>
              <w:t>а</w:t>
            </w:r>
            <w:r w:rsidRPr="001C33E0">
              <w:rPr>
                <w:rFonts w:ascii="Times New Roman" w:eastAsia="Calibri" w:hAnsi="Times New Roman" w:cs="Times New Roman"/>
                <w:color w:val="000000"/>
                <w:spacing w:val="-1"/>
                <w:sz w:val="24"/>
                <w:szCs w:val="24"/>
                <w:lang w:eastAsia="ru-RU"/>
              </w:rPr>
              <w:t>. Их роль в организме. Рациональный режим питания. Три компонента режима питания. Концепция комплексной пищи.</w:t>
            </w:r>
          </w:p>
          <w:p w:rsidR="00AB1DD1" w:rsidRPr="00AB1DD1" w:rsidRDefault="00116CEB" w:rsidP="00AB1DD1">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 xml:space="preserve">Особенности питания </w:t>
            </w:r>
            <w:r w:rsidR="00C80814">
              <w:rPr>
                <w:rFonts w:ascii="Times New Roman" w:eastAsia="Calibri" w:hAnsi="Times New Roman" w:cs="Times New Roman"/>
                <w:color w:val="000000"/>
                <w:spacing w:val="-1"/>
                <w:sz w:val="24"/>
                <w:szCs w:val="24"/>
                <w:lang w:eastAsia="ru-RU"/>
              </w:rPr>
              <w:t xml:space="preserve">туристов. </w:t>
            </w:r>
            <w:r w:rsidR="00AB1DD1" w:rsidRPr="00AB1DD1">
              <w:rPr>
                <w:rFonts w:ascii="Times New Roman" w:eastAsia="Calibri" w:hAnsi="Times New Roman" w:cs="Times New Roman"/>
                <w:color w:val="000000"/>
                <w:spacing w:val="-1"/>
                <w:sz w:val="24"/>
                <w:szCs w:val="24"/>
                <w:lang w:eastAsia="ru-RU"/>
              </w:rPr>
              <w:t>Калорийность пищевых продуктов и ее значение при питании в походе. Туристский</w:t>
            </w:r>
          </w:p>
          <w:p w:rsidR="00AB1DD1" w:rsidRPr="00AB1DD1" w:rsidRDefault="00AB1DD1" w:rsidP="008305B0">
            <w:pPr>
              <w:widowControl w:val="0"/>
              <w:spacing w:after="0" w:line="240" w:lineRule="auto"/>
              <w:jc w:val="both"/>
              <w:rPr>
                <w:rFonts w:ascii="Times New Roman" w:eastAsia="Calibri" w:hAnsi="Times New Roman" w:cs="Times New Roman"/>
                <w:color w:val="000000"/>
                <w:sz w:val="24"/>
                <w:szCs w:val="24"/>
                <w:lang w:eastAsia="ru-RU"/>
              </w:rPr>
            </w:pPr>
            <w:r w:rsidRPr="00AB1DD1">
              <w:rPr>
                <w:rFonts w:ascii="Times New Roman" w:eastAsia="Calibri" w:hAnsi="Times New Roman" w:cs="Times New Roman"/>
                <w:color w:val="000000"/>
                <w:spacing w:val="-1"/>
                <w:sz w:val="24"/>
                <w:szCs w:val="24"/>
                <w:lang w:eastAsia="ru-RU"/>
              </w:rPr>
              <w:t>пищевой рацион. Водно-солевой режим</w:t>
            </w:r>
            <w:r>
              <w:rPr>
                <w:rFonts w:ascii="Times New Roman" w:eastAsia="Calibri" w:hAnsi="Times New Roman" w:cs="Times New Roman"/>
                <w:color w:val="000000"/>
                <w:spacing w:val="-1"/>
                <w:sz w:val="24"/>
                <w:szCs w:val="24"/>
                <w:lang w:eastAsia="ru-RU"/>
              </w:rPr>
              <w:t xml:space="preserve">. </w:t>
            </w:r>
            <w:r w:rsidRPr="00AB1DD1">
              <w:rPr>
                <w:rFonts w:ascii="Times New Roman" w:eastAsia="Calibri" w:hAnsi="Times New Roman" w:cs="Times New Roman"/>
                <w:color w:val="000000"/>
                <w:sz w:val="24"/>
                <w:szCs w:val="24"/>
                <w:lang w:eastAsia="ru-RU"/>
              </w:rPr>
              <w:t xml:space="preserve">Значение правильной организации питания. </w:t>
            </w:r>
            <w:r w:rsidR="008305B0" w:rsidRPr="008305B0">
              <w:rPr>
                <w:rFonts w:ascii="Times New Roman" w:eastAsia="Calibri" w:hAnsi="Times New Roman" w:cs="Times New Roman"/>
                <w:color w:val="000000"/>
                <w:sz w:val="24"/>
                <w:szCs w:val="24"/>
                <w:lang w:eastAsia="ru-RU"/>
              </w:rPr>
              <w:t>Перечень пр</w:t>
            </w:r>
            <w:r w:rsidR="008305B0">
              <w:rPr>
                <w:rFonts w:ascii="Times New Roman" w:eastAsia="Calibri" w:hAnsi="Times New Roman" w:cs="Times New Roman"/>
                <w:color w:val="000000"/>
                <w:sz w:val="24"/>
                <w:szCs w:val="24"/>
                <w:lang w:eastAsia="ru-RU"/>
              </w:rPr>
              <w:t xml:space="preserve">одуктов, используемых в походе, </w:t>
            </w:r>
            <w:r w:rsidR="008305B0" w:rsidRPr="008305B0">
              <w:rPr>
                <w:rFonts w:ascii="Times New Roman" w:eastAsia="Calibri" w:hAnsi="Times New Roman" w:cs="Times New Roman"/>
                <w:color w:val="000000"/>
                <w:sz w:val="24"/>
                <w:szCs w:val="24"/>
                <w:lang w:eastAsia="ru-RU"/>
              </w:rPr>
              <w:t>в том числе с учётом вида туризма. Правила составления меню многодневного похода. Раскладка. Закупка и хранение продуктов. Требование к фасовке и упаковки продуктов с учётом вида туризма. продуктов. Распределение продуктов в туристской группе, с учётом физических возможностей участников.</w:t>
            </w:r>
            <w:r w:rsidR="008305B0">
              <w:rPr>
                <w:rFonts w:ascii="Times New Roman" w:eastAsia="Calibri" w:hAnsi="Times New Roman" w:cs="Times New Roman"/>
                <w:color w:val="000000"/>
                <w:sz w:val="24"/>
                <w:szCs w:val="24"/>
                <w:lang w:eastAsia="ru-RU"/>
              </w:rPr>
              <w:t xml:space="preserve"> </w:t>
            </w:r>
            <w:r w:rsidRPr="00AB1DD1">
              <w:rPr>
                <w:rFonts w:ascii="Times New Roman" w:eastAsia="Calibri" w:hAnsi="Times New Roman" w:cs="Times New Roman"/>
                <w:color w:val="000000"/>
                <w:sz w:val="24"/>
                <w:szCs w:val="24"/>
                <w:lang w:eastAsia="ru-RU"/>
              </w:rPr>
              <w:t>Питание в походе выходного дня: примерный набор продуктов, меню. Упаковка и транспортировка продуктов. Организация безопасной работы дежурного в процессе приготовления пищи в походных условиях. Санитарные требования.</w:t>
            </w:r>
            <w:r>
              <w:rPr>
                <w:rFonts w:ascii="Times New Roman" w:eastAsia="Calibri" w:hAnsi="Times New Roman" w:cs="Times New Roman"/>
                <w:color w:val="000000"/>
                <w:sz w:val="24"/>
                <w:szCs w:val="24"/>
                <w:lang w:eastAsia="ru-RU"/>
              </w:rPr>
              <w:t xml:space="preserve"> </w:t>
            </w:r>
            <w:r w:rsidRPr="00AB1DD1">
              <w:rPr>
                <w:rFonts w:ascii="Times New Roman" w:eastAsia="Calibri" w:hAnsi="Times New Roman" w:cs="Times New Roman"/>
                <w:color w:val="000000"/>
                <w:sz w:val="24"/>
                <w:szCs w:val="24"/>
                <w:lang w:eastAsia="ru-RU"/>
              </w:rPr>
              <w:t>Режим питания в походах. Список продуктов, меню, правила хранения и приготовления продуктов в многодневных походах. Учет расхода продуктов питания.</w:t>
            </w:r>
            <w:r>
              <w:t xml:space="preserve"> </w:t>
            </w:r>
            <w:r w:rsidRPr="00AB1DD1">
              <w:rPr>
                <w:rFonts w:ascii="Times New Roman" w:eastAsia="Calibri" w:hAnsi="Times New Roman" w:cs="Times New Roman"/>
                <w:color w:val="000000"/>
                <w:sz w:val="24"/>
                <w:szCs w:val="24"/>
                <w:lang w:eastAsia="ru-RU"/>
              </w:rPr>
              <w:t>М</w:t>
            </w:r>
            <w:r>
              <w:rPr>
                <w:rFonts w:ascii="Times New Roman" w:eastAsia="Calibri" w:hAnsi="Times New Roman" w:cs="Times New Roman"/>
                <w:color w:val="000000"/>
                <w:sz w:val="24"/>
                <w:szCs w:val="24"/>
                <w:lang w:eastAsia="ru-RU"/>
              </w:rPr>
              <w:t xml:space="preserve">етоды снижения веса продуктовой </w:t>
            </w:r>
            <w:r w:rsidRPr="00AB1DD1">
              <w:rPr>
                <w:rFonts w:ascii="Times New Roman" w:eastAsia="Calibri" w:hAnsi="Times New Roman" w:cs="Times New Roman"/>
                <w:color w:val="000000"/>
                <w:sz w:val="24"/>
                <w:szCs w:val="24"/>
                <w:lang w:eastAsia="ru-RU"/>
              </w:rPr>
              <w:t>раскладки.</w:t>
            </w:r>
            <w:r>
              <w:t xml:space="preserve"> </w:t>
            </w:r>
            <w:r w:rsidRPr="00AB1DD1">
              <w:rPr>
                <w:rFonts w:ascii="Times New Roman" w:eastAsia="Calibri" w:hAnsi="Times New Roman" w:cs="Times New Roman"/>
                <w:color w:val="000000"/>
                <w:sz w:val="24"/>
                <w:szCs w:val="24"/>
                <w:lang w:eastAsia="ru-RU"/>
              </w:rPr>
              <w:t>Сублимированные продукты, их приготовление.</w:t>
            </w:r>
          </w:p>
        </w:tc>
      </w:tr>
    </w:tbl>
    <w:p w:rsidR="00665BE0" w:rsidRPr="001C33E0" w:rsidRDefault="00665BE0" w:rsidP="00665BE0">
      <w:pPr>
        <w:widowControl w:val="0"/>
        <w:spacing w:after="0" w:line="240" w:lineRule="auto"/>
        <w:jc w:val="both"/>
        <w:rPr>
          <w:rFonts w:ascii="Times New Roman" w:eastAsia="Calibri" w:hAnsi="Times New Roman" w:cs="Times New Roman"/>
          <w:b/>
          <w:sz w:val="24"/>
          <w:szCs w:val="24"/>
          <w:lang w:eastAsia="ru-RU"/>
        </w:rPr>
      </w:pPr>
    </w:p>
    <w:p w:rsidR="00665BE0" w:rsidRPr="001C33E0" w:rsidRDefault="00946C9E" w:rsidP="00946C9E">
      <w:pPr>
        <w:numPr>
          <w:ilvl w:val="0"/>
          <w:numId w:val="11"/>
        </w:numPr>
        <w:spacing w:after="0" w:line="240" w:lineRule="auto"/>
        <w:contextualSpacing/>
        <w:jc w:val="center"/>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5. </w:t>
      </w:r>
      <w:r w:rsidR="00BC0F38" w:rsidRPr="001C33E0">
        <w:rPr>
          <w:rFonts w:ascii="Times New Roman" w:eastAsia="Times New Roman" w:hAnsi="Times New Roman" w:cs="Times New Roman"/>
          <w:b/>
          <w:sz w:val="24"/>
          <w:szCs w:val="24"/>
          <w:lang w:eastAsia="ru-RU"/>
        </w:rPr>
        <w:t>РАЗДЕЛЫ</w:t>
      </w:r>
      <w:r w:rsidR="00665BE0" w:rsidRPr="001C33E0">
        <w:rPr>
          <w:rFonts w:ascii="Times New Roman" w:eastAsia="Times New Roman" w:hAnsi="Times New Roman" w:cs="Times New Roman"/>
          <w:b/>
          <w:sz w:val="24"/>
          <w:szCs w:val="24"/>
          <w:lang w:eastAsia="ru-RU"/>
        </w:rPr>
        <w:t xml:space="preserve"> ДИСЦИПЛИНЫ</w:t>
      </w:r>
      <w:r w:rsidR="00BC0F38" w:rsidRPr="001C33E0">
        <w:rPr>
          <w:rFonts w:ascii="Times New Roman" w:eastAsia="Times New Roman" w:hAnsi="Times New Roman" w:cs="Times New Roman"/>
          <w:b/>
          <w:sz w:val="24"/>
          <w:szCs w:val="24"/>
          <w:lang w:eastAsia="ru-RU"/>
        </w:rPr>
        <w:t xml:space="preserve"> и ВИДЫ УЧЕБНОЙ РАБОТЫ</w:t>
      </w:r>
      <w:r w:rsidR="00665BE0" w:rsidRPr="001C33E0">
        <w:rPr>
          <w:rFonts w:ascii="Times New Roman" w:eastAsia="Times New Roman" w:hAnsi="Times New Roman" w:cs="Times New Roman"/>
          <w:b/>
          <w:sz w:val="24"/>
          <w:szCs w:val="24"/>
          <w:lang w:eastAsia="ru-RU"/>
        </w:rPr>
        <w:t>:</w:t>
      </w:r>
    </w:p>
    <w:p w:rsidR="00665BE0" w:rsidRDefault="0087363C" w:rsidP="0087363C">
      <w:pPr>
        <w:spacing w:after="0" w:line="240" w:lineRule="auto"/>
        <w:jc w:val="center"/>
        <w:rPr>
          <w:rFonts w:ascii="Times New Roman" w:eastAsia="Times New Roman" w:hAnsi="Times New Roman" w:cs="Times New Roman"/>
          <w:i/>
          <w:sz w:val="24"/>
          <w:szCs w:val="24"/>
          <w:lang w:eastAsia="ru-RU"/>
        </w:rPr>
      </w:pPr>
      <w:r w:rsidRPr="001C33E0">
        <w:rPr>
          <w:rFonts w:ascii="Times New Roman" w:eastAsia="Times New Roman" w:hAnsi="Times New Roman" w:cs="Times New Roman"/>
          <w:i/>
          <w:sz w:val="24"/>
          <w:szCs w:val="24"/>
          <w:lang w:eastAsia="ru-RU"/>
        </w:rPr>
        <w:t>очная форма обучения</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3888"/>
        <w:gridCol w:w="709"/>
        <w:gridCol w:w="709"/>
        <w:gridCol w:w="709"/>
        <w:gridCol w:w="708"/>
        <w:gridCol w:w="851"/>
        <w:gridCol w:w="992"/>
      </w:tblGrid>
      <w:tr w:rsidR="00B01B29" w:rsidRPr="001A659A" w:rsidTr="00B01B29">
        <w:trPr>
          <w:trHeight w:val="20"/>
        </w:trPr>
        <w:tc>
          <w:tcPr>
            <w:tcW w:w="643" w:type="dxa"/>
            <w:vMerge w:val="restart"/>
            <w:tcBorders>
              <w:top w:val="single" w:sz="4" w:space="0" w:color="auto"/>
              <w:left w:val="single" w:sz="4" w:space="0" w:color="auto"/>
              <w:bottom w:val="single" w:sz="4" w:space="0" w:color="auto"/>
              <w:right w:val="single" w:sz="4" w:space="0" w:color="auto"/>
            </w:tcBorders>
            <w:hideMark/>
          </w:tcPr>
          <w:p w:rsidR="00B01B29" w:rsidRPr="001A659A" w:rsidRDefault="00B01B29"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 п/п</w:t>
            </w:r>
          </w:p>
        </w:tc>
        <w:tc>
          <w:tcPr>
            <w:tcW w:w="3888" w:type="dxa"/>
            <w:vMerge w:val="restart"/>
            <w:tcBorders>
              <w:top w:val="single" w:sz="4" w:space="0" w:color="auto"/>
              <w:left w:val="single" w:sz="4" w:space="0" w:color="auto"/>
              <w:bottom w:val="single" w:sz="4" w:space="0" w:color="auto"/>
              <w:right w:val="single" w:sz="4" w:space="0" w:color="auto"/>
            </w:tcBorders>
            <w:hideMark/>
          </w:tcPr>
          <w:p w:rsidR="00B01B29" w:rsidRPr="001A659A" w:rsidRDefault="00B01B29"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Наименование разделов дисциплины</w:t>
            </w:r>
          </w:p>
        </w:tc>
        <w:tc>
          <w:tcPr>
            <w:tcW w:w="3686" w:type="dxa"/>
            <w:gridSpan w:val="5"/>
            <w:tcBorders>
              <w:top w:val="single" w:sz="4" w:space="0" w:color="auto"/>
              <w:left w:val="single" w:sz="4" w:space="0" w:color="auto"/>
              <w:bottom w:val="single" w:sz="4" w:space="0" w:color="auto"/>
              <w:right w:val="single" w:sz="4" w:space="0" w:color="auto"/>
            </w:tcBorders>
          </w:tcPr>
          <w:p w:rsidR="00B01B29" w:rsidRPr="001A659A" w:rsidRDefault="00B01B29"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Виды учебной работы</w:t>
            </w:r>
          </w:p>
        </w:tc>
        <w:tc>
          <w:tcPr>
            <w:tcW w:w="992" w:type="dxa"/>
            <w:vMerge w:val="restart"/>
            <w:tcBorders>
              <w:top w:val="single" w:sz="4" w:space="0" w:color="auto"/>
              <w:left w:val="single" w:sz="4" w:space="0" w:color="auto"/>
              <w:right w:val="single" w:sz="4" w:space="0" w:color="auto"/>
            </w:tcBorders>
            <w:hideMark/>
          </w:tcPr>
          <w:p w:rsidR="00B01B29" w:rsidRPr="001A659A" w:rsidRDefault="00B01B29" w:rsidP="003C0E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Всего </w:t>
            </w:r>
          </w:p>
        </w:tc>
      </w:tr>
      <w:tr w:rsidR="00B01B29" w:rsidRPr="001A659A" w:rsidTr="00B01B29">
        <w:trPr>
          <w:trHeight w:val="20"/>
        </w:trPr>
        <w:tc>
          <w:tcPr>
            <w:tcW w:w="643" w:type="dxa"/>
            <w:vMerge/>
            <w:tcBorders>
              <w:top w:val="single" w:sz="4" w:space="0" w:color="auto"/>
              <w:left w:val="single" w:sz="4" w:space="0" w:color="auto"/>
              <w:bottom w:val="single" w:sz="4" w:space="0" w:color="auto"/>
              <w:right w:val="single" w:sz="4" w:space="0" w:color="auto"/>
            </w:tcBorders>
            <w:vAlign w:val="center"/>
            <w:hideMark/>
          </w:tcPr>
          <w:p w:rsidR="00B01B29" w:rsidRPr="001A659A" w:rsidRDefault="00B01B29" w:rsidP="003C0EA4">
            <w:pPr>
              <w:spacing w:after="0" w:line="240" w:lineRule="auto"/>
              <w:rPr>
                <w:rFonts w:ascii="Times New Roman" w:eastAsia="Times New Roman" w:hAnsi="Times New Roman" w:cs="Times New Roman"/>
                <w:sz w:val="24"/>
                <w:szCs w:val="24"/>
                <w:lang w:eastAsia="ru-RU"/>
              </w:rPr>
            </w:pPr>
          </w:p>
        </w:tc>
        <w:tc>
          <w:tcPr>
            <w:tcW w:w="3888" w:type="dxa"/>
            <w:vMerge/>
            <w:tcBorders>
              <w:top w:val="single" w:sz="4" w:space="0" w:color="auto"/>
              <w:left w:val="single" w:sz="4" w:space="0" w:color="auto"/>
              <w:bottom w:val="single" w:sz="4" w:space="0" w:color="auto"/>
              <w:right w:val="single" w:sz="4" w:space="0" w:color="auto"/>
            </w:tcBorders>
            <w:vAlign w:val="center"/>
            <w:hideMark/>
          </w:tcPr>
          <w:p w:rsidR="00B01B29" w:rsidRPr="001A659A" w:rsidRDefault="00B01B29" w:rsidP="003C0EA4">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B01B29" w:rsidRPr="001A659A" w:rsidRDefault="00B01B29"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Л</w:t>
            </w:r>
          </w:p>
        </w:tc>
        <w:tc>
          <w:tcPr>
            <w:tcW w:w="709" w:type="dxa"/>
            <w:tcBorders>
              <w:top w:val="single" w:sz="4" w:space="0" w:color="auto"/>
              <w:left w:val="single" w:sz="4" w:space="0" w:color="auto"/>
              <w:bottom w:val="single" w:sz="4" w:space="0" w:color="auto"/>
              <w:right w:val="single" w:sz="4" w:space="0" w:color="auto"/>
            </w:tcBorders>
            <w:hideMark/>
          </w:tcPr>
          <w:p w:rsidR="00B01B29" w:rsidRPr="001A659A" w:rsidRDefault="00B01B29" w:rsidP="00530EAD">
            <w:pPr>
              <w:spacing w:after="0" w:line="240" w:lineRule="auto"/>
              <w:ind w:right="-108"/>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ПЗ</w:t>
            </w:r>
          </w:p>
        </w:tc>
        <w:tc>
          <w:tcPr>
            <w:tcW w:w="709" w:type="dxa"/>
            <w:tcBorders>
              <w:top w:val="single" w:sz="4" w:space="0" w:color="auto"/>
              <w:left w:val="single" w:sz="4" w:space="0" w:color="auto"/>
              <w:bottom w:val="single" w:sz="4" w:space="0" w:color="auto"/>
              <w:right w:val="single" w:sz="4" w:space="0" w:color="auto"/>
            </w:tcBorders>
          </w:tcPr>
          <w:p w:rsidR="00B01B29" w:rsidRPr="001A659A" w:rsidRDefault="00B01B29" w:rsidP="003C0E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w:t>
            </w:r>
          </w:p>
        </w:tc>
        <w:tc>
          <w:tcPr>
            <w:tcW w:w="708" w:type="dxa"/>
            <w:tcBorders>
              <w:top w:val="single" w:sz="4" w:space="0" w:color="auto"/>
              <w:left w:val="single" w:sz="4" w:space="0" w:color="auto"/>
              <w:bottom w:val="single" w:sz="4" w:space="0" w:color="auto"/>
              <w:right w:val="single" w:sz="4" w:space="0" w:color="auto"/>
            </w:tcBorders>
          </w:tcPr>
          <w:p w:rsidR="00B01B29" w:rsidRPr="001A659A" w:rsidRDefault="00B01B29" w:rsidP="003C0E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p>
        </w:tc>
        <w:tc>
          <w:tcPr>
            <w:tcW w:w="851" w:type="dxa"/>
            <w:tcBorders>
              <w:top w:val="single" w:sz="4" w:space="0" w:color="auto"/>
              <w:left w:val="single" w:sz="4" w:space="0" w:color="auto"/>
              <w:bottom w:val="single" w:sz="4" w:space="0" w:color="auto"/>
              <w:right w:val="single" w:sz="4" w:space="0" w:color="auto"/>
            </w:tcBorders>
            <w:hideMark/>
          </w:tcPr>
          <w:p w:rsidR="00B01B29" w:rsidRPr="001A659A" w:rsidRDefault="00B01B29"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СРС</w:t>
            </w:r>
          </w:p>
        </w:tc>
        <w:tc>
          <w:tcPr>
            <w:tcW w:w="992" w:type="dxa"/>
            <w:vMerge/>
            <w:tcBorders>
              <w:left w:val="single" w:sz="4" w:space="0" w:color="auto"/>
              <w:bottom w:val="single" w:sz="4" w:space="0" w:color="auto"/>
              <w:right w:val="single" w:sz="4" w:space="0" w:color="auto"/>
            </w:tcBorders>
            <w:vAlign w:val="center"/>
            <w:hideMark/>
          </w:tcPr>
          <w:p w:rsidR="00B01B29" w:rsidRPr="001A659A" w:rsidRDefault="00B01B29" w:rsidP="003C0EA4">
            <w:pPr>
              <w:spacing w:after="0" w:line="240" w:lineRule="auto"/>
              <w:jc w:val="center"/>
              <w:rPr>
                <w:rFonts w:ascii="Times New Roman" w:eastAsia="Times New Roman" w:hAnsi="Times New Roman" w:cs="Times New Roman"/>
                <w:sz w:val="24"/>
                <w:szCs w:val="24"/>
                <w:lang w:eastAsia="ru-RU"/>
              </w:rPr>
            </w:pPr>
          </w:p>
        </w:tc>
      </w:tr>
      <w:tr w:rsidR="00B01B29" w:rsidRPr="001A659A" w:rsidTr="00B01B29">
        <w:tc>
          <w:tcPr>
            <w:tcW w:w="643" w:type="dxa"/>
            <w:tcBorders>
              <w:top w:val="single" w:sz="4" w:space="0" w:color="auto"/>
              <w:left w:val="single" w:sz="4" w:space="0" w:color="auto"/>
              <w:bottom w:val="single" w:sz="4" w:space="0" w:color="auto"/>
              <w:right w:val="single" w:sz="4" w:space="0" w:color="auto"/>
            </w:tcBorders>
            <w:hideMark/>
          </w:tcPr>
          <w:p w:rsidR="00B01B29" w:rsidRPr="001A659A" w:rsidRDefault="00B01B29"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3888" w:type="dxa"/>
            <w:tcBorders>
              <w:top w:val="single" w:sz="4" w:space="0" w:color="auto"/>
              <w:left w:val="single" w:sz="4" w:space="0" w:color="auto"/>
              <w:bottom w:val="single" w:sz="4" w:space="0" w:color="auto"/>
              <w:right w:val="single" w:sz="4" w:space="0" w:color="auto"/>
            </w:tcBorders>
          </w:tcPr>
          <w:p w:rsidR="00B01B29" w:rsidRPr="001A659A" w:rsidRDefault="00B01B29" w:rsidP="00C8081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3"/>
                <w:sz w:val="24"/>
                <w:szCs w:val="24"/>
                <w:lang w:eastAsia="ru-RU"/>
              </w:rPr>
              <w:t xml:space="preserve">Введение в гигиену физических упражнений и </w:t>
            </w:r>
            <w:r>
              <w:rPr>
                <w:rFonts w:ascii="Times New Roman" w:eastAsia="Calibri" w:hAnsi="Times New Roman" w:cs="Times New Roman"/>
                <w:color w:val="000000"/>
                <w:spacing w:val="-3"/>
                <w:sz w:val="24"/>
                <w:szCs w:val="24"/>
                <w:lang w:eastAsia="ru-RU"/>
              </w:rPr>
              <w:t>туризма</w:t>
            </w:r>
          </w:p>
        </w:tc>
        <w:tc>
          <w:tcPr>
            <w:tcW w:w="709" w:type="dxa"/>
            <w:tcBorders>
              <w:top w:val="single" w:sz="4" w:space="0" w:color="auto"/>
              <w:left w:val="single" w:sz="4" w:space="0" w:color="auto"/>
              <w:bottom w:val="single" w:sz="4" w:space="0" w:color="auto"/>
              <w:right w:val="single" w:sz="4" w:space="0" w:color="auto"/>
            </w:tcBorders>
          </w:tcPr>
          <w:p w:rsidR="00B01B29" w:rsidRPr="00530EAD" w:rsidRDefault="00B01B29" w:rsidP="003C0EA4">
            <w:pPr>
              <w:spacing w:after="0" w:line="240" w:lineRule="auto"/>
              <w:jc w:val="center"/>
              <w:rPr>
                <w:rFonts w:ascii="Times New Roman" w:eastAsia="Times New Roman" w:hAnsi="Times New Roman" w:cs="Times New Roman"/>
                <w:sz w:val="24"/>
                <w:szCs w:val="24"/>
                <w:lang w:eastAsia="ru-RU"/>
              </w:rPr>
            </w:pPr>
            <w:r w:rsidRPr="00530EAD">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B01B29" w:rsidRPr="00530EAD" w:rsidRDefault="00D847C0" w:rsidP="003C0E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B01B29" w:rsidRPr="00530EAD" w:rsidRDefault="00B01B29" w:rsidP="003C0EA4">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B01B29" w:rsidRPr="00530EAD" w:rsidRDefault="00D847C0" w:rsidP="003C0E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B01B29" w:rsidRPr="00530EAD" w:rsidRDefault="00B01B29" w:rsidP="003C0EA4">
            <w:pPr>
              <w:spacing w:after="0" w:line="240" w:lineRule="auto"/>
              <w:jc w:val="center"/>
              <w:rPr>
                <w:rFonts w:ascii="Times New Roman" w:eastAsia="Times New Roman" w:hAnsi="Times New Roman" w:cs="Times New Roman"/>
                <w:sz w:val="24"/>
                <w:szCs w:val="24"/>
                <w:lang w:eastAsia="ru-RU"/>
              </w:rPr>
            </w:pPr>
            <w:r w:rsidRPr="00530EAD">
              <w:rPr>
                <w:rFonts w:ascii="Times New Roman" w:eastAsia="Times New Roman" w:hAnsi="Times New Roman" w:cs="Times New Roman"/>
                <w:sz w:val="24"/>
                <w:szCs w:val="24"/>
                <w:lang w:eastAsia="ru-RU"/>
              </w:rPr>
              <w:t>12</w:t>
            </w:r>
          </w:p>
        </w:tc>
        <w:tc>
          <w:tcPr>
            <w:tcW w:w="992" w:type="dxa"/>
            <w:tcBorders>
              <w:top w:val="single" w:sz="4" w:space="0" w:color="auto"/>
              <w:left w:val="single" w:sz="4" w:space="0" w:color="auto"/>
              <w:bottom w:val="single" w:sz="4" w:space="0" w:color="auto"/>
              <w:right w:val="single" w:sz="4" w:space="0" w:color="auto"/>
            </w:tcBorders>
          </w:tcPr>
          <w:p w:rsidR="00B01B29" w:rsidRPr="00530EAD" w:rsidRDefault="00B01B29" w:rsidP="00530EAD">
            <w:pPr>
              <w:spacing w:after="0" w:line="240" w:lineRule="auto"/>
              <w:jc w:val="center"/>
              <w:rPr>
                <w:rFonts w:ascii="Times New Roman" w:eastAsia="Times New Roman" w:hAnsi="Times New Roman" w:cs="Times New Roman"/>
                <w:sz w:val="24"/>
                <w:szCs w:val="24"/>
                <w:lang w:eastAsia="ru-RU"/>
              </w:rPr>
            </w:pPr>
            <w:r w:rsidRPr="00530EAD">
              <w:rPr>
                <w:rFonts w:ascii="Times New Roman" w:eastAsia="Times New Roman" w:hAnsi="Times New Roman" w:cs="Times New Roman"/>
                <w:sz w:val="24"/>
                <w:szCs w:val="24"/>
                <w:lang w:eastAsia="ru-RU"/>
              </w:rPr>
              <w:t>16</w:t>
            </w:r>
          </w:p>
        </w:tc>
      </w:tr>
      <w:tr w:rsidR="00B01B29" w:rsidRPr="001A659A" w:rsidTr="00B01B29">
        <w:tc>
          <w:tcPr>
            <w:tcW w:w="643" w:type="dxa"/>
            <w:tcBorders>
              <w:top w:val="single" w:sz="4" w:space="0" w:color="auto"/>
              <w:left w:val="single" w:sz="4" w:space="0" w:color="auto"/>
              <w:bottom w:val="single" w:sz="4" w:space="0" w:color="auto"/>
              <w:right w:val="single" w:sz="4" w:space="0" w:color="auto"/>
            </w:tcBorders>
            <w:hideMark/>
          </w:tcPr>
          <w:p w:rsidR="00B01B29" w:rsidRPr="001A659A" w:rsidRDefault="00B01B29"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3888" w:type="dxa"/>
            <w:tcBorders>
              <w:top w:val="single" w:sz="4" w:space="0" w:color="auto"/>
              <w:left w:val="single" w:sz="4" w:space="0" w:color="auto"/>
              <w:bottom w:val="single" w:sz="4" w:space="0" w:color="auto"/>
              <w:right w:val="single" w:sz="4" w:space="0" w:color="auto"/>
            </w:tcBorders>
          </w:tcPr>
          <w:p w:rsidR="00B01B29" w:rsidRPr="001A659A" w:rsidRDefault="00B01B29"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709" w:type="dxa"/>
            <w:tcBorders>
              <w:top w:val="single" w:sz="4" w:space="0" w:color="auto"/>
              <w:left w:val="single" w:sz="4" w:space="0" w:color="auto"/>
              <w:bottom w:val="single" w:sz="4" w:space="0" w:color="auto"/>
              <w:right w:val="single" w:sz="4" w:space="0" w:color="auto"/>
            </w:tcBorders>
          </w:tcPr>
          <w:p w:rsidR="00B01B29" w:rsidRPr="00530EAD" w:rsidRDefault="00B01B29" w:rsidP="003C0EA4">
            <w:pPr>
              <w:spacing w:after="0" w:line="240" w:lineRule="auto"/>
              <w:jc w:val="center"/>
              <w:rPr>
                <w:rFonts w:ascii="Times New Roman" w:eastAsia="Times New Roman" w:hAnsi="Times New Roman" w:cs="Times New Roman"/>
                <w:sz w:val="24"/>
                <w:szCs w:val="24"/>
                <w:lang w:eastAsia="ru-RU"/>
              </w:rPr>
            </w:pPr>
            <w:r w:rsidRPr="00530EAD">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B01B29" w:rsidRPr="00530EAD" w:rsidRDefault="00D847C0" w:rsidP="003C0E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B01B29" w:rsidRPr="00530EAD" w:rsidRDefault="00D847C0" w:rsidP="00530E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tcPr>
          <w:p w:rsidR="00B01B29" w:rsidRPr="00530EAD" w:rsidRDefault="00B01B29" w:rsidP="00530EAD">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B01B29" w:rsidRPr="00530EAD" w:rsidRDefault="00B01B29" w:rsidP="00C77125">
            <w:pPr>
              <w:spacing w:after="0" w:line="240" w:lineRule="auto"/>
              <w:jc w:val="center"/>
              <w:rPr>
                <w:rFonts w:ascii="Times New Roman" w:eastAsia="Times New Roman" w:hAnsi="Times New Roman" w:cs="Times New Roman"/>
                <w:sz w:val="24"/>
                <w:szCs w:val="24"/>
                <w:lang w:eastAsia="ru-RU"/>
              </w:rPr>
            </w:pPr>
            <w:r w:rsidRPr="00530EAD">
              <w:rPr>
                <w:rFonts w:ascii="Times New Roman" w:eastAsia="Times New Roman" w:hAnsi="Times New Roman" w:cs="Times New Roman"/>
                <w:sz w:val="24"/>
                <w:szCs w:val="24"/>
                <w:lang w:eastAsia="ru-RU"/>
              </w:rPr>
              <w:t>1</w:t>
            </w:r>
            <w:r w:rsidR="00C77125">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B01B29" w:rsidRPr="00530EAD" w:rsidRDefault="00B01B29" w:rsidP="003C0EA4">
            <w:pPr>
              <w:spacing w:after="0" w:line="240" w:lineRule="auto"/>
              <w:jc w:val="center"/>
              <w:rPr>
                <w:rFonts w:ascii="Times New Roman" w:eastAsia="Times New Roman" w:hAnsi="Times New Roman" w:cs="Times New Roman"/>
                <w:sz w:val="24"/>
                <w:szCs w:val="24"/>
                <w:lang w:eastAsia="ru-RU"/>
              </w:rPr>
            </w:pPr>
            <w:r w:rsidRPr="00530EAD">
              <w:rPr>
                <w:rFonts w:ascii="Times New Roman" w:eastAsia="Times New Roman" w:hAnsi="Times New Roman" w:cs="Times New Roman"/>
                <w:sz w:val="24"/>
                <w:szCs w:val="24"/>
                <w:lang w:eastAsia="ru-RU"/>
              </w:rPr>
              <w:t>22</w:t>
            </w:r>
          </w:p>
        </w:tc>
      </w:tr>
      <w:tr w:rsidR="00B01B29" w:rsidRPr="001A659A" w:rsidTr="00B01B29">
        <w:tc>
          <w:tcPr>
            <w:tcW w:w="643" w:type="dxa"/>
            <w:tcBorders>
              <w:top w:val="single" w:sz="4" w:space="0" w:color="auto"/>
              <w:left w:val="single" w:sz="4" w:space="0" w:color="auto"/>
              <w:bottom w:val="single" w:sz="4" w:space="0" w:color="auto"/>
              <w:right w:val="single" w:sz="4" w:space="0" w:color="auto"/>
            </w:tcBorders>
            <w:hideMark/>
          </w:tcPr>
          <w:p w:rsidR="00B01B29" w:rsidRPr="001A659A" w:rsidRDefault="00B01B29"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3.</w:t>
            </w:r>
          </w:p>
        </w:tc>
        <w:tc>
          <w:tcPr>
            <w:tcW w:w="3888" w:type="dxa"/>
            <w:tcBorders>
              <w:top w:val="single" w:sz="4" w:space="0" w:color="auto"/>
              <w:left w:val="single" w:sz="4" w:space="0" w:color="auto"/>
              <w:bottom w:val="single" w:sz="4" w:space="0" w:color="auto"/>
              <w:right w:val="single" w:sz="4" w:space="0" w:color="auto"/>
            </w:tcBorders>
          </w:tcPr>
          <w:p w:rsidR="00B01B29" w:rsidRPr="001A659A" w:rsidRDefault="00B01B29" w:rsidP="003C0EA4">
            <w:pPr>
              <w:spacing w:after="0" w:line="240" w:lineRule="auto"/>
              <w:jc w:val="both"/>
              <w:rPr>
                <w:rFonts w:ascii="Times New Roman" w:eastAsia="Times New Roman" w:hAnsi="Times New Roman" w:cs="Times New Roman"/>
                <w:sz w:val="24"/>
                <w:szCs w:val="24"/>
                <w:lang w:eastAsia="ru-RU"/>
              </w:rPr>
            </w:pPr>
            <w:r w:rsidRPr="001C33E0">
              <w:rPr>
                <w:rFonts w:ascii="Times New Roman" w:eastAsia="Calibri" w:hAnsi="Times New Roman" w:cs="Times New Roman"/>
                <w:color w:val="000000"/>
                <w:spacing w:val="1"/>
                <w:sz w:val="24"/>
                <w:szCs w:val="24"/>
                <w:lang w:eastAsia="ru-RU"/>
              </w:rPr>
              <w:t xml:space="preserve">Гигиена </w:t>
            </w:r>
            <w:r>
              <w:rPr>
                <w:rFonts w:ascii="Times New Roman" w:eastAsia="Calibri" w:hAnsi="Times New Roman" w:cs="Times New Roman"/>
                <w:color w:val="000000"/>
                <w:spacing w:val="1"/>
                <w:sz w:val="24"/>
                <w:szCs w:val="24"/>
                <w:lang w:eastAsia="ru-RU"/>
              </w:rPr>
              <w:t>туристических объектов</w:t>
            </w:r>
            <w:r w:rsidRPr="001C33E0">
              <w:rPr>
                <w:rFonts w:ascii="Times New Roman" w:eastAsia="Calibri" w:hAnsi="Times New Roman" w:cs="Times New Roman"/>
                <w:color w:val="000000"/>
                <w:spacing w:val="1"/>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B01B29" w:rsidRPr="00530EAD" w:rsidRDefault="00B01B29" w:rsidP="003C0EA4">
            <w:pPr>
              <w:spacing w:after="0" w:line="240" w:lineRule="auto"/>
              <w:jc w:val="center"/>
              <w:rPr>
                <w:rFonts w:ascii="Times New Roman" w:eastAsia="Times New Roman" w:hAnsi="Times New Roman" w:cs="Times New Roman"/>
                <w:sz w:val="24"/>
                <w:szCs w:val="24"/>
                <w:lang w:eastAsia="ru-RU"/>
              </w:rPr>
            </w:pPr>
            <w:r w:rsidRPr="00530EAD">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B01B29" w:rsidRPr="00530EAD" w:rsidRDefault="00D847C0" w:rsidP="003C0E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B01B29" w:rsidRPr="00530EAD" w:rsidRDefault="00B01B29" w:rsidP="003C0EA4">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B01B29" w:rsidRPr="00530EAD" w:rsidRDefault="00D847C0" w:rsidP="003C0E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B01B29" w:rsidRPr="00530EAD" w:rsidRDefault="00B01B29" w:rsidP="00C77125">
            <w:pPr>
              <w:spacing w:after="0" w:line="240" w:lineRule="auto"/>
              <w:jc w:val="center"/>
              <w:rPr>
                <w:rFonts w:ascii="Times New Roman" w:eastAsia="Times New Roman" w:hAnsi="Times New Roman" w:cs="Times New Roman"/>
                <w:sz w:val="24"/>
                <w:szCs w:val="24"/>
                <w:lang w:eastAsia="ru-RU"/>
              </w:rPr>
            </w:pPr>
            <w:r w:rsidRPr="00530EAD">
              <w:rPr>
                <w:rFonts w:ascii="Times New Roman" w:eastAsia="Times New Roman" w:hAnsi="Times New Roman" w:cs="Times New Roman"/>
                <w:sz w:val="24"/>
                <w:szCs w:val="24"/>
                <w:lang w:eastAsia="ru-RU"/>
              </w:rPr>
              <w:t>1</w:t>
            </w:r>
            <w:r w:rsidR="00C77125">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B01B29" w:rsidRPr="00530EAD" w:rsidRDefault="00B01B29" w:rsidP="003C0EA4">
            <w:pPr>
              <w:spacing w:after="0" w:line="240" w:lineRule="auto"/>
              <w:jc w:val="center"/>
              <w:rPr>
                <w:rFonts w:ascii="Times New Roman" w:eastAsia="Times New Roman" w:hAnsi="Times New Roman" w:cs="Times New Roman"/>
                <w:sz w:val="24"/>
                <w:szCs w:val="24"/>
                <w:lang w:eastAsia="ru-RU"/>
              </w:rPr>
            </w:pPr>
            <w:r w:rsidRPr="00530EAD">
              <w:rPr>
                <w:rFonts w:ascii="Times New Roman" w:eastAsia="Times New Roman" w:hAnsi="Times New Roman" w:cs="Times New Roman"/>
                <w:sz w:val="24"/>
                <w:szCs w:val="24"/>
                <w:lang w:eastAsia="ru-RU"/>
              </w:rPr>
              <w:t>22</w:t>
            </w:r>
          </w:p>
        </w:tc>
      </w:tr>
      <w:tr w:rsidR="00B01B29" w:rsidRPr="001A659A" w:rsidTr="00B01B29">
        <w:tc>
          <w:tcPr>
            <w:tcW w:w="643" w:type="dxa"/>
            <w:tcBorders>
              <w:top w:val="single" w:sz="4" w:space="0" w:color="auto"/>
              <w:left w:val="single" w:sz="4" w:space="0" w:color="auto"/>
              <w:bottom w:val="single" w:sz="4" w:space="0" w:color="auto"/>
              <w:right w:val="single" w:sz="4" w:space="0" w:color="auto"/>
            </w:tcBorders>
          </w:tcPr>
          <w:p w:rsidR="00B01B29" w:rsidRPr="001A659A" w:rsidRDefault="00B01B29"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3888" w:type="dxa"/>
            <w:tcBorders>
              <w:top w:val="single" w:sz="4" w:space="0" w:color="auto"/>
              <w:left w:val="single" w:sz="4" w:space="0" w:color="auto"/>
              <w:bottom w:val="single" w:sz="4" w:space="0" w:color="auto"/>
              <w:right w:val="single" w:sz="4" w:space="0" w:color="auto"/>
            </w:tcBorders>
          </w:tcPr>
          <w:p w:rsidR="00B01B29" w:rsidRPr="001A659A" w:rsidRDefault="00B01B29" w:rsidP="003C0EA4">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color w:val="000000"/>
                <w:spacing w:val="1"/>
                <w:sz w:val="24"/>
                <w:szCs w:val="24"/>
                <w:lang w:eastAsia="ru-RU"/>
              </w:rPr>
              <w:t xml:space="preserve">Гигиенические </w:t>
            </w:r>
            <w:r w:rsidRPr="001C33E0">
              <w:rPr>
                <w:rFonts w:ascii="Times New Roman" w:eastAsia="Calibri" w:hAnsi="Times New Roman" w:cs="Times New Roman"/>
                <w:color w:val="000000"/>
                <w:spacing w:val="1"/>
                <w:sz w:val="24"/>
                <w:szCs w:val="24"/>
                <w:lang w:eastAsia="ru-RU"/>
              </w:rPr>
              <w:t xml:space="preserve">основы </w:t>
            </w:r>
            <w:r>
              <w:rPr>
                <w:rFonts w:ascii="Times New Roman" w:eastAsia="Calibri" w:hAnsi="Times New Roman" w:cs="Times New Roman"/>
                <w:color w:val="000000"/>
                <w:spacing w:val="1"/>
                <w:sz w:val="24"/>
                <w:szCs w:val="24"/>
                <w:lang w:eastAsia="ru-RU"/>
              </w:rPr>
              <w:t>туристической деятельности</w:t>
            </w:r>
          </w:p>
        </w:tc>
        <w:tc>
          <w:tcPr>
            <w:tcW w:w="709" w:type="dxa"/>
            <w:tcBorders>
              <w:top w:val="single" w:sz="4" w:space="0" w:color="auto"/>
              <w:left w:val="single" w:sz="4" w:space="0" w:color="auto"/>
              <w:bottom w:val="single" w:sz="4" w:space="0" w:color="auto"/>
              <w:right w:val="single" w:sz="4" w:space="0" w:color="auto"/>
            </w:tcBorders>
          </w:tcPr>
          <w:p w:rsidR="00B01B29" w:rsidRPr="00530EAD" w:rsidRDefault="00B01B29" w:rsidP="003C0EA4">
            <w:pPr>
              <w:spacing w:after="0" w:line="240" w:lineRule="auto"/>
              <w:jc w:val="center"/>
              <w:rPr>
                <w:rFonts w:ascii="Times New Roman" w:eastAsia="Times New Roman" w:hAnsi="Times New Roman" w:cs="Times New Roman"/>
                <w:sz w:val="24"/>
                <w:szCs w:val="24"/>
                <w:lang w:eastAsia="ru-RU"/>
              </w:rPr>
            </w:pPr>
            <w:r w:rsidRPr="00530EAD">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B01B29" w:rsidRPr="00530EAD" w:rsidRDefault="00D847C0" w:rsidP="003C0E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B01B29" w:rsidRPr="00530EAD" w:rsidRDefault="00D847C0" w:rsidP="00530E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8" w:type="dxa"/>
            <w:tcBorders>
              <w:top w:val="single" w:sz="4" w:space="0" w:color="auto"/>
              <w:left w:val="single" w:sz="4" w:space="0" w:color="auto"/>
              <w:bottom w:val="single" w:sz="4" w:space="0" w:color="auto"/>
              <w:right w:val="single" w:sz="4" w:space="0" w:color="auto"/>
            </w:tcBorders>
          </w:tcPr>
          <w:p w:rsidR="00B01B29" w:rsidRPr="00530EAD" w:rsidRDefault="00E70820" w:rsidP="00530E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B01B29" w:rsidRPr="00530EAD" w:rsidRDefault="00B01B29" w:rsidP="00C77125">
            <w:pPr>
              <w:spacing w:after="0" w:line="240" w:lineRule="auto"/>
              <w:jc w:val="center"/>
              <w:rPr>
                <w:rFonts w:ascii="Times New Roman" w:eastAsia="Times New Roman" w:hAnsi="Times New Roman" w:cs="Times New Roman"/>
                <w:sz w:val="24"/>
                <w:szCs w:val="24"/>
                <w:lang w:eastAsia="ru-RU"/>
              </w:rPr>
            </w:pPr>
            <w:r w:rsidRPr="00530EAD">
              <w:rPr>
                <w:rFonts w:ascii="Times New Roman" w:eastAsia="Times New Roman" w:hAnsi="Times New Roman" w:cs="Times New Roman"/>
                <w:sz w:val="24"/>
                <w:szCs w:val="24"/>
                <w:lang w:eastAsia="ru-RU"/>
              </w:rPr>
              <w:t>1</w:t>
            </w:r>
            <w:r w:rsidR="00C77125">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B01B29" w:rsidRPr="00530EAD" w:rsidRDefault="00B01B29" w:rsidP="00E70820">
            <w:pPr>
              <w:spacing w:after="0" w:line="240" w:lineRule="auto"/>
              <w:jc w:val="center"/>
              <w:rPr>
                <w:rFonts w:ascii="Times New Roman" w:eastAsia="Times New Roman" w:hAnsi="Times New Roman" w:cs="Times New Roman"/>
                <w:sz w:val="24"/>
                <w:szCs w:val="24"/>
                <w:lang w:eastAsia="ru-RU"/>
              </w:rPr>
            </w:pPr>
            <w:r w:rsidRPr="00530EAD">
              <w:rPr>
                <w:rFonts w:ascii="Times New Roman" w:eastAsia="Times New Roman" w:hAnsi="Times New Roman" w:cs="Times New Roman"/>
                <w:sz w:val="24"/>
                <w:szCs w:val="24"/>
                <w:lang w:eastAsia="ru-RU"/>
              </w:rPr>
              <w:t>2</w:t>
            </w:r>
            <w:r w:rsidR="00E70820">
              <w:rPr>
                <w:rFonts w:ascii="Times New Roman" w:eastAsia="Times New Roman" w:hAnsi="Times New Roman" w:cs="Times New Roman"/>
                <w:sz w:val="24"/>
                <w:szCs w:val="24"/>
                <w:lang w:eastAsia="ru-RU"/>
              </w:rPr>
              <w:t>4</w:t>
            </w:r>
            <w:bookmarkStart w:id="0" w:name="_GoBack"/>
            <w:bookmarkEnd w:id="0"/>
          </w:p>
        </w:tc>
      </w:tr>
      <w:tr w:rsidR="00B01B29" w:rsidRPr="001A659A" w:rsidTr="00B01B29">
        <w:tc>
          <w:tcPr>
            <w:tcW w:w="643" w:type="dxa"/>
            <w:tcBorders>
              <w:top w:val="single" w:sz="4" w:space="0" w:color="auto"/>
              <w:left w:val="single" w:sz="4" w:space="0" w:color="auto"/>
              <w:bottom w:val="single" w:sz="4" w:space="0" w:color="auto"/>
              <w:right w:val="single" w:sz="4" w:space="0" w:color="auto"/>
            </w:tcBorders>
          </w:tcPr>
          <w:p w:rsidR="00B01B29" w:rsidRPr="001A659A" w:rsidRDefault="00B01B29"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5.</w:t>
            </w:r>
          </w:p>
        </w:tc>
        <w:tc>
          <w:tcPr>
            <w:tcW w:w="3888" w:type="dxa"/>
            <w:tcBorders>
              <w:top w:val="single" w:sz="4" w:space="0" w:color="auto"/>
              <w:left w:val="single" w:sz="4" w:space="0" w:color="auto"/>
              <w:bottom w:val="single" w:sz="4" w:space="0" w:color="auto"/>
              <w:right w:val="single" w:sz="4" w:space="0" w:color="auto"/>
            </w:tcBorders>
          </w:tcPr>
          <w:p w:rsidR="00B01B29" w:rsidRPr="001A659A" w:rsidRDefault="00B01B29"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Гигиена питания</w:t>
            </w:r>
          </w:p>
        </w:tc>
        <w:tc>
          <w:tcPr>
            <w:tcW w:w="709" w:type="dxa"/>
            <w:tcBorders>
              <w:top w:val="single" w:sz="4" w:space="0" w:color="auto"/>
              <w:left w:val="single" w:sz="4" w:space="0" w:color="auto"/>
              <w:bottom w:val="single" w:sz="4" w:space="0" w:color="auto"/>
              <w:right w:val="single" w:sz="4" w:space="0" w:color="auto"/>
            </w:tcBorders>
          </w:tcPr>
          <w:p w:rsidR="00B01B29" w:rsidRPr="00530EAD" w:rsidRDefault="00B01B29" w:rsidP="003C0EA4">
            <w:pPr>
              <w:spacing w:after="0" w:line="240" w:lineRule="auto"/>
              <w:jc w:val="center"/>
              <w:rPr>
                <w:rFonts w:ascii="Times New Roman" w:eastAsia="Times New Roman" w:hAnsi="Times New Roman" w:cs="Times New Roman"/>
                <w:sz w:val="24"/>
                <w:szCs w:val="24"/>
                <w:lang w:eastAsia="ru-RU"/>
              </w:rPr>
            </w:pPr>
            <w:r w:rsidRPr="00530EAD">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B01B29" w:rsidRPr="00530EAD" w:rsidRDefault="00D847C0" w:rsidP="003C0E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tcPr>
          <w:p w:rsidR="00B01B29" w:rsidRPr="00530EAD" w:rsidRDefault="00D847C0" w:rsidP="00530E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tcPr>
          <w:p w:rsidR="00B01B29" w:rsidRPr="00530EAD" w:rsidRDefault="00D847C0" w:rsidP="00530E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B01B29" w:rsidRPr="00530EAD" w:rsidRDefault="00B01B29" w:rsidP="00C77125">
            <w:pPr>
              <w:spacing w:after="0" w:line="240" w:lineRule="auto"/>
              <w:jc w:val="center"/>
              <w:rPr>
                <w:rFonts w:ascii="Times New Roman" w:eastAsia="Times New Roman" w:hAnsi="Times New Roman" w:cs="Times New Roman"/>
                <w:sz w:val="24"/>
                <w:szCs w:val="24"/>
                <w:lang w:eastAsia="ru-RU"/>
              </w:rPr>
            </w:pPr>
            <w:r w:rsidRPr="00530EAD">
              <w:rPr>
                <w:rFonts w:ascii="Times New Roman" w:eastAsia="Times New Roman" w:hAnsi="Times New Roman" w:cs="Times New Roman"/>
                <w:sz w:val="24"/>
                <w:szCs w:val="24"/>
                <w:lang w:eastAsia="ru-RU"/>
              </w:rPr>
              <w:t>1</w:t>
            </w:r>
            <w:r w:rsidR="00C77125">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B01B29" w:rsidRPr="00530EAD" w:rsidRDefault="00B01B29" w:rsidP="00C77125">
            <w:pPr>
              <w:spacing w:after="0" w:line="240" w:lineRule="auto"/>
              <w:jc w:val="center"/>
              <w:rPr>
                <w:rFonts w:ascii="Times New Roman" w:eastAsia="Times New Roman" w:hAnsi="Times New Roman" w:cs="Times New Roman"/>
                <w:sz w:val="24"/>
                <w:szCs w:val="24"/>
                <w:lang w:eastAsia="ru-RU"/>
              </w:rPr>
            </w:pPr>
            <w:r w:rsidRPr="00530EAD">
              <w:rPr>
                <w:rFonts w:ascii="Times New Roman" w:eastAsia="Times New Roman" w:hAnsi="Times New Roman" w:cs="Times New Roman"/>
                <w:sz w:val="24"/>
                <w:szCs w:val="24"/>
                <w:lang w:eastAsia="ru-RU"/>
              </w:rPr>
              <w:t>2</w:t>
            </w:r>
            <w:r w:rsidR="00C77125">
              <w:rPr>
                <w:rFonts w:ascii="Times New Roman" w:eastAsia="Times New Roman" w:hAnsi="Times New Roman" w:cs="Times New Roman"/>
                <w:sz w:val="24"/>
                <w:szCs w:val="24"/>
                <w:lang w:eastAsia="ru-RU"/>
              </w:rPr>
              <w:t>4</w:t>
            </w:r>
          </w:p>
        </w:tc>
      </w:tr>
      <w:tr w:rsidR="00B01B29" w:rsidRPr="001A659A" w:rsidTr="00B01B29">
        <w:tc>
          <w:tcPr>
            <w:tcW w:w="643" w:type="dxa"/>
            <w:tcBorders>
              <w:top w:val="single" w:sz="4" w:space="0" w:color="auto"/>
              <w:left w:val="single" w:sz="4" w:space="0" w:color="auto"/>
              <w:bottom w:val="single" w:sz="4" w:space="0" w:color="auto"/>
              <w:right w:val="single" w:sz="4" w:space="0" w:color="auto"/>
            </w:tcBorders>
          </w:tcPr>
          <w:p w:rsidR="00B01B29" w:rsidRPr="001A659A" w:rsidRDefault="00B01B29" w:rsidP="003C0EA4">
            <w:pPr>
              <w:spacing w:after="0" w:line="240" w:lineRule="auto"/>
              <w:jc w:val="both"/>
              <w:rPr>
                <w:rFonts w:ascii="Times New Roman" w:eastAsia="Times New Roman" w:hAnsi="Times New Roman" w:cs="Times New Roman"/>
                <w:sz w:val="24"/>
                <w:szCs w:val="24"/>
                <w:lang w:eastAsia="ru-RU"/>
              </w:rPr>
            </w:pPr>
          </w:p>
        </w:tc>
        <w:tc>
          <w:tcPr>
            <w:tcW w:w="3888" w:type="dxa"/>
            <w:tcBorders>
              <w:top w:val="single" w:sz="4" w:space="0" w:color="auto"/>
              <w:left w:val="single" w:sz="4" w:space="0" w:color="auto"/>
              <w:bottom w:val="single" w:sz="4" w:space="0" w:color="auto"/>
              <w:right w:val="single" w:sz="4" w:space="0" w:color="auto"/>
            </w:tcBorders>
          </w:tcPr>
          <w:p w:rsidR="00B01B29" w:rsidRPr="001A659A" w:rsidRDefault="00B01B29" w:rsidP="003C0EA4">
            <w:pPr>
              <w:spacing w:after="0" w:line="240" w:lineRule="auto"/>
              <w:jc w:val="both"/>
              <w:rPr>
                <w:rFonts w:ascii="Times New Roman" w:eastAsia="Calibri" w:hAnsi="Times New Roman" w:cs="Times New Roman"/>
                <w:b/>
                <w:color w:val="000000"/>
                <w:sz w:val="24"/>
                <w:szCs w:val="24"/>
                <w:lang w:eastAsia="ru-RU"/>
              </w:rPr>
            </w:pPr>
            <w:r w:rsidRPr="001A659A">
              <w:rPr>
                <w:rFonts w:ascii="Times New Roman" w:eastAsia="Calibri" w:hAnsi="Times New Roman" w:cs="Times New Roman"/>
                <w:b/>
                <w:color w:val="000000"/>
                <w:sz w:val="24"/>
                <w:szCs w:val="24"/>
                <w:lang w:eastAsia="ru-RU"/>
              </w:rPr>
              <w:t>Итого</w:t>
            </w:r>
          </w:p>
        </w:tc>
        <w:tc>
          <w:tcPr>
            <w:tcW w:w="709" w:type="dxa"/>
            <w:tcBorders>
              <w:top w:val="single" w:sz="4" w:space="0" w:color="auto"/>
              <w:left w:val="single" w:sz="4" w:space="0" w:color="auto"/>
              <w:bottom w:val="single" w:sz="4" w:space="0" w:color="auto"/>
              <w:right w:val="single" w:sz="4" w:space="0" w:color="auto"/>
            </w:tcBorders>
          </w:tcPr>
          <w:p w:rsidR="00B01B29" w:rsidRPr="00530EAD" w:rsidRDefault="00B01B29" w:rsidP="00530EAD">
            <w:pPr>
              <w:spacing w:after="0" w:line="240" w:lineRule="auto"/>
              <w:jc w:val="center"/>
              <w:rPr>
                <w:rFonts w:ascii="Times New Roman" w:eastAsia="Times New Roman" w:hAnsi="Times New Roman" w:cs="Times New Roman"/>
                <w:b/>
                <w:sz w:val="24"/>
                <w:szCs w:val="24"/>
                <w:lang w:eastAsia="ru-RU"/>
              </w:rPr>
            </w:pPr>
            <w:r w:rsidRPr="00530EAD">
              <w:rPr>
                <w:rFonts w:ascii="Times New Roman" w:eastAsia="Times New Roman" w:hAnsi="Times New Roman" w:cs="Times New Roman"/>
                <w:b/>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tcPr>
          <w:p w:rsidR="00B01B29" w:rsidRPr="00530EAD" w:rsidRDefault="00C77125" w:rsidP="003C0EA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tcPr>
          <w:p w:rsidR="00B01B29" w:rsidRPr="00530EAD" w:rsidRDefault="00D847C0" w:rsidP="003C0EA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708" w:type="dxa"/>
            <w:tcBorders>
              <w:top w:val="single" w:sz="4" w:space="0" w:color="auto"/>
              <w:left w:val="single" w:sz="4" w:space="0" w:color="auto"/>
              <w:bottom w:val="single" w:sz="4" w:space="0" w:color="auto"/>
              <w:right w:val="single" w:sz="4" w:space="0" w:color="auto"/>
            </w:tcBorders>
          </w:tcPr>
          <w:p w:rsidR="00B01B29" w:rsidRPr="00530EAD" w:rsidRDefault="00E70820" w:rsidP="003C0EA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851" w:type="dxa"/>
            <w:tcBorders>
              <w:top w:val="single" w:sz="4" w:space="0" w:color="auto"/>
              <w:left w:val="single" w:sz="4" w:space="0" w:color="auto"/>
              <w:bottom w:val="single" w:sz="4" w:space="0" w:color="auto"/>
              <w:right w:val="single" w:sz="4" w:space="0" w:color="auto"/>
            </w:tcBorders>
          </w:tcPr>
          <w:p w:rsidR="00B01B29" w:rsidRPr="00530EAD" w:rsidRDefault="00C77125" w:rsidP="003C0EA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76</w:t>
            </w:r>
          </w:p>
        </w:tc>
        <w:tc>
          <w:tcPr>
            <w:tcW w:w="992" w:type="dxa"/>
            <w:tcBorders>
              <w:top w:val="single" w:sz="4" w:space="0" w:color="auto"/>
              <w:left w:val="single" w:sz="4" w:space="0" w:color="auto"/>
              <w:bottom w:val="single" w:sz="4" w:space="0" w:color="auto"/>
              <w:right w:val="single" w:sz="4" w:space="0" w:color="auto"/>
            </w:tcBorders>
          </w:tcPr>
          <w:p w:rsidR="00B01B29" w:rsidRPr="00530EAD" w:rsidRDefault="00B01B29" w:rsidP="003C0EA4">
            <w:pPr>
              <w:spacing w:after="0" w:line="240" w:lineRule="auto"/>
              <w:jc w:val="center"/>
              <w:rPr>
                <w:rFonts w:ascii="Times New Roman" w:eastAsia="Times New Roman" w:hAnsi="Times New Roman" w:cs="Times New Roman"/>
                <w:b/>
                <w:sz w:val="24"/>
                <w:szCs w:val="24"/>
                <w:lang w:eastAsia="ru-RU"/>
              </w:rPr>
            </w:pPr>
            <w:r w:rsidRPr="00530EAD">
              <w:rPr>
                <w:rFonts w:ascii="Times New Roman" w:eastAsia="Times New Roman" w:hAnsi="Times New Roman" w:cs="Times New Roman"/>
                <w:b/>
                <w:sz w:val="24"/>
                <w:szCs w:val="24"/>
                <w:lang w:eastAsia="ru-RU"/>
              </w:rPr>
              <w:t>108</w:t>
            </w:r>
          </w:p>
        </w:tc>
      </w:tr>
    </w:tbl>
    <w:p w:rsidR="003C0EA4" w:rsidRPr="001C33E0" w:rsidRDefault="003C0EA4" w:rsidP="003C0EA4">
      <w:pPr>
        <w:spacing w:after="0" w:line="240" w:lineRule="auto"/>
        <w:rPr>
          <w:rFonts w:ascii="Times New Roman" w:eastAsia="Times New Roman" w:hAnsi="Times New Roman" w:cs="Times New Roman"/>
          <w:i/>
          <w:sz w:val="24"/>
          <w:szCs w:val="24"/>
          <w:lang w:eastAsia="ru-RU"/>
        </w:rPr>
      </w:pPr>
    </w:p>
    <w:p w:rsidR="00665BE0" w:rsidRPr="001C33E0" w:rsidRDefault="00665BE0" w:rsidP="00665BE0">
      <w:pPr>
        <w:spacing w:after="0" w:line="240" w:lineRule="auto"/>
        <w:rPr>
          <w:rFonts w:ascii="Times New Roman" w:eastAsia="Times New Roman" w:hAnsi="Times New Roman" w:cs="Times New Roman"/>
          <w:b/>
          <w:sz w:val="24"/>
          <w:szCs w:val="24"/>
          <w:lang w:eastAsia="ru-RU"/>
        </w:rPr>
      </w:pPr>
    </w:p>
    <w:p w:rsidR="00946C9E" w:rsidRPr="001C33E0" w:rsidRDefault="00946C9E" w:rsidP="00946C9E">
      <w:pPr>
        <w:shd w:val="clear" w:color="auto" w:fill="FFFFFF"/>
        <w:tabs>
          <w:tab w:val="left" w:pos="993"/>
        </w:tabs>
        <w:spacing w:after="0" w:line="240" w:lineRule="auto"/>
        <w:contextualSpacing/>
        <w:jc w:val="center"/>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caps/>
          <w:color w:val="000000"/>
          <w:spacing w:val="-1"/>
          <w:sz w:val="24"/>
          <w:szCs w:val="24"/>
          <w:lang w:eastAsia="ru-RU"/>
        </w:rPr>
        <w:t xml:space="preserve">6.Перечень основной и дополнительной литературы, </w:t>
      </w:r>
      <w:r w:rsidRPr="001C33E0">
        <w:rPr>
          <w:rFonts w:ascii="Times New Roman" w:eastAsia="Times New Roman" w:hAnsi="Times New Roman" w:cs="Times New Roman"/>
          <w:b/>
          <w:sz w:val="24"/>
          <w:szCs w:val="24"/>
          <w:lang w:eastAsia="ru-RU"/>
        </w:rPr>
        <w:t>необходимый для освоения дисциплины</w:t>
      </w:r>
    </w:p>
    <w:p w:rsidR="00946C9E" w:rsidRPr="001C33E0" w:rsidRDefault="00946C9E" w:rsidP="00946C9E">
      <w:pPr>
        <w:widowControl w:val="0"/>
        <w:spacing w:after="0" w:line="240" w:lineRule="auto"/>
        <w:ind w:left="1429"/>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sz w:val="24"/>
          <w:szCs w:val="24"/>
          <w:lang w:eastAsia="ru-RU"/>
        </w:rPr>
        <w:t>6.1 Основная литература</w:t>
      </w: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5631"/>
        <w:gridCol w:w="1609"/>
        <w:gridCol w:w="1316"/>
      </w:tblGrid>
      <w:tr w:rsidR="00946C9E" w:rsidRPr="001C33E0" w:rsidTr="00946C9E">
        <w:tc>
          <w:tcPr>
            <w:tcW w:w="601" w:type="dxa"/>
            <w:vMerge w:val="restart"/>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w:t>
            </w:r>
          </w:p>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п/п</w:t>
            </w:r>
          </w:p>
        </w:tc>
        <w:tc>
          <w:tcPr>
            <w:tcW w:w="5631" w:type="dxa"/>
            <w:vMerge w:val="restart"/>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p>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Наименование</w:t>
            </w:r>
          </w:p>
        </w:tc>
        <w:tc>
          <w:tcPr>
            <w:tcW w:w="2925" w:type="dxa"/>
            <w:gridSpan w:val="2"/>
          </w:tcPr>
          <w:p w:rsidR="00946C9E" w:rsidRPr="001C33E0" w:rsidRDefault="00946C9E" w:rsidP="00946C9E">
            <w:pPr>
              <w:widowControl w:val="0"/>
              <w:spacing w:after="0" w:line="240" w:lineRule="auto"/>
              <w:jc w:val="center"/>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Кол-во экземпляров</w:t>
            </w:r>
          </w:p>
        </w:tc>
      </w:tr>
      <w:tr w:rsidR="00946C9E" w:rsidRPr="001C33E0" w:rsidTr="00946C9E">
        <w:trPr>
          <w:trHeight w:val="384"/>
        </w:trPr>
        <w:tc>
          <w:tcPr>
            <w:tcW w:w="601" w:type="dxa"/>
            <w:vMerge/>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5631" w:type="dxa"/>
            <w:vMerge/>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Библиотека</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Кафедра</w:t>
            </w:r>
          </w:p>
        </w:tc>
      </w:tr>
      <w:tr w:rsidR="00946C9E" w:rsidRPr="001C33E0" w:rsidTr="00946C9E">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5631" w:type="dxa"/>
          </w:tcPr>
          <w:p w:rsidR="00946C9E" w:rsidRPr="001C33E0" w:rsidRDefault="00946C9E" w:rsidP="00946C9E">
            <w:pPr>
              <w:widowControl w:val="0"/>
              <w:spacing w:after="0" w:line="240" w:lineRule="auto"/>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 Лаптев, А. П. Лекции по общей и спортивной гигиене / А. П. Лаптев, С. А. </w:t>
            </w:r>
            <w:proofErr w:type="spellStart"/>
            <w:r w:rsidRPr="001C33E0">
              <w:rPr>
                <w:rFonts w:ascii="Times New Roman" w:eastAsia="Calibri" w:hAnsi="Times New Roman" w:cs="Times New Roman"/>
                <w:color w:val="000000"/>
                <w:sz w:val="24"/>
                <w:szCs w:val="24"/>
                <w:lang w:eastAsia="ru-RU"/>
              </w:rPr>
              <w:t>Полиевский</w:t>
            </w:r>
            <w:proofErr w:type="spellEnd"/>
            <w:r w:rsidRPr="001C33E0">
              <w:rPr>
                <w:rFonts w:ascii="Times New Roman" w:eastAsia="Calibri" w:hAnsi="Times New Roman" w:cs="Times New Roman"/>
                <w:color w:val="000000"/>
                <w:sz w:val="24"/>
                <w:szCs w:val="24"/>
                <w:lang w:eastAsia="ru-RU"/>
              </w:rPr>
              <w:t xml:space="preserve">, О. В. </w:t>
            </w:r>
            <w:proofErr w:type="gramStart"/>
            <w:r w:rsidRPr="001C33E0">
              <w:rPr>
                <w:rFonts w:ascii="Times New Roman" w:eastAsia="Calibri" w:hAnsi="Times New Roman" w:cs="Times New Roman"/>
                <w:color w:val="000000"/>
                <w:sz w:val="24"/>
                <w:szCs w:val="24"/>
                <w:lang w:eastAsia="ru-RU"/>
              </w:rPr>
              <w:t>Григорьева ;</w:t>
            </w:r>
            <w:proofErr w:type="gramEnd"/>
            <w:r w:rsidRPr="001C33E0">
              <w:rPr>
                <w:rFonts w:ascii="Times New Roman" w:eastAsia="Calibri" w:hAnsi="Times New Roman" w:cs="Times New Roman"/>
                <w:color w:val="000000"/>
                <w:sz w:val="24"/>
                <w:szCs w:val="24"/>
                <w:lang w:eastAsia="ru-RU"/>
              </w:rPr>
              <w:t xml:space="preserve"> РГУФК. - 2-е изд. - </w:t>
            </w:r>
            <w:proofErr w:type="gramStart"/>
            <w:r w:rsidRPr="001C33E0">
              <w:rPr>
                <w:rFonts w:ascii="Times New Roman" w:eastAsia="Calibri" w:hAnsi="Times New Roman" w:cs="Times New Roman"/>
                <w:color w:val="000000"/>
                <w:sz w:val="24"/>
                <w:szCs w:val="24"/>
                <w:lang w:eastAsia="ru-RU"/>
              </w:rPr>
              <w:t>Москва :</w:t>
            </w:r>
            <w:proofErr w:type="gramEnd"/>
            <w:r w:rsidRPr="001C33E0">
              <w:rPr>
                <w:rFonts w:ascii="Times New Roman" w:eastAsia="Calibri" w:hAnsi="Times New Roman" w:cs="Times New Roman"/>
                <w:color w:val="000000"/>
                <w:sz w:val="24"/>
                <w:szCs w:val="24"/>
                <w:lang w:eastAsia="ru-RU"/>
              </w:rPr>
              <w:t xml:space="preserve"> Физическая культура, 2009. - 383 с. - Библиогр.: в конце каждой лекции. - 350.00. - Текст (визуальный) </w:t>
            </w:r>
            <w:r w:rsidRPr="001C33E0">
              <w:rPr>
                <w:rFonts w:ascii="Times New Roman" w:eastAsia="Calibri" w:hAnsi="Times New Roman" w:cs="Times New Roman"/>
                <w:color w:val="000000"/>
                <w:sz w:val="24"/>
                <w:szCs w:val="24"/>
                <w:lang w:eastAsia="ru-RU"/>
              </w:rPr>
              <w:lastRenderedPageBreak/>
              <w:t>: непосредственный.</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lastRenderedPageBreak/>
              <w:t>86</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rPr>
          <w:trHeight w:val="855"/>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lastRenderedPageBreak/>
              <w:t>2.</w:t>
            </w:r>
          </w:p>
        </w:tc>
        <w:tc>
          <w:tcPr>
            <w:tcW w:w="5631" w:type="dxa"/>
          </w:tcPr>
          <w:p w:rsidR="00946C9E" w:rsidRPr="001C33E0" w:rsidRDefault="00946C9E" w:rsidP="00946C9E">
            <w:pPr>
              <w:widowControl w:val="0"/>
              <w:spacing w:after="0" w:line="240" w:lineRule="auto"/>
              <w:rPr>
                <w:rFonts w:ascii="Times New Roman" w:eastAsia="Calibri" w:hAnsi="Times New Roman" w:cs="Times New Roman"/>
                <w:color w:val="000000"/>
                <w:sz w:val="24"/>
                <w:szCs w:val="24"/>
                <w:lang w:eastAsia="ru-RU"/>
              </w:rPr>
            </w:pPr>
            <w:proofErr w:type="spellStart"/>
            <w:r w:rsidRPr="001C33E0">
              <w:rPr>
                <w:rFonts w:ascii="Times New Roman" w:eastAsia="Calibri" w:hAnsi="Times New Roman" w:cs="Times New Roman"/>
                <w:color w:val="000000"/>
                <w:sz w:val="24"/>
                <w:szCs w:val="24"/>
                <w:lang w:eastAsia="ru-RU"/>
              </w:rPr>
              <w:t>Полиевский</w:t>
            </w:r>
            <w:proofErr w:type="spellEnd"/>
            <w:r w:rsidRPr="001C33E0">
              <w:rPr>
                <w:rFonts w:ascii="Times New Roman" w:eastAsia="Calibri" w:hAnsi="Times New Roman" w:cs="Times New Roman"/>
                <w:color w:val="000000"/>
                <w:sz w:val="24"/>
                <w:szCs w:val="24"/>
                <w:lang w:eastAsia="ru-RU"/>
              </w:rPr>
              <w:t xml:space="preserve">, С. А. Гигиенические основы физкультурно-спортивной </w:t>
            </w:r>
            <w:proofErr w:type="gramStart"/>
            <w:r w:rsidRPr="001C33E0">
              <w:rPr>
                <w:rFonts w:ascii="Times New Roman" w:eastAsia="Calibri" w:hAnsi="Times New Roman" w:cs="Times New Roman"/>
                <w:color w:val="000000"/>
                <w:sz w:val="24"/>
                <w:szCs w:val="24"/>
                <w:lang w:eastAsia="ru-RU"/>
              </w:rPr>
              <w:t>деятельности :</w:t>
            </w:r>
            <w:proofErr w:type="gramEnd"/>
            <w:r w:rsidRPr="001C33E0">
              <w:rPr>
                <w:rFonts w:ascii="Times New Roman" w:eastAsia="Calibri" w:hAnsi="Times New Roman" w:cs="Times New Roman"/>
                <w:color w:val="000000"/>
                <w:sz w:val="24"/>
                <w:szCs w:val="24"/>
                <w:lang w:eastAsia="ru-RU"/>
              </w:rPr>
              <w:t xml:space="preserve"> учебник / С. А. </w:t>
            </w:r>
            <w:proofErr w:type="spellStart"/>
            <w:r w:rsidRPr="001C33E0">
              <w:rPr>
                <w:rFonts w:ascii="Times New Roman" w:eastAsia="Calibri" w:hAnsi="Times New Roman" w:cs="Times New Roman"/>
                <w:color w:val="000000"/>
                <w:sz w:val="24"/>
                <w:szCs w:val="24"/>
                <w:lang w:eastAsia="ru-RU"/>
              </w:rPr>
              <w:t>Полиевский</w:t>
            </w:r>
            <w:proofErr w:type="spellEnd"/>
            <w:r w:rsidRPr="001C33E0">
              <w:rPr>
                <w:rFonts w:ascii="Times New Roman" w:eastAsia="Calibri" w:hAnsi="Times New Roman" w:cs="Times New Roman"/>
                <w:color w:val="000000"/>
                <w:sz w:val="24"/>
                <w:szCs w:val="24"/>
                <w:lang w:eastAsia="ru-RU"/>
              </w:rPr>
              <w:t xml:space="preserve">. - </w:t>
            </w:r>
            <w:proofErr w:type="gramStart"/>
            <w:r w:rsidRPr="001C33E0">
              <w:rPr>
                <w:rFonts w:ascii="Times New Roman" w:eastAsia="Calibri" w:hAnsi="Times New Roman" w:cs="Times New Roman"/>
                <w:color w:val="000000"/>
                <w:sz w:val="24"/>
                <w:szCs w:val="24"/>
                <w:lang w:eastAsia="ru-RU"/>
              </w:rPr>
              <w:t>Москва :</w:t>
            </w:r>
            <w:proofErr w:type="gramEnd"/>
            <w:r w:rsidRPr="001C33E0">
              <w:rPr>
                <w:rFonts w:ascii="Times New Roman" w:eastAsia="Calibri" w:hAnsi="Times New Roman" w:cs="Times New Roman"/>
                <w:color w:val="000000"/>
                <w:sz w:val="24"/>
                <w:szCs w:val="24"/>
                <w:lang w:eastAsia="ru-RU"/>
              </w:rPr>
              <w:t xml:space="preserve"> Академия, 2014. - 270 с. - (Бакалавриат). - Библиогр.: с. 267. - ISBN 978-5-4468-0135-</w:t>
            </w:r>
            <w:proofErr w:type="gramStart"/>
            <w:r w:rsidRPr="001C33E0">
              <w:rPr>
                <w:rFonts w:ascii="Times New Roman" w:eastAsia="Calibri" w:hAnsi="Times New Roman" w:cs="Times New Roman"/>
                <w:color w:val="000000"/>
                <w:sz w:val="24"/>
                <w:szCs w:val="24"/>
                <w:lang w:eastAsia="ru-RU"/>
              </w:rPr>
              <w:t>0 :</w:t>
            </w:r>
            <w:proofErr w:type="gramEnd"/>
            <w:r w:rsidRPr="001C33E0">
              <w:rPr>
                <w:rFonts w:ascii="Times New Roman" w:eastAsia="Calibri" w:hAnsi="Times New Roman" w:cs="Times New Roman"/>
                <w:color w:val="000000"/>
                <w:sz w:val="24"/>
                <w:szCs w:val="24"/>
                <w:lang w:eastAsia="ru-RU"/>
              </w:rPr>
              <w:t xml:space="preserve"> 987.00. - Текст (визуальный) : непосредственный.</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48</w:t>
            </w:r>
          </w:p>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rPr>
          <w:trHeight w:val="852"/>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3.</w:t>
            </w:r>
          </w:p>
        </w:tc>
        <w:tc>
          <w:tcPr>
            <w:tcW w:w="5631" w:type="dxa"/>
          </w:tcPr>
          <w:p w:rsidR="00946C9E" w:rsidRPr="001C33E0" w:rsidRDefault="00946C9E" w:rsidP="00946C9E">
            <w:pPr>
              <w:widowControl w:val="0"/>
              <w:spacing w:after="0" w:line="240" w:lineRule="auto"/>
              <w:rPr>
                <w:rFonts w:ascii="Times New Roman" w:eastAsia="Calibri" w:hAnsi="Times New Roman" w:cs="Times New Roman"/>
                <w:color w:val="000000"/>
                <w:spacing w:val="2"/>
                <w:sz w:val="24"/>
                <w:szCs w:val="24"/>
                <w:lang w:eastAsia="ru-RU"/>
              </w:rPr>
            </w:pPr>
            <w:r w:rsidRPr="001C33E0">
              <w:rPr>
                <w:rFonts w:ascii="Times New Roman" w:eastAsia="Calibri" w:hAnsi="Times New Roman" w:cs="Times New Roman"/>
                <w:color w:val="000000"/>
                <w:spacing w:val="2"/>
                <w:sz w:val="24"/>
                <w:szCs w:val="24"/>
                <w:lang w:eastAsia="ru-RU"/>
              </w:rPr>
              <w:t xml:space="preserve">Гигиена физической культуры и </w:t>
            </w:r>
            <w:proofErr w:type="gramStart"/>
            <w:r w:rsidRPr="001C33E0">
              <w:rPr>
                <w:rFonts w:ascii="Times New Roman" w:eastAsia="Calibri" w:hAnsi="Times New Roman" w:cs="Times New Roman"/>
                <w:color w:val="000000"/>
                <w:spacing w:val="2"/>
                <w:sz w:val="24"/>
                <w:szCs w:val="24"/>
                <w:lang w:eastAsia="ru-RU"/>
              </w:rPr>
              <w:t>спорта :</w:t>
            </w:r>
            <w:proofErr w:type="gramEnd"/>
            <w:r w:rsidRPr="001C33E0">
              <w:rPr>
                <w:rFonts w:ascii="Times New Roman" w:eastAsia="Calibri" w:hAnsi="Times New Roman" w:cs="Times New Roman"/>
                <w:color w:val="000000"/>
                <w:spacing w:val="2"/>
                <w:sz w:val="24"/>
                <w:szCs w:val="24"/>
                <w:lang w:eastAsia="ru-RU"/>
              </w:rPr>
              <w:t xml:space="preserve"> учебник для студентов вузов / под ред. В. А. </w:t>
            </w:r>
            <w:proofErr w:type="spellStart"/>
            <w:r w:rsidRPr="001C33E0">
              <w:rPr>
                <w:rFonts w:ascii="Times New Roman" w:eastAsia="Calibri" w:hAnsi="Times New Roman" w:cs="Times New Roman"/>
                <w:color w:val="000000"/>
                <w:spacing w:val="2"/>
                <w:sz w:val="24"/>
                <w:szCs w:val="24"/>
                <w:lang w:eastAsia="ru-RU"/>
              </w:rPr>
              <w:t>Маргазина</w:t>
            </w:r>
            <w:proofErr w:type="spellEnd"/>
            <w:r w:rsidRPr="001C33E0">
              <w:rPr>
                <w:rFonts w:ascii="Times New Roman" w:eastAsia="Calibri" w:hAnsi="Times New Roman" w:cs="Times New Roman"/>
                <w:color w:val="000000"/>
                <w:spacing w:val="2"/>
                <w:sz w:val="24"/>
                <w:szCs w:val="24"/>
                <w:lang w:eastAsia="ru-RU"/>
              </w:rPr>
              <w:t>, О. Н. Семеновой. - Санкт-</w:t>
            </w:r>
            <w:proofErr w:type="gramStart"/>
            <w:r w:rsidRPr="001C33E0">
              <w:rPr>
                <w:rFonts w:ascii="Times New Roman" w:eastAsia="Calibri" w:hAnsi="Times New Roman" w:cs="Times New Roman"/>
                <w:color w:val="000000"/>
                <w:spacing w:val="2"/>
                <w:sz w:val="24"/>
                <w:szCs w:val="24"/>
                <w:lang w:eastAsia="ru-RU"/>
              </w:rPr>
              <w:t>Петербург :</w:t>
            </w:r>
            <w:proofErr w:type="gramEnd"/>
            <w:r w:rsidRPr="001C33E0">
              <w:rPr>
                <w:rFonts w:ascii="Times New Roman" w:eastAsia="Calibri" w:hAnsi="Times New Roman" w:cs="Times New Roman"/>
                <w:color w:val="000000"/>
                <w:spacing w:val="2"/>
                <w:sz w:val="24"/>
                <w:szCs w:val="24"/>
                <w:lang w:eastAsia="ru-RU"/>
              </w:rPr>
              <w:t xml:space="preserve"> </w:t>
            </w:r>
            <w:proofErr w:type="spellStart"/>
            <w:r w:rsidRPr="001C33E0">
              <w:rPr>
                <w:rFonts w:ascii="Times New Roman" w:eastAsia="Calibri" w:hAnsi="Times New Roman" w:cs="Times New Roman"/>
                <w:color w:val="000000"/>
                <w:spacing w:val="2"/>
                <w:sz w:val="24"/>
                <w:szCs w:val="24"/>
                <w:lang w:eastAsia="ru-RU"/>
              </w:rPr>
              <w:t>СпецЛит</w:t>
            </w:r>
            <w:proofErr w:type="spellEnd"/>
            <w:r w:rsidRPr="001C33E0">
              <w:rPr>
                <w:rFonts w:ascii="Times New Roman" w:eastAsia="Calibri" w:hAnsi="Times New Roman" w:cs="Times New Roman"/>
                <w:color w:val="000000"/>
                <w:spacing w:val="2"/>
                <w:sz w:val="24"/>
                <w:szCs w:val="24"/>
                <w:lang w:eastAsia="ru-RU"/>
              </w:rPr>
              <w:t>, 2010. - 190 с. - Библиогр.: с. 190-191. - ISBN 978-5-299-00439-7 : 195.39. - Текст (визуальный) : непосредственный.</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105</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1C33E0">
              <w:rPr>
                <w:rFonts w:ascii="Times New Roman" w:eastAsia="Calibri" w:hAnsi="Times New Roman" w:cs="Times New Roman"/>
                <w:spacing w:val="-1"/>
                <w:sz w:val="24"/>
                <w:szCs w:val="24"/>
                <w:lang w:eastAsia="ru-RU"/>
              </w:rPr>
              <w:t>-</w:t>
            </w:r>
          </w:p>
        </w:tc>
      </w:tr>
      <w:tr w:rsidR="00946C9E" w:rsidRPr="001C33E0" w:rsidTr="00946C9E">
        <w:trPr>
          <w:trHeight w:val="852"/>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4.</w:t>
            </w:r>
          </w:p>
        </w:tc>
        <w:tc>
          <w:tcPr>
            <w:tcW w:w="5631" w:type="dxa"/>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proofErr w:type="spellStart"/>
            <w:r w:rsidRPr="001C33E0">
              <w:rPr>
                <w:rFonts w:ascii="Times New Roman" w:eastAsia="Times New Roman" w:hAnsi="Times New Roman" w:cs="Times New Roman"/>
                <w:sz w:val="24"/>
                <w:szCs w:val="24"/>
                <w:lang w:eastAsia="ru-RU"/>
              </w:rPr>
              <w:t>Тулякова</w:t>
            </w:r>
            <w:proofErr w:type="spellEnd"/>
            <w:r w:rsidRPr="001C33E0">
              <w:rPr>
                <w:rFonts w:ascii="Times New Roman" w:eastAsia="Times New Roman" w:hAnsi="Times New Roman" w:cs="Times New Roman"/>
                <w:sz w:val="24"/>
                <w:szCs w:val="24"/>
                <w:lang w:eastAsia="ru-RU"/>
              </w:rPr>
              <w:t xml:space="preserve">, О. В. Возрастная анатомия, физиология и гигиена. Исследование и оценка физического развития детей и </w:t>
            </w:r>
            <w:proofErr w:type="gramStart"/>
            <w:r w:rsidRPr="001C33E0">
              <w:rPr>
                <w:rFonts w:ascii="Times New Roman" w:eastAsia="Times New Roman" w:hAnsi="Times New Roman" w:cs="Times New Roman"/>
                <w:sz w:val="24"/>
                <w:szCs w:val="24"/>
                <w:lang w:eastAsia="ru-RU"/>
              </w:rPr>
              <w:t>подростков :</w:t>
            </w:r>
            <w:proofErr w:type="gramEnd"/>
            <w:r w:rsidRPr="001C33E0">
              <w:rPr>
                <w:rFonts w:ascii="Times New Roman" w:eastAsia="Times New Roman" w:hAnsi="Times New Roman" w:cs="Times New Roman"/>
                <w:sz w:val="24"/>
                <w:szCs w:val="24"/>
                <w:lang w:eastAsia="ru-RU"/>
              </w:rPr>
              <w:t xml:space="preserve"> учебное пособие / О. В. </w:t>
            </w:r>
            <w:proofErr w:type="spellStart"/>
            <w:r w:rsidRPr="001C33E0">
              <w:rPr>
                <w:rFonts w:ascii="Times New Roman" w:eastAsia="Times New Roman" w:hAnsi="Times New Roman" w:cs="Times New Roman"/>
                <w:sz w:val="24"/>
                <w:szCs w:val="24"/>
                <w:lang w:eastAsia="ru-RU"/>
              </w:rPr>
              <w:t>Тулякова</w:t>
            </w:r>
            <w:proofErr w:type="spellEnd"/>
            <w:r w:rsidRPr="001C33E0">
              <w:rPr>
                <w:rFonts w:ascii="Times New Roman" w:eastAsia="Times New Roman" w:hAnsi="Times New Roman" w:cs="Times New Roman"/>
                <w:sz w:val="24"/>
                <w:szCs w:val="24"/>
                <w:lang w:eastAsia="ru-RU"/>
              </w:rPr>
              <w:t xml:space="preserve">. — </w:t>
            </w:r>
            <w:proofErr w:type="gramStart"/>
            <w:r w:rsidRPr="001C33E0">
              <w:rPr>
                <w:rFonts w:ascii="Times New Roman" w:eastAsia="Times New Roman" w:hAnsi="Times New Roman" w:cs="Times New Roman"/>
                <w:sz w:val="24"/>
                <w:szCs w:val="24"/>
                <w:lang w:eastAsia="ru-RU"/>
              </w:rPr>
              <w:t>Москва :</w:t>
            </w:r>
            <w:proofErr w:type="gramEnd"/>
            <w:r w:rsidRPr="001C33E0">
              <w:rPr>
                <w:rFonts w:ascii="Times New Roman" w:eastAsia="Times New Roman" w:hAnsi="Times New Roman" w:cs="Times New Roman"/>
                <w:sz w:val="24"/>
                <w:szCs w:val="24"/>
                <w:lang w:eastAsia="ru-RU"/>
              </w:rPr>
              <w:t xml:space="preserve"> Ай Пи Ар Медиа, 2020. — 140 c. — ISBN 978-5-4497-0493-1. — </w:t>
            </w:r>
            <w:proofErr w:type="gramStart"/>
            <w:r w:rsidRPr="001C33E0">
              <w:rPr>
                <w:rFonts w:ascii="Times New Roman" w:eastAsia="Times New Roman" w:hAnsi="Times New Roman" w:cs="Times New Roman"/>
                <w:sz w:val="24"/>
                <w:szCs w:val="24"/>
                <w:lang w:eastAsia="ru-RU"/>
              </w:rPr>
              <w:t>Текст :</w:t>
            </w:r>
            <w:proofErr w:type="gramEnd"/>
            <w:r w:rsidRPr="001C33E0">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6" w:history="1">
              <w:r w:rsidRPr="001C33E0">
                <w:rPr>
                  <w:rFonts w:ascii="Times New Roman" w:eastAsia="Times New Roman" w:hAnsi="Times New Roman" w:cs="Times New Roman"/>
                  <w:color w:val="0000FF"/>
                  <w:sz w:val="24"/>
                  <w:szCs w:val="24"/>
                  <w:u w:val="single"/>
                  <w:lang w:eastAsia="ru-RU"/>
                </w:rPr>
                <w:t>http://www.iprbookshop.ru/93803.html</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пользователей</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1C33E0">
              <w:rPr>
                <w:rFonts w:ascii="Times New Roman" w:eastAsia="Calibri" w:hAnsi="Times New Roman" w:cs="Times New Roman"/>
                <w:spacing w:val="-1"/>
                <w:sz w:val="24"/>
                <w:szCs w:val="24"/>
                <w:lang w:eastAsia="ru-RU"/>
              </w:rPr>
              <w:t>-</w:t>
            </w:r>
          </w:p>
        </w:tc>
      </w:tr>
      <w:tr w:rsidR="00946C9E" w:rsidRPr="001C33E0" w:rsidTr="00946C9E">
        <w:trPr>
          <w:trHeight w:val="852"/>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5.</w:t>
            </w:r>
          </w:p>
        </w:tc>
        <w:tc>
          <w:tcPr>
            <w:tcW w:w="5631" w:type="dxa"/>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Гигиена физической культуры и </w:t>
            </w:r>
            <w:proofErr w:type="gramStart"/>
            <w:r w:rsidRPr="001C33E0">
              <w:rPr>
                <w:rFonts w:ascii="Times New Roman" w:eastAsia="Times New Roman" w:hAnsi="Times New Roman" w:cs="Times New Roman"/>
                <w:sz w:val="24"/>
                <w:szCs w:val="24"/>
                <w:lang w:eastAsia="ru-RU"/>
              </w:rPr>
              <w:t>спорта :</w:t>
            </w:r>
            <w:proofErr w:type="gramEnd"/>
            <w:r w:rsidRPr="001C33E0">
              <w:rPr>
                <w:rFonts w:ascii="Times New Roman" w:eastAsia="Times New Roman" w:hAnsi="Times New Roman" w:cs="Times New Roman"/>
                <w:sz w:val="24"/>
                <w:szCs w:val="24"/>
                <w:lang w:eastAsia="ru-RU"/>
              </w:rPr>
              <w:t xml:space="preserve"> учебно-методическое пособие / составители С. Ю. Махов. — </w:t>
            </w:r>
            <w:proofErr w:type="gramStart"/>
            <w:r w:rsidRPr="001C33E0">
              <w:rPr>
                <w:rFonts w:ascii="Times New Roman" w:eastAsia="Times New Roman" w:hAnsi="Times New Roman" w:cs="Times New Roman"/>
                <w:sz w:val="24"/>
                <w:szCs w:val="24"/>
                <w:lang w:eastAsia="ru-RU"/>
              </w:rPr>
              <w:t>Орел :</w:t>
            </w:r>
            <w:proofErr w:type="gramEnd"/>
            <w:r w:rsidRPr="001C33E0">
              <w:rPr>
                <w:rFonts w:ascii="Times New Roman" w:eastAsia="Times New Roman" w:hAnsi="Times New Roman" w:cs="Times New Roman"/>
                <w:sz w:val="24"/>
                <w:szCs w:val="24"/>
                <w:lang w:eastAsia="ru-RU"/>
              </w:rPr>
              <w:t xml:space="preserve"> Межрегиональная Академия безопасности и выживания (МАБИВ), 2020. — 84 c. — ISBN 2227-8397. — </w:t>
            </w:r>
            <w:proofErr w:type="gramStart"/>
            <w:r w:rsidRPr="001C33E0">
              <w:rPr>
                <w:rFonts w:ascii="Times New Roman" w:eastAsia="Times New Roman" w:hAnsi="Times New Roman" w:cs="Times New Roman"/>
                <w:sz w:val="24"/>
                <w:szCs w:val="24"/>
                <w:lang w:eastAsia="ru-RU"/>
              </w:rPr>
              <w:t>Текст :</w:t>
            </w:r>
            <w:proofErr w:type="gramEnd"/>
            <w:r w:rsidRPr="001C33E0">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7" w:history="1">
              <w:r w:rsidRPr="001C33E0">
                <w:rPr>
                  <w:rFonts w:ascii="Times New Roman" w:eastAsia="Times New Roman" w:hAnsi="Times New Roman" w:cs="Times New Roman"/>
                  <w:color w:val="0000FF"/>
                  <w:sz w:val="24"/>
                  <w:szCs w:val="24"/>
                  <w:u w:val="single"/>
                  <w:lang w:eastAsia="ru-RU"/>
                </w:rPr>
                <w:t>http://www.iprbookshop.ru/95397.html</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пользователей</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1C33E0">
              <w:rPr>
                <w:rFonts w:ascii="Times New Roman" w:eastAsia="Calibri" w:hAnsi="Times New Roman" w:cs="Times New Roman"/>
                <w:spacing w:val="-1"/>
                <w:sz w:val="24"/>
                <w:szCs w:val="24"/>
                <w:lang w:eastAsia="ru-RU"/>
              </w:rPr>
              <w:t>-</w:t>
            </w:r>
          </w:p>
        </w:tc>
      </w:tr>
      <w:tr w:rsidR="00946C9E" w:rsidRPr="001C33E0" w:rsidTr="00946C9E">
        <w:trPr>
          <w:trHeight w:val="852"/>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6.</w:t>
            </w:r>
          </w:p>
        </w:tc>
        <w:tc>
          <w:tcPr>
            <w:tcW w:w="5631" w:type="dxa"/>
          </w:tcPr>
          <w:p w:rsidR="00946C9E" w:rsidRPr="001C33E0" w:rsidRDefault="00946C9E" w:rsidP="00946C9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C33E0">
              <w:rPr>
                <w:rFonts w:ascii="Times New Roman" w:eastAsia="Times New Roman" w:hAnsi="Times New Roman" w:cs="Times New Roman"/>
                <w:bCs/>
                <w:sz w:val="24"/>
                <w:szCs w:val="24"/>
                <w:lang w:eastAsia="ru-RU"/>
              </w:rPr>
              <w:t>Флянку</w:t>
            </w:r>
            <w:proofErr w:type="spellEnd"/>
            <w:r w:rsidRPr="001C33E0">
              <w:rPr>
                <w:rFonts w:ascii="Times New Roman" w:eastAsia="Times New Roman" w:hAnsi="Times New Roman" w:cs="Times New Roman"/>
                <w:bCs/>
                <w:sz w:val="24"/>
                <w:szCs w:val="24"/>
                <w:lang w:eastAsia="ru-RU"/>
              </w:rPr>
              <w:t>, И. П.</w:t>
            </w:r>
            <w:r w:rsidRPr="001C33E0">
              <w:rPr>
                <w:rFonts w:ascii="Times New Roman" w:eastAsia="Times New Roman" w:hAnsi="Times New Roman" w:cs="Times New Roman"/>
                <w:sz w:val="24"/>
                <w:szCs w:val="24"/>
                <w:lang w:eastAsia="ru-RU"/>
              </w:rPr>
              <w:t xml:space="preserve">   Гигиеническая характеристика качества воздушной среды и санитарно-технических систем спортивных </w:t>
            </w:r>
            <w:proofErr w:type="gramStart"/>
            <w:r w:rsidRPr="001C33E0">
              <w:rPr>
                <w:rFonts w:ascii="Times New Roman" w:eastAsia="Times New Roman" w:hAnsi="Times New Roman" w:cs="Times New Roman"/>
                <w:sz w:val="24"/>
                <w:szCs w:val="24"/>
                <w:lang w:eastAsia="ru-RU"/>
              </w:rPr>
              <w:t>сооружений :</w:t>
            </w:r>
            <w:proofErr w:type="gramEnd"/>
            <w:r w:rsidRPr="001C33E0">
              <w:rPr>
                <w:rFonts w:ascii="Times New Roman" w:eastAsia="Times New Roman" w:hAnsi="Times New Roman" w:cs="Times New Roman"/>
                <w:sz w:val="24"/>
                <w:szCs w:val="24"/>
                <w:lang w:eastAsia="ru-RU"/>
              </w:rPr>
              <w:t xml:space="preserve"> учебное пособие / И. П. </w:t>
            </w:r>
            <w:proofErr w:type="spellStart"/>
            <w:r w:rsidRPr="001C33E0">
              <w:rPr>
                <w:rFonts w:ascii="Times New Roman" w:eastAsia="Times New Roman" w:hAnsi="Times New Roman" w:cs="Times New Roman"/>
                <w:sz w:val="24"/>
                <w:szCs w:val="24"/>
                <w:lang w:eastAsia="ru-RU"/>
              </w:rPr>
              <w:t>Флянку</w:t>
            </w:r>
            <w:proofErr w:type="spellEnd"/>
            <w:r w:rsidRPr="001C33E0">
              <w:rPr>
                <w:rFonts w:ascii="Times New Roman" w:eastAsia="Times New Roman" w:hAnsi="Times New Roman" w:cs="Times New Roman"/>
                <w:sz w:val="24"/>
                <w:szCs w:val="24"/>
                <w:lang w:eastAsia="ru-RU"/>
              </w:rPr>
              <w:t xml:space="preserve">, Н. В. Семенова, Ф. И. Разгонов ; </w:t>
            </w:r>
            <w:proofErr w:type="spellStart"/>
            <w:r w:rsidRPr="001C33E0">
              <w:rPr>
                <w:rFonts w:ascii="Times New Roman" w:eastAsia="Times New Roman" w:hAnsi="Times New Roman" w:cs="Times New Roman"/>
                <w:sz w:val="24"/>
                <w:szCs w:val="24"/>
                <w:lang w:eastAsia="ru-RU"/>
              </w:rPr>
              <w:t>СибГУФК</w:t>
            </w:r>
            <w:proofErr w:type="spellEnd"/>
            <w:r w:rsidRPr="001C33E0">
              <w:rPr>
                <w:rFonts w:ascii="Times New Roman" w:eastAsia="Times New Roman" w:hAnsi="Times New Roman" w:cs="Times New Roman"/>
                <w:sz w:val="24"/>
                <w:szCs w:val="24"/>
                <w:lang w:eastAsia="ru-RU"/>
              </w:rPr>
              <w:t xml:space="preserve">. - Омск, 2014. - 96 </w:t>
            </w:r>
            <w:proofErr w:type="gramStart"/>
            <w:r w:rsidRPr="001C33E0">
              <w:rPr>
                <w:rFonts w:ascii="Times New Roman" w:eastAsia="Times New Roman" w:hAnsi="Times New Roman" w:cs="Times New Roman"/>
                <w:sz w:val="24"/>
                <w:szCs w:val="24"/>
                <w:lang w:eastAsia="ru-RU"/>
              </w:rPr>
              <w:t>с. :</w:t>
            </w:r>
            <w:proofErr w:type="gramEnd"/>
            <w:r w:rsidRPr="001C33E0">
              <w:rPr>
                <w:rFonts w:ascii="Times New Roman" w:eastAsia="Times New Roman" w:hAnsi="Times New Roman" w:cs="Times New Roman"/>
                <w:sz w:val="24"/>
                <w:szCs w:val="24"/>
                <w:lang w:eastAsia="ru-RU"/>
              </w:rPr>
              <w:t xml:space="preserve"> ил. - Библиогр.: с. 92-93. - Текст : электронный // Электронно-библиотечная система ЭЛМАРК (МГАФК) : [сайт]. — </w:t>
            </w:r>
            <w:hyperlink r:id="rId8" w:history="1">
              <w:r w:rsidRPr="001C33E0">
                <w:rPr>
                  <w:rFonts w:ascii="Times New Roman" w:eastAsia="Times New Roman" w:hAnsi="Times New Roman" w:cs="Times New Roman"/>
                  <w:color w:val="0000FF"/>
                  <w:sz w:val="24"/>
                  <w:szCs w:val="24"/>
                  <w:u w:val="single"/>
                  <w:lang w:eastAsia="ru-RU"/>
                </w:rPr>
                <w:t>URL: http://lib.mgafk.ru</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xml:space="preserve">. пользователей </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1C33E0">
              <w:rPr>
                <w:rFonts w:ascii="Times New Roman" w:eastAsia="Calibri" w:hAnsi="Times New Roman" w:cs="Times New Roman"/>
                <w:spacing w:val="-1"/>
                <w:sz w:val="24"/>
                <w:szCs w:val="24"/>
                <w:lang w:eastAsia="ru-RU"/>
              </w:rPr>
              <w:t>-</w:t>
            </w:r>
          </w:p>
        </w:tc>
      </w:tr>
      <w:tr w:rsidR="00946C9E" w:rsidRPr="001C33E0" w:rsidTr="00946C9E">
        <w:trPr>
          <w:trHeight w:val="852"/>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7.</w:t>
            </w:r>
          </w:p>
        </w:tc>
        <w:tc>
          <w:tcPr>
            <w:tcW w:w="5631" w:type="dxa"/>
          </w:tcPr>
          <w:p w:rsidR="00946C9E" w:rsidRPr="001C33E0" w:rsidRDefault="00946C9E" w:rsidP="00946C9E">
            <w:pPr>
              <w:spacing w:before="100" w:beforeAutospacing="1" w:after="100" w:afterAutospacing="1"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w:t>
            </w:r>
            <w:r w:rsidRPr="001C33E0">
              <w:rPr>
                <w:rFonts w:ascii="Times New Roman" w:eastAsia="Times New Roman" w:hAnsi="Times New Roman" w:cs="Times New Roman"/>
                <w:bCs/>
                <w:sz w:val="24"/>
                <w:szCs w:val="24"/>
                <w:lang w:eastAsia="ru-RU"/>
              </w:rPr>
              <w:t xml:space="preserve">Курс лекций по гигиеническим основам физкультурно-спортивной </w:t>
            </w:r>
            <w:proofErr w:type="gramStart"/>
            <w:r w:rsidRPr="001C33E0">
              <w:rPr>
                <w:rFonts w:ascii="Times New Roman" w:eastAsia="Times New Roman" w:hAnsi="Times New Roman" w:cs="Times New Roman"/>
                <w:bCs/>
                <w:sz w:val="24"/>
                <w:szCs w:val="24"/>
                <w:lang w:eastAsia="ru-RU"/>
              </w:rPr>
              <w:t>деятельности</w:t>
            </w:r>
            <w:r w:rsidRPr="001C33E0">
              <w:rPr>
                <w:rFonts w:ascii="Times New Roman" w:eastAsia="Times New Roman" w:hAnsi="Times New Roman" w:cs="Times New Roman"/>
                <w:sz w:val="24"/>
                <w:szCs w:val="24"/>
                <w:lang w:eastAsia="ru-RU"/>
              </w:rPr>
              <w:t xml:space="preserve"> :</w:t>
            </w:r>
            <w:proofErr w:type="gramEnd"/>
            <w:r w:rsidRPr="001C33E0">
              <w:rPr>
                <w:rFonts w:ascii="Times New Roman" w:eastAsia="Times New Roman" w:hAnsi="Times New Roman" w:cs="Times New Roman"/>
                <w:sz w:val="24"/>
                <w:szCs w:val="24"/>
                <w:lang w:eastAsia="ru-RU"/>
              </w:rPr>
              <w:t xml:space="preserve"> учебное пособие / И. П. </w:t>
            </w:r>
            <w:proofErr w:type="spellStart"/>
            <w:r w:rsidRPr="001C33E0">
              <w:rPr>
                <w:rFonts w:ascii="Times New Roman" w:eastAsia="Times New Roman" w:hAnsi="Times New Roman" w:cs="Times New Roman"/>
                <w:sz w:val="24"/>
                <w:szCs w:val="24"/>
                <w:lang w:eastAsia="ru-RU"/>
              </w:rPr>
              <w:t>Флянку</w:t>
            </w:r>
            <w:proofErr w:type="spellEnd"/>
            <w:r w:rsidRPr="001C33E0">
              <w:rPr>
                <w:rFonts w:ascii="Times New Roman" w:eastAsia="Times New Roman" w:hAnsi="Times New Roman" w:cs="Times New Roman"/>
                <w:sz w:val="24"/>
                <w:szCs w:val="24"/>
                <w:lang w:eastAsia="ru-RU"/>
              </w:rPr>
              <w:t xml:space="preserve">, В. А. </w:t>
            </w:r>
            <w:proofErr w:type="spellStart"/>
            <w:r w:rsidRPr="001C33E0">
              <w:rPr>
                <w:rFonts w:ascii="Times New Roman" w:eastAsia="Times New Roman" w:hAnsi="Times New Roman" w:cs="Times New Roman"/>
                <w:sz w:val="24"/>
                <w:szCs w:val="24"/>
                <w:lang w:eastAsia="ru-RU"/>
              </w:rPr>
              <w:t>Ляпин</w:t>
            </w:r>
            <w:proofErr w:type="spellEnd"/>
            <w:r w:rsidRPr="001C33E0">
              <w:rPr>
                <w:rFonts w:ascii="Times New Roman" w:eastAsia="Times New Roman" w:hAnsi="Times New Roman" w:cs="Times New Roman"/>
                <w:sz w:val="24"/>
                <w:szCs w:val="24"/>
                <w:lang w:eastAsia="ru-RU"/>
              </w:rPr>
              <w:t xml:space="preserve">, Н. В. Семенова [и др.] ; </w:t>
            </w:r>
            <w:proofErr w:type="spellStart"/>
            <w:r w:rsidRPr="001C33E0">
              <w:rPr>
                <w:rFonts w:ascii="Times New Roman" w:eastAsia="Times New Roman" w:hAnsi="Times New Roman" w:cs="Times New Roman"/>
                <w:sz w:val="24"/>
                <w:szCs w:val="24"/>
                <w:lang w:eastAsia="ru-RU"/>
              </w:rPr>
              <w:t>СибГУФК</w:t>
            </w:r>
            <w:proofErr w:type="spellEnd"/>
            <w:r w:rsidRPr="001C33E0">
              <w:rPr>
                <w:rFonts w:ascii="Times New Roman" w:eastAsia="Times New Roman" w:hAnsi="Times New Roman" w:cs="Times New Roman"/>
                <w:sz w:val="24"/>
                <w:szCs w:val="24"/>
                <w:lang w:eastAsia="ru-RU"/>
              </w:rPr>
              <w:t xml:space="preserve">. - Омск, 2014. - 228 </w:t>
            </w:r>
            <w:proofErr w:type="gramStart"/>
            <w:r w:rsidRPr="001C33E0">
              <w:rPr>
                <w:rFonts w:ascii="Times New Roman" w:eastAsia="Times New Roman" w:hAnsi="Times New Roman" w:cs="Times New Roman"/>
                <w:sz w:val="24"/>
                <w:szCs w:val="24"/>
                <w:lang w:eastAsia="ru-RU"/>
              </w:rPr>
              <w:t>с. :</w:t>
            </w:r>
            <w:proofErr w:type="gramEnd"/>
            <w:r w:rsidRPr="001C33E0">
              <w:rPr>
                <w:rFonts w:ascii="Times New Roman" w:eastAsia="Times New Roman" w:hAnsi="Times New Roman" w:cs="Times New Roman"/>
                <w:sz w:val="24"/>
                <w:szCs w:val="24"/>
                <w:lang w:eastAsia="ru-RU"/>
              </w:rPr>
              <w:t xml:space="preserve"> ил. - Библиогр.: с. 227-228. - </w:t>
            </w:r>
            <w:proofErr w:type="gramStart"/>
            <w:r w:rsidRPr="001C33E0">
              <w:rPr>
                <w:rFonts w:ascii="Times New Roman" w:eastAsia="Times New Roman" w:hAnsi="Times New Roman" w:cs="Times New Roman"/>
                <w:sz w:val="24"/>
                <w:szCs w:val="24"/>
                <w:lang w:eastAsia="ru-RU"/>
              </w:rPr>
              <w:t>Текст :</w:t>
            </w:r>
            <w:proofErr w:type="gramEnd"/>
            <w:r w:rsidRPr="001C33E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9" w:history="1">
              <w:r w:rsidRPr="001C33E0">
                <w:rPr>
                  <w:rFonts w:ascii="Times New Roman" w:eastAsia="Times New Roman" w:hAnsi="Times New Roman" w:cs="Times New Roman"/>
                  <w:color w:val="0000FF"/>
                  <w:sz w:val="24"/>
                  <w:szCs w:val="24"/>
                  <w:u w:val="single"/>
                  <w:lang w:eastAsia="ru-RU"/>
                </w:rPr>
                <w:t>URL: http://lib.mgafk.ru</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xml:space="preserve">. пользователей </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1C33E0">
              <w:rPr>
                <w:rFonts w:ascii="Times New Roman" w:eastAsia="Calibri" w:hAnsi="Times New Roman" w:cs="Times New Roman"/>
                <w:spacing w:val="-1"/>
                <w:sz w:val="24"/>
                <w:szCs w:val="24"/>
                <w:lang w:eastAsia="ru-RU"/>
              </w:rPr>
              <w:t>-</w:t>
            </w:r>
          </w:p>
        </w:tc>
      </w:tr>
      <w:tr w:rsidR="00946C9E" w:rsidRPr="001C33E0" w:rsidTr="00946C9E">
        <w:trPr>
          <w:trHeight w:val="852"/>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lastRenderedPageBreak/>
              <w:t>8.</w:t>
            </w:r>
          </w:p>
        </w:tc>
        <w:tc>
          <w:tcPr>
            <w:tcW w:w="5631" w:type="dxa"/>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proofErr w:type="spellStart"/>
            <w:r w:rsidRPr="001C33E0">
              <w:rPr>
                <w:rFonts w:ascii="Times New Roman" w:eastAsia="Times New Roman" w:hAnsi="Times New Roman" w:cs="Times New Roman"/>
                <w:bCs/>
                <w:sz w:val="24"/>
                <w:szCs w:val="24"/>
                <w:lang w:eastAsia="ru-RU"/>
              </w:rPr>
              <w:t>Цаллагова</w:t>
            </w:r>
            <w:proofErr w:type="spellEnd"/>
            <w:r w:rsidRPr="001C33E0">
              <w:rPr>
                <w:rFonts w:ascii="Times New Roman" w:eastAsia="Times New Roman" w:hAnsi="Times New Roman" w:cs="Times New Roman"/>
                <w:bCs/>
                <w:sz w:val="24"/>
                <w:szCs w:val="24"/>
                <w:lang w:eastAsia="ru-RU"/>
              </w:rPr>
              <w:t>, Р. Б.</w:t>
            </w:r>
            <w:r w:rsidRPr="001C33E0">
              <w:rPr>
                <w:rFonts w:ascii="Times New Roman" w:eastAsia="Times New Roman" w:hAnsi="Times New Roman" w:cs="Times New Roman"/>
                <w:sz w:val="24"/>
                <w:szCs w:val="24"/>
                <w:lang w:eastAsia="ru-RU"/>
              </w:rPr>
              <w:t xml:space="preserve">   Гигиенические основы физкультурно-спортивной деятельности: гигиена детей и </w:t>
            </w:r>
            <w:proofErr w:type="gramStart"/>
            <w:r w:rsidRPr="001C33E0">
              <w:rPr>
                <w:rFonts w:ascii="Times New Roman" w:eastAsia="Times New Roman" w:hAnsi="Times New Roman" w:cs="Times New Roman"/>
                <w:sz w:val="24"/>
                <w:szCs w:val="24"/>
                <w:lang w:eastAsia="ru-RU"/>
              </w:rPr>
              <w:t>подростков :</w:t>
            </w:r>
            <w:proofErr w:type="gramEnd"/>
            <w:r w:rsidRPr="001C33E0">
              <w:rPr>
                <w:rFonts w:ascii="Times New Roman" w:eastAsia="Times New Roman" w:hAnsi="Times New Roman" w:cs="Times New Roman"/>
                <w:sz w:val="24"/>
                <w:szCs w:val="24"/>
                <w:lang w:eastAsia="ru-RU"/>
              </w:rPr>
              <w:t xml:space="preserve"> учебное пособие / Р. Б. </w:t>
            </w:r>
            <w:proofErr w:type="spellStart"/>
            <w:r w:rsidRPr="001C33E0">
              <w:rPr>
                <w:rFonts w:ascii="Times New Roman" w:eastAsia="Times New Roman" w:hAnsi="Times New Roman" w:cs="Times New Roman"/>
                <w:sz w:val="24"/>
                <w:szCs w:val="24"/>
                <w:lang w:eastAsia="ru-RU"/>
              </w:rPr>
              <w:t>Цаллагова</w:t>
            </w:r>
            <w:proofErr w:type="spellEnd"/>
            <w:r w:rsidRPr="001C33E0">
              <w:rPr>
                <w:rFonts w:ascii="Times New Roman" w:eastAsia="Times New Roman" w:hAnsi="Times New Roman" w:cs="Times New Roman"/>
                <w:sz w:val="24"/>
                <w:szCs w:val="24"/>
                <w:lang w:eastAsia="ru-RU"/>
              </w:rPr>
              <w:t xml:space="preserve">, Н. В. Дубкова, В. П. Башмаков ; НГУ им. П. Ф. Лесгафта. - Санкт-Петербург, 2015. - Библиогр.: с. 99-100. - </w:t>
            </w:r>
            <w:proofErr w:type="gramStart"/>
            <w:r w:rsidRPr="001C33E0">
              <w:rPr>
                <w:rFonts w:ascii="Times New Roman" w:eastAsia="Times New Roman" w:hAnsi="Times New Roman" w:cs="Times New Roman"/>
                <w:sz w:val="24"/>
                <w:szCs w:val="24"/>
                <w:lang w:eastAsia="ru-RU"/>
              </w:rPr>
              <w:t>Текст :</w:t>
            </w:r>
            <w:proofErr w:type="gramEnd"/>
            <w:r w:rsidRPr="001C33E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0" w:history="1">
              <w:r w:rsidRPr="001C33E0">
                <w:rPr>
                  <w:rFonts w:ascii="Times New Roman" w:eastAsia="Times New Roman" w:hAnsi="Times New Roman" w:cs="Times New Roman"/>
                  <w:color w:val="0000FF"/>
                  <w:sz w:val="24"/>
                  <w:szCs w:val="24"/>
                  <w:u w:val="single"/>
                  <w:lang w:eastAsia="ru-RU"/>
                </w:rPr>
                <w:t>URL: http://lib.mgafk.ru</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xml:space="preserve">. пользователей </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1C33E0">
              <w:rPr>
                <w:rFonts w:ascii="Times New Roman" w:eastAsia="Calibri" w:hAnsi="Times New Roman" w:cs="Times New Roman"/>
                <w:spacing w:val="-1"/>
                <w:sz w:val="24"/>
                <w:szCs w:val="24"/>
                <w:lang w:eastAsia="ru-RU"/>
              </w:rPr>
              <w:t>-</w:t>
            </w:r>
          </w:p>
        </w:tc>
      </w:tr>
      <w:tr w:rsidR="00946C9E" w:rsidRPr="001C33E0" w:rsidTr="00946C9E">
        <w:trPr>
          <w:trHeight w:val="852"/>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9.</w:t>
            </w:r>
          </w:p>
        </w:tc>
        <w:tc>
          <w:tcPr>
            <w:tcW w:w="5631" w:type="dxa"/>
          </w:tcPr>
          <w:p w:rsidR="00946C9E" w:rsidRPr="001C33E0" w:rsidRDefault="00946C9E" w:rsidP="00946C9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C33E0">
              <w:rPr>
                <w:rFonts w:ascii="Times New Roman" w:eastAsia="Times New Roman" w:hAnsi="Times New Roman" w:cs="Times New Roman"/>
                <w:bCs/>
                <w:sz w:val="24"/>
                <w:szCs w:val="24"/>
                <w:lang w:eastAsia="ru-RU"/>
              </w:rPr>
              <w:t>Цаллагова</w:t>
            </w:r>
            <w:proofErr w:type="spellEnd"/>
            <w:r w:rsidRPr="001C33E0">
              <w:rPr>
                <w:rFonts w:ascii="Times New Roman" w:eastAsia="Times New Roman" w:hAnsi="Times New Roman" w:cs="Times New Roman"/>
                <w:bCs/>
                <w:sz w:val="24"/>
                <w:szCs w:val="24"/>
                <w:lang w:eastAsia="ru-RU"/>
              </w:rPr>
              <w:t>, Р. Б.</w:t>
            </w:r>
            <w:r w:rsidRPr="001C33E0">
              <w:rPr>
                <w:rFonts w:ascii="Times New Roman" w:eastAsia="Times New Roman" w:hAnsi="Times New Roman" w:cs="Times New Roman"/>
                <w:sz w:val="24"/>
                <w:szCs w:val="24"/>
                <w:lang w:eastAsia="ru-RU"/>
              </w:rPr>
              <w:t xml:space="preserve">   Гигиенические основы физкультурно-спортивной деятельности: гигиена факторов окружающей среды. Физкультурно-спортивные </w:t>
            </w:r>
            <w:proofErr w:type="gramStart"/>
            <w:r w:rsidRPr="001C33E0">
              <w:rPr>
                <w:rFonts w:ascii="Times New Roman" w:eastAsia="Times New Roman" w:hAnsi="Times New Roman" w:cs="Times New Roman"/>
                <w:sz w:val="24"/>
                <w:szCs w:val="24"/>
                <w:lang w:eastAsia="ru-RU"/>
              </w:rPr>
              <w:t>сооружения :</w:t>
            </w:r>
            <w:proofErr w:type="gramEnd"/>
            <w:r w:rsidRPr="001C33E0">
              <w:rPr>
                <w:rFonts w:ascii="Times New Roman" w:eastAsia="Times New Roman" w:hAnsi="Times New Roman" w:cs="Times New Roman"/>
                <w:sz w:val="24"/>
                <w:szCs w:val="24"/>
                <w:lang w:eastAsia="ru-RU"/>
              </w:rPr>
              <w:t xml:space="preserve"> учебное пособие / Р. Б. </w:t>
            </w:r>
            <w:proofErr w:type="spellStart"/>
            <w:r w:rsidRPr="001C33E0">
              <w:rPr>
                <w:rFonts w:ascii="Times New Roman" w:eastAsia="Times New Roman" w:hAnsi="Times New Roman" w:cs="Times New Roman"/>
                <w:sz w:val="24"/>
                <w:szCs w:val="24"/>
                <w:lang w:eastAsia="ru-RU"/>
              </w:rPr>
              <w:t>Цаллагова</w:t>
            </w:r>
            <w:proofErr w:type="spellEnd"/>
            <w:r w:rsidRPr="001C33E0">
              <w:rPr>
                <w:rFonts w:ascii="Times New Roman" w:eastAsia="Times New Roman" w:hAnsi="Times New Roman" w:cs="Times New Roman"/>
                <w:sz w:val="24"/>
                <w:szCs w:val="24"/>
                <w:lang w:eastAsia="ru-RU"/>
              </w:rPr>
              <w:t xml:space="preserve">, В. П. Башмаков, Н. В. Дубкова ; НГУ им. П. Ф. Лесгафта. - Санкт-Петербург, 2014. - </w:t>
            </w:r>
            <w:proofErr w:type="gramStart"/>
            <w:r w:rsidRPr="001C33E0">
              <w:rPr>
                <w:rFonts w:ascii="Times New Roman" w:eastAsia="Times New Roman" w:hAnsi="Times New Roman" w:cs="Times New Roman"/>
                <w:sz w:val="24"/>
                <w:szCs w:val="24"/>
                <w:lang w:eastAsia="ru-RU"/>
              </w:rPr>
              <w:t>Текст :</w:t>
            </w:r>
            <w:proofErr w:type="gramEnd"/>
            <w:r w:rsidRPr="001C33E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1" w:history="1">
              <w:r w:rsidRPr="001C33E0">
                <w:rPr>
                  <w:rFonts w:ascii="Times New Roman" w:eastAsia="Times New Roman" w:hAnsi="Times New Roman" w:cs="Times New Roman"/>
                  <w:color w:val="0000FF"/>
                  <w:sz w:val="24"/>
                  <w:szCs w:val="24"/>
                  <w:u w:val="single"/>
                  <w:lang w:eastAsia="ru-RU"/>
                </w:rPr>
                <w:t>URL: http://lib.mgafk.ru</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xml:space="preserve">. пользователей </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1C33E0">
              <w:rPr>
                <w:rFonts w:ascii="Times New Roman" w:eastAsia="Calibri" w:hAnsi="Times New Roman" w:cs="Times New Roman"/>
                <w:spacing w:val="-1"/>
                <w:sz w:val="24"/>
                <w:szCs w:val="24"/>
                <w:lang w:eastAsia="ru-RU"/>
              </w:rPr>
              <w:t>-</w:t>
            </w:r>
          </w:p>
        </w:tc>
      </w:tr>
      <w:tr w:rsidR="00946C9E" w:rsidRPr="001C33E0" w:rsidTr="00946C9E">
        <w:trPr>
          <w:trHeight w:val="852"/>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10.</w:t>
            </w:r>
          </w:p>
        </w:tc>
        <w:tc>
          <w:tcPr>
            <w:tcW w:w="5631" w:type="dxa"/>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proofErr w:type="spellStart"/>
            <w:r w:rsidRPr="001C33E0">
              <w:rPr>
                <w:rFonts w:ascii="Times New Roman" w:eastAsia="Times New Roman" w:hAnsi="Times New Roman" w:cs="Times New Roman"/>
                <w:bCs/>
                <w:sz w:val="24"/>
                <w:szCs w:val="24"/>
                <w:lang w:eastAsia="ru-RU"/>
              </w:rPr>
              <w:t>Цаллагова</w:t>
            </w:r>
            <w:proofErr w:type="spellEnd"/>
            <w:r w:rsidRPr="001C33E0">
              <w:rPr>
                <w:rFonts w:ascii="Times New Roman" w:eastAsia="Times New Roman" w:hAnsi="Times New Roman" w:cs="Times New Roman"/>
                <w:bCs/>
                <w:sz w:val="24"/>
                <w:szCs w:val="24"/>
                <w:lang w:eastAsia="ru-RU"/>
              </w:rPr>
              <w:t>, Р. Б.</w:t>
            </w:r>
            <w:r w:rsidRPr="001C33E0">
              <w:rPr>
                <w:rFonts w:ascii="Times New Roman" w:eastAsia="Times New Roman" w:hAnsi="Times New Roman" w:cs="Times New Roman"/>
                <w:sz w:val="24"/>
                <w:szCs w:val="24"/>
                <w:lang w:eastAsia="ru-RU"/>
              </w:rPr>
              <w:t>   Гигиенические основы физкультурно-спортивной деятельности количественная и качественная адекватность питания студента-</w:t>
            </w:r>
            <w:proofErr w:type="gramStart"/>
            <w:r w:rsidRPr="001C33E0">
              <w:rPr>
                <w:rFonts w:ascii="Times New Roman" w:eastAsia="Times New Roman" w:hAnsi="Times New Roman" w:cs="Times New Roman"/>
                <w:sz w:val="24"/>
                <w:szCs w:val="24"/>
                <w:lang w:eastAsia="ru-RU"/>
              </w:rPr>
              <w:t>спортсмена :</w:t>
            </w:r>
            <w:proofErr w:type="gramEnd"/>
            <w:r w:rsidRPr="001C33E0">
              <w:rPr>
                <w:rFonts w:ascii="Times New Roman" w:eastAsia="Times New Roman" w:hAnsi="Times New Roman" w:cs="Times New Roman"/>
                <w:sz w:val="24"/>
                <w:szCs w:val="24"/>
                <w:lang w:eastAsia="ru-RU"/>
              </w:rPr>
              <w:t xml:space="preserve"> учебное пособие / Р. Б. </w:t>
            </w:r>
            <w:proofErr w:type="spellStart"/>
            <w:r w:rsidRPr="001C33E0">
              <w:rPr>
                <w:rFonts w:ascii="Times New Roman" w:eastAsia="Times New Roman" w:hAnsi="Times New Roman" w:cs="Times New Roman"/>
                <w:sz w:val="24"/>
                <w:szCs w:val="24"/>
                <w:lang w:eastAsia="ru-RU"/>
              </w:rPr>
              <w:t>Цаллагова</w:t>
            </w:r>
            <w:proofErr w:type="spellEnd"/>
            <w:r w:rsidRPr="001C33E0">
              <w:rPr>
                <w:rFonts w:ascii="Times New Roman" w:eastAsia="Times New Roman" w:hAnsi="Times New Roman" w:cs="Times New Roman"/>
                <w:sz w:val="24"/>
                <w:szCs w:val="24"/>
                <w:lang w:eastAsia="ru-RU"/>
              </w:rPr>
              <w:t xml:space="preserve">, В. П. Башмаков, Н. В. Дубкова ; НГУФК им. П. Ф. Лесгафта. - Санкт-Петербург, 2016. - Библиогр.: с. 150-154. - </w:t>
            </w:r>
            <w:proofErr w:type="gramStart"/>
            <w:r w:rsidRPr="001C33E0">
              <w:rPr>
                <w:rFonts w:ascii="Times New Roman" w:eastAsia="Times New Roman" w:hAnsi="Times New Roman" w:cs="Times New Roman"/>
                <w:sz w:val="24"/>
                <w:szCs w:val="24"/>
                <w:lang w:eastAsia="ru-RU"/>
              </w:rPr>
              <w:t>Текст :</w:t>
            </w:r>
            <w:proofErr w:type="gramEnd"/>
            <w:r w:rsidRPr="001C33E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2" w:history="1">
              <w:r w:rsidRPr="001C33E0">
                <w:rPr>
                  <w:rFonts w:ascii="Times New Roman" w:eastAsia="Times New Roman" w:hAnsi="Times New Roman" w:cs="Times New Roman"/>
                  <w:color w:val="0000FF"/>
                  <w:sz w:val="24"/>
                  <w:szCs w:val="24"/>
                  <w:u w:val="single"/>
                  <w:lang w:eastAsia="ru-RU"/>
                </w:rPr>
                <w:t>URL: http://lib.mgafk.ru</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xml:space="preserve">. пользователей </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1C33E0">
              <w:rPr>
                <w:rFonts w:ascii="Times New Roman" w:eastAsia="Calibri" w:hAnsi="Times New Roman" w:cs="Times New Roman"/>
                <w:spacing w:val="-1"/>
                <w:sz w:val="24"/>
                <w:szCs w:val="24"/>
                <w:lang w:eastAsia="ru-RU"/>
              </w:rPr>
              <w:t>-</w:t>
            </w:r>
          </w:p>
        </w:tc>
      </w:tr>
    </w:tbl>
    <w:p w:rsidR="00946C9E" w:rsidRPr="001C33E0" w:rsidRDefault="00946C9E" w:rsidP="00946C9E">
      <w:pPr>
        <w:widowControl w:val="0"/>
        <w:spacing w:after="0" w:line="240" w:lineRule="auto"/>
        <w:jc w:val="both"/>
        <w:rPr>
          <w:rFonts w:ascii="Times New Roman" w:eastAsia="Calibri" w:hAnsi="Times New Roman" w:cs="Times New Roman"/>
          <w:b/>
          <w:sz w:val="24"/>
          <w:szCs w:val="24"/>
          <w:lang w:eastAsia="ru-RU"/>
        </w:rPr>
      </w:pPr>
    </w:p>
    <w:p w:rsidR="00946C9E" w:rsidRPr="001C33E0" w:rsidRDefault="00946C9E" w:rsidP="00946C9E">
      <w:pPr>
        <w:widowControl w:val="0"/>
        <w:spacing w:after="0" w:line="240" w:lineRule="auto"/>
        <w:ind w:left="1069"/>
        <w:contextualSpacing/>
        <w:jc w:val="both"/>
        <w:rPr>
          <w:rFonts w:ascii="Times New Roman" w:eastAsia="Calibri" w:hAnsi="Times New Roman" w:cs="Times New Roman"/>
          <w:b/>
          <w:sz w:val="24"/>
          <w:szCs w:val="24"/>
          <w:lang w:eastAsia="ru-RU"/>
        </w:rPr>
      </w:pPr>
      <w:r w:rsidRPr="001C33E0">
        <w:rPr>
          <w:rFonts w:ascii="Times New Roman" w:eastAsia="Calibri" w:hAnsi="Times New Roman" w:cs="Times New Roman"/>
          <w:b/>
          <w:sz w:val="24"/>
          <w:szCs w:val="24"/>
          <w:lang w:eastAsia="ru-RU"/>
        </w:rPr>
        <w:t>6.2 Дополнительная литература</w:t>
      </w: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708"/>
        <w:gridCol w:w="1560"/>
        <w:gridCol w:w="1417"/>
      </w:tblGrid>
      <w:tr w:rsidR="00946C9E" w:rsidRPr="001C33E0" w:rsidTr="00946C9E">
        <w:tc>
          <w:tcPr>
            <w:tcW w:w="562" w:type="dxa"/>
            <w:vMerge w:val="restart"/>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w:t>
            </w:r>
          </w:p>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п/п</w:t>
            </w:r>
          </w:p>
        </w:tc>
        <w:tc>
          <w:tcPr>
            <w:tcW w:w="5708" w:type="dxa"/>
            <w:vMerge w:val="restart"/>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Наименование</w:t>
            </w:r>
          </w:p>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2977" w:type="dxa"/>
            <w:gridSpan w:val="2"/>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Кол-во экземпляров</w:t>
            </w:r>
          </w:p>
        </w:tc>
      </w:tr>
      <w:tr w:rsidR="00946C9E" w:rsidRPr="001C33E0" w:rsidTr="00946C9E">
        <w:trPr>
          <w:trHeight w:val="302"/>
        </w:trPr>
        <w:tc>
          <w:tcPr>
            <w:tcW w:w="562" w:type="dxa"/>
            <w:vMerge/>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5708" w:type="dxa"/>
            <w:vMerge/>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1560" w:type="dxa"/>
          </w:tcPr>
          <w:p w:rsidR="00946C9E" w:rsidRPr="001C33E0" w:rsidRDefault="00946C9E" w:rsidP="00946C9E">
            <w:pPr>
              <w:widowControl w:val="0"/>
              <w:spacing w:after="0" w:line="240" w:lineRule="auto"/>
              <w:ind w:right="-108"/>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Библиотека</w:t>
            </w:r>
          </w:p>
        </w:tc>
        <w:tc>
          <w:tcPr>
            <w:tcW w:w="1417" w:type="dxa"/>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Кафедра</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2"/>
                <w:sz w:val="24"/>
                <w:szCs w:val="24"/>
                <w:lang w:eastAsia="ru-RU"/>
              </w:rPr>
            </w:pPr>
            <w:r w:rsidRPr="001C33E0">
              <w:rPr>
                <w:rFonts w:ascii="Times New Roman" w:eastAsia="Calibri" w:hAnsi="Times New Roman" w:cs="Times New Roman"/>
                <w:color w:val="000000"/>
                <w:spacing w:val="2"/>
                <w:sz w:val="24"/>
                <w:szCs w:val="24"/>
                <w:lang w:eastAsia="ru-RU"/>
              </w:rPr>
              <w:t xml:space="preserve">Королев, А. А. Гигиена </w:t>
            </w:r>
            <w:proofErr w:type="gramStart"/>
            <w:r w:rsidRPr="001C33E0">
              <w:rPr>
                <w:rFonts w:ascii="Times New Roman" w:eastAsia="Calibri" w:hAnsi="Times New Roman" w:cs="Times New Roman"/>
                <w:color w:val="000000"/>
                <w:spacing w:val="2"/>
                <w:sz w:val="24"/>
                <w:szCs w:val="24"/>
                <w:lang w:eastAsia="ru-RU"/>
              </w:rPr>
              <w:t>питания :</w:t>
            </w:r>
            <w:proofErr w:type="gramEnd"/>
            <w:r w:rsidRPr="001C33E0">
              <w:rPr>
                <w:rFonts w:ascii="Times New Roman" w:eastAsia="Calibri" w:hAnsi="Times New Roman" w:cs="Times New Roman"/>
                <w:color w:val="000000"/>
                <w:spacing w:val="2"/>
                <w:sz w:val="24"/>
                <w:szCs w:val="24"/>
                <w:lang w:eastAsia="ru-RU"/>
              </w:rPr>
              <w:t xml:space="preserve"> учебник / А. А. Королев. - 3-е изд., </w:t>
            </w:r>
            <w:proofErr w:type="spellStart"/>
            <w:r w:rsidRPr="001C33E0">
              <w:rPr>
                <w:rFonts w:ascii="Times New Roman" w:eastAsia="Calibri" w:hAnsi="Times New Roman" w:cs="Times New Roman"/>
                <w:color w:val="000000"/>
                <w:spacing w:val="2"/>
                <w:sz w:val="24"/>
                <w:szCs w:val="24"/>
                <w:lang w:eastAsia="ru-RU"/>
              </w:rPr>
              <w:t>перераб</w:t>
            </w:r>
            <w:proofErr w:type="spellEnd"/>
            <w:r w:rsidRPr="001C33E0">
              <w:rPr>
                <w:rFonts w:ascii="Times New Roman" w:eastAsia="Calibri" w:hAnsi="Times New Roman" w:cs="Times New Roman"/>
                <w:color w:val="000000"/>
                <w:spacing w:val="2"/>
                <w:sz w:val="24"/>
                <w:szCs w:val="24"/>
                <w:lang w:eastAsia="ru-RU"/>
              </w:rPr>
              <w:t xml:space="preserve">. - </w:t>
            </w:r>
            <w:proofErr w:type="gramStart"/>
            <w:r w:rsidRPr="001C33E0">
              <w:rPr>
                <w:rFonts w:ascii="Times New Roman" w:eastAsia="Calibri" w:hAnsi="Times New Roman" w:cs="Times New Roman"/>
                <w:color w:val="000000"/>
                <w:spacing w:val="2"/>
                <w:sz w:val="24"/>
                <w:szCs w:val="24"/>
                <w:lang w:eastAsia="ru-RU"/>
              </w:rPr>
              <w:t>Москва :</w:t>
            </w:r>
            <w:proofErr w:type="gramEnd"/>
            <w:r w:rsidRPr="001C33E0">
              <w:rPr>
                <w:rFonts w:ascii="Times New Roman" w:eastAsia="Calibri" w:hAnsi="Times New Roman" w:cs="Times New Roman"/>
                <w:color w:val="000000"/>
                <w:spacing w:val="2"/>
                <w:sz w:val="24"/>
                <w:szCs w:val="24"/>
                <w:lang w:eastAsia="ru-RU"/>
              </w:rPr>
              <w:t xml:space="preserve"> Академия, 2008. - 527 </w:t>
            </w:r>
            <w:proofErr w:type="gramStart"/>
            <w:r w:rsidRPr="001C33E0">
              <w:rPr>
                <w:rFonts w:ascii="Times New Roman" w:eastAsia="Calibri" w:hAnsi="Times New Roman" w:cs="Times New Roman"/>
                <w:color w:val="000000"/>
                <w:spacing w:val="2"/>
                <w:sz w:val="24"/>
                <w:szCs w:val="24"/>
                <w:lang w:eastAsia="ru-RU"/>
              </w:rPr>
              <w:t>с. :</w:t>
            </w:r>
            <w:proofErr w:type="gramEnd"/>
            <w:r w:rsidRPr="001C33E0">
              <w:rPr>
                <w:rFonts w:ascii="Times New Roman" w:eastAsia="Calibri" w:hAnsi="Times New Roman" w:cs="Times New Roman"/>
                <w:color w:val="000000"/>
                <w:spacing w:val="2"/>
                <w:sz w:val="24"/>
                <w:szCs w:val="24"/>
                <w:lang w:eastAsia="ru-RU"/>
              </w:rPr>
              <w:t xml:space="preserve"> ил. - (Высшее профессиональное образование). - Библиогр.: с. 524. - ISBN 978-5-7695-5402-5 : 506.24.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10</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Гигиенические требования к качеству воды. Системы очистки и обеззараживания </w:t>
            </w:r>
            <w:proofErr w:type="gramStart"/>
            <w:r w:rsidRPr="001C33E0">
              <w:rPr>
                <w:rFonts w:ascii="Times New Roman" w:eastAsia="Times New Roman" w:hAnsi="Times New Roman" w:cs="Times New Roman"/>
                <w:sz w:val="24"/>
                <w:szCs w:val="24"/>
                <w:lang w:eastAsia="ru-RU"/>
              </w:rPr>
              <w:t>воды :</w:t>
            </w:r>
            <w:proofErr w:type="gramEnd"/>
            <w:r w:rsidRPr="001C33E0">
              <w:rPr>
                <w:rFonts w:ascii="Times New Roman" w:eastAsia="Times New Roman" w:hAnsi="Times New Roman" w:cs="Times New Roman"/>
                <w:sz w:val="24"/>
                <w:szCs w:val="24"/>
                <w:lang w:eastAsia="ru-RU"/>
              </w:rPr>
              <w:t xml:space="preserve"> учебное пособие / </w:t>
            </w:r>
            <w:proofErr w:type="spellStart"/>
            <w:r w:rsidRPr="001C33E0">
              <w:rPr>
                <w:rFonts w:ascii="Times New Roman" w:eastAsia="Times New Roman" w:hAnsi="Times New Roman" w:cs="Times New Roman"/>
                <w:sz w:val="24"/>
                <w:szCs w:val="24"/>
                <w:lang w:eastAsia="ru-RU"/>
              </w:rPr>
              <w:t>Сиб</w:t>
            </w:r>
            <w:proofErr w:type="spellEnd"/>
            <w:r w:rsidRPr="001C33E0">
              <w:rPr>
                <w:rFonts w:ascii="Times New Roman" w:eastAsia="Times New Roman" w:hAnsi="Times New Roman" w:cs="Times New Roman"/>
                <w:sz w:val="24"/>
                <w:szCs w:val="24"/>
                <w:lang w:eastAsia="ru-RU"/>
              </w:rPr>
              <w:t xml:space="preserve">. гос. ун-т физ. культуры и спорта ; под ред. Ф. И. </w:t>
            </w:r>
            <w:proofErr w:type="spellStart"/>
            <w:r w:rsidRPr="001C33E0">
              <w:rPr>
                <w:rFonts w:ascii="Times New Roman" w:eastAsia="Times New Roman" w:hAnsi="Times New Roman" w:cs="Times New Roman"/>
                <w:sz w:val="24"/>
                <w:szCs w:val="24"/>
                <w:lang w:eastAsia="ru-RU"/>
              </w:rPr>
              <w:t>Разгонова</w:t>
            </w:r>
            <w:proofErr w:type="spellEnd"/>
            <w:r w:rsidRPr="001C33E0">
              <w:rPr>
                <w:rFonts w:ascii="Times New Roman" w:eastAsia="Times New Roman" w:hAnsi="Times New Roman" w:cs="Times New Roman"/>
                <w:sz w:val="24"/>
                <w:szCs w:val="24"/>
                <w:lang w:eastAsia="ru-RU"/>
              </w:rPr>
              <w:t xml:space="preserve"> . - Омск, 2016. - 56 с. - Библиогр.: с. 53. - </w:t>
            </w:r>
            <w:proofErr w:type="gramStart"/>
            <w:r w:rsidRPr="001C33E0">
              <w:rPr>
                <w:rFonts w:ascii="Times New Roman" w:eastAsia="Times New Roman" w:hAnsi="Times New Roman" w:cs="Times New Roman"/>
                <w:sz w:val="24"/>
                <w:szCs w:val="24"/>
                <w:lang w:eastAsia="ru-RU"/>
              </w:rPr>
              <w:t>Текст :</w:t>
            </w:r>
            <w:proofErr w:type="gramEnd"/>
            <w:r w:rsidRPr="001C33E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3" w:history="1">
              <w:r w:rsidRPr="001C33E0">
                <w:rPr>
                  <w:rFonts w:ascii="Times New Roman" w:eastAsia="Times New Roman" w:hAnsi="Times New Roman" w:cs="Times New Roman"/>
                  <w:color w:val="0000FF"/>
                  <w:sz w:val="24"/>
                  <w:szCs w:val="24"/>
                  <w:u w:val="single"/>
                  <w:lang w:eastAsia="ru-RU"/>
                </w:rPr>
                <w:t>URL: http://lib.mgafk.ru</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xml:space="preserve">. пользователей </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Общая </w:t>
            </w:r>
            <w:proofErr w:type="gramStart"/>
            <w:r w:rsidRPr="001C33E0">
              <w:rPr>
                <w:rFonts w:ascii="Times New Roman" w:eastAsia="Times New Roman" w:hAnsi="Times New Roman" w:cs="Times New Roman"/>
                <w:sz w:val="24"/>
                <w:szCs w:val="24"/>
                <w:lang w:eastAsia="ru-RU"/>
              </w:rPr>
              <w:t>гигиена :</w:t>
            </w:r>
            <w:proofErr w:type="gramEnd"/>
            <w:r w:rsidRPr="001C33E0">
              <w:rPr>
                <w:rFonts w:ascii="Times New Roman" w:eastAsia="Times New Roman" w:hAnsi="Times New Roman" w:cs="Times New Roman"/>
                <w:sz w:val="24"/>
                <w:szCs w:val="24"/>
                <w:lang w:eastAsia="ru-RU"/>
              </w:rPr>
              <w:t xml:space="preserve"> учебное пособие / Ю. Ю. Елисеев, И. Н. Луцевич, А. В. Жуков [и др.]. — 2-е изд. — </w:t>
            </w:r>
            <w:proofErr w:type="gramStart"/>
            <w:r w:rsidRPr="001C33E0">
              <w:rPr>
                <w:rFonts w:ascii="Times New Roman" w:eastAsia="Times New Roman" w:hAnsi="Times New Roman" w:cs="Times New Roman"/>
                <w:sz w:val="24"/>
                <w:szCs w:val="24"/>
                <w:lang w:eastAsia="ru-RU"/>
              </w:rPr>
              <w:t>Саратов :</w:t>
            </w:r>
            <w:proofErr w:type="gramEnd"/>
            <w:r w:rsidRPr="001C33E0">
              <w:rPr>
                <w:rFonts w:ascii="Times New Roman" w:eastAsia="Times New Roman" w:hAnsi="Times New Roman" w:cs="Times New Roman"/>
                <w:sz w:val="24"/>
                <w:szCs w:val="24"/>
                <w:lang w:eastAsia="ru-RU"/>
              </w:rPr>
              <w:t xml:space="preserve"> Научная книга, 2019. — 191 c. — ISBN </w:t>
            </w:r>
            <w:r w:rsidRPr="001C33E0">
              <w:rPr>
                <w:rFonts w:ascii="Times New Roman" w:eastAsia="Times New Roman" w:hAnsi="Times New Roman" w:cs="Times New Roman"/>
                <w:sz w:val="24"/>
                <w:szCs w:val="24"/>
                <w:lang w:eastAsia="ru-RU"/>
              </w:rPr>
              <w:lastRenderedPageBreak/>
              <w:t xml:space="preserve">978-5-9758-1807-2. — </w:t>
            </w:r>
            <w:proofErr w:type="gramStart"/>
            <w:r w:rsidRPr="001C33E0">
              <w:rPr>
                <w:rFonts w:ascii="Times New Roman" w:eastAsia="Times New Roman" w:hAnsi="Times New Roman" w:cs="Times New Roman"/>
                <w:sz w:val="24"/>
                <w:szCs w:val="24"/>
                <w:lang w:eastAsia="ru-RU"/>
              </w:rPr>
              <w:t>Текст :</w:t>
            </w:r>
            <w:proofErr w:type="gramEnd"/>
            <w:r w:rsidRPr="001C33E0">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14" w:history="1">
              <w:r w:rsidRPr="001C33E0">
                <w:rPr>
                  <w:rFonts w:ascii="Times New Roman" w:eastAsia="Times New Roman" w:hAnsi="Times New Roman" w:cs="Times New Roman"/>
                  <w:color w:val="0000FF"/>
                  <w:sz w:val="24"/>
                  <w:szCs w:val="24"/>
                  <w:u w:val="single"/>
                  <w:lang w:eastAsia="ru-RU"/>
                </w:rPr>
                <w:t>http://www.iprbookshop.ru/81073.html</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пользователей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lastRenderedPageBreak/>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Осадченко, И. В.   Термический фактор в спорте и профессионально-прикладной физической </w:t>
            </w:r>
            <w:proofErr w:type="gramStart"/>
            <w:r w:rsidRPr="001C33E0">
              <w:rPr>
                <w:rFonts w:ascii="Times New Roman" w:eastAsia="Times New Roman" w:hAnsi="Times New Roman" w:cs="Times New Roman"/>
                <w:sz w:val="24"/>
                <w:szCs w:val="24"/>
                <w:lang w:eastAsia="ru-RU"/>
              </w:rPr>
              <w:t>подготовке :</w:t>
            </w:r>
            <w:proofErr w:type="gramEnd"/>
            <w:r w:rsidRPr="001C33E0">
              <w:rPr>
                <w:rFonts w:ascii="Times New Roman" w:eastAsia="Times New Roman" w:hAnsi="Times New Roman" w:cs="Times New Roman"/>
                <w:sz w:val="24"/>
                <w:szCs w:val="24"/>
                <w:lang w:eastAsia="ru-RU"/>
              </w:rPr>
              <w:t xml:space="preserve"> учебно-методическое пособие / И. В. Осадченко, С. А. </w:t>
            </w:r>
            <w:proofErr w:type="spellStart"/>
            <w:r w:rsidRPr="001C33E0">
              <w:rPr>
                <w:rFonts w:ascii="Times New Roman" w:eastAsia="Times New Roman" w:hAnsi="Times New Roman" w:cs="Times New Roman"/>
                <w:sz w:val="24"/>
                <w:szCs w:val="24"/>
                <w:lang w:eastAsia="ru-RU"/>
              </w:rPr>
              <w:t>Полиевский</w:t>
            </w:r>
            <w:proofErr w:type="spellEnd"/>
            <w:r w:rsidRPr="001C33E0">
              <w:rPr>
                <w:rFonts w:ascii="Times New Roman" w:eastAsia="Times New Roman" w:hAnsi="Times New Roman" w:cs="Times New Roman"/>
                <w:sz w:val="24"/>
                <w:szCs w:val="24"/>
                <w:lang w:eastAsia="ru-RU"/>
              </w:rPr>
              <w:t xml:space="preserve">, С. В. </w:t>
            </w:r>
            <w:proofErr w:type="spellStart"/>
            <w:r w:rsidRPr="001C33E0">
              <w:rPr>
                <w:rFonts w:ascii="Times New Roman" w:eastAsia="Times New Roman" w:hAnsi="Times New Roman" w:cs="Times New Roman"/>
                <w:sz w:val="24"/>
                <w:szCs w:val="24"/>
                <w:lang w:eastAsia="ru-RU"/>
              </w:rPr>
              <w:t>Волохова</w:t>
            </w:r>
            <w:proofErr w:type="spellEnd"/>
            <w:r w:rsidRPr="001C33E0">
              <w:rPr>
                <w:rFonts w:ascii="Times New Roman" w:eastAsia="Times New Roman" w:hAnsi="Times New Roman" w:cs="Times New Roman"/>
                <w:sz w:val="24"/>
                <w:szCs w:val="24"/>
                <w:lang w:eastAsia="ru-RU"/>
              </w:rPr>
              <w:t xml:space="preserve"> ; МГАФК. - Малаховка, 2017. - Библиогр.: с.145-146. - </w:t>
            </w:r>
            <w:proofErr w:type="gramStart"/>
            <w:r w:rsidRPr="001C33E0">
              <w:rPr>
                <w:rFonts w:ascii="Times New Roman" w:eastAsia="Times New Roman" w:hAnsi="Times New Roman" w:cs="Times New Roman"/>
                <w:sz w:val="24"/>
                <w:szCs w:val="24"/>
                <w:lang w:eastAsia="ru-RU"/>
              </w:rPr>
              <w:t>Текст :</w:t>
            </w:r>
            <w:proofErr w:type="gramEnd"/>
            <w:r w:rsidRPr="001C33E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5" w:history="1">
              <w:r w:rsidRPr="001C33E0">
                <w:rPr>
                  <w:rFonts w:ascii="Times New Roman" w:eastAsia="Times New Roman" w:hAnsi="Times New Roman" w:cs="Times New Roman"/>
                  <w:color w:val="0000FF"/>
                  <w:sz w:val="24"/>
                  <w:szCs w:val="24"/>
                  <w:u w:val="single"/>
                  <w:lang w:eastAsia="ru-RU"/>
                </w:rPr>
                <w:t>URL: http://lib.mgafk.ru</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xml:space="preserve">. пользователей </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proofErr w:type="spellStart"/>
            <w:r w:rsidRPr="001C33E0">
              <w:rPr>
                <w:rFonts w:ascii="Times New Roman" w:eastAsia="Times New Roman" w:hAnsi="Times New Roman" w:cs="Times New Roman"/>
                <w:sz w:val="24"/>
                <w:szCs w:val="24"/>
                <w:lang w:eastAsia="ru-RU"/>
              </w:rPr>
              <w:t>Цаллагова</w:t>
            </w:r>
            <w:proofErr w:type="spellEnd"/>
            <w:r w:rsidRPr="001C33E0">
              <w:rPr>
                <w:rFonts w:ascii="Times New Roman" w:eastAsia="Times New Roman" w:hAnsi="Times New Roman" w:cs="Times New Roman"/>
                <w:sz w:val="24"/>
                <w:szCs w:val="24"/>
                <w:lang w:eastAsia="ru-RU"/>
              </w:rPr>
              <w:t xml:space="preserve">, Р. Б.   Гигиенические требования к питьевой воде и водоснабжению спортивных </w:t>
            </w:r>
            <w:proofErr w:type="gramStart"/>
            <w:r w:rsidRPr="001C33E0">
              <w:rPr>
                <w:rFonts w:ascii="Times New Roman" w:eastAsia="Times New Roman" w:hAnsi="Times New Roman" w:cs="Times New Roman"/>
                <w:sz w:val="24"/>
                <w:szCs w:val="24"/>
                <w:lang w:eastAsia="ru-RU"/>
              </w:rPr>
              <w:t>сооружений :</w:t>
            </w:r>
            <w:proofErr w:type="gramEnd"/>
            <w:r w:rsidRPr="001C33E0">
              <w:rPr>
                <w:rFonts w:ascii="Times New Roman" w:eastAsia="Times New Roman" w:hAnsi="Times New Roman" w:cs="Times New Roman"/>
                <w:sz w:val="24"/>
                <w:szCs w:val="24"/>
                <w:lang w:eastAsia="ru-RU"/>
              </w:rPr>
              <w:t xml:space="preserve"> учебное пособие / Р. Б. </w:t>
            </w:r>
            <w:proofErr w:type="spellStart"/>
            <w:r w:rsidRPr="001C33E0">
              <w:rPr>
                <w:rFonts w:ascii="Times New Roman" w:eastAsia="Times New Roman" w:hAnsi="Times New Roman" w:cs="Times New Roman"/>
                <w:sz w:val="24"/>
                <w:szCs w:val="24"/>
                <w:lang w:eastAsia="ru-RU"/>
              </w:rPr>
              <w:t>Цаллагова</w:t>
            </w:r>
            <w:proofErr w:type="spellEnd"/>
            <w:r w:rsidRPr="001C33E0">
              <w:rPr>
                <w:rFonts w:ascii="Times New Roman" w:eastAsia="Times New Roman" w:hAnsi="Times New Roman" w:cs="Times New Roman"/>
                <w:sz w:val="24"/>
                <w:szCs w:val="24"/>
                <w:lang w:eastAsia="ru-RU"/>
              </w:rPr>
              <w:t xml:space="preserve">, И. А. Меркушев ; НГУ им. П. Ф. Лесгафта. - Санкт-Петербург, 2011. - Библиогр.: с. 135-136. - </w:t>
            </w:r>
            <w:proofErr w:type="gramStart"/>
            <w:r w:rsidRPr="001C33E0">
              <w:rPr>
                <w:rFonts w:ascii="Times New Roman" w:eastAsia="Times New Roman" w:hAnsi="Times New Roman" w:cs="Times New Roman"/>
                <w:sz w:val="24"/>
                <w:szCs w:val="24"/>
                <w:lang w:eastAsia="ru-RU"/>
              </w:rPr>
              <w:t>Текст :</w:t>
            </w:r>
            <w:proofErr w:type="gramEnd"/>
            <w:r w:rsidRPr="001C33E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6" w:history="1">
              <w:r w:rsidRPr="001C33E0">
                <w:rPr>
                  <w:rFonts w:ascii="Times New Roman" w:eastAsia="Times New Roman" w:hAnsi="Times New Roman" w:cs="Times New Roman"/>
                  <w:color w:val="0000FF"/>
                  <w:sz w:val="24"/>
                  <w:szCs w:val="24"/>
                  <w:u w:val="single"/>
                  <w:lang w:eastAsia="ru-RU"/>
                </w:rPr>
                <w:t>URL: http://lib.mgafk.ru</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пользователей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spacing w:before="100" w:beforeAutospacing="1" w:after="0" w:line="240" w:lineRule="auto"/>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СанПиН 2.4.2.2821-10 Санитарно-эпидемиологические требования к условиям и организации обучения в общеобразовательных учреждениях. - Ростов на </w:t>
            </w:r>
            <w:proofErr w:type="gramStart"/>
            <w:r w:rsidRPr="001C33E0">
              <w:rPr>
                <w:rFonts w:ascii="Times New Roman" w:eastAsia="Calibri" w:hAnsi="Times New Roman" w:cs="Times New Roman"/>
                <w:color w:val="000000"/>
                <w:sz w:val="24"/>
                <w:szCs w:val="24"/>
                <w:lang w:eastAsia="ru-RU"/>
              </w:rPr>
              <w:t>Дону :</w:t>
            </w:r>
            <w:proofErr w:type="gramEnd"/>
            <w:r w:rsidRPr="001C33E0">
              <w:rPr>
                <w:rFonts w:ascii="Times New Roman" w:eastAsia="Calibri" w:hAnsi="Times New Roman" w:cs="Times New Roman"/>
                <w:color w:val="000000"/>
                <w:sz w:val="24"/>
                <w:szCs w:val="24"/>
                <w:lang w:eastAsia="ru-RU"/>
              </w:rPr>
              <w:t xml:space="preserve"> Феникс, 2013. - 62 </w:t>
            </w:r>
            <w:proofErr w:type="gramStart"/>
            <w:r w:rsidRPr="001C33E0">
              <w:rPr>
                <w:rFonts w:ascii="Times New Roman" w:eastAsia="Calibri" w:hAnsi="Times New Roman" w:cs="Times New Roman"/>
                <w:color w:val="000000"/>
                <w:sz w:val="24"/>
                <w:szCs w:val="24"/>
                <w:lang w:eastAsia="ru-RU"/>
              </w:rPr>
              <w:t>с. :</w:t>
            </w:r>
            <w:proofErr w:type="gramEnd"/>
            <w:r w:rsidRPr="001C33E0">
              <w:rPr>
                <w:rFonts w:ascii="Times New Roman" w:eastAsia="Calibri" w:hAnsi="Times New Roman" w:cs="Times New Roman"/>
                <w:color w:val="000000"/>
                <w:sz w:val="24"/>
                <w:szCs w:val="24"/>
                <w:lang w:eastAsia="ru-RU"/>
              </w:rPr>
              <w:t xml:space="preserve"> табл. - (Закон и общество). - ISBN 978-5-222-22016-</w:t>
            </w:r>
            <w:proofErr w:type="gramStart"/>
            <w:r w:rsidRPr="001C33E0">
              <w:rPr>
                <w:rFonts w:ascii="Times New Roman" w:eastAsia="Calibri" w:hAnsi="Times New Roman" w:cs="Times New Roman"/>
                <w:color w:val="000000"/>
                <w:sz w:val="24"/>
                <w:szCs w:val="24"/>
                <w:lang w:eastAsia="ru-RU"/>
              </w:rPr>
              <w:t>0 :</w:t>
            </w:r>
            <w:proofErr w:type="gramEnd"/>
            <w:r w:rsidRPr="001C33E0">
              <w:rPr>
                <w:rFonts w:ascii="Times New Roman" w:eastAsia="Calibri" w:hAnsi="Times New Roman" w:cs="Times New Roman"/>
                <w:color w:val="000000"/>
                <w:sz w:val="24"/>
                <w:szCs w:val="24"/>
                <w:lang w:eastAsia="ru-RU"/>
              </w:rPr>
              <w:t xml:space="preserve"> 37.00.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spacing w:before="100" w:beforeAutospacing="1" w:after="0" w:line="240" w:lineRule="auto"/>
              <w:rPr>
                <w:rFonts w:ascii="Times New Roman" w:eastAsia="Calibri" w:hAnsi="Times New Roman" w:cs="Times New Roman"/>
                <w:bCs/>
                <w:sz w:val="24"/>
                <w:szCs w:val="24"/>
                <w:lang w:eastAsia="ru-RU"/>
              </w:rPr>
            </w:pPr>
            <w:r w:rsidRPr="001C33E0">
              <w:rPr>
                <w:rFonts w:ascii="Times New Roman" w:eastAsia="Calibri" w:hAnsi="Times New Roman" w:cs="Times New Roman"/>
                <w:bCs/>
                <w:sz w:val="24"/>
                <w:szCs w:val="24"/>
                <w:lang w:eastAsia="ru-RU"/>
              </w:rPr>
              <w:t xml:space="preserve">КГС Р Здравоохранение. Предметы санитарии и гигиены. - </w:t>
            </w:r>
            <w:proofErr w:type="gramStart"/>
            <w:r w:rsidRPr="001C33E0">
              <w:rPr>
                <w:rFonts w:ascii="Times New Roman" w:eastAsia="Calibri" w:hAnsi="Times New Roman" w:cs="Times New Roman"/>
                <w:bCs/>
                <w:sz w:val="24"/>
                <w:szCs w:val="24"/>
                <w:lang w:eastAsia="ru-RU"/>
              </w:rPr>
              <w:t>Москва :</w:t>
            </w:r>
            <w:proofErr w:type="gramEnd"/>
            <w:r w:rsidRPr="001C33E0">
              <w:rPr>
                <w:rFonts w:ascii="Times New Roman" w:eastAsia="Calibri" w:hAnsi="Times New Roman" w:cs="Times New Roman"/>
                <w:bCs/>
                <w:sz w:val="24"/>
                <w:szCs w:val="24"/>
                <w:lang w:eastAsia="ru-RU"/>
              </w:rPr>
              <w:t xml:space="preserve"> </w:t>
            </w:r>
            <w:proofErr w:type="spellStart"/>
            <w:r w:rsidRPr="001C33E0">
              <w:rPr>
                <w:rFonts w:ascii="Times New Roman" w:eastAsia="Calibri" w:hAnsi="Times New Roman" w:cs="Times New Roman"/>
                <w:bCs/>
                <w:sz w:val="24"/>
                <w:szCs w:val="24"/>
                <w:lang w:eastAsia="ru-RU"/>
              </w:rPr>
              <w:t>Технорматив</w:t>
            </w:r>
            <w:proofErr w:type="spellEnd"/>
            <w:r w:rsidRPr="001C33E0">
              <w:rPr>
                <w:rFonts w:ascii="Times New Roman" w:eastAsia="Calibri" w:hAnsi="Times New Roman" w:cs="Times New Roman"/>
                <w:bCs/>
                <w:sz w:val="24"/>
                <w:szCs w:val="24"/>
                <w:lang w:eastAsia="ru-RU"/>
              </w:rPr>
              <w:t>, [б. г.]. - (Электронная библиотека). - 1 CD. - 8940.56. - Электронная программа (визуальная). Электронные данные : электронные.</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spacing w:before="100" w:beforeAutospacing="1" w:after="0" w:line="240" w:lineRule="auto"/>
              <w:rPr>
                <w:rFonts w:ascii="Times New Roman" w:eastAsia="Calibri" w:hAnsi="Times New Roman" w:cs="Times New Roman"/>
                <w:bCs/>
                <w:sz w:val="24"/>
                <w:szCs w:val="24"/>
                <w:lang w:eastAsia="ru-RU"/>
              </w:rPr>
            </w:pPr>
            <w:r w:rsidRPr="001C33E0">
              <w:rPr>
                <w:rFonts w:ascii="Times New Roman" w:eastAsia="Calibri" w:hAnsi="Times New Roman" w:cs="Times New Roman"/>
                <w:bCs/>
                <w:sz w:val="24"/>
                <w:szCs w:val="24"/>
                <w:lang w:eastAsia="ru-RU"/>
              </w:rPr>
              <w:t>Санитарные правила, нормы и гигиенические нормативы. - [Б. м.]. - 1 CD. - 2438.54. - Электронная программа (визуальная). Электронные данные : электронные.</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 </w:t>
            </w:r>
            <w:proofErr w:type="spellStart"/>
            <w:r w:rsidRPr="001C33E0">
              <w:rPr>
                <w:rFonts w:ascii="Times New Roman" w:eastAsia="Calibri" w:hAnsi="Times New Roman" w:cs="Times New Roman"/>
                <w:color w:val="000000"/>
                <w:sz w:val="24"/>
                <w:szCs w:val="24"/>
                <w:lang w:eastAsia="ru-RU"/>
              </w:rPr>
              <w:t>Шмонина</w:t>
            </w:r>
            <w:proofErr w:type="spellEnd"/>
            <w:r w:rsidRPr="001C33E0">
              <w:rPr>
                <w:rFonts w:ascii="Times New Roman" w:eastAsia="Calibri" w:hAnsi="Times New Roman" w:cs="Times New Roman"/>
                <w:color w:val="000000"/>
                <w:sz w:val="24"/>
                <w:szCs w:val="24"/>
                <w:lang w:eastAsia="ru-RU"/>
              </w:rPr>
              <w:t xml:space="preserve">, О. Н. Избранные лекции по </w:t>
            </w:r>
            <w:proofErr w:type="gramStart"/>
            <w:r w:rsidRPr="001C33E0">
              <w:rPr>
                <w:rFonts w:ascii="Times New Roman" w:eastAsia="Calibri" w:hAnsi="Times New Roman" w:cs="Times New Roman"/>
                <w:color w:val="000000"/>
                <w:sz w:val="24"/>
                <w:szCs w:val="24"/>
                <w:lang w:eastAsia="ru-RU"/>
              </w:rPr>
              <w:t>гигиене :</w:t>
            </w:r>
            <w:proofErr w:type="gramEnd"/>
            <w:r w:rsidRPr="001C33E0">
              <w:rPr>
                <w:rFonts w:ascii="Times New Roman" w:eastAsia="Calibri" w:hAnsi="Times New Roman" w:cs="Times New Roman"/>
                <w:color w:val="000000"/>
                <w:sz w:val="24"/>
                <w:szCs w:val="24"/>
                <w:lang w:eastAsia="ru-RU"/>
              </w:rPr>
              <w:t xml:space="preserve"> учебное пособие / О. Н. </w:t>
            </w:r>
            <w:proofErr w:type="spellStart"/>
            <w:r w:rsidRPr="001C33E0">
              <w:rPr>
                <w:rFonts w:ascii="Times New Roman" w:eastAsia="Calibri" w:hAnsi="Times New Roman" w:cs="Times New Roman"/>
                <w:color w:val="000000"/>
                <w:sz w:val="24"/>
                <w:szCs w:val="24"/>
                <w:lang w:eastAsia="ru-RU"/>
              </w:rPr>
              <w:t>Шмонина</w:t>
            </w:r>
            <w:proofErr w:type="spellEnd"/>
            <w:r w:rsidRPr="001C33E0">
              <w:rPr>
                <w:rFonts w:ascii="Times New Roman" w:eastAsia="Calibri" w:hAnsi="Times New Roman" w:cs="Times New Roman"/>
                <w:color w:val="000000"/>
                <w:sz w:val="24"/>
                <w:szCs w:val="24"/>
                <w:lang w:eastAsia="ru-RU"/>
              </w:rPr>
              <w:t xml:space="preserve"> ; ДВГАФК. - Хабаровск, 2009. - 100 с. - Библиогр.: с. 95-96. - б/ц.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b/>
                <w:spacing w:val="-1"/>
                <w:sz w:val="24"/>
                <w:szCs w:val="24"/>
                <w:lang w:eastAsia="ru-RU"/>
              </w:rPr>
            </w:pPr>
            <w:r w:rsidRPr="001C33E0">
              <w:rPr>
                <w:rFonts w:ascii="Times New Roman" w:eastAsia="Calibri" w:hAnsi="Times New Roman" w:cs="Times New Roman"/>
                <w:b/>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Полозов, А. А. Слагаемые максимальной продолжительности жизни: что нового? / А. А. Полозов. - </w:t>
            </w:r>
            <w:proofErr w:type="gramStart"/>
            <w:r w:rsidRPr="001C33E0">
              <w:rPr>
                <w:rFonts w:ascii="Times New Roman" w:eastAsia="Calibri" w:hAnsi="Times New Roman" w:cs="Times New Roman"/>
                <w:color w:val="000000"/>
                <w:sz w:val="24"/>
                <w:szCs w:val="24"/>
                <w:lang w:eastAsia="ru-RU"/>
              </w:rPr>
              <w:t>Москва :</w:t>
            </w:r>
            <w:proofErr w:type="gramEnd"/>
            <w:r w:rsidRPr="001C33E0">
              <w:rPr>
                <w:rFonts w:ascii="Times New Roman" w:eastAsia="Calibri" w:hAnsi="Times New Roman" w:cs="Times New Roman"/>
                <w:color w:val="000000"/>
                <w:sz w:val="24"/>
                <w:szCs w:val="24"/>
                <w:lang w:eastAsia="ru-RU"/>
              </w:rPr>
              <w:t xml:space="preserve"> Советский спорт, 2011. - 388 </w:t>
            </w:r>
            <w:proofErr w:type="gramStart"/>
            <w:r w:rsidRPr="001C33E0">
              <w:rPr>
                <w:rFonts w:ascii="Times New Roman" w:eastAsia="Calibri" w:hAnsi="Times New Roman" w:cs="Times New Roman"/>
                <w:color w:val="000000"/>
                <w:sz w:val="24"/>
                <w:szCs w:val="24"/>
                <w:lang w:eastAsia="ru-RU"/>
              </w:rPr>
              <w:t>с. :</w:t>
            </w:r>
            <w:proofErr w:type="gramEnd"/>
            <w:r w:rsidRPr="001C33E0">
              <w:rPr>
                <w:rFonts w:ascii="Times New Roman" w:eastAsia="Calibri" w:hAnsi="Times New Roman" w:cs="Times New Roman"/>
                <w:color w:val="000000"/>
                <w:sz w:val="24"/>
                <w:szCs w:val="24"/>
                <w:lang w:eastAsia="ru-RU"/>
              </w:rPr>
              <w:t xml:space="preserve"> ил. - Библиогр.: с. 371-382. - ISBN 978-5-9718-0480-2 : 684.20.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5</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b/>
                <w:spacing w:val="-1"/>
                <w:sz w:val="24"/>
                <w:szCs w:val="24"/>
                <w:lang w:eastAsia="ru-RU"/>
              </w:rPr>
            </w:pPr>
            <w:r w:rsidRPr="001C33E0">
              <w:rPr>
                <w:rFonts w:ascii="Times New Roman" w:eastAsia="Calibri" w:hAnsi="Times New Roman" w:cs="Times New Roman"/>
                <w:b/>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 Пивоваров, Ю. П. Руководство к лабораторным занятиям по гигиене и основам экологии </w:t>
            </w:r>
            <w:proofErr w:type="gramStart"/>
            <w:r w:rsidRPr="001C33E0">
              <w:rPr>
                <w:rFonts w:ascii="Times New Roman" w:eastAsia="Calibri" w:hAnsi="Times New Roman" w:cs="Times New Roman"/>
                <w:color w:val="000000"/>
                <w:sz w:val="24"/>
                <w:szCs w:val="24"/>
                <w:lang w:eastAsia="ru-RU"/>
              </w:rPr>
              <w:t>человека :</w:t>
            </w:r>
            <w:proofErr w:type="gramEnd"/>
            <w:r w:rsidRPr="001C33E0">
              <w:rPr>
                <w:rFonts w:ascii="Times New Roman" w:eastAsia="Calibri" w:hAnsi="Times New Roman" w:cs="Times New Roman"/>
                <w:color w:val="000000"/>
                <w:sz w:val="24"/>
                <w:szCs w:val="24"/>
                <w:lang w:eastAsia="ru-RU"/>
              </w:rPr>
              <w:t xml:space="preserve"> учебное пособие для студентов учреждений высшего медицинского профессионального образования / Ю. П. Пивоваров, В. В. </w:t>
            </w:r>
            <w:proofErr w:type="spellStart"/>
            <w:r w:rsidRPr="001C33E0">
              <w:rPr>
                <w:rFonts w:ascii="Times New Roman" w:eastAsia="Calibri" w:hAnsi="Times New Roman" w:cs="Times New Roman"/>
                <w:color w:val="000000"/>
                <w:sz w:val="24"/>
                <w:szCs w:val="24"/>
                <w:lang w:eastAsia="ru-RU"/>
              </w:rPr>
              <w:t>Королик</w:t>
            </w:r>
            <w:proofErr w:type="spellEnd"/>
            <w:r w:rsidRPr="001C33E0">
              <w:rPr>
                <w:rFonts w:ascii="Times New Roman" w:eastAsia="Calibri" w:hAnsi="Times New Roman" w:cs="Times New Roman"/>
                <w:color w:val="000000"/>
                <w:sz w:val="24"/>
                <w:szCs w:val="24"/>
                <w:lang w:eastAsia="ru-RU"/>
              </w:rPr>
              <w:t xml:space="preserve">. - 4-е изд., </w:t>
            </w:r>
            <w:proofErr w:type="spellStart"/>
            <w:r w:rsidRPr="001C33E0">
              <w:rPr>
                <w:rFonts w:ascii="Times New Roman" w:eastAsia="Calibri" w:hAnsi="Times New Roman" w:cs="Times New Roman"/>
                <w:color w:val="000000"/>
                <w:sz w:val="24"/>
                <w:szCs w:val="24"/>
                <w:lang w:eastAsia="ru-RU"/>
              </w:rPr>
              <w:t>перераб</w:t>
            </w:r>
            <w:proofErr w:type="spellEnd"/>
            <w:r w:rsidRPr="001C33E0">
              <w:rPr>
                <w:rFonts w:ascii="Times New Roman" w:eastAsia="Calibri" w:hAnsi="Times New Roman" w:cs="Times New Roman"/>
                <w:color w:val="000000"/>
                <w:sz w:val="24"/>
                <w:szCs w:val="24"/>
                <w:lang w:eastAsia="ru-RU"/>
              </w:rPr>
              <w:t xml:space="preserve">. и доп. - </w:t>
            </w:r>
            <w:proofErr w:type="gramStart"/>
            <w:r w:rsidRPr="001C33E0">
              <w:rPr>
                <w:rFonts w:ascii="Times New Roman" w:eastAsia="Calibri" w:hAnsi="Times New Roman" w:cs="Times New Roman"/>
                <w:color w:val="000000"/>
                <w:sz w:val="24"/>
                <w:szCs w:val="24"/>
                <w:lang w:eastAsia="ru-RU"/>
              </w:rPr>
              <w:t>Москва :</w:t>
            </w:r>
            <w:proofErr w:type="gramEnd"/>
            <w:r w:rsidRPr="001C33E0">
              <w:rPr>
                <w:rFonts w:ascii="Times New Roman" w:eastAsia="Calibri" w:hAnsi="Times New Roman" w:cs="Times New Roman"/>
                <w:color w:val="000000"/>
                <w:sz w:val="24"/>
                <w:szCs w:val="24"/>
                <w:lang w:eastAsia="ru-RU"/>
              </w:rPr>
              <w:t xml:space="preserve"> Академия, 2010. - 509 </w:t>
            </w:r>
            <w:proofErr w:type="gramStart"/>
            <w:r w:rsidRPr="001C33E0">
              <w:rPr>
                <w:rFonts w:ascii="Times New Roman" w:eastAsia="Calibri" w:hAnsi="Times New Roman" w:cs="Times New Roman"/>
                <w:color w:val="000000"/>
                <w:sz w:val="24"/>
                <w:szCs w:val="24"/>
                <w:lang w:eastAsia="ru-RU"/>
              </w:rPr>
              <w:t>с. :</w:t>
            </w:r>
            <w:proofErr w:type="gramEnd"/>
            <w:r w:rsidRPr="001C33E0">
              <w:rPr>
                <w:rFonts w:ascii="Times New Roman" w:eastAsia="Calibri" w:hAnsi="Times New Roman" w:cs="Times New Roman"/>
                <w:color w:val="000000"/>
                <w:sz w:val="24"/>
                <w:szCs w:val="24"/>
                <w:lang w:eastAsia="ru-RU"/>
              </w:rPr>
              <w:t xml:space="preserve"> ил. - </w:t>
            </w:r>
            <w:r w:rsidRPr="001C33E0">
              <w:rPr>
                <w:rFonts w:ascii="Times New Roman" w:eastAsia="Calibri" w:hAnsi="Times New Roman" w:cs="Times New Roman"/>
                <w:color w:val="000000"/>
                <w:sz w:val="24"/>
                <w:szCs w:val="24"/>
                <w:lang w:eastAsia="ru-RU"/>
              </w:rPr>
              <w:lastRenderedPageBreak/>
              <w:t>(Высшее профессиональное образование). - ISBN 978-5-7695-7064-</w:t>
            </w:r>
            <w:proofErr w:type="gramStart"/>
            <w:r w:rsidRPr="001C33E0">
              <w:rPr>
                <w:rFonts w:ascii="Times New Roman" w:eastAsia="Calibri" w:hAnsi="Times New Roman" w:cs="Times New Roman"/>
                <w:color w:val="000000"/>
                <w:sz w:val="24"/>
                <w:szCs w:val="24"/>
                <w:lang w:eastAsia="ru-RU"/>
              </w:rPr>
              <w:t>3 :</w:t>
            </w:r>
            <w:proofErr w:type="gramEnd"/>
            <w:r w:rsidRPr="001C33E0">
              <w:rPr>
                <w:rFonts w:ascii="Times New Roman" w:eastAsia="Calibri" w:hAnsi="Times New Roman" w:cs="Times New Roman"/>
                <w:color w:val="000000"/>
                <w:sz w:val="24"/>
                <w:szCs w:val="24"/>
                <w:lang w:eastAsia="ru-RU"/>
              </w:rPr>
              <w:t xml:space="preserve"> 902.00.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lastRenderedPageBreak/>
              <w:t>15</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 xml:space="preserve">Школа лечебного питания. - </w:t>
            </w:r>
            <w:proofErr w:type="gramStart"/>
            <w:r w:rsidRPr="001C33E0">
              <w:rPr>
                <w:rFonts w:ascii="Times New Roman" w:eastAsia="Calibri" w:hAnsi="Times New Roman" w:cs="Times New Roman"/>
                <w:color w:val="000000"/>
                <w:spacing w:val="-1"/>
                <w:sz w:val="24"/>
                <w:szCs w:val="24"/>
                <w:lang w:eastAsia="ru-RU"/>
              </w:rPr>
              <w:t>Москва :</w:t>
            </w:r>
            <w:proofErr w:type="gramEnd"/>
            <w:r w:rsidRPr="001C33E0">
              <w:rPr>
                <w:rFonts w:ascii="Times New Roman" w:eastAsia="Calibri" w:hAnsi="Times New Roman" w:cs="Times New Roman"/>
                <w:color w:val="000000"/>
                <w:spacing w:val="-1"/>
                <w:sz w:val="24"/>
                <w:szCs w:val="24"/>
                <w:lang w:eastAsia="ru-RU"/>
              </w:rPr>
              <w:t xml:space="preserve"> </w:t>
            </w:r>
            <w:proofErr w:type="spellStart"/>
            <w:r w:rsidRPr="001C33E0">
              <w:rPr>
                <w:rFonts w:ascii="Times New Roman" w:eastAsia="Calibri" w:hAnsi="Times New Roman" w:cs="Times New Roman"/>
                <w:color w:val="000000"/>
                <w:spacing w:val="-1"/>
                <w:sz w:val="24"/>
                <w:szCs w:val="24"/>
                <w:lang w:eastAsia="ru-RU"/>
              </w:rPr>
              <w:t>ИнтелТек</w:t>
            </w:r>
            <w:proofErr w:type="spellEnd"/>
            <w:r w:rsidRPr="001C33E0">
              <w:rPr>
                <w:rFonts w:ascii="Times New Roman" w:eastAsia="Calibri" w:hAnsi="Times New Roman" w:cs="Times New Roman"/>
                <w:color w:val="000000"/>
                <w:spacing w:val="-1"/>
                <w:sz w:val="24"/>
                <w:szCs w:val="24"/>
                <w:lang w:eastAsia="ru-RU"/>
              </w:rPr>
              <w:t xml:space="preserve"> Мультимедиа, 2005. - 1 СД диск. - 519.80. - Электронная программа (визуальная). Электронные данные : электронные.</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sz w:val="24"/>
                <w:szCs w:val="24"/>
                <w:lang w:eastAsia="ru-RU"/>
              </w:rPr>
            </w:pPr>
            <w:r w:rsidRPr="001C33E0">
              <w:rPr>
                <w:rFonts w:ascii="Times New Roman" w:eastAsia="Calibri" w:hAnsi="Times New Roman" w:cs="Times New Roman"/>
                <w:b/>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rPr>
                <w:rFonts w:ascii="Times New Roman" w:eastAsia="Calibri" w:hAnsi="Times New Roman" w:cs="Times New Roman"/>
                <w:color w:val="000000"/>
                <w:spacing w:val="-4"/>
                <w:sz w:val="24"/>
                <w:szCs w:val="24"/>
                <w:lang w:eastAsia="ru-RU"/>
              </w:rPr>
            </w:pPr>
            <w:r w:rsidRPr="001C33E0">
              <w:rPr>
                <w:rFonts w:ascii="Times New Roman" w:eastAsia="Calibri" w:hAnsi="Times New Roman" w:cs="Times New Roman"/>
                <w:color w:val="000000"/>
                <w:spacing w:val="-4"/>
                <w:sz w:val="24"/>
                <w:szCs w:val="24"/>
                <w:lang w:eastAsia="ru-RU"/>
              </w:rPr>
              <w:t xml:space="preserve">Кудрявцева, Л. М. </w:t>
            </w:r>
            <w:proofErr w:type="gramStart"/>
            <w:r w:rsidRPr="001C33E0">
              <w:rPr>
                <w:rFonts w:ascii="Times New Roman" w:eastAsia="Calibri" w:hAnsi="Times New Roman" w:cs="Times New Roman"/>
                <w:color w:val="000000"/>
                <w:spacing w:val="-4"/>
                <w:sz w:val="24"/>
                <w:szCs w:val="24"/>
                <w:lang w:eastAsia="ru-RU"/>
              </w:rPr>
              <w:t>Гигиена :</w:t>
            </w:r>
            <w:proofErr w:type="gramEnd"/>
            <w:r w:rsidRPr="001C33E0">
              <w:rPr>
                <w:rFonts w:ascii="Times New Roman" w:eastAsia="Calibri" w:hAnsi="Times New Roman" w:cs="Times New Roman"/>
                <w:color w:val="000000"/>
                <w:spacing w:val="-4"/>
                <w:sz w:val="24"/>
                <w:szCs w:val="24"/>
                <w:lang w:eastAsia="ru-RU"/>
              </w:rPr>
              <w:t xml:space="preserve"> учебное пособие / Л. М. Кудрявцева, Е. Ф. Сурина-</w:t>
            </w:r>
            <w:proofErr w:type="spellStart"/>
            <w:r w:rsidRPr="001C33E0">
              <w:rPr>
                <w:rFonts w:ascii="Times New Roman" w:eastAsia="Calibri" w:hAnsi="Times New Roman" w:cs="Times New Roman"/>
                <w:color w:val="000000"/>
                <w:spacing w:val="-4"/>
                <w:sz w:val="24"/>
                <w:szCs w:val="24"/>
                <w:lang w:eastAsia="ru-RU"/>
              </w:rPr>
              <w:t>Марышева</w:t>
            </w:r>
            <w:proofErr w:type="spellEnd"/>
            <w:r w:rsidRPr="001C33E0">
              <w:rPr>
                <w:rFonts w:ascii="Times New Roman" w:eastAsia="Calibri" w:hAnsi="Times New Roman" w:cs="Times New Roman"/>
                <w:color w:val="000000"/>
                <w:spacing w:val="-4"/>
                <w:sz w:val="24"/>
                <w:szCs w:val="24"/>
                <w:lang w:eastAsia="ru-RU"/>
              </w:rPr>
              <w:t xml:space="preserve">, Ю. В. Цветкова ; </w:t>
            </w:r>
            <w:proofErr w:type="spellStart"/>
            <w:r w:rsidRPr="001C33E0">
              <w:rPr>
                <w:rFonts w:ascii="Times New Roman" w:eastAsia="Calibri" w:hAnsi="Times New Roman" w:cs="Times New Roman"/>
                <w:color w:val="000000"/>
                <w:spacing w:val="-4"/>
                <w:sz w:val="24"/>
                <w:szCs w:val="24"/>
                <w:lang w:eastAsia="ru-RU"/>
              </w:rPr>
              <w:t>УралГАФК</w:t>
            </w:r>
            <w:proofErr w:type="spellEnd"/>
            <w:r w:rsidRPr="001C33E0">
              <w:rPr>
                <w:rFonts w:ascii="Times New Roman" w:eastAsia="Calibri" w:hAnsi="Times New Roman" w:cs="Times New Roman"/>
                <w:color w:val="000000"/>
                <w:spacing w:val="-4"/>
                <w:sz w:val="24"/>
                <w:szCs w:val="24"/>
                <w:lang w:eastAsia="ru-RU"/>
              </w:rPr>
              <w:t>. - Челябинск, 2010. - 150 с. : ил. - Библиогр.: с. 147-150. - б/ц.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sz w:val="24"/>
                <w:szCs w:val="24"/>
                <w:lang w:eastAsia="ru-RU"/>
              </w:rPr>
            </w:pPr>
            <w:r w:rsidRPr="001C33E0">
              <w:rPr>
                <w:rFonts w:ascii="Times New Roman" w:eastAsia="Calibri" w:hAnsi="Times New Roman" w:cs="Times New Roman"/>
                <w:b/>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rPr>
                <w:rFonts w:ascii="Times New Roman" w:eastAsia="Calibri" w:hAnsi="Times New Roman" w:cs="Times New Roman"/>
                <w:color w:val="000000"/>
                <w:spacing w:val="-4"/>
                <w:sz w:val="24"/>
                <w:szCs w:val="24"/>
                <w:lang w:eastAsia="ru-RU"/>
              </w:rPr>
            </w:pPr>
            <w:r w:rsidRPr="001C33E0">
              <w:rPr>
                <w:rFonts w:ascii="Times New Roman" w:eastAsia="Calibri" w:hAnsi="Times New Roman" w:cs="Times New Roman"/>
                <w:color w:val="000000"/>
                <w:spacing w:val="-4"/>
                <w:sz w:val="24"/>
                <w:szCs w:val="24"/>
                <w:lang w:eastAsia="ru-RU"/>
              </w:rPr>
              <w:t xml:space="preserve">Гигиена и экология </w:t>
            </w:r>
            <w:proofErr w:type="gramStart"/>
            <w:r w:rsidRPr="001C33E0">
              <w:rPr>
                <w:rFonts w:ascii="Times New Roman" w:eastAsia="Calibri" w:hAnsi="Times New Roman" w:cs="Times New Roman"/>
                <w:color w:val="000000"/>
                <w:spacing w:val="-4"/>
                <w:sz w:val="24"/>
                <w:szCs w:val="24"/>
                <w:lang w:eastAsia="ru-RU"/>
              </w:rPr>
              <w:t>человека :</w:t>
            </w:r>
            <w:proofErr w:type="gramEnd"/>
            <w:r w:rsidRPr="001C33E0">
              <w:rPr>
                <w:rFonts w:ascii="Times New Roman" w:eastAsia="Calibri" w:hAnsi="Times New Roman" w:cs="Times New Roman"/>
                <w:color w:val="000000"/>
                <w:spacing w:val="-4"/>
                <w:sz w:val="24"/>
                <w:szCs w:val="24"/>
                <w:lang w:eastAsia="ru-RU"/>
              </w:rPr>
              <w:t xml:space="preserve"> учебник / под ред. Н. А. Матвеевой. - 3-е изд., стер. - </w:t>
            </w:r>
            <w:proofErr w:type="gramStart"/>
            <w:r w:rsidRPr="001C33E0">
              <w:rPr>
                <w:rFonts w:ascii="Times New Roman" w:eastAsia="Calibri" w:hAnsi="Times New Roman" w:cs="Times New Roman"/>
                <w:color w:val="000000"/>
                <w:spacing w:val="-4"/>
                <w:sz w:val="24"/>
                <w:szCs w:val="24"/>
                <w:lang w:eastAsia="ru-RU"/>
              </w:rPr>
              <w:t>Москва :</w:t>
            </w:r>
            <w:proofErr w:type="gramEnd"/>
            <w:r w:rsidRPr="001C33E0">
              <w:rPr>
                <w:rFonts w:ascii="Times New Roman" w:eastAsia="Calibri" w:hAnsi="Times New Roman" w:cs="Times New Roman"/>
                <w:color w:val="000000"/>
                <w:spacing w:val="-4"/>
                <w:sz w:val="24"/>
                <w:szCs w:val="24"/>
                <w:lang w:eastAsia="ru-RU"/>
              </w:rPr>
              <w:t xml:space="preserve"> Академия, 2008. - 302 </w:t>
            </w:r>
            <w:proofErr w:type="gramStart"/>
            <w:r w:rsidRPr="001C33E0">
              <w:rPr>
                <w:rFonts w:ascii="Times New Roman" w:eastAsia="Calibri" w:hAnsi="Times New Roman" w:cs="Times New Roman"/>
                <w:color w:val="000000"/>
                <w:spacing w:val="-4"/>
                <w:sz w:val="24"/>
                <w:szCs w:val="24"/>
                <w:lang w:eastAsia="ru-RU"/>
              </w:rPr>
              <w:t>с. :</w:t>
            </w:r>
            <w:proofErr w:type="gramEnd"/>
            <w:r w:rsidRPr="001C33E0">
              <w:rPr>
                <w:rFonts w:ascii="Times New Roman" w:eastAsia="Calibri" w:hAnsi="Times New Roman" w:cs="Times New Roman"/>
                <w:color w:val="000000"/>
                <w:spacing w:val="-4"/>
                <w:sz w:val="24"/>
                <w:szCs w:val="24"/>
                <w:lang w:eastAsia="ru-RU"/>
              </w:rPr>
              <w:t xml:space="preserve"> ил. - (Среднее профессиональное образование). - Библиогр.: с. 299-300. - ISBN 978-5-7695-5197-0 : 299.45.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5</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rPr>
          <w:trHeight w:val="615"/>
        </w:trPr>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Туманян, Г. С. Здоровый образ жизни и физическое </w:t>
            </w:r>
            <w:proofErr w:type="gramStart"/>
            <w:r w:rsidRPr="001C33E0">
              <w:rPr>
                <w:rFonts w:ascii="Times New Roman" w:eastAsia="Calibri" w:hAnsi="Times New Roman" w:cs="Times New Roman"/>
                <w:color w:val="000000"/>
                <w:sz w:val="24"/>
                <w:szCs w:val="24"/>
                <w:lang w:eastAsia="ru-RU"/>
              </w:rPr>
              <w:t>совершенствование :</w:t>
            </w:r>
            <w:proofErr w:type="gramEnd"/>
            <w:r w:rsidRPr="001C33E0">
              <w:rPr>
                <w:rFonts w:ascii="Times New Roman" w:eastAsia="Calibri" w:hAnsi="Times New Roman" w:cs="Times New Roman"/>
                <w:color w:val="000000"/>
                <w:sz w:val="24"/>
                <w:szCs w:val="24"/>
                <w:lang w:eastAsia="ru-RU"/>
              </w:rPr>
              <w:t xml:space="preserve"> учебное пособие для студентов высших учебных заведений / Г. С. Туманян. - 2-е изд., стер. - </w:t>
            </w:r>
            <w:proofErr w:type="gramStart"/>
            <w:r w:rsidRPr="001C33E0">
              <w:rPr>
                <w:rFonts w:ascii="Times New Roman" w:eastAsia="Calibri" w:hAnsi="Times New Roman" w:cs="Times New Roman"/>
                <w:color w:val="000000"/>
                <w:sz w:val="24"/>
                <w:szCs w:val="24"/>
                <w:lang w:eastAsia="ru-RU"/>
              </w:rPr>
              <w:t>Москва :</w:t>
            </w:r>
            <w:proofErr w:type="gramEnd"/>
            <w:r w:rsidRPr="001C33E0">
              <w:rPr>
                <w:rFonts w:ascii="Times New Roman" w:eastAsia="Calibri" w:hAnsi="Times New Roman" w:cs="Times New Roman"/>
                <w:color w:val="000000"/>
                <w:sz w:val="24"/>
                <w:szCs w:val="24"/>
                <w:lang w:eastAsia="ru-RU"/>
              </w:rPr>
              <w:t xml:space="preserve"> Академия, 2008. - 332 </w:t>
            </w:r>
            <w:proofErr w:type="gramStart"/>
            <w:r w:rsidRPr="001C33E0">
              <w:rPr>
                <w:rFonts w:ascii="Times New Roman" w:eastAsia="Calibri" w:hAnsi="Times New Roman" w:cs="Times New Roman"/>
                <w:color w:val="000000"/>
                <w:sz w:val="24"/>
                <w:szCs w:val="24"/>
                <w:lang w:eastAsia="ru-RU"/>
              </w:rPr>
              <w:t>с. :</w:t>
            </w:r>
            <w:proofErr w:type="gramEnd"/>
            <w:r w:rsidRPr="001C33E0">
              <w:rPr>
                <w:rFonts w:ascii="Times New Roman" w:eastAsia="Calibri" w:hAnsi="Times New Roman" w:cs="Times New Roman"/>
                <w:color w:val="000000"/>
                <w:sz w:val="24"/>
                <w:szCs w:val="24"/>
                <w:lang w:eastAsia="ru-RU"/>
              </w:rPr>
              <w:t xml:space="preserve"> ил. - (Высшее профессиональное образование). - ISBN 978-5-7695-5046-1 : 249.70.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5</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2"/>
                <w:sz w:val="24"/>
                <w:szCs w:val="24"/>
                <w:lang w:eastAsia="ru-RU"/>
              </w:rPr>
            </w:pPr>
            <w:r w:rsidRPr="001C33E0">
              <w:rPr>
                <w:rFonts w:ascii="Times New Roman" w:eastAsia="Calibri" w:hAnsi="Times New Roman" w:cs="Times New Roman"/>
                <w:color w:val="000000"/>
                <w:spacing w:val="2"/>
                <w:sz w:val="24"/>
                <w:szCs w:val="24"/>
                <w:lang w:eastAsia="ru-RU"/>
              </w:rPr>
              <w:t xml:space="preserve">Прохорова, Э. М. </w:t>
            </w:r>
            <w:proofErr w:type="spellStart"/>
            <w:proofErr w:type="gramStart"/>
            <w:r w:rsidRPr="001C33E0">
              <w:rPr>
                <w:rFonts w:ascii="Times New Roman" w:eastAsia="Calibri" w:hAnsi="Times New Roman" w:cs="Times New Roman"/>
                <w:color w:val="000000"/>
                <w:spacing w:val="2"/>
                <w:sz w:val="24"/>
                <w:szCs w:val="24"/>
                <w:lang w:eastAsia="ru-RU"/>
              </w:rPr>
              <w:t>Валеология</w:t>
            </w:r>
            <w:proofErr w:type="spellEnd"/>
            <w:r w:rsidRPr="001C33E0">
              <w:rPr>
                <w:rFonts w:ascii="Times New Roman" w:eastAsia="Calibri" w:hAnsi="Times New Roman" w:cs="Times New Roman"/>
                <w:color w:val="000000"/>
                <w:spacing w:val="2"/>
                <w:sz w:val="24"/>
                <w:szCs w:val="24"/>
                <w:lang w:eastAsia="ru-RU"/>
              </w:rPr>
              <w:t xml:space="preserve"> :</w:t>
            </w:r>
            <w:proofErr w:type="gramEnd"/>
            <w:r w:rsidRPr="001C33E0">
              <w:rPr>
                <w:rFonts w:ascii="Times New Roman" w:eastAsia="Calibri" w:hAnsi="Times New Roman" w:cs="Times New Roman"/>
                <w:color w:val="000000"/>
                <w:spacing w:val="2"/>
                <w:sz w:val="24"/>
                <w:szCs w:val="24"/>
                <w:lang w:eastAsia="ru-RU"/>
              </w:rPr>
              <w:t xml:space="preserve"> учебное пособие / Э. М. Прохорова. - </w:t>
            </w:r>
            <w:proofErr w:type="gramStart"/>
            <w:r w:rsidRPr="001C33E0">
              <w:rPr>
                <w:rFonts w:ascii="Times New Roman" w:eastAsia="Calibri" w:hAnsi="Times New Roman" w:cs="Times New Roman"/>
                <w:color w:val="000000"/>
                <w:spacing w:val="2"/>
                <w:sz w:val="24"/>
                <w:szCs w:val="24"/>
                <w:lang w:eastAsia="ru-RU"/>
              </w:rPr>
              <w:t>Москва :</w:t>
            </w:r>
            <w:proofErr w:type="gramEnd"/>
            <w:r w:rsidRPr="001C33E0">
              <w:rPr>
                <w:rFonts w:ascii="Times New Roman" w:eastAsia="Calibri" w:hAnsi="Times New Roman" w:cs="Times New Roman"/>
                <w:color w:val="000000"/>
                <w:spacing w:val="2"/>
                <w:sz w:val="24"/>
                <w:szCs w:val="24"/>
                <w:lang w:eastAsia="ru-RU"/>
              </w:rPr>
              <w:t xml:space="preserve"> ИНФРА-М, 2009. - 253 с. - (Высшее образование). - Библиогр.: с. 251-252. - ISBN 978-5-16-003569-7 : 227.82.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10</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hd w:val="clear" w:color="auto" w:fill="FFFFFF"/>
              <w:tabs>
                <w:tab w:val="left" w:pos="374"/>
              </w:tabs>
              <w:spacing w:after="0" w:line="240" w:lineRule="auto"/>
              <w:jc w:val="both"/>
              <w:rPr>
                <w:rFonts w:ascii="Times New Roman" w:eastAsia="Calibri" w:hAnsi="Times New Roman" w:cs="Times New Roman"/>
                <w:color w:val="000000"/>
                <w:spacing w:val="2"/>
                <w:sz w:val="24"/>
                <w:szCs w:val="24"/>
                <w:lang w:eastAsia="ru-RU"/>
              </w:rPr>
            </w:pPr>
            <w:r w:rsidRPr="001C33E0">
              <w:rPr>
                <w:rFonts w:ascii="Times New Roman" w:eastAsia="Calibri" w:hAnsi="Times New Roman" w:cs="Times New Roman"/>
                <w:color w:val="000000"/>
                <w:spacing w:val="2"/>
                <w:sz w:val="24"/>
                <w:szCs w:val="24"/>
                <w:lang w:eastAsia="ru-RU"/>
              </w:rPr>
              <w:t xml:space="preserve">Кожин, А. А. Здоровый человек и его </w:t>
            </w:r>
            <w:proofErr w:type="gramStart"/>
            <w:r w:rsidRPr="001C33E0">
              <w:rPr>
                <w:rFonts w:ascii="Times New Roman" w:eastAsia="Calibri" w:hAnsi="Times New Roman" w:cs="Times New Roman"/>
                <w:color w:val="000000"/>
                <w:spacing w:val="2"/>
                <w:sz w:val="24"/>
                <w:szCs w:val="24"/>
                <w:lang w:eastAsia="ru-RU"/>
              </w:rPr>
              <w:t>окружение :</w:t>
            </w:r>
            <w:proofErr w:type="gramEnd"/>
            <w:r w:rsidRPr="001C33E0">
              <w:rPr>
                <w:rFonts w:ascii="Times New Roman" w:eastAsia="Calibri" w:hAnsi="Times New Roman" w:cs="Times New Roman"/>
                <w:color w:val="000000"/>
                <w:spacing w:val="2"/>
                <w:sz w:val="24"/>
                <w:szCs w:val="24"/>
                <w:lang w:eastAsia="ru-RU"/>
              </w:rPr>
              <w:t xml:space="preserve"> учебник / А. А. Кожин, В. Р. Кучма. - 2-е изд., стереотип. - </w:t>
            </w:r>
            <w:proofErr w:type="gramStart"/>
            <w:r w:rsidRPr="001C33E0">
              <w:rPr>
                <w:rFonts w:ascii="Times New Roman" w:eastAsia="Calibri" w:hAnsi="Times New Roman" w:cs="Times New Roman"/>
                <w:color w:val="000000"/>
                <w:spacing w:val="2"/>
                <w:sz w:val="24"/>
                <w:szCs w:val="24"/>
                <w:lang w:eastAsia="ru-RU"/>
              </w:rPr>
              <w:t>Москва :</w:t>
            </w:r>
            <w:proofErr w:type="gramEnd"/>
            <w:r w:rsidRPr="001C33E0">
              <w:rPr>
                <w:rFonts w:ascii="Times New Roman" w:eastAsia="Calibri" w:hAnsi="Times New Roman" w:cs="Times New Roman"/>
                <w:color w:val="000000"/>
                <w:spacing w:val="2"/>
                <w:sz w:val="24"/>
                <w:szCs w:val="24"/>
                <w:lang w:eastAsia="ru-RU"/>
              </w:rPr>
              <w:t xml:space="preserve"> Академия, 2008. - 400 с. - (Среднее профессиональное образование). - ISBN 978-5-7695-4815-</w:t>
            </w:r>
            <w:proofErr w:type="gramStart"/>
            <w:r w:rsidRPr="001C33E0">
              <w:rPr>
                <w:rFonts w:ascii="Times New Roman" w:eastAsia="Calibri" w:hAnsi="Times New Roman" w:cs="Times New Roman"/>
                <w:color w:val="000000"/>
                <w:spacing w:val="2"/>
                <w:sz w:val="24"/>
                <w:szCs w:val="24"/>
                <w:lang w:eastAsia="ru-RU"/>
              </w:rPr>
              <w:t>4 :</w:t>
            </w:r>
            <w:proofErr w:type="gramEnd"/>
            <w:r w:rsidRPr="001C33E0">
              <w:rPr>
                <w:rFonts w:ascii="Times New Roman" w:eastAsia="Calibri" w:hAnsi="Times New Roman" w:cs="Times New Roman"/>
                <w:color w:val="000000"/>
                <w:spacing w:val="2"/>
                <w:sz w:val="24"/>
                <w:szCs w:val="24"/>
                <w:lang w:eastAsia="ru-RU"/>
              </w:rPr>
              <w:t xml:space="preserve"> 460.00.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3</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sz w:val="24"/>
                <w:szCs w:val="24"/>
                <w:lang w:eastAsia="ru-RU"/>
              </w:rPr>
            </w:pPr>
            <w:r w:rsidRPr="001C33E0">
              <w:rPr>
                <w:rFonts w:ascii="Times New Roman" w:eastAsia="Calibri" w:hAnsi="Times New Roman" w:cs="Times New Roman"/>
                <w:b/>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2"/>
                <w:sz w:val="24"/>
                <w:szCs w:val="24"/>
                <w:lang w:eastAsia="ru-RU"/>
              </w:rPr>
            </w:pPr>
            <w:r w:rsidRPr="001C33E0">
              <w:rPr>
                <w:rFonts w:ascii="Times New Roman" w:eastAsia="Calibri" w:hAnsi="Times New Roman" w:cs="Times New Roman"/>
                <w:color w:val="000000"/>
                <w:spacing w:val="2"/>
                <w:sz w:val="24"/>
                <w:szCs w:val="24"/>
                <w:lang w:eastAsia="ru-RU"/>
              </w:rPr>
              <w:t xml:space="preserve">Гигиеническое и медицинское обеспечение образовательного процесса и физического воспитания в </w:t>
            </w:r>
            <w:proofErr w:type="gramStart"/>
            <w:r w:rsidRPr="001C33E0">
              <w:rPr>
                <w:rFonts w:ascii="Times New Roman" w:eastAsia="Calibri" w:hAnsi="Times New Roman" w:cs="Times New Roman"/>
                <w:color w:val="000000"/>
                <w:spacing w:val="2"/>
                <w:sz w:val="24"/>
                <w:szCs w:val="24"/>
                <w:lang w:eastAsia="ru-RU"/>
              </w:rPr>
              <w:t>школе :</w:t>
            </w:r>
            <w:proofErr w:type="gramEnd"/>
            <w:r w:rsidRPr="001C33E0">
              <w:rPr>
                <w:rFonts w:ascii="Times New Roman" w:eastAsia="Calibri" w:hAnsi="Times New Roman" w:cs="Times New Roman"/>
                <w:color w:val="000000"/>
                <w:spacing w:val="2"/>
                <w:sz w:val="24"/>
                <w:szCs w:val="24"/>
                <w:lang w:eastAsia="ru-RU"/>
              </w:rPr>
              <w:t xml:space="preserve"> справочное руководство / Б. А. </w:t>
            </w:r>
            <w:proofErr w:type="spellStart"/>
            <w:r w:rsidRPr="001C33E0">
              <w:rPr>
                <w:rFonts w:ascii="Times New Roman" w:eastAsia="Calibri" w:hAnsi="Times New Roman" w:cs="Times New Roman"/>
                <w:color w:val="000000"/>
                <w:spacing w:val="2"/>
                <w:sz w:val="24"/>
                <w:szCs w:val="24"/>
                <w:lang w:eastAsia="ru-RU"/>
              </w:rPr>
              <w:t>Поляев</w:t>
            </w:r>
            <w:proofErr w:type="spellEnd"/>
            <w:r w:rsidRPr="001C33E0">
              <w:rPr>
                <w:rFonts w:ascii="Times New Roman" w:eastAsia="Calibri" w:hAnsi="Times New Roman" w:cs="Times New Roman"/>
                <w:color w:val="000000"/>
                <w:spacing w:val="2"/>
                <w:sz w:val="24"/>
                <w:szCs w:val="24"/>
                <w:lang w:eastAsia="ru-RU"/>
              </w:rPr>
              <w:t xml:space="preserve">, А. Г. Румянцев, Г. А. Макарова, Т. Е. </w:t>
            </w:r>
            <w:proofErr w:type="spellStart"/>
            <w:r w:rsidRPr="001C33E0">
              <w:rPr>
                <w:rFonts w:ascii="Times New Roman" w:eastAsia="Calibri" w:hAnsi="Times New Roman" w:cs="Times New Roman"/>
                <w:color w:val="000000"/>
                <w:spacing w:val="2"/>
                <w:sz w:val="24"/>
                <w:szCs w:val="24"/>
                <w:lang w:eastAsia="ru-RU"/>
              </w:rPr>
              <w:t>Виленская</w:t>
            </w:r>
            <w:proofErr w:type="spellEnd"/>
            <w:r w:rsidRPr="001C33E0">
              <w:rPr>
                <w:rFonts w:ascii="Times New Roman" w:eastAsia="Calibri" w:hAnsi="Times New Roman" w:cs="Times New Roman"/>
                <w:color w:val="000000"/>
                <w:spacing w:val="2"/>
                <w:sz w:val="24"/>
                <w:szCs w:val="24"/>
                <w:lang w:eastAsia="ru-RU"/>
              </w:rPr>
              <w:t xml:space="preserve">. - </w:t>
            </w:r>
            <w:proofErr w:type="gramStart"/>
            <w:r w:rsidRPr="001C33E0">
              <w:rPr>
                <w:rFonts w:ascii="Times New Roman" w:eastAsia="Calibri" w:hAnsi="Times New Roman" w:cs="Times New Roman"/>
                <w:color w:val="000000"/>
                <w:spacing w:val="2"/>
                <w:sz w:val="24"/>
                <w:szCs w:val="24"/>
                <w:lang w:eastAsia="ru-RU"/>
              </w:rPr>
              <w:t>Москва :</w:t>
            </w:r>
            <w:proofErr w:type="gramEnd"/>
            <w:r w:rsidRPr="001C33E0">
              <w:rPr>
                <w:rFonts w:ascii="Times New Roman" w:eastAsia="Calibri" w:hAnsi="Times New Roman" w:cs="Times New Roman"/>
                <w:color w:val="000000"/>
                <w:spacing w:val="2"/>
                <w:sz w:val="24"/>
                <w:szCs w:val="24"/>
                <w:lang w:eastAsia="ru-RU"/>
              </w:rPr>
              <w:t xml:space="preserve"> Советский спорт, 2008. - 527 </w:t>
            </w:r>
            <w:proofErr w:type="gramStart"/>
            <w:r w:rsidRPr="001C33E0">
              <w:rPr>
                <w:rFonts w:ascii="Times New Roman" w:eastAsia="Calibri" w:hAnsi="Times New Roman" w:cs="Times New Roman"/>
                <w:color w:val="000000"/>
                <w:spacing w:val="2"/>
                <w:sz w:val="24"/>
                <w:szCs w:val="24"/>
                <w:lang w:eastAsia="ru-RU"/>
              </w:rPr>
              <w:t>с. :</w:t>
            </w:r>
            <w:proofErr w:type="gramEnd"/>
            <w:r w:rsidRPr="001C33E0">
              <w:rPr>
                <w:rFonts w:ascii="Times New Roman" w:eastAsia="Calibri" w:hAnsi="Times New Roman" w:cs="Times New Roman"/>
                <w:color w:val="000000"/>
                <w:spacing w:val="2"/>
                <w:sz w:val="24"/>
                <w:szCs w:val="24"/>
                <w:lang w:eastAsia="ru-RU"/>
              </w:rPr>
              <w:t xml:space="preserve"> ил. - Библиогр.: с. 517-522. - ISBN 978-5-9718-0270-</w:t>
            </w:r>
            <w:proofErr w:type="gramStart"/>
            <w:r w:rsidRPr="001C33E0">
              <w:rPr>
                <w:rFonts w:ascii="Times New Roman" w:eastAsia="Calibri" w:hAnsi="Times New Roman" w:cs="Times New Roman"/>
                <w:color w:val="000000"/>
                <w:spacing w:val="2"/>
                <w:sz w:val="24"/>
                <w:szCs w:val="24"/>
                <w:lang w:eastAsia="ru-RU"/>
              </w:rPr>
              <w:t>9 :</w:t>
            </w:r>
            <w:proofErr w:type="gramEnd"/>
            <w:r w:rsidRPr="001C33E0">
              <w:rPr>
                <w:rFonts w:ascii="Times New Roman" w:eastAsia="Calibri" w:hAnsi="Times New Roman" w:cs="Times New Roman"/>
                <w:color w:val="000000"/>
                <w:spacing w:val="2"/>
                <w:sz w:val="24"/>
                <w:szCs w:val="24"/>
                <w:lang w:eastAsia="ru-RU"/>
              </w:rPr>
              <w:t xml:space="preserve"> 370.00.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2</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2"/>
                <w:sz w:val="24"/>
                <w:szCs w:val="24"/>
                <w:lang w:eastAsia="ru-RU"/>
              </w:rPr>
            </w:pPr>
            <w:proofErr w:type="spellStart"/>
            <w:r w:rsidRPr="001C33E0">
              <w:rPr>
                <w:rFonts w:ascii="Times New Roman" w:eastAsia="Calibri" w:hAnsi="Times New Roman" w:cs="Times New Roman"/>
                <w:color w:val="000000"/>
                <w:spacing w:val="2"/>
                <w:sz w:val="24"/>
                <w:szCs w:val="24"/>
                <w:lang w:eastAsia="ru-RU"/>
              </w:rPr>
              <w:t>Вайнбаум</w:t>
            </w:r>
            <w:proofErr w:type="spellEnd"/>
            <w:r w:rsidRPr="001C33E0">
              <w:rPr>
                <w:rFonts w:ascii="Times New Roman" w:eastAsia="Calibri" w:hAnsi="Times New Roman" w:cs="Times New Roman"/>
                <w:color w:val="000000"/>
                <w:spacing w:val="2"/>
                <w:sz w:val="24"/>
                <w:szCs w:val="24"/>
                <w:lang w:eastAsia="ru-RU"/>
              </w:rPr>
              <w:t xml:space="preserve"> Я. С.  Гигиена физического воспитания и </w:t>
            </w:r>
            <w:proofErr w:type="gramStart"/>
            <w:r w:rsidRPr="001C33E0">
              <w:rPr>
                <w:rFonts w:ascii="Times New Roman" w:eastAsia="Calibri" w:hAnsi="Times New Roman" w:cs="Times New Roman"/>
                <w:color w:val="000000"/>
                <w:spacing w:val="2"/>
                <w:sz w:val="24"/>
                <w:szCs w:val="24"/>
                <w:lang w:eastAsia="ru-RU"/>
              </w:rPr>
              <w:t>спорта :</w:t>
            </w:r>
            <w:proofErr w:type="gramEnd"/>
            <w:r w:rsidRPr="001C33E0">
              <w:rPr>
                <w:rFonts w:ascii="Times New Roman" w:eastAsia="Calibri" w:hAnsi="Times New Roman" w:cs="Times New Roman"/>
                <w:color w:val="000000"/>
                <w:spacing w:val="2"/>
                <w:sz w:val="24"/>
                <w:szCs w:val="24"/>
                <w:lang w:eastAsia="ru-RU"/>
              </w:rPr>
              <w:t xml:space="preserve"> учебное пособие / Я. С. </w:t>
            </w:r>
            <w:proofErr w:type="spellStart"/>
            <w:r w:rsidRPr="001C33E0">
              <w:rPr>
                <w:rFonts w:ascii="Times New Roman" w:eastAsia="Calibri" w:hAnsi="Times New Roman" w:cs="Times New Roman"/>
                <w:color w:val="000000"/>
                <w:spacing w:val="2"/>
                <w:sz w:val="24"/>
                <w:szCs w:val="24"/>
                <w:lang w:eastAsia="ru-RU"/>
              </w:rPr>
              <w:t>Вайнбаум</w:t>
            </w:r>
            <w:proofErr w:type="spellEnd"/>
            <w:r w:rsidRPr="001C33E0">
              <w:rPr>
                <w:rFonts w:ascii="Times New Roman" w:eastAsia="Calibri" w:hAnsi="Times New Roman" w:cs="Times New Roman"/>
                <w:color w:val="000000"/>
                <w:spacing w:val="2"/>
                <w:sz w:val="24"/>
                <w:szCs w:val="24"/>
                <w:lang w:eastAsia="ru-RU"/>
              </w:rPr>
              <w:t xml:space="preserve">, В. И. Коваль, Т. А. Родионова. - </w:t>
            </w:r>
            <w:proofErr w:type="gramStart"/>
            <w:r w:rsidRPr="001C33E0">
              <w:rPr>
                <w:rFonts w:ascii="Times New Roman" w:eastAsia="Calibri" w:hAnsi="Times New Roman" w:cs="Times New Roman"/>
                <w:color w:val="000000"/>
                <w:spacing w:val="2"/>
                <w:sz w:val="24"/>
                <w:szCs w:val="24"/>
                <w:lang w:eastAsia="ru-RU"/>
              </w:rPr>
              <w:t>Москва :</w:t>
            </w:r>
            <w:proofErr w:type="gramEnd"/>
            <w:r w:rsidRPr="001C33E0">
              <w:rPr>
                <w:rFonts w:ascii="Times New Roman" w:eastAsia="Calibri" w:hAnsi="Times New Roman" w:cs="Times New Roman"/>
                <w:color w:val="000000"/>
                <w:spacing w:val="2"/>
                <w:sz w:val="24"/>
                <w:szCs w:val="24"/>
                <w:lang w:eastAsia="ru-RU"/>
              </w:rPr>
              <w:t xml:space="preserve"> Академия, 2005. - 234 с. : ил. - ISBN 5-7695-0723-3 : 138.55.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10</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bl>
    <w:p w:rsidR="00946C9E" w:rsidRPr="001C33E0" w:rsidRDefault="00946C9E" w:rsidP="00946C9E">
      <w:pPr>
        <w:shd w:val="clear" w:color="auto" w:fill="FFFFFF"/>
        <w:spacing w:after="0" w:line="240" w:lineRule="auto"/>
        <w:ind w:firstLine="709"/>
        <w:contextualSpacing/>
        <w:jc w:val="both"/>
        <w:rPr>
          <w:rFonts w:ascii="Times New Roman" w:eastAsia="Times New Roman" w:hAnsi="Times New Roman" w:cs="Times New Roman"/>
          <w:i/>
          <w:sz w:val="24"/>
          <w:szCs w:val="24"/>
          <w:lang w:eastAsia="ru-RU"/>
        </w:rPr>
      </w:pPr>
    </w:p>
    <w:p w:rsidR="00946C9E" w:rsidRDefault="00946C9E" w:rsidP="00946C9E">
      <w:pPr>
        <w:spacing w:after="0" w:line="240" w:lineRule="auto"/>
        <w:contextualSpacing/>
        <w:rPr>
          <w:rFonts w:ascii="Times New Roman" w:eastAsia="Times New Roman" w:hAnsi="Times New Roman" w:cs="Times New Roman"/>
          <w:b/>
          <w:color w:val="333333"/>
          <w:sz w:val="24"/>
          <w:szCs w:val="24"/>
          <w:u w:color="000000"/>
          <w:bdr w:val="nil"/>
          <w:lang w:eastAsia="ru-RU"/>
        </w:rPr>
      </w:pPr>
      <w:r w:rsidRPr="001C33E0">
        <w:rPr>
          <w:rFonts w:ascii="Times New Roman" w:eastAsia="Times New Roman" w:hAnsi="Times New Roman" w:cs="Times New Roman"/>
          <w:caps/>
          <w:color w:val="000000"/>
          <w:spacing w:val="-1"/>
          <w:sz w:val="24"/>
          <w:szCs w:val="24"/>
          <w:lang w:eastAsia="ru-RU"/>
        </w:rPr>
        <w:tab/>
      </w:r>
      <w:r w:rsidRPr="001C33E0">
        <w:rPr>
          <w:rFonts w:ascii="Times New Roman" w:eastAsia="Times New Roman" w:hAnsi="Times New Roman" w:cs="Times New Roman"/>
          <w:b/>
          <w:color w:val="333333"/>
          <w:sz w:val="24"/>
          <w:szCs w:val="24"/>
          <w:u w:color="000000"/>
          <w:bdr w:val="nil"/>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0F57B5" w:rsidRPr="00B85F1C" w:rsidRDefault="000F57B5" w:rsidP="000F57B5">
      <w:pPr>
        <w:widowControl w:val="0"/>
        <w:numPr>
          <w:ilvl w:val="0"/>
          <w:numId w:val="2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proofErr w:type="spellStart"/>
      <w:r w:rsidRPr="00B85F1C">
        <w:rPr>
          <w:rFonts w:ascii="Times New Roman" w:eastAsia="Times New Roman" w:hAnsi="Times New Roman" w:cs="Times New Roman"/>
          <w:sz w:val="24"/>
          <w:szCs w:val="24"/>
          <w:lang w:eastAsia="ru-RU"/>
        </w:rPr>
        <w:lastRenderedPageBreak/>
        <w:t>Антиплагиат</w:t>
      </w:r>
      <w:proofErr w:type="spellEnd"/>
      <w:r w:rsidRPr="00B85F1C">
        <w:rPr>
          <w:rFonts w:ascii="Times New Roman" w:eastAsia="Times New Roman" w:hAnsi="Times New Roman" w:cs="Times New Roman"/>
          <w:sz w:val="24"/>
          <w:szCs w:val="24"/>
          <w:lang w:eastAsia="ru-RU"/>
        </w:rPr>
        <w:t xml:space="preserve">: российская система обнаружения текстовых заимствований </w:t>
      </w:r>
      <w:hyperlink r:id="rId17" w:history="1">
        <w:r w:rsidRPr="00B85F1C">
          <w:rPr>
            <w:rFonts w:ascii="Times New Roman" w:eastAsia="Times New Roman" w:hAnsi="Times New Roman" w:cs="Times New Roman"/>
            <w:color w:val="0563C1" w:themeColor="hyperlink"/>
            <w:sz w:val="24"/>
            <w:szCs w:val="24"/>
            <w:u w:val="single"/>
            <w:lang w:eastAsia="ru-RU"/>
          </w:rPr>
          <w:t>https://antiplagiat.ru/</w:t>
        </w:r>
      </w:hyperlink>
      <w:r w:rsidRPr="00B85F1C">
        <w:rPr>
          <w:rFonts w:ascii="Times New Roman" w:eastAsia="Times New Roman" w:hAnsi="Times New Roman" w:cs="Times New Roman"/>
          <w:sz w:val="24"/>
          <w:szCs w:val="24"/>
          <w:lang w:eastAsia="ru-RU"/>
        </w:rPr>
        <w:t xml:space="preserve"> </w:t>
      </w:r>
    </w:p>
    <w:p w:rsidR="000F57B5" w:rsidRPr="00B85F1C" w:rsidRDefault="000F57B5" w:rsidP="000F57B5">
      <w:pPr>
        <w:widowControl w:val="0"/>
        <w:numPr>
          <w:ilvl w:val="0"/>
          <w:numId w:val="24"/>
        </w:numPr>
        <w:autoSpaceDE w:val="0"/>
        <w:autoSpaceDN w:val="0"/>
        <w:adjustRightInd w:val="0"/>
        <w:spacing w:after="0" w:line="240" w:lineRule="auto"/>
        <w:contextualSpacing/>
        <w:rPr>
          <w:rFonts w:ascii="Times New Roman" w:eastAsia="Calibri" w:hAnsi="Times New Roman" w:cs="Times New Roman"/>
          <w:color w:val="2F2F2F"/>
          <w:sz w:val="24"/>
          <w:szCs w:val="24"/>
        </w:rPr>
      </w:pPr>
      <w:r w:rsidRPr="00B85F1C">
        <w:rPr>
          <w:rFonts w:ascii="Times New Roman" w:eastAsia="Calibri" w:hAnsi="Times New Roman" w:cs="Times New Roman"/>
          <w:color w:val="2F2F2F"/>
          <w:sz w:val="24"/>
          <w:szCs w:val="24"/>
        </w:rPr>
        <w:t xml:space="preserve">Министерство науки и высшего образования Российской Федерации </w:t>
      </w:r>
      <w:hyperlink r:id="rId18" w:history="1">
        <w:r w:rsidRPr="00B85F1C">
          <w:rPr>
            <w:rFonts w:ascii="Times New Roman" w:eastAsia="Calibri" w:hAnsi="Times New Roman" w:cs="Times New Roman"/>
            <w:color w:val="0066CC"/>
            <w:sz w:val="24"/>
            <w:szCs w:val="24"/>
            <w:u w:val="single"/>
          </w:rPr>
          <w:t>https://minobrnauki.gov.ru/</w:t>
        </w:r>
      </w:hyperlink>
    </w:p>
    <w:p w:rsidR="000F57B5" w:rsidRPr="00B85F1C" w:rsidRDefault="000F57B5" w:rsidP="000F57B5">
      <w:pPr>
        <w:widowControl w:val="0"/>
        <w:numPr>
          <w:ilvl w:val="0"/>
          <w:numId w:val="24"/>
        </w:num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B85F1C">
        <w:rPr>
          <w:rFonts w:ascii="Times New Roman" w:eastAsia="Times New Roman" w:hAnsi="Times New Roman" w:cs="Times New Roman"/>
          <w:color w:val="000000"/>
          <w:sz w:val="24"/>
          <w:szCs w:val="24"/>
          <w:lang w:eastAsia="ru-RU"/>
        </w:rPr>
        <w:t xml:space="preserve">Министерство спорта Российской Федерации </w:t>
      </w:r>
      <w:hyperlink r:id="rId19" w:history="1">
        <w:r w:rsidRPr="00B85F1C">
          <w:rPr>
            <w:rFonts w:ascii="Times New Roman" w:eastAsia="Times New Roman" w:hAnsi="Times New Roman" w:cs="Times New Roman"/>
            <w:color w:val="0563C1" w:themeColor="hyperlink"/>
            <w:sz w:val="20"/>
            <w:szCs w:val="20"/>
            <w:u w:val="single"/>
            <w:lang w:eastAsia="ru-RU"/>
          </w:rPr>
          <w:t>http://www.minsport.gov.ru/</w:t>
        </w:r>
      </w:hyperlink>
    </w:p>
    <w:p w:rsidR="000F57B5" w:rsidRPr="00B85F1C" w:rsidRDefault="000F57B5" w:rsidP="000F57B5">
      <w:pPr>
        <w:widowControl w:val="0"/>
        <w:numPr>
          <w:ilvl w:val="0"/>
          <w:numId w:val="24"/>
        </w:num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B85F1C">
        <w:rPr>
          <w:rFonts w:ascii="Times New Roman" w:eastAsia="Times New Roman" w:hAnsi="Times New Roman" w:cs="Times New Roman"/>
          <w:color w:val="000000"/>
          <w:sz w:val="24"/>
          <w:szCs w:val="24"/>
          <w:lang w:eastAsia="ru-RU"/>
        </w:rPr>
        <w:t xml:space="preserve">Московская государственная академия физической культуры </w:t>
      </w:r>
      <w:hyperlink r:id="rId20" w:history="1">
        <w:r w:rsidRPr="00B85F1C">
          <w:rPr>
            <w:rFonts w:ascii="Times New Roman" w:eastAsia="Times New Roman" w:hAnsi="Times New Roman" w:cs="Times New Roman"/>
            <w:color w:val="0563C1" w:themeColor="hyperlink"/>
            <w:sz w:val="24"/>
            <w:szCs w:val="24"/>
            <w:u w:val="single"/>
            <w:lang w:eastAsia="ru-RU"/>
          </w:rPr>
          <w:t>https://mgafk.ru/</w:t>
        </w:r>
      </w:hyperlink>
      <w:r w:rsidRPr="00B85F1C">
        <w:rPr>
          <w:rFonts w:ascii="Times New Roman" w:eastAsia="Times New Roman" w:hAnsi="Times New Roman" w:cs="Times New Roman"/>
          <w:color w:val="000000"/>
          <w:sz w:val="24"/>
          <w:szCs w:val="24"/>
          <w:lang w:eastAsia="ru-RU"/>
        </w:rPr>
        <w:t xml:space="preserve"> </w:t>
      </w:r>
    </w:p>
    <w:p w:rsidR="000F57B5" w:rsidRPr="00B85F1C" w:rsidRDefault="000F57B5" w:rsidP="000F57B5">
      <w:pPr>
        <w:widowControl w:val="0"/>
        <w:numPr>
          <w:ilvl w:val="0"/>
          <w:numId w:val="24"/>
        </w:num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B85F1C">
        <w:rPr>
          <w:rFonts w:ascii="Times New Roman" w:eastAsia="Times New Roman" w:hAnsi="Times New Roman" w:cs="Times New Roman"/>
          <w:bCs/>
          <w:color w:val="000000"/>
          <w:sz w:val="24"/>
          <w:szCs w:val="24"/>
          <w:lang w:eastAsia="ru-RU"/>
        </w:rPr>
        <w:t xml:space="preserve">Образовательная платформа МГАФК (SAKAI) </w:t>
      </w:r>
      <w:hyperlink r:id="rId21" w:history="1">
        <w:r w:rsidRPr="00B85F1C">
          <w:rPr>
            <w:rFonts w:ascii="Times New Roman" w:eastAsia="Times New Roman" w:hAnsi="Times New Roman" w:cs="Times New Roman"/>
            <w:bCs/>
            <w:color w:val="0563C1" w:themeColor="hyperlink"/>
            <w:sz w:val="24"/>
            <w:szCs w:val="24"/>
            <w:u w:val="single"/>
            <w:lang w:eastAsia="ru-RU"/>
          </w:rPr>
          <w:t>https://edu.mgafk.ru/portal</w:t>
        </w:r>
      </w:hyperlink>
      <w:r w:rsidRPr="00B85F1C">
        <w:rPr>
          <w:rFonts w:ascii="Times New Roman" w:eastAsia="Times New Roman" w:hAnsi="Times New Roman" w:cs="Times New Roman"/>
          <w:bCs/>
          <w:color w:val="000000"/>
          <w:sz w:val="24"/>
          <w:szCs w:val="24"/>
          <w:lang w:eastAsia="ru-RU"/>
        </w:rPr>
        <w:t xml:space="preserve"> </w:t>
      </w:r>
    </w:p>
    <w:p w:rsidR="000F57B5" w:rsidRPr="00B85F1C" w:rsidRDefault="000F57B5" w:rsidP="000F57B5">
      <w:pPr>
        <w:widowControl w:val="0"/>
        <w:numPr>
          <w:ilvl w:val="0"/>
          <w:numId w:val="2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 xml:space="preserve">Сервис организации видеоконференцсвязи, </w:t>
      </w:r>
      <w:proofErr w:type="spellStart"/>
      <w:r w:rsidRPr="00B85F1C">
        <w:rPr>
          <w:rFonts w:ascii="Times New Roman" w:eastAsia="Times New Roman" w:hAnsi="Times New Roman" w:cs="Times New Roman"/>
          <w:sz w:val="24"/>
          <w:szCs w:val="24"/>
          <w:lang w:eastAsia="ru-RU"/>
        </w:rPr>
        <w:t>вебинаров</w:t>
      </w:r>
      <w:proofErr w:type="spellEnd"/>
      <w:r w:rsidRPr="00B85F1C">
        <w:rPr>
          <w:rFonts w:ascii="Times New Roman" w:eastAsia="Times New Roman" w:hAnsi="Times New Roman" w:cs="Times New Roman"/>
          <w:sz w:val="24"/>
          <w:szCs w:val="24"/>
          <w:lang w:eastAsia="ru-RU"/>
        </w:rPr>
        <w:t xml:space="preserve">, онлайн-конференций, интерактивные доски </w:t>
      </w:r>
      <w:r w:rsidRPr="00B85F1C">
        <w:rPr>
          <w:rFonts w:ascii="Times New Roman" w:eastAsia="Times New Roman" w:hAnsi="Times New Roman" w:cs="Times New Roman"/>
          <w:bCs/>
          <w:color w:val="000000"/>
          <w:sz w:val="24"/>
          <w:szCs w:val="24"/>
          <w:lang w:eastAsia="ru-RU"/>
        </w:rPr>
        <w:t>МГАФК</w:t>
      </w:r>
      <w:r w:rsidRPr="00B85F1C">
        <w:rPr>
          <w:rFonts w:ascii="Times New Roman" w:eastAsia="Times New Roman" w:hAnsi="Times New Roman" w:cs="Times New Roman"/>
          <w:sz w:val="24"/>
          <w:szCs w:val="24"/>
          <w:lang w:eastAsia="ru-RU"/>
        </w:rPr>
        <w:t xml:space="preserve"> </w:t>
      </w:r>
      <w:hyperlink r:id="rId22" w:history="1">
        <w:r w:rsidRPr="00B85F1C">
          <w:rPr>
            <w:rFonts w:ascii="Times New Roman" w:eastAsia="Times New Roman" w:hAnsi="Times New Roman" w:cs="Times New Roman"/>
            <w:color w:val="0563C1" w:themeColor="hyperlink"/>
            <w:sz w:val="24"/>
            <w:szCs w:val="24"/>
            <w:u w:val="single"/>
            <w:lang w:eastAsia="ru-RU"/>
          </w:rPr>
          <w:t>https://vks.mgafk.ru/</w:t>
        </w:r>
      </w:hyperlink>
      <w:r w:rsidRPr="00B85F1C">
        <w:rPr>
          <w:rFonts w:ascii="Times New Roman" w:eastAsia="Times New Roman" w:hAnsi="Times New Roman" w:cs="Times New Roman"/>
          <w:sz w:val="24"/>
          <w:szCs w:val="24"/>
          <w:lang w:eastAsia="ru-RU"/>
        </w:rPr>
        <w:t xml:space="preserve"> </w:t>
      </w:r>
    </w:p>
    <w:p w:rsidR="000F57B5" w:rsidRPr="00B85F1C" w:rsidRDefault="000F57B5" w:rsidP="000F57B5">
      <w:pPr>
        <w:widowControl w:val="0"/>
        <w:numPr>
          <w:ilvl w:val="0"/>
          <w:numId w:val="24"/>
        </w:numPr>
        <w:autoSpaceDE w:val="0"/>
        <w:autoSpaceDN w:val="0"/>
        <w:adjustRightInd w:val="0"/>
        <w:spacing w:after="0" w:line="240" w:lineRule="auto"/>
        <w:contextualSpacing/>
        <w:rPr>
          <w:rFonts w:ascii="Times New Roman" w:eastAsia="Calibri" w:hAnsi="Times New Roman" w:cs="Times New Roman"/>
          <w:color w:val="2F2F2F"/>
          <w:sz w:val="24"/>
          <w:szCs w:val="24"/>
        </w:rPr>
      </w:pPr>
      <w:r w:rsidRPr="00B85F1C">
        <w:rPr>
          <w:rFonts w:ascii="Times New Roman" w:eastAsia="Calibri" w:hAnsi="Times New Roman" w:cs="Times New Roman"/>
          <w:color w:val="2F2F2F"/>
          <w:sz w:val="24"/>
          <w:szCs w:val="24"/>
        </w:rPr>
        <w:t xml:space="preserve">Федеральная служба по надзору в сфере образования и науки </w:t>
      </w:r>
      <w:hyperlink r:id="rId23" w:history="1">
        <w:r w:rsidRPr="00B85F1C">
          <w:rPr>
            <w:rFonts w:ascii="Times New Roman" w:eastAsia="Calibri" w:hAnsi="Times New Roman" w:cs="Times New Roman"/>
            <w:color w:val="0066CC"/>
            <w:sz w:val="24"/>
            <w:szCs w:val="24"/>
            <w:u w:val="single"/>
          </w:rPr>
          <w:t>http://obrnadzor.gov.ru/ru/</w:t>
        </w:r>
      </w:hyperlink>
    </w:p>
    <w:p w:rsidR="000F57B5" w:rsidRPr="00B85F1C" w:rsidRDefault="000F57B5" w:rsidP="000F57B5">
      <w:pPr>
        <w:widowControl w:val="0"/>
        <w:numPr>
          <w:ilvl w:val="0"/>
          <w:numId w:val="24"/>
        </w:numPr>
        <w:autoSpaceDE w:val="0"/>
        <w:autoSpaceDN w:val="0"/>
        <w:adjustRightInd w:val="0"/>
        <w:spacing w:after="0" w:line="240" w:lineRule="auto"/>
        <w:contextualSpacing/>
        <w:rPr>
          <w:rFonts w:ascii="Times New Roman" w:eastAsia="Calibri" w:hAnsi="Times New Roman" w:cs="Times New Roman"/>
          <w:color w:val="2F2F2F"/>
          <w:sz w:val="24"/>
          <w:szCs w:val="24"/>
        </w:rPr>
      </w:pPr>
      <w:r w:rsidRPr="00B85F1C">
        <w:rPr>
          <w:rFonts w:ascii="Times New Roman" w:eastAsia="Calibri" w:hAnsi="Times New Roman" w:cs="Times New Roman"/>
          <w:color w:val="2F2F2F"/>
          <w:sz w:val="24"/>
          <w:szCs w:val="24"/>
        </w:rPr>
        <w:t xml:space="preserve">Федеральный портал «Российское образование» </w:t>
      </w:r>
      <w:hyperlink r:id="rId24" w:history="1">
        <w:r w:rsidRPr="00B85F1C">
          <w:rPr>
            <w:rFonts w:ascii="Times New Roman" w:eastAsia="Calibri" w:hAnsi="Times New Roman" w:cs="Times New Roman"/>
            <w:color w:val="0000FF"/>
            <w:sz w:val="24"/>
            <w:szCs w:val="24"/>
            <w:u w:val="single"/>
          </w:rPr>
          <w:t>http://www.edu.ru</w:t>
        </w:r>
      </w:hyperlink>
    </w:p>
    <w:p w:rsidR="000F57B5" w:rsidRPr="00B85F1C" w:rsidRDefault="000F57B5" w:rsidP="000F57B5">
      <w:pPr>
        <w:widowControl w:val="0"/>
        <w:numPr>
          <w:ilvl w:val="0"/>
          <w:numId w:val="24"/>
        </w:num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B85F1C">
        <w:rPr>
          <w:rFonts w:ascii="Times New Roman" w:eastAsia="Calibri" w:hAnsi="Times New Roman" w:cs="Times New Roman"/>
          <w:color w:val="2F2F2F"/>
          <w:sz w:val="24"/>
          <w:szCs w:val="24"/>
        </w:rPr>
        <w:t xml:space="preserve">Федеральный центр и информационно-образовательных ресурсов </w:t>
      </w:r>
      <w:hyperlink r:id="rId25" w:history="1">
        <w:r w:rsidRPr="00B85F1C">
          <w:rPr>
            <w:rFonts w:ascii="Times New Roman" w:eastAsia="Times New Roman" w:hAnsi="Times New Roman" w:cs="Times New Roman"/>
            <w:color w:val="0563C1" w:themeColor="hyperlink"/>
            <w:sz w:val="20"/>
            <w:szCs w:val="20"/>
            <w:u w:val="single"/>
            <w:lang w:eastAsia="ru-RU"/>
          </w:rPr>
          <w:t>http://fcior.edu.ru/</w:t>
        </w:r>
      </w:hyperlink>
      <w:r w:rsidRPr="00B85F1C">
        <w:rPr>
          <w:rFonts w:ascii="Times New Roman" w:eastAsia="Times New Roman" w:hAnsi="Times New Roman" w:cs="Times New Roman"/>
          <w:color w:val="000000"/>
          <w:sz w:val="20"/>
          <w:szCs w:val="20"/>
          <w:lang w:eastAsia="ru-RU"/>
        </w:rPr>
        <w:t xml:space="preserve"> </w:t>
      </w:r>
    </w:p>
    <w:p w:rsidR="000F57B5" w:rsidRPr="00B85F1C" w:rsidRDefault="000F57B5" w:rsidP="000F57B5">
      <w:pPr>
        <w:widowControl w:val="0"/>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Электронная библиотечная система ЭЛМАРК (МГАФК)</w:t>
      </w:r>
      <w:r w:rsidRPr="00B85F1C">
        <w:rPr>
          <w:rFonts w:ascii="Courier New" w:eastAsia="Times New Roman" w:hAnsi="Courier New" w:cs="Courier New"/>
          <w:color w:val="000000"/>
          <w:sz w:val="24"/>
          <w:szCs w:val="24"/>
          <w:lang w:eastAsia="ru-RU"/>
        </w:rPr>
        <w:t xml:space="preserve"> </w:t>
      </w:r>
      <w:hyperlink r:id="rId26" w:history="1">
        <w:r w:rsidRPr="00B85F1C">
          <w:rPr>
            <w:rFonts w:ascii="Times New Roman" w:eastAsia="Times New Roman" w:hAnsi="Times New Roman" w:cs="Times New Roman"/>
            <w:color w:val="0066CC"/>
            <w:sz w:val="24"/>
            <w:szCs w:val="24"/>
            <w:u w:val="single"/>
            <w:lang w:val="en-US" w:eastAsia="ru-RU"/>
          </w:rPr>
          <w:t>http</w:t>
        </w:r>
        <w:r w:rsidRPr="00B85F1C">
          <w:rPr>
            <w:rFonts w:ascii="Times New Roman" w:eastAsia="Times New Roman" w:hAnsi="Times New Roman" w:cs="Times New Roman"/>
            <w:color w:val="0066CC"/>
            <w:sz w:val="24"/>
            <w:szCs w:val="24"/>
            <w:u w:val="single"/>
            <w:lang w:eastAsia="ru-RU"/>
          </w:rPr>
          <w:t>://lib.mgafk.ru</w:t>
        </w:r>
      </w:hyperlink>
    </w:p>
    <w:p w:rsidR="000F57B5" w:rsidRPr="00B85F1C" w:rsidRDefault="000F57B5" w:rsidP="000F57B5">
      <w:pPr>
        <w:widowControl w:val="0"/>
        <w:numPr>
          <w:ilvl w:val="0"/>
          <w:numId w:val="2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Электронно-библиотечная система «</w:t>
      </w:r>
      <w:proofErr w:type="spellStart"/>
      <w:r w:rsidRPr="00B85F1C">
        <w:rPr>
          <w:rFonts w:ascii="Times New Roman" w:eastAsia="Times New Roman" w:hAnsi="Times New Roman" w:cs="Times New Roman"/>
          <w:sz w:val="24"/>
          <w:szCs w:val="24"/>
          <w:lang w:eastAsia="ru-RU"/>
        </w:rPr>
        <w:t>Юрайт</w:t>
      </w:r>
      <w:proofErr w:type="spellEnd"/>
      <w:r w:rsidRPr="00B85F1C">
        <w:rPr>
          <w:rFonts w:ascii="Times New Roman" w:eastAsia="Times New Roman" w:hAnsi="Times New Roman" w:cs="Times New Roman"/>
          <w:sz w:val="24"/>
          <w:szCs w:val="24"/>
          <w:lang w:eastAsia="ru-RU"/>
        </w:rPr>
        <w:t xml:space="preserve">» </w:t>
      </w:r>
      <w:hyperlink r:id="rId27" w:history="1">
        <w:r w:rsidRPr="00B85F1C">
          <w:rPr>
            <w:rFonts w:ascii="Times New Roman" w:eastAsia="Times New Roman" w:hAnsi="Times New Roman" w:cs="Times New Roman"/>
            <w:color w:val="0563C1" w:themeColor="hyperlink"/>
            <w:sz w:val="24"/>
            <w:szCs w:val="24"/>
            <w:u w:val="single"/>
            <w:lang w:eastAsia="ru-RU"/>
          </w:rPr>
          <w:t>https://urait.ru/</w:t>
        </w:r>
      </w:hyperlink>
    </w:p>
    <w:p w:rsidR="000F57B5" w:rsidRPr="00B85F1C" w:rsidRDefault="000F57B5" w:rsidP="000F57B5">
      <w:pPr>
        <w:widowControl w:val="0"/>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 xml:space="preserve">Электронно-библиотечная система </w:t>
      </w:r>
      <w:proofErr w:type="spellStart"/>
      <w:r w:rsidRPr="00B85F1C">
        <w:rPr>
          <w:rFonts w:ascii="Times New Roman" w:eastAsia="Times New Roman" w:hAnsi="Times New Roman" w:cs="Times New Roman"/>
          <w:sz w:val="24"/>
          <w:szCs w:val="24"/>
          <w:lang w:eastAsia="ru-RU"/>
        </w:rPr>
        <w:t>Elibrary</w:t>
      </w:r>
      <w:proofErr w:type="spellEnd"/>
      <w:r w:rsidRPr="00B85F1C">
        <w:rPr>
          <w:rFonts w:ascii="Times New Roman" w:eastAsia="Times New Roman" w:hAnsi="Times New Roman" w:cs="Times New Roman"/>
          <w:sz w:val="24"/>
          <w:szCs w:val="24"/>
          <w:lang w:eastAsia="ru-RU"/>
        </w:rPr>
        <w:t xml:space="preserve"> </w:t>
      </w:r>
      <w:hyperlink r:id="rId28" w:history="1">
        <w:r w:rsidRPr="00B85F1C">
          <w:rPr>
            <w:rFonts w:ascii="Times New Roman" w:eastAsia="Times New Roman" w:hAnsi="Times New Roman" w:cs="Times New Roman"/>
            <w:color w:val="0000FF"/>
            <w:sz w:val="24"/>
            <w:szCs w:val="24"/>
            <w:u w:val="single"/>
            <w:lang w:eastAsia="ru-RU"/>
          </w:rPr>
          <w:t>https://elibrary.ru</w:t>
        </w:r>
      </w:hyperlink>
    </w:p>
    <w:p w:rsidR="000F57B5" w:rsidRPr="00B85F1C" w:rsidRDefault="000F57B5" w:rsidP="000F57B5">
      <w:pPr>
        <w:widowControl w:val="0"/>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 xml:space="preserve">Электронно-библиотечная система </w:t>
      </w:r>
      <w:proofErr w:type="spellStart"/>
      <w:r w:rsidRPr="00B85F1C">
        <w:rPr>
          <w:rFonts w:ascii="Times New Roman" w:eastAsia="Times New Roman" w:hAnsi="Times New Roman" w:cs="Times New Roman"/>
          <w:sz w:val="24"/>
          <w:szCs w:val="24"/>
          <w:lang w:eastAsia="ru-RU"/>
        </w:rPr>
        <w:t>IPRbooks</w:t>
      </w:r>
      <w:proofErr w:type="spellEnd"/>
      <w:r w:rsidRPr="00B85F1C">
        <w:rPr>
          <w:rFonts w:ascii="Times New Roman" w:eastAsia="Times New Roman" w:hAnsi="Times New Roman" w:cs="Times New Roman"/>
          <w:sz w:val="24"/>
          <w:szCs w:val="24"/>
          <w:lang w:eastAsia="ru-RU"/>
        </w:rPr>
        <w:t xml:space="preserve"> </w:t>
      </w:r>
      <w:hyperlink r:id="rId29" w:history="1">
        <w:r w:rsidRPr="00B85F1C">
          <w:rPr>
            <w:rFonts w:ascii="Times New Roman" w:eastAsia="Times New Roman" w:hAnsi="Times New Roman" w:cs="Times New Roman"/>
            <w:color w:val="0000FF"/>
            <w:sz w:val="24"/>
            <w:szCs w:val="24"/>
            <w:u w:val="single"/>
            <w:lang w:eastAsia="ru-RU"/>
          </w:rPr>
          <w:t>http://www.iprbookshop.ru</w:t>
        </w:r>
      </w:hyperlink>
    </w:p>
    <w:p w:rsidR="00C11CFD" w:rsidRPr="000F57B5" w:rsidRDefault="000F57B5" w:rsidP="00946C9E">
      <w:pPr>
        <w:widowControl w:val="0"/>
        <w:numPr>
          <w:ilvl w:val="0"/>
          <w:numId w:val="2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 xml:space="preserve">Электронно-библиотечная система РУКОНТ </w:t>
      </w:r>
      <w:hyperlink r:id="rId30" w:history="1">
        <w:r w:rsidRPr="00B85F1C">
          <w:rPr>
            <w:rFonts w:ascii="Times New Roman" w:eastAsia="Times New Roman" w:hAnsi="Times New Roman" w:cs="Times New Roman"/>
            <w:color w:val="0563C1" w:themeColor="hyperlink"/>
            <w:sz w:val="24"/>
            <w:szCs w:val="24"/>
            <w:u w:val="single"/>
            <w:lang w:eastAsia="ru-RU"/>
          </w:rPr>
          <w:t>https://lib.rucont.ru</w:t>
        </w:r>
      </w:hyperlink>
    </w:p>
    <w:p w:rsidR="00F56C67" w:rsidRPr="001C33E0" w:rsidRDefault="00F56C67" w:rsidP="00F56C67">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p>
    <w:p w:rsidR="00946C9E" w:rsidRPr="001C33E0" w:rsidRDefault="00946C9E" w:rsidP="00946C9E">
      <w:pPr>
        <w:shd w:val="clear" w:color="auto" w:fill="FFFFFF"/>
        <w:tabs>
          <w:tab w:val="left" w:pos="1134"/>
          <w:tab w:val="left" w:pos="1276"/>
          <w:tab w:val="left" w:pos="1418"/>
        </w:tabs>
        <w:spacing w:after="0" w:line="240" w:lineRule="auto"/>
        <w:ind w:left="709"/>
        <w:contextualSpacing/>
        <w:jc w:val="both"/>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caps/>
          <w:spacing w:val="-1"/>
          <w:sz w:val="24"/>
          <w:szCs w:val="24"/>
          <w:lang w:eastAsia="ru-RU"/>
        </w:rPr>
        <w:t>8. Материально-техническое обеспечение дисциплины</w:t>
      </w:r>
    </w:p>
    <w:p w:rsidR="00946C9E" w:rsidRPr="001C33E0" w:rsidRDefault="00946C9E" w:rsidP="00946C9E">
      <w:pPr>
        <w:autoSpaceDE w:val="0"/>
        <w:autoSpaceDN w:val="0"/>
        <w:adjustRightInd w:val="0"/>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8.1 Специализированные аудитории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984"/>
      </w:tblGrid>
      <w:tr w:rsidR="00946C9E" w:rsidRPr="001C33E0" w:rsidTr="00946C9E">
        <w:tc>
          <w:tcPr>
            <w:tcW w:w="4248" w:type="dxa"/>
            <w:shd w:val="clear" w:color="auto" w:fill="auto"/>
          </w:tcPr>
          <w:p w:rsidR="00946C9E" w:rsidRPr="001C33E0" w:rsidRDefault="00946C9E" w:rsidP="00946C9E">
            <w:pPr>
              <w:spacing w:after="0" w:line="240" w:lineRule="auto"/>
              <w:ind w:firstLine="397"/>
              <w:jc w:val="center"/>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Наименование специальных* помещений и помещений для самостоятельной работы</w:t>
            </w:r>
          </w:p>
        </w:tc>
        <w:tc>
          <w:tcPr>
            <w:tcW w:w="5195" w:type="dxa"/>
            <w:shd w:val="clear" w:color="auto" w:fill="auto"/>
          </w:tcPr>
          <w:p w:rsidR="00946C9E" w:rsidRPr="001C33E0" w:rsidRDefault="00946C9E" w:rsidP="00946C9E">
            <w:pPr>
              <w:spacing w:after="0" w:line="240" w:lineRule="auto"/>
              <w:ind w:firstLine="397"/>
              <w:jc w:val="center"/>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Оснащенность специальных помещений и помещений для самостоятельной работы</w:t>
            </w:r>
          </w:p>
        </w:tc>
      </w:tr>
      <w:tr w:rsidR="00946C9E" w:rsidRPr="001C33E0" w:rsidTr="00946C9E">
        <w:tc>
          <w:tcPr>
            <w:tcW w:w="4248" w:type="dxa"/>
            <w:shd w:val="clear" w:color="auto" w:fill="auto"/>
          </w:tcPr>
          <w:p w:rsidR="00946C9E" w:rsidRPr="001C33E0" w:rsidRDefault="00946C9E" w:rsidP="00946C9E">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sz w:val="24"/>
                <w:szCs w:val="24"/>
                <w:lang w:eastAsia="ru-RU"/>
              </w:rPr>
              <w:t>аудитория для проведения занятий лекционного типа (лекционный зал № 1, № 2)</w:t>
            </w:r>
          </w:p>
        </w:tc>
        <w:tc>
          <w:tcPr>
            <w:tcW w:w="5195" w:type="dxa"/>
            <w:shd w:val="clear" w:color="auto" w:fill="auto"/>
          </w:tcPr>
          <w:p w:rsidR="00946C9E" w:rsidRPr="001C33E0" w:rsidRDefault="00946C9E" w:rsidP="00946C9E">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sz w:val="24"/>
                <w:szCs w:val="24"/>
                <w:lang w:eastAsia="ru-RU"/>
              </w:rPr>
              <w:t>Электронно-интерактивная доска, мультимедийное оборудование, колонки для усиления звука, микрофоны, экран</w:t>
            </w:r>
          </w:p>
        </w:tc>
      </w:tr>
      <w:tr w:rsidR="00946C9E" w:rsidRPr="001C33E0" w:rsidTr="00946C9E">
        <w:tc>
          <w:tcPr>
            <w:tcW w:w="4248" w:type="dxa"/>
            <w:shd w:val="clear" w:color="auto" w:fill="auto"/>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аудитория для семинарских занятий, текущей и промежуточной аттестации  (аудитории № 311, 312, 318, 321, 317; 122)</w:t>
            </w:r>
          </w:p>
        </w:tc>
        <w:tc>
          <w:tcPr>
            <w:tcW w:w="5195" w:type="dxa"/>
            <w:shd w:val="clear" w:color="auto" w:fill="auto"/>
          </w:tcPr>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автоматизированное рабочее место обучающегося с нарушением зрения «</w:t>
            </w:r>
            <w:proofErr w:type="spellStart"/>
            <w:r w:rsidRPr="001C33E0">
              <w:rPr>
                <w:rFonts w:ascii="Times New Roman" w:eastAsia="Times New Roman" w:hAnsi="Times New Roman" w:cs="Times New Roman"/>
                <w:sz w:val="24"/>
                <w:szCs w:val="24"/>
                <w:lang w:eastAsia="ru-RU"/>
              </w:rPr>
              <w:t>ЭлСиС</w:t>
            </w:r>
            <w:proofErr w:type="spellEnd"/>
            <w:r w:rsidRPr="001C33E0">
              <w:rPr>
                <w:rFonts w:ascii="Times New Roman" w:eastAsia="Times New Roman" w:hAnsi="Times New Roman" w:cs="Times New Roman"/>
                <w:sz w:val="24"/>
                <w:szCs w:val="24"/>
                <w:lang w:eastAsia="ru-RU"/>
              </w:rPr>
              <w:t xml:space="preserve"> 207», </w:t>
            </w:r>
          </w:p>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автоматизированное рабочее место обучающегося с нарушением слуха «ЭлСиС205с», </w:t>
            </w:r>
          </w:p>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система </w:t>
            </w:r>
            <w:proofErr w:type="spellStart"/>
            <w:r w:rsidRPr="001C33E0">
              <w:rPr>
                <w:rFonts w:ascii="Times New Roman" w:eastAsia="Times New Roman" w:hAnsi="Times New Roman" w:cs="Times New Roman"/>
                <w:sz w:val="24"/>
                <w:szCs w:val="24"/>
                <w:lang w:eastAsia="ru-RU"/>
              </w:rPr>
              <w:t>субтитрирования</w:t>
            </w:r>
            <w:proofErr w:type="spellEnd"/>
            <w:r w:rsidRPr="001C33E0">
              <w:rPr>
                <w:rFonts w:ascii="Times New Roman" w:eastAsia="Times New Roman" w:hAnsi="Times New Roman" w:cs="Times New Roman"/>
                <w:sz w:val="24"/>
                <w:szCs w:val="24"/>
                <w:lang w:eastAsia="ru-RU"/>
              </w:rPr>
              <w:t xml:space="preserve"> Исток-</w:t>
            </w:r>
            <w:proofErr w:type="spellStart"/>
            <w:r w:rsidRPr="001C33E0">
              <w:rPr>
                <w:rFonts w:ascii="Times New Roman" w:eastAsia="Times New Roman" w:hAnsi="Times New Roman" w:cs="Times New Roman"/>
                <w:sz w:val="24"/>
                <w:szCs w:val="24"/>
                <w:lang w:eastAsia="ru-RU"/>
              </w:rPr>
              <w:t>Синхро</w:t>
            </w:r>
            <w:proofErr w:type="spellEnd"/>
            <w:r w:rsidRPr="001C33E0">
              <w:rPr>
                <w:rFonts w:ascii="Times New Roman" w:eastAsia="Times New Roman" w:hAnsi="Times New Roman" w:cs="Times New Roman"/>
                <w:sz w:val="24"/>
                <w:szCs w:val="24"/>
                <w:lang w:eastAsia="ru-RU"/>
              </w:rPr>
              <w:t xml:space="preserve">, информационная индукционная система интегрированным устройством воспроизведения «Исток» М2 с радиомикрофоном на стойке, </w:t>
            </w:r>
          </w:p>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val="en-US" w:eastAsia="ru-RU"/>
              </w:rPr>
              <w:t>FM</w:t>
            </w:r>
            <w:r w:rsidRPr="001C33E0">
              <w:rPr>
                <w:rFonts w:ascii="Times New Roman" w:eastAsia="Times New Roman" w:hAnsi="Times New Roman" w:cs="Times New Roman"/>
                <w:sz w:val="24"/>
                <w:szCs w:val="24"/>
                <w:lang w:eastAsia="ru-RU"/>
              </w:rPr>
              <w:t xml:space="preserve">-передатчик </w:t>
            </w:r>
            <w:r w:rsidRPr="001C33E0">
              <w:rPr>
                <w:rFonts w:ascii="Times New Roman" w:eastAsia="Times New Roman" w:hAnsi="Times New Roman" w:cs="Times New Roman"/>
                <w:sz w:val="24"/>
                <w:szCs w:val="24"/>
                <w:lang w:val="en-US" w:eastAsia="ru-RU"/>
              </w:rPr>
              <w:t>AMIGO</w:t>
            </w:r>
            <w:r w:rsidRPr="001C33E0">
              <w:rPr>
                <w:rFonts w:ascii="Times New Roman" w:eastAsia="Times New Roman" w:hAnsi="Times New Roman" w:cs="Times New Roman"/>
                <w:sz w:val="24"/>
                <w:szCs w:val="24"/>
                <w:lang w:eastAsia="ru-RU"/>
              </w:rPr>
              <w:t xml:space="preserve"> Т31, </w:t>
            </w:r>
          </w:p>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val="en-US" w:eastAsia="ru-RU"/>
              </w:rPr>
              <w:t>FM</w:t>
            </w:r>
            <w:r w:rsidRPr="001C33E0">
              <w:rPr>
                <w:rFonts w:ascii="Times New Roman" w:eastAsia="Times New Roman" w:hAnsi="Times New Roman" w:cs="Times New Roman"/>
                <w:sz w:val="24"/>
                <w:szCs w:val="24"/>
                <w:lang w:eastAsia="ru-RU"/>
              </w:rPr>
              <w:t xml:space="preserve">-приемник </w:t>
            </w:r>
            <w:r w:rsidRPr="001C33E0">
              <w:rPr>
                <w:rFonts w:ascii="Times New Roman" w:eastAsia="Times New Roman" w:hAnsi="Times New Roman" w:cs="Times New Roman"/>
                <w:sz w:val="24"/>
                <w:szCs w:val="24"/>
                <w:lang w:val="en-US" w:eastAsia="ru-RU"/>
              </w:rPr>
              <w:t>ARC</w:t>
            </w:r>
            <w:r w:rsidRPr="001C33E0">
              <w:rPr>
                <w:rFonts w:ascii="Times New Roman" w:eastAsia="Times New Roman" w:hAnsi="Times New Roman" w:cs="Times New Roman"/>
                <w:sz w:val="24"/>
                <w:szCs w:val="24"/>
                <w:lang w:eastAsia="ru-RU"/>
              </w:rPr>
              <w:t xml:space="preserve"> с индукционной петлей, </w:t>
            </w:r>
          </w:p>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специальное устройство для чтения «говорящих книг», </w:t>
            </w:r>
          </w:p>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электронный </w:t>
            </w:r>
            <w:proofErr w:type="spellStart"/>
            <w:r w:rsidRPr="001C33E0">
              <w:rPr>
                <w:rFonts w:ascii="Times New Roman" w:eastAsia="Times New Roman" w:hAnsi="Times New Roman" w:cs="Times New Roman"/>
                <w:sz w:val="24"/>
                <w:szCs w:val="24"/>
                <w:lang w:eastAsia="ru-RU"/>
              </w:rPr>
              <w:t>видеоувеличитель</w:t>
            </w:r>
            <w:proofErr w:type="spellEnd"/>
            <w:r w:rsidRPr="001C33E0">
              <w:rPr>
                <w:rFonts w:ascii="Times New Roman" w:eastAsia="Times New Roman" w:hAnsi="Times New Roman" w:cs="Times New Roman"/>
                <w:sz w:val="24"/>
                <w:szCs w:val="24"/>
                <w:lang w:eastAsia="ru-RU"/>
              </w:rPr>
              <w:t xml:space="preserve"> «</w:t>
            </w:r>
            <w:proofErr w:type="spellStart"/>
            <w:r w:rsidRPr="001C33E0">
              <w:rPr>
                <w:rFonts w:ascii="Times New Roman" w:eastAsia="Times New Roman" w:hAnsi="Times New Roman" w:cs="Times New Roman"/>
                <w:sz w:val="24"/>
                <w:szCs w:val="24"/>
                <w:lang w:val="en-US" w:eastAsia="ru-RU"/>
              </w:rPr>
              <w:t>ONYXDeskset</w:t>
            </w:r>
            <w:proofErr w:type="spellEnd"/>
            <w:r w:rsidRPr="001C33E0">
              <w:rPr>
                <w:rFonts w:ascii="Times New Roman" w:eastAsia="Times New Roman" w:hAnsi="Times New Roman" w:cs="Times New Roman"/>
                <w:sz w:val="24"/>
                <w:szCs w:val="24"/>
                <w:lang w:eastAsia="ru-RU"/>
              </w:rPr>
              <w:t xml:space="preserve"> Н</w:t>
            </w:r>
            <w:proofErr w:type="gramStart"/>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принтер</w:t>
            </w:r>
            <w:proofErr w:type="gramEnd"/>
            <w:r w:rsidRPr="001C33E0">
              <w:rPr>
                <w:rFonts w:ascii="Times New Roman" w:eastAsia="Times New Roman" w:hAnsi="Times New Roman" w:cs="Times New Roman"/>
                <w:sz w:val="24"/>
                <w:szCs w:val="24"/>
                <w:lang w:eastAsia="ru-RU"/>
              </w:rPr>
              <w:t xml:space="preserve"> Брайля, </w:t>
            </w:r>
          </w:p>
          <w:p w:rsidR="00946C9E" w:rsidRPr="001C33E0" w:rsidRDefault="00946C9E" w:rsidP="00946C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учебная и методическая литература, демонстрационные учебно-наглядные пособия.</w:t>
            </w:r>
          </w:p>
          <w:p w:rsidR="00946C9E" w:rsidRPr="001C33E0" w:rsidRDefault="00946C9E" w:rsidP="00946C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Метеостанция,</w:t>
            </w:r>
          </w:p>
          <w:p w:rsidR="00946C9E" w:rsidRPr="001C33E0" w:rsidRDefault="00946C9E" w:rsidP="00946C9E">
            <w:pPr>
              <w:widowControl w:val="0"/>
              <w:spacing w:after="0" w:line="240" w:lineRule="auto"/>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термометры ртутные и спиртовые, </w:t>
            </w:r>
            <w:proofErr w:type="spellStart"/>
            <w:r w:rsidRPr="001C33E0">
              <w:rPr>
                <w:rFonts w:ascii="Times New Roman" w:eastAsia="Calibri" w:hAnsi="Times New Roman" w:cs="Times New Roman"/>
                <w:color w:val="000000"/>
                <w:sz w:val="24"/>
                <w:szCs w:val="24"/>
                <w:lang w:eastAsia="ru-RU"/>
              </w:rPr>
              <w:t>электротермометры</w:t>
            </w:r>
            <w:proofErr w:type="spellEnd"/>
            <w:r w:rsidRPr="001C33E0">
              <w:rPr>
                <w:rFonts w:ascii="Times New Roman" w:eastAsia="Calibri" w:hAnsi="Times New Roman" w:cs="Times New Roman"/>
                <w:color w:val="000000"/>
                <w:sz w:val="24"/>
                <w:szCs w:val="24"/>
                <w:lang w:eastAsia="ru-RU"/>
              </w:rPr>
              <w:t>, психрометры, гигрометры, барометры, анемометры, кататермометры, люксметры.</w:t>
            </w:r>
          </w:p>
          <w:p w:rsidR="00946C9E" w:rsidRPr="001C33E0" w:rsidRDefault="00946C9E" w:rsidP="00946C9E">
            <w:pPr>
              <w:widowControl w:val="0"/>
              <w:spacing w:after="0" w:line="240" w:lineRule="auto"/>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lastRenderedPageBreak/>
              <w:t xml:space="preserve">Нормативные таблицы по микроклиматическим показателям, показателям качества воды, </w:t>
            </w:r>
          </w:p>
          <w:p w:rsidR="00946C9E" w:rsidRPr="001C33E0" w:rsidRDefault="00946C9E" w:rsidP="00946C9E">
            <w:pPr>
              <w:widowControl w:val="0"/>
              <w:spacing w:after="0" w:line="240" w:lineRule="auto"/>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расчетные таблицы по теме «Питание».</w:t>
            </w:r>
          </w:p>
          <w:p w:rsidR="00946C9E" w:rsidRPr="001C33E0" w:rsidRDefault="00946C9E" w:rsidP="00946C9E">
            <w:pPr>
              <w:spacing w:after="0" w:line="240" w:lineRule="auto"/>
              <w:rPr>
                <w:rFonts w:ascii="Times New Roman" w:eastAsia="Times New Roman" w:hAnsi="Times New Roman" w:cs="Times New Roman"/>
                <w:sz w:val="24"/>
                <w:szCs w:val="24"/>
                <w:lang w:eastAsia="ru-RU"/>
              </w:rPr>
            </w:pPr>
          </w:p>
        </w:tc>
      </w:tr>
      <w:tr w:rsidR="00946C9E" w:rsidRPr="001C33E0" w:rsidTr="00946C9E">
        <w:tc>
          <w:tcPr>
            <w:tcW w:w="4248" w:type="dxa"/>
            <w:shd w:val="clear" w:color="auto" w:fill="auto"/>
          </w:tcPr>
          <w:p w:rsidR="00946C9E" w:rsidRPr="001C33E0" w:rsidRDefault="00946C9E" w:rsidP="00946C9E">
            <w:pPr>
              <w:spacing w:after="0" w:line="240" w:lineRule="auto"/>
              <w:ind w:hanging="26"/>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lastRenderedPageBreak/>
              <w:t>аудитория для групповых и индивидуальных консультаций (аудитории №  316, 122)</w:t>
            </w:r>
          </w:p>
        </w:tc>
        <w:tc>
          <w:tcPr>
            <w:tcW w:w="5195" w:type="dxa"/>
            <w:shd w:val="clear" w:color="auto" w:fill="auto"/>
          </w:tcPr>
          <w:p w:rsidR="00946C9E" w:rsidRPr="001C33E0" w:rsidRDefault="00946C9E" w:rsidP="00946C9E">
            <w:pPr>
              <w:spacing w:after="0" w:line="20" w:lineRule="atLeast"/>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мультимедийное оборудование, экран.</w:t>
            </w:r>
          </w:p>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учебная и методическая литература, </w:t>
            </w:r>
          </w:p>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демонстрационные учебно-наглядные пособия</w:t>
            </w:r>
          </w:p>
        </w:tc>
      </w:tr>
      <w:tr w:rsidR="00946C9E" w:rsidRPr="001C33E0" w:rsidTr="00946C9E">
        <w:tc>
          <w:tcPr>
            <w:tcW w:w="4248" w:type="dxa"/>
            <w:shd w:val="clear" w:color="auto" w:fill="auto"/>
          </w:tcPr>
          <w:p w:rsidR="00946C9E" w:rsidRPr="001C33E0" w:rsidRDefault="00946C9E" w:rsidP="00946C9E">
            <w:pPr>
              <w:spacing w:after="0" w:line="240" w:lineRule="auto"/>
              <w:ind w:hanging="26"/>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помещение для самостоятельной работы (аудитории  № 122, 314)</w:t>
            </w:r>
          </w:p>
        </w:tc>
        <w:tc>
          <w:tcPr>
            <w:tcW w:w="5195" w:type="dxa"/>
            <w:shd w:val="clear" w:color="auto" w:fill="auto"/>
          </w:tcPr>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компьютер с выходом в интернет, МФУ, учебно-методическая литература</w:t>
            </w:r>
          </w:p>
        </w:tc>
      </w:tr>
      <w:tr w:rsidR="00946C9E" w:rsidRPr="001C33E0" w:rsidTr="00946C9E">
        <w:tc>
          <w:tcPr>
            <w:tcW w:w="4248" w:type="dxa"/>
            <w:shd w:val="clear" w:color="auto" w:fill="auto"/>
          </w:tcPr>
          <w:p w:rsidR="00946C9E" w:rsidRPr="001C33E0" w:rsidRDefault="00946C9E" w:rsidP="00946C9E">
            <w:pPr>
              <w:spacing w:after="0" w:line="240" w:lineRule="auto"/>
              <w:ind w:left="26" w:hanging="26"/>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помещение для хранения  профилактического обслуживания учебного оборудования (аудитория № 323)</w:t>
            </w:r>
          </w:p>
        </w:tc>
        <w:tc>
          <w:tcPr>
            <w:tcW w:w="5195" w:type="dxa"/>
            <w:shd w:val="clear" w:color="auto" w:fill="auto"/>
          </w:tcPr>
          <w:p w:rsidR="00946C9E" w:rsidRPr="001C33E0" w:rsidRDefault="00946C9E" w:rsidP="00946C9E">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9593A" w:rsidRPr="001C33E0" w:rsidTr="00946C9E">
        <w:tc>
          <w:tcPr>
            <w:tcW w:w="4248" w:type="dxa"/>
            <w:shd w:val="clear" w:color="auto" w:fill="auto"/>
          </w:tcPr>
          <w:p w:rsidR="0069593A" w:rsidRPr="001C33E0" w:rsidRDefault="0069593A" w:rsidP="00946C9E">
            <w:pPr>
              <w:spacing w:after="0" w:line="240" w:lineRule="auto"/>
              <w:ind w:left="26" w:hanging="26"/>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Оборудование</w:t>
            </w:r>
          </w:p>
        </w:tc>
        <w:tc>
          <w:tcPr>
            <w:tcW w:w="5195" w:type="dxa"/>
            <w:shd w:val="clear" w:color="auto" w:fill="auto"/>
          </w:tcPr>
          <w:p w:rsidR="0069593A" w:rsidRPr="001C33E0" w:rsidRDefault="0069593A" w:rsidP="0069593A">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термометры ртутные и спиртовые, </w:t>
            </w:r>
            <w:proofErr w:type="spellStart"/>
            <w:r w:rsidRPr="001C33E0">
              <w:rPr>
                <w:rFonts w:ascii="Times New Roman" w:eastAsia="Calibri" w:hAnsi="Times New Roman" w:cs="Times New Roman"/>
                <w:color w:val="000000"/>
                <w:sz w:val="24"/>
                <w:szCs w:val="24"/>
                <w:lang w:eastAsia="ru-RU"/>
              </w:rPr>
              <w:t>электротермометры</w:t>
            </w:r>
            <w:proofErr w:type="spellEnd"/>
            <w:r w:rsidRPr="001C33E0">
              <w:rPr>
                <w:rFonts w:ascii="Times New Roman" w:eastAsia="Calibri" w:hAnsi="Times New Roman" w:cs="Times New Roman"/>
                <w:color w:val="000000"/>
                <w:sz w:val="24"/>
                <w:szCs w:val="24"/>
                <w:lang w:eastAsia="ru-RU"/>
              </w:rPr>
              <w:t>, психрометры, гигрометры, барометры, анемометры, кататермометры, люксметры.</w:t>
            </w:r>
          </w:p>
          <w:p w:rsidR="0069593A" w:rsidRPr="001C33E0" w:rsidRDefault="0069593A" w:rsidP="00946C9E">
            <w:pPr>
              <w:autoSpaceDE w:val="0"/>
              <w:autoSpaceDN w:val="0"/>
              <w:adjustRightInd w:val="0"/>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Метеостанция </w:t>
            </w:r>
            <w:proofErr w:type="spellStart"/>
            <w:r w:rsidRPr="001C33E0">
              <w:rPr>
                <w:rFonts w:ascii="Times New Roman" w:eastAsia="Times New Roman" w:hAnsi="Times New Roman" w:cs="Times New Roman"/>
                <w:sz w:val="24"/>
                <w:szCs w:val="24"/>
                <w:lang w:eastAsia="ru-RU"/>
              </w:rPr>
              <w:t>Vantage</w:t>
            </w:r>
            <w:proofErr w:type="spellEnd"/>
            <w:r w:rsidRPr="001C33E0">
              <w:rPr>
                <w:rFonts w:ascii="Times New Roman" w:eastAsia="Times New Roman" w:hAnsi="Times New Roman" w:cs="Times New Roman"/>
                <w:sz w:val="24"/>
                <w:szCs w:val="24"/>
                <w:lang w:eastAsia="ru-RU"/>
              </w:rPr>
              <w:t xml:space="preserve"> Pro2</w:t>
            </w:r>
          </w:p>
          <w:p w:rsidR="0069593A" w:rsidRPr="001C33E0" w:rsidRDefault="0069593A" w:rsidP="00946C9E">
            <w:pPr>
              <w:autoSpaceDE w:val="0"/>
              <w:autoSpaceDN w:val="0"/>
              <w:adjustRightInd w:val="0"/>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Нормативные таблицы по микроклиматическим показателям, показателям качества воды, расчетные таблицы по теме «Питание».</w:t>
            </w:r>
          </w:p>
        </w:tc>
      </w:tr>
    </w:tbl>
    <w:p w:rsidR="00946C9E" w:rsidRPr="001C33E0" w:rsidRDefault="00946C9E" w:rsidP="00946C9E">
      <w:pPr>
        <w:spacing w:after="0" w:line="276" w:lineRule="auto"/>
        <w:jc w:val="both"/>
        <w:rPr>
          <w:rFonts w:ascii="Times New Roman" w:eastAsia="Times New Roman" w:hAnsi="Times New Roman" w:cs="Times New Roman"/>
          <w:sz w:val="24"/>
          <w:szCs w:val="24"/>
          <w:lang w:eastAsia="ru-RU"/>
        </w:rPr>
      </w:pPr>
    </w:p>
    <w:p w:rsidR="00946C9E" w:rsidRPr="001C33E0" w:rsidRDefault="00946C9E" w:rsidP="00946C9E">
      <w:pPr>
        <w:widowControl w:val="0"/>
        <w:spacing w:after="0" w:line="240" w:lineRule="auto"/>
        <w:ind w:firstLine="709"/>
        <w:rPr>
          <w:rFonts w:ascii="Times New Roman" w:eastAsia="Times New Roman" w:hAnsi="Times New Roman" w:cs="Times New Roman"/>
          <w:i/>
          <w:sz w:val="24"/>
          <w:szCs w:val="24"/>
          <w:lang w:eastAsia="ru-RU"/>
        </w:rPr>
      </w:pPr>
      <w:r w:rsidRPr="001C33E0">
        <w:rPr>
          <w:rFonts w:ascii="Times New Roman" w:eastAsia="Times New Roman" w:hAnsi="Times New Roman" w:cs="Times New Roman"/>
          <w:b/>
          <w:sz w:val="24"/>
          <w:szCs w:val="24"/>
          <w:lang w:eastAsia="ru-RU"/>
        </w:rPr>
        <w:t xml:space="preserve">8.2. Программное обеспечение. </w:t>
      </w:r>
    </w:p>
    <w:p w:rsidR="00946C9E" w:rsidRPr="001C33E0" w:rsidRDefault="00946C9E" w:rsidP="00946C9E">
      <w:pPr>
        <w:widowControl w:val="0"/>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1C33E0">
        <w:rPr>
          <w:rFonts w:ascii="Times New Roman" w:eastAsia="Times New Roman" w:hAnsi="Times New Roman" w:cs="Times New Roman"/>
          <w:sz w:val="24"/>
          <w:szCs w:val="24"/>
          <w:lang w:eastAsia="ru-RU"/>
        </w:rPr>
        <w:t>LibreOffice</w:t>
      </w:r>
      <w:proofErr w:type="spellEnd"/>
      <w:r w:rsidRPr="001C33E0">
        <w:rPr>
          <w:rFonts w:ascii="Times New Roman" w:eastAsia="Times New Roman" w:hAnsi="Times New Roman" w:cs="Times New Roman"/>
          <w:sz w:val="24"/>
          <w:szCs w:val="24"/>
          <w:lang w:eastAsia="ru-RU"/>
        </w:rPr>
        <w:t xml:space="preserve"> или одна из лицензионных версий </w:t>
      </w:r>
      <w:proofErr w:type="spellStart"/>
      <w:r w:rsidRPr="001C33E0">
        <w:rPr>
          <w:rFonts w:ascii="Times New Roman" w:eastAsia="Times New Roman" w:hAnsi="Times New Roman" w:cs="Times New Roman"/>
          <w:sz w:val="24"/>
          <w:szCs w:val="24"/>
          <w:lang w:eastAsia="ru-RU"/>
        </w:rPr>
        <w:t>MicrosoftOffice</w:t>
      </w:r>
      <w:proofErr w:type="spellEnd"/>
      <w:r w:rsidRPr="001C33E0">
        <w:rPr>
          <w:rFonts w:ascii="Times New Roman" w:eastAsia="Times New Roman" w:hAnsi="Times New Roman" w:cs="Times New Roman"/>
          <w:sz w:val="24"/>
          <w:szCs w:val="24"/>
          <w:lang w:eastAsia="ru-RU"/>
        </w:rPr>
        <w:t>.</w:t>
      </w:r>
    </w:p>
    <w:p w:rsidR="00946C9E" w:rsidRPr="001C33E0" w:rsidRDefault="00946C9E" w:rsidP="00946C9E">
      <w:pPr>
        <w:spacing w:after="0" w:line="276" w:lineRule="auto"/>
        <w:jc w:val="both"/>
        <w:rPr>
          <w:rFonts w:ascii="Times New Roman" w:eastAsia="Times New Roman" w:hAnsi="Times New Roman" w:cs="Times New Roman"/>
          <w:sz w:val="24"/>
          <w:szCs w:val="24"/>
          <w:lang w:eastAsia="ru-RU"/>
        </w:rPr>
      </w:pPr>
    </w:p>
    <w:p w:rsidR="00946C9E" w:rsidRPr="001C33E0" w:rsidRDefault="00946C9E" w:rsidP="00946C9E">
      <w:pPr>
        <w:widowControl w:val="0"/>
        <w:shd w:val="clear" w:color="auto" w:fill="FFFFFF"/>
        <w:kinsoku w:val="0"/>
        <w:overflowPunct w:val="0"/>
        <w:spacing w:after="0" w:line="312" w:lineRule="exact"/>
        <w:ind w:right="106" w:firstLine="709"/>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 xml:space="preserve">8.3 Изучение дисциплины инвалидами </w:t>
      </w:r>
      <w:r w:rsidRPr="001C33E0">
        <w:rPr>
          <w:rFonts w:ascii="Times New Roman" w:eastAsia="Times New Roman" w:hAnsi="Times New Roman" w:cs="Times New Roman"/>
          <w:b/>
          <w:color w:val="000000"/>
          <w:sz w:val="24"/>
          <w:szCs w:val="24"/>
          <w:lang w:eastAsia="ru-RU"/>
        </w:rPr>
        <w:t xml:space="preserve">и </w:t>
      </w:r>
      <w:r w:rsidRPr="001C33E0">
        <w:rPr>
          <w:rFonts w:ascii="Times New Roman" w:eastAsia="Times New Roman" w:hAnsi="Times New Roman" w:cs="Times New Roman"/>
          <w:b/>
          <w:color w:val="000000"/>
          <w:spacing w:val="-1"/>
          <w:sz w:val="24"/>
          <w:szCs w:val="24"/>
          <w:lang w:eastAsia="ru-RU"/>
        </w:rPr>
        <w:t xml:space="preserve">обучающимися </w:t>
      </w:r>
      <w:r w:rsidRPr="001C33E0">
        <w:rPr>
          <w:rFonts w:ascii="Times New Roman" w:eastAsia="Times New Roman" w:hAnsi="Times New Roman" w:cs="Times New Roman"/>
          <w:b/>
          <w:color w:val="000000"/>
          <w:sz w:val="24"/>
          <w:szCs w:val="24"/>
          <w:lang w:eastAsia="ru-RU"/>
        </w:rPr>
        <w:t xml:space="preserve">с ограниченными </w:t>
      </w:r>
      <w:r w:rsidRPr="001C33E0">
        <w:rPr>
          <w:rFonts w:ascii="Times New Roman" w:eastAsia="Times New Roman" w:hAnsi="Times New Roman" w:cs="Times New Roman"/>
          <w:b/>
          <w:color w:val="000000"/>
          <w:spacing w:val="-1"/>
          <w:sz w:val="24"/>
          <w:szCs w:val="24"/>
          <w:lang w:eastAsia="ru-RU"/>
        </w:rPr>
        <w:t>возможностями здоровья</w:t>
      </w:r>
      <w:r w:rsidRPr="001C33E0">
        <w:rPr>
          <w:rFonts w:ascii="Times New Roman" w:eastAsia="Times New Roman" w:hAnsi="Times New Roman" w:cs="Times New Roman"/>
          <w:color w:val="000000"/>
          <w:spacing w:val="-1"/>
          <w:sz w:val="24"/>
          <w:szCs w:val="24"/>
          <w:lang w:eastAsia="ru-RU"/>
        </w:rPr>
        <w:t xml:space="preserve"> осуществляется </w:t>
      </w:r>
      <w:r w:rsidRPr="001C33E0">
        <w:rPr>
          <w:rFonts w:ascii="Times New Roman" w:eastAsia="Times New Roman" w:hAnsi="Times New Roman" w:cs="Times New Roman"/>
          <w:color w:val="000000"/>
          <w:sz w:val="24"/>
          <w:szCs w:val="24"/>
          <w:lang w:eastAsia="ru-RU"/>
        </w:rPr>
        <w:t xml:space="preserve">с </w:t>
      </w:r>
      <w:r w:rsidRPr="001C33E0">
        <w:rPr>
          <w:rFonts w:ascii="Times New Roman" w:eastAsia="Times New Roman" w:hAnsi="Times New Roman" w:cs="Times New Roman"/>
          <w:color w:val="000000"/>
          <w:spacing w:val="-1"/>
          <w:sz w:val="24"/>
          <w:szCs w:val="24"/>
          <w:lang w:eastAsia="ru-RU"/>
        </w:rPr>
        <w:t>учетом особенностей психофизического развития, индивидуальных возможностей</w:t>
      </w:r>
      <w:r w:rsidRPr="001C33E0">
        <w:rPr>
          <w:rFonts w:ascii="Times New Roman" w:eastAsia="Times New Roman" w:hAnsi="Times New Roman" w:cs="Times New Roman"/>
          <w:color w:val="000000"/>
          <w:sz w:val="24"/>
          <w:szCs w:val="24"/>
          <w:lang w:eastAsia="ru-RU"/>
        </w:rPr>
        <w:t xml:space="preserve"> и </w:t>
      </w:r>
      <w:r w:rsidRPr="001C33E0">
        <w:rPr>
          <w:rFonts w:ascii="Times New Roman" w:eastAsia="Times New Roman" w:hAnsi="Times New Roman" w:cs="Times New Roman"/>
          <w:color w:val="000000"/>
          <w:spacing w:val="-1"/>
          <w:sz w:val="24"/>
          <w:szCs w:val="24"/>
          <w:lang w:eastAsia="ru-RU"/>
        </w:rPr>
        <w:t xml:space="preserve">состояния здоровья обучающихся. Для данной категории обучающихся обеспечен беспрепятственный </w:t>
      </w:r>
      <w:r w:rsidRPr="001C33E0">
        <w:rPr>
          <w:rFonts w:ascii="Times New Roman" w:eastAsia="Times New Roman" w:hAnsi="Times New Roman" w:cs="Times New Roman"/>
          <w:color w:val="000000"/>
          <w:spacing w:val="-2"/>
          <w:sz w:val="24"/>
          <w:szCs w:val="24"/>
          <w:lang w:eastAsia="ru-RU"/>
        </w:rPr>
        <w:t xml:space="preserve">доступ </w:t>
      </w:r>
      <w:r w:rsidRPr="001C33E0">
        <w:rPr>
          <w:rFonts w:ascii="Times New Roman" w:eastAsia="Times New Roman" w:hAnsi="Times New Roman" w:cs="Times New Roman"/>
          <w:color w:val="000000"/>
          <w:sz w:val="24"/>
          <w:szCs w:val="24"/>
          <w:lang w:eastAsia="ru-RU"/>
        </w:rPr>
        <w:t xml:space="preserve">в </w:t>
      </w:r>
      <w:r w:rsidRPr="001C33E0">
        <w:rPr>
          <w:rFonts w:ascii="Times New Roman" w:eastAsia="Times New Roman" w:hAnsi="Times New Roman" w:cs="Times New Roman"/>
          <w:color w:val="000000"/>
          <w:spacing w:val="-1"/>
          <w:sz w:val="24"/>
          <w:szCs w:val="24"/>
          <w:lang w:eastAsia="ru-RU"/>
        </w:rPr>
        <w:t xml:space="preserve">учебные помещения Академии, организованы занятия </w:t>
      </w:r>
      <w:r w:rsidRPr="001C33E0">
        <w:rPr>
          <w:rFonts w:ascii="Times New Roman" w:eastAsia="Times New Roman" w:hAnsi="Times New Roman" w:cs="Times New Roman"/>
          <w:color w:val="000000"/>
          <w:sz w:val="24"/>
          <w:szCs w:val="24"/>
          <w:lang w:eastAsia="ru-RU"/>
        </w:rPr>
        <w:t xml:space="preserve">на 1 этаже главного здания. </w:t>
      </w:r>
      <w:r w:rsidRPr="001C33E0">
        <w:rPr>
          <w:rFonts w:ascii="Times New Roman" w:eastAsia="Times New Roman" w:hAnsi="Times New Roman" w:cs="Times New Roman"/>
          <w:color w:val="000000"/>
          <w:spacing w:val="-1"/>
          <w:sz w:val="24"/>
          <w:szCs w:val="24"/>
          <w:lang w:eastAsia="ru-RU"/>
        </w:rPr>
        <w:t xml:space="preserve">Созданы следующие специальные условия: </w:t>
      </w:r>
    </w:p>
    <w:p w:rsidR="00946C9E" w:rsidRPr="001C33E0" w:rsidRDefault="00946C9E" w:rsidP="00946C9E">
      <w:pPr>
        <w:widowControl w:val="0"/>
        <w:shd w:val="clear" w:color="auto" w:fill="FFFFFF"/>
        <w:kinsoku w:val="0"/>
        <w:overflowPunct w:val="0"/>
        <w:spacing w:after="0" w:line="240" w:lineRule="auto"/>
        <w:ind w:firstLine="709"/>
        <w:jc w:val="both"/>
        <w:rPr>
          <w:rFonts w:ascii="Times New Roman" w:eastAsia="Times New Roman" w:hAnsi="Times New Roman" w:cs="Times New Roman"/>
          <w:i/>
          <w:iCs/>
          <w:color w:val="000000"/>
          <w:sz w:val="24"/>
          <w:szCs w:val="24"/>
          <w:lang w:eastAsia="ru-RU"/>
        </w:rPr>
      </w:pPr>
      <w:r w:rsidRPr="001C33E0">
        <w:rPr>
          <w:rFonts w:ascii="Times New Roman" w:eastAsia="Times New Roman" w:hAnsi="Times New Roman" w:cs="Times New Roman"/>
          <w:i/>
          <w:iCs/>
          <w:color w:val="000000"/>
          <w:sz w:val="24"/>
          <w:szCs w:val="24"/>
          <w:lang w:eastAsia="ru-RU"/>
        </w:rPr>
        <w:t xml:space="preserve">8.3.1. для </w:t>
      </w:r>
      <w:r w:rsidRPr="001C33E0">
        <w:rPr>
          <w:rFonts w:ascii="Times New Roman" w:eastAsia="Times New Roman" w:hAnsi="Times New Roman" w:cs="Times New Roman"/>
          <w:i/>
          <w:iCs/>
          <w:color w:val="000000"/>
          <w:spacing w:val="-1"/>
          <w:sz w:val="24"/>
          <w:szCs w:val="24"/>
          <w:lang w:eastAsia="ru-RU"/>
        </w:rPr>
        <w:t xml:space="preserve">инвалидов </w:t>
      </w:r>
      <w:r w:rsidRPr="001C33E0">
        <w:rPr>
          <w:rFonts w:ascii="Times New Roman" w:eastAsia="Times New Roman" w:hAnsi="Times New Roman" w:cs="Times New Roman"/>
          <w:i/>
          <w:iCs/>
          <w:color w:val="000000"/>
          <w:sz w:val="24"/>
          <w:szCs w:val="24"/>
          <w:lang w:eastAsia="ru-RU"/>
        </w:rPr>
        <w:t>и лиц с</w:t>
      </w:r>
      <w:r w:rsidRPr="001C33E0">
        <w:rPr>
          <w:rFonts w:ascii="Times New Roman" w:eastAsia="Times New Roman" w:hAnsi="Times New Roman" w:cs="Times New Roman"/>
          <w:i/>
          <w:iCs/>
          <w:color w:val="000000"/>
          <w:spacing w:val="-1"/>
          <w:sz w:val="24"/>
          <w:szCs w:val="24"/>
          <w:lang w:eastAsia="ru-RU"/>
        </w:rPr>
        <w:t xml:space="preserve"> ограниченными возможностями</w:t>
      </w:r>
      <w:r w:rsidRPr="001C33E0">
        <w:rPr>
          <w:rFonts w:ascii="Times New Roman" w:eastAsia="Times New Roman" w:hAnsi="Times New Roman" w:cs="Times New Roman"/>
          <w:i/>
          <w:iCs/>
          <w:color w:val="000000"/>
          <w:sz w:val="24"/>
          <w:szCs w:val="24"/>
          <w:lang w:eastAsia="ru-RU"/>
        </w:rPr>
        <w:t xml:space="preserve"> здоровья по зрению:</w:t>
      </w:r>
    </w:p>
    <w:p w:rsidR="00946C9E" w:rsidRPr="001C33E0" w:rsidRDefault="00946C9E" w:rsidP="00946C9E">
      <w:pPr>
        <w:spacing w:after="0" w:line="240" w:lineRule="auto"/>
        <w:ind w:firstLine="709"/>
        <w:jc w:val="both"/>
        <w:rPr>
          <w:rFonts w:ascii="Times New Roman" w:eastAsia="Times New Roman" w:hAnsi="Times New Roman" w:cs="Times New Roman"/>
          <w:spacing w:val="-1"/>
          <w:sz w:val="24"/>
          <w:szCs w:val="24"/>
          <w:lang w:eastAsia="ru-RU"/>
        </w:rPr>
      </w:pPr>
      <w:r w:rsidRPr="001C33E0">
        <w:rPr>
          <w:rFonts w:ascii="Times New Roman" w:eastAsia="Times New Roman" w:hAnsi="Times New Roman" w:cs="Times New Roman"/>
          <w:i/>
          <w:iCs/>
          <w:sz w:val="24"/>
          <w:szCs w:val="24"/>
          <w:lang w:eastAsia="ru-RU"/>
        </w:rPr>
        <w:t xml:space="preserve">- </w:t>
      </w:r>
      <w:r w:rsidRPr="001C33E0">
        <w:rPr>
          <w:rFonts w:ascii="Times New Roman" w:eastAsia="Times New Roman" w:hAnsi="Times New Roman" w:cs="Times New Roman"/>
          <w:iCs/>
          <w:sz w:val="24"/>
          <w:szCs w:val="24"/>
          <w:lang w:eastAsia="ru-RU"/>
        </w:rPr>
        <w:t>о</w:t>
      </w:r>
      <w:r w:rsidRPr="001C33E0">
        <w:rPr>
          <w:rFonts w:ascii="Times New Roman" w:eastAsia="Times New Roman" w:hAnsi="Times New Roman" w:cs="Times New Roman"/>
          <w:spacing w:val="-1"/>
          <w:sz w:val="24"/>
          <w:szCs w:val="24"/>
          <w:lang w:eastAsia="ru-RU"/>
        </w:rPr>
        <w:t xml:space="preserve">беспечен доступ </w:t>
      </w:r>
      <w:r w:rsidRPr="001C33E0">
        <w:rPr>
          <w:rFonts w:ascii="Times New Roman" w:eastAsia="Times New Roman" w:hAnsi="Times New Roman" w:cs="Times New Roman"/>
          <w:sz w:val="24"/>
          <w:szCs w:val="24"/>
          <w:lang w:eastAsia="ru-RU"/>
        </w:rPr>
        <w:t xml:space="preserve">обучающихся, </w:t>
      </w:r>
      <w:r w:rsidRPr="001C33E0">
        <w:rPr>
          <w:rFonts w:ascii="Times New Roman" w:eastAsia="Times New Roman" w:hAnsi="Times New Roman" w:cs="Times New Roman"/>
          <w:spacing w:val="-1"/>
          <w:sz w:val="24"/>
          <w:szCs w:val="24"/>
          <w:lang w:eastAsia="ru-RU"/>
        </w:rPr>
        <w:t xml:space="preserve">являющихся слепыми или слабовидящими </w:t>
      </w:r>
      <w:r w:rsidRPr="001C33E0">
        <w:rPr>
          <w:rFonts w:ascii="Times New Roman" w:eastAsia="Times New Roman" w:hAnsi="Times New Roman" w:cs="Times New Roman"/>
          <w:sz w:val="24"/>
          <w:szCs w:val="24"/>
          <w:lang w:eastAsia="ru-RU"/>
        </w:rPr>
        <w:t xml:space="preserve">к </w:t>
      </w:r>
      <w:r w:rsidRPr="001C33E0">
        <w:rPr>
          <w:rFonts w:ascii="Times New Roman" w:eastAsia="Times New Roman" w:hAnsi="Times New Roman" w:cs="Times New Roman"/>
          <w:spacing w:val="-1"/>
          <w:sz w:val="24"/>
          <w:szCs w:val="24"/>
          <w:lang w:eastAsia="ru-RU"/>
        </w:rPr>
        <w:t>зданиям Академии;</w:t>
      </w:r>
    </w:p>
    <w:p w:rsidR="00946C9E" w:rsidRPr="001C33E0" w:rsidRDefault="00946C9E" w:rsidP="00946C9E">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pacing w:val="-1"/>
          <w:sz w:val="24"/>
          <w:szCs w:val="24"/>
          <w:lang w:eastAsia="ru-RU"/>
        </w:rPr>
        <w:t xml:space="preserve">- </w:t>
      </w:r>
      <w:r w:rsidRPr="001C33E0">
        <w:rPr>
          <w:rFonts w:ascii="Times New Roman" w:eastAsia="Times New Roman" w:hAnsi="Times New Roman" w:cs="Times New Roman"/>
          <w:iCs/>
          <w:sz w:val="24"/>
          <w:szCs w:val="24"/>
          <w:lang w:eastAsia="ru-RU"/>
        </w:rPr>
        <w:t>э</w:t>
      </w:r>
      <w:r w:rsidRPr="001C33E0">
        <w:rPr>
          <w:rFonts w:ascii="Times New Roman" w:eastAsia="Times New Roman" w:hAnsi="Times New Roman" w:cs="Times New Roman"/>
          <w:sz w:val="24"/>
          <w:szCs w:val="24"/>
          <w:lang w:eastAsia="ru-RU"/>
        </w:rPr>
        <w:t xml:space="preserve">лектронный видео увеличитель "ONYX </w:t>
      </w:r>
      <w:proofErr w:type="spellStart"/>
      <w:r w:rsidRPr="001C33E0">
        <w:rPr>
          <w:rFonts w:ascii="Times New Roman" w:eastAsia="Times New Roman" w:hAnsi="Times New Roman" w:cs="Times New Roman"/>
          <w:sz w:val="24"/>
          <w:szCs w:val="24"/>
          <w:lang w:eastAsia="ru-RU"/>
        </w:rPr>
        <w:t>Deskset</w:t>
      </w:r>
      <w:proofErr w:type="spellEnd"/>
      <w:r w:rsidRPr="001C33E0">
        <w:rPr>
          <w:rFonts w:ascii="Times New Roman" w:eastAsia="Times New Roman" w:hAnsi="Times New Roman" w:cs="Times New Roman"/>
          <w:sz w:val="24"/>
          <w:szCs w:val="24"/>
          <w:lang w:eastAsia="ru-RU"/>
        </w:rPr>
        <w:t xml:space="preserve"> HD 22 (в полной комплектации);</w:t>
      </w:r>
    </w:p>
    <w:p w:rsidR="00946C9E" w:rsidRPr="001C33E0" w:rsidRDefault="00946C9E" w:rsidP="00946C9E">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shd w:val="clear" w:color="auto" w:fill="FFFFFF"/>
          <w:lang w:eastAsia="ru-RU"/>
        </w:rPr>
        <w:t>портативный компьютер с вводом/выводом шрифтом Брайля и синтезатором речи;</w:t>
      </w:r>
      <w:r w:rsidRPr="001C33E0">
        <w:rPr>
          <w:rFonts w:ascii="Times New Roman" w:eastAsia="Times New Roman" w:hAnsi="Times New Roman" w:cs="Times New Roman"/>
          <w:sz w:val="24"/>
          <w:szCs w:val="24"/>
          <w:lang w:eastAsia="ru-RU"/>
        </w:rPr>
        <w:t xml:space="preserve"> </w:t>
      </w:r>
    </w:p>
    <w:p w:rsidR="00946C9E" w:rsidRPr="001C33E0" w:rsidRDefault="00946C9E" w:rsidP="00946C9E">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C33E0">
        <w:rPr>
          <w:rFonts w:ascii="Times New Roman" w:eastAsia="Times New Roman" w:hAnsi="Times New Roman" w:cs="Times New Roman"/>
          <w:b/>
          <w:sz w:val="24"/>
          <w:szCs w:val="24"/>
          <w:lang w:eastAsia="ru-RU"/>
        </w:rPr>
        <w:t>-</w:t>
      </w:r>
      <w:r w:rsidRPr="001C33E0">
        <w:rPr>
          <w:rFonts w:ascii="Times New Roman" w:eastAsia="Times New Roman" w:hAnsi="Times New Roman" w:cs="Times New Roman"/>
          <w:sz w:val="24"/>
          <w:szCs w:val="24"/>
          <w:lang w:eastAsia="ru-RU"/>
        </w:rPr>
        <w:t xml:space="preserve"> принтер Брайля; </w:t>
      </w:r>
    </w:p>
    <w:p w:rsidR="00946C9E" w:rsidRPr="001C33E0" w:rsidRDefault="00946C9E" w:rsidP="00946C9E">
      <w:pPr>
        <w:spacing w:after="0" w:line="240" w:lineRule="auto"/>
        <w:ind w:firstLine="709"/>
        <w:jc w:val="both"/>
        <w:rPr>
          <w:rFonts w:ascii="Times New Roman" w:eastAsia="Times New Roman" w:hAnsi="Times New Roman" w:cs="Times New Roman"/>
          <w:sz w:val="24"/>
          <w:szCs w:val="24"/>
          <w:shd w:val="clear" w:color="auto" w:fill="FEFEFE"/>
          <w:lang w:eastAsia="ru-RU"/>
        </w:rPr>
      </w:pPr>
      <w:r w:rsidRPr="001C33E0">
        <w:rPr>
          <w:rFonts w:ascii="Times New Roman" w:eastAsia="Times New Roman" w:hAnsi="Times New Roman" w:cs="Times New Roman"/>
          <w:b/>
          <w:sz w:val="24"/>
          <w:szCs w:val="24"/>
          <w:shd w:val="clear" w:color="auto" w:fill="FFFFFF"/>
          <w:lang w:eastAsia="ru-RU"/>
        </w:rPr>
        <w:t xml:space="preserve">- </w:t>
      </w:r>
      <w:r w:rsidRPr="001C33E0">
        <w:rPr>
          <w:rFonts w:ascii="Times New Roman" w:eastAsia="Times New Roman" w:hAnsi="Times New Roman" w:cs="Times New Roman"/>
          <w:sz w:val="24"/>
          <w:szCs w:val="24"/>
          <w:shd w:val="clear" w:color="auto" w:fill="FEFEFE"/>
          <w:lang w:eastAsia="ru-RU"/>
        </w:rPr>
        <w:t>портативное устройство для чтения и увеличения.</w:t>
      </w:r>
      <w:r w:rsidRPr="001C33E0">
        <w:rPr>
          <w:rFonts w:ascii="Times New Roman" w:eastAsia="Times New Roman" w:hAnsi="Times New Roman" w:cs="Times New Roman"/>
          <w:b/>
          <w:sz w:val="24"/>
          <w:szCs w:val="24"/>
          <w:shd w:val="clear" w:color="auto" w:fill="FFFFFF"/>
          <w:lang w:eastAsia="ru-RU"/>
        </w:rPr>
        <w:t xml:space="preserve"> </w:t>
      </w:r>
    </w:p>
    <w:p w:rsidR="00946C9E" w:rsidRPr="001C33E0" w:rsidRDefault="00946C9E" w:rsidP="00946C9E">
      <w:pPr>
        <w:widowControl w:val="0"/>
        <w:shd w:val="clear" w:color="auto" w:fill="FFFFFF"/>
        <w:kinsoku w:val="0"/>
        <w:overflowPunct w:val="0"/>
        <w:spacing w:after="0" w:line="240" w:lineRule="auto"/>
        <w:ind w:firstLine="709"/>
        <w:jc w:val="both"/>
        <w:rPr>
          <w:rFonts w:ascii="Times New Roman" w:eastAsia="Times New Roman" w:hAnsi="Times New Roman" w:cs="Times New Roman"/>
          <w:i/>
          <w:iCs/>
          <w:color w:val="000000"/>
          <w:sz w:val="24"/>
          <w:szCs w:val="24"/>
          <w:lang w:eastAsia="ru-RU"/>
        </w:rPr>
      </w:pPr>
      <w:r w:rsidRPr="001C33E0">
        <w:rPr>
          <w:rFonts w:ascii="Times New Roman" w:eastAsia="Times New Roman" w:hAnsi="Times New Roman" w:cs="Times New Roman"/>
          <w:i/>
          <w:iCs/>
          <w:color w:val="000000"/>
          <w:sz w:val="24"/>
          <w:szCs w:val="24"/>
          <w:lang w:eastAsia="ru-RU"/>
        </w:rPr>
        <w:t xml:space="preserve">8.3.2. для </w:t>
      </w:r>
      <w:r w:rsidRPr="001C33E0">
        <w:rPr>
          <w:rFonts w:ascii="Times New Roman" w:eastAsia="Times New Roman" w:hAnsi="Times New Roman" w:cs="Times New Roman"/>
          <w:i/>
          <w:iCs/>
          <w:color w:val="000000"/>
          <w:spacing w:val="-1"/>
          <w:sz w:val="24"/>
          <w:szCs w:val="24"/>
          <w:lang w:eastAsia="ru-RU"/>
        </w:rPr>
        <w:t xml:space="preserve">инвалидов </w:t>
      </w:r>
      <w:r w:rsidRPr="001C33E0">
        <w:rPr>
          <w:rFonts w:ascii="Times New Roman" w:eastAsia="Times New Roman" w:hAnsi="Times New Roman" w:cs="Times New Roman"/>
          <w:i/>
          <w:iCs/>
          <w:color w:val="000000"/>
          <w:sz w:val="24"/>
          <w:szCs w:val="24"/>
          <w:lang w:eastAsia="ru-RU"/>
        </w:rPr>
        <w:t>и лиц с</w:t>
      </w:r>
      <w:r w:rsidRPr="001C33E0">
        <w:rPr>
          <w:rFonts w:ascii="Times New Roman" w:eastAsia="Times New Roman" w:hAnsi="Times New Roman" w:cs="Times New Roman"/>
          <w:i/>
          <w:iCs/>
          <w:color w:val="000000"/>
          <w:spacing w:val="-1"/>
          <w:sz w:val="24"/>
          <w:szCs w:val="24"/>
          <w:lang w:eastAsia="ru-RU"/>
        </w:rPr>
        <w:t xml:space="preserve"> ограниченными возможностями</w:t>
      </w:r>
      <w:r w:rsidRPr="001C33E0">
        <w:rPr>
          <w:rFonts w:ascii="Times New Roman" w:eastAsia="Times New Roman" w:hAnsi="Times New Roman" w:cs="Times New Roman"/>
          <w:i/>
          <w:iCs/>
          <w:color w:val="000000"/>
          <w:sz w:val="24"/>
          <w:szCs w:val="24"/>
          <w:lang w:eastAsia="ru-RU"/>
        </w:rPr>
        <w:t xml:space="preserve"> здоровья по слуху:</w:t>
      </w:r>
    </w:p>
    <w:p w:rsidR="00946C9E" w:rsidRPr="001C33E0" w:rsidRDefault="00946C9E" w:rsidP="00946C9E">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i/>
          <w:iCs/>
          <w:color w:val="000000"/>
          <w:sz w:val="24"/>
          <w:szCs w:val="24"/>
          <w:lang w:eastAsia="ru-RU"/>
        </w:rPr>
      </w:pPr>
      <w:r w:rsidRPr="001C33E0">
        <w:rPr>
          <w:rFonts w:ascii="Times New Roman" w:eastAsia="Times New Roman" w:hAnsi="Times New Roman" w:cs="Times New Roman"/>
          <w:i/>
          <w:iCs/>
          <w:color w:val="000000"/>
          <w:sz w:val="24"/>
          <w:szCs w:val="24"/>
          <w:lang w:eastAsia="ru-RU"/>
        </w:rPr>
        <w:t xml:space="preserve">- </w:t>
      </w:r>
      <w:r w:rsidRPr="001C33E0">
        <w:rPr>
          <w:rFonts w:ascii="Times New Roman" w:eastAsia="Times New Roman" w:hAnsi="Times New Roman" w:cs="Times New Roman"/>
          <w:color w:val="000000"/>
          <w:sz w:val="24"/>
          <w:szCs w:val="24"/>
          <w:lang w:eastAsia="ru-RU"/>
        </w:rPr>
        <w:t>акустическая система</w:t>
      </w:r>
      <w:r w:rsidRPr="001C33E0">
        <w:rPr>
          <w:rFonts w:ascii="Times New Roman" w:eastAsia="Times New Roman" w:hAnsi="Times New Roman" w:cs="Times New Roman"/>
          <w:color w:val="000000"/>
          <w:sz w:val="24"/>
          <w:szCs w:val="24"/>
          <w:shd w:val="clear" w:color="auto" w:fill="FFFFFF"/>
          <w:lang w:eastAsia="ru-RU"/>
        </w:rPr>
        <w:t xml:space="preserve"> </w:t>
      </w:r>
      <w:proofErr w:type="spellStart"/>
      <w:r w:rsidRPr="001C33E0">
        <w:rPr>
          <w:rFonts w:ascii="Times New Roman" w:eastAsia="Times New Roman" w:hAnsi="Times New Roman" w:cs="Times New Roman"/>
          <w:color w:val="000000"/>
          <w:sz w:val="24"/>
          <w:szCs w:val="24"/>
          <w:shd w:val="clear" w:color="auto" w:fill="FFFFFF"/>
          <w:lang w:eastAsia="ru-RU"/>
        </w:rPr>
        <w:t>Front</w:t>
      </w:r>
      <w:proofErr w:type="spellEnd"/>
      <w:r w:rsidRPr="001C33E0">
        <w:rPr>
          <w:rFonts w:ascii="Times New Roman" w:eastAsia="Times New Roman" w:hAnsi="Times New Roman" w:cs="Times New Roman"/>
          <w:color w:val="000000"/>
          <w:sz w:val="24"/>
          <w:szCs w:val="24"/>
          <w:shd w:val="clear" w:color="auto" w:fill="FFFFFF"/>
          <w:lang w:eastAsia="ru-RU"/>
        </w:rPr>
        <w:t xml:space="preserve"> </w:t>
      </w:r>
      <w:proofErr w:type="spellStart"/>
      <w:r w:rsidRPr="001C33E0">
        <w:rPr>
          <w:rFonts w:ascii="Times New Roman" w:eastAsia="Times New Roman" w:hAnsi="Times New Roman" w:cs="Times New Roman"/>
          <w:color w:val="000000"/>
          <w:sz w:val="24"/>
          <w:szCs w:val="24"/>
          <w:shd w:val="clear" w:color="auto" w:fill="FFFFFF"/>
          <w:lang w:eastAsia="ru-RU"/>
        </w:rPr>
        <w:t>Row</w:t>
      </w:r>
      <w:proofErr w:type="spellEnd"/>
      <w:r w:rsidRPr="001C33E0">
        <w:rPr>
          <w:rFonts w:ascii="Times New Roman" w:eastAsia="Times New Roman" w:hAnsi="Times New Roman" w:cs="Times New Roman"/>
          <w:color w:val="000000"/>
          <w:sz w:val="24"/>
          <w:szCs w:val="24"/>
          <w:shd w:val="clear" w:color="auto" w:fill="FFFFFF"/>
          <w:lang w:eastAsia="ru-RU"/>
        </w:rPr>
        <w:t xml:space="preserve"> </w:t>
      </w:r>
      <w:proofErr w:type="spellStart"/>
      <w:r w:rsidRPr="001C33E0">
        <w:rPr>
          <w:rFonts w:ascii="Times New Roman" w:eastAsia="Times New Roman" w:hAnsi="Times New Roman" w:cs="Times New Roman"/>
          <w:color w:val="000000"/>
          <w:sz w:val="24"/>
          <w:szCs w:val="24"/>
          <w:shd w:val="clear" w:color="auto" w:fill="FFFFFF"/>
          <w:lang w:eastAsia="ru-RU"/>
        </w:rPr>
        <w:t>to</w:t>
      </w:r>
      <w:proofErr w:type="spellEnd"/>
      <w:r w:rsidRPr="001C33E0">
        <w:rPr>
          <w:rFonts w:ascii="Times New Roman" w:eastAsia="Times New Roman" w:hAnsi="Times New Roman" w:cs="Times New Roman"/>
          <w:color w:val="000000"/>
          <w:sz w:val="24"/>
          <w:szCs w:val="24"/>
          <w:shd w:val="clear" w:color="auto" w:fill="FFFFFF"/>
          <w:lang w:eastAsia="ru-RU"/>
        </w:rPr>
        <w:t xml:space="preserve"> </w:t>
      </w:r>
      <w:proofErr w:type="spellStart"/>
      <w:r w:rsidRPr="001C33E0">
        <w:rPr>
          <w:rFonts w:ascii="Times New Roman" w:eastAsia="Times New Roman" w:hAnsi="Times New Roman" w:cs="Times New Roman"/>
          <w:color w:val="000000"/>
          <w:sz w:val="24"/>
          <w:szCs w:val="24"/>
          <w:shd w:val="clear" w:color="auto" w:fill="FFFFFF"/>
          <w:lang w:eastAsia="ru-RU"/>
        </w:rPr>
        <w:t>Go</w:t>
      </w:r>
      <w:proofErr w:type="spellEnd"/>
      <w:r w:rsidRPr="001C33E0">
        <w:rPr>
          <w:rFonts w:ascii="Times New Roman" w:eastAsia="Times New Roman" w:hAnsi="Times New Roman" w:cs="Times New Roman"/>
          <w:color w:val="000000"/>
          <w:sz w:val="24"/>
          <w:szCs w:val="24"/>
          <w:shd w:val="clear" w:color="auto" w:fill="FFFFFF"/>
          <w:lang w:eastAsia="ru-RU"/>
        </w:rPr>
        <w:t xml:space="preserve"> в комплекте (системы свободного звукового поля);</w:t>
      </w:r>
    </w:p>
    <w:p w:rsidR="00946C9E" w:rsidRPr="001C33E0" w:rsidRDefault="00946C9E" w:rsidP="00946C9E">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1C33E0">
        <w:rPr>
          <w:rFonts w:ascii="Times New Roman" w:eastAsia="Times New Roman" w:hAnsi="Times New Roman" w:cs="Times New Roman"/>
          <w:i/>
          <w:iCs/>
          <w:color w:val="000000"/>
          <w:sz w:val="24"/>
          <w:szCs w:val="24"/>
          <w:lang w:eastAsia="ru-RU"/>
        </w:rPr>
        <w:t xml:space="preserve">- </w:t>
      </w:r>
      <w:r w:rsidRPr="001C33E0">
        <w:rPr>
          <w:rFonts w:ascii="Times New Roman" w:eastAsia="Times New Roman" w:hAnsi="Times New Roman" w:cs="Times New Roman"/>
          <w:color w:val="000000"/>
          <w:sz w:val="24"/>
          <w:szCs w:val="24"/>
          <w:shd w:val="clear" w:color="auto" w:fill="FFFFFF"/>
          <w:lang w:eastAsia="ru-RU"/>
        </w:rPr>
        <w:t xml:space="preserve">«ElBrailleW14J G2; </w:t>
      </w:r>
    </w:p>
    <w:p w:rsidR="00946C9E" w:rsidRPr="001C33E0" w:rsidRDefault="00946C9E" w:rsidP="00946C9E">
      <w:pPr>
        <w:widowControl w:val="0"/>
        <w:shd w:val="clear" w:color="auto" w:fill="FFFFFF"/>
        <w:kinsoku w:val="0"/>
        <w:overflowPunct w:val="0"/>
        <w:spacing w:after="0" w:line="240" w:lineRule="auto"/>
        <w:ind w:right="114" w:firstLine="709"/>
        <w:jc w:val="both"/>
        <w:rPr>
          <w:rFonts w:ascii="Times New Roman" w:eastAsia="Times New Roman" w:hAnsi="Times New Roman" w:cs="Times New Roman"/>
          <w:color w:val="000000"/>
          <w:sz w:val="24"/>
          <w:szCs w:val="24"/>
          <w:shd w:val="clear" w:color="auto" w:fill="FFFFFF"/>
          <w:lang w:eastAsia="ru-RU"/>
        </w:rPr>
      </w:pPr>
      <w:r w:rsidRPr="001C33E0">
        <w:rPr>
          <w:rFonts w:ascii="Times New Roman" w:eastAsia="Times New Roman" w:hAnsi="Times New Roman" w:cs="Times New Roman"/>
          <w:b/>
          <w:color w:val="000000"/>
          <w:sz w:val="24"/>
          <w:szCs w:val="24"/>
          <w:shd w:val="clear" w:color="auto" w:fill="FFFFFF"/>
          <w:lang w:eastAsia="ru-RU"/>
        </w:rPr>
        <w:t>-</w:t>
      </w:r>
      <w:r w:rsidRPr="001C33E0">
        <w:rPr>
          <w:rFonts w:ascii="Times New Roman" w:eastAsia="Times New Roman" w:hAnsi="Times New Roman" w:cs="Times New Roman"/>
          <w:color w:val="000000"/>
          <w:sz w:val="24"/>
          <w:szCs w:val="24"/>
          <w:shd w:val="clear" w:color="auto" w:fill="FFFFFF"/>
          <w:lang w:eastAsia="ru-RU"/>
        </w:rPr>
        <w:t xml:space="preserve"> FM- приёмник ARC с индукционной петлей;</w:t>
      </w:r>
    </w:p>
    <w:p w:rsidR="00946C9E" w:rsidRPr="001C33E0" w:rsidRDefault="00946C9E" w:rsidP="00946C9E">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1C33E0">
        <w:rPr>
          <w:rFonts w:ascii="Times New Roman" w:eastAsia="Times New Roman" w:hAnsi="Times New Roman" w:cs="Times New Roman"/>
          <w:color w:val="000000"/>
          <w:sz w:val="24"/>
          <w:szCs w:val="24"/>
          <w:shd w:val="clear" w:color="auto" w:fill="FFFFFF"/>
          <w:lang w:eastAsia="ru-RU"/>
        </w:rPr>
        <w:t>- FM-передатчик AMIGO T31;</w:t>
      </w:r>
    </w:p>
    <w:p w:rsidR="00946C9E" w:rsidRPr="001C33E0" w:rsidRDefault="00946C9E" w:rsidP="00946C9E">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1C33E0">
        <w:rPr>
          <w:rFonts w:ascii="Times New Roman" w:eastAsia="Times New Roman" w:hAnsi="Times New Roman" w:cs="Times New Roman"/>
          <w:color w:val="000000"/>
          <w:sz w:val="24"/>
          <w:szCs w:val="24"/>
          <w:shd w:val="clear" w:color="auto" w:fill="FFFFFF"/>
          <w:lang w:eastAsia="ru-RU"/>
        </w:rPr>
        <w:t>-  радио-класс (радиомикрофон) «Сонет-РСМ» РМ- 2-1 (заушный индуктор и индукционная петля).</w:t>
      </w:r>
    </w:p>
    <w:p w:rsidR="00946C9E" w:rsidRPr="001C33E0" w:rsidRDefault="00946C9E" w:rsidP="00946C9E">
      <w:pPr>
        <w:widowControl w:val="0"/>
        <w:shd w:val="clear" w:color="auto" w:fill="FFFFFF"/>
        <w:kinsoku w:val="0"/>
        <w:overflowPunct w:val="0"/>
        <w:spacing w:after="0" w:line="240" w:lineRule="auto"/>
        <w:ind w:right="114" w:firstLine="709"/>
        <w:jc w:val="both"/>
        <w:rPr>
          <w:rFonts w:ascii="Times New Roman" w:eastAsia="Times New Roman" w:hAnsi="Times New Roman" w:cs="Times New Roman"/>
          <w:i/>
          <w:iCs/>
          <w:color w:val="000000"/>
          <w:sz w:val="24"/>
          <w:szCs w:val="24"/>
          <w:lang w:eastAsia="ru-RU"/>
        </w:rPr>
      </w:pPr>
      <w:r w:rsidRPr="001C33E0">
        <w:rPr>
          <w:rFonts w:ascii="Times New Roman" w:eastAsia="Times New Roman" w:hAnsi="Times New Roman" w:cs="Times New Roman"/>
          <w:i/>
          <w:iCs/>
          <w:color w:val="000000"/>
          <w:sz w:val="24"/>
          <w:szCs w:val="24"/>
          <w:lang w:eastAsia="ru-RU"/>
        </w:rPr>
        <w:lastRenderedPageBreak/>
        <w:t xml:space="preserve">8.3.3. для </w:t>
      </w:r>
      <w:r w:rsidRPr="001C33E0">
        <w:rPr>
          <w:rFonts w:ascii="Times New Roman" w:eastAsia="Times New Roman" w:hAnsi="Times New Roman" w:cs="Times New Roman"/>
          <w:i/>
          <w:iCs/>
          <w:color w:val="000000"/>
          <w:spacing w:val="-1"/>
          <w:sz w:val="24"/>
          <w:szCs w:val="24"/>
          <w:lang w:eastAsia="ru-RU"/>
        </w:rPr>
        <w:t xml:space="preserve">инвалидов </w:t>
      </w:r>
      <w:r w:rsidRPr="001C33E0">
        <w:rPr>
          <w:rFonts w:ascii="Times New Roman" w:eastAsia="Times New Roman" w:hAnsi="Times New Roman" w:cs="Times New Roman"/>
          <w:i/>
          <w:iCs/>
          <w:color w:val="000000"/>
          <w:sz w:val="24"/>
          <w:szCs w:val="24"/>
          <w:lang w:eastAsia="ru-RU"/>
        </w:rPr>
        <w:t xml:space="preserve">и лиц с </w:t>
      </w:r>
      <w:r w:rsidRPr="001C33E0">
        <w:rPr>
          <w:rFonts w:ascii="Times New Roman" w:eastAsia="Times New Roman" w:hAnsi="Times New Roman" w:cs="Times New Roman"/>
          <w:i/>
          <w:iCs/>
          <w:color w:val="000000"/>
          <w:spacing w:val="-1"/>
          <w:sz w:val="24"/>
          <w:szCs w:val="24"/>
          <w:lang w:eastAsia="ru-RU"/>
        </w:rPr>
        <w:t xml:space="preserve">ограниченными возможностями здоровья, имеющих нарушения опорно-двигательного </w:t>
      </w:r>
      <w:r w:rsidRPr="001C33E0">
        <w:rPr>
          <w:rFonts w:ascii="Times New Roman" w:eastAsia="Times New Roman" w:hAnsi="Times New Roman" w:cs="Times New Roman"/>
          <w:i/>
          <w:iCs/>
          <w:color w:val="000000"/>
          <w:sz w:val="24"/>
          <w:szCs w:val="24"/>
          <w:lang w:eastAsia="ru-RU"/>
        </w:rPr>
        <w:t>аппарата:</w:t>
      </w:r>
    </w:p>
    <w:p w:rsidR="00665BE0" w:rsidRPr="003C0EA4" w:rsidRDefault="00946C9E" w:rsidP="003C0EA4">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i/>
          <w:iCs/>
          <w:color w:val="000000"/>
          <w:sz w:val="24"/>
          <w:szCs w:val="24"/>
          <w:lang w:eastAsia="ru-RU"/>
        </w:rPr>
      </w:pPr>
      <w:r w:rsidRPr="001C33E0">
        <w:rPr>
          <w:rFonts w:ascii="Times New Roman" w:eastAsia="Times New Roman" w:hAnsi="Times New Roman" w:cs="Times New Roman"/>
          <w:i/>
          <w:iCs/>
          <w:color w:val="000000"/>
          <w:sz w:val="24"/>
          <w:szCs w:val="24"/>
          <w:lang w:eastAsia="ru-RU"/>
        </w:rPr>
        <w:t xml:space="preserve">- </w:t>
      </w:r>
      <w:r w:rsidRPr="001C33E0">
        <w:rPr>
          <w:rFonts w:ascii="Times New Roman" w:eastAsia="Times New Roman" w:hAnsi="Times New Roman" w:cs="Times New Roman"/>
          <w:color w:val="000000"/>
          <w:sz w:val="24"/>
          <w:szCs w:val="24"/>
          <w:shd w:val="clear" w:color="auto" w:fill="FFFFFF"/>
          <w:lang w:eastAsia="ru-RU"/>
        </w:rPr>
        <w:t>автоматизированное рабочее место обучающегося с нарушением ОДА и ДЦП (ауд. №№ 120, 122).</w:t>
      </w:r>
    </w:p>
    <w:p w:rsidR="000F57B5" w:rsidRDefault="000F57B5" w:rsidP="00665BE0">
      <w:pPr>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br w:type="page"/>
      </w:r>
    </w:p>
    <w:p w:rsidR="00665BE0" w:rsidRPr="001C33E0" w:rsidRDefault="00665BE0" w:rsidP="00665BE0">
      <w:pPr>
        <w:spacing w:after="0" w:line="276" w:lineRule="auto"/>
        <w:jc w:val="both"/>
        <w:rPr>
          <w:rFonts w:ascii="Times New Roman" w:eastAsia="Times New Roman" w:hAnsi="Times New Roman" w:cs="Times New Roman"/>
          <w:i/>
          <w:sz w:val="24"/>
          <w:szCs w:val="24"/>
          <w:lang w:eastAsia="ru-RU"/>
        </w:rPr>
      </w:pPr>
    </w:p>
    <w:p w:rsidR="00665BE0" w:rsidRPr="001C33E0" w:rsidRDefault="00665BE0" w:rsidP="00665BE0">
      <w:pPr>
        <w:spacing w:after="0" w:line="240" w:lineRule="auto"/>
        <w:jc w:val="right"/>
        <w:rPr>
          <w:rFonts w:ascii="Times New Roman" w:eastAsia="Times New Roman" w:hAnsi="Times New Roman" w:cs="Times New Roman"/>
          <w:i/>
          <w:sz w:val="24"/>
          <w:szCs w:val="24"/>
          <w:lang w:eastAsia="ru-RU"/>
        </w:rPr>
      </w:pPr>
      <w:r w:rsidRPr="001C33E0">
        <w:rPr>
          <w:rFonts w:ascii="Times New Roman" w:eastAsia="Times New Roman" w:hAnsi="Times New Roman" w:cs="Times New Roman"/>
          <w:i/>
          <w:sz w:val="24"/>
          <w:szCs w:val="24"/>
          <w:lang w:eastAsia="ru-RU"/>
        </w:rPr>
        <w:t>Приложение к рабочей программы дисциплины</w:t>
      </w:r>
    </w:p>
    <w:p w:rsidR="00665BE0" w:rsidRPr="001C33E0" w:rsidRDefault="00665BE0" w:rsidP="00665BE0">
      <w:pPr>
        <w:spacing w:after="0" w:line="240" w:lineRule="auto"/>
        <w:jc w:val="right"/>
        <w:rPr>
          <w:rFonts w:ascii="Times New Roman" w:eastAsia="Times New Roman" w:hAnsi="Times New Roman" w:cs="Times New Roman"/>
          <w:i/>
          <w:sz w:val="24"/>
          <w:szCs w:val="24"/>
          <w:lang w:eastAsia="ru-RU"/>
        </w:rPr>
      </w:pPr>
      <w:r w:rsidRPr="001C33E0">
        <w:rPr>
          <w:rFonts w:ascii="Times New Roman" w:eastAsia="Times New Roman" w:hAnsi="Times New Roman" w:cs="Times New Roman"/>
          <w:i/>
          <w:sz w:val="24"/>
          <w:szCs w:val="24"/>
          <w:lang w:eastAsia="ru-RU"/>
        </w:rPr>
        <w:t>«Гигиенические основы ФСД</w:t>
      </w:r>
      <w:r w:rsidR="004D1703" w:rsidRPr="001C33E0">
        <w:rPr>
          <w:rFonts w:ascii="Times New Roman" w:eastAsia="Times New Roman" w:hAnsi="Times New Roman" w:cs="Times New Roman"/>
          <w:i/>
          <w:sz w:val="24"/>
          <w:szCs w:val="24"/>
          <w:lang w:eastAsia="ru-RU"/>
        </w:rPr>
        <w:t xml:space="preserve"> в адаптивной физической культуре</w:t>
      </w:r>
      <w:r w:rsidRPr="001C33E0">
        <w:rPr>
          <w:rFonts w:ascii="Times New Roman" w:eastAsia="Times New Roman" w:hAnsi="Times New Roman" w:cs="Times New Roman"/>
          <w:i/>
          <w:sz w:val="24"/>
          <w:szCs w:val="24"/>
          <w:lang w:eastAsia="ru-RU"/>
        </w:rPr>
        <w:t>»</w:t>
      </w:r>
    </w:p>
    <w:p w:rsidR="003C0EA4" w:rsidRDefault="003C0EA4" w:rsidP="00665BE0">
      <w:pPr>
        <w:spacing w:after="0" w:line="240" w:lineRule="auto"/>
        <w:jc w:val="center"/>
        <w:rPr>
          <w:rFonts w:ascii="Times New Roman" w:eastAsia="Times New Roman" w:hAnsi="Times New Roman" w:cs="Times New Roman"/>
          <w:sz w:val="24"/>
          <w:szCs w:val="24"/>
          <w:lang w:eastAsia="ru-RU"/>
        </w:rPr>
      </w:pPr>
    </w:p>
    <w:p w:rsidR="00B920EE" w:rsidRPr="00A46DF1" w:rsidRDefault="00B920EE" w:rsidP="00B920EE">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Министерство спорта Российской Федерации </w:t>
      </w:r>
    </w:p>
    <w:p w:rsidR="00B920EE" w:rsidRPr="00A46DF1" w:rsidRDefault="00B920EE" w:rsidP="00B920EE">
      <w:pPr>
        <w:spacing w:after="0" w:line="240" w:lineRule="auto"/>
        <w:jc w:val="center"/>
        <w:rPr>
          <w:rFonts w:ascii="Times New Roman" w:eastAsia="Times New Roman" w:hAnsi="Times New Roman" w:cs="Times New Roman"/>
          <w:sz w:val="24"/>
          <w:szCs w:val="24"/>
          <w:lang w:eastAsia="ru-RU"/>
        </w:rPr>
      </w:pPr>
    </w:p>
    <w:p w:rsidR="00B920EE" w:rsidRPr="00A46DF1" w:rsidRDefault="00B920EE" w:rsidP="00B920EE">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B920EE" w:rsidRPr="00A46DF1" w:rsidRDefault="00B920EE" w:rsidP="00B920EE">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высшего образования</w:t>
      </w:r>
    </w:p>
    <w:p w:rsidR="00B920EE" w:rsidRPr="00A46DF1" w:rsidRDefault="00B920EE" w:rsidP="00B920EE">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rsidR="00B920EE" w:rsidRPr="00A46DF1" w:rsidRDefault="00B920EE" w:rsidP="00B920EE">
      <w:pPr>
        <w:spacing w:after="0" w:line="240" w:lineRule="auto"/>
        <w:jc w:val="center"/>
        <w:rPr>
          <w:rFonts w:ascii="Times New Roman" w:eastAsia="Times New Roman" w:hAnsi="Times New Roman" w:cs="Times New Roman"/>
          <w:sz w:val="24"/>
          <w:szCs w:val="24"/>
          <w:lang w:eastAsia="ru-RU"/>
        </w:rPr>
      </w:pPr>
    </w:p>
    <w:p w:rsidR="00B920EE" w:rsidRPr="00A46DF1" w:rsidRDefault="00B920EE" w:rsidP="00B920EE">
      <w:pPr>
        <w:pBdr>
          <w:bottom w:val="single" w:sz="12" w:space="1"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Кафедра а</w:t>
      </w:r>
      <w:r w:rsidRPr="00A46DF1">
        <w:rPr>
          <w:rFonts w:ascii="Times New Roman" w:eastAsia="Times New Roman" w:hAnsi="Times New Roman" w:cs="Times New Roman"/>
          <w:sz w:val="24"/>
          <w:szCs w:val="24"/>
          <w:lang w:eastAsia="ru-RU"/>
        </w:rPr>
        <w:t>даптивной физической культуры и спортивной медицины</w:t>
      </w:r>
    </w:p>
    <w:p w:rsidR="00B920EE" w:rsidRPr="00A46DF1" w:rsidRDefault="00B920EE" w:rsidP="00B920EE">
      <w:pPr>
        <w:spacing w:after="0" w:line="240" w:lineRule="auto"/>
        <w:jc w:val="right"/>
        <w:rPr>
          <w:rFonts w:ascii="Times New Roman" w:eastAsia="Times New Roman" w:hAnsi="Times New Roman" w:cs="Times New Roman"/>
          <w:sz w:val="24"/>
          <w:szCs w:val="24"/>
          <w:lang w:eastAsia="ru-RU"/>
        </w:rPr>
      </w:pPr>
    </w:p>
    <w:p w:rsidR="00B920EE" w:rsidRPr="00AD6623" w:rsidRDefault="00B920EE" w:rsidP="00B920EE">
      <w:pPr>
        <w:spacing w:after="0" w:line="240" w:lineRule="auto"/>
        <w:jc w:val="right"/>
        <w:rPr>
          <w:rFonts w:ascii="Times New Roman" w:eastAsia="Times New Roman" w:hAnsi="Times New Roman" w:cs="Times New Roman"/>
          <w:sz w:val="24"/>
          <w:szCs w:val="24"/>
          <w:lang w:eastAsia="ru-RU"/>
        </w:rPr>
      </w:pPr>
    </w:p>
    <w:p w:rsidR="00230409" w:rsidRPr="00230409" w:rsidRDefault="00230409" w:rsidP="00230409">
      <w:pPr>
        <w:spacing w:after="0" w:line="240" w:lineRule="auto"/>
        <w:jc w:val="right"/>
        <w:rPr>
          <w:rFonts w:ascii="Times New Roman" w:eastAsia="Times New Roman" w:hAnsi="Times New Roman" w:cs="Times New Roman"/>
          <w:sz w:val="24"/>
          <w:szCs w:val="24"/>
          <w:lang w:eastAsia="ru-RU"/>
        </w:rPr>
      </w:pPr>
      <w:r w:rsidRPr="00230409">
        <w:rPr>
          <w:rFonts w:ascii="Times New Roman" w:eastAsia="Times New Roman" w:hAnsi="Times New Roman" w:cs="Times New Roman"/>
          <w:sz w:val="24"/>
          <w:szCs w:val="24"/>
          <w:lang w:eastAsia="ru-RU"/>
        </w:rPr>
        <w:t>УТВЕРЖДЕНО</w:t>
      </w:r>
    </w:p>
    <w:p w:rsidR="00230409" w:rsidRPr="00230409" w:rsidRDefault="00230409" w:rsidP="00230409">
      <w:pPr>
        <w:spacing w:after="0" w:line="240" w:lineRule="auto"/>
        <w:jc w:val="right"/>
        <w:rPr>
          <w:rFonts w:ascii="Times New Roman" w:eastAsia="Times New Roman" w:hAnsi="Times New Roman" w:cs="Times New Roman"/>
          <w:sz w:val="24"/>
          <w:szCs w:val="24"/>
          <w:lang w:eastAsia="ru-RU"/>
        </w:rPr>
      </w:pPr>
      <w:r w:rsidRPr="00230409">
        <w:rPr>
          <w:rFonts w:ascii="Times New Roman" w:eastAsia="Times New Roman" w:hAnsi="Times New Roman" w:cs="Times New Roman"/>
          <w:sz w:val="24"/>
          <w:szCs w:val="24"/>
          <w:lang w:eastAsia="ru-RU"/>
        </w:rPr>
        <w:t xml:space="preserve">решением Учебно-методической комиссии     </w:t>
      </w:r>
    </w:p>
    <w:p w:rsidR="00230409" w:rsidRPr="00230409" w:rsidRDefault="00230409" w:rsidP="00230409">
      <w:pPr>
        <w:spacing w:after="0" w:line="240" w:lineRule="auto"/>
        <w:jc w:val="right"/>
        <w:rPr>
          <w:rFonts w:ascii="Times New Roman" w:eastAsia="Times New Roman" w:hAnsi="Times New Roman" w:cs="Times New Roman"/>
          <w:sz w:val="24"/>
          <w:szCs w:val="24"/>
          <w:lang w:eastAsia="ru-RU"/>
        </w:rPr>
      </w:pPr>
      <w:r w:rsidRPr="00230409">
        <w:rPr>
          <w:rFonts w:ascii="Times New Roman" w:eastAsia="Times New Roman" w:hAnsi="Times New Roman" w:cs="Times New Roman"/>
          <w:sz w:val="24"/>
          <w:szCs w:val="24"/>
          <w:lang w:eastAsia="ru-RU"/>
        </w:rPr>
        <w:t xml:space="preserve">протокол № </w:t>
      </w:r>
      <w:r w:rsidR="00B01B29">
        <w:rPr>
          <w:rFonts w:ascii="Times New Roman" w:eastAsia="Times New Roman" w:hAnsi="Times New Roman" w:cs="Times New Roman"/>
          <w:sz w:val="24"/>
          <w:szCs w:val="24"/>
          <w:lang w:eastAsia="ru-RU"/>
        </w:rPr>
        <w:t>8</w:t>
      </w:r>
      <w:r w:rsidRPr="00230409">
        <w:rPr>
          <w:rFonts w:ascii="Times New Roman" w:eastAsia="Times New Roman" w:hAnsi="Times New Roman" w:cs="Times New Roman"/>
          <w:sz w:val="24"/>
          <w:szCs w:val="24"/>
          <w:lang w:eastAsia="ru-RU"/>
        </w:rPr>
        <w:t>/2</w:t>
      </w:r>
      <w:r w:rsidR="00B01B29">
        <w:rPr>
          <w:rFonts w:ascii="Times New Roman" w:eastAsia="Times New Roman" w:hAnsi="Times New Roman" w:cs="Times New Roman"/>
          <w:sz w:val="24"/>
          <w:szCs w:val="24"/>
          <w:lang w:eastAsia="ru-RU"/>
        </w:rPr>
        <w:t>4</w:t>
      </w:r>
      <w:r w:rsidRPr="00230409">
        <w:rPr>
          <w:rFonts w:ascii="Times New Roman" w:eastAsia="Times New Roman" w:hAnsi="Times New Roman" w:cs="Times New Roman"/>
          <w:sz w:val="24"/>
          <w:szCs w:val="24"/>
          <w:lang w:eastAsia="ru-RU"/>
        </w:rPr>
        <w:t xml:space="preserve"> от «18» декабря 202</w:t>
      </w:r>
      <w:r w:rsidR="00B01B29">
        <w:rPr>
          <w:rFonts w:ascii="Times New Roman" w:eastAsia="Times New Roman" w:hAnsi="Times New Roman" w:cs="Times New Roman"/>
          <w:sz w:val="24"/>
          <w:szCs w:val="24"/>
          <w:lang w:eastAsia="ru-RU"/>
        </w:rPr>
        <w:t>4</w:t>
      </w:r>
      <w:r w:rsidRPr="00230409">
        <w:rPr>
          <w:rFonts w:ascii="Times New Roman" w:eastAsia="Times New Roman" w:hAnsi="Times New Roman" w:cs="Times New Roman"/>
          <w:sz w:val="24"/>
          <w:szCs w:val="24"/>
          <w:lang w:eastAsia="ru-RU"/>
        </w:rPr>
        <w:t xml:space="preserve"> г.</w:t>
      </w:r>
    </w:p>
    <w:p w:rsidR="00230409" w:rsidRPr="00230409" w:rsidRDefault="00230409" w:rsidP="00230409">
      <w:pPr>
        <w:spacing w:after="0" w:line="240" w:lineRule="auto"/>
        <w:jc w:val="right"/>
        <w:rPr>
          <w:rFonts w:ascii="Times New Roman" w:eastAsia="Times New Roman" w:hAnsi="Times New Roman" w:cs="Times New Roman"/>
          <w:sz w:val="24"/>
          <w:szCs w:val="24"/>
          <w:lang w:eastAsia="ru-RU"/>
        </w:rPr>
      </w:pPr>
      <w:r w:rsidRPr="00230409">
        <w:rPr>
          <w:rFonts w:ascii="Times New Roman" w:eastAsia="Times New Roman" w:hAnsi="Times New Roman" w:cs="Times New Roman"/>
          <w:sz w:val="24"/>
          <w:szCs w:val="24"/>
          <w:lang w:eastAsia="ru-RU"/>
        </w:rPr>
        <w:t xml:space="preserve">Председатель УМК, </w:t>
      </w:r>
    </w:p>
    <w:p w:rsidR="00230409" w:rsidRPr="00230409" w:rsidRDefault="00B01B29" w:rsidP="0023040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проректор</w:t>
      </w:r>
      <w:r w:rsidR="00230409" w:rsidRPr="00230409">
        <w:rPr>
          <w:rFonts w:ascii="Times New Roman" w:eastAsia="Times New Roman" w:hAnsi="Times New Roman" w:cs="Times New Roman"/>
          <w:sz w:val="24"/>
          <w:szCs w:val="24"/>
          <w:lang w:eastAsia="ru-RU"/>
        </w:rPr>
        <w:t xml:space="preserve"> по учебной работе</w:t>
      </w:r>
    </w:p>
    <w:p w:rsidR="00230409" w:rsidRPr="00230409" w:rsidRDefault="00230409" w:rsidP="00230409">
      <w:pPr>
        <w:spacing w:after="0" w:line="240" w:lineRule="auto"/>
        <w:jc w:val="right"/>
        <w:rPr>
          <w:rFonts w:ascii="Times New Roman" w:eastAsia="Times New Roman" w:hAnsi="Times New Roman" w:cs="Times New Roman"/>
          <w:sz w:val="24"/>
          <w:szCs w:val="24"/>
          <w:lang w:eastAsia="ru-RU"/>
        </w:rPr>
      </w:pPr>
      <w:r w:rsidRPr="00230409">
        <w:rPr>
          <w:rFonts w:ascii="Times New Roman" w:eastAsia="Times New Roman" w:hAnsi="Times New Roman" w:cs="Times New Roman"/>
          <w:sz w:val="24"/>
          <w:szCs w:val="24"/>
          <w:lang w:eastAsia="ru-RU"/>
        </w:rPr>
        <w:t>___________________А.П. Морозов</w:t>
      </w:r>
    </w:p>
    <w:p w:rsidR="00665BE0" w:rsidRPr="001C33E0" w:rsidRDefault="00230409" w:rsidP="00230409">
      <w:pPr>
        <w:spacing w:after="0" w:line="240" w:lineRule="auto"/>
        <w:jc w:val="right"/>
        <w:rPr>
          <w:rFonts w:ascii="Times New Roman" w:eastAsia="Times New Roman" w:hAnsi="Times New Roman" w:cs="Times New Roman"/>
          <w:sz w:val="24"/>
          <w:szCs w:val="24"/>
          <w:lang w:eastAsia="ru-RU"/>
        </w:rPr>
      </w:pPr>
      <w:r w:rsidRPr="00230409">
        <w:rPr>
          <w:rFonts w:ascii="Times New Roman" w:eastAsia="Times New Roman" w:hAnsi="Times New Roman" w:cs="Times New Roman"/>
          <w:sz w:val="24"/>
          <w:szCs w:val="24"/>
          <w:lang w:eastAsia="ru-RU"/>
        </w:rPr>
        <w:t>«18» декабря 202</w:t>
      </w:r>
      <w:r w:rsidR="00B01B29">
        <w:rPr>
          <w:rFonts w:ascii="Times New Roman" w:eastAsia="Times New Roman" w:hAnsi="Times New Roman" w:cs="Times New Roman"/>
          <w:sz w:val="24"/>
          <w:szCs w:val="24"/>
          <w:lang w:eastAsia="ru-RU"/>
        </w:rPr>
        <w:t>4</w:t>
      </w:r>
      <w:r w:rsidRPr="00230409">
        <w:rPr>
          <w:rFonts w:ascii="Times New Roman" w:eastAsia="Times New Roman" w:hAnsi="Times New Roman" w:cs="Times New Roman"/>
          <w:sz w:val="24"/>
          <w:szCs w:val="24"/>
          <w:lang w:eastAsia="ru-RU"/>
        </w:rPr>
        <w:t>г.</w:t>
      </w:r>
    </w:p>
    <w:p w:rsidR="002F3695" w:rsidRPr="001C33E0" w:rsidRDefault="002F3695" w:rsidP="00665BE0">
      <w:pPr>
        <w:spacing w:after="0" w:line="240" w:lineRule="auto"/>
        <w:jc w:val="center"/>
        <w:rPr>
          <w:rFonts w:ascii="Times New Roman" w:eastAsia="Times New Roman" w:hAnsi="Times New Roman" w:cs="Times New Roman"/>
          <w:b/>
          <w:bCs/>
          <w:sz w:val="24"/>
          <w:szCs w:val="24"/>
          <w:lang w:eastAsia="ru-RU"/>
        </w:rPr>
      </w:pPr>
    </w:p>
    <w:p w:rsidR="00230409" w:rsidRDefault="00230409" w:rsidP="00665BE0">
      <w:pPr>
        <w:spacing w:after="0" w:line="240" w:lineRule="auto"/>
        <w:jc w:val="center"/>
        <w:rPr>
          <w:rFonts w:ascii="Times New Roman" w:eastAsia="Times New Roman" w:hAnsi="Times New Roman" w:cs="Times New Roman"/>
          <w:b/>
          <w:bCs/>
          <w:sz w:val="24"/>
          <w:szCs w:val="24"/>
          <w:lang w:eastAsia="ru-RU"/>
        </w:rPr>
      </w:pPr>
    </w:p>
    <w:p w:rsidR="00665BE0" w:rsidRPr="001C33E0" w:rsidRDefault="00665BE0" w:rsidP="00665BE0">
      <w:pPr>
        <w:spacing w:after="0" w:line="240" w:lineRule="auto"/>
        <w:jc w:val="center"/>
        <w:rPr>
          <w:rFonts w:ascii="Times New Roman" w:eastAsia="Times New Roman" w:hAnsi="Times New Roman" w:cs="Times New Roman"/>
          <w:b/>
          <w:bCs/>
          <w:sz w:val="24"/>
          <w:szCs w:val="24"/>
          <w:lang w:eastAsia="ru-RU"/>
        </w:rPr>
      </w:pPr>
      <w:r w:rsidRPr="001C33E0">
        <w:rPr>
          <w:rFonts w:ascii="Times New Roman" w:eastAsia="Times New Roman" w:hAnsi="Times New Roman" w:cs="Times New Roman"/>
          <w:b/>
          <w:bCs/>
          <w:sz w:val="24"/>
          <w:szCs w:val="24"/>
          <w:lang w:eastAsia="ru-RU"/>
        </w:rPr>
        <w:t>Фонд оценочных средств</w:t>
      </w:r>
    </w:p>
    <w:p w:rsidR="00665BE0" w:rsidRPr="001C33E0" w:rsidRDefault="00665BE0" w:rsidP="00665BE0">
      <w:pPr>
        <w:spacing w:after="0" w:line="240" w:lineRule="auto"/>
        <w:jc w:val="center"/>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по дисциплине </w:t>
      </w:r>
    </w:p>
    <w:p w:rsidR="00665BE0" w:rsidRPr="001C33E0" w:rsidRDefault="00665BE0" w:rsidP="00665BE0">
      <w:pPr>
        <w:spacing w:after="0" w:line="240" w:lineRule="auto"/>
        <w:jc w:val="center"/>
        <w:rPr>
          <w:rFonts w:ascii="Times New Roman" w:eastAsia="Times New Roman" w:hAnsi="Times New Roman" w:cs="Times New Roman"/>
          <w:sz w:val="24"/>
          <w:szCs w:val="24"/>
          <w:lang w:eastAsia="ru-RU"/>
        </w:rPr>
      </w:pPr>
    </w:p>
    <w:p w:rsidR="00665BE0" w:rsidRPr="001C33E0" w:rsidRDefault="009936F6" w:rsidP="00665BE0">
      <w:pPr>
        <w:pBdr>
          <w:bottom w:val="single" w:sz="12" w:space="1" w:color="auto"/>
        </w:pBdr>
        <w:spacing w:after="0" w:line="240" w:lineRule="auto"/>
        <w:jc w:val="center"/>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Гигиенические основы физкультурно-</w:t>
      </w:r>
      <w:r w:rsidR="00230409">
        <w:rPr>
          <w:rFonts w:ascii="Times New Roman" w:eastAsia="Times New Roman" w:hAnsi="Times New Roman" w:cs="Times New Roman"/>
          <w:sz w:val="24"/>
          <w:szCs w:val="24"/>
          <w:lang w:eastAsia="ru-RU"/>
        </w:rPr>
        <w:t>оздоровительной</w:t>
      </w:r>
      <w:r w:rsidRPr="001C33E0">
        <w:rPr>
          <w:rFonts w:ascii="Times New Roman" w:eastAsia="Times New Roman" w:hAnsi="Times New Roman" w:cs="Times New Roman"/>
          <w:sz w:val="24"/>
          <w:szCs w:val="24"/>
          <w:lang w:eastAsia="ru-RU"/>
        </w:rPr>
        <w:t xml:space="preserve"> деятельности </w:t>
      </w: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230409" w:rsidRDefault="00230409" w:rsidP="00230409">
      <w:pPr>
        <w:spacing w:after="0" w:line="240" w:lineRule="auto"/>
        <w:jc w:val="center"/>
        <w:rPr>
          <w:rFonts w:ascii="Times New Roman" w:eastAsia="Times New Roman" w:hAnsi="Times New Roman" w:cs="Times New Roman"/>
          <w:b/>
          <w:color w:val="000000"/>
          <w:sz w:val="24"/>
          <w:szCs w:val="24"/>
          <w:lang w:eastAsia="ru-RU"/>
        </w:rPr>
      </w:pPr>
      <w:r w:rsidRPr="00230409">
        <w:rPr>
          <w:rFonts w:ascii="Times New Roman" w:eastAsia="Times New Roman" w:hAnsi="Times New Roman" w:cs="Times New Roman"/>
          <w:b/>
          <w:color w:val="000000"/>
          <w:sz w:val="24"/>
          <w:szCs w:val="24"/>
          <w:lang w:eastAsia="ru-RU"/>
        </w:rPr>
        <w:t xml:space="preserve">Направление подготовки </w:t>
      </w:r>
    </w:p>
    <w:p w:rsidR="00230409" w:rsidRPr="00230409" w:rsidRDefault="00230409" w:rsidP="00230409">
      <w:pPr>
        <w:spacing w:after="0" w:line="240" w:lineRule="auto"/>
        <w:jc w:val="center"/>
        <w:rPr>
          <w:rFonts w:ascii="Times New Roman" w:eastAsia="Times New Roman" w:hAnsi="Times New Roman" w:cs="Times New Roman"/>
          <w:b/>
          <w:color w:val="000000"/>
          <w:sz w:val="24"/>
          <w:szCs w:val="24"/>
          <w:lang w:eastAsia="ru-RU"/>
        </w:rPr>
      </w:pPr>
      <w:r w:rsidRPr="00230409">
        <w:rPr>
          <w:rFonts w:ascii="Times New Roman" w:eastAsia="Times New Roman" w:hAnsi="Times New Roman" w:cs="Times New Roman"/>
          <w:b/>
          <w:color w:val="000000"/>
          <w:sz w:val="24"/>
          <w:szCs w:val="24"/>
          <w:lang w:eastAsia="ru-RU"/>
        </w:rPr>
        <w:t>49.03.03 «Рекреация и спортивно-оздоровительный туризм»</w:t>
      </w:r>
    </w:p>
    <w:p w:rsidR="00230409" w:rsidRPr="00230409" w:rsidRDefault="00230409" w:rsidP="00230409">
      <w:pPr>
        <w:spacing w:after="0" w:line="240" w:lineRule="auto"/>
        <w:jc w:val="center"/>
        <w:rPr>
          <w:rFonts w:ascii="Times New Roman" w:eastAsia="Times New Roman" w:hAnsi="Times New Roman" w:cs="Times New Roman"/>
          <w:b/>
          <w:color w:val="000000"/>
          <w:sz w:val="24"/>
          <w:szCs w:val="24"/>
          <w:lang w:eastAsia="ru-RU"/>
        </w:rPr>
      </w:pPr>
    </w:p>
    <w:p w:rsidR="00230409" w:rsidRPr="00230409" w:rsidRDefault="00230409" w:rsidP="00230409">
      <w:pPr>
        <w:spacing w:after="0" w:line="240" w:lineRule="auto"/>
        <w:jc w:val="center"/>
        <w:rPr>
          <w:rFonts w:ascii="Times New Roman" w:eastAsia="Times New Roman" w:hAnsi="Times New Roman" w:cs="Times New Roman"/>
          <w:b/>
          <w:color w:val="000000"/>
          <w:sz w:val="24"/>
          <w:szCs w:val="24"/>
          <w:lang w:eastAsia="ru-RU"/>
        </w:rPr>
      </w:pPr>
      <w:r w:rsidRPr="00230409">
        <w:rPr>
          <w:rFonts w:ascii="Times New Roman" w:eastAsia="Times New Roman" w:hAnsi="Times New Roman" w:cs="Times New Roman"/>
          <w:b/>
          <w:color w:val="000000"/>
          <w:sz w:val="24"/>
          <w:szCs w:val="24"/>
          <w:lang w:eastAsia="ru-RU"/>
        </w:rPr>
        <w:t>ОПОП</w:t>
      </w:r>
    </w:p>
    <w:p w:rsidR="00665BE0" w:rsidRPr="001C33E0" w:rsidRDefault="00230409" w:rsidP="00230409">
      <w:pPr>
        <w:spacing w:after="0" w:line="240" w:lineRule="auto"/>
        <w:jc w:val="center"/>
        <w:rPr>
          <w:rFonts w:ascii="Times New Roman" w:eastAsia="Times New Roman" w:hAnsi="Times New Roman" w:cs="Times New Roman"/>
          <w:b/>
          <w:sz w:val="24"/>
          <w:szCs w:val="24"/>
          <w:lang w:eastAsia="ru-RU"/>
        </w:rPr>
      </w:pPr>
      <w:r w:rsidRPr="00230409">
        <w:rPr>
          <w:rFonts w:ascii="Times New Roman" w:eastAsia="Times New Roman" w:hAnsi="Times New Roman" w:cs="Times New Roman"/>
          <w:b/>
          <w:color w:val="000000"/>
          <w:sz w:val="24"/>
          <w:szCs w:val="24"/>
          <w:lang w:eastAsia="ru-RU"/>
        </w:rPr>
        <w:t>«Управление в рекреации и туризме»</w:t>
      </w:r>
    </w:p>
    <w:p w:rsidR="00230409" w:rsidRDefault="00230409" w:rsidP="00665BE0">
      <w:pPr>
        <w:spacing w:after="0" w:line="240" w:lineRule="auto"/>
        <w:jc w:val="center"/>
        <w:rPr>
          <w:rFonts w:ascii="Times New Roman" w:eastAsia="Times New Roman" w:hAnsi="Times New Roman" w:cs="Times New Roman"/>
          <w:b/>
          <w:sz w:val="24"/>
          <w:szCs w:val="24"/>
          <w:lang w:eastAsia="ru-RU"/>
        </w:rPr>
      </w:pPr>
    </w:p>
    <w:p w:rsidR="00665BE0" w:rsidRPr="001C33E0" w:rsidRDefault="00665BE0" w:rsidP="00665BE0">
      <w:pPr>
        <w:spacing w:after="0" w:line="240" w:lineRule="auto"/>
        <w:jc w:val="center"/>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Форма обучения </w:t>
      </w:r>
    </w:p>
    <w:p w:rsidR="00665BE0" w:rsidRPr="001C33E0" w:rsidRDefault="00230409" w:rsidP="00665BE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очная</w:t>
      </w:r>
    </w:p>
    <w:p w:rsidR="00665BE0" w:rsidRPr="001C33E0" w:rsidRDefault="00665BE0" w:rsidP="00665BE0">
      <w:pPr>
        <w:spacing w:after="0" w:line="240" w:lineRule="auto"/>
        <w:jc w:val="center"/>
        <w:rPr>
          <w:rFonts w:ascii="Times New Roman" w:eastAsia="Times New Roman" w:hAnsi="Times New Roman" w:cs="Times New Roman"/>
          <w:b/>
          <w:sz w:val="24"/>
          <w:szCs w:val="24"/>
          <w:lang w:eastAsia="ru-RU"/>
        </w:rPr>
      </w:pPr>
    </w:p>
    <w:p w:rsidR="003C0EA4" w:rsidRDefault="003C0EA4" w:rsidP="0069593A">
      <w:pPr>
        <w:spacing w:after="0" w:line="240" w:lineRule="auto"/>
        <w:jc w:val="right"/>
        <w:rPr>
          <w:rFonts w:ascii="Times New Roman" w:eastAsia="Times New Roman" w:hAnsi="Times New Roman" w:cs="Times New Roman"/>
          <w:sz w:val="24"/>
          <w:szCs w:val="24"/>
          <w:lang w:eastAsia="ru-RU"/>
        </w:rPr>
      </w:pPr>
    </w:p>
    <w:p w:rsidR="00B5222B" w:rsidRDefault="00230409" w:rsidP="00B5222B">
      <w:pPr>
        <w:tabs>
          <w:tab w:val="left" w:pos="5245"/>
          <w:tab w:val="left" w:pos="5529"/>
        </w:tabs>
        <w:spacing w:after="0" w:line="240" w:lineRule="auto"/>
        <w:jc w:val="right"/>
        <w:rPr>
          <w:rFonts w:ascii="Times New Roman" w:hAnsi="Times New Roman" w:cs="Times New Roman"/>
          <w:sz w:val="24"/>
          <w:szCs w:val="24"/>
        </w:rPr>
      </w:pPr>
      <w:r w:rsidRPr="00230409">
        <w:rPr>
          <w:rFonts w:ascii="Times New Roman" w:hAnsi="Times New Roman" w:cs="Times New Roman"/>
          <w:sz w:val="24"/>
          <w:szCs w:val="24"/>
        </w:rPr>
        <w:t xml:space="preserve">Рассмотрено и одобрено на </w:t>
      </w:r>
      <w:r w:rsidR="00B5222B">
        <w:rPr>
          <w:rFonts w:ascii="Times New Roman" w:hAnsi="Times New Roman" w:cs="Times New Roman"/>
          <w:sz w:val="24"/>
          <w:szCs w:val="24"/>
        </w:rPr>
        <w:t xml:space="preserve">заседании </w:t>
      </w:r>
    </w:p>
    <w:p w:rsidR="00230409" w:rsidRPr="00230409" w:rsidRDefault="00B5222B" w:rsidP="00B5222B">
      <w:pPr>
        <w:tabs>
          <w:tab w:val="left" w:pos="5245"/>
          <w:tab w:val="left" w:pos="5529"/>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кафедры </w:t>
      </w:r>
      <w:r w:rsidR="00230409" w:rsidRPr="00230409">
        <w:rPr>
          <w:rFonts w:ascii="Times New Roman" w:hAnsi="Times New Roman" w:cs="Times New Roman"/>
          <w:sz w:val="24"/>
          <w:szCs w:val="24"/>
        </w:rPr>
        <w:t xml:space="preserve">(протокол № </w:t>
      </w:r>
      <w:r w:rsidR="00B01B29">
        <w:rPr>
          <w:rFonts w:ascii="Times New Roman" w:hAnsi="Times New Roman" w:cs="Times New Roman"/>
          <w:sz w:val="24"/>
          <w:szCs w:val="24"/>
        </w:rPr>
        <w:t>4</w:t>
      </w:r>
      <w:r w:rsidR="00230409" w:rsidRPr="00230409">
        <w:rPr>
          <w:rFonts w:ascii="Times New Roman" w:hAnsi="Times New Roman" w:cs="Times New Roman"/>
          <w:sz w:val="24"/>
          <w:szCs w:val="24"/>
        </w:rPr>
        <w:t xml:space="preserve"> от </w:t>
      </w:r>
    </w:p>
    <w:p w:rsidR="00230409" w:rsidRPr="00230409" w:rsidRDefault="00B01B29" w:rsidP="00230409">
      <w:pPr>
        <w:tabs>
          <w:tab w:val="left" w:pos="5245"/>
          <w:tab w:val="left" w:pos="5529"/>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11 </w:t>
      </w:r>
      <w:r w:rsidR="00230409" w:rsidRPr="00230409">
        <w:rPr>
          <w:rFonts w:ascii="Times New Roman" w:hAnsi="Times New Roman" w:cs="Times New Roman"/>
          <w:sz w:val="24"/>
          <w:szCs w:val="24"/>
        </w:rPr>
        <w:t>ноября 202</w:t>
      </w:r>
      <w:r>
        <w:rPr>
          <w:rFonts w:ascii="Times New Roman" w:hAnsi="Times New Roman" w:cs="Times New Roman"/>
          <w:sz w:val="24"/>
          <w:szCs w:val="24"/>
        </w:rPr>
        <w:t>4</w:t>
      </w:r>
      <w:r w:rsidR="00230409" w:rsidRPr="00230409">
        <w:rPr>
          <w:rFonts w:ascii="Times New Roman" w:hAnsi="Times New Roman" w:cs="Times New Roman"/>
          <w:sz w:val="24"/>
          <w:szCs w:val="24"/>
        </w:rPr>
        <w:t xml:space="preserve"> г.) </w:t>
      </w:r>
    </w:p>
    <w:p w:rsidR="00230409" w:rsidRPr="00230409" w:rsidRDefault="00230409" w:rsidP="00230409">
      <w:pPr>
        <w:tabs>
          <w:tab w:val="left" w:pos="5245"/>
          <w:tab w:val="left" w:pos="5529"/>
        </w:tabs>
        <w:spacing w:after="0" w:line="240" w:lineRule="auto"/>
        <w:jc w:val="right"/>
        <w:rPr>
          <w:rFonts w:ascii="Times New Roman" w:hAnsi="Times New Roman" w:cs="Times New Roman"/>
          <w:sz w:val="24"/>
          <w:szCs w:val="24"/>
        </w:rPr>
      </w:pPr>
      <w:r w:rsidRPr="00230409">
        <w:rPr>
          <w:rFonts w:ascii="Times New Roman" w:hAnsi="Times New Roman" w:cs="Times New Roman"/>
          <w:sz w:val="24"/>
          <w:szCs w:val="24"/>
        </w:rPr>
        <w:t xml:space="preserve">Зав. кафедрой, к.б.н., доцент </w:t>
      </w:r>
    </w:p>
    <w:p w:rsidR="00230409" w:rsidRPr="00230409" w:rsidRDefault="00230409" w:rsidP="00230409">
      <w:pPr>
        <w:tabs>
          <w:tab w:val="left" w:pos="5245"/>
          <w:tab w:val="left" w:pos="5529"/>
        </w:tabs>
        <w:spacing w:after="0" w:line="240" w:lineRule="auto"/>
        <w:jc w:val="right"/>
        <w:rPr>
          <w:rFonts w:ascii="Times New Roman" w:hAnsi="Times New Roman" w:cs="Times New Roman"/>
          <w:sz w:val="24"/>
          <w:szCs w:val="24"/>
        </w:rPr>
      </w:pPr>
      <w:r w:rsidRPr="00230409">
        <w:rPr>
          <w:rFonts w:ascii="Times New Roman" w:hAnsi="Times New Roman" w:cs="Times New Roman"/>
          <w:sz w:val="24"/>
          <w:szCs w:val="24"/>
        </w:rPr>
        <w:t xml:space="preserve">  _____________И.В, Осадченко </w:t>
      </w:r>
    </w:p>
    <w:p w:rsidR="00B920EE" w:rsidRDefault="00230409" w:rsidP="00230409">
      <w:pPr>
        <w:tabs>
          <w:tab w:val="left" w:pos="5245"/>
          <w:tab w:val="left" w:pos="5529"/>
        </w:tabs>
        <w:spacing w:after="0" w:line="240" w:lineRule="auto"/>
        <w:jc w:val="right"/>
        <w:rPr>
          <w:rFonts w:ascii="Times New Roman" w:hAnsi="Times New Roman" w:cs="Times New Roman"/>
          <w:sz w:val="24"/>
          <w:szCs w:val="24"/>
        </w:rPr>
      </w:pPr>
      <w:r w:rsidRPr="00230409">
        <w:rPr>
          <w:rFonts w:ascii="Times New Roman" w:hAnsi="Times New Roman" w:cs="Times New Roman"/>
          <w:sz w:val="24"/>
          <w:szCs w:val="24"/>
        </w:rPr>
        <w:t>«</w:t>
      </w:r>
      <w:r w:rsidR="00B01B29">
        <w:rPr>
          <w:rFonts w:ascii="Times New Roman" w:hAnsi="Times New Roman" w:cs="Times New Roman"/>
          <w:sz w:val="24"/>
          <w:szCs w:val="24"/>
        </w:rPr>
        <w:t>11</w:t>
      </w:r>
      <w:r w:rsidRPr="00230409">
        <w:rPr>
          <w:rFonts w:ascii="Times New Roman" w:hAnsi="Times New Roman" w:cs="Times New Roman"/>
          <w:sz w:val="24"/>
          <w:szCs w:val="24"/>
        </w:rPr>
        <w:t xml:space="preserve">» </w:t>
      </w:r>
      <w:proofErr w:type="gramStart"/>
      <w:r w:rsidRPr="00230409">
        <w:rPr>
          <w:rFonts w:ascii="Times New Roman" w:hAnsi="Times New Roman" w:cs="Times New Roman"/>
          <w:sz w:val="24"/>
          <w:szCs w:val="24"/>
        </w:rPr>
        <w:t>ноября  202</w:t>
      </w:r>
      <w:r w:rsidR="00B01B29">
        <w:rPr>
          <w:rFonts w:ascii="Times New Roman" w:hAnsi="Times New Roman" w:cs="Times New Roman"/>
          <w:sz w:val="24"/>
          <w:szCs w:val="24"/>
        </w:rPr>
        <w:t>4</w:t>
      </w:r>
      <w:proofErr w:type="gramEnd"/>
      <w:r w:rsidRPr="00230409">
        <w:rPr>
          <w:rFonts w:ascii="Times New Roman" w:hAnsi="Times New Roman" w:cs="Times New Roman"/>
          <w:sz w:val="24"/>
          <w:szCs w:val="24"/>
        </w:rPr>
        <w:t xml:space="preserve"> г.</w:t>
      </w:r>
    </w:p>
    <w:p w:rsidR="00B920EE" w:rsidRDefault="00B920EE" w:rsidP="00B920EE">
      <w:pPr>
        <w:tabs>
          <w:tab w:val="left" w:pos="5245"/>
          <w:tab w:val="left" w:pos="5529"/>
        </w:tabs>
        <w:spacing w:after="0" w:line="240" w:lineRule="auto"/>
        <w:jc w:val="right"/>
        <w:rPr>
          <w:rFonts w:ascii="Times New Roman" w:hAnsi="Times New Roman" w:cs="Times New Roman"/>
          <w:sz w:val="24"/>
          <w:szCs w:val="24"/>
        </w:rPr>
      </w:pPr>
    </w:p>
    <w:p w:rsidR="00B920EE" w:rsidRDefault="00B920EE" w:rsidP="00B920EE">
      <w:pPr>
        <w:tabs>
          <w:tab w:val="left" w:pos="5245"/>
          <w:tab w:val="left" w:pos="5529"/>
        </w:tabs>
        <w:spacing w:after="0" w:line="240" w:lineRule="auto"/>
        <w:jc w:val="right"/>
        <w:rPr>
          <w:rFonts w:ascii="Times New Roman" w:hAnsi="Times New Roman" w:cs="Times New Roman"/>
          <w:sz w:val="24"/>
          <w:szCs w:val="24"/>
        </w:rPr>
      </w:pPr>
    </w:p>
    <w:p w:rsidR="00B920EE" w:rsidRPr="001A7E4B" w:rsidRDefault="00B920EE" w:rsidP="00B920EE">
      <w:pPr>
        <w:tabs>
          <w:tab w:val="left" w:pos="5245"/>
          <w:tab w:val="left" w:pos="5529"/>
        </w:tabs>
        <w:spacing w:after="0" w:line="240" w:lineRule="auto"/>
        <w:jc w:val="right"/>
        <w:rPr>
          <w:rFonts w:ascii="Times New Roman" w:hAnsi="Times New Roman" w:cs="Times New Roman"/>
          <w:sz w:val="24"/>
          <w:szCs w:val="24"/>
        </w:rPr>
      </w:pPr>
    </w:p>
    <w:p w:rsidR="00F60B8C" w:rsidRPr="001C33E0" w:rsidRDefault="00B920EE" w:rsidP="00B920EE">
      <w:pPr>
        <w:shd w:val="clear" w:color="auto" w:fill="FFFFFF"/>
        <w:spacing w:after="0" w:line="240" w:lineRule="auto"/>
        <w:contextualSpacing/>
        <w:jc w:val="center"/>
        <w:rPr>
          <w:rFonts w:ascii="Times New Roman" w:eastAsia="Times New Roman" w:hAnsi="Times New Roman" w:cs="Times New Roman"/>
          <w:i/>
          <w:color w:val="000000"/>
          <w:spacing w:val="-1"/>
          <w:sz w:val="24"/>
          <w:szCs w:val="24"/>
          <w:lang w:eastAsia="ru-RU"/>
        </w:rPr>
      </w:pPr>
      <w:proofErr w:type="spellStart"/>
      <w:r>
        <w:rPr>
          <w:rFonts w:ascii="Times New Roman" w:hAnsi="Times New Roman" w:cs="Times New Roman"/>
          <w:sz w:val="24"/>
          <w:szCs w:val="24"/>
        </w:rPr>
        <w:t>Малаховка</w:t>
      </w:r>
      <w:proofErr w:type="spellEnd"/>
      <w:r>
        <w:rPr>
          <w:rFonts w:ascii="Times New Roman" w:hAnsi="Times New Roman" w:cs="Times New Roman"/>
          <w:sz w:val="24"/>
          <w:szCs w:val="24"/>
        </w:rPr>
        <w:t>, 202</w:t>
      </w:r>
      <w:r w:rsidR="00B01B29">
        <w:rPr>
          <w:rFonts w:ascii="Times New Roman" w:hAnsi="Times New Roman" w:cs="Times New Roman"/>
          <w:sz w:val="24"/>
          <w:szCs w:val="24"/>
        </w:rPr>
        <w:t>4</w:t>
      </w:r>
      <w:r w:rsidRPr="00AD6623">
        <w:rPr>
          <w:rFonts w:ascii="Times New Roman" w:hAnsi="Times New Roman" w:cs="Times New Roman"/>
          <w:sz w:val="24"/>
          <w:szCs w:val="24"/>
        </w:rPr>
        <w:t xml:space="preserve"> год</w:t>
      </w:r>
      <w:r w:rsidR="00F60B8C" w:rsidRPr="001C33E0">
        <w:rPr>
          <w:rFonts w:ascii="Times New Roman" w:eastAsia="Times New Roman" w:hAnsi="Times New Roman" w:cs="Times New Roman"/>
          <w:i/>
          <w:color w:val="000000"/>
          <w:spacing w:val="-1"/>
          <w:sz w:val="24"/>
          <w:szCs w:val="24"/>
          <w:lang w:eastAsia="ru-RU"/>
        </w:rPr>
        <w:br w:type="page"/>
      </w:r>
    </w:p>
    <w:p w:rsidR="00FC2BC6" w:rsidRPr="00FC2BC6" w:rsidRDefault="00FC2BC6" w:rsidP="00FC2BC6">
      <w:pPr>
        <w:spacing w:after="0" w:line="240" w:lineRule="auto"/>
        <w:jc w:val="center"/>
        <w:rPr>
          <w:rFonts w:ascii="Times New Roman" w:eastAsia="Times New Roman" w:hAnsi="Times New Roman" w:cs="Times New Roman"/>
          <w:b/>
          <w:caps/>
          <w:spacing w:val="-1"/>
          <w:sz w:val="24"/>
          <w:szCs w:val="24"/>
          <w:lang w:eastAsia="ru-RU"/>
        </w:rPr>
      </w:pPr>
      <w:r w:rsidRPr="00FC2BC6">
        <w:rPr>
          <w:rFonts w:ascii="Times New Roman" w:eastAsia="Times New Roman" w:hAnsi="Times New Roman" w:cs="Times New Roman"/>
          <w:b/>
          <w:caps/>
          <w:spacing w:val="-1"/>
          <w:sz w:val="24"/>
          <w:szCs w:val="24"/>
          <w:lang w:eastAsia="ru-RU"/>
        </w:rPr>
        <w:lastRenderedPageBreak/>
        <w:t xml:space="preserve">ПАСПОРТ ФОНДА ОЦЕНОЧНЫХ СРЕДСТВ ПО ДИСЦИПЛИНе </w:t>
      </w:r>
    </w:p>
    <w:tbl>
      <w:tblPr>
        <w:tblW w:w="109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3968"/>
        <w:gridCol w:w="2836"/>
        <w:gridCol w:w="1637"/>
      </w:tblGrid>
      <w:tr w:rsidR="00FC2BC6" w:rsidRPr="00FC2BC6" w:rsidTr="005A5FEF">
        <w:trPr>
          <w:jc w:val="center"/>
        </w:trPr>
        <w:tc>
          <w:tcPr>
            <w:tcW w:w="2547" w:type="dxa"/>
            <w:vAlign w:val="center"/>
          </w:tcPr>
          <w:p w:rsidR="00FC2BC6" w:rsidRPr="00FC2BC6" w:rsidRDefault="00FC2BC6" w:rsidP="005A5FEF">
            <w:pPr>
              <w:spacing w:after="0" w:line="240" w:lineRule="auto"/>
              <w:ind w:right="19"/>
              <w:jc w:val="center"/>
              <w:rPr>
                <w:rFonts w:ascii="Times New Roman" w:eastAsia="Times New Roman" w:hAnsi="Times New Roman" w:cs="Times New Roman"/>
                <w:color w:val="000000"/>
                <w:spacing w:val="-1"/>
                <w:sz w:val="24"/>
                <w:szCs w:val="24"/>
                <w:lang w:eastAsia="ru-RU"/>
              </w:rPr>
            </w:pPr>
            <w:r w:rsidRPr="00FC2BC6">
              <w:rPr>
                <w:rFonts w:ascii="Times New Roman" w:eastAsia="Times New Roman" w:hAnsi="Times New Roman" w:cs="Times New Roman"/>
                <w:color w:val="000000"/>
                <w:spacing w:val="-1"/>
                <w:sz w:val="24"/>
                <w:szCs w:val="24"/>
                <w:lang w:eastAsia="ru-RU"/>
              </w:rPr>
              <w:t>Формируемые компетенции</w:t>
            </w:r>
          </w:p>
        </w:tc>
        <w:tc>
          <w:tcPr>
            <w:tcW w:w="3968" w:type="dxa"/>
            <w:vAlign w:val="center"/>
          </w:tcPr>
          <w:p w:rsidR="00FC2BC6" w:rsidRPr="00FC2BC6" w:rsidRDefault="00FC2BC6" w:rsidP="005A5FEF">
            <w:pPr>
              <w:spacing w:after="0" w:line="240" w:lineRule="auto"/>
              <w:jc w:val="center"/>
              <w:rPr>
                <w:rFonts w:ascii="Times New Roman" w:eastAsia="Times New Roman" w:hAnsi="Times New Roman" w:cs="Times New Roman"/>
                <w:color w:val="000000"/>
                <w:spacing w:val="-1"/>
                <w:sz w:val="24"/>
                <w:szCs w:val="24"/>
                <w:lang w:eastAsia="ru-RU"/>
              </w:rPr>
            </w:pPr>
            <w:r w:rsidRPr="00FC2BC6">
              <w:rPr>
                <w:rFonts w:ascii="Times New Roman" w:eastAsia="Times New Roman" w:hAnsi="Times New Roman" w:cs="Times New Roman"/>
                <w:color w:val="000000"/>
                <w:spacing w:val="-1"/>
                <w:sz w:val="24"/>
                <w:szCs w:val="24"/>
                <w:lang w:eastAsia="ru-RU"/>
              </w:rPr>
              <w:t>Трудовые функции</w:t>
            </w:r>
          </w:p>
          <w:p w:rsidR="00FC2BC6" w:rsidRPr="00FC2BC6" w:rsidRDefault="00FC2BC6" w:rsidP="005A5FEF">
            <w:pPr>
              <w:spacing w:after="0" w:line="240" w:lineRule="auto"/>
              <w:jc w:val="center"/>
              <w:rPr>
                <w:rFonts w:ascii="Times New Roman" w:eastAsia="Times New Roman" w:hAnsi="Times New Roman" w:cs="Times New Roman"/>
                <w:i/>
                <w:color w:val="000000"/>
                <w:spacing w:val="-1"/>
                <w:sz w:val="24"/>
                <w:szCs w:val="24"/>
                <w:lang w:eastAsia="ru-RU"/>
              </w:rPr>
            </w:pPr>
          </w:p>
        </w:tc>
        <w:tc>
          <w:tcPr>
            <w:tcW w:w="2836" w:type="dxa"/>
            <w:vAlign w:val="center"/>
          </w:tcPr>
          <w:p w:rsidR="00FC2BC6" w:rsidRPr="00FC2BC6" w:rsidRDefault="00FC2BC6" w:rsidP="005A5FEF">
            <w:pPr>
              <w:spacing w:after="0" w:line="240" w:lineRule="auto"/>
              <w:jc w:val="center"/>
              <w:rPr>
                <w:rFonts w:ascii="Times New Roman" w:eastAsia="Times New Roman" w:hAnsi="Times New Roman" w:cs="Times New Roman"/>
                <w:color w:val="000000"/>
                <w:spacing w:val="-1"/>
                <w:sz w:val="24"/>
                <w:szCs w:val="24"/>
                <w:lang w:eastAsia="ru-RU"/>
              </w:rPr>
            </w:pPr>
            <w:proofErr w:type="spellStart"/>
            <w:r w:rsidRPr="00FC2BC6">
              <w:rPr>
                <w:rFonts w:ascii="Times New Roman" w:eastAsia="Times New Roman" w:hAnsi="Times New Roman" w:cs="Times New Roman"/>
                <w:color w:val="000000"/>
                <w:spacing w:val="-1"/>
                <w:sz w:val="24"/>
                <w:szCs w:val="24"/>
                <w:lang w:eastAsia="ru-RU"/>
              </w:rPr>
              <w:t>ЗУНы</w:t>
            </w:r>
            <w:proofErr w:type="spellEnd"/>
          </w:p>
        </w:tc>
        <w:tc>
          <w:tcPr>
            <w:tcW w:w="1637" w:type="dxa"/>
          </w:tcPr>
          <w:p w:rsidR="00FC2BC6" w:rsidRPr="00FC2BC6" w:rsidRDefault="00FC2BC6" w:rsidP="00FC2BC6">
            <w:pPr>
              <w:spacing w:after="0" w:line="240" w:lineRule="auto"/>
              <w:jc w:val="center"/>
              <w:rPr>
                <w:rFonts w:ascii="Times New Roman" w:eastAsia="Times New Roman" w:hAnsi="Times New Roman" w:cs="Times New Roman"/>
                <w:color w:val="000000"/>
                <w:spacing w:val="-1"/>
                <w:sz w:val="24"/>
                <w:szCs w:val="24"/>
                <w:lang w:eastAsia="ru-RU"/>
              </w:rPr>
            </w:pPr>
            <w:r w:rsidRPr="00FC2BC6">
              <w:rPr>
                <w:rFonts w:ascii="Times New Roman" w:eastAsia="Times New Roman" w:hAnsi="Times New Roman" w:cs="Times New Roman"/>
                <w:color w:val="000000"/>
                <w:spacing w:val="-1"/>
                <w:sz w:val="24"/>
                <w:szCs w:val="24"/>
                <w:lang w:eastAsia="ru-RU"/>
              </w:rPr>
              <w:t>Индикаторы достижения</w:t>
            </w:r>
          </w:p>
          <w:p w:rsidR="00FC2BC6" w:rsidRPr="00FC2BC6" w:rsidRDefault="005A5FEF" w:rsidP="00FC2BC6">
            <w:pPr>
              <w:spacing w:after="0" w:line="240" w:lineRule="auto"/>
              <w:jc w:val="center"/>
              <w:rPr>
                <w:rFonts w:ascii="Times New Roman" w:eastAsia="Times New Roman" w:hAnsi="Times New Roman" w:cs="Times New Roman"/>
                <w:b/>
                <w:i/>
                <w:color w:val="000000"/>
                <w:spacing w:val="-1"/>
                <w:sz w:val="24"/>
                <w:szCs w:val="24"/>
                <w:lang w:eastAsia="ru-RU"/>
              </w:rPr>
            </w:pPr>
            <w:r>
              <w:rPr>
                <w:rFonts w:ascii="Times New Roman" w:eastAsia="Times New Roman" w:hAnsi="Times New Roman" w:cs="Times New Roman"/>
                <w:b/>
                <w:i/>
                <w:color w:val="000000"/>
                <w:spacing w:val="-1"/>
                <w:sz w:val="24"/>
                <w:szCs w:val="24"/>
                <w:lang w:eastAsia="ru-RU"/>
              </w:rPr>
              <w:t>(проверяемые действия)</w:t>
            </w:r>
          </w:p>
        </w:tc>
      </w:tr>
      <w:tr w:rsidR="00A16155" w:rsidRPr="001C33E0" w:rsidTr="005A5FEF">
        <w:trPr>
          <w:trHeight w:val="4702"/>
          <w:jc w:val="center"/>
        </w:trPr>
        <w:tc>
          <w:tcPr>
            <w:tcW w:w="2547" w:type="dxa"/>
            <w:vMerge w:val="restart"/>
          </w:tcPr>
          <w:p w:rsidR="005A5FEF" w:rsidRDefault="005A5FEF" w:rsidP="005A5FEF">
            <w:pPr>
              <w:tabs>
                <w:tab w:val="left" w:pos="22"/>
              </w:tabs>
              <w:spacing w:after="0" w:line="240" w:lineRule="auto"/>
              <w:ind w:right="597"/>
              <w:rPr>
                <w:rFonts w:ascii="Times New Roman" w:eastAsia="Times New Roman" w:hAnsi="Times New Roman" w:cs="Times New Roman"/>
                <w:b/>
                <w:color w:val="000000"/>
                <w:spacing w:val="-1"/>
                <w:sz w:val="24"/>
                <w:szCs w:val="24"/>
                <w:lang w:eastAsia="ru-RU"/>
              </w:rPr>
            </w:pPr>
            <w:r w:rsidRPr="00D665CF">
              <w:rPr>
                <w:rFonts w:ascii="Times New Roman" w:eastAsia="Times New Roman" w:hAnsi="Times New Roman" w:cs="Times New Roman"/>
                <w:b/>
                <w:color w:val="000000"/>
                <w:spacing w:val="-1"/>
                <w:sz w:val="24"/>
                <w:szCs w:val="24"/>
                <w:lang w:eastAsia="ru-RU"/>
              </w:rPr>
              <w:t>ОПК-5</w:t>
            </w:r>
            <w:r>
              <w:rPr>
                <w:rFonts w:ascii="Times New Roman" w:eastAsia="Times New Roman" w:hAnsi="Times New Roman" w:cs="Times New Roman"/>
                <w:b/>
                <w:color w:val="000000"/>
                <w:spacing w:val="-1"/>
                <w:sz w:val="24"/>
                <w:szCs w:val="24"/>
                <w:lang w:eastAsia="ru-RU"/>
              </w:rPr>
              <w:t>.</w:t>
            </w:r>
          </w:p>
          <w:p w:rsidR="00A16155" w:rsidRPr="001C33E0" w:rsidRDefault="005A5FEF" w:rsidP="005A5FEF">
            <w:pPr>
              <w:tabs>
                <w:tab w:val="left" w:pos="22"/>
              </w:tabs>
              <w:spacing w:after="0" w:line="240" w:lineRule="auto"/>
              <w:ind w:right="597"/>
              <w:rPr>
                <w:rFonts w:ascii="Times New Roman" w:eastAsia="Times New Roman" w:hAnsi="Times New Roman" w:cs="Times New Roman"/>
                <w:color w:val="000000"/>
                <w:spacing w:val="-1"/>
                <w:sz w:val="24"/>
                <w:szCs w:val="24"/>
                <w:lang w:eastAsia="ru-RU"/>
              </w:rPr>
            </w:pPr>
            <w:r w:rsidRPr="00FB0B0F">
              <w:rPr>
                <w:rFonts w:ascii="Times New Roman" w:eastAsia="Times New Roman" w:hAnsi="Times New Roman" w:cs="Times New Roman"/>
                <w:color w:val="000000"/>
                <w:spacing w:val="-1"/>
                <w:sz w:val="24"/>
                <w:szCs w:val="24"/>
                <w:lang w:eastAsia="ru-RU"/>
              </w:rPr>
              <w:t>Способен формировать осознанное отношение занимающихся к физкультурно-спортивной, рекреационной и туристско-краеведческой деятельности, к природной среде, мотивационно-ценностные ориентации и установки на ведение здорового образа жизни</w:t>
            </w:r>
          </w:p>
        </w:tc>
        <w:tc>
          <w:tcPr>
            <w:tcW w:w="3968" w:type="dxa"/>
          </w:tcPr>
          <w:p w:rsidR="00A16155" w:rsidRPr="001C33E0" w:rsidRDefault="00A16155" w:rsidP="003B7714">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ПС 01.003 ПДО</w:t>
            </w:r>
          </w:p>
          <w:p w:rsidR="00A16155" w:rsidRPr="001C33E0" w:rsidRDefault="00A16155" w:rsidP="003B7714">
            <w:pPr>
              <w:spacing w:after="0" w:line="240" w:lineRule="auto"/>
              <w:rPr>
                <w:rFonts w:ascii="Times New Roman" w:eastAsia="Times New Roman" w:hAnsi="Times New Roman" w:cs="Times New Roman"/>
                <w:b/>
                <w:color w:val="000000"/>
                <w:spacing w:val="-1"/>
                <w:sz w:val="24"/>
                <w:szCs w:val="24"/>
                <w:u w:val="single"/>
                <w:lang w:eastAsia="ru-RU"/>
              </w:rPr>
            </w:pPr>
            <w:r w:rsidRPr="001C33E0">
              <w:rPr>
                <w:rFonts w:ascii="Times New Roman" w:eastAsia="Times New Roman" w:hAnsi="Times New Roman" w:cs="Times New Roman"/>
                <w:b/>
                <w:color w:val="000000"/>
                <w:spacing w:val="-1"/>
                <w:sz w:val="24"/>
                <w:szCs w:val="24"/>
                <w:u w:val="single"/>
                <w:lang w:eastAsia="ru-RU"/>
              </w:rPr>
              <w:t>А/01.6</w:t>
            </w:r>
          </w:p>
          <w:p w:rsidR="00A16155" w:rsidRDefault="00A16155"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Организация деятельности обучающихся, направленной на освоение дополнительной общеобразовательной программы</w:t>
            </w:r>
          </w:p>
          <w:p w:rsidR="00A16155" w:rsidRPr="001C33E0" w:rsidRDefault="00A16155" w:rsidP="003B7714">
            <w:pPr>
              <w:spacing w:after="0" w:line="240" w:lineRule="auto"/>
              <w:rPr>
                <w:rFonts w:ascii="Times New Roman" w:eastAsia="Times New Roman" w:hAnsi="Times New Roman" w:cs="Times New Roman"/>
                <w:b/>
                <w:color w:val="000000"/>
                <w:spacing w:val="-1"/>
                <w:sz w:val="24"/>
                <w:szCs w:val="24"/>
                <w:u w:val="single"/>
                <w:lang w:eastAsia="ru-RU"/>
              </w:rPr>
            </w:pPr>
            <w:r w:rsidRPr="001C33E0">
              <w:rPr>
                <w:rFonts w:ascii="Times New Roman" w:eastAsia="Times New Roman" w:hAnsi="Times New Roman" w:cs="Times New Roman"/>
                <w:b/>
                <w:color w:val="000000"/>
                <w:spacing w:val="-1"/>
                <w:sz w:val="24"/>
                <w:szCs w:val="24"/>
                <w:u w:val="single"/>
                <w:lang w:eastAsia="ru-RU"/>
              </w:rPr>
              <w:t>А/02.6</w:t>
            </w:r>
          </w:p>
          <w:p w:rsidR="00A16155" w:rsidRDefault="00A16155"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Организация досуговой деятельности обучающихся в процессе реализации дополнительной общеобразовательной программы</w:t>
            </w:r>
          </w:p>
          <w:p w:rsidR="009D356A" w:rsidRPr="009D356A" w:rsidRDefault="009D356A" w:rsidP="003B7714">
            <w:pPr>
              <w:spacing w:after="0" w:line="240" w:lineRule="auto"/>
              <w:rPr>
                <w:rFonts w:ascii="Times New Roman" w:eastAsia="Times New Roman" w:hAnsi="Times New Roman" w:cs="Times New Roman"/>
                <w:b/>
                <w:color w:val="000000"/>
                <w:sz w:val="24"/>
                <w:szCs w:val="24"/>
                <w:u w:val="single"/>
                <w:lang w:eastAsia="ru-RU"/>
              </w:rPr>
            </w:pPr>
            <w:r w:rsidRPr="009D356A">
              <w:rPr>
                <w:rFonts w:ascii="Times New Roman" w:eastAsia="Times New Roman" w:hAnsi="Times New Roman" w:cs="Times New Roman"/>
                <w:b/>
                <w:color w:val="000000"/>
                <w:sz w:val="24"/>
                <w:szCs w:val="24"/>
                <w:u w:val="single"/>
                <w:lang w:eastAsia="ru-RU"/>
              </w:rPr>
              <w:t>A/04.6</w:t>
            </w:r>
          </w:p>
          <w:p w:rsidR="009D356A" w:rsidRDefault="009D356A" w:rsidP="003B7714">
            <w:pPr>
              <w:spacing w:after="0" w:line="240" w:lineRule="auto"/>
              <w:rPr>
                <w:rFonts w:ascii="Times New Roman" w:eastAsia="Times New Roman" w:hAnsi="Times New Roman" w:cs="Times New Roman"/>
                <w:b/>
                <w:color w:val="000000"/>
                <w:spacing w:val="-1"/>
                <w:sz w:val="24"/>
                <w:szCs w:val="24"/>
                <w:u w:val="single"/>
                <w:lang w:eastAsia="ru-RU"/>
              </w:rPr>
            </w:pPr>
            <w:r w:rsidRPr="00140DC3">
              <w:rPr>
                <w:rFonts w:ascii="Times New Roman" w:eastAsia="Times New Roman" w:hAnsi="Times New Roman" w:cs="Times New Roman"/>
                <w:color w:val="000000"/>
                <w:sz w:val="24"/>
                <w:szCs w:val="24"/>
                <w:lang w:eastAsia="ru-RU"/>
              </w:rPr>
              <w:t>Педагогический контроль и оценка освоения дополнительной общеобразовательной программы</w:t>
            </w:r>
          </w:p>
          <w:p w:rsidR="00A16155" w:rsidRPr="001C33E0" w:rsidRDefault="00A16155" w:rsidP="003B7714">
            <w:pPr>
              <w:spacing w:after="0" w:line="240" w:lineRule="auto"/>
              <w:rPr>
                <w:rFonts w:ascii="Times New Roman" w:eastAsia="Times New Roman" w:hAnsi="Times New Roman" w:cs="Times New Roman"/>
                <w:b/>
                <w:color w:val="000000"/>
                <w:spacing w:val="-1"/>
                <w:sz w:val="24"/>
                <w:szCs w:val="24"/>
                <w:u w:val="single"/>
                <w:lang w:eastAsia="ru-RU"/>
              </w:rPr>
            </w:pPr>
            <w:r w:rsidRPr="001C33E0">
              <w:rPr>
                <w:rFonts w:ascii="Times New Roman" w:eastAsia="Times New Roman" w:hAnsi="Times New Roman" w:cs="Times New Roman"/>
                <w:b/>
                <w:color w:val="000000"/>
                <w:spacing w:val="-1"/>
                <w:sz w:val="24"/>
                <w:szCs w:val="24"/>
                <w:u w:val="single"/>
                <w:lang w:eastAsia="ru-RU"/>
              </w:rPr>
              <w:t>А/05.6</w:t>
            </w:r>
          </w:p>
          <w:p w:rsidR="00A16155" w:rsidRPr="001C33E0" w:rsidRDefault="00A16155" w:rsidP="001C33E0">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Разработка программно-</w:t>
            </w:r>
          </w:p>
          <w:p w:rsidR="00A16155" w:rsidRDefault="00A16155" w:rsidP="001C33E0">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методического обеспечения реализации дополнительной общеобразовательной программы</w:t>
            </w:r>
          </w:p>
          <w:p w:rsidR="009D356A" w:rsidRPr="009D356A" w:rsidRDefault="009D356A" w:rsidP="009D356A">
            <w:pPr>
              <w:spacing w:after="0" w:line="240" w:lineRule="auto"/>
              <w:rPr>
                <w:rFonts w:ascii="Times New Roman" w:eastAsia="Times New Roman" w:hAnsi="Times New Roman" w:cs="Times New Roman"/>
                <w:b/>
                <w:sz w:val="24"/>
                <w:szCs w:val="24"/>
                <w:u w:val="single"/>
                <w:lang w:eastAsia="ru-RU"/>
              </w:rPr>
            </w:pPr>
            <w:r w:rsidRPr="009D356A">
              <w:rPr>
                <w:rFonts w:ascii="Times New Roman" w:eastAsia="Times New Roman" w:hAnsi="Times New Roman" w:cs="Times New Roman"/>
                <w:b/>
                <w:sz w:val="24"/>
                <w:szCs w:val="24"/>
                <w:u w:val="single"/>
                <w:lang w:eastAsia="ru-RU"/>
              </w:rPr>
              <w:t>С/01.6</w:t>
            </w:r>
          </w:p>
          <w:p w:rsidR="009D356A" w:rsidRPr="009D356A" w:rsidRDefault="009D356A" w:rsidP="009D356A">
            <w:pPr>
              <w:spacing w:after="0" w:line="240" w:lineRule="auto"/>
              <w:rPr>
                <w:rFonts w:ascii="Times New Roman" w:eastAsia="Times New Roman" w:hAnsi="Times New Roman" w:cs="Times New Roman"/>
                <w:sz w:val="24"/>
                <w:szCs w:val="24"/>
                <w:lang w:eastAsia="ru-RU"/>
              </w:rPr>
            </w:pPr>
            <w:r w:rsidRPr="00140DC3">
              <w:rPr>
                <w:rFonts w:ascii="Times New Roman" w:eastAsia="Times New Roman" w:hAnsi="Times New Roman" w:cs="Times New Roman"/>
                <w:color w:val="000000"/>
                <w:sz w:val="24"/>
                <w:szCs w:val="24"/>
                <w:lang w:eastAsia="ru-RU"/>
              </w:rPr>
              <w:t>Организация и проведение массовых досуговых мероприятий</w:t>
            </w:r>
          </w:p>
        </w:tc>
        <w:tc>
          <w:tcPr>
            <w:tcW w:w="2836" w:type="dxa"/>
            <w:vMerge w:val="restart"/>
          </w:tcPr>
          <w:p w:rsidR="00A16155" w:rsidRPr="001C33E0" w:rsidRDefault="00A16155" w:rsidP="003B7714">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Знает:</w:t>
            </w:r>
          </w:p>
          <w:p w:rsidR="005A5FEF" w:rsidRPr="005A5FEF" w:rsidRDefault="005A5FEF" w:rsidP="005A5FEF">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5A5FEF">
              <w:rPr>
                <w:rFonts w:ascii="Times New Roman" w:eastAsia="Times New Roman" w:hAnsi="Times New Roman" w:cs="Times New Roman"/>
                <w:color w:val="000000"/>
                <w:spacing w:val="-1"/>
                <w:sz w:val="24"/>
                <w:szCs w:val="24"/>
                <w:lang w:eastAsia="ru-RU"/>
              </w:rPr>
              <w:t>санитарно-гигиенические требования к проведению занятий физической культурой и туризмом</w:t>
            </w:r>
            <w:r>
              <w:rPr>
                <w:rFonts w:ascii="Times New Roman" w:eastAsia="Times New Roman" w:hAnsi="Times New Roman" w:cs="Times New Roman"/>
                <w:color w:val="000000"/>
                <w:spacing w:val="-1"/>
                <w:sz w:val="24"/>
                <w:szCs w:val="24"/>
                <w:lang w:eastAsia="ru-RU"/>
              </w:rPr>
              <w:t>;</w:t>
            </w:r>
            <w:r w:rsidRPr="005A5FEF">
              <w:rPr>
                <w:rFonts w:ascii="Times New Roman" w:eastAsia="Times New Roman" w:hAnsi="Times New Roman" w:cs="Times New Roman"/>
                <w:color w:val="000000"/>
                <w:spacing w:val="-1"/>
                <w:sz w:val="24"/>
                <w:szCs w:val="24"/>
                <w:lang w:eastAsia="ru-RU"/>
              </w:rPr>
              <w:t xml:space="preserve"> </w:t>
            </w:r>
          </w:p>
          <w:p w:rsidR="005A5FEF" w:rsidRPr="005A5FEF" w:rsidRDefault="005A5FEF" w:rsidP="005A5FEF">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5A5FEF">
              <w:rPr>
                <w:rFonts w:ascii="Times New Roman" w:eastAsia="Times New Roman" w:hAnsi="Times New Roman" w:cs="Times New Roman"/>
                <w:color w:val="000000"/>
                <w:spacing w:val="-1"/>
                <w:sz w:val="24"/>
                <w:szCs w:val="24"/>
                <w:lang w:eastAsia="ru-RU"/>
              </w:rPr>
              <w:t>санитарно-гигиенические нормы и требования охраны жизни и здоровья обучающихся</w:t>
            </w:r>
            <w:r>
              <w:rPr>
                <w:rFonts w:ascii="Times New Roman" w:eastAsia="Times New Roman" w:hAnsi="Times New Roman" w:cs="Times New Roman"/>
                <w:color w:val="000000"/>
                <w:spacing w:val="-1"/>
                <w:sz w:val="24"/>
                <w:szCs w:val="24"/>
                <w:lang w:eastAsia="ru-RU"/>
              </w:rPr>
              <w:t>;</w:t>
            </w:r>
          </w:p>
          <w:p w:rsidR="005A5FEF" w:rsidRPr="005A5FEF" w:rsidRDefault="005A5FEF" w:rsidP="005A5FEF">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5A5FEF">
              <w:rPr>
                <w:rFonts w:ascii="Times New Roman" w:eastAsia="Times New Roman" w:hAnsi="Times New Roman" w:cs="Times New Roman"/>
                <w:color w:val="000000"/>
                <w:spacing w:val="-1"/>
                <w:sz w:val="24"/>
                <w:szCs w:val="24"/>
                <w:lang w:eastAsia="ru-RU"/>
              </w:rPr>
              <w:t xml:space="preserve">правила использования спортивного сооружения, экипировки, </w:t>
            </w:r>
            <w:proofErr w:type="gramStart"/>
            <w:r w:rsidRPr="005A5FEF">
              <w:rPr>
                <w:rFonts w:ascii="Times New Roman" w:eastAsia="Times New Roman" w:hAnsi="Times New Roman" w:cs="Times New Roman"/>
                <w:color w:val="000000"/>
                <w:spacing w:val="-1"/>
                <w:sz w:val="24"/>
                <w:szCs w:val="24"/>
                <w:lang w:eastAsia="ru-RU"/>
              </w:rPr>
              <w:t>спортивного  и</w:t>
            </w:r>
            <w:proofErr w:type="gramEnd"/>
            <w:r w:rsidRPr="005A5FEF">
              <w:rPr>
                <w:rFonts w:ascii="Times New Roman" w:eastAsia="Times New Roman" w:hAnsi="Times New Roman" w:cs="Times New Roman"/>
                <w:color w:val="000000"/>
                <w:spacing w:val="-1"/>
                <w:sz w:val="24"/>
                <w:szCs w:val="24"/>
                <w:lang w:eastAsia="ru-RU"/>
              </w:rPr>
              <w:t xml:space="preserve"> туристического инвентаря и оборудования</w:t>
            </w:r>
            <w:r>
              <w:rPr>
                <w:rFonts w:ascii="Times New Roman" w:eastAsia="Times New Roman" w:hAnsi="Times New Roman" w:cs="Times New Roman"/>
                <w:color w:val="000000"/>
                <w:spacing w:val="-1"/>
                <w:sz w:val="24"/>
                <w:szCs w:val="24"/>
                <w:lang w:eastAsia="ru-RU"/>
              </w:rPr>
              <w:t xml:space="preserve">; </w:t>
            </w:r>
          </w:p>
          <w:p w:rsidR="005A5FEF" w:rsidRPr="005A5FEF" w:rsidRDefault="005A5FEF" w:rsidP="005A5FEF">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5A5FEF">
              <w:rPr>
                <w:rFonts w:ascii="Times New Roman" w:eastAsia="Times New Roman" w:hAnsi="Times New Roman" w:cs="Times New Roman"/>
                <w:color w:val="000000"/>
                <w:spacing w:val="-1"/>
                <w:sz w:val="24"/>
                <w:szCs w:val="24"/>
                <w:lang w:eastAsia="ru-RU"/>
              </w:rPr>
              <w:t>методические основы рациональной организации суточного режима</w:t>
            </w:r>
            <w:r>
              <w:rPr>
                <w:rFonts w:ascii="Times New Roman" w:eastAsia="Times New Roman" w:hAnsi="Times New Roman" w:cs="Times New Roman"/>
                <w:color w:val="000000"/>
                <w:spacing w:val="-1"/>
                <w:sz w:val="24"/>
                <w:szCs w:val="24"/>
                <w:lang w:eastAsia="ru-RU"/>
              </w:rPr>
              <w:t xml:space="preserve">; </w:t>
            </w:r>
            <w:r w:rsidRPr="005A5FEF">
              <w:rPr>
                <w:rFonts w:ascii="Times New Roman" w:eastAsia="Times New Roman" w:hAnsi="Times New Roman" w:cs="Times New Roman"/>
                <w:color w:val="000000"/>
                <w:spacing w:val="-1"/>
                <w:sz w:val="24"/>
                <w:szCs w:val="24"/>
                <w:lang w:eastAsia="ru-RU"/>
              </w:rPr>
              <w:t xml:space="preserve"> </w:t>
            </w:r>
          </w:p>
          <w:p w:rsidR="005A5FEF" w:rsidRPr="005A5FEF" w:rsidRDefault="005A5FEF" w:rsidP="005A5FEF">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5A5FEF">
              <w:rPr>
                <w:rFonts w:ascii="Times New Roman" w:eastAsia="Times New Roman" w:hAnsi="Times New Roman" w:cs="Times New Roman"/>
                <w:color w:val="000000"/>
                <w:spacing w:val="-1"/>
                <w:sz w:val="24"/>
                <w:szCs w:val="24"/>
                <w:lang w:eastAsia="ru-RU"/>
              </w:rPr>
              <w:t>правил</w:t>
            </w:r>
            <w:r>
              <w:rPr>
                <w:rFonts w:ascii="Times New Roman" w:eastAsia="Times New Roman" w:hAnsi="Times New Roman" w:cs="Times New Roman"/>
                <w:color w:val="000000"/>
                <w:spacing w:val="-1"/>
                <w:sz w:val="24"/>
                <w:szCs w:val="24"/>
                <w:lang w:eastAsia="ru-RU"/>
              </w:rPr>
              <w:t>а</w:t>
            </w:r>
            <w:r w:rsidRPr="005A5FEF">
              <w:rPr>
                <w:rFonts w:ascii="Times New Roman" w:eastAsia="Times New Roman" w:hAnsi="Times New Roman" w:cs="Times New Roman"/>
                <w:color w:val="000000"/>
                <w:spacing w:val="-1"/>
                <w:sz w:val="24"/>
                <w:szCs w:val="24"/>
                <w:lang w:eastAsia="ru-RU"/>
              </w:rPr>
              <w:t xml:space="preserve"> проведения контроля за состоянием организма, самоконтроля и самомассажа</w:t>
            </w:r>
            <w:r>
              <w:rPr>
                <w:rFonts w:ascii="Times New Roman" w:eastAsia="Times New Roman" w:hAnsi="Times New Roman" w:cs="Times New Roman"/>
                <w:color w:val="000000"/>
                <w:spacing w:val="-1"/>
                <w:sz w:val="24"/>
                <w:szCs w:val="24"/>
                <w:lang w:eastAsia="ru-RU"/>
              </w:rPr>
              <w:t>;</w:t>
            </w:r>
          </w:p>
          <w:p w:rsidR="005A5FEF" w:rsidRPr="005A5FEF" w:rsidRDefault="005A5FEF" w:rsidP="005A5FEF">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5A5FEF">
              <w:rPr>
                <w:rFonts w:ascii="Times New Roman" w:eastAsia="Times New Roman" w:hAnsi="Times New Roman" w:cs="Times New Roman"/>
                <w:color w:val="000000"/>
                <w:spacing w:val="-1"/>
                <w:sz w:val="24"/>
                <w:szCs w:val="24"/>
                <w:lang w:eastAsia="ru-RU"/>
              </w:rPr>
              <w:t>гигиенические средства восстановления работоспособности</w:t>
            </w:r>
            <w:r>
              <w:rPr>
                <w:rFonts w:ascii="Times New Roman" w:eastAsia="Times New Roman" w:hAnsi="Times New Roman" w:cs="Times New Roman"/>
                <w:color w:val="000000"/>
                <w:spacing w:val="-1"/>
                <w:sz w:val="24"/>
                <w:szCs w:val="24"/>
                <w:lang w:eastAsia="ru-RU"/>
              </w:rPr>
              <w:t>;</w:t>
            </w:r>
            <w:r w:rsidRPr="005A5FEF">
              <w:rPr>
                <w:rFonts w:ascii="Times New Roman" w:eastAsia="Times New Roman" w:hAnsi="Times New Roman" w:cs="Times New Roman"/>
                <w:color w:val="000000"/>
                <w:spacing w:val="-1"/>
                <w:sz w:val="24"/>
                <w:szCs w:val="24"/>
                <w:lang w:eastAsia="ru-RU"/>
              </w:rPr>
              <w:t xml:space="preserve"> </w:t>
            </w:r>
          </w:p>
          <w:p w:rsidR="005A5FEF" w:rsidRPr="005A5FEF" w:rsidRDefault="005A5FEF" w:rsidP="005A5FEF">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5A5FEF">
              <w:rPr>
                <w:rFonts w:ascii="Times New Roman" w:eastAsia="Times New Roman" w:hAnsi="Times New Roman" w:cs="Times New Roman"/>
                <w:color w:val="000000"/>
                <w:spacing w:val="-1"/>
                <w:sz w:val="24"/>
                <w:szCs w:val="24"/>
                <w:lang w:eastAsia="ru-RU"/>
              </w:rPr>
              <w:t>основы составления суточного рациона</w:t>
            </w:r>
            <w:r>
              <w:rPr>
                <w:rFonts w:ascii="Times New Roman" w:eastAsia="Times New Roman" w:hAnsi="Times New Roman" w:cs="Times New Roman"/>
                <w:color w:val="000000"/>
                <w:spacing w:val="-1"/>
                <w:sz w:val="24"/>
                <w:szCs w:val="24"/>
                <w:lang w:eastAsia="ru-RU"/>
              </w:rPr>
              <w:t>;</w:t>
            </w:r>
            <w:r w:rsidRPr="005A5FEF">
              <w:rPr>
                <w:rFonts w:ascii="Times New Roman" w:eastAsia="Times New Roman" w:hAnsi="Times New Roman" w:cs="Times New Roman"/>
                <w:color w:val="000000"/>
                <w:spacing w:val="-1"/>
                <w:sz w:val="24"/>
                <w:szCs w:val="24"/>
                <w:lang w:eastAsia="ru-RU"/>
              </w:rPr>
              <w:t xml:space="preserve"> </w:t>
            </w:r>
          </w:p>
          <w:p w:rsidR="005A5FEF" w:rsidRPr="005A5FEF" w:rsidRDefault="005A5FEF" w:rsidP="00095CA5">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5A5FEF">
              <w:rPr>
                <w:rFonts w:ascii="Times New Roman" w:eastAsia="Times New Roman" w:hAnsi="Times New Roman" w:cs="Times New Roman"/>
                <w:color w:val="000000"/>
                <w:spacing w:val="-1"/>
                <w:sz w:val="24"/>
                <w:szCs w:val="24"/>
                <w:lang w:eastAsia="ru-RU"/>
              </w:rPr>
              <w:t>правила оказания первой помощи</w:t>
            </w:r>
          </w:p>
          <w:p w:rsidR="00A16155" w:rsidRDefault="00A16155" w:rsidP="00095CA5">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Умеет:</w:t>
            </w:r>
          </w:p>
          <w:p w:rsidR="005A5FEF" w:rsidRPr="005A5FEF" w:rsidRDefault="005A5FEF" w:rsidP="005A5FEF">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5A5FEF">
              <w:rPr>
                <w:rFonts w:ascii="Times New Roman" w:eastAsia="Times New Roman" w:hAnsi="Times New Roman" w:cs="Times New Roman"/>
                <w:color w:val="000000"/>
                <w:spacing w:val="-1"/>
                <w:sz w:val="24"/>
                <w:szCs w:val="24"/>
                <w:lang w:eastAsia="ru-RU"/>
              </w:rPr>
              <w:t>измерять основные параметры микроклимата</w:t>
            </w:r>
            <w:r>
              <w:rPr>
                <w:rFonts w:ascii="Times New Roman" w:eastAsia="Times New Roman" w:hAnsi="Times New Roman" w:cs="Times New Roman"/>
                <w:color w:val="000000"/>
                <w:spacing w:val="-1"/>
                <w:sz w:val="24"/>
                <w:szCs w:val="24"/>
                <w:lang w:eastAsia="ru-RU"/>
              </w:rPr>
              <w:t>;</w:t>
            </w:r>
            <w:r w:rsidRPr="005A5FEF">
              <w:rPr>
                <w:rFonts w:ascii="Times New Roman" w:eastAsia="Times New Roman" w:hAnsi="Times New Roman" w:cs="Times New Roman"/>
                <w:color w:val="000000"/>
                <w:spacing w:val="-1"/>
                <w:sz w:val="24"/>
                <w:szCs w:val="24"/>
                <w:lang w:eastAsia="ru-RU"/>
              </w:rPr>
              <w:t xml:space="preserve"> </w:t>
            </w:r>
          </w:p>
          <w:p w:rsidR="005A5FEF" w:rsidRPr="005A5FEF" w:rsidRDefault="005A5FEF" w:rsidP="005A5FEF">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5A5FEF">
              <w:rPr>
                <w:rFonts w:ascii="Times New Roman" w:eastAsia="Times New Roman" w:hAnsi="Times New Roman" w:cs="Times New Roman"/>
                <w:color w:val="000000"/>
                <w:spacing w:val="-1"/>
                <w:sz w:val="24"/>
                <w:szCs w:val="24"/>
                <w:lang w:eastAsia="ru-RU"/>
              </w:rPr>
              <w:t>осуществлять контроль соблюдения санитарно-гигиенических правил охраны жизни и здоровья обучающихся</w:t>
            </w:r>
            <w:r>
              <w:rPr>
                <w:rFonts w:ascii="Times New Roman" w:eastAsia="Times New Roman" w:hAnsi="Times New Roman" w:cs="Times New Roman"/>
                <w:color w:val="000000"/>
                <w:spacing w:val="-1"/>
                <w:sz w:val="24"/>
                <w:szCs w:val="24"/>
                <w:lang w:eastAsia="ru-RU"/>
              </w:rPr>
              <w:t>;</w:t>
            </w:r>
          </w:p>
          <w:p w:rsidR="005A5FEF" w:rsidRPr="005A5FEF" w:rsidRDefault="005A5FEF" w:rsidP="005A5FEF">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5A5FEF">
              <w:rPr>
                <w:rFonts w:ascii="Times New Roman" w:eastAsia="Times New Roman" w:hAnsi="Times New Roman" w:cs="Times New Roman"/>
                <w:color w:val="000000"/>
                <w:spacing w:val="-1"/>
                <w:sz w:val="24"/>
                <w:szCs w:val="24"/>
                <w:lang w:eastAsia="ru-RU"/>
              </w:rPr>
              <w:t>разъяснять правила использования экипировки, спортивного и туристического</w:t>
            </w:r>
            <w:r w:rsidRPr="005A5FEF">
              <w:rPr>
                <w:rFonts w:ascii="Times New Roman" w:eastAsia="Times New Roman" w:hAnsi="Times New Roman" w:cs="Times New Roman"/>
                <w:b/>
                <w:color w:val="000000"/>
                <w:spacing w:val="-1"/>
                <w:sz w:val="24"/>
                <w:szCs w:val="24"/>
                <w:lang w:eastAsia="ru-RU"/>
              </w:rPr>
              <w:t xml:space="preserve"> </w:t>
            </w:r>
            <w:r w:rsidRPr="005A5FEF">
              <w:rPr>
                <w:rFonts w:ascii="Times New Roman" w:eastAsia="Times New Roman" w:hAnsi="Times New Roman" w:cs="Times New Roman"/>
                <w:color w:val="000000"/>
                <w:spacing w:val="-1"/>
                <w:sz w:val="24"/>
                <w:szCs w:val="24"/>
                <w:lang w:eastAsia="ru-RU"/>
              </w:rPr>
              <w:t>инвентаря и оборудования</w:t>
            </w:r>
            <w:r>
              <w:rPr>
                <w:rFonts w:ascii="Times New Roman" w:eastAsia="Times New Roman" w:hAnsi="Times New Roman" w:cs="Times New Roman"/>
                <w:color w:val="000000"/>
                <w:spacing w:val="-1"/>
                <w:sz w:val="24"/>
                <w:szCs w:val="24"/>
                <w:lang w:eastAsia="ru-RU"/>
              </w:rPr>
              <w:t>;</w:t>
            </w:r>
          </w:p>
          <w:p w:rsidR="005A5FEF" w:rsidRPr="005A5FEF" w:rsidRDefault="005A5FEF" w:rsidP="005A5FEF">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lastRenderedPageBreak/>
              <w:t xml:space="preserve">- </w:t>
            </w:r>
            <w:r w:rsidRPr="005A5FEF">
              <w:rPr>
                <w:rFonts w:ascii="Times New Roman" w:eastAsia="Times New Roman" w:hAnsi="Times New Roman" w:cs="Times New Roman"/>
                <w:color w:val="000000"/>
                <w:spacing w:val="-1"/>
                <w:sz w:val="24"/>
                <w:szCs w:val="24"/>
                <w:lang w:eastAsia="ru-RU"/>
              </w:rPr>
              <w:t>сост</w:t>
            </w:r>
            <w:r>
              <w:rPr>
                <w:rFonts w:ascii="Times New Roman" w:eastAsia="Times New Roman" w:hAnsi="Times New Roman" w:cs="Times New Roman"/>
                <w:color w:val="000000"/>
                <w:spacing w:val="-1"/>
                <w:sz w:val="24"/>
                <w:szCs w:val="24"/>
                <w:lang w:eastAsia="ru-RU"/>
              </w:rPr>
              <w:t xml:space="preserve">авлять суточный режим с учетом погодных условий и </w:t>
            </w:r>
            <w:r w:rsidRPr="005A5FEF">
              <w:rPr>
                <w:rFonts w:ascii="Times New Roman" w:eastAsia="Times New Roman" w:hAnsi="Times New Roman" w:cs="Times New Roman"/>
                <w:color w:val="000000"/>
                <w:spacing w:val="-1"/>
                <w:sz w:val="24"/>
                <w:szCs w:val="24"/>
                <w:lang w:eastAsia="ru-RU"/>
              </w:rPr>
              <w:t>акклиматизационных факторов</w:t>
            </w:r>
            <w:r>
              <w:rPr>
                <w:rFonts w:ascii="Times New Roman" w:eastAsia="Times New Roman" w:hAnsi="Times New Roman" w:cs="Times New Roman"/>
                <w:color w:val="000000"/>
                <w:spacing w:val="-1"/>
                <w:sz w:val="24"/>
                <w:szCs w:val="24"/>
                <w:lang w:eastAsia="ru-RU"/>
              </w:rPr>
              <w:t xml:space="preserve">; </w:t>
            </w:r>
          </w:p>
          <w:p w:rsidR="005A5FEF" w:rsidRPr="005A5FEF" w:rsidRDefault="005A5FEF" w:rsidP="005A5FEF">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5A5FEF">
              <w:rPr>
                <w:rFonts w:ascii="Times New Roman" w:eastAsia="Times New Roman" w:hAnsi="Times New Roman" w:cs="Times New Roman"/>
                <w:color w:val="000000"/>
                <w:spacing w:val="-1"/>
                <w:sz w:val="24"/>
                <w:szCs w:val="24"/>
                <w:lang w:eastAsia="ru-RU"/>
              </w:rPr>
              <w:t>составлять суточный рацион</w:t>
            </w:r>
            <w:r>
              <w:rPr>
                <w:rFonts w:ascii="Times New Roman" w:eastAsia="Times New Roman" w:hAnsi="Times New Roman" w:cs="Times New Roman"/>
                <w:color w:val="000000"/>
                <w:spacing w:val="-1"/>
                <w:sz w:val="24"/>
                <w:szCs w:val="24"/>
                <w:lang w:eastAsia="ru-RU"/>
              </w:rPr>
              <w:t>;</w:t>
            </w:r>
            <w:r w:rsidRPr="005A5FEF">
              <w:rPr>
                <w:rFonts w:ascii="Times New Roman" w:eastAsia="Times New Roman" w:hAnsi="Times New Roman" w:cs="Times New Roman"/>
                <w:color w:val="000000"/>
                <w:spacing w:val="-1"/>
                <w:sz w:val="24"/>
                <w:szCs w:val="24"/>
                <w:lang w:eastAsia="ru-RU"/>
              </w:rPr>
              <w:t xml:space="preserve"> </w:t>
            </w:r>
          </w:p>
          <w:p w:rsidR="005A5FEF" w:rsidRPr="005A5FEF" w:rsidRDefault="005A5FEF" w:rsidP="005A5FEF">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5A5FEF">
              <w:rPr>
                <w:rFonts w:ascii="Times New Roman" w:eastAsia="Times New Roman" w:hAnsi="Times New Roman" w:cs="Times New Roman"/>
                <w:color w:val="000000"/>
                <w:spacing w:val="-1"/>
                <w:sz w:val="24"/>
                <w:szCs w:val="24"/>
                <w:lang w:eastAsia="ru-RU"/>
              </w:rPr>
              <w:t xml:space="preserve">контролировать </w:t>
            </w:r>
            <w:r>
              <w:rPr>
                <w:rFonts w:ascii="Times New Roman" w:eastAsia="Times New Roman" w:hAnsi="Times New Roman" w:cs="Times New Roman"/>
                <w:color w:val="000000"/>
                <w:spacing w:val="-1"/>
                <w:sz w:val="24"/>
                <w:szCs w:val="24"/>
                <w:lang w:eastAsia="ru-RU"/>
              </w:rPr>
              <w:t xml:space="preserve">выполнение </w:t>
            </w:r>
            <w:r w:rsidRPr="005A5FEF">
              <w:rPr>
                <w:rFonts w:ascii="Times New Roman" w:eastAsia="Times New Roman" w:hAnsi="Times New Roman" w:cs="Times New Roman"/>
                <w:color w:val="000000"/>
                <w:spacing w:val="-1"/>
                <w:sz w:val="24"/>
                <w:szCs w:val="24"/>
                <w:lang w:eastAsia="ru-RU"/>
              </w:rPr>
              <w:t>занимающимися комплекса мероприятий по восстановлению работоспособности и здоровья</w:t>
            </w:r>
            <w:r>
              <w:rPr>
                <w:rFonts w:ascii="Times New Roman" w:eastAsia="Times New Roman" w:hAnsi="Times New Roman" w:cs="Times New Roman"/>
                <w:color w:val="000000"/>
                <w:spacing w:val="-1"/>
                <w:sz w:val="24"/>
                <w:szCs w:val="24"/>
                <w:lang w:eastAsia="ru-RU"/>
              </w:rPr>
              <w:t xml:space="preserve">; </w:t>
            </w:r>
          </w:p>
          <w:p w:rsidR="005A5FEF" w:rsidRPr="005A5FEF" w:rsidRDefault="005A5FEF" w:rsidP="005A5FEF">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5A5FEF">
              <w:rPr>
                <w:rFonts w:ascii="Times New Roman" w:eastAsia="Times New Roman" w:hAnsi="Times New Roman" w:cs="Times New Roman"/>
                <w:color w:val="000000"/>
                <w:spacing w:val="-1"/>
                <w:sz w:val="24"/>
                <w:szCs w:val="24"/>
                <w:lang w:eastAsia="ru-RU"/>
              </w:rPr>
              <w:t>осуществлять контроль за состояние</w:t>
            </w:r>
            <w:r>
              <w:rPr>
                <w:rFonts w:ascii="Times New Roman" w:eastAsia="Times New Roman" w:hAnsi="Times New Roman" w:cs="Times New Roman"/>
                <w:color w:val="000000"/>
                <w:spacing w:val="-1"/>
                <w:sz w:val="24"/>
                <w:szCs w:val="24"/>
                <w:lang w:eastAsia="ru-RU"/>
              </w:rPr>
              <w:t>м</w:t>
            </w:r>
            <w:r w:rsidRPr="005A5FEF">
              <w:rPr>
                <w:rFonts w:ascii="Times New Roman" w:eastAsia="Times New Roman" w:hAnsi="Times New Roman" w:cs="Times New Roman"/>
                <w:color w:val="000000"/>
                <w:spacing w:val="-1"/>
                <w:sz w:val="24"/>
                <w:szCs w:val="24"/>
                <w:lang w:eastAsia="ru-RU"/>
              </w:rPr>
              <w:t xml:space="preserve"> организма, проводить самоконтроль и самомассаж</w:t>
            </w:r>
            <w:r>
              <w:rPr>
                <w:rFonts w:ascii="Times New Roman" w:eastAsia="Times New Roman" w:hAnsi="Times New Roman" w:cs="Times New Roman"/>
                <w:color w:val="000000"/>
                <w:spacing w:val="-1"/>
                <w:sz w:val="24"/>
                <w:szCs w:val="24"/>
                <w:lang w:eastAsia="ru-RU"/>
              </w:rPr>
              <w:t>;</w:t>
            </w:r>
          </w:p>
          <w:p w:rsidR="005A5FEF" w:rsidRPr="005A5FEF" w:rsidRDefault="005A5FEF" w:rsidP="00095CA5">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5A5FEF">
              <w:rPr>
                <w:rFonts w:ascii="Times New Roman" w:eastAsia="Times New Roman" w:hAnsi="Times New Roman" w:cs="Times New Roman"/>
                <w:color w:val="000000"/>
                <w:spacing w:val="-1"/>
                <w:sz w:val="24"/>
                <w:szCs w:val="24"/>
                <w:lang w:eastAsia="ru-RU"/>
              </w:rPr>
              <w:t>оказывать первую помощь</w:t>
            </w:r>
            <w:r>
              <w:rPr>
                <w:rFonts w:ascii="Times New Roman" w:eastAsia="Times New Roman" w:hAnsi="Times New Roman" w:cs="Times New Roman"/>
                <w:color w:val="000000"/>
                <w:spacing w:val="-1"/>
                <w:sz w:val="24"/>
                <w:szCs w:val="24"/>
                <w:lang w:eastAsia="ru-RU"/>
              </w:rPr>
              <w:t>.</w:t>
            </w:r>
          </w:p>
          <w:p w:rsidR="00A16155" w:rsidRPr="001C33E0" w:rsidRDefault="00A16155" w:rsidP="00AB4A15">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Имеет опыт:</w:t>
            </w:r>
          </w:p>
          <w:p w:rsidR="005A5FEF" w:rsidRPr="005A5FEF" w:rsidRDefault="005A5FEF" w:rsidP="005A5FEF">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5A5FEF">
              <w:rPr>
                <w:rFonts w:ascii="Times New Roman" w:eastAsia="Times New Roman" w:hAnsi="Times New Roman" w:cs="Times New Roman"/>
                <w:color w:val="000000"/>
                <w:spacing w:val="-1"/>
                <w:sz w:val="24"/>
                <w:szCs w:val="24"/>
                <w:lang w:eastAsia="ru-RU"/>
              </w:rPr>
              <w:t>использования экипировки, спортивного и туристического инвентаря и оборудования</w:t>
            </w:r>
            <w:r>
              <w:rPr>
                <w:rFonts w:ascii="Times New Roman" w:eastAsia="Times New Roman" w:hAnsi="Times New Roman" w:cs="Times New Roman"/>
                <w:color w:val="000000"/>
                <w:spacing w:val="-1"/>
                <w:sz w:val="24"/>
                <w:szCs w:val="24"/>
                <w:lang w:eastAsia="ru-RU"/>
              </w:rPr>
              <w:t xml:space="preserve">; </w:t>
            </w:r>
          </w:p>
          <w:p w:rsidR="005A5FEF" w:rsidRPr="005A5FEF" w:rsidRDefault="005A5FEF" w:rsidP="005A5FEF">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5A5FEF">
              <w:rPr>
                <w:rFonts w:ascii="Times New Roman" w:eastAsia="Times New Roman" w:hAnsi="Times New Roman" w:cs="Times New Roman"/>
                <w:color w:val="000000"/>
                <w:spacing w:val="-1"/>
                <w:sz w:val="24"/>
                <w:szCs w:val="24"/>
                <w:lang w:eastAsia="ru-RU"/>
              </w:rPr>
              <w:t>измерения основных параметров микроклимата</w:t>
            </w:r>
            <w:r>
              <w:rPr>
                <w:rFonts w:ascii="Times New Roman" w:eastAsia="Times New Roman" w:hAnsi="Times New Roman" w:cs="Times New Roman"/>
                <w:color w:val="000000"/>
                <w:spacing w:val="-1"/>
                <w:sz w:val="24"/>
                <w:szCs w:val="24"/>
                <w:lang w:eastAsia="ru-RU"/>
              </w:rPr>
              <w:t xml:space="preserve">; </w:t>
            </w:r>
            <w:r w:rsidRPr="005A5FEF">
              <w:rPr>
                <w:rFonts w:ascii="Times New Roman" w:eastAsia="Times New Roman" w:hAnsi="Times New Roman" w:cs="Times New Roman"/>
                <w:color w:val="000000"/>
                <w:spacing w:val="-1"/>
                <w:sz w:val="24"/>
                <w:szCs w:val="24"/>
                <w:lang w:eastAsia="ru-RU"/>
              </w:rPr>
              <w:t xml:space="preserve"> </w:t>
            </w:r>
          </w:p>
          <w:p w:rsidR="005A5FEF" w:rsidRPr="005A5FEF" w:rsidRDefault="005A5FEF" w:rsidP="005A5FEF">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5A5FEF">
              <w:rPr>
                <w:rFonts w:ascii="Times New Roman" w:eastAsia="Times New Roman" w:hAnsi="Times New Roman" w:cs="Times New Roman"/>
                <w:color w:val="000000"/>
                <w:spacing w:val="-1"/>
                <w:sz w:val="24"/>
                <w:szCs w:val="24"/>
                <w:lang w:eastAsia="ru-RU"/>
              </w:rPr>
              <w:t>составления плана восстановительных мероприятий</w:t>
            </w:r>
            <w:r>
              <w:rPr>
                <w:rFonts w:ascii="Times New Roman" w:eastAsia="Times New Roman" w:hAnsi="Times New Roman" w:cs="Times New Roman"/>
                <w:color w:val="000000"/>
                <w:spacing w:val="-1"/>
                <w:sz w:val="24"/>
                <w:szCs w:val="24"/>
                <w:lang w:eastAsia="ru-RU"/>
              </w:rPr>
              <w:t xml:space="preserve">; </w:t>
            </w:r>
          </w:p>
          <w:p w:rsidR="005A5FEF" w:rsidRPr="005A5FEF" w:rsidRDefault="005A5FEF" w:rsidP="005A5FEF">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5A5FEF">
              <w:rPr>
                <w:rFonts w:ascii="Times New Roman" w:eastAsia="Times New Roman" w:hAnsi="Times New Roman" w:cs="Times New Roman"/>
                <w:color w:val="000000"/>
                <w:spacing w:val="-1"/>
                <w:sz w:val="24"/>
                <w:szCs w:val="24"/>
                <w:lang w:eastAsia="ru-RU"/>
              </w:rPr>
              <w:t>проведения функциональных измерений и проб</w:t>
            </w:r>
            <w:r>
              <w:rPr>
                <w:rFonts w:ascii="Times New Roman" w:eastAsia="Times New Roman" w:hAnsi="Times New Roman" w:cs="Times New Roman"/>
                <w:color w:val="000000"/>
                <w:spacing w:val="-1"/>
                <w:sz w:val="24"/>
                <w:szCs w:val="24"/>
                <w:lang w:eastAsia="ru-RU"/>
              </w:rPr>
              <w:t>;</w:t>
            </w:r>
          </w:p>
          <w:p w:rsidR="005A5FEF" w:rsidRPr="005A5FEF" w:rsidRDefault="005A5FEF" w:rsidP="005A5FEF">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5A5FEF">
              <w:rPr>
                <w:rFonts w:ascii="Times New Roman" w:eastAsia="Times New Roman" w:hAnsi="Times New Roman" w:cs="Times New Roman"/>
                <w:color w:val="000000"/>
                <w:spacing w:val="-1"/>
                <w:sz w:val="24"/>
                <w:szCs w:val="24"/>
                <w:lang w:eastAsia="ru-RU"/>
              </w:rPr>
              <w:t>составления режима дня</w:t>
            </w:r>
            <w:r>
              <w:rPr>
                <w:rFonts w:ascii="Times New Roman" w:eastAsia="Times New Roman" w:hAnsi="Times New Roman" w:cs="Times New Roman"/>
                <w:color w:val="000000"/>
                <w:spacing w:val="-1"/>
                <w:sz w:val="24"/>
                <w:szCs w:val="24"/>
                <w:lang w:eastAsia="ru-RU"/>
              </w:rPr>
              <w:t>;</w:t>
            </w:r>
            <w:r w:rsidRPr="005A5FEF">
              <w:rPr>
                <w:rFonts w:ascii="Times New Roman" w:eastAsia="Times New Roman" w:hAnsi="Times New Roman" w:cs="Times New Roman"/>
                <w:color w:val="000000"/>
                <w:spacing w:val="-1"/>
                <w:sz w:val="24"/>
                <w:szCs w:val="24"/>
                <w:lang w:eastAsia="ru-RU"/>
              </w:rPr>
              <w:t xml:space="preserve"> </w:t>
            </w:r>
          </w:p>
          <w:p w:rsidR="005A5FEF" w:rsidRPr="005A5FEF" w:rsidRDefault="005A5FEF" w:rsidP="005A5FEF">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5A5FEF">
              <w:rPr>
                <w:rFonts w:ascii="Times New Roman" w:eastAsia="Times New Roman" w:hAnsi="Times New Roman" w:cs="Times New Roman"/>
                <w:color w:val="000000"/>
                <w:spacing w:val="-1"/>
                <w:sz w:val="24"/>
                <w:szCs w:val="24"/>
                <w:lang w:eastAsia="ru-RU"/>
              </w:rPr>
              <w:t>составления суточного рациона</w:t>
            </w:r>
            <w:r>
              <w:rPr>
                <w:rFonts w:ascii="Times New Roman" w:eastAsia="Times New Roman" w:hAnsi="Times New Roman" w:cs="Times New Roman"/>
                <w:color w:val="000000"/>
                <w:spacing w:val="-1"/>
                <w:sz w:val="24"/>
                <w:szCs w:val="24"/>
                <w:lang w:eastAsia="ru-RU"/>
              </w:rPr>
              <w:t>;</w:t>
            </w:r>
            <w:r w:rsidRPr="005A5FEF">
              <w:rPr>
                <w:rFonts w:ascii="Times New Roman" w:eastAsia="Times New Roman" w:hAnsi="Times New Roman" w:cs="Times New Roman"/>
                <w:color w:val="000000"/>
                <w:spacing w:val="-1"/>
                <w:sz w:val="24"/>
                <w:szCs w:val="24"/>
                <w:lang w:eastAsia="ru-RU"/>
              </w:rPr>
              <w:t xml:space="preserve"> </w:t>
            </w:r>
          </w:p>
          <w:p w:rsidR="00A16155" w:rsidRPr="001C33E0" w:rsidRDefault="005A5FEF" w:rsidP="005A5FEF">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5A5FEF">
              <w:rPr>
                <w:rFonts w:ascii="Times New Roman" w:eastAsia="Times New Roman" w:hAnsi="Times New Roman" w:cs="Times New Roman"/>
                <w:color w:val="000000"/>
                <w:spacing w:val="-1"/>
                <w:sz w:val="24"/>
                <w:szCs w:val="24"/>
                <w:lang w:eastAsia="ru-RU"/>
              </w:rPr>
              <w:t>оказания первой помощи</w:t>
            </w:r>
          </w:p>
        </w:tc>
        <w:tc>
          <w:tcPr>
            <w:tcW w:w="1637" w:type="dxa"/>
            <w:vMerge w:val="restart"/>
          </w:tcPr>
          <w:p w:rsidR="00A16155" w:rsidRPr="006165E3" w:rsidRDefault="00A16155" w:rsidP="006165E3">
            <w:pPr>
              <w:spacing w:after="0" w:line="240" w:lineRule="auto"/>
              <w:jc w:val="center"/>
              <w:rPr>
                <w:rFonts w:ascii="Times New Roman" w:eastAsia="Times New Roman" w:hAnsi="Times New Roman" w:cs="Times New Roman"/>
                <w:color w:val="000000"/>
                <w:spacing w:val="-1"/>
                <w:sz w:val="24"/>
                <w:szCs w:val="24"/>
                <w:lang w:eastAsia="ru-RU"/>
              </w:rPr>
            </w:pPr>
            <w:r w:rsidRPr="006165E3">
              <w:rPr>
                <w:rFonts w:ascii="Times New Roman" w:eastAsia="Times New Roman" w:hAnsi="Times New Roman" w:cs="Times New Roman"/>
                <w:spacing w:val="-1"/>
                <w:sz w:val="24"/>
                <w:szCs w:val="24"/>
                <w:lang w:eastAsia="ru-RU"/>
              </w:rPr>
              <w:lastRenderedPageBreak/>
              <w:t xml:space="preserve">Способен формировать у занимающихся сознательное отношение к </w:t>
            </w:r>
            <w:r w:rsidR="006165E3" w:rsidRPr="006165E3">
              <w:rPr>
                <w:rFonts w:ascii="Times New Roman" w:eastAsia="Times New Roman" w:hAnsi="Times New Roman" w:cs="Times New Roman"/>
                <w:spacing w:val="-1"/>
                <w:sz w:val="24"/>
                <w:szCs w:val="24"/>
                <w:lang w:eastAsia="ru-RU"/>
              </w:rPr>
              <w:t xml:space="preserve">занятиям физической культурой, туризмом и </w:t>
            </w:r>
            <w:r w:rsidRPr="006165E3">
              <w:rPr>
                <w:rFonts w:ascii="Times New Roman" w:eastAsia="Times New Roman" w:hAnsi="Times New Roman" w:cs="Times New Roman"/>
                <w:spacing w:val="-1"/>
                <w:sz w:val="24"/>
                <w:szCs w:val="24"/>
                <w:lang w:eastAsia="ru-RU"/>
              </w:rPr>
              <w:t>здоровому образу жизни</w:t>
            </w:r>
          </w:p>
        </w:tc>
      </w:tr>
      <w:tr w:rsidR="00A16155" w:rsidRPr="00BB16EE" w:rsidTr="005A5FEF">
        <w:trPr>
          <w:trHeight w:val="562"/>
          <w:jc w:val="center"/>
        </w:trPr>
        <w:tc>
          <w:tcPr>
            <w:tcW w:w="2547" w:type="dxa"/>
            <w:vMerge/>
          </w:tcPr>
          <w:p w:rsidR="00A16155" w:rsidRPr="001C33E0" w:rsidRDefault="00A16155" w:rsidP="00FC2BC6">
            <w:pPr>
              <w:spacing w:after="0" w:line="240" w:lineRule="auto"/>
              <w:ind w:right="19"/>
              <w:rPr>
                <w:rFonts w:ascii="Times New Roman" w:eastAsia="Times New Roman" w:hAnsi="Times New Roman" w:cs="Times New Roman"/>
                <w:color w:val="000000"/>
                <w:spacing w:val="-1"/>
                <w:sz w:val="24"/>
                <w:szCs w:val="24"/>
                <w:lang w:eastAsia="ru-RU"/>
              </w:rPr>
            </w:pPr>
          </w:p>
        </w:tc>
        <w:tc>
          <w:tcPr>
            <w:tcW w:w="3968" w:type="dxa"/>
          </w:tcPr>
          <w:p w:rsidR="009D356A" w:rsidRDefault="009D356A" w:rsidP="009D356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ПС 05.005 </w:t>
            </w:r>
            <w:r w:rsidR="00BB16EE">
              <w:rPr>
                <w:rFonts w:ascii="Times New Roman" w:eastAsia="Times New Roman" w:hAnsi="Times New Roman" w:cs="Times New Roman"/>
                <w:b/>
                <w:sz w:val="24"/>
                <w:szCs w:val="24"/>
                <w:lang w:eastAsia="ru-RU"/>
              </w:rPr>
              <w:t>СИМР</w:t>
            </w:r>
            <w:r>
              <w:rPr>
                <w:rFonts w:ascii="Times New Roman" w:eastAsia="Times New Roman" w:hAnsi="Times New Roman" w:cs="Times New Roman"/>
                <w:sz w:val="24"/>
                <w:szCs w:val="24"/>
                <w:lang w:eastAsia="ru-RU"/>
              </w:rPr>
              <w:t xml:space="preserve"> </w:t>
            </w:r>
          </w:p>
          <w:p w:rsidR="009D356A" w:rsidRPr="009D356A" w:rsidRDefault="00BB16EE" w:rsidP="009D356A">
            <w:pPr>
              <w:spacing w:after="0" w:line="240" w:lineRule="auto"/>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Е</w:t>
            </w:r>
            <w:r w:rsidR="009D356A" w:rsidRPr="009D356A">
              <w:rPr>
                <w:rFonts w:ascii="Times New Roman" w:eastAsia="Times New Roman" w:hAnsi="Times New Roman" w:cs="Times New Roman"/>
                <w:b/>
                <w:sz w:val="24"/>
                <w:szCs w:val="24"/>
                <w:u w:val="single"/>
                <w:lang w:eastAsia="ru-RU"/>
              </w:rPr>
              <w:t>/01.6</w:t>
            </w:r>
          </w:p>
          <w:p w:rsidR="009D356A" w:rsidRPr="009D356A" w:rsidRDefault="009D356A" w:rsidP="009D356A">
            <w:pPr>
              <w:spacing w:after="0" w:line="240" w:lineRule="auto"/>
              <w:rPr>
                <w:rFonts w:ascii="Times New Roman" w:eastAsia="Times New Roman" w:hAnsi="Times New Roman" w:cs="Times New Roman"/>
                <w:sz w:val="24"/>
                <w:szCs w:val="24"/>
                <w:lang w:eastAsia="ru-RU"/>
              </w:rPr>
            </w:pPr>
            <w:r w:rsidRPr="00140DC3">
              <w:rPr>
                <w:rFonts w:ascii="Times New Roman" w:eastAsia="Times New Roman" w:hAnsi="Times New Roman" w:cs="Times New Roman"/>
                <w:color w:val="000000"/>
                <w:sz w:val="24"/>
                <w:szCs w:val="24"/>
                <w:lang w:eastAsia="ru-RU"/>
              </w:rPr>
              <w:t>Организация и выполнение с населением занятий по физической и технической подготовке, физкультурных и спортивных мероприятий в горной среде на этапе начального разучивания двигательных действий</w:t>
            </w:r>
          </w:p>
          <w:p w:rsidR="009D356A" w:rsidRPr="009D356A" w:rsidRDefault="00BB16EE" w:rsidP="009D356A">
            <w:pPr>
              <w:spacing w:after="0" w:line="240" w:lineRule="auto"/>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b/>
                <w:color w:val="000000"/>
                <w:sz w:val="24"/>
                <w:szCs w:val="24"/>
                <w:u w:val="single"/>
                <w:lang w:eastAsia="ru-RU"/>
              </w:rPr>
              <w:t>Е</w:t>
            </w:r>
            <w:r w:rsidR="009D356A" w:rsidRPr="009D356A">
              <w:rPr>
                <w:rFonts w:ascii="Times New Roman" w:eastAsia="Times New Roman" w:hAnsi="Times New Roman" w:cs="Times New Roman"/>
                <w:b/>
                <w:color w:val="000000"/>
                <w:sz w:val="24"/>
                <w:szCs w:val="24"/>
                <w:u w:val="single"/>
                <w:lang w:eastAsia="ru-RU"/>
              </w:rPr>
              <w:t>/02.6</w:t>
            </w:r>
          </w:p>
          <w:p w:rsidR="009D356A" w:rsidRPr="009D356A" w:rsidRDefault="009D356A" w:rsidP="009D356A">
            <w:pPr>
              <w:spacing w:after="0" w:line="240" w:lineRule="auto"/>
              <w:rPr>
                <w:rFonts w:ascii="Times New Roman" w:eastAsia="Times New Roman" w:hAnsi="Times New Roman" w:cs="Times New Roman"/>
                <w:color w:val="000000"/>
                <w:sz w:val="24"/>
                <w:szCs w:val="24"/>
                <w:lang w:eastAsia="ru-RU"/>
              </w:rPr>
            </w:pPr>
            <w:r w:rsidRPr="00140DC3">
              <w:rPr>
                <w:rFonts w:ascii="Times New Roman" w:eastAsia="Times New Roman" w:hAnsi="Times New Roman" w:cs="Times New Roman"/>
                <w:color w:val="000000"/>
                <w:sz w:val="24"/>
                <w:szCs w:val="24"/>
                <w:lang w:eastAsia="ru-RU"/>
              </w:rPr>
              <w:t>Организация и выполнение с населением занятий по физической и технической подготовке в горной среде на этапе углубленного разучивания двигательных действий</w:t>
            </w:r>
            <w:r w:rsidRPr="009D356A">
              <w:rPr>
                <w:rFonts w:ascii="Times New Roman" w:eastAsia="Times New Roman" w:hAnsi="Times New Roman" w:cs="Times New Roman"/>
                <w:color w:val="000000"/>
                <w:sz w:val="24"/>
                <w:szCs w:val="24"/>
                <w:lang w:eastAsia="ru-RU"/>
              </w:rPr>
              <w:t xml:space="preserve"> </w:t>
            </w:r>
          </w:p>
          <w:p w:rsidR="009D356A" w:rsidRPr="00197121" w:rsidRDefault="009D356A" w:rsidP="009D356A">
            <w:pPr>
              <w:spacing w:after="0" w:line="240" w:lineRule="auto"/>
              <w:rPr>
                <w:rFonts w:ascii="Times New Roman" w:eastAsia="Times New Roman" w:hAnsi="Times New Roman" w:cs="Times New Roman"/>
                <w:b/>
                <w:color w:val="000000"/>
                <w:sz w:val="24"/>
                <w:szCs w:val="24"/>
                <w:u w:val="single"/>
                <w:lang w:eastAsia="ru-RU"/>
              </w:rPr>
            </w:pPr>
            <w:r w:rsidRPr="009D356A">
              <w:rPr>
                <w:rFonts w:ascii="Times New Roman" w:eastAsia="Times New Roman" w:hAnsi="Times New Roman" w:cs="Times New Roman"/>
                <w:b/>
                <w:color w:val="000000"/>
                <w:sz w:val="24"/>
                <w:szCs w:val="24"/>
                <w:u w:val="single"/>
                <w:lang w:val="en-US" w:eastAsia="ru-RU"/>
              </w:rPr>
              <w:t>E</w:t>
            </w:r>
            <w:r w:rsidRPr="009D356A">
              <w:rPr>
                <w:rFonts w:ascii="Times New Roman" w:eastAsia="Times New Roman" w:hAnsi="Times New Roman" w:cs="Times New Roman"/>
                <w:b/>
                <w:color w:val="000000"/>
                <w:sz w:val="24"/>
                <w:szCs w:val="24"/>
                <w:u w:val="single"/>
                <w:lang w:eastAsia="ru-RU"/>
              </w:rPr>
              <w:t>/03.6</w:t>
            </w:r>
          </w:p>
          <w:p w:rsidR="009D356A" w:rsidRDefault="009D356A" w:rsidP="009D356A">
            <w:pPr>
              <w:spacing w:after="0" w:line="240" w:lineRule="auto"/>
              <w:rPr>
                <w:rFonts w:ascii="Times New Roman" w:eastAsia="Times New Roman" w:hAnsi="Times New Roman" w:cs="Times New Roman"/>
                <w:color w:val="000000"/>
                <w:sz w:val="24"/>
                <w:szCs w:val="24"/>
                <w:lang w:eastAsia="ru-RU"/>
              </w:rPr>
            </w:pPr>
            <w:r w:rsidRPr="009D356A">
              <w:rPr>
                <w:rFonts w:ascii="Times New Roman" w:eastAsia="Times New Roman" w:hAnsi="Times New Roman" w:cs="Times New Roman"/>
                <w:color w:val="000000"/>
                <w:sz w:val="24"/>
                <w:szCs w:val="24"/>
                <w:lang w:eastAsia="ru-RU"/>
              </w:rPr>
              <w:t>Организация и выполнение с населением занятий по физической и технической подготовке в горной среде на этапе закрепления и совершенствования двигательных действий</w:t>
            </w:r>
          </w:p>
          <w:p w:rsidR="00BB16EE" w:rsidRPr="00BB16EE" w:rsidRDefault="00BB16EE" w:rsidP="00BB16EE">
            <w:pPr>
              <w:spacing w:after="0" w:line="240" w:lineRule="auto"/>
              <w:rPr>
                <w:rFonts w:ascii="Times New Roman" w:eastAsia="Times New Roman" w:hAnsi="Times New Roman" w:cs="Times New Roman"/>
                <w:b/>
                <w:color w:val="000000"/>
                <w:sz w:val="24"/>
                <w:szCs w:val="24"/>
                <w:u w:val="single"/>
                <w:lang w:eastAsia="ru-RU"/>
              </w:rPr>
            </w:pPr>
            <w:r w:rsidRPr="00BB16EE">
              <w:rPr>
                <w:rFonts w:ascii="Times New Roman" w:eastAsia="Times New Roman" w:hAnsi="Times New Roman" w:cs="Times New Roman"/>
                <w:b/>
                <w:color w:val="000000"/>
                <w:sz w:val="24"/>
                <w:szCs w:val="24"/>
                <w:u w:val="single"/>
                <w:lang w:val="en-US" w:eastAsia="ru-RU"/>
              </w:rPr>
              <w:t>F</w:t>
            </w:r>
            <w:r w:rsidRPr="00BB16EE">
              <w:rPr>
                <w:rFonts w:ascii="Times New Roman" w:eastAsia="Times New Roman" w:hAnsi="Times New Roman" w:cs="Times New Roman"/>
                <w:b/>
                <w:color w:val="000000"/>
                <w:sz w:val="24"/>
                <w:szCs w:val="24"/>
                <w:u w:val="single"/>
                <w:lang w:eastAsia="ru-RU"/>
              </w:rPr>
              <w:t>/01.6</w:t>
            </w:r>
          </w:p>
          <w:p w:rsidR="00BB16EE" w:rsidRPr="00BB16EE" w:rsidRDefault="00BB16EE" w:rsidP="00BB16EE">
            <w:pPr>
              <w:spacing w:after="0" w:line="240" w:lineRule="auto"/>
              <w:rPr>
                <w:rFonts w:ascii="Times New Roman" w:eastAsia="Times New Roman" w:hAnsi="Times New Roman" w:cs="Times New Roman"/>
                <w:color w:val="000000"/>
                <w:sz w:val="24"/>
                <w:szCs w:val="24"/>
                <w:lang w:eastAsia="ru-RU"/>
              </w:rPr>
            </w:pPr>
            <w:r w:rsidRPr="00140DC3">
              <w:rPr>
                <w:rFonts w:ascii="Times New Roman" w:eastAsia="Times New Roman" w:hAnsi="Times New Roman" w:cs="Times New Roman"/>
                <w:color w:val="000000"/>
                <w:sz w:val="24"/>
                <w:szCs w:val="24"/>
                <w:lang w:eastAsia="ru-RU"/>
              </w:rPr>
              <w:lastRenderedPageBreak/>
              <w:t>Подготовка занимающихся по видам рекреации и спортивно-оздоровительного туризма</w:t>
            </w:r>
          </w:p>
          <w:p w:rsidR="00BB16EE" w:rsidRPr="00BB16EE" w:rsidRDefault="00BB16EE" w:rsidP="00BB16EE">
            <w:pPr>
              <w:spacing w:after="0" w:line="240" w:lineRule="auto"/>
              <w:rPr>
                <w:rFonts w:ascii="Times New Roman" w:eastAsia="Times New Roman" w:hAnsi="Times New Roman" w:cs="Times New Roman"/>
                <w:b/>
                <w:color w:val="000000"/>
                <w:sz w:val="24"/>
                <w:szCs w:val="24"/>
                <w:u w:val="single"/>
                <w:lang w:eastAsia="ru-RU"/>
              </w:rPr>
            </w:pPr>
            <w:r w:rsidRPr="00BB16EE">
              <w:rPr>
                <w:rFonts w:ascii="Times New Roman" w:eastAsia="Times New Roman" w:hAnsi="Times New Roman" w:cs="Times New Roman"/>
                <w:b/>
                <w:color w:val="000000"/>
                <w:sz w:val="24"/>
                <w:szCs w:val="24"/>
                <w:u w:val="single"/>
                <w:lang w:val="en-US" w:eastAsia="ru-RU"/>
              </w:rPr>
              <w:t>F</w:t>
            </w:r>
            <w:r w:rsidRPr="00BB16EE">
              <w:rPr>
                <w:rFonts w:ascii="Times New Roman" w:eastAsia="Times New Roman" w:hAnsi="Times New Roman" w:cs="Times New Roman"/>
                <w:b/>
                <w:color w:val="000000"/>
                <w:sz w:val="24"/>
                <w:szCs w:val="24"/>
                <w:u w:val="single"/>
                <w:lang w:eastAsia="ru-RU"/>
              </w:rPr>
              <w:t>/02.6</w:t>
            </w:r>
          </w:p>
          <w:p w:rsidR="00BB16EE" w:rsidRPr="00BB16EE" w:rsidRDefault="00BB16EE" w:rsidP="00BB16EE">
            <w:pPr>
              <w:spacing w:after="0" w:line="240" w:lineRule="auto"/>
              <w:rPr>
                <w:rFonts w:ascii="Times New Roman" w:eastAsia="Times New Roman" w:hAnsi="Times New Roman" w:cs="Times New Roman"/>
                <w:color w:val="000000"/>
                <w:sz w:val="24"/>
                <w:szCs w:val="24"/>
                <w:lang w:eastAsia="ru-RU"/>
              </w:rPr>
            </w:pPr>
            <w:r w:rsidRPr="00140DC3">
              <w:rPr>
                <w:rFonts w:ascii="Times New Roman" w:eastAsia="Times New Roman" w:hAnsi="Times New Roman" w:cs="Times New Roman"/>
                <w:color w:val="000000"/>
                <w:sz w:val="24"/>
                <w:szCs w:val="24"/>
                <w:lang w:eastAsia="ru-RU"/>
              </w:rPr>
              <w:t>Планирование и методическое сопровождение физической подготовки и физического развития населения</w:t>
            </w:r>
          </w:p>
          <w:p w:rsidR="00BB16EE" w:rsidRPr="00BB16EE" w:rsidRDefault="00BB16EE" w:rsidP="00BB16EE">
            <w:pPr>
              <w:spacing w:after="0" w:line="240" w:lineRule="auto"/>
              <w:rPr>
                <w:rFonts w:ascii="Times New Roman" w:eastAsia="Times New Roman" w:hAnsi="Times New Roman" w:cs="Times New Roman"/>
                <w:b/>
                <w:color w:val="000000"/>
                <w:sz w:val="24"/>
                <w:szCs w:val="24"/>
                <w:u w:val="single"/>
                <w:lang w:eastAsia="ru-RU"/>
              </w:rPr>
            </w:pPr>
            <w:r w:rsidRPr="00BB16EE">
              <w:rPr>
                <w:rFonts w:ascii="Times New Roman" w:eastAsia="Times New Roman" w:hAnsi="Times New Roman" w:cs="Times New Roman"/>
                <w:b/>
                <w:color w:val="000000"/>
                <w:sz w:val="24"/>
                <w:szCs w:val="24"/>
                <w:u w:val="single"/>
                <w:lang w:val="en-US" w:eastAsia="ru-RU"/>
              </w:rPr>
              <w:t>F</w:t>
            </w:r>
            <w:r w:rsidRPr="00BB16EE">
              <w:rPr>
                <w:rFonts w:ascii="Times New Roman" w:eastAsia="Times New Roman" w:hAnsi="Times New Roman" w:cs="Times New Roman"/>
                <w:b/>
                <w:color w:val="000000"/>
                <w:sz w:val="24"/>
                <w:szCs w:val="24"/>
                <w:u w:val="single"/>
                <w:lang w:eastAsia="ru-RU"/>
              </w:rPr>
              <w:t>/03.6</w:t>
            </w:r>
          </w:p>
          <w:p w:rsidR="00BB16EE" w:rsidRPr="009D356A" w:rsidRDefault="00BB16EE" w:rsidP="009D356A">
            <w:pPr>
              <w:spacing w:after="0" w:line="240" w:lineRule="auto"/>
              <w:rPr>
                <w:rFonts w:ascii="Times New Roman" w:eastAsia="Times New Roman" w:hAnsi="Times New Roman" w:cs="Times New Roman"/>
                <w:color w:val="000000"/>
                <w:sz w:val="24"/>
                <w:szCs w:val="24"/>
                <w:lang w:eastAsia="ru-RU"/>
              </w:rPr>
            </w:pPr>
            <w:r w:rsidRPr="00140DC3">
              <w:rPr>
                <w:rFonts w:ascii="Times New Roman" w:eastAsia="Times New Roman" w:hAnsi="Times New Roman" w:cs="Times New Roman"/>
                <w:color w:val="000000"/>
                <w:sz w:val="24"/>
                <w:szCs w:val="24"/>
                <w:lang w:eastAsia="ru-RU"/>
              </w:rPr>
              <w:t>Разработка и внедрение программ физического воспитания и физического развития населения</w:t>
            </w:r>
          </w:p>
          <w:p w:rsidR="00BB16EE" w:rsidRPr="00BB16EE" w:rsidRDefault="009D356A" w:rsidP="009D356A">
            <w:pPr>
              <w:spacing w:after="0" w:line="240" w:lineRule="auto"/>
              <w:rPr>
                <w:rFonts w:ascii="Times New Roman" w:eastAsia="Times New Roman" w:hAnsi="Times New Roman" w:cs="Times New Roman"/>
                <w:b/>
                <w:color w:val="000000"/>
                <w:sz w:val="24"/>
                <w:szCs w:val="24"/>
                <w:u w:val="single"/>
                <w:lang w:eastAsia="ru-RU"/>
              </w:rPr>
            </w:pPr>
            <w:r w:rsidRPr="00BB16EE">
              <w:rPr>
                <w:rFonts w:ascii="Times New Roman" w:eastAsia="Times New Roman" w:hAnsi="Times New Roman" w:cs="Times New Roman"/>
                <w:b/>
                <w:color w:val="000000"/>
                <w:sz w:val="24"/>
                <w:szCs w:val="24"/>
                <w:u w:val="single"/>
                <w:lang w:val="en-US" w:eastAsia="ru-RU"/>
              </w:rPr>
              <w:t>F</w:t>
            </w:r>
            <w:r w:rsidRPr="00BB16EE">
              <w:rPr>
                <w:rFonts w:ascii="Times New Roman" w:eastAsia="Times New Roman" w:hAnsi="Times New Roman" w:cs="Times New Roman"/>
                <w:b/>
                <w:color w:val="000000"/>
                <w:sz w:val="24"/>
                <w:szCs w:val="24"/>
                <w:u w:val="single"/>
                <w:lang w:eastAsia="ru-RU"/>
              </w:rPr>
              <w:t>/04.6</w:t>
            </w:r>
          </w:p>
          <w:p w:rsidR="009D356A" w:rsidRPr="00BB16EE" w:rsidRDefault="00BB16EE" w:rsidP="009D356A">
            <w:pPr>
              <w:spacing w:after="0" w:line="240" w:lineRule="auto"/>
              <w:rPr>
                <w:rFonts w:ascii="Times New Roman" w:eastAsia="Times New Roman" w:hAnsi="Times New Roman" w:cs="Times New Roman"/>
                <w:color w:val="000000"/>
                <w:sz w:val="24"/>
                <w:szCs w:val="24"/>
                <w:lang w:eastAsia="ru-RU"/>
              </w:rPr>
            </w:pPr>
            <w:r w:rsidRPr="00140DC3">
              <w:rPr>
                <w:rFonts w:ascii="Times New Roman" w:eastAsia="Times New Roman" w:hAnsi="Times New Roman" w:cs="Times New Roman"/>
                <w:color w:val="000000"/>
                <w:sz w:val="24"/>
                <w:szCs w:val="24"/>
                <w:lang w:eastAsia="ru-RU"/>
              </w:rPr>
              <w:t>Подготовка и проведение спортивно-зрелищных мероприятий</w:t>
            </w:r>
          </w:p>
          <w:p w:rsidR="009D356A" w:rsidRPr="00BB16EE" w:rsidRDefault="009D356A" w:rsidP="009D356A">
            <w:pPr>
              <w:spacing w:after="0" w:line="240" w:lineRule="auto"/>
              <w:rPr>
                <w:rFonts w:ascii="Times New Roman" w:eastAsia="Times New Roman" w:hAnsi="Times New Roman" w:cs="Times New Roman"/>
                <w:b/>
                <w:color w:val="000000"/>
                <w:sz w:val="24"/>
                <w:szCs w:val="24"/>
                <w:u w:val="single"/>
                <w:lang w:eastAsia="ru-RU"/>
              </w:rPr>
            </w:pPr>
            <w:r w:rsidRPr="00BB16EE">
              <w:rPr>
                <w:rFonts w:ascii="Times New Roman" w:eastAsia="Times New Roman" w:hAnsi="Times New Roman" w:cs="Times New Roman"/>
                <w:b/>
                <w:color w:val="000000"/>
                <w:sz w:val="24"/>
                <w:szCs w:val="24"/>
                <w:u w:val="single"/>
                <w:lang w:val="en-US" w:eastAsia="ru-RU"/>
              </w:rPr>
              <w:t>F</w:t>
            </w:r>
            <w:r w:rsidRPr="00BB16EE">
              <w:rPr>
                <w:rFonts w:ascii="Times New Roman" w:eastAsia="Times New Roman" w:hAnsi="Times New Roman" w:cs="Times New Roman"/>
                <w:b/>
                <w:color w:val="000000"/>
                <w:sz w:val="24"/>
                <w:szCs w:val="24"/>
                <w:u w:val="single"/>
                <w:lang w:eastAsia="ru-RU"/>
              </w:rPr>
              <w:t>/05.6</w:t>
            </w:r>
          </w:p>
          <w:p w:rsidR="00BB16EE" w:rsidRPr="00BB16EE" w:rsidRDefault="00BB16EE" w:rsidP="009D356A">
            <w:pPr>
              <w:spacing w:after="0" w:line="240" w:lineRule="auto"/>
              <w:rPr>
                <w:rFonts w:ascii="Times New Roman" w:eastAsia="Times New Roman" w:hAnsi="Times New Roman" w:cs="Times New Roman"/>
                <w:color w:val="000000"/>
                <w:sz w:val="24"/>
                <w:szCs w:val="24"/>
                <w:lang w:eastAsia="ru-RU"/>
              </w:rPr>
            </w:pPr>
            <w:r w:rsidRPr="00140DC3">
              <w:rPr>
                <w:rFonts w:ascii="Times New Roman" w:eastAsia="Times New Roman" w:hAnsi="Times New Roman" w:cs="Times New Roman"/>
                <w:color w:val="000000"/>
                <w:sz w:val="24"/>
                <w:szCs w:val="24"/>
                <w:lang w:eastAsia="ru-RU"/>
              </w:rPr>
              <w:t>Планирование и методическое сопровождение спортивной подготовки занимающихся</w:t>
            </w:r>
          </w:p>
          <w:p w:rsidR="009D356A" w:rsidRPr="00530EAD" w:rsidRDefault="009D356A" w:rsidP="009D356A">
            <w:pPr>
              <w:spacing w:after="0" w:line="240" w:lineRule="auto"/>
              <w:rPr>
                <w:rFonts w:ascii="Times New Roman" w:eastAsia="Times New Roman" w:hAnsi="Times New Roman" w:cs="Times New Roman"/>
                <w:b/>
                <w:color w:val="000000"/>
                <w:sz w:val="24"/>
                <w:szCs w:val="24"/>
                <w:u w:val="single"/>
                <w:lang w:eastAsia="ru-RU"/>
              </w:rPr>
            </w:pPr>
            <w:r w:rsidRPr="00BB16EE">
              <w:rPr>
                <w:rFonts w:ascii="Times New Roman" w:eastAsia="Times New Roman" w:hAnsi="Times New Roman" w:cs="Times New Roman"/>
                <w:b/>
                <w:color w:val="000000"/>
                <w:sz w:val="24"/>
                <w:szCs w:val="24"/>
                <w:u w:val="single"/>
                <w:lang w:val="en-US" w:eastAsia="ru-RU"/>
              </w:rPr>
              <w:t>F</w:t>
            </w:r>
            <w:r w:rsidRPr="00530EAD">
              <w:rPr>
                <w:rFonts w:ascii="Times New Roman" w:eastAsia="Times New Roman" w:hAnsi="Times New Roman" w:cs="Times New Roman"/>
                <w:b/>
                <w:color w:val="000000"/>
                <w:sz w:val="24"/>
                <w:szCs w:val="24"/>
                <w:u w:val="single"/>
                <w:lang w:eastAsia="ru-RU"/>
              </w:rPr>
              <w:t>/06.6</w:t>
            </w:r>
          </w:p>
          <w:p w:rsidR="00BB16EE" w:rsidRPr="00BB16EE" w:rsidRDefault="00BB16EE" w:rsidP="009D356A">
            <w:pPr>
              <w:spacing w:after="0" w:line="240" w:lineRule="auto"/>
              <w:rPr>
                <w:rFonts w:ascii="Times New Roman" w:eastAsia="Times New Roman" w:hAnsi="Times New Roman" w:cs="Times New Roman"/>
                <w:color w:val="000000"/>
                <w:sz w:val="24"/>
                <w:szCs w:val="24"/>
                <w:lang w:eastAsia="ru-RU"/>
              </w:rPr>
            </w:pPr>
            <w:r w:rsidRPr="00140DC3">
              <w:rPr>
                <w:rFonts w:ascii="Times New Roman" w:eastAsia="Times New Roman" w:hAnsi="Times New Roman" w:cs="Times New Roman"/>
                <w:color w:val="000000"/>
                <w:sz w:val="24"/>
                <w:szCs w:val="24"/>
                <w:lang w:eastAsia="ru-RU"/>
              </w:rPr>
              <w:t>Проведение выездных мероприятий по организационно-методическому сопровождению физической подготовки, физического развития населения, спортивной подготовки занимающихся</w:t>
            </w:r>
          </w:p>
          <w:p w:rsidR="00BB16EE" w:rsidRPr="00BB16EE" w:rsidRDefault="009D356A" w:rsidP="009D356A">
            <w:pPr>
              <w:spacing w:after="0" w:line="240" w:lineRule="auto"/>
              <w:rPr>
                <w:rFonts w:ascii="Times New Roman" w:eastAsia="Times New Roman" w:hAnsi="Times New Roman" w:cs="Times New Roman"/>
                <w:b/>
                <w:color w:val="000000"/>
                <w:sz w:val="24"/>
                <w:szCs w:val="24"/>
                <w:u w:val="single"/>
                <w:lang w:eastAsia="ru-RU"/>
              </w:rPr>
            </w:pPr>
            <w:r w:rsidRPr="00BB16EE">
              <w:rPr>
                <w:rFonts w:ascii="Times New Roman" w:eastAsia="Times New Roman" w:hAnsi="Times New Roman" w:cs="Times New Roman"/>
                <w:b/>
                <w:color w:val="000000"/>
                <w:sz w:val="24"/>
                <w:szCs w:val="24"/>
                <w:u w:val="single"/>
                <w:lang w:val="en-US" w:eastAsia="ru-RU"/>
              </w:rPr>
              <w:t>F</w:t>
            </w:r>
            <w:r w:rsidRPr="00BB16EE">
              <w:rPr>
                <w:rFonts w:ascii="Times New Roman" w:eastAsia="Times New Roman" w:hAnsi="Times New Roman" w:cs="Times New Roman"/>
                <w:b/>
                <w:color w:val="000000"/>
                <w:sz w:val="24"/>
                <w:szCs w:val="24"/>
                <w:u w:val="single"/>
                <w:lang w:eastAsia="ru-RU"/>
              </w:rPr>
              <w:t>/07.6</w:t>
            </w:r>
          </w:p>
          <w:p w:rsidR="009D356A" w:rsidRPr="00BB16EE" w:rsidRDefault="00BB16EE" w:rsidP="009D356A">
            <w:pPr>
              <w:spacing w:after="0" w:line="240" w:lineRule="auto"/>
              <w:rPr>
                <w:rFonts w:ascii="Times New Roman" w:eastAsia="Times New Roman" w:hAnsi="Times New Roman" w:cs="Times New Roman"/>
                <w:color w:val="000000"/>
                <w:sz w:val="24"/>
                <w:szCs w:val="24"/>
                <w:lang w:eastAsia="ru-RU"/>
              </w:rPr>
            </w:pPr>
            <w:r w:rsidRPr="00BB16EE">
              <w:rPr>
                <w:rFonts w:ascii="Times New Roman" w:eastAsia="Times New Roman" w:hAnsi="Times New Roman" w:cs="Times New Roman"/>
                <w:color w:val="000000"/>
                <w:sz w:val="24"/>
                <w:szCs w:val="24"/>
                <w:lang w:eastAsia="ru-RU"/>
              </w:rPr>
              <w:t>Проведение мониторинга физической подготовки, физического развития населения, спортивной подготовки занимающихся</w:t>
            </w:r>
            <w:r w:rsidR="009D356A" w:rsidRPr="00BB16EE">
              <w:rPr>
                <w:rFonts w:ascii="Times New Roman" w:eastAsia="Times New Roman" w:hAnsi="Times New Roman" w:cs="Times New Roman"/>
                <w:color w:val="000000"/>
                <w:sz w:val="24"/>
                <w:szCs w:val="24"/>
                <w:lang w:eastAsia="ru-RU"/>
              </w:rPr>
              <w:t xml:space="preserve"> </w:t>
            </w:r>
          </w:p>
          <w:p w:rsidR="009D356A" w:rsidRPr="00530EAD" w:rsidRDefault="009D356A" w:rsidP="009D356A">
            <w:pPr>
              <w:spacing w:after="0" w:line="240" w:lineRule="auto"/>
              <w:rPr>
                <w:rFonts w:ascii="Times New Roman" w:eastAsia="Times New Roman" w:hAnsi="Times New Roman" w:cs="Times New Roman"/>
                <w:b/>
                <w:color w:val="000000"/>
                <w:sz w:val="24"/>
                <w:szCs w:val="24"/>
                <w:u w:val="single"/>
                <w:lang w:eastAsia="ru-RU"/>
              </w:rPr>
            </w:pPr>
            <w:r w:rsidRPr="00BB16EE">
              <w:rPr>
                <w:rFonts w:ascii="Times New Roman" w:eastAsia="Times New Roman" w:hAnsi="Times New Roman" w:cs="Times New Roman"/>
                <w:b/>
                <w:color w:val="000000"/>
                <w:sz w:val="24"/>
                <w:szCs w:val="24"/>
                <w:u w:val="single"/>
                <w:lang w:val="en-US" w:eastAsia="ru-RU"/>
              </w:rPr>
              <w:t>F</w:t>
            </w:r>
            <w:r w:rsidRPr="00530EAD">
              <w:rPr>
                <w:rFonts w:ascii="Times New Roman" w:eastAsia="Times New Roman" w:hAnsi="Times New Roman" w:cs="Times New Roman"/>
                <w:b/>
                <w:color w:val="000000"/>
                <w:sz w:val="24"/>
                <w:szCs w:val="24"/>
                <w:u w:val="single"/>
                <w:lang w:eastAsia="ru-RU"/>
              </w:rPr>
              <w:t>/08.6</w:t>
            </w:r>
          </w:p>
          <w:p w:rsidR="00A16155" w:rsidRPr="00BB16EE" w:rsidRDefault="00BB16EE" w:rsidP="009D356A">
            <w:pPr>
              <w:spacing w:after="0" w:line="240" w:lineRule="auto"/>
              <w:rPr>
                <w:rFonts w:ascii="Times New Roman" w:eastAsia="Times New Roman" w:hAnsi="Times New Roman" w:cs="Times New Roman"/>
                <w:color w:val="000000"/>
                <w:sz w:val="24"/>
                <w:szCs w:val="24"/>
                <w:lang w:eastAsia="ru-RU"/>
              </w:rPr>
            </w:pPr>
            <w:r w:rsidRPr="00BB16EE">
              <w:rPr>
                <w:rFonts w:ascii="Times New Roman" w:eastAsia="Times New Roman" w:hAnsi="Times New Roman" w:cs="Times New Roman"/>
                <w:color w:val="000000"/>
                <w:sz w:val="24"/>
                <w:szCs w:val="24"/>
                <w:lang w:eastAsia="ru-RU"/>
              </w:rPr>
              <w:t>Организационно-методическое сопровождение профессиональной подготовки тренеров, тренеров-преподавателей, специалистов физкультурно-спортивных организаций, инструкторов по спорту, волонтеров в области физической культуры и спорта</w:t>
            </w:r>
          </w:p>
        </w:tc>
        <w:tc>
          <w:tcPr>
            <w:tcW w:w="2836" w:type="dxa"/>
            <w:vMerge/>
          </w:tcPr>
          <w:p w:rsidR="00A16155" w:rsidRPr="00BB16EE" w:rsidRDefault="00A16155" w:rsidP="00FC2BC6">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A16155" w:rsidRPr="00BB16EE" w:rsidRDefault="00A16155" w:rsidP="00FC2BC6">
            <w:pPr>
              <w:spacing w:after="0" w:line="240" w:lineRule="auto"/>
              <w:jc w:val="center"/>
              <w:rPr>
                <w:rFonts w:ascii="Times New Roman" w:eastAsia="Times New Roman" w:hAnsi="Times New Roman" w:cs="Times New Roman"/>
                <w:color w:val="000000"/>
                <w:spacing w:val="-1"/>
                <w:sz w:val="24"/>
                <w:szCs w:val="24"/>
                <w:lang w:eastAsia="ru-RU"/>
              </w:rPr>
            </w:pPr>
          </w:p>
        </w:tc>
      </w:tr>
      <w:tr w:rsidR="002866BC" w:rsidRPr="001C33E0" w:rsidTr="005A5FEF">
        <w:trPr>
          <w:jc w:val="center"/>
        </w:trPr>
        <w:tc>
          <w:tcPr>
            <w:tcW w:w="2547" w:type="dxa"/>
            <w:vMerge/>
          </w:tcPr>
          <w:p w:rsidR="002866BC" w:rsidRPr="00BB16EE" w:rsidRDefault="002866BC" w:rsidP="002866BC">
            <w:pPr>
              <w:spacing w:after="0" w:line="240" w:lineRule="auto"/>
              <w:ind w:right="19"/>
              <w:rPr>
                <w:rFonts w:ascii="Times New Roman" w:eastAsia="Times New Roman" w:hAnsi="Times New Roman" w:cs="Times New Roman"/>
                <w:color w:val="000000"/>
                <w:spacing w:val="-1"/>
                <w:sz w:val="24"/>
                <w:szCs w:val="24"/>
                <w:lang w:eastAsia="ru-RU"/>
              </w:rPr>
            </w:pPr>
          </w:p>
        </w:tc>
        <w:tc>
          <w:tcPr>
            <w:tcW w:w="3968" w:type="dxa"/>
          </w:tcPr>
          <w:p w:rsidR="00BB16EE" w:rsidRDefault="00BB16EE" w:rsidP="002866B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ПС 05.008 Р</w:t>
            </w:r>
            <w:r w:rsidR="009D356A">
              <w:rPr>
                <w:rFonts w:ascii="Times New Roman" w:eastAsia="Times New Roman" w:hAnsi="Times New Roman" w:cs="Times New Roman"/>
                <w:color w:val="000000"/>
                <w:sz w:val="24"/>
                <w:szCs w:val="24"/>
                <w:lang w:eastAsia="ru-RU"/>
              </w:rPr>
              <w:t xml:space="preserve"> </w:t>
            </w:r>
          </w:p>
          <w:p w:rsidR="00BB16EE" w:rsidRPr="00BB16EE" w:rsidRDefault="009D356A" w:rsidP="002866BC">
            <w:pPr>
              <w:spacing w:after="0" w:line="240" w:lineRule="auto"/>
              <w:rPr>
                <w:rFonts w:ascii="Times New Roman" w:eastAsia="Times New Roman" w:hAnsi="Times New Roman" w:cs="Times New Roman"/>
                <w:b/>
                <w:color w:val="000000"/>
                <w:sz w:val="24"/>
                <w:szCs w:val="24"/>
                <w:u w:val="single"/>
                <w:lang w:eastAsia="ru-RU"/>
              </w:rPr>
            </w:pPr>
            <w:r w:rsidRPr="00BB16EE">
              <w:rPr>
                <w:rFonts w:ascii="Times New Roman" w:eastAsia="Times New Roman" w:hAnsi="Times New Roman" w:cs="Times New Roman"/>
                <w:b/>
                <w:color w:val="000000"/>
                <w:sz w:val="24"/>
                <w:szCs w:val="24"/>
                <w:u w:val="single"/>
                <w:lang w:eastAsia="ru-RU"/>
              </w:rPr>
              <w:t>A/01.6</w:t>
            </w:r>
          </w:p>
          <w:p w:rsidR="00BB16EE" w:rsidRDefault="00BB16EE" w:rsidP="002866BC">
            <w:pPr>
              <w:spacing w:after="0" w:line="240" w:lineRule="auto"/>
              <w:rPr>
                <w:rFonts w:ascii="Times New Roman" w:eastAsia="Times New Roman" w:hAnsi="Times New Roman" w:cs="Times New Roman"/>
                <w:color w:val="000000"/>
                <w:sz w:val="24"/>
                <w:szCs w:val="24"/>
                <w:lang w:eastAsia="ru-RU"/>
              </w:rPr>
            </w:pPr>
            <w:r w:rsidRPr="00140DC3">
              <w:rPr>
                <w:rFonts w:ascii="Times New Roman" w:eastAsia="Times New Roman" w:hAnsi="Times New Roman" w:cs="Times New Roman"/>
                <w:color w:val="000000"/>
                <w:sz w:val="24"/>
                <w:szCs w:val="24"/>
                <w:lang w:eastAsia="ru-RU"/>
              </w:rPr>
              <w:t>Управление структурным подразделением по физической культуре и массовому спорту, в том числе корпоративному</w:t>
            </w:r>
          </w:p>
          <w:p w:rsidR="00BB16EE" w:rsidRPr="00BB16EE" w:rsidRDefault="009D356A" w:rsidP="002866BC">
            <w:pPr>
              <w:spacing w:after="0" w:line="240" w:lineRule="auto"/>
              <w:rPr>
                <w:rFonts w:ascii="Times New Roman" w:eastAsia="Times New Roman" w:hAnsi="Times New Roman" w:cs="Times New Roman"/>
                <w:b/>
                <w:color w:val="000000"/>
                <w:sz w:val="24"/>
                <w:szCs w:val="24"/>
                <w:u w:val="single"/>
                <w:lang w:eastAsia="ru-RU"/>
              </w:rPr>
            </w:pPr>
            <w:r w:rsidRPr="00BB16EE">
              <w:rPr>
                <w:rFonts w:ascii="Times New Roman" w:eastAsia="Times New Roman" w:hAnsi="Times New Roman" w:cs="Times New Roman"/>
                <w:b/>
                <w:color w:val="000000"/>
                <w:sz w:val="24"/>
                <w:szCs w:val="24"/>
                <w:u w:val="single"/>
                <w:lang w:eastAsia="ru-RU"/>
              </w:rPr>
              <w:t>A/02.6</w:t>
            </w:r>
          </w:p>
          <w:p w:rsidR="00BB16EE" w:rsidRDefault="00BB16EE" w:rsidP="002866BC">
            <w:pPr>
              <w:spacing w:after="0" w:line="240" w:lineRule="auto"/>
              <w:rPr>
                <w:rFonts w:ascii="Times New Roman" w:eastAsia="Times New Roman" w:hAnsi="Times New Roman" w:cs="Times New Roman"/>
                <w:color w:val="000000"/>
                <w:sz w:val="24"/>
                <w:szCs w:val="24"/>
                <w:lang w:eastAsia="ru-RU"/>
              </w:rPr>
            </w:pPr>
            <w:r w:rsidRPr="00BB16EE">
              <w:rPr>
                <w:rFonts w:ascii="Times New Roman" w:eastAsia="Times New Roman" w:hAnsi="Times New Roman" w:cs="Times New Roman"/>
                <w:color w:val="000000"/>
                <w:sz w:val="24"/>
                <w:szCs w:val="24"/>
                <w:lang w:eastAsia="ru-RU"/>
              </w:rPr>
              <w:t>Управление структурным подразделением по виду (видам) спорта</w:t>
            </w:r>
          </w:p>
          <w:p w:rsidR="000C5B7F" w:rsidRPr="00BB16EE" w:rsidRDefault="009D356A" w:rsidP="002866BC">
            <w:pPr>
              <w:spacing w:after="0" w:line="240" w:lineRule="auto"/>
              <w:rPr>
                <w:rFonts w:ascii="Times New Roman" w:eastAsia="Times New Roman" w:hAnsi="Times New Roman" w:cs="Times New Roman"/>
                <w:b/>
                <w:color w:val="000000"/>
                <w:sz w:val="24"/>
                <w:szCs w:val="24"/>
                <w:u w:val="single"/>
                <w:lang w:eastAsia="ru-RU"/>
              </w:rPr>
            </w:pPr>
            <w:r w:rsidRPr="00BB16EE">
              <w:rPr>
                <w:rFonts w:ascii="Times New Roman" w:eastAsia="Times New Roman" w:hAnsi="Times New Roman" w:cs="Times New Roman"/>
                <w:b/>
                <w:color w:val="000000"/>
                <w:sz w:val="24"/>
                <w:szCs w:val="24"/>
                <w:u w:val="single"/>
                <w:lang w:eastAsia="ru-RU"/>
              </w:rPr>
              <w:t>A/03.6</w:t>
            </w:r>
          </w:p>
          <w:p w:rsidR="00BB16EE" w:rsidRPr="001C33E0" w:rsidRDefault="00BB16EE" w:rsidP="002866BC">
            <w:pPr>
              <w:spacing w:after="0" w:line="240" w:lineRule="auto"/>
              <w:rPr>
                <w:rFonts w:ascii="Times New Roman" w:eastAsia="Times New Roman" w:hAnsi="Times New Roman" w:cs="Times New Roman"/>
                <w:color w:val="000000"/>
                <w:spacing w:val="-1"/>
                <w:sz w:val="24"/>
                <w:szCs w:val="24"/>
                <w:lang w:eastAsia="ru-RU"/>
              </w:rPr>
            </w:pPr>
            <w:r w:rsidRPr="00BB16EE">
              <w:rPr>
                <w:rFonts w:ascii="Times New Roman" w:eastAsia="Times New Roman" w:hAnsi="Times New Roman" w:cs="Times New Roman"/>
                <w:color w:val="000000"/>
                <w:spacing w:val="-1"/>
                <w:sz w:val="24"/>
                <w:szCs w:val="24"/>
                <w:lang w:eastAsia="ru-RU"/>
              </w:rPr>
              <w:lastRenderedPageBreak/>
              <w:t>Управление структурным подразделением по методическому и антидопинговому обеспечению физкультурно-оздоровительной, физкультурно-спортивной деятельности</w:t>
            </w:r>
          </w:p>
        </w:tc>
        <w:tc>
          <w:tcPr>
            <w:tcW w:w="2836" w:type="dxa"/>
            <w:vMerge/>
          </w:tcPr>
          <w:p w:rsidR="002866BC" w:rsidRPr="001C33E0" w:rsidRDefault="002866BC" w:rsidP="002866BC">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2866BC" w:rsidRPr="001C33E0" w:rsidRDefault="002866BC" w:rsidP="002866BC">
            <w:pPr>
              <w:spacing w:after="0" w:line="240" w:lineRule="auto"/>
              <w:jc w:val="center"/>
              <w:rPr>
                <w:rFonts w:ascii="Times New Roman" w:eastAsia="Times New Roman" w:hAnsi="Times New Roman" w:cs="Times New Roman"/>
                <w:color w:val="000000"/>
                <w:spacing w:val="-1"/>
                <w:sz w:val="24"/>
                <w:szCs w:val="24"/>
                <w:lang w:eastAsia="ru-RU"/>
              </w:rPr>
            </w:pPr>
          </w:p>
        </w:tc>
      </w:tr>
      <w:tr w:rsidR="00BB16EE" w:rsidRPr="001C33E0" w:rsidTr="005A5FEF">
        <w:trPr>
          <w:jc w:val="center"/>
        </w:trPr>
        <w:tc>
          <w:tcPr>
            <w:tcW w:w="2547" w:type="dxa"/>
            <w:vMerge w:val="restart"/>
          </w:tcPr>
          <w:p w:rsidR="00B01B29" w:rsidRDefault="00B01B29" w:rsidP="00B01B29">
            <w:pPr>
              <w:spacing w:after="0" w:line="240" w:lineRule="auto"/>
              <w:contextualSpacing/>
              <w:jc w:val="both"/>
              <w:rPr>
                <w:rFonts w:ascii="Times New Roman" w:eastAsia="Times New Roman" w:hAnsi="Times New Roman" w:cs="Times New Roman"/>
                <w:color w:val="000000"/>
                <w:spacing w:val="-1"/>
                <w:sz w:val="24"/>
                <w:szCs w:val="24"/>
                <w:lang w:eastAsia="ru-RU"/>
              </w:rPr>
            </w:pPr>
            <w:r w:rsidRPr="00B01B29">
              <w:rPr>
                <w:rFonts w:ascii="Times New Roman" w:eastAsia="Times New Roman" w:hAnsi="Times New Roman" w:cs="Times New Roman"/>
                <w:b/>
                <w:color w:val="000000"/>
                <w:spacing w:val="-1"/>
                <w:sz w:val="24"/>
                <w:szCs w:val="24"/>
                <w:lang w:eastAsia="ru-RU"/>
              </w:rPr>
              <w:lastRenderedPageBreak/>
              <w:t>ОПК-8</w:t>
            </w:r>
            <w:r w:rsidRPr="00945BBA">
              <w:rPr>
                <w:rFonts w:ascii="Times New Roman" w:eastAsia="Times New Roman" w:hAnsi="Times New Roman" w:cs="Times New Roman"/>
                <w:color w:val="000000"/>
                <w:spacing w:val="-1"/>
                <w:sz w:val="24"/>
                <w:szCs w:val="24"/>
                <w:lang w:eastAsia="ru-RU"/>
              </w:rPr>
              <w:t>. Способен осуществ</w:t>
            </w:r>
            <w:r>
              <w:rPr>
                <w:rFonts w:ascii="Times New Roman" w:eastAsia="Times New Roman" w:hAnsi="Times New Roman" w:cs="Times New Roman"/>
                <w:color w:val="000000"/>
                <w:spacing w:val="-1"/>
                <w:sz w:val="24"/>
                <w:szCs w:val="24"/>
                <w:lang w:eastAsia="ru-RU"/>
              </w:rPr>
              <w:t xml:space="preserve">лять контроль программ, режимов </w:t>
            </w:r>
            <w:r w:rsidRPr="00945BBA">
              <w:rPr>
                <w:rFonts w:ascii="Times New Roman" w:eastAsia="Times New Roman" w:hAnsi="Times New Roman" w:cs="Times New Roman"/>
                <w:color w:val="000000"/>
                <w:spacing w:val="-1"/>
                <w:sz w:val="24"/>
                <w:szCs w:val="24"/>
                <w:lang w:eastAsia="ru-RU"/>
              </w:rPr>
              <w:t>занятий по спортивно-оздор</w:t>
            </w:r>
            <w:r>
              <w:rPr>
                <w:rFonts w:ascii="Times New Roman" w:eastAsia="Times New Roman" w:hAnsi="Times New Roman" w:cs="Times New Roman"/>
                <w:color w:val="000000"/>
                <w:spacing w:val="-1"/>
                <w:sz w:val="24"/>
                <w:szCs w:val="24"/>
                <w:lang w:eastAsia="ru-RU"/>
              </w:rPr>
              <w:t xml:space="preserve">овительному туризму, физической </w:t>
            </w:r>
            <w:r w:rsidRPr="00945BBA">
              <w:rPr>
                <w:rFonts w:ascii="Times New Roman" w:eastAsia="Times New Roman" w:hAnsi="Times New Roman" w:cs="Times New Roman"/>
                <w:color w:val="000000"/>
                <w:spacing w:val="-1"/>
                <w:sz w:val="24"/>
                <w:szCs w:val="24"/>
                <w:lang w:eastAsia="ru-RU"/>
              </w:rPr>
              <w:t>рекреации и реабилитации на</w:t>
            </w:r>
            <w:r>
              <w:rPr>
                <w:rFonts w:ascii="Times New Roman" w:eastAsia="Times New Roman" w:hAnsi="Times New Roman" w:cs="Times New Roman"/>
                <w:color w:val="000000"/>
                <w:spacing w:val="-1"/>
                <w:sz w:val="24"/>
                <w:szCs w:val="24"/>
                <w:lang w:eastAsia="ru-RU"/>
              </w:rPr>
              <w:t xml:space="preserve">селения, подбирать на основе их </w:t>
            </w:r>
            <w:r w:rsidRPr="00945BBA">
              <w:rPr>
                <w:rFonts w:ascii="Times New Roman" w:eastAsia="Times New Roman" w:hAnsi="Times New Roman" w:cs="Times New Roman"/>
                <w:color w:val="000000"/>
                <w:spacing w:val="-1"/>
                <w:sz w:val="24"/>
                <w:szCs w:val="24"/>
                <w:lang w:eastAsia="ru-RU"/>
              </w:rPr>
              <w:t>анализа соответствующие средства и методы реализации программ</w:t>
            </w:r>
          </w:p>
          <w:p w:rsidR="00BB16EE" w:rsidRPr="001C33E0" w:rsidRDefault="00BB16EE" w:rsidP="00BB16EE">
            <w:pPr>
              <w:spacing w:after="0" w:line="240" w:lineRule="auto"/>
              <w:ind w:right="19"/>
              <w:rPr>
                <w:rFonts w:ascii="Times New Roman" w:eastAsia="Times New Roman" w:hAnsi="Times New Roman" w:cs="Times New Roman"/>
                <w:color w:val="000000"/>
                <w:spacing w:val="-1"/>
                <w:sz w:val="24"/>
                <w:szCs w:val="24"/>
                <w:lang w:eastAsia="ru-RU"/>
              </w:rPr>
            </w:pPr>
          </w:p>
        </w:tc>
        <w:tc>
          <w:tcPr>
            <w:tcW w:w="3968" w:type="dxa"/>
          </w:tcPr>
          <w:p w:rsidR="00BB16EE" w:rsidRPr="001C33E0" w:rsidRDefault="00BB16EE" w:rsidP="00BB16EE">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ПС 01.003 ПДО</w:t>
            </w:r>
          </w:p>
          <w:p w:rsidR="00BB16EE" w:rsidRPr="001C33E0" w:rsidRDefault="00BB16EE" w:rsidP="00BB16EE">
            <w:pPr>
              <w:spacing w:after="0" w:line="240" w:lineRule="auto"/>
              <w:rPr>
                <w:rFonts w:ascii="Times New Roman" w:eastAsia="Times New Roman" w:hAnsi="Times New Roman" w:cs="Times New Roman"/>
                <w:b/>
                <w:color w:val="000000"/>
                <w:spacing w:val="-1"/>
                <w:sz w:val="24"/>
                <w:szCs w:val="24"/>
                <w:u w:val="single"/>
                <w:lang w:eastAsia="ru-RU"/>
              </w:rPr>
            </w:pPr>
            <w:r w:rsidRPr="001C33E0">
              <w:rPr>
                <w:rFonts w:ascii="Times New Roman" w:eastAsia="Times New Roman" w:hAnsi="Times New Roman" w:cs="Times New Roman"/>
                <w:b/>
                <w:color w:val="000000"/>
                <w:spacing w:val="-1"/>
                <w:sz w:val="24"/>
                <w:szCs w:val="24"/>
                <w:u w:val="single"/>
                <w:lang w:eastAsia="ru-RU"/>
              </w:rPr>
              <w:t>А/01.6</w:t>
            </w:r>
          </w:p>
          <w:p w:rsidR="00BB16EE" w:rsidRDefault="00BB16EE" w:rsidP="00BB16EE">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Организация деятельности обучающихся, направленной на освоение дополнительной общеобразовательной программы</w:t>
            </w:r>
          </w:p>
          <w:p w:rsidR="00BB16EE" w:rsidRPr="001C33E0" w:rsidRDefault="00BB16EE" w:rsidP="00BB16EE">
            <w:pPr>
              <w:spacing w:after="0" w:line="240" w:lineRule="auto"/>
              <w:rPr>
                <w:rFonts w:ascii="Times New Roman" w:eastAsia="Times New Roman" w:hAnsi="Times New Roman" w:cs="Times New Roman"/>
                <w:b/>
                <w:color w:val="000000"/>
                <w:spacing w:val="-1"/>
                <w:sz w:val="24"/>
                <w:szCs w:val="24"/>
                <w:u w:val="single"/>
                <w:lang w:eastAsia="ru-RU"/>
              </w:rPr>
            </w:pPr>
            <w:r w:rsidRPr="001C33E0">
              <w:rPr>
                <w:rFonts w:ascii="Times New Roman" w:eastAsia="Times New Roman" w:hAnsi="Times New Roman" w:cs="Times New Roman"/>
                <w:b/>
                <w:color w:val="000000"/>
                <w:spacing w:val="-1"/>
                <w:sz w:val="24"/>
                <w:szCs w:val="24"/>
                <w:u w:val="single"/>
                <w:lang w:eastAsia="ru-RU"/>
              </w:rPr>
              <w:t>А/02.6</w:t>
            </w:r>
          </w:p>
          <w:p w:rsidR="00BB16EE" w:rsidRDefault="00BB16EE" w:rsidP="00BB16EE">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Организация досуговой деятельности обучающихся в процессе реализации дополнительной общеобразовательной программы</w:t>
            </w:r>
          </w:p>
          <w:p w:rsidR="00BB16EE" w:rsidRPr="009D356A" w:rsidRDefault="00BB16EE" w:rsidP="00BB16EE">
            <w:pPr>
              <w:spacing w:after="0" w:line="240" w:lineRule="auto"/>
              <w:rPr>
                <w:rFonts w:ascii="Times New Roman" w:eastAsia="Times New Roman" w:hAnsi="Times New Roman" w:cs="Times New Roman"/>
                <w:b/>
                <w:color w:val="000000"/>
                <w:sz w:val="24"/>
                <w:szCs w:val="24"/>
                <w:u w:val="single"/>
                <w:lang w:eastAsia="ru-RU"/>
              </w:rPr>
            </w:pPr>
            <w:r w:rsidRPr="009D356A">
              <w:rPr>
                <w:rFonts w:ascii="Times New Roman" w:eastAsia="Times New Roman" w:hAnsi="Times New Roman" w:cs="Times New Roman"/>
                <w:b/>
                <w:color w:val="000000"/>
                <w:sz w:val="24"/>
                <w:szCs w:val="24"/>
                <w:u w:val="single"/>
                <w:lang w:eastAsia="ru-RU"/>
              </w:rPr>
              <w:t>A/04.6</w:t>
            </w:r>
          </w:p>
          <w:p w:rsidR="00BB16EE" w:rsidRDefault="00BB16EE" w:rsidP="00BB16EE">
            <w:pPr>
              <w:spacing w:after="0" w:line="240" w:lineRule="auto"/>
              <w:rPr>
                <w:rFonts w:ascii="Times New Roman" w:eastAsia="Times New Roman" w:hAnsi="Times New Roman" w:cs="Times New Roman"/>
                <w:b/>
                <w:color w:val="000000"/>
                <w:spacing w:val="-1"/>
                <w:sz w:val="24"/>
                <w:szCs w:val="24"/>
                <w:u w:val="single"/>
                <w:lang w:eastAsia="ru-RU"/>
              </w:rPr>
            </w:pPr>
            <w:r w:rsidRPr="00140DC3">
              <w:rPr>
                <w:rFonts w:ascii="Times New Roman" w:eastAsia="Times New Roman" w:hAnsi="Times New Roman" w:cs="Times New Roman"/>
                <w:color w:val="000000"/>
                <w:sz w:val="24"/>
                <w:szCs w:val="24"/>
                <w:lang w:eastAsia="ru-RU"/>
              </w:rPr>
              <w:t>Педагогический контроль и оценка освоения дополнительной общеобразовательной программы</w:t>
            </w:r>
          </w:p>
          <w:p w:rsidR="00BB16EE" w:rsidRPr="001C33E0" w:rsidRDefault="00BB16EE" w:rsidP="00BB16EE">
            <w:pPr>
              <w:spacing w:after="0" w:line="240" w:lineRule="auto"/>
              <w:rPr>
                <w:rFonts w:ascii="Times New Roman" w:eastAsia="Times New Roman" w:hAnsi="Times New Roman" w:cs="Times New Roman"/>
                <w:b/>
                <w:color w:val="000000"/>
                <w:spacing w:val="-1"/>
                <w:sz w:val="24"/>
                <w:szCs w:val="24"/>
                <w:u w:val="single"/>
                <w:lang w:eastAsia="ru-RU"/>
              </w:rPr>
            </w:pPr>
            <w:r w:rsidRPr="001C33E0">
              <w:rPr>
                <w:rFonts w:ascii="Times New Roman" w:eastAsia="Times New Roman" w:hAnsi="Times New Roman" w:cs="Times New Roman"/>
                <w:b/>
                <w:color w:val="000000"/>
                <w:spacing w:val="-1"/>
                <w:sz w:val="24"/>
                <w:szCs w:val="24"/>
                <w:u w:val="single"/>
                <w:lang w:eastAsia="ru-RU"/>
              </w:rPr>
              <w:t>А/05.6</w:t>
            </w:r>
          </w:p>
          <w:p w:rsidR="00BB16EE" w:rsidRPr="001C33E0" w:rsidRDefault="00BB16EE" w:rsidP="00BB16EE">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Разработка программно-</w:t>
            </w:r>
          </w:p>
          <w:p w:rsidR="00BB16EE" w:rsidRDefault="00BB16EE" w:rsidP="00BB16EE">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методического обеспечения реализации дополнительной общеобразовательной программы</w:t>
            </w:r>
          </w:p>
          <w:p w:rsidR="00BB16EE" w:rsidRPr="009D356A" w:rsidRDefault="00BB16EE" w:rsidP="00BB16EE">
            <w:pPr>
              <w:spacing w:after="0" w:line="240" w:lineRule="auto"/>
              <w:rPr>
                <w:rFonts w:ascii="Times New Roman" w:eastAsia="Times New Roman" w:hAnsi="Times New Roman" w:cs="Times New Roman"/>
                <w:b/>
                <w:sz w:val="24"/>
                <w:szCs w:val="24"/>
                <w:u w:val="single"/>
                <w:lang w:eastAsia="ru-RU"/>
              </w:rPr>
            </w:pPr>
            <w:r w:rsidRPr="009D356A">
              <w:rPr>
                <w:rFonts w:ascii="Times New Roman" w:eastAsia="Times New Roman" w:hAnsi="Times New Roman" w:cs="Times New Roman"/>
                <w:b/>
                <w:sz w:val="24"/>
                <w:szCs w:val="24"/>
                <w:u w:val="single"/>
                <w:lang w:eastAsia="ru-RU"/>
              </w:rPr>
              <w:t>С/01.6</w:t>
            </w:r>
          </w:p>
          <w:p w:rsidR="00BB16EE" w:rsidRPr="009D356A" w:rsidRDefault="00BB16EE" w:rsidP="00BB16EE">
            <w:pPr>
              <w:spacing w:after="0" w:line="240" w:lineRule="auto"/>
              <w:rPr>
                <w:rFonts w:ascii="Times New Roman" w:eastAsia="Times New Roman" w:hAnsi="Times New Roman" w:cs="Times New Roman"/>
                <w:sz w:val="24"/>
                <w:szCs w:val="24"/>
                <w:lang w:eastAsia="ru-RU"/>
              </w:rPr>
            </w:pPr>
            <w:r w:rsidRPr="00140DC3">
              <w:rPr>
                <w:rFonts w:ascii="Times New Roman" w:eastAsia="Times New Roman" w:hAnsi="Times New Roman" w:cs="Times New Roman"/>
                <w:color w:val="000000"/>
                <w:sz w:val="24"/>
                <w:szCs w:val="24"/>
                <w:lang w:eastAsia="ru-RU"/>
              </w:rPr>
              <w:t>Организация и проведение массовых досуговых мероприятий</w:t>
            </w:r>
          </w:p>
        </w:tc>
        <w:tc>
          <w:tcPr>
            <w:tcW w:w="2836" w:type="dxa"/>
            <w:vMerge w:val="restart"/>
          </w:tcPr>
          <w:p w:rsidR="00BB16EE" w:rsidRPr="00BB16EE" w:rsidRDefault="00BB16EE" w:rsidP="00BB16EE">
            <w:pPr>
              <w:spacing w:after="0" w:line="240" w:lineRule="auto"/>
              <w:rPr>
                <w:rFonts w:ascii="Times New Roman" w:eastAsia="Times New Roman" w:hAnsi="Times New Roman" w:cs="Times New Roman"/>
                <w:b/>
                <w:color w:val="000000"/>
                <w:spacing w:val="-1"/>
                <w:sz w:val="24"/>
                <w:szCs w:val="24"/>
                <w:lang w:eastAsia="ru-RU"/>
              </w:rPr>
            </w:pPr>
            <w:r w:rsidRPr="00BB16EE">
              <w:rPr>
                <w:rFonts w:ascii="Times New Roman" w:eastAsia="Times New Roman" w:hAnsi="Times New Roman" w:cs="Times New Roman"/>
                <w:b/>
                <w:color w:val="000000"/>
                <w:spacing w:val="-1"/>
                <w:sz w:val="24"/>
                <w:szCs w:val="24"/>
                <w:lang w:eastAsia="ru-RU"/>
              </w:rPr>
              <w:t>Знает:</w:t>
            </w:r>
          </w:p>
          <w:p w:rsidR="00BB16EE" w:rsidRPr="00BB16EE" w:rsidRDefault="00BB16EE" w:rsidP="00BB16EE">
            <w:pPr>
              <w:spacing w:after="0" w:line="240" w:lineRule="auto"/>
              <w:rPr>
                <w:rFonts w:ascii="Times New Roman" w:eastAsia="Times New Roman" w:hAnsi="Times New Roman" w:cs="Times New Roman"/>
                <w:color w:val="000000"/>
                <w:spacing w:val="-1"/>
                <w:sz w:val="24"/>
                <w:szCs w:val="24"/>
                <w:lang w:eastAsia="ru-RU"/>
              </w:rPr>
            </w:pPr>
            <w:r w:rsidRPr="00BB16EE">
              <w:rPr>
                <w:rFonts w:ascii="Times New Roman" w:eastAsia="Times New Roman" w:hAnsi="Times New Roman" w:cs="Times New Roman"/>
                <w:color w:val="000000"/>
                <w:spacing w:val="-1"/>
                <w:sz w:val="24"/>
                <w:szCs w:val="24"/>
                <w:lang w:eastAsia="ru-RU"/>
              </w:rPr>
              <w:t xml:space="preserve">- санитарно-гигиенические требования к проведению занятий физической культурой и туризмом; </w:t>
            </w:r>
          </w:p>
          <w:p w:rsidR="00BB16EE" w:rsidRPr="00BB16EE" w:rsidRDefault="00BB16EE" w:rsidP="00BB16EE">
            <w:pPr>
              <w:spacing w:after="0" w:line="240" w:lineRule="auto"/>
              <w:rPr>
                <w:rFonts w:ascii="Times New Roman" w:eastAsia="Times New Roman" w:hAnsi="Times New Roman" w:cs="Times New Roman"/>
                <w:color w:val="000000"/>
                <w:spacing w:val="-1"/>
                <w:sz w:val="24"/>
                <w:szCs w:val="24"/>
                <w:lang w:eastAsia="ru-RU"/>
              </w:rPr>
            </w:pPr>
            <w:r w:rsidRPr="00BB16EE">
              <w:rPr>
                <w:rFonts w:ascii="Times New Roman" w:eastAsia="Times New Roman" w:hAnsi="Times New Roman" w:cs="Times New Roman"/>
                <w:color w:val="000000"/>
                <w:spacing w:val="-1"/>
                <w:sz w:val="24"/>
                <w:szCs w:val="24"/>
                <w:lang w:eastAsia="ru-RU"/>
              </w:rPr>
              <w:t>- санитарно-гигиенические нормы и требования охраны жизни и здоровья обучающихся;</w:t>
            </w:r>
          </w:p>
          <w:p w:rsidR="00BB16EE" w:rsidRPr="00BB16EE" w:rsidRDefault="00BB16EE" w:rsidP="00BB16EE">
            <w:pPr>
              <w:spacing w:after="0" w:line="240" w:lineRule="auto"/>
              <w:rPr>
                <w:rFonts w:ascii="Times New Roman" w:eastAsia="Times New Roman" w:hAnsi="Times New Roman" w:cs="Times New Roman"/>
                <w:color w:val="000000"/>
                <w:spacing w:val="-1"/>
                <w:sz w:val="24"/>
                <w:szCs w:val="24"/>
                <w:lang w:eastAsia="ru-RU"/>
              </w:rPr>
            </w:pPr>
            <w:r w:rsidRPr="00BB16EE">
              <w:rPr>
                <w:rFonts w:ascii="Times New Roman" w:eastAsia="Times New Roman" w:hAnsi="Times New Roman" w:cs="Times New Roman"/>
                <w:color w:val="000000"/>
                <w:spacing w:val="-1"/>
                <w:sz w:val="24"/>
                <w:szCs w:val="24"/>
                <w:lang w:eastAsia="ru-RU"/>
              </w:rPr>
              <w:t xml:space="preserve">- правила использования спортивного сооружения, экипировки, </w:t>
            </w:r>
            <w:proofErr w:type="gramStart"/>
            <w:r w:rsidRPr="00BB16EE">
              <w:rPr>
                <w:rFonts w:ascii="Times New Roman" w:eastAsia="Times New Roman" w:hAnsi="Times New Roman" w:cs="Times New Roman"/>
                <w:color w:val="000000"/>
                <w:spacing w:val="-1"/>
                <w:sz w:val="24"/>
                <w:szCs w:val="24"/>
                <w:lang w:eastAsia="ru-RU"/>
              </w:rPr>
              <w:t>спортивного  и</w:t>
            </w:r>
            <w:proofErr w:type="gramEnd"/>
            <w:r w:rsidRPr="00BB16EE">
              <w:rPr>
                <w:rFonts w:ascii="Times New Roman" w:eastAsia="Times New Roman" w:hAnsi="Times New Roman" w:cs="Times New Roman"/>
                <w:color w:val="000000"/>
                <w:spacing w:val="-1"/>
                <w:sz w:val="24"/>
                <w:szCs w:val="24"/>
                <w:lang w:eastAsia="ru-RU"/>
              </w:rPr>
              <w:t xml:space="preserve"> туристического инвентаря и оборудования; </w:t>
            </w:r>
          </w:p>
          <w:p w:rsidR="00BB16EE" w:rsidRPr="00BB16EE" w:rsidRDefault="00BB16EE" w:rsidP="00BB16EE">
            <w:pPr>
              <w:spacing w:after="0" w:line="240" w:lineRule="auto"/>
              <w:rPr>
                <w:rFonts w:ascii="Times New Roman" w:eastAsia="Times New Roman" w:hAnsi="Times New Roman" w:cs="Times New Roman"/>
                <w:color w:val="000000"/>
                <w:spacing w:val="-1"/>
                <w:sz w:val="24"/>
                <w:szCs w:val="24"/>
                <w:lang w:eastAsia="ru-RU"/>
              </w:rPr>
            </w:pPr>
            <w:r w:rsidRPr="00BB16EE">
              <w:rPr>
                <w:rFonts w:ascii="Times New Roman" w:eastAsia="Times New Roman" w:hAnsi="Times New Roman" w:cs="Times New Roman"/>
                <w:color w:val="000000"/>
                <w:spacing w:val="-1"/>
                <w:sz w:val="24"/>
                <w:szCs w:val="24"/>
                <w:lang w:eastAsia="ru-RU"/>
              </w:rPr>
              <w:t xml:space="preserve">- методические основы рациональной организации суточного режима;  </w:t>
            </w:r>
          </w:p>
          <w:p w:rsidR="00BB16EE" w:rsidRPr="00BB16EE" w:rsidRDefault="00BB16EE" w:rsidP="00BB16EE">
            <w:pPr>
              <w:spacing w:after="0" w:line="240" w:lineRule="auto"/>
              <w:rPr>
                <w:rFonts w:ascii="Times New Roman" w:eastAsia="Times New Roman" w:hAnsi="Times New Roman" w:cs="Times New Roman"/>
                <w:color w:val="000000"/>
                <w:spacing w:val="-1"/>
                <w:sz w:val="24"/>
                <w:szCs w:val="24"/>
                <w:lang w:eastAsia="ru-RU"/>
              </w:rPr>
            </w:pPr>
            <w:r w:rsidRPr="00BB16EE">
              <w:rPr>
                <w:rFonts w:ascii="Times New Roman" w:eastAsia="Times New Roman" w:hAnsi="Times New Roman" w:cs="Times New Roman"/>
                <w:color w:val="000000"/>
                <w:spacing w:val="-1"/>
                <w:sz w:val="24"/>
                <w:szCs w:val="24"/>
                <w:lang w:eastAsia="ru-RU"/>
              </w:rPr>
              <w:t>- правила проведения контроля за состоянием организма, самоконтроля и самомассажа;</w:t>
            </w:r>
          </w:p>
          <w:p w:rsidR="00BB16EE" w:rsidRPr="00BB16EE" w:rsidRDefault="00BB16EE" w:rsidP="00BB16EE">
            <w:pPr>
              <w:spacing w:after="0" w:line="240" w:lineRule="auto"/>
              <w:rPr>
                <w:rFonts w:ascii="Times New Roman" w:eastAsia="Times New Roman" w:hAnsi="Times New Roman" w:cs="Times New Roman"/>
                <w:color w:val="000000"/>
                <w:spacing w:val="-1"/>
                <w:sz w:val="24"/>
                <w:szCs w:val="24"/>
                <w:lang w:eastAsia="ru-RU"/>
              </w:rPr>
            </w:pPr>
            <w:r w:rsidRPr="00BB16EE">
              <w:rPr>
                <w:rFonts w:ascii="Times New Roman" w:eastAsia="Times New Roman" w:hAnsi="Times New Roman" w:cs="Times New Roman"/>
                <w:color w:val="000000"/>
                <w:spacing w:val="-1"/>
                <w:sz w:val="24"/>
                <w:szCs w:val="24"/>
                <w:lang w:eastAsia="ru-RU"/>
              </w:rPr>
              <w:t xml:space="preserve">- гигиенические средства восстановления работоспособности; </w:t>
            </w:r>
          </w:p>
          <w:p w:rsidR="00BB16EE" w:rsidRPr="00BB16EE" w:rsidRDefault="00BB16EE" w:rsidP="00BB16EE">
            <w:pPr>
              <w:spacing w:after="0" w:line="240" w:lineRule="auto"/>
              <w:rPr>
                <w:rFonts w:ascii="Times New Roman" w:eastAsia="Times New Roman" w:hAnsi="Times New Roman" w:cs="Times New Roman"/>
                <w:color w:val="000000"/>
                <w:spacing w:val="-1"/>
                <w:sz w:val="24"/>
                <w:szCs w:val="24"/>
                <w:lang w:eastAsia="ru-RU"/>
              </w:rPr>
            </w:pPr>
            <w:r w:rsidRPr="00BB16EE">
              <w:rPr>
                <w:rFonts w:ascii="Times New Roman" w:eastAsia="Times New Roman" w:hAnsi="Times New Roman" w:cs="Times New Roman"/>
                <w:color w:val="000000"/>
                <w:spacing w:val="-1"/>
                <w:sz w:val="24"/>
                <w:szCs w:val="24"/>
                <w:lang w:eastAsia="ru-RU"/>
              </w:rPr>
              <w:t xml:space="preserve">- основы составления суточного рациона; </w:t>
            </w:r>
          </w:p>
          <w:p w:rsidR="00BB16EE" w:rsidRPr="00BB16EE" w:rsidRDefault="00BB16EE" w:rsidP="00BB16EE">
            <w:pPr>
              <w:spacing w:after="0" w:line="240" w:lineRule="auto"/>
              <w:rPr>
                <w:rFonts w:ascii="Times New Roman" w:eastAsia="Times New Roman" w:hAnsi="Times New Roman" w:cs="Times New Roman"/>
                <w:color w:val="000000"/>
                <w:spacing w:val="-1"/>
                <w:sz w:val="24"/>
                <w:szCs w:val="24"/>
                <w:lang w:eastAsia="ru-RU"/>
              </w:rPr>
            </w:pPr>
            <w:r w:rsidRPr="00BB16EE">
              <w:rPr>
                <w:rFonts w:ascii="Times New Roman" w:eastAsia="Times New Roman" w:hAnsi="Times New Roman" w:cs="Times New Roman"/>
                <w:color w:val="000000"/>
                <w:spacing w:val="-1"/>
                <w:sz w:val="24"/>
                <w:szCs w:val="24"/>
                <w:lang w:eastAsia="ru-RU"/>
              </w:rPr>
              <w:t>- правила оказания первой помощи</w:t>
            </w:r>
          </w:p>
          <w:p w:rsidR="00BB16EE" w:rsidRPr="00BB16EE" w:rsidRDefault="00BB16EE" w:rsidP="00BB16EE">
            <w:pPr>
              <w:spacing w:after="0" w:line="240" w:lineRule="auto"/>
              <w:rPr>
                <w:rFonts w:ascii="Times New Roman" w:eastAsia="Times New Roman" w:hAnsi="Times New Roman" w:cs="Times New Roman"/>
                <w:b/>
                <w:color w:val="000000"/>
                <w:spacing w:val="-1"/>
                <w:sz w:val="24"/>
                <w:szCs w:val="24"/>
                <w:lang w:eastAsia="ru-RU"/>
              </w:rPr>
            </w:pPr>
            <w:r w:rsidRPr="00BB16EE">
              <w:rPr>
                <w:rFonts w:ascii="Times New Roman" w:eastAsia="Times New Roman" w:hAnsi="Times New Roman" w:cs="Times New Roman"/>
                <w:b/>
                <w:color w:val="000000"/>
                <w:spacing w:val="-1"/>
                <w:sz w:val="24"/>
                <w:szCs w:val="24"/>
                <w:lang w:eastAsia="ru-RU"/>
              </w:rPr>
              <w:t>Умеет:</w:t>
            </w:r>
          </w:p>
          <w:p w:rsidR="00BB16EE" w:rsidRPr="00BB16EE" w:rsidRDefault="00BB16EE" w:rsidP="00BB16EE">
            <w:pPr>
              <w:spacing w:after="0" w:line="240" w:lineRule="auto"/>
              <w:rPr>
                <w:rFonts w:ascii="Times New Roman" w:eastAsia="Times New Roman" w:hAnsi="Times New Roman" w:cs="Times New Roman"/>
                <w:color w:val="000000"/>
                <w:spacing w:val="-1"/>
                <w:sz w:val="24"/>
                <w:szCs w:val="24"/>
                <w:lang w:eastAsia="ru-RU"/>
              </w:rPr>
            </w:pPr>
            <w:r w:rsidRPr="00BB16EE">
              <w:rPr>
                <w:rFonts w:ascii="Times New Roman" w:eastAsia="Times New Roman" w:hAnsi="Times New Roman" w:cs="Times New Roman"/>
                <w:color w:val="000000"/>
                <w:spacing w:val="-1"/>
                <w:sz w:val="24"/>
                <w:szCs w:val="24"/>
                <w:lang w:eastAsia="ru-RU"/>
              </w:rPr>
              <w:t xml:space="preserve">- измерять основные параметры микроклимата; </w:t>
            </w:r>
          </w:p>
          <w:p w:rsidR="00BB16EE" w:rsidRPr="00BB16EE" w:rsidRDefault="00BB16EE" w:rsidP="00BB16EE">
            <w:pPr>
              <w:spacing w:after="0" w:line="240" w:lineRule="auto"/>
              <w:rPr>
                <w:rFonts w:ascii="Times New Roman" w:eastAsia="Times New Roman" w:hAnsi="Times New Roman" w:cs="Times New Roman"/>
                <w:color w:val="000000"/>
                <w:spacing w:val="-1"/>
                <w:sz w:val="24"/>
                <w:szCs w:val="24"/>
                <w:lang w:eastAsia="ru-RU"/>
              </w:rPr>
            </w:pPr>
            <w:r w:rsidRPr="00BB16EE">
              <w:rPr>
                <w:rFonts w:ascii="Times New Roman" w:eastAsia="Times New Roman" w:hAnsi="Times New Roman" w:cs="Times New Roman"/>
                <w:color w:val="000000"/>
                <w:spacing w:val="-1"/>
                <w:sz w:val="24"/>
                <w:szCs w:val="24"/>
                <w:lang w:eastAsia="ru-RU"/>
              </w:rPr>
              <w:t>- осуществлять контроль соблюдения санитарно-гигиенических правил охраны жизни и здоровья обучающихся;</w:t>
            </w:r>
          </w:p>
          <w:p w:rsidR="00BB16EE" w:rsidRPr="00BB16EE" w:rsidRDefault="00BB16EE" w:rsidP="00BB16EE">
            <w:pPr>
              <w:spacing w:after="0" w:line="240" w:lineRule="auto"/>
              <w:rPr>
                <w:rFonts w:ascii="Times New Roman" w:eastAsia="Times New Roman" w:hAnsi="Times New Roman" w:cs="Times New Roman"/>
                <w:color w:val="000000"/>
                <w:spacing w:val="-1"/>
                <w:sz w:val="24"/>
                <w:szCs w:val="24"/>
                <w:lang w:eastAsia="ru-RU"/>
              </w:rPr>
            </w:pPr>
            <w:r w:rsidRPr="00BB16EE">
              <w:rPr>
                <w:rFonts w:ascii="Times New Roman" w:eastAsia="Times New Roman" w:hAnsi="Times New Roman" w:cs="Times New Roman"/>
                <w:color w:val="000000"/>
                <w:spacing w:val="-1"/>
                <w:sz w:val="24"/>
                <w:szCs w:val="24"/>
                <w:lang w:eastAsia="ru-RU"/>
              </w:rPr>
              <w:t xml:space="preserve">- разъяснять правила использования экипировки, спортивного и туристического </w:t>
            </w:r>
            <w:r w:rsidRPr="00BB16EE">
              <w:rPr>
                <w:rFonts w:ascii="Times New Roman" w:eastAsia="Times New Roman" w:hAnsi="Times New Roman" w:cs="Times New Roman"/>
                <w:color w:val="000000"/>
                <w:spacing w:val="-1"/>
                <w:sz w:val="24"/>
                <w:szCs w:val="24"/>
                <w:lang w:eastAsia="ru-RU"/>
              </w:rPr>
              <w:lastRenderedPageBreak/>
              <w:t>инвентаря и оборудования;</w:t>
            </w:r>
          </w:p>
          <w:p w:rsidR="00BB16EE" w:rsidRPr="00BB16EE" w:rsidRDefault="00BB16EE" w:rsidP="00BB16EE">
            <w:pPr>
              <w:spacing w:after="0" w:line="240" w:lineRule="auto"/>
              <w:rPr>
                <w:rFonts w:ascii="Times New Roman" w:eastAsia="Times New Roman" w:hAnsi="Times New Roman" w:cs="Times New Roman"/>
                <w:color w:val="000000"/>
                <w:spacing w:val="-1"/>
                <w:sz w:val="24"/>
                <w:szCs w:val="24"/>
                <w:lang w:eastAsia="ru-RU"/>
              </w:rPr>
            </w:pPr>
            <w:r w:rsidRPr="00BB16EE">
              <w:rPr>
                <w:rFonts w:ascii="Times New Roman" w:eastAsia="Times New Roman" w:hAnsi="Times New Roman" w:cs="Times New Roman"/>
                <w:color w:val="000000"/>
                <w:spacing w:val="-1"/>
                <w:sz w:val="24"/>
                <w:szCs w:val="24"/>
                <w:lang w:eastAsia="ru-RU"/>
              </w:rPr>
              <w:t xml:space="preserve">- составлять суточный режим с учетом погодных условий и акклиматизационных факторов; </w:t>
            </w:r>
          </w:p>
          <w:p w:rsidR="00BB16EE" w:rsidRPr="00BB16EE" w:rsidRDefault="00BB16EE" w:rsidP="00BB16EE">
            <w:pPr>
              <w:spacing w:after="0" w:line="240" w:lineRule="auto"/>
              <w:rPr>
                <w:rFonts w:ascii="Times New Roman" w:eastAsia="Times New Roman" w:hAnsi="Times New Roman" w:cs="Times New Roman"/>
                <w:color w:val="000000"/>
                <w:spacing w:val="-1"/>
                <w:sz w:val="24"/>
                <w:szCs w:val="24"/>
                <w:lang w:eastAsia="ru-RU"/>
              </w:rPr>
            </w:pPr>
            <w:r w:rsidRPr="00BB16EE">
              <w:rPr>
                <w:rFonts w:ascii="Times New Roman" w:eastAsia="Times New Roman" w:hAnsi="Times New Roman" w:cs="Times New Roman"/>
                <w:color w:val="000000"/>
                <w:spacing w:val="-1"/>
                <w:sz w:val="24"/>
                <w:szCs w:val="24"/>
                <w:lang w:eastAsia="ru-RU"/>
              </w:rPr>
              <w:t xml:space="preserve">- составлять суточный рацион; </w:t>
            </w:r>
          </w:p>
          <w:p w:rsidR="00BB16EE" w:rsidRPr="00BB16EE" w:rsidRDefault="00BB16EE" w:rsidP="00BB16EE">
            <w:pPr>
              <w:spacing w:after="0" w:line="240" w:lineRule="auto"/>
              <w:rPr>
                <w:rFonts w:ascii="Times New Roman" w:eastAsia="Times New Roman" w:hAnsi="Times New Roman" w:cs="Times New Roman"/>
                <w:color w:val="000000"/>
                <w:spacing w:val="-1"/>
                <w:sz w:val="24"/>
                <w:szCs w:val="24"/>
                <w:lang w:eastAsia="ru-RU"/>
              </w:rPr>
            </w:pPr>
            <w:r w:rsidRPr="00BB16EE">
              <w:rPr>
                <w:rFonts w:ascii="Times New Roman" w:eastAsia="Times New Roman" w:hAnsi="Times New Roman" w:cs="Times New Roman"/>
                <w:color w:val="000000"/>
                <w:spacing w:val="-1"/>
                <w:sz w:val="24"/>
                <w:szCs w:val="24"/>
                <w:lang w:eastAsia="ru-RU"/>
              </w:rPr>
              <w:t xml:space="preserve">- контролировать выполнение занимающимися комплекса мероприятий по восстановлению работоспособности и здоровья; </w:t>
            </w:r>
          </w:p>
          <w:p w:rsidR="00BB16EE" w:rsidRPr="00BB16EE" w:rsidRDefault="00BB16EE" w:rsidP="00BB16EE">
            <w:pPr>
              <w:spacing w:after="0" w:line="240" w:lineRule="auto"/>
              <w:rPr>
                <w:rFonts w:ascii="Times New Roman" w:eastAsia="Times New Roman" w:hAnsi="Times New Roman" w:cs="Times New Roman"/>
                <w:color w:val="000000"/>
                <w:spacing w:val="-1"/>
                <w:sz w:val="24"/>
                <w:szCs w:val="24"/>
                <w:lang w:eastAsia="ru-RU"/>
              </w:rPr>
            </w:pPr>
            <w:r w:rsidRPr="00BB16EE">
              <w:rPr>
                <w:rFonts w:ascii="Times New Roman" w:eastAsia="Times New Roman" w:hAnsi="Times New Roman" w:cs="Times New Roman"/>
                <w:color w:val="000000"/>
                <w:spacing w:val="-1"/>
                <w:sz w:val="24"/>
                <w:szCs w:val="24"/>
                <w:lang w:eastAsia="ru-RU"/>
              </w:rPr>
              <w:t>- осуществлять контроль за состоянием организма, проводить самоконтроль и самомассаж;</w:t>
            </w:r>
          </w:p>
          <w:p w:rsidR="00BB16EE" w:rsidRPr="00BB16EE" w:rsidRDefault="00BB16EE" w:rsidP="00BB16EE">
            <w:pPr>
              <w:spacing w:after="0" w:line="240" w:lineRule="auto"/>
              <w:rPr>
                <w:rFonts w:ascii="Times New Roman" w:eastAsia="Times New Roman" w:hAnsi="Times New Roman" w:cs="Times New Roman"/>
                <w:color w:val="000000"/>
                <w:spacing w:val="-1"/>
                <w:sz w:val="24"/>
                <w:szCs w:val="24"/>
                <w:lang w:eastAsia="ru-RU"/>
              </w:rPr>
            </w:pPr>
            <w:r w:rsidRPr="00BB16EE">
              <w:rPr>
                <w:rFonts w:ascii="Times New Roman" w:eastAsia="Times New Roman" w:hAnsi="Times New Roman" w:cs="Times New Roman"/>
                <w:color w:val="000000"/>
                <w:spacing w:val="-1"/>
                <w:sz w:val="24"/>
                <w:szCs w:val="24"/>
                <w:lang w:eastAsia="ru-RU"/>
              </w:rPr>
              <w:t>- оказывать первую помощь.</w:t>
            </w:r>
          </w:p>
          <w:p w:rsidR="00BB16EE" w:rsidRPr="00BB16EE" w:rsidRDefault="00BB16EE" w:rsidP="00BB16EE">
            <w:pPr>
              <w:spacing w:after="0" w:line="240" w:lineRule="auto"/>
              <w:rPr>
                <w:rFonts w:ascii="Times New Roman" w:eastAsia="Times New Roman" w:hAnsi="Times New Roman" w:cs="Times New Roman"/>
                <w:b/>
                <w:color w:val="000000"/>
                <w:spacing w:val="-1"/>
                <w:sz w:val="24"/>
                <w:szCs w:val="24"/>
                <w:lang w:eastAsia="ru-RU"/>
              </w:rPr>
            </w:pPr>
            <w:r w:rsidRPr="00BB16EE">
              <w:rPr>
                <w:rFonts w:ascii="Times New Roman" w:eastAsia="Times New Roman" w:hAnsi="Times New Roman" w:cs="Times New Roman"/>
                <w:b/>
                <w:color w:val="000000"/>
                <w:spacing w:val="-1"/>
                <w:sz w:val="24"/>
                <w:szCs w:val="24"/>
                <w:lang w:eastAsia="ru-RU"/>
              </w:rPr>
              <w:t>Имеет опыт:</w:t>
            </w:r>
          </w:p>
          <w:p w:rsidR="00BB16EE" w:rsidRPr="00BB16EE" w:rsidRDefault="00BB16EE" w:rsidP="00BB16EE">
            <w:pPr>
              <w:spacing w:after="0" w:line="240" w:lineRule="auto"/>
              <w:rPr>
                <w:rFonts w:ascii="Times New Roman" w:eastAsia="Times New Roman" w:hAnsi="Times New Roman" w:cs="Times New Roman"/>
                <w:color w:val="000000"/>
                <w:spacing w:val="-1"/>
                <w:sz w:val="24"/>
                <w:szCs w:val="24"/>
                <w:lang w:eastAsia="ru-RU"/>
              </w:rPr>
            </w:pPr>
            <w:r w:rsidRPr="00BB16EE">
              <w:rPr>
                <w:rFonts w:ascii="Times New Roman" w:eastAsia="Times New Roman" w:hAnsi="Times New Roman" w:cs="Times New Roman"/>
                <w:color w:val="000000"/>
                <w:spacing w:val="-1"/>
                <w:sz w:val="24"/>
                <w:szCs w:val="24"/>
                <w:lang w:eastAsia="ru-RU"/>
              </w:rPr>
              <w:t xml:space="preserve">- использования экипировки, спортивного и туристического инвентаря и оборудования; </w:t>
            </w:r>
          </w:p>
          <w:p w:rsidR="00BB16EE" w:rsidRPr="00BB16EE" w:rsidRDefault="00BB16EE" w:rsidP="00BB16EE">
            <w:pPr>
              <w:spacing w:after="0" w:line="240" w:lineRule="auto"/>
              <w:rPr>
                <w:rFonts w:ascii="Times New Roman" w:eastAsia="Times New Roman" w:hAnsi="Times New Roman" w:cs="Times New Roman"/>
                <w:color w:val="000000"/>
                <w:spacing w:val="-1"/>
                <w:sz w:val="24"/>
                <w:szCs w:val="24"/>
                <w:lang w:eastAsia="ru-RU"/>
              </w:rPr>
            </w:pPr>
            <w:r w:rsidRPr="00BB16EE">
              <w:rPr>
                <w:rFonts w:ascii="Times New Roman" w:eastAsia="Times New Roman" w:hAnsi="Times New Roman" w:cs="Times New Roman"/>
                <w:color w:val="000000"/>
                <w:spacing w:val="-1"/>
                <w:sz w:val="24"/>
                <w:szCs w:val="24"/>
                <w:lang w:eastAsia="ru-RU"/>
              </w:rPr>
              <w:t xml:space="preserve">- измерения основных параметров микроклимата;  </w:t>
            </w:r>
          </w:p>
          <w:p w:rsidR="00BB16EE" w:rsidRPr="00BB16EE" w:rsidRDefault="00BB16EE" w:rsidP="00BB16EE">
            <w:pPr>
              <w:spacing w:after="0" w:line="240" w:lineRule="auto"/>
              <w:rPr>
                <w:rFonts w:ascii="Times New Roman" w:eastAsia="Times New Roman" w:hAnsi="Times New Roman" w:cs="Times New Roman"/>
                <w:color w:val="000000"/>
                <w:spacing w:val="-1"/>
                <w:sz w:val="24"/>
                <w:szCs w:val="24"/>
                <w:lang w:eastAsia="ru-RU"/>
              </w:rPr>
            </w:pPr>
            <w:r w:rsidRPr="00BB16EE">
              <w:rPr>
                <w:rFonts w:ascii="Times New Roman" w:eastAsia="Times New Roman" w:hAnsi="Times New Roman" w:cs="Times New Roman"/>
                <w:color w:val="000000"/>
                <w:spacing w:val="-1"/>
                <w:sz w:val="24"/>
                <w:szCs w:val="24"/>
                <w:lang w:eastAsia="ru-RU"/>
              </w:rPr>
              <w:t xml:space="preserve">- составления плана восстановительных мероприятий; </w:t>
            </w:r>
          </w:p>
          <w:p w:rsidR="00BB16EE" w:rsidRPr="00BB16EE" w:rsidRDefault="00BB16EE" w:rsidP="00BB16EE">
            <w:pPr>
              <w:spacing w:after="0" w:line="240" w:lineRule="auto"/>
              <w:rPr>
                <w:rFonts w:ascii="Times New Roman" w:eastAsia="Times New Roman" w:hAnsi="Times New Roman" w:cs="Times New Roman"/>
                <w:color w:val="000000"/>
                <w:spacing w:val="-1"/>
                <w:sz w:val="24"/>
                <w:szCs w:val="24"/>
                <w:lang w:eastAsia="ru-RU"/>
              </w:rPr>
            </w:pPr>
            <w:r w:rsidRPr="00BB16EE">
              <w:rPr>
                <w:rFonts w:ascii="Times New Roman" w:eastAsia="Times New Roman" w:hAnsi="Times New Roman" w:cs="Times New Roman"/>
                <w:color w:val="000000"/>
                <w:spacing w:val="-1"/>
                <w:sz w:val="24"/>
                <w:szCs w:val="24"/>
                <w:lang w:eastAsia="ru-RU"/>
              </w:rPr>
              <w:t>- проведения функциональных измерений и проб;</w:t>
            </w:r>
          </w:p>
          <w:p w:rsidR="00BB16EE" w:rsidRPr="00BB16EE" w:rsidRDefault="00BB16EE" w:rsidP="00BB16EE">
            <w:pPr>
              <w:spacing w:after="0" w:line="240" w:lineRule="auto"/>
              <w:rPr>
                <w:rFonts w:ascii="Times New Roman" w:eastAsia="Times New Roman" w:hAnsi="Times New Roman" w:cs="Times New Roman"/>
                <w:color w:val="000000"/>
                <w:spacing w:val="-1"/>
                <w:sz w:val="24"/>
                <w:szCs w:val="24"/>
                <w:lang w:eastAsia="ru-RU"/>
              </w:rPr>
            </w:pPr>
            <w:r w:rsidRPr="00BB16EE">
              <w:rPr>
                <w:rFonts w:ascii="Times New Roman" w:eastAsia="Times New Roman" w:hAnsi="Times New Roman" w:cs="Times New Roman"/>
                <w:color w:val="000000"/>
                <w:spacing w:val="-1"/>
                <w:sz w:val="24"/>
                <w:szCs w:val="24"/>
                <w:lang w:eastAsia="ru-RU"/>
              </w:rPr>
              <w:t xml:space="preserve">- составления режима дня; </w:t>
            </w:r>
          </w:p>
          <w:p w:rsidR="00BB16EE" w:rsidRPr="00BB16EE" w:rsidRDefault="00BB16EE" w:rsidP="00BB16EE">
            <w:pPr>
              <w:spacing w:after="0" w:line="240" w:lineRule="auto"/>
              <w:rPr>
                <w:rFonts w:ascii="Times New Roman" w:eastAsia="Times New Roman" w:hAnsi="Times New Roman" w:cs="Times New Roman"/>
                <w:color w:val="000000"/>
                <w:spacing w:val="-1"/>
                <w:sz w:val="24"/>
                <w:szCs w:val="24"/>
                <w:lang w:eastAsia="ru-RU"/>
              </w:rPr>
            </w:pPr>
            <w:r w:rsidRPr="00BB16EE">
              <w:rPr>
                <w:rFonts w:ascii="Times New Roman" w:eastAsia="Times New Roman" w:hAnsi="Times New Roman" w:cs="Times New Roman"/>
                <w:color w:val="000000"/>
                <w:spacing w:val="-1"/>
                <w:sz w:val="24"/>
                <w:szCs w:val="24"/>
                <w:lang w:eastAsia="ru-RU"/>
              </w:rPr>
              <w:t xml:space="preserve">- составления суточного рациона; </w:t>
            </w:r>
          </w:p>
          <w:p w:rsidR="00BB16EE" w:rsidRPr="001C33E0" w:rsidRDefault="00BB16EE" w:rsidP="00BB16EE">
            <w:pPr>
              <w:spacing w:after="0" w:line="240" w:lineRule="auto"/>
              <w:rPr>
                <w:rFonts w:ascii="Times New Roman" w:eastAsia="Times New Roman" w:hAnsi="Times New Roman" w:cs="Times New Roman"/>
                <w:color w:val="000000"/>
                <w:spacing w:val="-1"/>
                <w:sz w:val="24"/>
                <w:szCs w:val="24"/>
                <w:lang w:eastAsia="ru-RU"/>
              </w:rPr>
            </w:pPr>
            <w:r w:rsidRPr="00BB16EE">
              <w:rPr>
                <w:rFonts w:ascii="Times New Roman" w:eastAsia="Times New Roman" w:hAnsi="Times New Roman" w:cs="Times New Roman"/>
                <w:color w:val="000000"/>
                <w:spacing w:val="-1"/>
                <w:sz w:val="24"/>
                <w:szCs w:val="24"/>
                <w:lang w:eastAsia="ru-RU"/>
              </w:rPr>
              <w:t>- оказания первой помощи</w:t>
            </w:r>
          </w:p>
        </w:tc>
        <w:tc>
          <w:tcPr>
            <w:tcW w:w="1637" w:type="dxa"/>
            <w:vMerge w:val="restart"/>
          </w:tcPr>
          <w:p w:rsidR="006165E3" w:rsidRPr="006165E3" w:rsidRDefault="006165E3" w:rsidP="006165E3">
            <w:pPr>
              <w:spacing w:after="0" w:line="240" w:lineRule="auto"/>
              <w:jc w:val="center"/>
              <w:rPr>
                <w:rFonts w:ascii="Times New Roman" w:eastAsia="Times New Roman" w:hAnsi="Times New Roman" w:cs="Times New Roman"/>
                <w:spacing w:val="-1"/>
                <w:sz w:val="24"/>
                <w:szCs w:val="24"/>
                <w:lang w:eastAsia="ru-RU"/>
              </w:rPr>
            </w:pPr>
            <w:r w:rsidRPr="006165E3">
              <w:rPr>
                <w:rFonts w:ascii="Times New Roman" w:eastAsia="Times New Roman" w:hAnsi="Times New Roman" w:cs="Times New Roman"/>
                <w:spacing w:val="-1"/>
                <w:sz w:val="24"/>
                <w:szCs w:val="24"/>
                <w:lang w:eastAsia="ru-RU"/>
              </w:rPr>
              <w:lastRenderedPageBreak/>
              <w:t>Использует в процессе занятий туризмом</w:t>
            </w:r>
          </w:p>
          <w:p w:rsidR="00BB16EE" w:rsidRPr="006165E3" w:rsidRDefault="00BB16EE" w:rsidP="006165E3">
            <w:pPr>
              <w:spacing w:after="0" w:line="240" w:lineRule="auto"/>
              <w:jc w:val="center"/>
              <w:rPr>
                <w:rFonts w:ascii="Times New Roman" w:eastAsia="Times New Roman" w:hAnsi="Times New Roman" w:cs="Times New Roman"/>
                <w:spacing w:val="-1"/>
                <w:sz w:val="24"/>
                <w:szCs w:val="24"/>
                <w:lang w:eastAsia="ru-RU"/>
              </w:rPr>
            </w:pPr>
            <w:r w:rsidRPr="006165E3">
              <w:rPr>
                <w:rFonts w:ascii="Times New Roman" w:eastAsia="Times New Roman" w:hAnsi="Times New Roman" w:cs="Times New Roman"/>
                <w:spacing w:val="-1"/>
                <w:sz w:val="24"/>
                <w:szCs w:val="24"/>
                <w:lang w:eastAsia="ru-RU"/>
              </w:rPr>
              <w:t>соблюдени</w:t>
            </w:r>
            <w:r w:rsidR="006165E3" w:rsidRPr="006165E3">
              <w:rPr>
                <w:rFonts w:ascii="Times New Roman" w:eastAsia="Times New Roman" w:hAnsi="Times New Roman" w:cs="Times New Roman"/>
                <w:spacing w:val="-1"/>
                <w:sz w:val="24"/>
                <w:szCs w:val="24"/>
                <w:lang w:eastAsia="ru-RU"/>
              </w:rPr>
              <w:t>е</w:t>
            </w:r>
            <w:r w:rsidRPr="006165E3">
              <w:rPr>
                <w:rFonts w:ascii="Times New Roman" w:eastAsia="Times New Roman" w:hAnsi="Times New Roman" w:cs="Times New Roman"/>
                <w:spacing w:val="-1"/>
                <w:sz w:val="24"/>
                <w:szCs w:val="24"/>
                <w:lang w:eastAsia="ru-RU"/>
              </w:rPr>
              <w:t xml:space="preserve"> санитарно-гигиенических правил </w:t>
            </w:r>
            <w:r w:rsidR="006165E3" w:rsidRPr="006165E3">
              <w:rPr>
                <w:rFonts w:ascii="Times New Roman" w:eastAsia="Times New Roman" w:hAnsi="Times New Roman" w:cs="Times New Roman"/>
                <w:spacing w:val="-1"/>
                <w:sz w:val="24"/>
                <w:szCs w:val="24"/>
                <w:lang w:eastAsia="ru-RU"/>
              </w:rPr>
              <w:t>и способен оказывать первую помощь</w:t>
            </w:r>
          </w:p>
          <w:p w:rsidR="00BB16EE" w:rsidRPr="001C33E0" w:rsidRDefault="00BB16EE" w:rsidP="00BB16EE">
            <w:pPr>
              <w:spacing w:after="0" w:line="240" w:lineRule="auto"/>
              <w:rPr>
                <w:rFonts w:ascii="Times New Roman" w:eastAsia="Times New Roman" w:hAnsi="Times New Roman" w:cs="Times New Roman"/>
                <w:color w:val="000000"/>
                <w:spacing w:val="-1"/>
                <w:sz w:val="24"/>
                <w:szCs w:val="24"/>
                <w:lang w:eastAsia="ru-RU"/>
              </w:rPr>
            </w:pPr>
          </w:p>
        </w:tc>
      </w:tr>
      <w:tr w:rsidR="00BB16EE" w:rsidRPr="001C33E0" w:rsidTr="005A5FEF">
        <w:trPr>
          <w:trHeight w:val="4702"/>
          <w:jc w:val="center"/>
        </w:trPr>
        <w:tc>
          <w:tcPr>
            <w:tcW w:w="2547" w:type="dxa"/>
            <w:vMerge/>
          </w:tcPr>
          <w:p w:rsidR="00BB16EE" w:rsidRPr="001C33E0" w:rsidRDefault="00BB16EE" w:rsidP="00BB16EE">
            <w:pPr>
              <w:spacing w:after="0" w:line="240" w:lineRule="auto"/>
              <w:contextualSpacing/>
              <w:jc w:val="both"/>
              <w:rPr>
                <w:rFonts w:ascii="Times New Roman" w:eastAsia="Times New Roman" w:hAnsi="Times New Roman" w:cs="Times New Roman"/>
                <w:color w:val="000000"/>
                <w:spacing w:val="-1"/>
                <w:sz w:val="24"/>
                <w:szCs w:val="24"/>
                <w:lang w:eastAsia="ru-RU"/>
              </w:rPr>
            </w:pPr>
          </w:p>
        </w:tc>
        <w:tc>
          <w:tcPr>
            <w:tcW w:w="3968" w:type="dxa"/>
          </w:tcPr>
          <w:p w:rsidR="00BB16EE" w:rsidRDefault="00BB16EE" w:rsidP="00BB16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ПС 05.005 СИМР</w:t>
            </w:r>
            <w:r>
              <w:rPr>
                <w:rFonts w:ascii="Times New Roman" w:eastAsia="Times New Roman" w:hAnsi="Times New Roman" w:cs="Times New Roman"/>
                <w:sz w:val="24"/>
                <w:szCs w:val="24"/>
                <w:lang w:eastAsia="ru-RU"/>
              </w:rPr>
              <w:t xml:space="preserve"> </w:t>
            </w:r>
          </w:p>
          <w:p w:rsidR="00BB16EE" w:rsidRPr="009D356A" w:rsidRDefault="00BB16EE" w:rsidP="00BB16EE">
            <w:pPr>
              <w:spacing w:after="0" w:line="240" w:lineRule="auto"/>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Е</w:t>
            </w:r>
            <w:r w:rsidRPr="009D356A">
              <w:rPr>
                <w:rFonts w:ascii="Times New Roman" w:eastAsia="Times New Roman" w:hAnsi="Times New Roman" w:cs="Times New Roman"/>
                <w:b/>
                <w:sz w:val="24"/>
                <w:szCs w:val="24"/>
                <w:u w:val="single"/>
                <w:lang w:eastAsia="ru-RU"/>
              </w:rPr>
              <w:t>/01.6</w:t>
            </w:r>
          </w:p>
          <w:p w:rsidR="00BB16EE" w:rsidRPr="009D356A" w:rsidRDefault="00BB16EE" w:rsidP="00BB16EE">
            <w:pPr>
              <w:spacing w:after="0" w:line="240" w:lineRule="auto"/>
              <w:rPr>
                <w:rFonts w:ascii="Times New Roman" w:eastAsia="Times New Roman" w:hAnsi="Times New Roman" w:cs="Times New Roman"/>
                <w:sz w:val="24"/>
                <w:szCs w:val="24"/>
                <w:lang w:eastAsia="ru-RU"/>
              </w:rPr>
            </w:pPr>
            <w:r w:rsidRPr="00140DC3">
              <w:rPr>
                <w:rFonts w:ascii="Times New Roman" w:eastAsia="Times New Roman" w:hAnsi="Times New Roman" w:cs="Times New Roman"/>
                <w:color w:val="000000"/>
                <w:sz w:val="24"/>
                <w:szCs w:val="24"/>
                <w:lang w:eastAsia="ru-RU"/>
              </w:rPr>
              <w:t>Организация и выполнение с населением занятий по физической и технической подготовке, физкультурных и спортивных мероприятий в горной среде на этапе начального разучивания двигательных действий</w:t>
            </w:r>
          </w:p>
          <w:p w:rsidR="00BB16EE" w:rsidRPr="009D356A" w:rsidRDefault="00BB16EE" w:rsidP="00BB16EE">
            <w:pPr>
              <w:spacing w:after="0" w:line="240" w:lineRule="auto"/>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b/>
                <w:color w:val="000000"/>
                <w:sz w:val="24"/>
                <w:szCs w:val="24"/>
                <w:u w:val="single"/>
                <w:lang w:eastAsia="ru-RU"/>
              </w:rPr>
              <w:t>Е</w:t>
            </w:r>
            <w:r w:rsidRPr="009D356A">
              <w:rPr>
                <w:rFonts w:ascii="Times New Roman" w:eastAsia="Times New Roman" w:hAnsi="Times New Roman" w:cs="Times New Roman"/>
                <w:b/>
                <w:color w:val="000000"/>
                <w:sz w:val="24"/>
                <w:szCs w:val="24"/>
                <w:u w:val="single"/>
                <w:lang w:eastAsia="ru-RU"/>
              </w:rPr>
              <w:t>/02.6</w:t>
            </w:r>
          </w:p>
          <w:p w:rsidR="00BB16EE" w:rsidRPr="009D356A" w:rsidRDefault="00BB16EE" w:rsidP="00BB16EE">
            <w:pPr>
              <w:spacing w:after="0" w:line="240" w:lineRule="auto"/>
              <w:rPr>
                <w:rFonts w:ascii="Times New Roman" w:eastAsia="Times New Roman" w:hAnsi="Times New Roman" w:cs="Times New Roman"/>
                <w:color w:val="000000"/>
                <w:sz w:val="24"/>
                <w:szCs w:val="24"/>
                <w:lang w:eastAsia="ru-RU"/>
              </w:rPr>
            </w:pPr>
            <w:r w:rsidRPr="00140DC3">
              <w:rPr>
                <w:rFonts w:ascii="Times New Roman" w:eastAsia="Times New Roman" w:hAnsi="Times New Roman" w:cs="Times New Roman"/>
                <w:color w:val="000000"/>
                <w:sz w:val="24"/>
                <w:szCs w:val="24"/>
                <w:lang w:eastAsia="ru-RU"/>
              </w:rPr>
              <w:t>Организация и выполнение с населением занятий по физической и технической подготовке в горной среде на этапе углубленного разучивания двигательных действий</w:t>
            </w:r>
            <w:r w:rsidRPr="009D356A">
              <w:rPr>
                <w:rFonts w:ascii="Times New Roman" w:eastAsia="Times New Roman" w:hAnsi="Times New Roman" w:cs="Times New Roman"/>
                <w:color w:val="000000"/>
                <w:sz w:val="24"/>
                <w:szCs w:val="24"/>
                <w:lang w:eastAsia="ru-RU"/>
              </w:rPr>
              <w:t xml:space="preserve"> </w:t>
            </w:r>
          </w:p>
          <w:p w:rsidR="00BB16EE" w:rsidRPr="00197121" w:rsidRDefault="00BB16EE" w:rsidP="00BB16EE">
            <w:pPr>
              <w:spacing w:after="0" w:line="240" w:lineRule="auto"/>
              <w:rPr>
                <w:rFonts w:ascii="Times New Roman" w:eastAsia="Times New Roman" w:hAnsi="Times New Roman" w:cs="Times New Roman"/>
                <w:b/>
                <w:color w:val="000000"/>
                <w:sz w:val="24"/>
                <w:szCs w:val="24"/>
                <w:u w:val="single"/>
                <w:lang w:eastAsia="ru-RU"/>
              </w:rPr>
            </w:pPr>
            <w:r w:rsidRPr="009D356A">
              <w:rPr>
                <w:rFonts w:ascii="Times New Roman" w:eastAsia="Times New Roman" w:hAnsi="Times New Roman" w:cs="Times New Roman"/>
                <w:b/>
                <w:color w:val="000000"/>
                <w:sz w:val="24"/>
                <w:szCs w:val="24"/>
                <w:u w:val="single"/>
                <w:lang w:val="en-US" w:eastAsia="ru-RU"/>
              </w:rPr>
              <w:t>E</w:t>
            </w:r>
            <w:r w:rsidRPr="009D356A">
              <w:rPr>
                <w:rFonts w:ascii="Times New Roman" w:eastAsia="Times New Roman" w:hAnsi="Times New Roman" w:cs="Times New Roman"/>
                <w:b/>
                <w:color w:val="000000"/>
                <w:sz w:val="24"/>
                <w:szCs w:val="24"/>
                <w:u w:val="single"/>
                <w:lang w:eastAsia="ru-RU"/>
              </w:rPr>
              <w:t>/03.6</w:t>
            </w:r>
          </w:p>
          <w:p w:rsidR="00BB16EE" w:rsidRDefault="00BB16EE" w:rsidP="00BB16EE">
            <w:pPr>
              <w:spacing w:after="0" w:line="240" w:lineRule="auto"/>
              <w:rPr>
                <w:rFonts w:ascii="Times New Roman" w:eastAsia="Times New Roman" w:hAnsi="Times New Roman" w:cs="Times New Roman"/>
                <w:color w:val="000000"/>
                <w:sz w:val="24"/>
                <w:szCs w:val="24"/>
                <w:lang w:eastAsia="ru-RU"/>
              </w:rPr>
            </w:pPr>
            <w:r w:rsidRPr="009D356A">
              <w:rPr>
                <w:rFonts w:ascii="Times New Roman" w:eastAsia="Times New Roman" w:hAnsi="Times New Roman" w:cs="Times New Roman"/>
                <w:color w:val="000000"/>
                <w:sz w:val="24"/>
                <w:szCs w:val="24"/>
                <w:lang w:eastAsia="ru-RU"/>
              </w:rPr>
              <w:t>Организация и выполнение с населением занятий по физической и технической подготовке в горной среде на этапе закрепления и совершенствования двигательных действий</w:t>
            </w:r>
          </w:p>
          <w:p w:rsidR="00BB16EE" w:rsidRPr="00BB16EE" w:rsidRDefault="00BB16EE" w:rsidP="00BB16EE">
            <w:pPr>
              <w:spacing w:after="0" w:line="240" w:lineRule="auto"/>
              <w:rPr>
                <w:rFonts w:ascii="Times New Roman" w:eastAsia="Times New Roman" w:hAnsi="Times New Roman" w:cs="Times New Roman"/>
                <w:b/>
                <w:color w:val="000000"/>
                <w:sz w:val="24"/>
                <w:szCs w:val="24"/>
                <w:u w:val="single"/>
                <w:lang w:eastAsia="ru-RU"/>
              </w:rPr>
            </w:pPr>
            <w:r w:rsidRPr="00BB16EE">
              <w:rPr>
                <w:rFonts w:ascii="Times New Roman" w:eastAsia="Times New Roman" w:hAnsi="Times New Roman" w:cs="Times New Roman"/>
                <w:b/>
                <w:color w:val="000000"/>
                <w:sz w:val="24"/>
                <w:szCs w:val="24"/>
                <w:u w:val="single"/>
                <w:lang w:val="en-US" w:eastAsia="ru-RU"/>
              </w:rPr>
              <w:lastRenderedPageBreak/>
              <w:t>F</w:t>
            </w:r>
            <w:r w:rsidRPr="00BB16EE">
              <w:rPr>
                <w:rFonts w:ascii="Times New Roman" w:eastAsia="Times New Roman" w:hAnsi="Times New Roman" w:cs="Times New Roman"/>
                <w:b/>
                <w:color w:val="000000"/>
                <w:sz w:val="24"/>
                <w:szCs w:val="24"/>
                <w:u w:val="single"/>
                <w:lang w:eastAsia="ru-RU"/>
              </w:rPr>
              <w:t>/01.6</w:t>
            </w:r>
          </w:p>
          <w:p w:rsidR="00BB16EE" w:rsidRPr="00BB16EE" w:rsidRDefault="00BB16EE" w:rsidP="00BB16EE">
            <w:pPr>
              <w:spacing w:after="0" w:line="240" w:lineRule="auto"/>
              <w:rPr>
                <w:rFonts w:ascii="Times New Roman" w:eastAsia="Times New Roman" w:hAnsi="Times New Roman" w:cs="Times New Roman"/>
                <w:color w:val="000000"/>
                <w:sz w:val="24"/>
                <w:szCs w:val="24"/>
                <w:lang w:eastAsia="ru-RU"/>
              </w:rPr>
            </w:pPr>
            <w:r w:rsidRPr="00140DC3">
              <w:rPr>
                <w:rFonts w:ascii="Times New Roman" w:eastAsia="Times New Roman" w:hAnsi="Times New Roman" w:cs="Times New Roman"/>
                <w:color w:val="000000"/>
                <w:sz w:val="24"/>
                <w:szCs w:val="24"/>
                <w:lang w:eastAsia="ru-RU"/>
              </w:rPr>
              <w:t>Подготовка занимающихся по видам рекреации и спортивно-оздоровительного туризма</w:t>
            </w:r>
          </w:p>
          <w:p w:rsidR="00BB16EE" w:rsidRPr="00BB16EE" w:rsidRDefault="00BB16EE" w:rsidP="00BB16EE">
            <w:pPr>
              <w:spacing w:after="0" w:line="240" w:lineRule="auto"/>
              <w:rPr>
                <w:rFonts w:ascii="Times New Roman" w:eastAsia="Times New Roman" w:hAnsi="Times New Roman" w:cs="Times New Roman"/>
                <w:b/>
                <w:color w:val="000000"/>
                <w:sz w:val="24"/>
                <w:szCs w:val="24"/>
                <w:u w:val="single"/>
                <w:lang w:eastAsia="ru-RU"/>
              </w:rPr>
            </w:pPr>
            <w:r w:rsidRPr="00BB16EE">
              <w:rPr>
                <w:rFonts w:ascii="Times New Roman" w:eastAsia="Times New Roman" w:hAnsi="Times New Roman" w:cs="Times New Roman"/>
                <w:b/>
                <w:color w:val="000000"/>
                <w:sz w:val="24"/>
                <w:szCs w:val="24"/>
                <w:u w:val="single"/>
                <w:lang w:val="en-US" w:eastAsia="ru-RU"/>
              </w:rPr>
              <w:t>F</w:t>
            </w:r>
            <w:r w:rsidRPr="00BB16EE">
              <w:rPr>
                <w:rFonts w:ascii="Times New Roman" w:eastAsia="Times New Roman" w:hAnsi="Times New Roman" w:cs="Times New Roman"/>
                <w:b/>
                <w:color w:val="000000"/>
                <w:sz w:val="24"/>
                <w:szCs w:val="24"/>
                <w:u w:val="single"/>
                <w:lang w:eastAsia="ru-RU"/>
              </w:rPr>
              <w:t>/02.6</w:t>
            </w:r>
          </w:p>
          <w:p w:rsidR="00BB16EE" w:rsidRPr="00BB16EE" w:rsidRDefault="00BB16EE" w:rsidP="00BB16EE">
            <w:pPr>
              <w:spacing w:after="0" w:line="240" w:lineRule="auto"/>
              <w:rPr>
                <w:rFonts w:ascii="Times New Roman" w:eastAsia="Times New Roman" w:hAnsi="Times New Roman" w:cs="Times New Roman"/>
                <w:color w:val="000000"/>
                <w:sz w:val="24"/>
                <w:szCs w:val="24"/>
                <w:lang w:eastAsia="ru-RU"/>
              </w:rPr>
            </w:pPr>
            <w:r w:rsidRPr="00140DC3">
              <w:rPr>
                <w:rFonts w:ascii="Times New Roman" w:eastAsia="Times New Roman" w:hAnsi="Times New Roman" w:cs="Times New Roman"/>
                <w:color w:val="000000"/>
                <w:sz w:val="24"/>
                <w:szCs w:val="24"/>
                <w:lang w:eastAsia="ru-RU"/>
              </w:rPr>
              <w:t>Планирование и методическое сопровождение физической подготовки и физического развития населения</w:t>
            </w:r>
          </w:p>
          <w:p w:rsidR="00BB16EE" w:rsidRPr="00BB16EE" w:rsidRDefault="00BB16EE" w:rsidP="00BB16EE">
            <w:pPr>
              <w:spacing w:after="0" w:line="240" w:lineRule="auto"/>
              <w:rPr>
                <w:rFonts w:ascii="Times New Roman" w:eastAsia="Times New Roman" w:hAnsi="Times New Roman" w:cs="Times New Roman"/>
                <w:b/>
                <w:color w:val="000000"/>
                <w:sz w:val="24"/>
                <w:szCs w:val="24"/>
                <w:u w:val="single"/>
                <w:lang w:eastAsia="ru-RU"/>
              </w:rPr>
            </w:pPr>
            <w:r w:rsidRPr="00BB16EE">
              <w:rPr>
                <w:rFonts w:ascii="Times New Roman" w:eastAsia="Times New Roman" w:hAnsi="Times New Roman" w:cs="Times New Roman"/>
                <w:b/>
                <w:color w:val="000000"/>
                <w:sz w:val="24"/>
                <w:szCs w:val="24"/>
                <w:u w:val="single"/>
                <w:lang w:val="en-US" w:eastAsia="ru-RU"/>
              </w:rPr>
              <w:t>F</w:t>
            </w:r>
            <w:r w:rsidRPr="00BB16EE">
              <w:rPr>
                <w:rFonts w:ascii="Times New Roman" w:eastAsia="Times New Roman" w:hAnsi="Times New Roman" w:cs="Times New Roman"/>
                <w:b/>
                <w:color w:val="000000"/>
                <w:sz w:val="24"/>
                <w:szCs w:val="24"/>
                <w:u w:val="single"/>
                <w:lang w:eastAsia="ru-RU"/>
              </w:rPr>
              <w:t>/03.6</w:t>
            </w:r>
          </w:p>
          <w:p w:rsidR="00BB16EE" w:rsidRPr="009D356A" w:rsidRDefault="00BB16EE" w:rsidP="00BB16EE">
            <w:pPr>
              <w:spacing w:after="0" w:line="240" w:lineRule="auto"/>
              <w:rPr>
                <w:rFonts w:ascii="Times New Roman" w:eastAsia="Times New Roman" w:hAnsi="Times New Roman" w:cs="Times New Roman"/>
                <w:color w:val="000000"/>
                <w:sz w:val="24"/>
                <w:szCs w:val="24"/>
                <w:lang w:eastAsia="ru-RU"/>
              </w:rPr>
            </w:pPr>
            <w:r w:rsidRPr="00140DC3">
              <w:rPr>
                <w:rFonts w:ascii="Times New Roman" w:eastAsia="Times New Roman" w:hAnsi="Times New Roman" w:cs="Times New Roman"/>
                <w:color w:val="000000"/>
                <w:sz w:val="24"/>
                <w:szCs w:val="24"/>
                <w:lang w:eastAsia="ru-RU"/>
              </w:rPr>
              <w:t>Разработка и внедрение программ физического воспитания и физического развития населения</w:t>
            </w:r>
          </w:p>
          <w:p w:rsidR="00BB16EE" w:rsidRPr="00BB16EE" w:rsidRDefault="00BB16EE" w:rsidP="00BB16EE">
            <w:pPr>
              <w:spacing w:after="0" w:line="240" w:lineRule="auto"/>
              <w:rPr>
                <w:rFonts w:ascii="Times New Roman" w:eastAsia="Times New Roman" w:hAnsi="Times New Roman" w:cs="Times New Roman"/>
                <w:b/>
                <w:color w:val="000000"/>
                <w:sz w:val="24"/>
                <w:szCs w:val="24"/>
                <w:u w:val="single"/>
                <w:lang w:eastAsia="ru-RU"/>
              </w:rPr>
            </w:pPr>
            <w:r w:rsidRPr="00BB16EE">
              <w:rPr>
                <w:rFonts w:ascii="Times New Roman" w:eastAsia="Times New Roman" w:hAnsi="Times New Roman" w:cs="Times New Roman"/>
                <w:b/>
                <w:color w:val="000000"/>
                <w:sz w:val="24"/>
                <w:szCs w:val="24"/>
                <w:u w:val="single"/>
                <w:lang w:val="en-US" w:eastAsia="ru-RU"/>
              </w:rPr>
              <w:t>F</w:t>
            </w:r>
            <w:r w:rsidRPr="00BB16EE">
              <w:rPr>
                <w:rFonts w:ascii="Times New Roman" w:eastAsia="Times New Roman" w:hAnsi="Times New Roman" w:cs="Times New Roman"/>
                <w:b/>
                <w:color w:val="000000"/>
                <w:sz w:val="24"/>
                <w:szCs w:val="24"/>
                <w:u w:val="single"/>
                <w:lang w:eastAsia="ru-RU"/>
              </w:rPr>
              <w:t>/04.6</w:t>
            </w:r>
          </w:p>
          <w:p w:rsidR="00BB16EE" w:rsidRPr="00BB16EE" w:rsidRDefault="00BB16EE" w:rsidP="00BB16EE">
            <w:pPr>
              <w:spacing w:after="0" w:line="240" w:lineRule="auto"/>
              <w:rPr>
                <w:rFonts w:ascii="Times New Roman" w:eastAsia="Times New Roman" w:hAnsi="Times New Roman" w:cs="Times New Roman"/>
                <w:color w:val="000000"/>
                <w:sz w:val="24"/>
                <w:szCs w:val="24"/>
                <w:lang w:eastAsia="ru-RU"/>
              </w:rPr>
            </w:pPr>
            <w:r w:rsidRPr="00140DC3">
              <w:rPr>
                <w:rFonts w:ascii="Times New Roman" w:eastAsia="Times New Roman" w:hAnsi="Times New Roman" w:cs="Times New Roman"/>
                <w:color w:val="000000"/>
                <w:sz w:val="24"/>
                <w:szCs w:val="24"/>
                <w:lang w:eastAsia="ru-RU"/>
              </w:rPr>
              <w:t>Подготовка и проведение спортивно-зрелищных мероприятий</w:t>
            </w:r>
          </w:p>
          <w:p w:rsidR="00BB16EE" w:rsidRPr="00BB16EE" w:rsidRDefault="00BB16EE" w:rsidP="00BB16EE">
            <w:pPr>
              <w:spacing w:after="0" w:line="240" w:lineRule="auto"/>
              <w:rPr>
                <w:rFonts w:ascii="Times New Roman" w:eastAsia="Times New Roman" w:hAnsi="Times New Roman" w:cs="Times New Roman"/>
                <w:b/>
                <w:color w:val="000000"/>
                <w:sz w:val="24"/>
                <w:szCs w:val="24"/>
                <w:u w:val="single"/>
                <w:lang w:eastAsia="ru-RU"/>
              </w:rPr>
            </w:pPr>
            <w:r w:rsidRPr="00BB16EE">
              <w:rPr>
                <w:rFonts w:ascii="Times New Roman" w:eastAsia="Times New Roman" w:hAnsi="Times New Roman" w:cs="Times New Roman"/>
                <w:b/>
                <w:color w:val="000000"/>
                <w:sz w:val="24"/>
                <w:szCs w:val="24"/>
                <w:u w:val="single"/>
                <w:lang w:val="en-US" w:eastAsia="ru-RU"/>
              </w:rPr>
              <w:t>F</w:t>
            </w:r>
            <w:r w:rsidRPr="00BB16EE">
              <w:rPr>
                <w:rFonts w:ascii="Times New Roman" w:eastAsia="Times New Roman" w:hAnsi="Times New Roman" w:cs="Times New Roman"/>
                <w:b/>
                <w:color w:val="000000"/>
                <w:sz w:val="24"/>
                <w:szCs w:val="24"/>
                <w:u w:val="single"/>
                <w:lang w:eastAsia="ru-RU"/>
              </w:rPr>
              <w:t>/05.6</w:t>
            </w:r>
          </w:p>
          <w:p w:rsidR="00BB16EE" w:rsidRPr="00BB16EE" w:rsidRDefault="00BB16EE" w:rsidP="00BB16EE">
            <w:pPr>
              <w:spacing w:after="0" w:line="240" w:lineRule="auto"/>
              <w:rPr>
                <w:rFonts w:ascii="Times New Roman" w:eastAsia="Times New Roman" w:hAnsi="Times New Roman" w:cs="Times New Roman"/>
                <w:color w:val="000000"/>
                <w:sz w:val="24"/>
                <w:szCs w:val="24"/>
                <w:lang w:eastAsia="ru-RU"/>
              </w:rPr>
            </w:pPr>
            <w:r w:rsidRPr="00140DC3">
              <w:rPr>
                <w:rFonts w:ascii="Times New Roman" w:eastAsia="Times New Roman" w:hAnsi="Times New Roman" w:cs="Times New Roman"/>
                <w:color w:val="000000"/>
                <w:sz w:val="24"/>
                <w:szCs w:val="24"/>
                <w:lang w:eastAsia="ru-RU"/>
              </w:rPr>
              <w:t>Планирование и методическое сопровождение спортивной подготовки занимающихся</w:t>
            </w:r>
          </w:p>
          <w:p w:rsidR="00BB16EE" w:rsidRPr="00BB16EE" w:rsidRDefault="00BB16EE" w:rsidP="00BB16EE">
            <w:pPr>
              <w:spacing w:after="0" w:line="240" w:lineRule="auto"/>
              <w:rPr>
                <w:rFonts w:ascii="Times New Roman" w:eastAsia="Times New Roman" w:hAnsi="Times New Roman" w:cs="Times New Roman"/>
                <w:b/>
                <w:color w:val="000000"/>
                <w:sz w:val="24"/>
                <w:szCs w:val="24"/>
                <w:u w:val="single"/>
                <w:lang w:eastAsia="ru-RU"/>
              </w:rPr>
            </w:pPr>
            <w:r w:rsidRPr="00BB16EE">
              <w:rPr>
                <w:rFonts w:ascii="Times New Roman" w:eastAsia="Times New Roman" w:hAnsi="Times New Roman" w:cs="Times New Roman"/>
                <w:b/>
                <w:color w:val="000000"/>
                <w:sz w:val="24"/>
                <w:szCs w:val="24"/>
                <w:u w:val="single"/>
                <w:lang w:val="en-US" w:eastAsia="ru-RU"/>
              </w:rPr>
              <w:t>F</w:t>
            </w:r>
            <w:r w:rsidRPr="00BB16EE">
              <w:rPr>
                <w:rFonts w:ascii="Times New Roman" w:eastAsia="Times New Roman" w:hAnsi="Times New Roman" w:cs="Times New Roman"/>
                <w:b/>
                <w:color w:val="000000"/>
                <w:sz w:val="24"/>
                <w:szCs w:val="24"/>
                <w:u w:val="single"/>
                <w:lang w:eastAsia="ru-RU"/>
              </w:rPr>
              <w:t>/06.6</w:t>
            </w:r>
          </w:p>
          <w:p w:rsidR="00BB16EE" w:rsidRPr="00BB16EE" w:rsidRDefault="00BB16EE" w:rsidP="00BB16EE">
            <w:pPr>
              <w:spacing w:after="0" w:line="240" w:lineRule="auto"/>
              <w:rPr>
                <w:rFonts w:ascii="Times New Roman" w:eastAsia="Times New Roman" w:hAnsi="Times New Roman" w:cs="Times New Roman"/>
                <w:color w:val="000000"/>
                <w:sz w:val="24"/>
                <w:szCs w:val="24"/>
                <w:lang w:eastAsia="ru-RU"/>
              </w:rPr>
            </w:pPr>
            <w:r w:rsidRPr="00140DC3">
              <w:rPr>
                <w:rFonts w:ascii="Times New Roman" w:eastAsia="Times New Roman" w:hAnsi="Times New Roman" w:cs="Times New Roman"/>
                <w:color w:val="000000"/>
                <w:sz w:val="24"/>
                <w:szCs w:val="24"/>
                <w:lang w:eastAsia="ru-RU"/>
              </w:rPr>
              <w:t>Проведение выездных мероприятий по организационно-методическому сопровождению физической подготовки, физического развития населения, спортивной подготовки занимающихся</w:t>
            </w:r>
          </w:p>
          <w:p w:rsidR="00BB16EE" w:rsidRPr="00BB16EE" w:rsidRDefault="00BB16EE" w:rsidP="00BB16EE">
            <w:pPr>
              <w:spacing w:after="0" w:line="240" w:lineRule="auto"/>
              <w:rPr>
                <w:rFonts w:ascii="Times New Roman" w:eastAsia="Times New Roman" w:hAnsi="Times New Roman" w:cs="Times New Roman"/>
                <w:b/>
                <w:color w:val="000000"/>
                <w:sz w:val="24"/>
                <w:szCs w:val="24"/>
                <w:u w:val="single"/>
                <w:lang w:eastAsia="ru-RU"/>
              </w:rPr>
            </w:pPr>
            <w:r w:rsidRPr="00BB16EE">
              <w:rPr>
                <w:rFonts w:ascii="Times New Roman" w:eastAsia="Times New Roman" w:hAnsi="Times New Roman" w:cs="Times New Roman"/>
                <w:b/>
                <w:color w:val="000000"/>
                <w:sz w:val="24"/>
                <w:szCs w:val="24"/>
                <w:u w:val="single"/>
                <w:lang w:val="en-US" w:eastAsia="ru-RU"/>
              </w:rPr>
              <w:t>F</w:t>
            </w:r>
            <w:r w:rsidRPr="00BB16EE">
              <w:rPr>
                <w:rFonts w:ascii="Times New Roman" w:eastAsia="Times New Roman" w:hAnsi="Times New Roman" w:cs="Times New Roman"/>
                <w:b/>
                <w:color w:val="000000"/>
                <w:sz w:val="24"/>
                <w:szCs w:val="24"/>
                <w:u w:val="single"/>
                <w:lang w:eastAsia="ru-RU"/>
              </w:rPr>
              <w:t>/07.6</w:t>
            </w:r>
          </w:p>
          <w:p w:rsidR="00BB16EE" w:rsidRPr="00BB16EE" w:rsidRDefault="00BB16EE" w:rsidP="00BB16EE">
            <w:pPr>
              <w:spacing w:after="0" w:line="240" w:lineRule="auto"/>
              <w:rPr>
                <w:rFonts w:ascii="Times New Roman" w:eastAsia="Times New Roman" w:hAnsi="Times New Roman" w:cs="Times New Roman"/>
                <w:color w:val="000000"/>
                <w:sz w:val="24"/>
                <w:szCs w:val="24"/>
                <w:lang w:eastAsia="ru-RU"/>
              </w:rPr>
            </w:pPr>
            <w:r w:rsidRPr="00BB16EE">
              <w:rPr>
                <w:rFonts w:ascii="Times New Roman" w:eastAsia="Times New Roman" w:hAnsi="Times New Roman" w:cs="Times New Roman"/>
                <w:color w:val="000000"/>
                <w:sz w:val="24"/>
                <w:szCs w:val="24"/>
                <w:lang w:eastAsia="ru-RU"/>
              </w:rPr>
              <w:t xml:space="preserve">Проведение мониторинга физической подготовки, физического развития населения, спортивной подготовки занимающихся </w:t>
            </w:r>
          </w:p>
          <w:p w:rsidR="00BB16EE" w:rsidRPr="00BB16EE" w:rsidRDefault="00BB16EE" w:rsidP="00BB16EE">
            <w:pPr>
              <w:spacing w:after="0" w:line="240" w:lineRule="auto"/>
              <w:rPr>
                <w:rFonts w:ascii="Times New Roman" w:eastAsia="Times New Roman" w:hAnsi="Times New Roman" w:cs="Times New Roman"/>
                <w:b/>
                <w:color w:val="000000"/>
                <w:sz w:val="24"/>
                <w:szCs w:val="24"/>
                <w:u w:val="single"/>
                <w:lang w:eastAsia="ru-RU"/>
              </w:rPr>
            </w:pPr>
            <w:r w:rsidRPr="00BB16EE">
              <w:rPr>
                <w:rFonts w:ascii="Times New Roman" w:eastAsia="Times New Roman" w:hAnsi="Times New Roman" w:cs="Times New Roman"/>
                <w:b/>
                <w:color w:val="000000"/>
                <w:sz w:val="24"/>
                <w:szCs w:val="24"/>
                <w:u w:val="single"/>
                <w:lang w:val="en-US" w:eastAsia="ru-RU"/>
              </w:rPr>
              <w:t>F</w:t>
            </w:r>
            <w:r w:rsidRPr="00BB16EE">
              <w:rPr>
                <w:rFonts w:ascii="Times New Roman" w:eastAsia="Times New Roman" w:hAnsi="Times New Roman" w:cs="Times New Roman"/>
                <w:b/>
                <w:color w:val="000000"/>
                <w:sz w:val="24"/>
                <w:szCs w:val="24"/>
                <w:u w:val="single"/>
                <w:lang w:eastAsia="ru-RU"/>
              </w:rPr>
              <w:t>/08.6</w:t>
            </w:r>
          </w:p>
          <w:p w:rsidR="00BB16EE" w:rsidRPr="00BB16EE" w:rsidRDefault="00BB16EE" w:rsidP="00BB16EE">
            <w:pPr>
              <w:spacing w:after="0" w:line="240" w:lineRule="auto"/>
              <w:rPr>
                <w:rFonts w:ascii="Times New Roman" w:eastAsia="Times New Roman" w:hAnsi="Times New Roman" w:cs="Times New Roman"/>
                <w:color w:val="000000"/>
                <w:sz w:val="24"/>
                <w:szCs w:val="24"/>
                <w:lang w:eastAsia="ru-RU"/>
              </w:rPr>
            </w:pPr>
            <w:r w:rsidRPr="00BB16EE">
              <w:rPr>
                <w:rFonts w:ascii="Times New Roman" w:eastAsia="Times New Roman" w:hAnsi="Times New Roman" w:cs="Times New Roman"/>
                <w:color w:val="000000"/>
                <w:sz w:val="24"/>
                <w:szCs w:val="24"/>
                <w:lang w:eastAsia="ru-RU"/>
              </w:rPr>
              <w:t>Организационно-методическое сопровождение профессиональной подготовки тренеров, тренеров-преподавателей, специалистов физкультурно-спортивных организаций, инструкторов по спорту, волонтеров в области физической культуры и спорта</w:t>
            </w:r>
          </w:p>
        </w:tc>
        <w:tc>
          <w:tcPr>
            <w:tcW w:w="2836" w:type="dxa"/>
            <w:vMerge/>
          </w:tcPr>
          <w:p w:rsidR="00BB16EE" w:rsidRPr="001C33E0" w:rsidRDefault="00BB16EE" w:rsidP="00BB16EE">
            <w:pPr>
              <w:spacing w:after="0" w:line="240" w:lineRule="auto"/>
              <w:rPr>
                <w:rFonts w:ascii="Times New Roman" w:eastAsia="Times New Roman" w:hAnsi="Times New Roman" w:cs="Times New Roman"/>
                <w:color w:val="000000"/>
                <w:spacing w:val="-1"/>
                <w:sz w:val="24"/>
                <w:szCs w:val="24"/>
                <w:lang w:eastAsia="ru-RU"/>
              </w:rPr>
            </w:pPr>
          </w:p>
        </w:tc>
        <w:tc>
          <w:tcPr>
            <w:tcW w:w="1637" w:type="dxa"/>
            <w:vMerge/>
          </w:tcPr>
          <w:p w:rsidR="00BB16EE" w:rsidRPr="001C33E0" w:rsidRDefault="00BB16EE" w:rsidP="00BB16EE">
            <w:pPr>
              <w:spacing w:after="0" w:line="240" w:lineRule="auto"/>
              <w:rPr>
                <w:rFonts w:ascii="Times New Roman" w:eastAsia="Times New Roman" w:hAnsi="Times New Roman" w:cs="Times New Roman"/>
                <w:color w:val="000000"/>
                <w:spacing w:val="-1"/>
                <w:sz w:val="24"/>
                <w:szCs w:val="24"/>
                <w:lang w:eastAsia="ru-RU"/>
              </w:rPr>
            </w:pPr>
          </w:p>
        </w:tc>
      </w:tr>
      <w:tr w:rsidR="00BB16EE" w:rsidRPr="001C33E0" w:rsidTr="00D847C0">
        <w:trPr>
          <w:trHeight w:val="848"/>
          <w:jc w:val="center"/>
        </w:trPr>
        <w:tc>
          <w:tcPr>
            <w:tcW w:w="2547" w:type="dxa"/>
            <w:vMerge/>
          </w:tcPr>
          <w:p w:rsidR="00BB16EE" w:rsidRPr="001C33E0" w:rsidRDefault="00BB16EE" w:rsidP="00BB16EE">
            <w:pPr>
              <w:spacing w:after="0" w:line="240" w:lineRule="auto"/>
              <w:ind w:right="19"/>
              <w:rPr>
                <w:rFonts w:ascii="Times New Roman" w:eastAsia="Times New Roman" w:hAnsi="Times New Roman" w:cs="Times New Roman"/>
                <w:color w:val="000000"/>
                <w:spacing w:val="-1"/>
                <w:sz w:val="24"/>
                <w:szCs w:val="24"/>
                <w:lang w:eastAsia="ru-RU"/>
              </w:rPr>
            </w:pPr>
          </w:p>
        </w:tc>
        <w:tc>
          <w:tcPr>
            <w:tcW w:w="3968" w:type="dxa"/>
          </w:tcPr>
          <w:p w:rsidR="00BB16EE" w:rsidRDefault="00BB16EE" w:rsidP="00BB16E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ПС 05.008 Р</w:t>
            </w:r>
            <w:r>
              <w:rPr>
                <w:rFonts w:ascii="Times New Roman" w:eastAsia="Times New Roman" w:hAnsi="Times New Roman" w:cs="Times New Roman"/>
                <w:color w:val="000000"/>
                <w:sz w:val="24"/>
                <w:szCs w:val="24"/>
                <w:lang w:eastAsia="ru-RU"/>
              </w:rPr>
              <w:t xml:space="preserve"> </w:t>
            </w:r>
          </w:p>
          <w:p w:rsidR="00BB16EE" w:rsidRPr="00BB16EE" w:rsidRDefault="00BB16EE" w:rsidP="00BB16EE">
            <w:pPr>
              <w:spacing w:after="0" w:line="240" w:lineRule="auto"/>
              <w:rPr>
                <w:rFonts w:ascii="Times New Roman" w:eastAsia="Times New Roman" w:hAnsi="Times New Roman" w:cs="Times New Roman"/>
                <w:b/>
                <w:color w:val="000000"/>
                <w:sz w:val="24"/>
                <w:szCs w:val="24"/>
                <w:u w:val="single"/>
                <w:lang w:eastAsia="ru-RU"/>
              </w:rPr>
            </w:pPr>
            <w:r w:rsidRPr="00BB16EE">
              <w:rPr>
                <w:rFonts w:ascii="Times New Roman" w:eastAsia="Times New Roman" w:hAnsi="Times New Roman" w:cs="Times New Roman"/>
                <w:b/>
                <w:color w:val="000000"/>
                <w:sz w:val="24"/>
                <w:szCs w:val="24"/>
                <w:u w:val="single"/>
                <w:lang w:eastAsia="ru-RU"/>
              </w:rPr>
              <w:t>A/01.6</w:t>
            </w:r>
          </w:p>
          <w:p w:rsidR="00BB16EE" w:rsidRDefault="00BB16EE" w:rsidP="00BB16EE">
            <w:pPr>
              <w:spacing w:after="0" w:line="240" w:lineRule="auto"/>
              <w:rPr>
                <w:rFonts w:ascii="Times New Roman" w:eastAsia="Times New Roman" w:hAnsi="Times New Roman" w:cs="Times New Roman"/>
                <w:color w:val="000000"/>
                <w:sz w:val="24"/>
                <w:szCs w:val="24"/>
                <w:lang w:eastAsia="ru-RU"/>
              </w:rPr>
            </w:pPr>
            <w:r w:rsidRPr="00140DC3">
              <w:rPr>
                <w:rFonts w:ascii="Times New Roman" w:eastAsia="Times New Roman" w:hAnsi="Times New Roman" w:cs="Times New Roman"/>
                <w:color w:val="000000"/>
                <w:sz w:val="24"/>
                <w:szCs w:val="24"/>
                <w:lang w:eastAsia="ru-RU"/>
              </w:rPr>
              <w:t>Управление структурным подразделением по физической культуре и массовому спорту, в том числе корпоративному</w:t>
            </w:r>
          </w:p>
          <w:p w:rsidR="00BB16EE" w:rsidRPr="00BB16EE" w:rsidRDefault="00BB16EE" w:rsidP="00BB16EE">
            <w:pPr>
              <w:spacing w:after="0" w:line="240" w:lineRule="auto"/>
              <w:rPr>
                <w:rFonts w:ascii="Times New Roman" w:eastAsia="Times New Roman" w:hAnsi="Times New Roman" w:cs="Times New Roman"/>
                <w:b/>
                <w:color w:val="000000"/>
                <w:sz w:val="24"/>
                <w:szCs w:val="24"/>
                <w:u w:val="single"/>
                <w:lang w:eastAsia="ru-RU"/>
              </w:rPr>
            </w:pPr>
            <w:r w:rsidRPr="00BB16EE">
              <w:rPr>
                <w:rFonts w:ascii="Times New Roman" w:eastAsia="Times New Roman" w:hAnsi="Times New Roman" w:cs="Times New Roman"/>
                <w:b/>
                <w:color w:val="000000"/>
                <w:sz w:val="24"/>
                <w:szCs w:val="24"/>
                <w:u w:val="single"/>
                <w:lang w:eastAsia="ru-RU"/>
              </w:rPr>
              <w:t>A/02.6</w:t>
            </w:r>
          </w:p>
          <w:p w:rsidR="00BB16EE" w:rsidRDefault="00BB16EE" w:rsidP="00BB16EE">
            <w:pPr>
              <w:spacing w:after="0" w:line="240" w:lineRule="auto"/>
              <w:rPr>
                <w:rFonts w:ascii="Times New Roman" w:eastAsia="Times New Roman" w:hAnsi="Times New Roman" w:cs="Times New Roman"/>
                <w:color w:val="000000"/>
                <w:sz w:val="24"/>
                <w:szCs w:val="24"/>
                <w:lang w:eastAsia="ru-RU"/>
              </w:rPr>
            </w:pPr>
            <w:r w:rsidRPr="00BB16EE">
              <w:rPr>
                <w:rFonts w:ascii="Times New Roman" w:eastAsia="Times New Roman" w:hAnsi="Times New Roman" w:cs="Times New Roman"/>
                <w:color w:val="000000"/>
                <w:sz w:val="24"/>
                <w:szCs w:val="24"/>
                <w:lang w:eastAsia="ru-RU"/>
              </w:rPr>
              <w:t>Управление структурным подразделением по виду (видам) спорта</w:t>
            </w:r>
          </w:p>
          <w:p w:rsidR="00BB16EE" w:rsidRPr="00BB16EE" w:rsidRDefault="00BB16EE" w:rsidP="00BB16EE">
            <w:pPr>
              <w:spacing w:after="0" w:line="240" w:lineRule="auto"/>
              <w:rPr>
                <w:rFonts w:ascii="Times New Roman" w:eastAsia="Times New Roman" w:hAnsi="Times New Roman" w:cs="Times New Roman"/>
                <w:b/>
                <w:color w:val="000000"/>
                <w:sz w:val="24"/>
                <w:szCs w:val="24"/>
                <w:u w:val="single"/>
                <w:lang w:eastAsia="ru-RU"/>
              </w:rPr>
            </w:pPr>
            <w:r w:rsidRPr="00BB16EE">
              <w:rPr>
                <w:rFonts w:ascii="Times New Roman" w:eastAsia="Times New Roman" w:hAnsi="Times New Roman" w:cs="Times New Roman"/>
                <w:b/>
                <w:color w:val="000000"/>
                <w:sz w:val="24"/>
                <w:szCs w:val="24"/>
                <w:u w:val="single"/>
                <w:lang w:eastAsia="ru-RU"/>
              </w:rPr>
              <w:t>A/03.6</w:t>
            </w:r>
          </w:p>
          <w:p w:rsidR="00BB16EE" w:rsidRPr="001C33E0" w:rsidRDefault="00BB16EE" w:rsidP="00BB16EE">
            <w:pPr>
              <w:spacing w:after="0" w:line="240" w:lineRule="auto"/>
              <w:rPr>
                <w:rFonts w:ascii="Times New Roman" w:eastAsia="Times New Roman" w:hAnsi="Times New Roman" w:cs="Times New Roman"/>
                <w:color w:val="000000"/>
                <w:spacing w:val="-1"/>
                <w:sz w:val="24"/>
                <w:szCs w:val="24"/>
                <w:lang w:eastAsia="ru-RU"/>
              </w:rPr>
            </w:pPr>
            <w:r w:rsidRPr="00BB16EE">
              <w:rPr>
                <w:rFonts w:ascii="Times New Roman" w:eastAsia="Times New Roman" w:hAnsi="Times New Roman" w:cs="Times New Roman"/>
                <w:color w:val="000000"/>
                <w:spacing w:val="-1"/>
                <w:sz w:val="24"/>
                <w:szCs w:val="24"/>
                <w:lang w:eastAsia="ru-RU"/>
              </w:rPr>
              <w:lastRenderedPageBreak/>
              <w:t>Управление структурным подразделением по методическому и антидопинговому обеспечению физкультурно-оздоровительной, физкультурно-спортивной деятельности</w:t>
            </w:r>
          </w:p>
        </w:tc>
        <w:tc>
          <w:tcPr>
            <w:tcW w:w="2836" w:type="dxa"/>
            <w:vMerge/>
          </w:tcPr>
          <w:p w:rsidR="00BB16EE" w:rsidRPr="001C33E0" w:rsidRDefault="00BB16EE" w:rsidP="00BB16EE">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BB16EE" w:rsidRPr="001C33E0" w:rsidRDefault="00BB16EE" w:rsidP="00BB16EE">
            <w:pPr>
              <w:spacing w:after="0" w:line="240" w:lineRule="auto"/>
              <w:jc w:val="center"/>
              <w:rPr>
                <w:rFonts w:ascii="Times New Roman" w:eastAsia="Times New Roman" w:hAnsi="Times New Roman" w:cs="Times New Roman"/>
                <w:color w:val="000000"/>
                <w:spacing w:val="-1"/>
                <w:sz w:val="24"/>
                <w:szCs w:val="24"/>
                <w:lang w:eastAsia="ru-RU"/>
              </w:rPr>
            </w:pPr>
          </w:p>
        </w:tc>
      </w:tr>
    </w:tbl>
    <w:p w:rsidR="00FC2BC6" w:rsidRDefault="00FC2BC6" w:rsidP="00665BE0">
      <w:pPr>
        <w:shd w:val="clear" w:color="auto" w:fill="FFFFFF"/>
        <w:spacing w:after="0" w:line="240" w:lineRule="auto"/>
        <w:contextualSpacing/>
        <w:jc w:val="both"/>
        <w:rPr>
          <w:rFonts w:ascii="Times New Roman" w:eastAsia="Times New Roman" w:hAnsi="Times New Roman" w:cs="Times New Roman"/>
          <w:i/>
          <w:color w:val="000000"/>
          <w:spacing w:val="-1"/>
          <w:sz w:val="24"/>
          <w:szCs w:val="24"/>
          <w:lang w:eastAsia="ru-RU"/>
        </w:rPr>
      </w:pPr>
    </w:p>
    <w:p w:rsidR="00A16155" w:rsidRPr="001C33E0" w:rsidRDefault="00A16155" w:rsidP="00665BE0">
      <w:pPr>
        <w:shd w:val="clear" w:color="auto" w:fill="FFFFFF"/>
        <w:spacing w:after="0" w:line="240" w:lineRule="auto"/>
        <w:contextualSpacing/>
        <w:jc w:val="both"/>
        <w:rPr>
          <w:rFonts w:ascii="Times New Roman" w:eastAsia="Times New Roman" w:hAnsi="Times New Roman" w:cs="Times New Roman"/>
          <w:i/>
          <w:color w:val="000000"/>
          <w:spacing w:val="-1"/>
          <w:sz w:val="24"/>
          <w:szCs w:val="24"/>
          <w:lang w:eastAsia="ru-RU"/>
        </w:rPr>
      </w:pPr>
    </w:p>
    <w:p w:rsidR="00665BE0" w:rsidRPr="001C33E0" w:rsidRDefault="00665BE0" w:rsidP="00665BE0">
      <w:pPr>
        <w:numPr>
          <w:ilvl w:val="0"/>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Типовые контрольные задания:</w:t>
      </w:r>
    </w:p>
    <w:p w:rsidR="00665BE0" w:rsidRPr="001C33E0" w:rsidRDefault="00665BE0" w:rsidP="00665BE0">
      <w:pPr>
        <w:numPr>
          <w:ilvl w:val="1"/>
          <w:numId w:val="12"/>
        </w:num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r w:rsidRPr="001C33E0">
        <w:rPr>
          <w:rFonts w:ascii="Times New Roman" w:eastAsia="Times New Roman" w:hAnsi="Times New Roman" w:cs="Times New Roman"/>
          <w:b/>
          <w:i/>
          <w:color w:val="000000"/>
          <w:spacing w:val="-1"/>
          <w:sz w:val="24"/>
          <w:szCs w:val="24"/>
          <w:lang w:eastAsia="ru-RU"/>
        </w:rPr>
        <w:t>Перечень вопросов для промежуточной аттестации.</w:t>
      </w:r>
    </w:p>
    <w:p w:rsidR="00665BE0" w:rsidRPr="001C33E0" w:rsidRDefault="00665BE0" w:rsidP="00665BE0">
      <w:pPr>
        <w:spacing w:after="0" w:line="240" w:lineRule="auto"/>
        <w:jc w:val="center"/>
        <w:rPr>
          <w:rFonts w:ascii="Times New Roman" w:eastAsia="Times New Roman" w:hAnsi="Times New Roman" w:cs="Times New Roman"/>
          <w:sz w:val="24"/>
          <w:szCs w:val="24"/>
          <w:lang w:eastAsia="ru-RU"/>
        </w:rPr>
      </w:pP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 Опред</w:t>
      </w:r>
      <w:r w:rsidR="00E36A88">
        <w:rPr>
          <w:rFonts w:ascii="Times New Roman" w:eastAsia="Calibri" w:hAnsi="Times New Roman" w:cs="Times New Roman"/>
          <w:color w:val="000000"/>
          <w:sz w:val="24"/>
          <w:szCs w:val="24"/>
        </w:rPr>
        <w:t xml:space="preserve">еление общей гигиены и гигиены </w:t>
      </w:r>
      <w:r w:rsidRPr="001C33E0">
        <w:rPr>
          <w:rFonts w:ascii="Times New Roman" w:eastAsia="Calibri" w:hAnsi="Times New Roman" w:cs="Times New Roman"/>
          <w:color w:val="000000"/>
          <w:sz w:val="24"/>
          <w:szCs w:val="24"/>
        </w:rPr>
        <w:t>физической культуры. Медицинская сущность этой науки, ее задачи, место в системе физического воспитания.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2.Гигиена как наука о здоровье и здоровом образе жизни. Определение понятия «здоровья». Роль физической культуры для укрепления здоровья человека.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 Предмет и задачи гигиены физических упражнений. Понятие об охраняющей и тренирующей внешней среде при зан</w:t>
      </w:r>
      <w:r w:rsidR="00D703D5" w:rsidRPr="001C33E0">
        <w:rPr>
          <w:rFonts w:ascii="Times New Roman" w:eastAsia="Calibri" w:hAnsi="Times New Roman" w:cs="Times New Roman"/>
          <w:color w:val="000000"/>
          <w:sz w:val="24"/>
          <w:szCs w:val="24"/>
        </w:rPr>
        <w:t>ятиях физическими упражнениями лиц с отклонениями в состоянии здоровья.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4.Теоретические принципы взаимодействия в системе «человек - биосфера» и их роль в оптимизации внешней среды при занятиях физической культурой и спортом</w:t>
      </w:r>
    </w:p>
    <w:p w:rsidR="00D703D5" w:rsidRPr="001C33E0" w:rsidRDefault="00665BE0" w:rsidP="00D703D5">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5.Гигиенические основы организаций внешней среды при занятиях физическими </w:t>
      </w:r>
      <w:proofErr w:type="gramStart"/>
      <w:r w:rsidRPr="001C33E0">
        <w:rPr>
          <w:rFonts w:ascii="Times New Roman" w:eastAsia="Calibri" w:hAnsi="Times New Roman" w:cs="Times New Roman"/>
          <w:color w:val="000000"/>
          <w:sz w:val="24"/>
          <w:szCs w:val="24"/>
        </w:rPr>
        <w:t>упражнениями.</w:t>
      </w:r>
      <w:r w:rsidR="00D703D5" w:rsidRPr="001C33E0">
        <w:rPr>
          <w:rFonts w:ascii="Times New Roman" w:eastAsia="Calibri" w:hAnsi="Times New Roman" w:cs="Times New Roman"/>
          <w:color w:val="000000"/>
          <w:sz w:val="24"/>
          <w:szCs w:val="24"/>
        </w:rPr>
        <w:t>Особенности</w:t>
      </w:r>
      <w:proofErr w:type="gramEnd"/>
      <w:r w:rsidR="00D703D5" w:rsidRPr="001C33E0">
        <w:rPr>
          <w:rFonts w:ascii="Times New Roman" w:eastAsia="Calibri" w:hAnsi="Times New Roman" w:cs="Times New Roman"/>
          <w:color w:val="000000"/>
          <w:sz w:val="24"/>
          <w:szCs w:val="24"/>
        </w:rPr>
        <w:t xml:space="preserve"> при занятиях физическими упражнениями лиц с отклонениями в состоянии здоровья.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6.Гигиеническая характеристика воздушной среды. Основные группы факторов воздушной среды, физиологические системы, взаимодействующие с ними.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7.Понятия о микроклимате. Отличительные особенности микроклимата крытых и открытых спортивных сооружений. Его практическое значение.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8.Влияние микроклимата на тепловой баланс организма человека. Гигиенические особенности нормирования микроклимата для крытых и открытых спортивных сооружений при за</w:t>
      </w:r>
      <w:r w:rsidR="004D424D" w:rsidRPr="001C33E0">
        <w:rPr>
          <w:rFonts w:ascii="Times New Roman" w:eastAsia="Calibri" w:hAnsi="Times New Roman" w:cs="Times New Roman"/>
          <w:color w:val="000000"/>
          <w:sz w:val="24"/>
          <w:szCs w:val="24"/>
        </w:rPr>
        <w:t>нятиях физическими упражнениями</w:t>
      </w:r>
      <w:r w:rsidRPr="001C33E0">
        <w:rPr>
          <w:rFonts w:ascii="Times New Roman" w:eastAsia="Calibri" w:hAnsi="Times New Roman" w:cs="Times New Roman"/>
          <w:color w:val="000000"/>
          <w:sz w:val="24"/>
          <w:szCs w:val="24"/>
        </w:rPr>
        <w:t>.</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9.Понятие о тепловом балансе. Условия, способствующие перегреванию при занятиях физическими упражнениями. Создание оптимальных микроклиматических условий в крытых и открытых спортсооружениях при занятиях физическими упражнениями.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10.Терморегуляция человека. Теплопродукция. Виды теплоотдачи. Создание оптимальных микроклиматических условий в крытых и открытых спортивных сооружениях.</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11.Физические факторы воздушной среды, методы их измерения, нормы при занятиях физическими упражнениями при занятиях физическими упражнениями</w:t>
      </w:r>
    </w:p>
    <w:p w:rsidR="00D703D5" w:rsidRPr="001C33E0" w:rsidRDefault="00665BE0" w:rsidP="00D703D5">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12.Особенности микроклимата крытых и открытых спортивных сооружений при занятиях физическими упражнениями</w:t>
      </w:r>
      <w:r w:rsidR="00D703D5" w:rsidRPr="001C33E0">
        <w:rPr>
          <w:rFonts w:ascii="Times New Roman" w:eastAsia="Calibri" w:hAnsi="Times New Roman" w:cs="Times New Roman"/>
          <w:color w:val="000000"/>
          <w:sz w:val="24"/>
          <w:szCs w:val="24"/>
        </w:rPr>
        <w:t xml:space="preserve"> лиц с отклонениями в состоянии здоровья.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13.Методы исследования физических факторов воздушной среды.</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14.Группы факторов воздушной среды. Гигиенические нормативы при занятиях физическими упражнениями.</w:t>
      </w:r>
    </w:p>
    <w:p w:rsidR="00D703D5" w:rsidRPr="001C33E0" w:rsidRDefault="00665BE0" w:rsidP="00D703D5">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15.Определение понятия «климат». Классификация широтных и ландшафтных типов климата. Влияние н</w:t>
      </w:r>
      <w:r w:rsidR="00D703D5" w:rsidRPr="001C33E0">
        <w:rPr>
          <w:rFonts w:ascii="Times New Roman" w:eastAsia="Calibri" w:hAnsi="Times New Roman" w:cs="Times New Roman"/>
          <w:color w:val="000000"/>
          <w:sz w:val="24"/>
          <w:szCs w:val="24"/>
        </w:rPr>
        <w:t>а организм при занятиях спортом и при занятиях физическими упражнениями лиц с отклонениями в состоянии здоровья.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16.Определение понятия «погода» и «климат». Влияние при занятиях физическими упражнениями.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17.Акклиматизация факторы. Общие гигиенические меры, способствующие акклиматизации.</w:t>
      </w:r>
    </w:p>
    <w:p w:rsidR="00665BE0" w:rsidRPr="001C33E0" w:rsidRDefault="004D424D"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18.Понятие </w:t>
      </w:r>
      <w:r w:rsidR="00E36A88">
        <w:rPr>
          <w:rFonts w:ascii="Times New Roman" w:eastAsia="Calibri" w:hAnsi="Times New Roman" w:cs="Times New Roman"/>
          <w:color w:val="000000"/>
          <w:sz w:val="24"/>
          <w:szCs w:val="24"/>
        </w:rPr>
        <w:t xml:space="preserve">об </w:t>
      </w:r>
      <w:r w:rsidR="00665BE0" w:rsidRPr="001C33E0">
        <w:rPr>
          <w:rFonts w:ascii="Times New Roman" w:eastAsia="Calibri" w:hAnsi="Times New Roman" w:cs="Times New Roman"/>
          <w:color w:val="000000"/>
          <w:sz w:val="24"/>
          <w:szCs w:val="24"/>
        </w:rPr>
        <w:t>акклиматизации.   Определение   и   физиологическая сущность акклиматизации. Особенности для спортсмена.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lastRenderedPageBreak/>
        <w:t>19.Сущность теории сбалансированного питания. Определение понятия. Значение в питании спортсмена.</w:t>
      </w:r>
    </w:p>
    <w:p w:rsidR="007B209E" w:rsidRPr="001C33E0" w:rsidRDefault="00665BE0" w:rsidP="007B209E">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20.Энергетическая сбалансированность пищевых рационов. Возрастные особенности. Классификация различных групп населения по </w:t>
      </w:r>
      <w:proofErr w:type="spellStart"/>
      <w:r w:rsidRPr="001C33E0">
        <w:rPr>
          <w:rFonts w:ascii="Times New Roman" w:eastAsia="Calibri" w:hAnsi="Times New Roman" w:cs="Times New Roman"/>
          <w:color w:val="000000"/>
          <w:sz w:val="24"/>
          <w:szCs w:val="24"/>
        </w:rPr>
        <w:t>энерготрат</w:t>
      </w:r>
      <w:r w:rsidR="007B209E" w:rsidRPr="001C33E0">
        <w:rPr>
          <w:rFonts w:ascii="Times New Roman" w:eastAsia="Calibri" w:hAnsi="Times New Roman" w:cs="Times New Roman"/>
          <w:color w:val="000000"/>
          <w:sz w:val="24"/>
          <w:szCs w:val="24"/>
        </w:rPr>
        <w:t>ам</w:t>
      </w:r>
      <w:proofErr w:type="spellEnd"/>
      <w:r w:rsidR="007B209E" w:rsidRPr="001C33E0">
        <w:rPr>
          <w:rFonts w:ascii="Times New Roman" w:eastAsia="Calibri" w:hAnsi="Times New Roman" w:cs="Times New Roman"/>
          <w:color w:val="000000"/>
          <w:sz w:val="24"/>
          <w:szCs w:val="24"/>
        </w:rPr>
        <w:t>. Особенности для спортсменов и лиц с отклонениями в состоянии здоровья.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21.Химическая сбалансированность пищевых рационов. Классификация пищевых веществ. Химическая сбалансированность пищевых веществ I порядка. </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22.Химическая сбалансированность пищевых рационов. Заменимые и </w:t>
      </w:r>
      <w:proofErr w:type="spellStart"/>
      <w:r w:rsidRPr="001C33E0">
        <w:rPr>
          <w:rFonts w:ascii="Times New Roman" w:eastAsia="Calibri" w:hAnsi="Times New Roman" w:cs="Times New Roman"/>
          <w:color w:val="000000"/>
          <w:sz w:val="24"/>
          <w:szCs w:val="24"/>
        </w:rPr>
        <w:t>эссенциальные</w:t>
      </w:r>
      <w:proofErr w:type="spellEnd"/>
      <w:r w:rsidRPr="001C33E0">
        <w:rPr>
          <w:rFonts w:ascii="Times New Roman" w:eastAsia="Calibri" w:hAnsi="Times New Roman" w:cs="Times New Roman"/>
          <w:color w:val="000000"/>
          <w:sz w:val="24"/>
          <w:szCs w:val="24"/>
        </w:rPr>
        <w:t xml:space="preserve"> пищевые вещества. Сбалансированность пищевых веществ II порядка.</w:t>
      </w:r>
    </w:p>
    <w:p w:rsidR="007B209E" w:rsidRPr="001C33E0" w:rsidRDefault="00665BE0" w:rsidP="007B209E">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23.Понятие о рациональном режиме питания. Три компонента режима питания. Особенности режима питания для</w:t>
      </w:r>
      <w:r w:rsidR="007B209E" w:rsidRPr="001C33E0">
        <w:rPr>
          <w:rFonts w:ascii="Times New Roman" w:eastAsia="Calibri" w:hAnsi="Times New Roman" w:cs="Times New Roman"/>
          <w:color w:val="000000"/>
          <w:sz w:val="24"/>
          <w:szCs w:val="24"/>
        </w:rPr>
        <w:t xml:space="preserve"> обычного человека и спортсмена и лиц с отклонениями в состоянии здоровья.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24.Концепция комплексного питания. Классификация пищевых продуктов. Биологическая ценность каждой группы и отдельных представлений пищевых продуктов.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25.Факторы, способствующие повышению усвоения пищи. Гигиеническое значение.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26.Суточные </w:t>
      </w:r>
      <w:proofErr w:type="spellStart"/>
      <w:r w:rsidRPr="001C33E0">
        <w:rPr>
          <w:rFonts w:ascii="Times New Roman" w:eastAsia="Calibri" w:hAnsi="Times New Roman" w:cs="Times New Roman"/>
          <w:color w:val="000000"/>
          <w:sz w:val="24"/>
          <w:szCs w:val="24"/>
        </w:rPr>
        <w:t>энерготраты</w:t>
      </w:r>
      <w:proofErr w:type="spellEnd"/>
      <w:r w:rsidRPr="001C33E0">
        <w:rPr>
          <w:rFonts w:ascii="Times New Roman" w:eastAsia="Calibri" w:hAnsi="Times New Roman" w:cs="Times New Roman"/>
          <w:color w:val="000000"/>
          <w:sz w:val="24"/>
          <w:szCs w:val="24"/>
        </w:rPr>
        <w:t xml:space="preserve"> человека. Способы расчета суточных </w:t>
      </w:r>
      <w:proofErr w:type="spellStart"/>
      <w:r w:rsidRPr="001C33E0">
        <w:rPr>
          <w:rFonts w:ascii="Times New Roman" w:eastAsia="Calibri" w:hAnsi="Times New Roman" w:cs="Times New Roman"/>
          <w:color w:val="000000"/>
          <w:sz w:val="24"/>
          <w:szCs w:val="24"/>
        </w:rPr>
        <w:t>энерготрат</w:t>
      </w:r>
      <w:proofErr w:type="spellEnd"/>
      <w:r w:rsidRPr="001C33E0">
        <w:rPr>
          <w:rFonts w:ascii="Times New Roman" w:eastAsia="Calibri" w:hAnsi="Times New Roman" w:cs="Times New Roman"/>
          <w:color w:val="000000"/>
          <w:sz w:val="24"/>
          <w:szCs w:val="24"/>
        </w:rPr>
        <w:t xml:space="preserve"> спортсмена. </w:t>
      </w:r>
    </w:p>
    <w:p w:rsidR="007B209E" w:rsidRPr="001C33E0" w:rsidRDefault="00665BE0" w:rsidP="007B209E">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27.Понятие «суточный рацион». Особенност</w:t>
      </w:r>
      <w:r w:rsidR="007B209E" w:rsidRPr="001C33E0">
        <w:rPr>
          <w:rFonts w:ascii="Times New Roman" w:eastAsia="Calibri" w:hAnsi="Times New Roman" w:cs="Times New Roman"/>
          <w:color w:val="000000"/>
          <w:sz w:val="24"/>
          <w:szCs w:val="24"/>
        </w:rPr>
        <w:t>и суточного рациона спортсменов и лиц с отклонениями в состоянии здоровья.</w:t>
      </w:r>
    </w:p>
    <w:p w:rsidR="00665BE0" w:rsidRPr="001C33E0" w:rsidRDefault="006A6978"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28.Режим питания</w:t>
      </w:r>
      <w:r w:rsidR="00665BE0" w:rsidRPr="001C33E0">
        <w:rPr>
          <w:rFonts w:ascii="Times New Roman" w:eastAsia="Calibri" w:hAnsi="Times New Roman" w:cs="Times New Roman"/>
          <w:color w:val="000000"/>
          <w:sz w:val="24"/>
          <w:szCs w:val="24"/>
        </w:rPr>
        <w:t>. Три компонента режима питания.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29.Белки. Их роль в организме человека. Продукты - источники белков.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30.Углеводы. Их роль в организме человека. Продукты – источники углеводов.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31.Жиры. Их роль в организме. Продукты-источники жиров.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32.Витамины. Классификация. Их роль в организме.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33.Минеральные вещества. Классификация. Роль в организме человека.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34.Минеральные вещества щелочной ориентации. Их роль в организме. Продукты – источники минеральные вещества щелочной ориентации.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35.Биомикроэлементы. Их роль в организме. Продукты</w:t>
      </w:r>
      <w:r w:rsidR="006A6978" w:rsidRPr="001C33E0">
        <w:rPr>
          <w:rFonts w:ascii="Times New Roman" w:eastAsia="Calibri" w:hAnsi="Times New Roman" w:cs="Times New Roman"/>
          <w:color w:val="000000"/>
          <w:sz w:val="24"/>
          <w:szCs w:val="24"/>
        </w:rPr>
        <w:t xml:space="preserve"> </w:t>
      </w:r>
      <w:r w:rsidRPr="001C33E0">
        <w:rPr>
          <w:rFonts w:ascii="Times New Roman" w:eastAsia="Calibri" w:hAnsi="Times New Roman" w:cs="Times New Roman"/>
          <w:color w:val="000000"/>
          <w:sz w:val="24"/>
          <w:szCs w:val="24"/>
        </w:rPr>
        <w:t xml:space="preserve">- источники </w:t>
      </w:r>
      <w:proofErr w:type="spellStart"/>
      <w:r w:rsidRPr="001C33E0">
        <w:rPr>
          <w:rFonts w:ascii="Times New Roman" w:eastAsia="Calibri" w:hAnsi="Times New Roman" w:cs="Times New Roman"/>
          <w:color w:val="000000"/>
          <w:sz w:val="24"/>
          <w:szCs w:val="24"/>
        </w:rPr>
        <w:t>биомикроэлементов</w:t>
      </w:r>
      <w:proofErr w:type="spellEnd"/>
      <w:r w:rsidRPr="001C33E0">
        <w:rPr>
          <w:rFonts w:ascii="Times New Roman" w:eastAsia="Calibri" w:hAnsi="Times New Roman" w:cs="Times New Roman"/>
          <w:color w:val="000000"/>
          <w:sz w:val="24"/>
          <w:szCs w:val="24"/>
        </w:rPr>
        <w:t>.</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36.Жирорастворимые витамины. Их роль в организме. Продукты</w:t>
      </w:r>
      <w:r w:rsidR="006A6978" w:rsidRPr="001C33E0">
        <w:rPr>
          <w:rFonts w:ascii="Times New Roman" w:eastAsia="Calibri" w:hAnsi="Times New Roman" w:cs="Times New Roman"/>
          <w:color w:val="000000"/>
          <w:sz w:val="24"/>
          <w:szCs w:val="24"/>
        </w:rPr>
        <w:t xml:space="preserve"> </w:t>
      </w:r>
      <w:r w:rsidRPr="001C33E0">
        <w:rPr>
          <w:rFonts w:ascii="Times New Roman" w:eastAsia="Calibri" w:hAnsi="Times New Roman" w:cs="Times New Roman"/>
          <w:color w:val="000000"/>
          <w:sz w:val="24"/>
          <w:szCs w:val="24"/>
        </w:rPr>
        <w:t>- источники жирорастворимых витаминов.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37.Водорастворимые витамины группы В. Их роль в организме. Продукты – источники витаминов группы 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38.Водорастворимые витамины группы С. Их роль в организме. Продукты – источники витамина С.</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39.Водорастворимые витамины группы Р. Их роль в организме. Продукты- источники витамина Р.</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40.Вода, роль в организме. Питьевой режим спортсмена.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41.Особенности пищевого рациона спортсмена </w:t>
      </w:r>
      <w:r w:rsidR="006A6978" w:rsidRPr="001C33E0">
        <w:rPr>
          <w:rFonts w:ascii="Times New Roman" w:eastAsia="Calibri" w:hAnsi="Times New Roman" w:cs="Times New Roman"/>
          <w:color w:val="000000"/>
          <w:sz w:val="24"/>
          <w:szCs w:val="24"/>
        </w:rPr>
        <w:t>в подготовительном периоде в адаптивном спорте</w:t>
      </w:r>
      <w:r w:rsidRPr="001C33E0">
        <w:rPr>
          <w:rFonts w:ascii="Times New Roman" w:eastAsia="Calibri" w:hAnsi="Times New Roman" w:cs="Times New Roman"/>
          <w:color w:val="000000"/>
          <w:sz w:val="24"/>
          <w:szCs w:val="24"/>
        </w:rPr>
        <w:t>.</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42.Особенности пищевого рациона спортсмена в соревновательном периоде в </w:t>
      </w:r>
      <w:r w:rsidR="00CF4D45" w:rsidRPr="001C33E0">
        <w:rPr>
          <w:rFonts w:ascii="Times New Roman" w:eastAsia="Calibri" w:hAnsi="Times New Roman" w:cs="Times New Roman"/>
          <w:color w:val="000000"/>
          <w:sz w:val="24"/>
          <w:szCs w:val="24"/>
        </w:rPr>
        <w:t>адаптивном спорте.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43.Особенности пищевого рациона спортсмена в восстановительном периоде в </w:t>
      </w:r>
      <w:r w:rsidR="00CF4D45" w:rsidRPr="001C33E0">
        <w:rPr>
          <w:rFonts w:ascii="Times New Roman" w:eastAsia="Calibri" w:hAnsi="Times New Roman" w:cs="Times New Roman"/>
          <w:color w:val="000000"/>
          <w:sz w:val="24"/>
          <w:szCs w:val="24"/>
        </w:rPr>
        <w:t>адаптивном спорте.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44.Гигиенические требования к выбору земельного участка для спортсооружений. Профилактика неблагоприятного влияния.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45.Классификация спортивных сооружений и их гигиеническая сущность.</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46.Гигиенические требования к качественному составу атмосферного воздуха при строительстве спортивных сооружений. Меры профилактики от источников загрязнения.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47.Гигиенические требования к размещению и ориентации спортивных сооружений. Их обоснование. Понятие «Роза ветров».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48.Гигиенические требования к строительным и отделочным материалам.</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lastRenderedPageBreak/>
        <w:t>49.Понятие «Внутренняя планировка» и благоустройство спортивных сооружений. Их гигиеническое значение.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50.Компоненты внутренней планировки крытых спортивных сооружений.</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51.Гигиенические требования к естественному и</w:t>
      </w:r>
      <w:r w:rsidR="00CF4D45" w:rsidRPr="001C33E0">
        <w:rPr>
          <w:rFonts w:ascii="Times New Roman" w:eastAsia="Calibri" w:hAnsi="Times New Roman" w:cs="Times New Roman"/>
          <w:color w:val="000000"/>
          <w:sz w:val="24"/>
          <w:szCs w:val="24"/>
        </w:rPr>
        <w:t xml:space="preserve"> искусственному освещению спортивных</w:t>
      </w:r>
      <w:r w:rsidRPr="001C33E0">
        <w:rPr>
          <w:rFonts w:ascii="Times New Roman" w:eastAsia="Calibri" w:hAnsi="Times New Roman" w:cs="Times New Roman"/>
          <w:color w:val="000000"/>
          <w:sz w:val="24"/>
          <w:szCs w:val="24"/>
        </w:rPr>
        <w:t xml:space="preserve"> сооружений. </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52.Меры оптимизации световых условий в спортивных залах.</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53.Гигиенические требования к отоплению и вен</w:t>
      </w:r>
      <w:r w:rsidR="00CF4D45" w:rsidRPr="001C33E0">
        <w:rPr>
          <w:rFonts w:ascii="Times New Roman" w:eastAsia="Calibri" w:hAnsi="Times New Roman" w:cs="Times New Roman"/>
          <w:color w:val="000000"/>
          <w:sz w:val="24"/>
          <w:szCs w:val="24"/>
        </w:rPr>
        <w:t>тиляции спортивных</w:t>
      </w:r>
      <w:r w:rsidRPr="001C33E0">
        <w:rPr>
          <w:rFonts w:ascii="Times New Roman" w:eastAsia="Calibri" w:hAnsi="Times New Roman" w:cs="Times New Roman"/>
          <w:color w:val="000000"/>
          <w:sz w:val="24"/>
          <w:szCs w:val="24"/>
        </w:rPr>
        <w:t xml:space="preserve"> сооружений. Критерии их достаточности.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54.Гигиенические требова</w:t>
      </w:r>
      <w:r w:rsidR="00CF4D45" w:rsidRPr="001C33E0">
        <w:rPr>
          <w:rFonts w:ascii="Times New Roman" w:eastAsia="Calibri" w:hAnsi="Times New Roman" w:cs="Times New Roman"/>
          <w:color w:val="000000"/>
          <w:sz w:val="24"/>
          <w:szCs w:val="24"/>
        </w:rPr>
        <w:t>ния к цветному оформлению спортивных</w:t>
      </w:r>
      <w:r w:rsidRPr="001C33E0">
        <w:rPr>
          <w:rFonts w:ascii="Times New Roman" w:eastAsia="Calibri" w:hAnsi="Times New Roman" w:cs="Times New Roman"/>
          <w:color w:val="000000"/>
          <w:sz w:val="24"/>
          <w:szCs w:val="24"/>
        </w:rPr>
        <w:t xml:space="preserve"> сооружений. Понятие об альбедо и коэффициенте отражения. </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55.Санитарные правила содержания и эксплуатации спортивных помещений. Профилактика распространения инфекционных заболеваний.</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56.Классификация плавательных бассейнов. Гигиенические нормативы к устройству естественных бассейнов.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57.Классификация плавательных бассейнов. Гигиенические требования, предъявляемые к микроклимату и внутренней планировки искусственных бассейнов. Особенности при занятиях физическими упражнениями.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58.Гигиеническая характеристика физических показателей качества воды. Нормирование их ГОСТом. Особенности для плавательных бассейнов. Способы определения.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59.Гигиеническая характеристика химических показателей качества воды. Нормирование их ГОСТом. Особенности для плавательных бассейнов. Способы определения.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60.Гигиеническая характеристика бактериологических показателей качества воды. Нормирование их ГОСТом. Особенности для плавательных бассейнов. Гигиеническое значение.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61.Системы очистки воды в плавательных бассейнах. Способы обеззараживания воды. Гигиеническое значение.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62.Система контроля за качеством воды в плавательных бассейнах. Меры профилактики распространения водных и контактных инфекционных заболеваний.</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63.Гигиенические требования к микроклимату, планировке и благоустройству школьного класса.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64.Гигиеничесие требования к оборудованию школьных классов. Понятие о правильной посадке школьника за партой.</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65.Гигиенические требования к школьному спортивному залу. </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66.Признаки эффекта закаливания. Общие принципы дозирования закаливающих процедур. Возрастные особенности.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67.Закаливание солнцем. Механизмы закаливающего действия отдельных частей солнечного спектра.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68.Методика проведения солнечных ванн. Возрастные особенности закаливания солнцем. Значение в практике </w:t>
      </w:r>
      <w:r w:rsidR="00CF4D45" w:rsidRPr="001C33E0">
        <w:rPr>
          <w:rFonts w:ascii="Times New Roman" w:eastAsia="Calibri" w:hAnsi="Times New Roman" w:cs="Times New Roman"/>
          <w:color w:val="000000"/>
          <w:sz w:val="24"/>
          <w:szCs w:val="24"/>
        </w:rPr>
        <w:t>занятий физической культурой</w:t>
      </w:r>
      <w:r w:rsidRPr="001C33E0">
        <w:rPr>
          <w:rFonts w:ascii="Times New Roman" w:eastAsia="Calibri" w:hAnsi="Times New Roman" w:cs="Times New Roman"/>
          <w:color w:val="000000"/>
          <w:sz w:val="24"/>
          <w:szCs w:val="24"/>
        </w:rPr>
        <w:t xml:space="preserve"> и спортом.</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69.Закаливание воздухом. Механизмы закаливающего действия воздушных процедур.</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70.Методика проведения закаливающих воздушных процедур. Возрастные особенности закаливания воздухом. Значение в практике </w:t>
      </w:r>
      <w:r w:rsidR="00CF4D45" w:rsidRPr="001C33E0">
        <w:rPr>
          <w:rFonts w:ascii="Times New Roman" w:eastAsia="Calibri" w:hAnsi="Times New Roman" w:cs="Times New Roman"/>
          <w:color w:val="000000"/>
          <w:sz w:val="24"/>
          <w:szCs w:val="24"/>
        </w:rPr>
        <w:t>занятий физической культурой и спортом</w:t>
      </w:r>
      <w:r w:rsidRPr="001C33E0">
        <w:rPr>
          <w:rFonts w:ascii="Times New Roman" w:eastAsia="Calibri" w:hAnsi="Times New Roman" w:cs="Times New Roman"/>
          <w:color w:val="000000"/>
          <w:sz w:val="24"/>
          <w:szCs w:val="24"/>
        </w:rPr>
        <w:t>.</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71.Закаливание   водой.   Механизмы   закаливающего   действия водных процедур. Классификация водных процедур. Особенности закаливания в </w:t>
      </w:r>
      <w:r w:rsidR="00CF4D45" w:rsidRPr="001C33E0">
        <w:rPr>
          <w:rFonts w:ascii="Times New Roman" w:eastAsia="Calibri" w:hAnsi="Times New Roman" w:cs="Times New Roman"/>
          <w:color w:val="000000"/>
          <w:sz w:val="24"/>
          <w:szCs w:val="24"/>
        </w:rPr>
        <w:t xml:space="preserve">адаптивном </w:t>
      </w:r>
      <w:r w:rsidRPr="001C33E0">
        <w:rPr>
          <w:rFonts w:ascii="Times New Roman" w:eastAsia="Calibri" w:hAnsi="Times New Roman" w:cs="Times New Roman"/>
          <w:color w:val="000000"/>
          <w:sz w:val="24"/>
          <w:szCs w:val="24"/>
        </w:rPr>
        <w:t>спорте.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72.Методика проведения закаливающих водных процедур. Возрастные особенности закаливания водой. Значение в практике физической культуры и спорта.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73.Определение понятия «закаливание». Физическая сущность процесса закаливания. Значение закаливания в практике </w:t>
      </w:r>
      <w:r w:rsidR="00CF4D45" w:rsidRPr="001C33E0">
        <w:rPr>
          <w:rFonts w:ascii="Times New Roman" w:eastAsia="Calibri" w:hAnsi="Times New Roman" w:cs="Times New Roman"/>
          <w:color w:val="000000"/>
          <w:sz w:val="24"/>
          <w:szCs w:val="24"/>
        </w:rPr>
        <w:t xml:space="preserve">занятий </w:t>
      </w:r>
      <w:r w:rsidRPr="001C33E0">
        <w:rPr>
          <w:rFonts w:ascii="Times New Roman" w:eastAsia="Calibri" w:hAnsi="Times New Roman" w:cs="Times New Roman"/>
          <w:color w:val="000000"/>
          <w:sz w:val="24"/>
          <w:szCs w:val="24"/>
        </w:rPr>
        <w:t>физической культур</w:t>
      </w:r>
      <w:r w:rsidR="00CF4D45" w:rsidRPr="001C33E0">
        <w:rPr>
          <w:rFonts w:ascii="Times New Roman" w:eastAsia="Calibri" w:hAnsi="Times New Roman" w:cs="Times New Roman"/>
          <w:color w:val="000000"/>
          <w:sz w:val="24"/>
          <w:szCs w:val="24"/>
        </w:rPr>
        <w:t>ой и спортом</w:t>
      </w:r>
      <w:r w:rsidRPr="001C33E0">
        <w:rPr>
          <w:rFonts w:ascii="Times New Roman" w:eastAsia="Calibri" w:hAnsi="Times New Roman" w:cs="Times New Roman"/>
          <w:color w:val="000000"/>
          <w:sz w:val="24"/>
          <w:szCs w:val="24"/>
        </w:rPr>
        <w:t>.</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74.Принципы закаливания. Их физиологическая и методологическая сущность. Классификация закаливающих процедур, их оздоровительная направленность.</w:t>
      </w:r>
    </w:p>
    <w:p w:rsidR="007354A1" w:rsidRPr="001C33E0" w:rsidRDefault="00665BE0" w:rsidP="007354A1">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lastRenderedPageBreak/>
        <w:t xml:space="preserve">75.Понятие о пакете одежды. Факторы пакета одежды, обеспечивающие оптимальный </w:t>
      </w:r>
      <w:proofErr w:type="spellStart"/>
      <w:r w:rsidRPr="001C33E0">
        <w:rPr>
          <w:rFonts w:ascii="Times New Roman" w:eastAsia="Calibri" w:hAnsi="Times New Roman" w:cs="Times New Roman"/>
          <w:color w:val="000000"/>
          <w:sz w:val="24"/>
          <w:szCs w:val="24"/>
        </w:rPr>
        <w:t>по</w:t>
      </w:r>
      <w:r w:rsidR="00E36A88">
        <w:rPr>
          <w:rFonts w:ascii="Times New Roman" w:eastAsia="Calibri" w:hAnsi="Times New Roman" w:cs="Times New Roman"/>
          <w:color w:val="000000"/>
          <w:sz w:val="24"/>
          <w:szCs w:val="24"/>
        </w:rPr>
        <w:t>додежный</w:t>
      </w:r>
      <w:proofErr w:type="spellEnd"/>
      <w:r w:rsidR="00E36A88">
        <w:rPr>
          <w:rFonts w:ascii="Times New Roman" w:eastAsia="Calibri" w:hAnsi="Times New Roman" w:cs="Times New Roman"/>
          <w:color w:val="000000"/>
          <w:sz w:val="24"/>
          <w:szCs w:val="24"/>
        </w:rPr>
        <w:t xml:space="preserve"> микроклимат и </w:t>
      </w:r>
      <w:proofErr w:type="gramStart"/>
      <w:r w:rsidR="00E36A88">
        <w:rPr>
          <w:rFonts w:ascii="Times New Roman" w:eastAsia="Calibri" w:hAnsi="Times New Roman" w:cs="Times New Roman"/>
          <w:color w:val="000000"/>
          <w:sz w:val="24"/>
          <w:szCs w:val="24"/>
        </w:rPr>
        <w:t xml:space="preserve">тепловой баланс </w:t>
      </w:r>
      <w:r w:rsidRPr="001C33E0">
        <w:rPr>
          <w:rFonts w:ascii="Times New Roman" w:eastAsia="Calibri" w:hAnsi="Times New Roman" w:cs="Times New Roman"/>
          <w:color w:val="000000"/>
          <w:sz w:val="24"/>
          <w:szCs w:val="24"/>
        </w:rPr>
        <w:t>физкультурника</w:t>
      </w:r>
      <w:proofErr w:type="gramEnd"/>
      <w:r w:rsidRPr="001C33E0">
        <w:rPr>
          <w:rFonts w:ascii="Times New Roman" w:eastAsia="Calibri" w:hAnsi="Times New Roman" w:cs="Times New Roman"/>
          <w:color w:val="000000"/>
          <w:sz w:val="24"/>
          <w:szCs w:val="24"/>
        </w:rPr>
        <w:t xml:space="preserve"> и </w:t>
      </w:r>
      <w:r w:rsidR="007354A1" w:rsidRPr="001C33E0">
        <w:rPr>
          <w:rFonts w:ascii="Times New Roman" w:eastAsia="Calibri" w:hAnsi="Times New Roman" w:cs="Times New Roman"/>
          <w:color w:val="000000"/>
          <w:sz w:val="24"/>
          <w:szCs w:val="24"/>
        </w:rPr>
        <w:t>лиц с отклонениями в состоянии здоровья.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76.Требования к пакету спортивной одежды в условиях низких и высоких температур при занятиях физическими упражнениями.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77.Классификация  </w:t>
      </w:r>
      <w:r w:rsidR="0026270B" w:rsidRPr="001C33E0">
        <w:rPr>
          <w:rFonts w:ascii="Times New Roman" w:eastAsia="Calibri" w:hAnsi="Times New Roman" w:cs="Times New Roman"/>
          <w:color w:val="000000"/>
          <w:sz w:val="24"/>
          <w:szCs w:val="24"/>
        </w:rPr>
        <w:t xml:space="preserve"> одежды </w:t>
      </w:r>
      <w:r w:rsidR="00E36A88">
        <w:rPr>
          <w:rFonts w:ascii="Times New Roman" w:eastAsia="Calibri" w:hAnsi="Times New Roman" w:cs="Times New Roman"/>
          <w:color w:val="000000"/>
          <w:sz w:val="24"/>
          <w:szCs w:val="24"/>
        </w:rPr>
        <w:t xml:space="preserve">по назначению и </w:t>
      </w:r>
      <w:r w:rsidRPr="001C33E0">
        <w:rPr>
          <w:rFonts w:ascii="Times New Roman" w:eastAsia="Calibri" w:hAnsi="Times New Roman" w:cs="Times New Roman"/>
          <w:color w:val="000000"/>
          <w:sz w:val="24"/>
          <w:szCs w:val="24"/>
        </w:rPr>
        <w:t>происхождению тканей, их гигиеническая характеристика, использование для спортивной одежды.</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78.Свойства тканей спортивн</w:t>
      </w:r>
      <w:r w:rsidR="0026270B" w:rsidRPr="001C33E0">
        <w:rPr>
          <w:rFonts w:ascii="Times New Roman" w:eastAsia="Calibri" w:hAnsi="Times New Roman" w:cs="Times New Roman"/>
          <w:color w:val="000000"/>
          <w:sz w:val="24"/>
          <w:szCs w:val="24"/>
        </w:rPr>
        <w:t xml:space="preserve">ой одежды, </w:t>
      </w:r>
      <w:r w:rsidRPr="001C33E0">
        <w:rPr>
          <w:rFonts w:ascii="Times New Roman" w:eastAsia="Calibri" w:hAnsi="Times New Roman" w:cs="Times New Roman"/>
          <w:color w:val="000000"/>
          <w:sz w:val="24"/>
          <w:szCs w:val="24"/>
        </w:rPr>
        <w:t>обеспечивающие его термическое сопротивление. Требования к пакету обуви и головному убору физкультурника.</w:t>
      </w:r>
    </w:p>
    <w:p w:rsidR="00665BE0" w:rsidRPr="001C33E0" w:rsidRDefault="0026270B"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79.Гигиенические </w:t>
      </w:r>
      <w:r w:rsidR="00E36A88">
        <w:rPr>
          <w:rFonts w:ascii="Times New Roman" w:eastAsia="Calibri" w:hAnsi="Times New Roman" w:cs="Times New Roman"/>
          <w:color w:val="000000"/>
          <w:sz w:val="24"/>
          <w:szCs w:val="24"/>
        </w:rPr>
        <w:t xml:space="preserve">особенности производственной </w:t>
      </w:r>
      <w:r w:rsidR="00665BE0" w:rsidRPr="001C33E0">
        <w:rPr>
          <w:rFonts w:ascii="Times New Roman" w:eastAsia="Calibri" w:hAnsi="Times New Roman" w:cs="Times New Roman"/>
          <w:color w:val="000000"/>
          <w:sz w:val="24"/>
          <w:szCs w:val="24"/>
        </w:rPr>
        <w:t>гимнастики. Формы производственной гимнастики. Классификация профессий по характеру воздействия труда на организм.</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80.Гигиенические средства восстановления спортивной работоспособности. Гидропроцедуры, паровые и сухо</w:t>
      </w:r>
      <w:r w:rsidR="0026270B" w:rsidRPr="001C33E0">
        <w:rPr>
          <w:rFonts w:ascii="Times New Roman" w:eastAsia="Calibri" w:hAnsi="Times New Roman" w:cs="Times New Roman"/>
          <w:color w:val="000000"/>
          <w:sz w:val="24"/>
          <w:szCs w:val="24"/>
        </w:rPr>
        <w:t>воздушные бани. Физиологические</w:t>
      </w:r>
      <w:r w:rsidRPr="001C33E0">
        <w:rPr>
          <w:rFonts w:ascii="Times New Roman" w:eastAsia="Calibri" w:hAnsi="Times New Roman" w:cs="Times New Roman"/>
          <w:color w:val="000000"/>
          <w:sz w:val="24"/>
          <w:szCs w:val="24"/>
        </w:rPr>
        <w:t xml:space="preserve"> действие. Включение в режим спортсмена.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81.Гигиеническое обеспечение подготовки спортсменов</w:t>
      </w:r>
      <w:r w:rsidR="00CF4D45" w:rsidRPr="001C33E0">
        <w:rPr>
          <w:rFonts w:ascii="Times New Roman" w:eastAsia="Calibri" w:hAnsi="Times New Roman" w:cs="Times New Roman"/>
          <w:color w:val="000000"/>
          <w:sz w:val="24"/>
          <w:szCs w:val="24"/>
        </w:rPr>
        <w:t>-инвалидов</w:t>
      </w:r>
      <w:r w:rsidRPr="001C33E0">
        <w:rPr>
          <w:rFonts w:ascii="Times New Roman" w:eastAsia="Calibri" w:hAnsi="Times New Roman" w:cs="Times New Roman"/>
          <w:color w:val="000000"/>
          <w:sz w:val="24"/>
          <w:szCs w:val="24"/>
        </w:rPr>
        <w:t xml:space="preserve"> в условиях временной адаптации.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82.Гигиеническое обеспечение подготовки спортсменов</w:t>
      </w:r>
      <w:r w:rsidR="00CF4D45" w:rsidRPr="001C33E0">
        <w:rPr>
          <w:rFonts w:ascii="Times New Roman" w:eastAsia="Calibri" w:hAnsi="Times New Roman" w:cs="Times New Roman"/>
          <w:color w:val="000000"/>
          <w:sz w:val="24"/>
          <w:szCs w:val="24"/>
        </w:rPr>
        <w:t>-инвалидов</w:t>
      </w:r>
      <w:r w:rsidRPr="001C33E0">
        <w:rPr>
          <w:rFonts w:ascii="Times New Roman" w:eastAsia="Calibri" w:hAnsi="Times New Roman" w:cs="Times New Roman"/>
          <w:color w:val="000000"/>
          <w:sz w:val="24"/>
          <w:szCs w:val="24"/>
        </w:rPr>
        <w:t xml:space="preserve"> в горных условиях.</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83.Гигиеническое обеспечение подготовки спортсменов</w:t>
      </w:r>
      <w:r w:rsidR="00CF4D45" w:rsidRPr="001C33E0">
        <w:rPr>
          <w:rFonts w:ascii="Times New Roman" w:eastAsia="Calibri" w:hAnsi="Times New Roman" w:cs="Times New Roman"/>
          <w:color w:val="000000"/>
          <w:sz w:val="24"/>
          <w:szCs w:val="24"/>
        </w:rPr>
        <w:t>-инвалидов</w:t>
      </w:r>
      <w:r w:rsidRPr="001C33E0">
        <w:rPr>
          <w:rFonts w:ascii="Times New Roman" w:eastAsia="Calibri" w:hAnsi="Times New Roman" w:cs="Times New Roman"/>
          <w:color w:val="000000"/>
          <w:sz w:val="24"/>
          <w:szCs w:val="24"/>
        </w:rPr>
        <w:t xml:space="preserve"> в условиях низкой температуры. </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84.Гигиеническое обеспечение подготовки спортсменов</w:t>
      </w:r>
      <w:r w:rsidR="00CF4D45" w:rsidRPr="001C33E0">
        <w:rPr>
          <w:rFonts w:ascii="Times New Roman" w:eastAsia="Calibri" w:hAnsi="Times New Roman" w:cs="Times New Roman"/>
          <w:color w:val="000000"/>
          <w:sz w:val="24"/>
          <w:szCs w:val="24"/>
        </w:rPr>
        <w:t>-инвалидов</w:t>
      </w:r>
      <w:r w:rsidRPr="001C33E0">
        <w:rPr>
          <w:rFonts w:ascii="Times New Roman" w:eastAsia="Calibri" w:hAnsi="Times New Roman" w:cs="Times New Roman"/>
          <w:color w:val="000000"/>
          <w:sz w:val="24"/>
          <w:szCs w:val="24"/>
        </w:rPr>
        <w:t xml:space="preserve"> в условиях высокой температуры. </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85.Понятия об общем и инфекционном иммунитете. Защитные барьеры кожи и слизистых против инфекционных заболеваний. Мероприятия по уходу за кожей и слизистой.</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86.Гигиенические основы режима дня в школьном возрасте. Включение в режим различных форм физического воспитания.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87.Проблема гиподинамии в школьном возрасте. Оптимизация двигательного режима школьника в течении учебного дня и во </w:t>
      </w:r>
      <w:proofErr w:type="gramStart"/>
      <w:r w:rsidRPr="001C33E0">
        <w:rPr>
          <w:rFonts w:ascii="Times New Roman" w:eastAsia="Calibri" w:hAnsi="Times New Roman" w:cs="Times New Roman"/>
          <w:color w:val="000000"/>
          <w:sz w:val="24"/>
          <w:szCs w:val="24"/>
        </w:rPr>
        <w:t>вне учебное время</w:t>
      </w:r>
      <w:proofErr w:type="gramEnd"/>
      <w:r w:rsidRPr="001C33E0">
        <w:rPr>
          <w:rFonts w:ascii="Times New Roman" w:eastAsia="Calibri" w:hAnsi="Times New Roman" w:cs="Times New Roman"/>
          <w:color w:val="000000"/>
          <w:sz w:val="24"/>
          <w:szCs w:val="24"/>
        </w:rPr>
        <w:t>.</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88.Понятие о специфическом и неспецифическом иммунитете. Мероприятия по повышению неспецифического иммунитета у физкультурников.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89.Очаги инфекций по широте охвата и способам распространения. Меры профилактики воздушно-капельных и воздушно-пылевых инфекций в местах занятий физической культурой и спортом.</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90.Гигиенические средства восстановления спортивной работоспособности. Кислороды, ультрафиолетовые облучения, ионизированный воздух. Физиологическое действие. Включение в режим физкультурника.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p>
    <w:p w:rsidR="00665BE0" w:rsidRPr="001C33E0" w:rsidRDefault="00665BE0" w:rsidP="00665BE0">
      <w:p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p>
    <w:p w:rsidR="00665BE0" w:rsidRPr="001C33E0" w:rsidRDefault="0026270B" w:rsidP="00665BE0">
      <w:pPr>
        <w:spacing w:after="0" w:line="240" w:lineRule="auto"/>
        <w:jc w:val="center"/>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i/>
          <w:color w:val="000000"/>
          <w:spacing w:val="-1"/>
          <w:sz w:val="24"/>
          <w:szCs w:val="24"/>
          <w:lang w:eastAsia="ru-RU"/>
        </w:rPr>
        <w:t>1.2.</w:t>
      </w:r>
      <w:r w:rsidR="00E54A12">
        <w:rPr>
          <w:rFonts w:ascii="Times New Roman" w:eastAsia="Times New Roman" w:hAnsi="Times New Roman" w:cs="Times New Roman"/>
          <w:b/>
          <w:i/>
          <w:color w:val="000000"/>
          <w:spacing w:val="-1"/>
          <w:sz w:val="24"/>
          <w:szCs w:val="24"/>
          <w:lang w:eastAsia="ru-RU"/>
        </w:rPr>
        <w:t xml:space="preserve"> </w:t>
      </w:r>
      <w:r w:rsidR="004535B6" w:rsidRPr="001C33E0">
        <w:rPr>
          <w:rFonts w:ascii="Times New Roman" w:eastAsia="Times New Roman" w:hAnsi="Times New Roman" w:cs="Times New Roman"/>
          <w:b/>
          <w:i/>
          <w:color w:val="000000"/>
          <w:spacing w:val="-1"/>
          <w:sz w:val="24"/>
          <w:szCs w:val="24"/>
          <w:lang w:eastAsia="ru-RU"/>
        </w:rPr>
        <w:t xml:space="preserve">Пример </w:t>
      </w:r>
      <w:r w:rsidR="004535B6" w:rsidRPr="001C33E0">
        <w:rPr>
          <w:rFonts w:ascii="Times New Roman" w:eastAsia="Times New Roman" w:hAnsi="Times New Roman" w:cs="Times New Roman"/>
          <w:b/>
          <w:i/>
          <w:sz w:val="24"/>
          <w:szCs w:val="24"/>
          <w:lang w:eastAsia="ru-RU"/>
        </w:rPr>
        <w:t>вопросов</w:t>
      </w:r>
      <w:r w:rsidR="00665BE0" w:rsidRPr="001C33E0">
        <w:rPr>
          <w:rFonts w:ascii="Times New Roman" w:eastAsia="Times New Roman" w:hAnsi="Times New Roman" w:cs="Times New Roman"/>
          <w:b/>
          <w:i/>
          <w:sz w:val="24"/>
          <w:szCs w:val="24"/>
          <w:lang w:eastAsia="ru-RU"/>
        </w:rPr>
        <w:t xml:space="preserve"> для </w:t>
      </w:r>
      <w:r w:rsidR="004535B6" w:rsidRPr="001C33E0">
        <w:rPr>
          <w:rFonts w:ascii="Times New Roman" w:eastAsia="Times New Roman" w:hAnsi="Times New Roman" w:cs="Times New Roman"/>
          <w:b/>
          <w:i/>
          <w:sz w:val="24"/>
          <w:szCs w:val="24"/>
          <w:lang w:eastAsia="ru-RU"/>
        </w:rPr>
        <w:t xml:space="preserve">тестирования </w:t>
      </w:r>
    </w:p>
    <w:p w:rsidR="00665BE0" w:rsidRPr="001C33E0" w:rsidRDefault="00665BE0" w:rsidP="00665BE0">
      <w:pPr>
        <w:spacing w:after="0" w:line="240" w:lineRule="auto"/>
        <w:rPr>
          <w:rFonts w:ascii="Times New Roman" w:eastAsia="Times New Roman" w:hAnsi="Times New Roman" w:cs="Times New Roman"/>
          <w:sz w:val="24"/>
          <w:szCs w:val="24"/>
          <w:lang w:eastAsia="ru-RU"/>
        </w:rPr>
      </w:pPr>
    </w:p>
    <w:p w:rsidR="00EB5810" w:rsidRPr="001C33E0" w:rsidRDefault="00EB5810" w:rsidP="00665BE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Вопрос1.</w:t>
      </w:r>
    </w:p>
    <w:p w:rsidR="00665BE0" w:rsidRPr="001C33E0" w:rsidRDefault="00665BE0" w:rsidP="00665BE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Условия микроклимата, при которых организм быстро переохлаждается</w:t>
      </w:r>
      <w:r w:rsidR="00E36A88">
        <w:rPr>
          <w:rFonts w:ascii="Times New Roman" w:eastAsia="Times New Roman" w:hAnsi="Times New Roman" w:cs="Times New Roman"/>
          <w:sz w:val="24"/>
          <w:szCs w:val="24"/>
          <w:lang w:eastAsia="ru-RU"/>
        </w:rPr>
        <w:t xml:space="preserve"> (1 вариант ответа)</w:t>
      </w:r>
      <w:r w:rsidRPr="001C33E0">
        <w:rPr>
          <w:rFonts w:ascii="Times New Roman" w:eastAsia="Times New Roman" w:hAnsi="Times New Roman" w:cs="Times New Roman"/>
          <w:sz w:val="24"/>
          <w:szCs w:val="24"/>
          <w:lang w:eastAsia="ru-RU"/>
        </w:rPr>
        <w:t>:</w:t>
      </w:r>
      <w:r w:rsidRPr="001C33E0">
        <w:rPr>
          <w:rFonts w:ascii="Times New Roman" w:eastAsia="Times New Roman" w:hAnsi="Times New Roman" w:cs="Times New Roman"/>
          <w:sz w:val="24"/>
          <w:szCs w:val="24"/>
          <w:lang w:eastAsia="ru-RU"/>
        </w:rPr>
        <w:cr/>
      </w:r>
    </w:p>
    <w:p w:rsidR="00665BE0" w:rsidRPr="001C33E0" w:rsidRDefault="00665BE0" w:rsidP="00665BE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ab/>
        <w:t>A. Низкая влажность и высокая температура.</w:t>
      </w:r>
    </w:p>
    <w:p w:rsidR="00665BE0" w:rsidRPr="001C33E0" w:rsidRDefault="00665BE0" w:rsidP="00665BE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ab/>
        <w:t>B. Высока влажность и низкая температура.</w:t>
      </w:r>
    </w:p>
    <w:p w:rsidR="00665BE0" w:rsidRPr="001C33E0" w:rsidRDefault="00665BE0" w:rsidP="00665BE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ab/>
        <w:t>C. Высокая влажность и высокая температура.</w:t>
      </w:r>
      <w:r w:rsidRPr="001C33E0">
        <w:rPr>
          <w:rFonts w:ascii="Times New Roman" w:eastAsia="Times New Roman" w:hAnsi="Times New Roman" w:cs="Times New Roman"/>
          <w:sz w:val="24"/>
          <w:szCs w:val="24"/>
          <w:lang w:eastAsia="ru-RU"/>
        </w:rPr>
        <w:tab/>
      </w:r>
    </w:p>
    <w:p w:rsidR="00665BE0" w:rsidRPr="001C33E0" w:rsidRDefault="00665BE0" w:rsidP="00665BE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ab/>
        <w:t>D. Низкая влажность и низкая температура.</w:t>
      </w:r>
      <w:r w:rsidRPr="001C33E0">
        <w:rPr>
          <w:rFonts w:ascii="Times New Roman" w:eastAsia="Times New Roman" w:hAnsi="Times New Roman" w:cs="Times New Roman"/>
          <w:sz w:val="24"/>
          <w:szCs w:val="24"/>
          <w:lang w:eastAsia="ru-RU"/>
        </w:rPr>
        <w:tab/>
      </w:r>
    </w:p>
    <w:p w:rsidR="00665BE0" w:rsidRPr="001C33E0" w:rsidRDefault="00665BE0" w:rsidP="00665BE0">
      <w:pPr>
        <w:spacing w:after="0" w:line="240" w:lineRule="auto"/>
        <w:rPr>
          <w:rFonts w:ascii="Times New Roman" w:eastAsia="Times New Roman" w:hAnsi="Times New Roman" w:cs="Times New Roman"/>
          <w:sz w:val="24"/>
          <w:szCs w:val="24"/>
          <w:lang w:eastAsia="ru-RU"/>
        </w:rPr>
      </w:pPr>
    </w:p>
    <w:p w:rsidR="00C35677" w:rsidRDefault="00C35677" w:rsidP="00C356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Вопрос 2.</w:t>
      </w:r>
    </w:p>
    <w:p w:rsidR="00C35677" w:rsidRPr="004A26CC" w:rsidRDefault="00C35677" w:rsidP="00C35677">
      <w:pPr>
        <w:spacing w:after="0" w:line="240" w:lineRule="auto"/>
        <w:rPr>
          <w:rFonts w:ascii="Times New Roman" w:eastAsia="Times New Roman" w:hAnsi="Times New Roman" w:cs="Times New Roman"/>
          <w:sz w:val="24"/>
          <w:szCs w:val="24"/>
          <w:lang w:eastAsia="ru-RU"/>
        </w:rPr>
      </w:pPr>
      <w:r w:rsidRPr="004A26CC">
        <w:rPr>
          <w:rFonts w:ascii="Times New Roman" w:eastAsia="Times New Roman" w:hAnsi="Times New Roman" w:cs="Times New Roman"/>
          <w:sz w:val="24"/>
          <w:szCs w:val="24"/>
          <w:lang w:eastAsia="ru-RU"/>
        </w:rPr>
        <w:t>В осно</w:t>
      </w:r>
      <w:r>
        <w:rPr>
          <w:rFonts w:ascii="Times New Roman" w:eastAsia="Times New Roman" w:hAnsi="Times New Roman" w:cs="Times New Roman"/>
          <w:sz w:val="24"/>
          <w:szCs w:val="24"/>
          <w:lang w:eastAsia="ru-RU"/>
        </w:rPr>
        <w:t>ве закаливания лежит тренировка (1 вариант ответа):</w:t>
      </w:r>
    </w:p>
    <w:p w:rsidR="00C35677" w:rsidRPr="004A26CC" w:rsidRDefault="00C35677" w:rsidP="00C35677">
      <w:pPr>
        <w:spacing w:after="0" w:line="240" w:lineRule="auto"/>
        <w:rPr>
          <w:rFonts w:ascii="Times New Roman" w:eastAsia="Times New Roman" w:hAnsi="Times New Roman" w:cs="Times New Roman"/>
          <w:sz w:val="24"/>
          <w:szCs w:val="24"/>
          <w:lang w:eastAsia="ru-RU"/>
        </w:rPr>
      </w:pPr>
      <w:r w:rsidRPr="004A26CC">
        <w:rPr>
          <w:rFonts w:ascii="Times New Roman" w:eastAsia="Times New Roman" w:hAnsi="Times New Roman" w:cs="Times New Roman"/>
          <w:sz w:val="24"/>
          <w:szCs w:val="24"/>
          <w:lang w:eastAsia="ru-RU"/>
        </w:rPr>
        <w:lastRenderedPageBreak/>
        <w:tab/>
        <w:t xml:space="preserve">A. дыхательной системы.  </w:t>
      </w:r>
      <w:r w:rsidRPr="004A26CC">
        <w:rPr>
          <w:rFonts w:ascii="Times New Roman" w:eastAsia="Times New Roman" w:hAnsi="Times New Roman" w:cs="Times New Roman"/>
          <w:sz w:val="24"/>
          <w:szCs w:val="24"/>
          <w:lang w:eastAsia="ru-RU"/>
        </w:rPr>
        <w:cr/>
      </w:r>
      <w:r w:rsidRPr="004A26CC">
        <w:rPr>
          <w:rFonts w:ascii="Times New Roman" w:eastAsia="Times New Roman" w:hAnsi="Times New Roman" w:cs="Times New Roman"/>
          <w:sz w:val="24"/>
          <w:szCs w:val="24"/>
          <w:lang w:eastAsia="ru-RU"/>
        </w:rPr>
        <w:tab/>
        <w:t>B. нервной системы.</w:t>
      </w:r>
      <w:r w:rsidRPr="004A26CC">
        <w:rPr>
          <w:rFonts w:ascii="Times New Roman" w:eastAsia="Times New Roman" w:hAnsi="Times New Roman" w:cs="Times New Roman"/>
          <w:sz w:val="24"/>
          <w:szCs w:val="24"/>
          <w:lang w:eastAsia="ru-RU"/>
        </w:rPr>
        <w:tab/>
      </w:r>
    </w:p>
    <w:p w:rsidR="00C35677" w:rsidRPr="004A26CC" w:rsidRDefault="00C35677" w:rsidP="00C35677">
      <w:pPr>
        <w:spacing w:after="0" w:line="240" w:lineRule="auto"/>
        <w:rPr>
          <w:rFonts w:ascii="Times New Roman" w:eastAsia="Times New Roman" w:hAnsi="Times New Roman" w:cs="Times New Roman"/>
          <w:sz w:val="24"/>
          <w:szCs w:val="24"/>
          <w:lang w:eastAsia="ru-RU"/>
        </w:rPr>
      </w:pPr>
      <w:r w:rsidRPr="004A26CC">
        <w:rPr>
          <w:rFonts w:ascii="Times New Roman" w:eastAsia="Times New Roman" w:hAnsi="Times New Roman" w:cs="Times New Roman"/>
          <w:sz w:val="24"/>
          <w:szCs w:val="24"/>
          <w:lang w:eastAsia="ru-RU"/>
        </w:rPr>
        <w:tab/>
        <w:t xml:space="preserve">C. сердечно-сосудистой системы. </w:t>
      </w:r>
      <w:r w:rsidRPr="004A26CC">
        <w:rPr>
          <w:rFonts w:ascii="Times New Roman" w:eastAsia="Times New Roman" w:hAnsi="Times New Roman" w:cs="Times New Roman"/>
          <w:sz w:val="24"/>
          <w:szCs w:val="24"/>
          <w:lang w:eastAsia="ru-RU"/>
        </w:rPr>
        <w:tab/>
      </w:r>
    </w:p>
    <w:p w:rsidR="00C9341F" w:rsidRDefault="00C35677" w:rsidP="00C35677">
      <w:pPr>
        <w:spacing w:after="0" w:line="240" w:lineRule="auto"/>
        <w:rPr>
          <w:rFonts w:ascii="Times New Roman" w:eastAsia="Times New Roman" w:hAnsi="Times New Roman" w:cs="Times New Roman"/>
          <w:sz w:val="24"/>
          <w:szCs w:val="24"/>
          <w:lang w:eastAsia="ru-RU"/>
        </w:rPr>
      </w:pPr>
      <w:r w:rsidRPr="004A26CC">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D. терморегулятор</w:t>
      </w:r>
      <w:r w:rsidRPr="004A26CC">
        <w:rPr>
          <w:rFonts w:ascii="Times New Roman" w:eastAsia="Times New Roman" w:hAnsi="Times New Roman" w:cs="Times New Roman"/>
          <w:sz w:val="24"/>
          <w:szCs w:val="24"/>
          <w:lang w:eastAsia="ru-RU"/>
        </w:rPr>
        <w:t>ного аппарата.</w:t>
      </w:r>
    </w:p>
    <w:p w:rsidR="00C9341F" w:rsidRDefault="00C9341F" w:rsidP="00C356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Вопрос 3.</w:t>
      </w:r>
    </w:p>
    <w:p w:rsidR="00C9341F" w:rsidRPr="00D04FE8" w:rsidRDefault="00C9341F" w:rsidP="00C934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азота</w:t>
      </w:r>
      <w:r w:rsidRPr="00D04FE8">
        <w:rPr>
          <w:rFonts w:ascii="Times New Roman" w:eastAsia="Times New Roman" w:hAnsi="Times New Roman" w:cs="Times New Roman"/>
          <w:sz w:val="24"/>
          <w:szCs w:val="24"/>
          <w:lang w:eastAsia="ru-RU"/>
        </w:rPr>
        <w:t xml:space="preserve"> в чистом</w:t>
      </w:r>
      <w:r>
        <w:rPr>
          <w:rFonts w:ascii="Times New Roman" w:eastAsia="Times New Roman" w:hAnsi="Times New Roman" w:cs="Times New Roman"/>
          <w:sz w:val="24"/>
          <w:szCs w:val="24"/>
          <w:lang w:eastAsia="ru-RU"/>
        </w:rPr>
        <w:t xml:space="preserve"> атмосферном воздухе составляет (1 вариант ответа):</w:t>
      </w:r>
    </w:p>
    <w:p w:rsidR="00C9341F" w:rsidRPr="00D04FE8" w:rsidRDefault="00C9341F" w:rsidP="00C9341F">
      <w:pPr>
        <w:spacing w:after="0" w:line="240" w:lineRule="auto"/>
        <w:rPr>
          <w:rFonts w:ascii="Times New Roman" w:eastAsia="Times New Roman" w:hAnsi="Times New Roman" w:cs="Times New Roman"/>
          <w:sz w:val="24"/>
          <w:szCs w:val="24"/>
          <w:lang w:eastAsia="ru-RU"/>
        </w:rPr>
      </w:pPr>
      <w:r w:rsidRPr="00D04FE8">
        <w:rPr>
          <w:rFonts w:ascii="Times New Roman" w:eastAsia="Times New Roman" w:hAnsi="Times New Roman" w:cs="Times New Roman"/>
          <w:sz w:val="24"/>
          <w:szCs w:val="24"/>
          <w:lang w:eastAsia="ru-RU"/>
        </w:rPr>
        <w:tab/>
        <w:t>A. 78,08%</w:t>
      </w:r>
    </w:p>
    <w:p w:rsidR="00C9341F" w:rsidRPr="00D04FE8" w:rsidRDefault="00C9341F" w:rsidP="00C9341F">
      <w:pPr>
        <w:spacing w:after="0" w:line="240" w:lineRule="auto"/>
        <w:rPr>
          <w:rFonts w:ascii="Times New Roman" w:eastAsia="Times New Roman" w:hAnsi="Times New Roman" w:cs="Times New Roman"/>
          <w:sz w:val="24"/>
          <w:szCs w:val="24"/>
          <w:lang w:eastAsia="ru-RU"/>
        </w:rPr>
      </w:pPr>
      <w:r w:rsidRPr="00D04FE8">
        <w:rPr>
          <w:rFonts w:ascii="Times New Roman" w:eastAsia="Times New Roman" w:hAnsi="Times New Roman" w:cs="Times New Roman"/>
          <w:sz w:val="24"/>
          <w:szCs w:val="24"/>
          <w:lang w:eastAsia="ru-RU"/>
        </w:rPr>
        <w:tab/>
        <w:t>B. 40,95%</w:t>
      </w:r>
    </w:p>
    <w:p w:rsidR="00C9341F" w:rsidRPr="00D04FE8" w:rsidRDefault="00C9341F" w:rsidP="00C9341F">
      <w:pPr>
        <w:spacing w:after="0" w:line="240" w:lineRule="auto"/>
        <w:rPr>
          <w:rFonts w:ascii="Times New Roman" w:eastAsia="Times New Roman" w:hAnsi="Times New Roman" w:cs="Times New Roman"/>
          <w:sz w:val="24"/>
          <w:szCs w:val="24"/>
          <w:lang w:eastAsia="ru-RU"/>
        </w:rPr>
      </w:pPr>
      <w:r w:rsidRPr="00D04FE8">
        <w:rPr>
          <w:rFonts w:ascii="Times New Roman" w:eastAsia="Times New Roman" w:hAnsi="Times New Roman" w:cs="Times New Roman"/>
          <w:sz w:val="24"/>
          <w:szCs w:val="24"/>
          <w:lang w:eastAsia="ru-RU"/>
        </w:rPr>
        <w:tab/>
        <w:t>C. 20,95%</w:t>
      </w:r>
    </w:p>
    <w:p w:rsidR="00C9341F" w:rsidRDefault="00C9341F" w:rsidP="00C35677">
      <w:pPr>
        <w:spacing w:after="0" w:line="240" w:lineRule="auto"/>
        <w:rPr>
          <w:rFonts w:ascii="Times New Roman" w:eastAsia="Times New Roman" w:hAnsi="Times New Roman" w:cs="Times New Roman"/>
          <w:sz w:val="24"/>
          <w:szCs w:val="24"/>
          <w:lang w:eastAsia="ru-RU"/>
        </w:rPr>
      </w:pPr>
      <w:r w:rsidRPr="00D04FE8">
        <w:rPr>
          <w:rFonts w:ascii="Times New Roman" w:eastAsia="Times New Roman" w:hAnsi="Times New Roman" w:cs="Times New Roman"/>
          <w:sz w:val="24"/>
          <w:szCs w:val="24"/>
          <w:lang w:eastAsia="ru-RU"/>
        </w:rPr>
        <w:tab/>
        <w:t>D. 19,72%</w:t>
      </w:r>
      <w:r w:rsidRPr="00D04FE8">
        <w:rPr>
          <w:rFonts w:ascii="Times New Roman" w:eastAsia="Times New Roman" w:hAnsi="Times New Roman" w:cs="Times New Roman"/>
          <w:sz w:val="24"/>
          <w:szCs w:val="24"/>
          <w:lang w:eastAsia="ru-RU"/>
        </w:rPr>
        <w:tab/>
      </w:r>
    </w:p>
    <w:p w:rsidR="00C9341F" w:rsidRDefault="00C9341F" w:rsidP="00C356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Вопрос 4.</w:t>
      </w:r>
    </w:p>
    <w:p w:rsidR="00C9341F" w:rsidRPr="00C9341F" w:rsidRDefault="00C9341F" w:rsidP="00C9341F">
      <w:pPr>
        <w:spacing w:after="0" w:line="240" w:lineRule="auto"/>
        <w:rPr>
          <w:rFonts w:ascii="Times New Roman" w:eastAsia="Times New Roman" w:hAnsi="Times New Roman" w:cs="Times New Roman"/>
          <w:sz w:val="24"/>
          <w:szCs w:val="24"/>
          <w:lang w:eastAsia="ru-RU"/>
        </w:rPr>
      </w:pPr>
      <w:r w:rsidRPr="00C9341F">
        <w:rPr>
          <w:rFonts w:ascii="Times New Roman" w:eastAsia="Times New Roman" w:hAnsi="Times New Roman" w:cs="Times New Roman"/>
          <w:sz w:val="24"/>
          <w:szCs w:val="24"/>
          <w:lang w:eastAsia="ru-RU"/>
        </w:rPr>
        <w:t>Энергия суточного рациона взрослого здорового человека должна</w:t>
      </w:r>
      <w:r>
        <w:rPr>
          <w:rFonts w:ascii="Times New Roman" w:eastAsia="Times New Roman" w:hAnsi="Times New Roman" w:cs="Times New Roman"/>
          <w:sz w:val="24"/>
          <w:szCs w:val="24"/>
          <w:lang w:eastAsia="ru-RU"/>
        </w:rPr>
        <w:t xml:space="preserve"> (1 вариант ответа):</w:t>
      </w:r>
    </w:p>
    <w:p w:rsidR="00C9341F" w:rsidRPr="00C9341F" w:rsidRDefault="00C9341F" w:rsidP="00C9341F">
      <w:pPr>
        <w:spacing w:after="0" w:line="240" w:lineRule="auto"/>
        <w:rPr>
          <w:rFonts w:ascii="Times New Roman" w:eastAsia="Times New Roman" w:hAnsi="Times New Roman" w:cs="Times New Roman"/>
          <w:sz w:val="24"/>
          <w:szCs w:val="24"/>
          <w:lang w:eastAsia="ru-RU"/>
        </w:rPr>
      </w:pPr>
      <w:r w:rsidRPr="00C9341F">
        <w:rPr>
          <w:rFonts w:ascii="Times New Roman" w:eastAsia="Times New Roman" w:hAnsi="Times New Roman" w:cs="Times New Roman"/>
          <w:sz w:val="24"/>
          <w:szCs w:val="24"/>
          <w:lang w:eastAsia="ru-RU"/>
        </w:rPr>
        <w:tab/>
        <w:t xml:space="preserve">A. полностью компенсировать затраты на умственную и физическую деятельность и частично основной обмен </w:t>
      </w:r>
    </w:p>
    <w:p w:rsidR="00C9341F" w:rsidRPr="00C9341F" w:rsidRDefault="00C9341F" w:rsidP="00C9341F">
      <w:pPr>
        <w:spacing w:after="0" w:line="240" w:lineRule="auto"/>
        <w:rPr>
          <w:rFonts w:ascii="Times New Roman" w:eastAsia="Times New Roman" w:hAnsi="Times New Roman" w:cs="Times New Roman"/>
          <w:sz w:val="24"/>
          <w:szCs w:val="24"/>
          <w:lang w:eastAsia="ru-RU"/>
        </w:rPr>
      </w:pPr>
      <w:r w:rsidRPr="00C9341F">
        <w:rPr>
          <w:rFonts w:ascii="Times New Roman" w:eastAsia="Times New Roman" w:hAnsi="Times New Roman" w:cs="Times New Roman"/>
          <w:sz w:val="24"/>
          <w:szCs w:val="24"/>
          <w:lang w:eastAsia="ru-RU"/>
        </w:rPr>
        <w:tab/>
        <w:t xml:space="preserve">B. частично компенсировать основной обмен, частично пищевой </w:t>
      </w:r>
      <w:proofErr w:type="spellStart"/>
      <w:r w:rsidRPr="00C9341F">
        <w:rPr>
          <w:rFonts w:ascii="Times New Roman" w:eastAsia="Times New Roman" w:hAnsi="Times New Roman" w:cs="Times New Roman"/>
          <w:sz w:val="24"/>
          <w:szCs w:val="24"/>
          <w:lang w:eastAsia="ru-RU"/>
        </w:rPr>
        <w:t>термогенез</w:t>
      </w:r>
      <w:proofErr w:type="spellEnd"/>
      <w:r w:rsidRPr="00C9341F">
        <w:rPr>
          <w:rFonts w:ascii="Times New Roman" w:eastAsia="Times New Roman" w:hAnsi="Times New Roman" w:cs="Times New Roman"/>
          <w:sz w:val="24"/>
          <w:szCs w:val="24"/>
          <w:lang w:eastAsia="ru-RU"/>
        </w:rPr>
        <w:t xml:space="preserve"> и затраты на умственную и физическую деятельность</w:t>
      </w:r>
      <w:r w:rsidRPr="00C9341F">
        <w:rPr>
          <w:rFonts w:ascii="Times New Roman" w:eastAsia="Times New Roman" w:hAnsi="Times New Roman" w:cs="Times New Roman"/>
          <w:sz w:val="24"/>
          <w:szCs w:val="24"/>
          <w:lang w:eastAsia="ru-RU"/>
        </w:rPr>
        <w:tab/>
      </w:r>
    </w:p>
    <w:p w:rsidR="00C9341F" w:rsidRPr="00C9341F" w:rsidRDefault="00C9341F" w:rsidP="00C934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9341F">
        <w:rPr>
          <w:rFonts w:ascii="Times New Roman" w:eastAsia="Times New Roman" w:hAnsi="Times New Roman" w:cs="Times New Roman"/>
          <w:sz w:val="24"/>
          <w:szCs w:val="24"/>
          <w:lang w:eastAsia="ru-RU"/>
        </w:rPr>
        <w:t xml:space="preserve">C. полностью компенсировать основной обмен, пищевой </w:t>
      </w:r>
      <w:proofErr w:type="spellStart"/>
      <w:r w:rsidRPr="00C9341F">
        <w:rPr>
          <w:rFonts w:ascii="Times New Roman" w:eastAsia="Times New Roman" w:hAnsi="Times New Roman" w:cs="Times New Roman"/>
          <w:sz w:val="24"/>
          <w:szCs w:val="24"/>
          <w:lang w:eastAsia="ru-RU"/>
        </w:rPr>
        <w:t>термогенез</w:t>
      </w:r>
      <w:proofErr w:type="spellEnd"/>
      <w:r w:rsidRPr="00C9341F">
        <w:rPr>
          <w:rFonts w:ascii="Times New Roman" w:eastAsia="Times New Roman" w:hAnsi="Times New Roman" w:cs="Times New Roman"/>
          <w:sz w:val="24"/>
          <w:szCs w:val="24"/>
          <w:lang w:eastAsia="ru-RU"/>
        </w:rPr>
        <w:t xml:space="preserve"> и затраты на умственную и физическую деятельность</w:t>
      </w:r>
      <w:r w:rsidRPr="00C9341F">
        <w:rPr>
          <w:rFonts w:ascii="Times New Roman" w:eastAsia="Times New Roman" w:hAnsi="Times New Roman" w:cs="Times New Roman"/>
          <w:sz w:val="24"/>
          <w:szCs w:val="24"/>
          <w:lang w:eastAsia="ru-RU"/>
        </w:rPr>
        <w:tab/>
      </w:r>
    </w:p>
    <w:p w:rsidR="00C35677" w:rsidRPr="004A26CC" w:rsidRDefault="00C9341F" w:rsidP="00C9341F">
      <w:pPr>
        <w:spacing w:after="0" w:line="240" w:lineRule="auto"/>
        <w:rPr>
          <w:rFonts w:ascii="Times New Roman" w:eastAsia="Times New Roman" w:hAnsi="Times New Roman" w:cs="Times New Roman"/>
          <w:sz w:val="24"/>
          <w:szCs w:val="24"/>
          <w:lang w:eastAsia="ru-RU"/>
        </w:rPr>
      </w:pPr>
      <w:r w:rsidRPr="00C9341F">
        <w:rPr>
          <w:rFonts w:ascii="Times New Roman" w:eastAsia="Times New Roman" w:hAnsi="Times New Roman" w:cs="Times New Roman"/>
          <w:sz w:val="24"/>
          <w:szCs w:val="24"/>
          <w:lang w:eastAsia="ru-RU"/>
        </w:rPr>
        <w:tab/>
        <w:t xml:space="preserve">D. полностью компенсировать основной обмен, пищевой </w:t>
      </w:r>
      <w:proofErr w:type="spellStart"/>
      <w:r w:rsidRPr="00C9341F">
        <w:rPr>
          <w:rFonts w:ascii="Times New Roman" w:eastAsia="Times New Roman" w:hAnsi="Times New Roman" w:cs="Times New Roman"/>
          <w:sz w:val="24"/>
          <w:szCs w:val="24"/>
          <w:lang w:eastAsia="ru-RU"/>
        </w:rPr>
        <w:t>термогенез</w:t>
      </w:r>
      <w:proofErr w:type="spellEnd"/>
      <w:r w:rsidRPr="00C9341F">
        <w:rPr>
          <w:rFonts w:ascii="Times New Roman" w:eastAsia="Times New Roman" w:hAnsi="Times New Roman" w:cs="Times New Roman"/>
          <w:sz w:val="24"/>
          <w:szCs w:val="24"/>
          <w:lang w:eastAsia="ru-RU"/>
        </w:rPr>
        <w:t xml:space="preserve"> и частично затраты на умственную и физическую деятельность</w:t>
      </w:r>
      <w:r w:rsidRPr="00C9341F">
        <w:rPr>
          <w:rFonts w:ascii="Times New Roman" w:eastAsia="Times New Roman" w:hAnsi="Times New Roman" w:cs="Times New Roman"/>
          <w:sz w:val="24"/>
          <w:szCs w:val="24"/>
          <w:lang w:eastAsia="ru-RU"/>
        </w:rPr>
        <w:tab/>
      </w:r>
      <w:r w:rsidR="00C35677" w:rsidRPr="004A26CC">
        <w:rPr>
          <w:rFonts w:ascii="Times New Roman" w:eastAsia="Times New Roman" w:hAnsi="Times New Roman" w:cs="Times New Roman"/>
          <w:sz w:val="24"/>
          <w:szCs w:val="24"/>
          <w:lang w:eastAsia="ru-RU"/>
        </w:rPr>
        <w:tab/>
      </w:r>
    </w:p>
    <w:p w:rsidR="00665BE0" w:rsidRPr="00C35677" w:rsidRDefault="00665BE0" w:rsidP="00665BE0">
      <w:pPr>
        <w:shd w:val="clear" w:color="auto" w:fill="FFFFFF"/>
        <w:spacing w:after="0" w:line="240" w:lineRule="auto"/>
        <w:contextualSpacing/>
        <w:jc w:val="both"/>
        <w:rPr>
          <w:rFonts w:ascii="Times New Roman" w:eastAsia="Times New Roman" w:hAnsi="Times New Roman" w:cs="Times New Roman"/>
          <w:color w:val="000000"/>
          <w:spacing w:val="-1"/>
          <w:sz w:val="24"/>
          <w:szCs w:val="24"/>
          <w:lang w:eastAsia="ru-RU"/>
        </w:rPr>
      </w:pPr>
    </w:p>
    <w:p w:rsidR="00665BE0" w:rsidRPr="001C33E0" w:rsidRDefault="0026270B" w:rsidP="00EB5810">
      <w:pPr>
        <w:shd w:val="clear" w:color="auto" w:fill="FFFFFF"/>
        <w:spacing w:after="0" w:line="240" w:lineRule="auto"/>
        <w:ind w:left="1069"/>
        <w:contextualSpacing/>
        <w:jc w:val="center"/>
        <w:rPr>
          <w:rFonts w:ascii="Times New Roman" w:eastAsia="Times New Roman" w:hAnsi="Times New Roman" w:cs="Times New Roman"/>
          <w:b/>
          <w:i/>
          <w:color w:val="000000"/>
          <w:spacing w:val="-1"/>
          <w:sz w:val="24"/>
          <w:szCs w:val="24"/>
          <w:lang w:eastAsia="ru-RU"/>
        </w:rPr>
      </w:pPr>
      <w:r w:rsidRPr="001C33E0">
        <w:rPr>
          <w:rFonts w:ascii="Times New Roman" w:eastAsia="Times New Roman" w:hAnsi="Times New Roman" w:cs="Times New Roman"/>
          <w:b/>
          <w:i/>
          <w:color w:val="000000"/>
          <w:spacing w:val="-1"/>
          <w:sz w:val="24"/>
          <w:szCs w:val="24"/>
          <w:lang w:eastAsia="ru-RU"/>
        </w:rPr>
        <w:t>1.3.</w:t>
      </w:r>
      <w:r w:rsidR="00C9341F">
        <w:rPr>
          <w:rFonts w:ascii="Times New Roman" w:eastAsia="Times New Roman" w:hAnsi="Times New Roman" w:cs="Times New Roman"/>
          <w:b/>
          <w:i/>
          <w:color w:val="000000"/>
          <w:spacing w:val="-1"/>
          <w:sz w:val="24"/>
          <w:szCs w:val="24"/>
          <w:lang w:eastAsia="ru-RU"/>
        </w:rPr>
        <w:t xml:space="preserve"> </w:t>
      </w:r>
      <w:r w:rsidR="00665BE0" w:rsidRPr="001C33E0">
        <w:rPr>
          <w:rFonts w:ascii="Times New Roman" w:eastAsia="Times New Roman" w:hAnsi="Times New Roman" w:cs="Times New Roman"/>
          <w:b/>
          <w:i/>
          <w:sz w:val="24"/>
          <w:szCs w:val="24"/>
          <w:lang w:eastAsia="ru-RU"/>
        </w:rPr>
        <w:t>Вопросы для коллоквиумов</w:t>
      </w:r>
    </w:p>
    <w:p w:rsidR="00241852" w:rsidRDefault="00241852" w:rsidP="00665BE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Раздел 1.  </w:t>
      </w:r>
      <w:r w:rsidRPr="00241852">
        <w:rPr>
          <w:rFonts w:ascii="Times New Roman" w:eastAsia="Times New Roman" w:hAnsi="Times New Roman" w:cs="Times New Roman"/>
          <w:b/>
          <w:sz w:val="24"/>
          <w:szCs w:val="24"/>
          <w:lang w:eastAsia="ru-RU"/>
        </w:rPr>
        <w:t>Введение в гигиену физических упражнений и туризма</w:t>
      </w:r>
      <w:r w:rsidRPr="00241852">
        <w:rPr>
          <w:rFonts w:ascii="Times New Roman" w:eastAsia="Times New Roman" w:hAnsi="Times New Roman" w:cs="Times New Roman"/>
          <w:b/>
          <w:sz w:val="24"/>
          <w:szCs w:val="24"/>
          <w:lang w:eastAsia="ru-RU"/>
        </w:rPr>
        <w:tab/>
      </w:r>
    </w:p>
    <w:p w:rsidR="00241852" w:rsidRPr="00241852" w:rsidRDefault="00241852" w:rsidP="00241852">
      <w:pPr>
        <w:pStyle w:val="a3"/>
        <w:numPr>
          <w:ilvl w:val="0"/>
          <w:numId w:val="25"/>
        </w:numPr>
        <w:jc w:val="both"/>
        <w:rPr>
          <w:sz w:val="24"/>
          <w:szCs w:val="24"/>
        </w:rPr>
      </w:pPr>
      <w:r w:rsidRPr="00241852">
        <w:rPr>
          <w:sz w:val="24"/>
          <w:szCs w:val="24"/>
        </w:rPr>
        <w:t xml:space="preserve">Социальная сущность понятия «здоровье». </w:t>
      </w:r>
    </w:p>
    <w:p w:rsidR="00241852" w:rsidRPr="00241852" w:rsidRDefault="00241852" w:rsidP="00241852">
      <w:pPr>
        <w:pStyle w:val="a3"/>
        <w:numPr>
          <w:ilvl w:val="0"/>
          <w:numId w:val="25"/>
        </w:numPr>
        <w:jc w:val="both"/>
        <w:rPr>
          <w:sz w:val="24"/>
          <w:szCs w:val="24"/>
        </w:rPr>
      </w:pPr>
      <w:r w:rsidRPr="00241852">
        <w:rPr>
          <w:sz w:val="24"/>
          <w:szCs w:val="24"/>
        </w:rPr>
        <w:t xml:space="preserve">Здоровый образ жизни, его составляющие. </w:t>
      </w:r>
    </w:p>
    <w:p w:rsidR="00241852" w:rsidRPr="00241852" w:rsidRDefault="00241852" w:rsidP="00241852">
      <w:pPr>
        <w:pStyle w:val="a3"/>
        <w:numPr>
          <w:ilvl w:val="0"/>
          <w:numId w:val="25"/>
        </w:numPr>
        <w:jc w:val="both"/>
        <w:rPr>
          <w:sz w:val="24"/>
          <w:szCs w:val="24"/>
        </w:rPr>
      </w:pPr>
      <w:r w:rsidRPr="00241852">
        <w:rPr>
          <w:sz w:val="24"/>
          <w:szCs w:val="24"/>
        </w:rPr>
        <w:t xml:space="preserve">Вредные привычки (курение, алкоголь, наркотики) и их влияние на организм. Определение понятия гигиены и гигиены физических упражнений. </w:t>
      </w:r>
    </w:p>
    <w:p w:rsidR="00241852" w:rsidRPr="00241852" w:rsidRDefault="00241852" w:rsidP="00241852">
      <w:pPr>
        <w:pStyle w:val="a3"/>
        <w:numPr>
          <w:ilvl w:val="0"/>
          <w:numId w:val="25"/>
        </w:numPr>
        <w:jc w:val="both"/>
        <w:rPr>
          <w:sz w:val="24"/>
          <w:szCs w:val="24"/>
        </w:rPr>
      </w:pPr>
      <w:r w:rsidRPr="00241852">
        <w:rPr>
          <w:sz w:val="24"/>
          <w:szCs w:val="24"/>
        </w:rPr>
        <w:t xml:space="preserve">Задачи гигиены в системе физической культуры и туризма. </w:t>
      </w:r>
    </w:p>
    <w:p w:rsidR="00241852" w:rsidRPr="00241852" w:rsidRDefault="00241852" w:rsidP="00241852">
      <w:pPr>
        <w:pStyle w:val="a3"/>
        <w:numPr>
          <w:ilvl w:val="0"/>
          <w:numId w:val="25"/>
        </w:numPr>
        <w:jc w:val="both"/>
        <w:rPr>
          <w:sz w:val="24"/>
          <w:szCs w:val="24"/>
        </w:rPr>
      </w:pPr>
      <w:r w:rsidRPr="00241852">
        <w:rPr>
          <w:sz w:val="24"/>
          <w:szCs w:val="24"/>
        </w:rPr>
        <w:t xml:space="preserve">Понятие об охраняющей и тренирующей внешней среды для туристов. </w:t>
      </w:r>
    </w:p>
    <w:p w:rsidR="00241852" w:rsidRPr="00241852" w:rsidRDefault="00241852" w:rsidP="00241852">
      <w:pPr>
        <w:pStyle w:val="a3"/>
        <w:numPr>
          <w:ilvl w:val="0"/>
          <w:numId w:val="25"/>
        </w:numPr>
        <w:jc w:val="both"/>
        <w:rPr>
          <w:b/>
          <w:sz w:val="24"/>
          <w:szCs w:val="24"/>
        </w:rPr>
      </w:pPr>
      <w:r w:rsidRPr="00241852">
        <w:rPr>
          <w:sz w:val="24"/>
          <w:szCs w:val="24"/>
        </w:rPr>
        <w:t>Теоретические принципы взаимодействия в системе человек-внешняя среда.</w:t>
      </w:r>
    </w:p>
    <w:p w:rsidR="00665BE0" w:rsidRPr="001C33E0" w:rsidRDefault="00E36A88" w:rsidP="00665BE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2</w:t>
      </w:r>
      <w:r w:rsidR="00EF10AD">
        <w:rPr>
          <w:rFonts w:ascii="Times New Roman" w:eastAsia="Times New Roman" w:hAnsi="Times New Roman" w:cs="Times New Roman"/>
          <w:b/>
          <w:sz w:val="24"/>
          <w:szCs w:val="24"/>
          <w:lang w:eastAsia="ru-RU"/>
        </w:rPr>
        <w:t xml:space="preserve">. </w:t>
      </w:r>
      <w:r w:rsidR="00665BE0" w:rsidRPr="001C33E0">
        <w:rPr>
          <w:rFonts w:ascii="Times New Roman" w:eastAsia="Times New Roman" w:hAnsi="Times New Roman" w:cs="Times New Roman"/>
          <w:b/>
          <w:sz w:val="24"/>
          <w:szCs w:val="24"/>
          <w:lang w:eastAsia="ru-RU"/>
        </w:rPr>
        <w:t>Взаимодействие организма челов</w:t>
      </w:r>
      <w:r w:rsidR="00EF10AD">
        <w:rPr>
          <w:rFonts w:ascii="Times New Roman" w:eastAsia="Times New Roman" w:hAnsi="Times New Roman" w:cs="Times New Roman"/>
          <w:b/>
          <w:sz w:val="24"/>
          <w:szCs w:val="24"/>
          <w:lang w:eastAsia="ru-RU"/>
        </w:rPr>
        <w:t>ека с факторами воздушной среды</w:t>
      </w:r>
    </w:p>
    <w:p w:rsidR="00665BE0" w:rsidRPr="00241852" w:rsidRDefault="00665BE0" w:rsidP="00241852">
      <w:pPr>
        <w:pStyle w:val="a3"/>
        <w:numPr>
          <w:ilvl w:val="0"/>
          <w:numId w:val="26"/>
        </w:numPr>
        <w:jc w:val="both"/>
        <w:rPr>
          <w:sz w:val="24"/>
          <w:szCs w:val="24"/>
        </w:rPr>
      </w:pPr>
      <w:r w:rsidRPr="00241852">
        <w:rPr>
          <w:sz w:val="24"/>
          <w:szCs w:val="24"/>
        </w:rPr>
        <w:t>Гигиеническая характеристика воздушной среды. Основные группы факторов воздушной среды, физиологические системы, взаимодействующие с ними.</w:t>
      </w:r>
    </w:p>
    <w:p w:rsidR="00665BE0" w:rsidRPr="00241852" w:rsidRDefault="00665BE0" w:rsidP="00241852">
      <w:pPr>
        <w:pStyle w:val="a3"/>
        <w:numPr>
          <w:ilvl w:val="0"/>
          <w:numId w:val="26"/>
        </w:numPr>
        <w:jc w:val="both"/>
        <w:rPr>
          <w:sz w:val="24"/>
          <w:szCs w:val="24"/>
        </w:rPr>
      </w:pPr>
      <w:r w:rsidRPr="00241852">
        <w:rPr>
          <w:sz w:val="24"/>
          <w:szCs w:val="24"/>
        </w:rPr>
        <w:t>Понятия о микроклимате. Отличительные особенности микроклимата крытых и открытых спортивных сооружений. Его практическое значение.</w:t>
      </w:r>
    </w:p>
    <w:p w:rsidR="00665BE0" w:rsidRPr="00241852" w:rsidRDefault="00665BE0" w:rsidP="00241852">
      <w:pPr>
        <w:pStyle w:val="a3"/>
        <w:numPr>
          <w:ilvl w:val="0"/>
          <w:numId w:val="26"/>
        </w:numPr>
        <w:jc w:val="both"/>
        <w:rPr>
          <w:sz w:val="24"/>
          <w:szCs w:val="24"/>
        </w:rPr>
      </w:pPr>
      <w:r w:rsidRPr="00241852">
        <w:rPr>
          <w:sz w:val="24"/>
          <w:szCs w:val="24"/>
        </w:rPr>
        <w:t>Понятие о тепловом балансе. Условия, способствующие перегреванию при занятиях физическими упражнениями</w:t>
      </w:r>
      <w:r w:rsidR="00241852" w:rsidRPr="00241852">
        <w:rPr>
          <w:sz w:val="24"/>
          <w:szCs w:val="24"/>
        </w:rPr>
        <w:t xml:space="preserve"> и туризмом</w:t>
      </w:r>
      <w:r w:rsidRPr="00241852">
        <w:rPr>
          <w:sz w:val="24"/>
          <w:szCs w:val="24"/>
        </w:rPr>
        <w:t xml:space="preserve">. </w:t>
      </w:r>
    </w:p>
    <w:p w:rsidR="00665BE0" w:rsidRPr="00241852" w:rsidRDefault="00665BE0" w:rsidP="00241852">
      <w:pPr>
        <w:pStyle w:val="a3"/>
        <w:numPr>
          <w:ilvl w:val="0"/>
          <w:numId w:val="26"/>
        </w:numPr>
        <w:jc w:val="both"/>
        <w:rPr>
          <w:sz w:val="24"/>
          <w:szCs w:val="24"/>
        </w:rPr>
      </w:pPr>
      <w:r w:rsidRPr="00241852">
        <w:rPr>
          <w:sz w:val="24"/>
          <w:szCs w:val="24"/>
        </w:rPr>
        <w:t>Понятие о тепловом балансе. Условия, способствующие охлаждению при занятиях физическими упражнениями</w:t>
      </w:r>
      <w:r w:rsidR="00241852" w:rsidRPr="00241852">
        <w:rPr>
          <w:sz w:val="24"/>
          <w:szCs w:val="24"/>
        </w:rPr>
        <w:t xml:space="preserve"> и </w:t>
      </w:r>
      <w:proofErr w:type="gramStart"/>
      <w:r w:rsidR="00241852" w:rsidRPr="00241852">
        <w:rPr>
          <w:sz w:val="24"/>
          <w:szCs w:val="24"/>
        </w:rPr>
        <w:t>туризмом</w:t>
      </w:r>
      <w:r w:rsidRPr="00241852">
        <w:rPr>
          <w:sz w:val="24"/>
          <w:szCs w:val="24"/>
        </w:rPr>
        <w:t>..</w:t>
      </w:r>
      <w:proofErr w:type="gramEnd"/>
    </w:p>
    <w:p w:rsidR="00665BE0" w:rsidRPr="00241852" w:rsidRDefault="00665BE0" w:rsidP="00241852">
      <w:pPr>
        <w:pStyle w:val="a3"/>
        <w:numPr>
          <w:ilvl w:val="0"/>
          <w:numId w:val="26"/>
        </w:numPr>
        <w:jc w:val="both"/>
        <w:rPr>
          <w:sz w:val="24"/>
          <w:szCs w:val="24"/>
        </w:rPr>
      </w:pPr>
      <w:r w:rsidRPr="00241852">
        <w:rPr>
          <w:sz w:val="24"/>
          <w:szCs w:val="24"/>
        </w:rPr>
        <w:t>Методы определения теплового баланса.</w:t>
      </w:r>
    </w:p>
    <w:p w:rsidR="00241852" w:rsidRPr="00241852" w:rsidRDefault="00F7550C" w:rsidP="00241852">
      <w:pPr>
        <w:pStyle w:val="a3"/>
        <w:numPr>
          <w:ilvl w:val="0"/>
          <w:numId w:val="26"/>
        </w:numPr>
        <w:jc w:val="both"/>
        <w:rPr>
          <w:sz w:val="24"/>
          <w:szCs w:val="24"/>
        </w:rPr>
      </w:pPr>
      <w:r>
        <w:rPr>
          <w:sz w:val="24"/>
          <w:szCs w:val="24"/>
        </w:rPr>
        <w:t xml:space="preserve"> </w:t>
      </w:r>
      <w:r w:rsidR="00665BE0" w:rsidRPr="00241852">
        <w:rPr>
          <w:sz w:val="24"/>
          <w:szCs w:val="24"/>
        </w:rPr>
        <w:t xml:space="preserve">Понятие о комплексном влиянии физических факторов воздушной среды на тепловое состояние человека. </w:t>
      </w:r>
    </w:p>
    <w:p w:rsidR="00665BE0" w:rsidRPr="00241852" w:rsidRDefault="00665BE0" w:rsidP="00241852">
      <w:pPr>
        <w:pStyle w:val="a3"/>
        <w:numPr>
          <w:ilvl w:val="0"/>
          <w:numId w:val="26"/>
        </w:numPr>
        <w:jc w:val="both"/>
        <w:rPr>
          <w:sz w:val="24"/>
          <w:szCs w:val="24"/>
        </w:rPr>
      </w:pPr>
      <w:r w:rsidRPr="00241852">
        <w:rPr>
          <w:sz w:val="24"/>
          <w:szCs w:val="24"/>
        </w:rPr>
        <w:t xml:space="preserve">Определение понятия «климат». Классификация широтных и ландшафтных типов климата. Влияние на организм при занятиях </w:t>
      </w:r>
      <w:r w:rsidR="00241852" w:rsidRPr="00241852">
        <w:rPr>
          <w:sz w:val="24"/>
          <w:szCs w:val="24"/>
        </w:rPr>
        <w:t>туризмом</w:t>
      </w:r>
      <w:r w:rsidRPr="00241852">
        <w:rPr>
          <w:sz w:val="24"/>
          <w:szCs w:val="24"/>
        </w:rPr>
        <w:t>.</w:t>
      </w:r>
    </w:p>
    <w:p w:rsidR="00665BE0" w:rsidRPr="00241852" w:rsidRDefault="00665BE0" w:rsidP="00241852">
      <w:pPr>
        <w:pStyle w:val="a3"/>
        <w:numPr>
          <w:ilvl w:val="0"/>
          <w:numId w:val="26"/>
        </w:numPr>
        <w:jc w:val="both"/>
        <w:rPr>
          <w:sz w:val="24"/>
          <w:szCs w:val="24"/>
        </w:rPr>
      </w:pPr>
      <w:r w:rsidRPr="00241852">
        <w:rPr>
          <w:sz w:val="24"/>
          <w:szCs w:val="24"/>
        </w:rPr>
        <w:t xml:space="preserve">Определение понятия «погода». Классификация медицинских типов погоды. Влияние при занятиях </w:t>
      </w:r>
      <w:r w:rsidR="00241852" w:rsidRPr="00241852">
        <w:rPr>
          <w:sz w:val="24"/>
          <w:szCs w:val="24"/>
        </w:rPr>
        <w:t>туризмом</w:t>
      </w:r>
      <w:r w:rsidRPr="00241852">
        <w:rPr>
          <w:sz w:val="24"/>
          <w:szCs w:val="24"/>
        </w:rPr>
        <w:t>.</w:t>
      </w:r>
    </w:p>
    <w:p w:rsidR="004644A9" w:rsidRPr="00D37F81" w:rsidRDefault="00665BE0" w:rsidP="00665BE0">
      <w:pPr>
        <w:pStyle w:val="a3"/>
        <w:numPr>
          <w:ilvl w:val="0"/>
          <w:numId w:val="26"/>
        </w:numPr>
        <w:jc w:val="both"/>
        <w:rPr>
          <w:sz w:val="24"/>
          <w:szCs w:val="24"/>
        </w:rPr>
      </w:pPr>
      <w:r w:rsidRPr="00241852">
        <w:rPr>
          <w:sz w:val="24"/>
          <w:szCs w:val="24"/>
        </w:rPr>
        <w:t xml:space="preserve">Погодообразующие </w:t>
      </w:r>
      <w:proofErr w:type="spellStart"/>
      <w:r w:rsidRPr="00241852">
        <w:rPr>
          <w:sz w:val="24"/>
          <w:szCs w:val="24"/>
        </w:rPr>
        <w:t>метео</w:t>
      </w:r>
      <w:proofErr w:type="spellEnd"/>
      <w:r w:rsidRPr="00241852">
        <w:rPr>
          <w:sz w:val="24"/>
          <w:szCs w:val="24"/>
        </w:rPr>
        <w:t xml:space="preserve">- и </w:t>
      </w:r>
      <w:proofErr w:type="spellStart"/>
      <w:r w:rsidRPr="00241852">
        <w:rPr>
          <w:sz w:val="24"/>
          <w:szCs w:val="24"/>
        </w:rPr>
        <w:t>электрометеофакторы</w:t>
      </w:r>
      <w:proofErr w:type="spellEnd"/>
      <w:r w:rsidRPr="00241852">
        <w:rPr>
          <w:sz w:val="24"/>
          <w:szCs w:val="24"/>
        </w:rPr>
        <w:t xml:space="preserve">, их характеристика. Мера профилактики их неблагоприятного влияния при занятиях </w:t>
      </w:r>
      <w:r w:rsidR="00241852" w:rsidRPr="00241852">
        <w:rPr>
          <w:sz w:val="24"/>
          <w:szCs w:val="24"/>
        </w:rPr>
        <w:t>туризмом</w:t>
      </w:r>
      <w:r w:rsidRPr="00241852">
        <w:rPr>
          <w:sz w:val="24"/>
          <w:szCs w:val="24"/>
        </w:rPr>
        <w:t>.</w:t>
      </w:r>
    </w:p>
    <w:p w:rsidR="00665BE0" w:rsidRPr="004644A9" w:rsidRDefault="004644A9" w:rsidP="00665BE0">
      <w:pPr>
        <w:spacing w:after="0" w:line="240" w:lineRule="auto"/>
        <w:jc w:val="both"/>
        <w:rPr>
          <w:rFonts w:ascii="Times New Roman" w:eastAsia="Times New Roman" w:hAnsi="Times New Roman" w:cs="Times New Roman"/>
          <w:b/>
          <w:sz w:val="24"/>
          <w:szCs w:val="24"/>
          <w:lang w:eastAsia="ru-RU"/>
        </w:rPr>
      </w:pPr>
      <w:r w:rsidRPr="004644A9">
        <w:rPr>
          <w:rFonts w:ascii="Times New Roman" w:eastAsia="Times New Roman" w:hAnsi="Times New Roman" w:cs="Times New Roman"/>
          <w:b/>
          <w:sz w:val="24"/>
          <w:szCs w:val="24"/>
          <w:lang w:eastAsia="ru-RU"/>
        </w:rPr>
        <w:t xml:space="preserve">Раздел 3.  </w:t>
      </w:r>
      <w:r w:rsidR="00665BE0" w:rsidRPr="004644A9">
        <w:rPr>
          <w:rFonts w:ascii="Times New Roman" w:eastAsia="Times New Roman" w:hAnsi="Times New Roman" w:cs="Times New Roman"/>
          <w:b/>
          <w:sz w:val="24"/>
          <w:szCs w:val="24"/>
          <w:lang w:eastAsia="ru-RU"/>
        </w:rPr>
        <w:t xml:space="preserve">Гигиена </w:t>
      </w:r>
      <w:r w:rsidRPr="004644A9">
        <w:rPr>
          <w:rFonts w:ascii="Times New Roman" w:eastAsia="Times New Roman" w:hAnsi="Times New Roman" w:cs="Times New Roman"/>
          <w:b/>
          <w:sz w:val="24"/>
          <w:szCs w:val="24"/>
          <w:lang w:eastAsia="ru-RU"/>
        </w:rPr>
        <w:t>туристических объектов</w:t>
      </w:r>
      <w:r w:rsidR="00665BE0" w:rsidRPr="004644A9">
        <w:rPr>
          <w:rFonts w:ascii="Times New Roman" w:eastAsia="Times New Roman" w:hAnsi="Times New Roman" w:cs="Times New Roman"/>
          <w:b/>
          <w:sz w:val="24"/>
          <w:szCs w:val="24"/>
          <w:lang w:eastAsia="ru-RU"/>
        </w:rPr>
        <w:t>.</w:t>
      </w:r>
    </w:p>
    <w:p w:rsidR="004644A9" w:rsidRPr="004644A9" w:rsidRDefault="00665BE0" w:rsidP="004644A9">
      <w:pPr>
        <w:pStyle w:val="a3"/>
        <w:numPr>
          <w:ilvl w:val="0"/>
          <w:numId w:val="32"/>
        </w:numPr>
        <w:jc w:val="both"/>
        <w:rPr>
          <w:sz w:val="24"/>
          <w:szCs w:val="24"/>
        </w:rPr>
      </w:pPr>
      <w:r w:rsidRPr="004644A9">
        <w:rPr>
          <w:sz w:val="24"/>
          <w:szCs w:val="24"/>
        </w:rPr>
        <w:t xml:space="preserve">Гигиенические требования к выбору земельного участка </w:t>
      </w:r>
    </w:p>
    <w:p w:rsidR="00665BE0" w:rsidRPr="004644A9" w:rsidRDefault="00665BE0" w:rsidP="004644A9">
      <w:pPr>
        <w:pStyle w:val="a3"/>
        <w:numPr>
          <w:ilvl w:val="0"/>
          <w:numId w:val="32"/>
        </w:numPr>
        <w:jc w:val="both"/>
        <w:rPr>
          <w:sz w:val="24"/>
          <w:szCs w:val="24"/>
        </w:rPr>
      </w:pPr>
      <w:r w:rsidRPr="004644A9">
        <w:rPr>
          <w:sz w:val="24"/>
          <w:szCs w:val="24"/>
        </w:rPr>
        <w:t>Гигиенические требования к качественному составу атмосферного воздуха. Меры профилактики от источников загрязнения.</w:t>
      </w:r>
    </w:p>
    <w:p w:rsidR="00665BE0" w:rsidRPr="004644A9" w:rsidRDefault="00665BE0" w:rsidP="004644A9">
      <w:pPr>
        <w:pStyle w:val="a3"/>
        <w:numPr>
          <w:ilvl w:val="0"/>
          <w:numId w:val="32"/>
        </w:numPr>
        <w:jc w:val="both"/>
        <w:rPr>
          <w:sz w:val="24"/>
          <w:szCs w:val="24"/>
        </w:rPr>
      </w:pPr>
      <w:r w:rsidRPr="004644A9">
        <w:rPr>
          <w:sz w:val="24"/>
          <w:szCs w:val="24"/>
        </w:rPr>
        <w:lastRenderedPageBreak/>
        <w:t xml:space="preserve">Гигиенические требования к размещению и ориентации </w:t>
      </w:r>
      <w:r w:rsidR="004644A9" w:rsidRPr="004644A9">
        <w:rPr>
          <w:sz w:val="24"/>
          <w:szCs w:val="24"/>
        </w:rPr>
        <w:t>туристических объектов</w:t>
      </w:r>
      <w:r w:rsidRPr="004644A9">
        <w:rPr>
          <w:sz w:val="24"/>
          <w:szCs w:val="24"/>
        </w:rPr>
        <w:t>. Их обоснование. Роза ветров.</w:t>
      </w:r>
    </w:p>
    <w:p w:rsidR="00665BE0" w:rsidRPr="004644A9" w:rsidRDefault="00665BE0" w:rsidP="004644A9">
      <w:pPr>
        <w:pStyle w:val="a3"/>
        <w:numPr>
          <w:ilvl w:val="0"/>
          <w:numId w:val="32"/>
        </w:numPr>
        <w:jc w:val="both"/>
        <w:rPr>
          <w:sz w:val="24"/>
          <w:szCs w:val="24"/>
        </w:rPr>
      </w:pPr>
      <w:r w:rsidRPr="004644A9">
        <w:rPr>
          <w:sz w:val="24"/>
          <w:szCs w:val="24"/>
        </w:rPr>
        <w:t>Гигиенические требования к естественному и</w:t>
      </w:r>
      <w:r w:rsidR="00CF4D45" w:rsidRPr="004644A9">
        <w:rPr>
          <w:sz w:val="24"/>
          <w:szCs w:val="24"/>
        </w:rPr>
        <w:t xml:space="preserve"> искусственному освещению спортивных</w:t>
      </w:r>
      <w:r w:rsidRPr="004644A9">
        <w:rPr>
          <w:sz w:val="24"/>
          <w:szCs w:val="24"/>
        </w:rPr>
        <w:t xml:space="preserve"> </w:t>
      </w:r>
      <w:r w:rsidR="004644A9" w:rsidRPr="004644A9">
        <w:rPr>
          <w:sz w:val="24"/>
          <w:szCs w:val="24"/>
        </w:rPr>
        <w:t xml:space="preserve">и туристических </w:t>
      </w:r>
      <w:r w:rsidRPr="004644A9">
        <w:rPr>
          <w:sz w:val="24"/>
          <w:szCs w:val="24"/>
        </w:rPr>
        <w:t>сооружений. Меры оптимизации световых условий.</w:t>
      </w:r>
    </w:p>
    <w:p w:rsidR="004644A9" w:rsidRPr="004644A9" w:rsidRDefault="00665BE0" w:rsidP="004644A9">
      <w:pPr>
        <w:pStyle w:val="a3"/>
        <w:numPr>
          <w:ilvl w:val="0"/>
          <w:numId w:val="32"/>
        </w:numPr>
        <w:jc w:val="both"/>
        <w:rPr>
          <w:sz w:val="24"/>
          <w:szCs w:val="24"/>
        </w:rPr>
      </w:pPr>
      <w:r w:rsidRPr="004644A9">
        <w:rPr>
          <w:sz w:val="24"/>
          <w:szCs w:val="24"/>
        </w:rPr>
        <w:t xml:space="preserve">Санитарные правила содержания и эксплуатации </w:t>
      </w:r>
      <w:r w:rsidR="004644A9" w:rsidRPr="004644A9">
        <w:rPr>
          <w:sz w:val="24"/>
          <w:szCs w:val="24"/>
        </w:rPr>
        <w:t>туристических объектов.</w:t>
      </w:r>
      <w:r w:rsidRPr="004644A9">
        <w:rPr>
          <w:sz w:val="24"/>
          <w:szCs w:val="24"/>
        </w:rPr>
        <w:t xml:space="preserve"> </w:t>
      </w:r>
    </w:p>
    <w:p w:rsidR="00665BE0" w:rsidRPr="004644A9" w:rsidRDefault="00665BE0" w:rsidP="004644A9">
      <w:pPr>
        <w:pStyle w:val="a3"/>
        <w:numPr>
          <w:ilvl w:val="0"/>
          <w:numId w:val="32"/>
        </w:numPr>
        <w:jc w:val="both"/>
        <w:rPr>
          <w:sz w:val="24"/>
          <w:szCs w:val="24"/>
        </w:rPr>
      </w:pPr>
      <w:r w:rsidRPr="004644A9">
        <w:rPr>
          <w:sz w:val="24"/>
          <w:szCs w:val="24"/>
        </w:rPr>
        <w:t>Гигиенические нормативы к устройству естественных бассейнов.</w:t>
      </w:r>
    </w:p>
    <w:p w:rsidR="00665BE0" w:rsidRPr="004644A9" w:rsidRDefault="00665BE0" w:rsidP="004644A9">
      <w:pPr>
        <w:pStyle w:val="a3"/>
        <w:numPr>
          <w:ilvl w:val="0"/>
          <w:numId w:val="32"/>
        </w:numPr>
        <w:jc w:val="both"/>
        <w:rPr>
          <w:sz w:val="24"/>
          <w:szCs w:val="24"/>
        </w:rPr>
      </w:pPr>
      <w:r w:rsidRPr="004644A9">
        <w:rPr>
          <w:sz w:val="24"/>
          <w:szCs w:val="24"/>
        </w:rPr>
        <w:t>Гигиенические требования, предъявляемые к микроклимату и внутренней планировки искусственных бассейнов.</w:t>
      </w:r>
    </w:p>
    <w:p w:rsidR="004644A9" w:rsidRPr="004644A9" w:rsidRDefault="00665BE0" w:rsidP="004644A9">
      <w:pPr>
        <w:pStyle w:val="a3"/>
        <w:numPr>
          <w:ilvl w:val="0"/>
          <w:numId w:val="32"/>
        </w:numPr>
        <w:jc w:val="both"/>
        <w:rPr>
          <w:sz w:val="24"/>
          <w:szCs w:val="24"/>
        </w:rPr>
      </w:pPr>
      <w:r w:rsidRPr="004644A9">
        <w:rPr>
          <w:sz w:val="24"/>
          <w:szCs w:val="24"/>
        </w:rPr>
        <w:t xml:space="preserve">Гигиеническая характеристика физических показателей качества воды. Нормирование их ГОСТом. </w:t>
      </w:r>
    </w:p>
    <w:p w:rsidR="004644A9" w:rsidRPr="004644A9" w:rsidRDefault="00665BE0" w:rsidP="004644A9">
      <w:pPr>
        <w:pStyle w:val="a3"/>
        <w:numPr>
          <w:ilvl w:val="0"/>
          <w:numId w:val="32"/>
        </w:numPr>
        <w:jc w:val="both"/>
        <w:rPr>
          <w:sz w:val="24"/>
          <w:szCs w:val="24"/>
        </w:rPr>
      </w:pPr>
      <w:r w:rsidRPr="004644A9">
        <w:rPr>
          <w:sz w:val="24"/>
          <w:szCs w:val="24"/>
        </w:rPr>
        <w:t xml:space="preserve">Гигиеническая характеристика химических показателей качества воды. Нормирование их ГОСТом. </w:t>
      </w:r>
    </w:p>
    <w:p w:rsidR="004644A9" w:rsidRPr="004644A9" w:rsidRDefault="00665BE0" w:rsidP="004644A9">
      <w:pPr>
        <w:pStyle w:val="a3"/>
        <w:numPr>
          <w:ilvl w:val="0"/>
          <w:numId w:val="32"/>
        </w:numPr>
        <w:jc w:val="both"/>
        <w:rPr>
          <w:sz w:val="24"/>
          <w:szCs w:val="24"/>
        </w:rPr>
      </w:pPr>
      <w:r w:rsidRPr="004644A9">
        <w:rPr>
          <w:sz w:val="24"/>
          <w:szCs w:val="24"/>
        </w:rPr>
        <w:t xml:space="preserve">Гигиеническая характеристика бактериологических показателей качества воды. Нормирование их ГОСТом. </w:t>
      </w:r>
    </w:p>
    <w:p w:rsidR="00665BE0" w:rsidRPr="004644A9" w:rsidRDefault="00665BE0" w:rsidP="004644A9">
      <w:pPr>
        <w:pStyle w:val="a3"/>
        <w:numPr>
          <w:ilvl w:val="0"/>
          <w:numId w:val="32"/>
        </w:numPr>
        <w:jc w:val="both"/>
        <w:rPr>
          <w:sz w:val="24"/>
          <w:szCs w:val="24"/>
        </w:rPr>
      </w:pPr>
      <w:proofErr w:type="gramStart"/>
      <w:r w:rsidRPr="004644A9">
        <w:rPr>
          <w:sz w:val="24"/>
          <w:szCs w:val="24"/>
        </w:rPr>
        <w:t xml:space="preserve">Системы </w:t>
      </w:r>
      <w:r w:rsidR="004644A9" w:rsidRPr="004644A9">
        <w:rPr>
          <w:sz w:val="24"/>
          <w:szCs w:val="24"/>
        </w:rPr>
        <w:t xml:space="preserve"> способы</w:t>
      </w:r>
      <w:proofErr w:type="gramEnd"/>
      <w:r w:rsidR="004644A9" w:rsidRPr="004644A9">
        <w:rPr>
          <w:sz w:val="24"/>
          <w:szCs w:val="24"/>
        </w:rPr>
        <w:t xml:space="preserve"> </w:t>
      </w:r>
      <w:r w:rsidRPr="004644A9">
        <w:rPr>
          <w:sz w:val="24"/>
          <w:szCs w:val="24"/>
        </w:rPr>
        <w:t>очист</w:t>
      </w:r>
      <w:r w:rsidR="004644A9" w:rsidRPr="004644A9">
        <w:rPr>
          <w:sz w:val="24"/>
          <w:szCs w:val="24"/>
        </w:rPr>
        <w:t>ки воды</w:t>
      </w:r>
      <w:r w:rsidRPr="004644A9">
        <w:rPr>
          <w:sz w:val="24"/>
          <w:szCs w:val="24"/>
        </w:rPr>
        <w:t>. Способы обеззараживания воды. Гигиеническое значение.</w:t>
      </w:r>
    </w:p>
    <w:p w:rsidR="00665BE0" w:rsidRPr="008B5F6C" w:rsidRDefault="00665BE0" w:rsidP="00665BE0">
      <w:pPr>
        <w:pStyle w:val="a3"/>
        <w:numPr>
          <w:ilvl w:val="0"/>
          <w:numId w:val="32"/>
        </w:numPr>
        <w:jc w:val="both"/>
        <w:rPr>
          <w:sz w:val="24"/>
          <w:szCs w:val="24"/>
        </w:rPr>
      </w:pPr>
      <w:r w:rsidRPr="004644A9">
        <w:rPr>
          <w:sz w:val="24"/>
          <w:szCs w:val="24"/>
        </w:rPr>
        <w:t>Гигиенические основы режима дня</w:t>
      </w:r>
      <w:r w:rsidR="004644A9" w:rsidRPr="004644A9">
        <w:rPr>
          <w:sz w:val="24"/>
          <w:szCs w:val="24"/>
        </w:rPr>
        <w:t>.</w:t>
      </w:r>
      <w:r w:rsidRPr="004644A9">
        <w:rPr>
          <w:sz w:val="24"/>
          <w:szCs w:val="24"/>
        </w:rPr>
        <w:t xml:space="preserve"> Включение в режим различных форм физического воспитания.</w:t>
      </w:r>
    </w:p>
    <w:p w:rsidR="00EF10AD" w:rsidRPr="00EF10AD" w:rsidRDefault="00EF10AD" w:rsidP="00EF10AD">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Раздел 4. </w:t>
      </w:r>
      <w:r w:rsidRPr="00EF10AD">
        <w:rPr>
          <w:rFonts w:ascii="Times New Roman" w:eastAsia="Times New Roman" w:hAnsi="Times New Roman" w:cs="Times New Roman"/>
          <w:b/>
          <w:sz w:val="24"/>
          <w:szCs w:val="24"/>
          <w:lang w:eastAsia="ru-RU"/>
        </w:rPr>
        <w:t>Гигиенические основы туристической деятельности</w:t>
      </w:r>
    </w:p>
    <w:p w:rsidR="00EF10AD" w:rsidRPr="00E25DAB" w:rsidRDefault="00EF10AD" w:rsidP="00E25DAB">
      <w:pPr>
        <w:pStyle w:val="a3"/>
        <w:numPr>
          <w:ilvl w:val="0"/>
          <w:numId w:val="31"/>
        </w:numPr>
        <w:jc w:val="both"/>
        <w:rPr>
          <w:sz w:val="24"/>
          <w:szCs w:val="24"/>
        </w:rPr>
      </w:pPr>
      <w:r w:rsidRPr="00E25DAB">
        <w:rPr>
          <w:sz w:val="24"/>
          <w:szCs w:val="24"/>
        </w:rPr>
        <w:t xml:space="preserve">Обеспечение безопасности в массовых и </w:t>
      </w:r>
      <w:proofErr w:type="spellStart"/>
      <w:r w:rsidRPr="00E25DAB">
        <w:rPr>
          <w:sz w:val="24"/>
          <w:szCs w:val="24"/>
        </w:rPr>
        <w:t>категорийных</w:t>
      </w:r>
      <w:proofErr w:type="spellEnd"/>
      <w:r w:rsidRPr="00E25DAB">
        <w:rPr>
          <w:sz w:val="24"/>
          <w:szCs w:val="24"/>
        </w:rPr>
        <w:t xml:space="preserve"> походах.</w:t>
      </w:r>
    </w:p>
    <w:p w:rsidR="00EF10AD" w:rsidRPr="00E25DAB" w:rsidRDefault="00EF10AD" w:rsidP="00E25DAB">
      <w:pPr>
        <w:pStyle w:val="a3"/>
        <w:numPr>
          <w:ilvl w:val="0"/>
          <w:numId w:val="31"/>
        </w:numPr>
        <w:jc w:val="both"/>
        <w:rPr>
          <w:sz w:val="24"/>
          <w:szCs w:val="24"/>
        </w:rPr>
      </w:pPr>
      <w:r w:rsidRPr="00E25DAB">
        <w:rPr>
          <w:sz w:val="24"/>
          <w:szCs w:val="24"/>
        </w:rPr>
        <w:t xml:space="preserve">Ответственность участников и руководителей похода за соблюдение всех мер безопасности. </w:t>
      </w:r>
    </w:p>
    <w:p w:rsidR="00EF10AD" w:rsidRPr="00E25DAB" w:rsidRDefault="00EF10AD" w:rsidP="00E25DAB">
      <w:pPr>
        <w:pStyle w:val="a3"/>
        <w:numPr>
          <w:ilvl w:val="0"/>
          <w:numId w:val="31"/>
        </w:numPr>
        <w:jc w:val="both"/>
        <w:rPr>
          <w:sz w:val="24"/>
          <w:szCs w:val="24"/>
        </w:rPr>
      </w:pPr>
      <w:r w:rsidRPr="00E25DAB">
        <w:rPr>
          <w:sz w:val="24"/>
          <w:szCs w:val="24"/>
        </w:rPr>
        <w:t xml:space="preserve">Разбор случаев нарушения техники безопасности и их возможных последствий. </w:t>
      </w:r>
    </w:p>
    <w:p w:rsidR="00E25DAB" w:rsidRPr="00E25DAB" w:rsidRDefault="00E25DAB" w:rsidP="00E25DAB">
      <w:pPr>
        <w:pStyle w:val="a3"/>
        <w:numPr>
          <w:ilvl w:val="0"/>
          <w:numId w:val="31"/>
        </w:numPr>
        <w:jc w:val="both"/>
        <w:rPr>
          <w:sz w:val="24"/>
          <w:szCs w:val="24"/>
        </w:rPr>
      </w:pPr>
      <w:r w:rsidRPr="00E25DAB">
        <w:rPr>
          <w:sz w:val="24"/>
          <w:szCs w:val="24"/>
        </w:rPr>
        <w:t>Понятия об общем и инфекционном иммунитете. Защитные барьеры кожи и слизистых против инфекционных заболеваний. Мероприятия по уходу за кожей и слизистой.</w:t>
      </w:r>
    </w:p>
    <w:p w:rsidR="00E25DAB" w:rsidRPr="00E25DAB" w:rsidRDefault="00E25DAB" w:rsidP="00E25DAB">
      <w:pPr>
        <w:pStyle w:val="a3"/>
        <w:numPr>
          <w:ilvl w:val="0"/>
          <w:numId w:val="31"/>
        </w:numPr>
        <w:jc w:val="both"/>
        <w:rPr>
          <w:sz w:val="24"/>
          <w:szCs w:val="24"/>
        </w:rPr>
      </w:pPr>
      <w:r w:rsidRPr="00E25DAB">
        <w:rPr>
          <w:sz w:val="24"/>
          <w:szCs w:val="24"/>
        </w:rPr>
        <w:t xml:space="preserve">Понятие о специфическом и неспецифическом иммунитете. Мероприятия по повышению неспецифического иммунитета. </w:t>
      </w:r>
    </w:p>
    <w:p w:rsidR="00E25DAB" w:rsidRPr="00E25DAB" w:rsidRDefault="00E25DAB" w:rsidP="00E25DAB">
      <w:pPr>
        <w:pStyle w:val="a3"/>
        <w:numPr>
          <w:ilvl w:val="0"/>
          <w:numId w:val="31"/>
        </w:numPr>
        <w:jc w:val="both"/>
        <w:rPr>
          <w:sz w:val="24"/>
          <w:szCs w:val="24"/>
        </w:rPr>
      </w:pPr>
      <w:r w:rsidRPr="00E25DAB">
        <w:rPr>
          <w:sz w:val="24"/>
          <w:szCs w:val="24"/>
        </w:rPr>
        <w:t>Очаги инфекций по широте охвата и способам распространения. Меры профилактики распространения инфекций в местах занятий туризмом.</w:t>
      </w:r>
    </w:p>
    <w:p w:rsidR="00E25DAB" w:rsidRDefault="00E25DAB" w:rsidP="00E25DAB">
      <w:pPr>
        <w:pStyle w:val="a3"/>
        <w:numPr>
          <w:ilvl w:val="0"/>
          <w:numId w:val="31"/>
        </w:numPr>
        <w:jc w:val="both"/>
        <w:rPr>
          <w:sz w:val="24"/>
          <w:szCs w:val="24"/>
        </w:rPr>
      </w:pPr>
      <w:r w:rsidRPr="00E25DAB">
        <w:rPr>
          <w:sz w:val="24"/>
          <w:szCs w:val="24"/>
        </w:rPr>
        <w:t xml:space="preserve">Мероприятия личной и общественной гигиены для предупреждения инфекционных заболеваний. </w:t>
      </w:r>
    </w:p>
    <w:p w:rsidR="00EF10AD" w:rsidRPr="008B5F6C" w:rsidRDefault="00E25DAB" w:rsidP="00665BE0">
      <w:pPr>
        <w:pStyle w:val="a3"/>
        <w:numPr>
          <w:ilvl w:val="0"/>
          <w:numId w:val="31"/>
        </w:numPr>
        <w:jc w:val="both"/>
        <w:rPr>
          <w:sz w:val="24"/>
          <w:szCs w:val="24"/>
        </w:rPr>
      </w:pPr>
      <w:r w:rsidRPr="00E25DAB">
        <w:rPr>
          <w:sz w:val="24"/>
          <w:szCs w:val="24"/>
        </w:rPr>
        <w:t xml:space="preserve">Комплексное применение различных гигиенических факторов для эффективного управления туристическим процессом. </w:t>
      </w:r>
    </w:p>
    <w:p w:rsidR="00665BE0" w:rsidRPr="001C33E0" w:rsidRDefault="00EF10AD" w:rsidP="00665BE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5 Гигиена питания</w:t>
      </w:r>
    </w:p>
    <w:p w:rsidR="00F7550C" w:rsidRDefault="00665BE0" w:rsidP="00F7550C">
      <w:pPr>
        <w:pStyle w:val="a3"/>
        <w:numPr>
          <w:ilvl w:val="0"/>
          <w:numId w:val="28"/>
        </w:numPr>
        <w:jc w:val="both"/>
        <w:rPr>
          <w:sz w:val="24"/>
          <w:szCs w:val="24"/>
        </w:rPr>
      </w:pPr>
      <w:r w:rsidRPr="00F7550C">
        <w:rPr>
          <w:sz w:val="24"/>
          <w:szCs w:val="24"/>
        </w:rPr>
        <w:t>Сущность теории сбалансированног</w:t>
      </w:r>
      <w:r w:rsidR="00F7550C">
        <w:rPr>
          <w:sz w:val="24"/>
          <w:szCs w:val="24"/>
        </w:rPr>
        <w:t>о питания. Определение понятия.</w:t>
      </w:r>
    </w:p>
    <w:p w:rsidR="00F7550C" w:rsidRDefault="00665BE0" w:rsidP="00F7550C">
      <w:pPr>
        <w:pStyle w:val="a3"/>
        <w:numPr>
          <w:ilvl w:val="0"/>
          <w:numId w:val="28"/>
        </w:numPr>
        <w:jc w:val="both"/>
        <w:rPr>
          <w:sz w:val="24"/>
          <w:szCs w:val="24"/>
        </w:rPr>
      </w:pPr>
      <w:r w:rsidRPr="00F7550C">
        <w:rPr>
          <w:sz w:val="24"/>
          <w:szCs w:val="24"/>
        </w:rPr>
        <w:t xml:space="preserve">Энергетическая сбалансированность пищевых рационов. </w:t>
      </w:r>
    </w:p>
    <w:p w:rsidR="00665BE0" w:rsidRPr="00F7550C" w:rsidRDefault="00665BE0" w:rsidP="00F7550C">
      <w:pPr>
        <w:pStyle w:val="a3"/>
        <w:numPr>
          <w:ilvl w:val="0"/>
          <w:numId w:val="28"/>
        </w:numPr>
        <w:jc w:val="both"/>
        <w:rPr>
          <w:sz w:val="24"/>
          <w:szCs w:val="24"/>
        </w:rPr>
      </w:pPr>
      <w:r w:rsidRPr="00F7550C">
        <w:rPr>
          <w:sz w:val="24"/>
          <w:szCs w:val="24"/>
        </w:rPr>
        <w:t xml:space="preserve">Особенности для </w:t>
      </w:r>
      <w:r w:rsidR="00F7550C" w:rsidRPr="00F7550C">
        <w:rPr>
          <w:sz w:val="24"/>
          <w:szCs w:val="24"/>
        </w:rPr>
        <w:t>туристов</w:t>
      </w:r>
      <w:r w:rsidRPr="00F7550C">
        <w:rPr>
          <w:sz w:val="24"/>
          <w:szCs w:val="24"/>
        </w:rPr>
        <w:t>.</w:t>
      </w:r>
    </w:p>
    <w:p w:rsidR="00F7550C" w:rsidRPr="00F7550C" w:rsidRDefault="00665BE0" w:rsidP="00F7550C">
      <w:pPr>
        <w:pStyle w:val="a3"/>
        <w:numPr>
          <w:ilvl w:val="0"/>
          <w:numId w:val="28"/>
        </w:numPr>
        <w:jc w:val="both"/>
        <w:rPr>
          <w:sz w:val="24"/>
          <w:szCs w:val="24"/>
        </w:rPr>
      </w:pPr>
      <w:r w:rsidRPr="00F7550C">
        <w:rPr>
          <w:sz w:val="24"/>
          <w:szCs w:val="24"/>
        </w:rPr>
        <w:t xml:space="preserve">Химическая сбалансированность пищевых рационов. </w:t>
      </w:r>
    </w:p>
    <w:p w:rsidR="00F7550C" w:rsidRPr="00F7550C" w:rsidRDefault="00665BE0" w:rsidP="00F7550C">
      <w:pPr>
        <w:pStyle w:val="a3"/>
        <w:numPr>
          <w:ilvl w:val="0"/>
          <w:numId w:val="28"/>
        </w:numPr>
        <w:jc w:val="both"/>
        <w:rPr>
          <w:sz w:val="24"/>
          <w:szCs w:val="24"/>
        </w:rPr>
      </w:pPr>
      <w:r w:rsidRPr="00F7550C">
        <w:rPr>
          <w:sz w:val="24"/>
          <w:szCs w:val="24"/>
        </w:rPr>
        <w:t xml:space="preserve">Основные и биологически активные пищевые вещества. </w:t>
      </w:r>
    </w:p>
    <w:p w:rsidR="00F7550C" w:rsidRPr="00F7550C" w:rsidRDefault="00665BE0" w:rsidP="00F7550C">
      <w:pPr>
        <w:pStyle w:val="a3"/>
        <w:numPr>
          <w:ilvl w:val="0"/>
          <w:numId w:val="28"/>
        </w:numPr>
        <w:jc w:val="both"/>
        <w:rPr>
          <w:sz w:val="24"/>
          <w:szCs w:val="24"/>
        </w:rPr>
      </w:pPr>
      <w:r w:rsidRPr="00F7550C">
        <w:rPr>
          <w:sz w:val="24"/>
          <w:szCs w:val="24"/>
        </w:rPr>
        <w:t xml:space="preserve">Заменимые и </w:t>
      </w:r>
      <w:proofErr w:type="spellStart"/>
      <w:r w:rsidRPr="00F7550C">
        <w:rPr>
          <w:sz w:val="24"/>
          <w:szCs w:val="24"/>
        </w:rPr>
        <w:t>эссенциальные</w:t>
      </w:r>
      <w:proofErr w:type="spellEnd"/>
      <w:r w:rsidRPr="00F7550C">
        <w:rPr>
          <w:sz w:val="24"/>
          <w:szCs w:val="24"/>
        </w:rPr>
        <w:t xml:space="preserve"> пищевые вещества. </w:t>
      </w:r>
    </w:p>
    <w:p w:rsidR="00F7550C" w:rsidRPr="00F7550C" w:rsidRDefault="00F7550C" w:rsidP="00F7550C">
      <w:pPr>
        <w:pStyle w:val="a3"/>
        <w:numPr>
          <w:ilvl w:val="0"/>
          <w:numId w:val="28"/>
        </w:numPr>
        <w:jc w:val="both"/>
        <w:rPr>
          <w:rFonts w:eastAsia="Calibri"/>
          <w:color w:val="000000"/>
          <w:sz w:val="24"/>
          <w:szCs w:val="24"/>
        </w:rPr>
      </w:pPr>
      <w:r w:rsidRPr="00F7550C">
        <w:rPr>
          <w:rFonts w:eastAsia="Calibri"/>
          <w:color w:val="000000"/>
          <w:sz w:val="24"/>
          <w:szCs w:val="24"/>
        </w:rPr>
        <w:t xml:space="preserve">Режим питания в походах. </w:t>
      </w:r>
    </w:p>
    <w:p w:rsidR="00F7550C" w:rsidRPr="00F7550C" w:rsidRDefault="00F7550C" w:rsidP="00F7550C">
      <w:pPr>
        <w:pStyle w:val="a3"/>
        <w:numPr>
          <w:ilvl w:val="0"/>
          <w:numId w:val="28"/>
        </w:numPr>
        <w:jc w:val="both"/>
        <w:rPr>
          <w:sz w:val="24"/>
          <w:szCs w:val="24"/>
        </w:rPr>
      </w:pPr>
      <w:r w:rsidRPr="00F7550C">
        <w:rPr>
          <w:sz w:val="24"/>
          <w:szCs w:val="24"/>
        </w:rPr>
        <w:t xml:space="preserve">Особенности питания туристов. </w:t>
      </w:r>
    </w:p>
    <w:p w:rsidR="00F7550C" w:rsidRPr="00F7550C" w:rsidRDefault="00F7550C" w:rsidP="00F7550C">
      <w:pPr>
        <w:pStyle w:val="a3"/>
        <w:numPr>
          <w:ilvl w:val="0"/>
          <w:numId w:val="28"/>
        </w:numPr>
        <w:jc w:val="both"/>
        <w:rPr>
          <w:sz w:val="24"/>
          <w:szCs w:val="24"/>
        </w:rPr>
      </w:pPr>
      <w:r w:rsidRPr="00F7550C">
        <w:rPr>
          <w:sz w:val="24"/>
          <w:szCs w:val="24"/>
        </w:rPr>
        <w:t xml:space="preserve">Калорийность пищевых продуктов и ее значение при питании в походе. </w:t>
      </w:r>
    </w:p>
    <w:p w:rsidR="00F7550C" w:rsidRPr="00F7550C" w:rsidRDefault="00F7550C" w:rsidP="00F7550C">
      <w:pPr>
        <w:pStyle w:val="a3"/>
        <w:numPr>
          <w:ilvl w:val="0"/>
          <w:numId w:val="28"/>
        </w:numPr>
        <w:jc w:val="both"/>
        <w:rPr>
          <w:sz w:val="24"/>
          <w:szCs w:val="24"/>
        </w:rPr>
      </w:pPr>
      <w:r w:rsidRPr="00F7550C">
        <w:rPr>
          <w:sz w:val="24"/>
          <w:szCs w:val="24"/>
        </w:rPr>
        <w:t xml:space="preserve">Туристский пищевой рацион. Значение правильной организации питания. </w:t>
      </w:r>
    </w:p>
    <w:p w:rsidR="00F7550C" w:rsidRPr="00F7550C" w:rsidRDefault="00F7550C" w:rsidP="00F7550C">
      <w:pPr>
        <w:pStyle w:val="a3"/>
        <w:numPr>
          <w:ilvl w:val="0"/>
          <w:numId w:val="28"/>
        </w:numPr>
        <w:jc w:val="both"/>
        <w:rPr>
          <w:sz w:val="24"/>
          <w:szCs w:val="24"/>
        </w:rPr>
      </w:pPr>
      <w:r w:rsidRPr="00F7550C">
        <w:rPr>
          <w:sz w:val="24"/>
          <w:szCs w:val="24"/>
        </w:rPr>
        <w:t xml:space="preserve">Перечень продуктов, используемых в походе, в том числе с учётом вида туризма. Правила составления меню многодневного похода. </w:t>
      </w:r>
    </w:p>
    <w:p w:rsidR="00F7550C" w:rsidRPr="00F7550C" w:rsidRDefault="00F7550C" w:rsidP="00F7550C">
      <w:pPr>
        <w:pStyle w:val="a3"/>
        <w:numPr>
          <w:ilvl w:val="0"/>
          <w:numId w:val="28"/>
        </w:numPr>
        <w:jc w:val="both"/>
        <w:rPr>
          <w:sz w:val="24"/>
          <w:szCs w:val="24"/>
        </w:rPr>
      </w:pPr>
      <w:r w:rsidRPr="00F7550C">
        <w:rPr>
          <w:sz w:val="24"/>
          <w:szCs w:val="24"/>
        </w:rPr>
        <w:t xml:space="preserve">Закупка и хранение продуктов. </w:t>
      </w:r>
    </w:p>
    <w:p w:rsidR="00665BE0" w:rsidRPr="00F7550C" w:rsidRDefault="00F7550C" w:rsidP="00F7550C">
      <w:pPr>
        <w:pStyle w:val="a3"/>
        <w:numPr>
          <w:ilvl w:val="0"/>
          <w:numId w:val="28"/>
        </w:numPr>
        <w:jc w:val="both"/>
        <w:rPr>
          <w:sz w:val="24"/>
          <w:szCs w:val="24"/>
        </w:rPr>
      </w:pPr>
      <w:r w:rsidRPr="00F7550C">
        <w:rPr>
          <w:sz w:val="24"/>
          <w:szCs w:val="24"/>
        </w:rPr>
        <w:t xml:space="preserve">Распределение продуктов в туристской группе, с учётом физических возможностей участников. </w:t>
      </w:r>
    </w:p>
    <w:p w:rsidR="00665BE0" w:rsidRDefault="00665BE0" w:rsidP="00034885">
      <w:pPr>
        <w:spacing w:after="0" w:line="240" w:lineRule="auto"/>
        <w:rPr>
          <w:rFonts w:ascii="Times New Roman" w:eastAsia="Times New Roman" w:hAnsi="Times New Roman" w:cs="Times New Roman"/>
          <w:b/>
          <w:sz w:val="24"/>
          <w:szCs w:val="24"/>
          <w:lang w:eastAsia="ru-RU"/>
        </w:rPr>
      </w:pPr>
    </w:p>
    <w:p w:rsidR="008B5F6C" w:rsidRDefault="008B5F6C" w:rsidP="00034885">
      <w:pPr>
        <w:spacing w:after="0" w:line="240" w:lineRule="auto"/>
        <w:rPr>
          <w:rFonts w:ascii="Times New Roman" w:eastAsia="Times New Roman" w:hAnsi="Times New Roman" w:cs="Times New Roman"/>
          <w:b/>
          <w:sz w:val="24"/>
          <w:szCs w:val="24"/>
          <w:lang w:eastAsia="ru-RU"/>
        </w:rPr>
      </w:pPr>
    </w:p>
    <w:p w:rsidR="008B5F6C" w:rsidRPr="001C33E0" w:rsidRDefault="008B5F6C" w:rsidP="00034885">
      <w:pPr>
        <w:spacing w:after="0" w:line="240" w:lineRule="auto"/>
        <w:rPr>
          <w:rFonts w:ascii="Times New Roman" w:eastAsia="Times New Roman" w:hAnsi="Times New Roman" w:cs="Times New Roman"/>
          <w:b/>
          <w:sz w:val="24"/>
          <w:szCs w:val="24"/>
          <w:lang w:eastAsia="ru-RU"/>
        </w:rPr>
      </w:pPr>
    </w:p>
    <w:p w:rsidR="00F7550C" w:rsidRPr="00F7550C" w:rsidRDefault="00034885" w:rsidP="00F7550C">
      <w:pPr>
        <w:tabs>
          <w:tab w:val="left" w:pos="2295"/>
        </w:tabs>
        <w:spacing w:after="0" w:line="240" w:lineRule="auto"/>
        <w:jc w:val="center"/>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lastRenderedPageBreak/>
        <w:t>1.4. Выступление с докладами-презентациями</w:t>
      </w:r>
    </w:p>
    <w:p w:rsidR="00665BE0" w:rsidRPr="001E1D26" w:rsidRDefault="00665BE0" w:rsidP="001E1D26">
      <w:pPr>
        <w:pStyle w:val="a3"/>
        <w:numPr>
          <w:ilvl w:val="0"/>
          <w:numId w:val="29"/>
        </w:numPr>
        <w:tabs>
          <w:tab w:val="left" w:pos="5820"/>
        </w:tabs>
        <w:rPr>
          <w:sz w:val="24"/>
          <w:szCs w:val="24"/>
        </w:rPr>
      </w:pPr>
      <w:r w:rsidRPr="001E1D26">
        <w:rPr>
          <w:sz w:val="24"/>
          <w:szCs w:val="24"/>
        </w:rPr>
        <w:t>Закаливание — обязательный элемент физического воспитания</w:t>
      </w:r>
    </w:p>
    <w:p w:rsidR="00665BE0" w:rsidRPr="001E1D26" w:rsidRDefault="00665BE0" w:rsidP="001E1D26">
      <w:pPr>
        <w:pStyle w:val="a3"/>
        <w:numPr>
          <w:ilvl w:val="0"/>
          <w:numId w:val="29"/>
        </w:numPr>
        <w:tabs>
          <w:tab w:val="left" w:pos="5820"/>
        </w:tabs>
        <w:rPr>
          <w:sz w:val="24"/>
          <w:szCs w:val="24"/>
        </w:rPr>
      </w:pPr>
      <w:r w:rsidRPr="001E1D26">
        <w:rPr>
          <w:sz w:val="24"/>
          <w:szCs w:val="24"/>
        </w:rPr>
        <w:t xml:space="preserve">Традиции закаливания у разных народов. </w:t>
      </w:r>
    </w:p>
    <w:p w:rsidR="00665BE0" w:rsidRPr="001E1D26" w:rsidRDefault="00665BE0" w:rsidP="001E1D26">
      <w:pPr>
        <w:pStyle w:val="a3"/>
        <w:numPr>
          <w:ilvl w:val="0"/>
          <w:numId w:val="29"/>
        </w:numPr>
        <w:tabs>
          <w:tab w:val="left" w:pos="5820"/>
        </w:tabs>
        <w:rPr>
          <w:sz w:val="24"/>
          <w:szCs w:val="24"/>
        </w:rPr>
      </w:pPr>
      <w:r w:rsidRPr="001E1D26">
        <w:rPr>
          <w:sz w:val="24"/>
          <w:szCs w:val="24"/>
        </w:rPr>
        <w:t>Использования процедуры закаливания в древности.</w:t>
      </w:r>
    </w:p>
    <w:p w:rsidR="00665BE0" w:rsidRPr="001E1D26" w:rsidRDefault="00665BE0" w:rsidP="001E1D26">
      <w:pPr>
        <w:pStyle w:val="a3"/>
        <w:numPr>
          <w:ilvl w:val="0"/>
          <w:numId w:val="29"/>
        </w:numPr>
        <w:tabs>
          <w:tab w:val="left" w:pos="5820"/>
        </w:tabs>
        <w:rPr>
          <w:sz w:val="24"/>
          <w:szCs w:val="24"/>
        </w:rPr>
      </w:pPr>
      <w:r w:rsidRPr="001E1D26">
        <w:rPr>
          <w:sz w:val="24"/>
          <w:szCs w:val="24"/>
        </w:rPr>
        <w:t>История и традиция Русской закалки</w:t>
      </w:r>
    </w:p>
    <w:p w:rsidR="00665BE0" w:rsidRPr="001E1D26" w:rsidRDefault="00665BE0" w:rsidP="001E1D26">
      <w:pPr>
        <w:pStyle w:val="a3"/>
        <w:numPr>
          <w:ilvl w:val="0"/>
          <w:numId w:val="29"/>
        </w:numPr>
        <w:tabs>
          <w:tab w:val="left" w:pos="5820"/>
        </w:tabs>
        <w:rPr>
          <w:sz w:val="24"/>
          <w:szCs w:val="24"/>
        </w:rPr>
      </w:pPr>
      <w:r w:rsidRPr="001E1D26">
        <w:rPr>
          <w:sz w:val="24"/>
          <w:szCs w:val="24"/>
        </w:rPr>
        <w:t xml:space="preserve">Теоретические основы закаливания. </w:t>
      </w:r>
    </w:p>
    <w:p w:rsidR="00665BE0" w:rsidRPr="001E1D26" w:rsidRDefault="00665BE0" w:rsidP="001E1D26">
      <w:pPr>
        <w:pStyle w:val="a3"/>
        <w:numPr>
          <w:ilvl w:val="0"/>
          <w:numId w:val="29"/>
        </w:numPr>
        <w:tabs>
          <w:tab w:val="left" w:pos="5820"/>
        </w:tabs>
        <w:rPr>
          <w:sz w:val="24"/>
          <w:szCs w:val="24"/>
        </w:rPr>
      </w:pPr>
      <w:r w:rsidRPr="001E1D26">
        <w:rPr>
          <w:sz w:val="24"/>
          <w:szCs w:val="24"/>
        </w:rPr>
        <w:t>Закаливание воздухом.</w:t>
      </w:r>
    </w:p>
    <w:p w:rsidR="00665BE0" w:rsidRPr="001E1D26" w:rsidRDefault="00665BE0" w:rsidP="001E1D26">
      <w:pPr>
        <w:pStyle w:val="a3"/>
        <w:numPr>
          <w:ilvl w:val="0"/>
          <w:numId w:val="29"/>
        </w:numPr>
        <w:tabs>
          <w:tab w:val="left" w:pos="5820"/>
        </w:tabs>
        <w:rPr>
          <w:sz w:val="24"/>
          <w:szCs w:val="24"/>
        </w:rPr>
      </w:pPr>
      <w:r w:rsidRPr="001E1D26">
        <w:rPr>
          <w:sz w:val="24"/>
          <w:szCs w:val="24"/>
        </w:rPr>
        <w:t>Закаливание солнцем.</w:t>
      </w:r>
    </w:p>
    <w:p w:rsidR="00665BE0" w:rsidRDefault="00665BE0" w:rsidP="001E1D26">
      <w:pPr>
        <w:pStyle w:val="a3"/>
        <w:numPr>
          <w:ilvl w:val="0"/>
          <w:numId w:val="29"/>
        </w:numPr>
        <w:tabs>
          <w:tab w:val="left" w:pos="5820"/>
        </w:tabs>
        <w:rPr>
          <w:sz w:val="24"/>
          <w:szCs w:val="24"/>
        </w:rPr>
      </w:pPr>
      <w:r w:rsidRPr="001E1D26">
        <w:rPr>
          <w:sz w:val="24"/>
          <w:szCs w:val="24"/>
        </w:rPr>
        <w:t>Закаливание водой.</w:t>
      </w:r>
    </w:p>
    <w:p w:rsidR="001E1D26" w:rsidRPr="001E1D26" w:rsidRDefault="001E1D26" w:rsidP="001E1D26">
      <w:pPr>
        <w:pStyle w:val="a3"/>
        <w:numPr>
          <w:ilvl w:val="0"/>
          <w:numId w:val="29"/>
        </w:numPr>
        <w:tabs>
          <w:tab w:val="left" w:pos="5820"/>
        </w:tabs>
        <w:rPr>
          <w:sz w:val="24"/>
          <w:szCs w:val="24"/>
        </w:rPr>
      </w:pPr>
      <w:r>
        <w:rPr>
          <w:sz w:val="24"/>
          <w:szCs w:val="24"/>
        </w:rPr>
        <w:t>З</w:t>
      </w:r>
      <w:r w:rsidRPr="001E1D26">
        <w:rPr>
          <w:sz w:val="24"/>
          <w:szCs w:val="24"/>
        </w:rPr>
        <w:t>акаливание на маршруте</w:t>
      </w:r>
      <w:r>
        <w:rPr>
          <w:sz w:val="24"/>
          <w:szCs w:val="24"/>
        </w:rPr>
        <w:t>.</w:t>
      </w:r>
    </w:p>
    <w:p w:rsidR="00665BE0" w:rsidRPr="001E1D26" w:rsidRDefault="00665BE0" w:rsidP="001E1D26">
      <w:pPr>
        <w:pStyle w:val="a3"/>
        <w:numPr>
          <w:ilvl w:val="0"/>
          <w:numId w:val="29"/>
        </w:numPr>
        <w:tabs>
          <w:tab w:val="left" w:pos="5820"/>
        </w:tabs>
        <w:rPr>
          <w:sz w:val="24"/>
          <w:szCs w:val="24"/>
        </w:rPr>
      </w:pPr>
      <w:r w:rsidRPr="001E1D26">
        <w:rPr>
          <w:sz w:val="24"/>
          <w:szCs w:val="24"/>
        </w:rPr>
        <w:t xml:space="preserve">Теория и практика </w:t>
      </w:r>
      <w:proofErr w:type="spellStart"/>
      <w:r w:rsidRPr="001E1D26">
        <w:rPr>
          <w:sz w:val="24"/>
          <w:szCs w:val="24"/>
        </w:rPr>
        <w:t>моржевания</w:t>
      </w:r>
      <w:proofErr w:type="spellEnd"/>
      <w:r w:rsidRPr="001E1D26">
        <w:rPr>
          <w:sz w:val="24"/>
          <w:szCs w:val="24"/>
        </w:rPr>
        <w:t>.</w:t>
      </w:r>
    </w:p>
    <w:p w:rsidR="00665BE0" w:rsidRPr="001E1D26" w:rsidRDefault="00665BE0" w:rsidP="001E1D26">
      <w:pPr>
        <w:pStyle w:val="a3"/>
        <w:numPr>
          <w:ilvl w:val="0"/>
          <w:numId w:val="29"/>
        </w:numPr>
        <w:tabs>
          <w:tab w:val="left" w:pos="5820"/>
        </w:tabs>
        <w:rPr>
          <w:sz w:val="24"/>
          <w:szCs w:val="24"/>
        </w:rPr>
      </w:pPr>
      <w:r w:rsidRPr="001E1D26">
        <w:rPr>
          <w:sz w:val="24"/>
          <w:szCs w:val="24"/>
        </w:rPr>
        <w:t>Баня как одно из средств закаливания</w:t>
      </w:r>
    </w:p>
    <w:p w:rsidR="00665BE0" w:rsidRPr="001E1D26" w:rsidRDefault="00665BE0" w:rsidP="001E1D26">
      <w:pPr>
        <w:pStyle w:val="a3"/>
        <w:numPr>
          <w:ilvl w:val="0"/>
          <w:numId w:val="29"/>
        </w:numPr>
        <w:tabs>
          <w:tab w:val="left" w:pos="5820"/>
        </w:tabs>
        <w:rPr>
          <w:sz w:val="24"/>
          <w:szCs w:val="24"/>
        </w:rPr>
      </w:pPr>
      <w:r w:rsidRPr="001E1D26">
        <w:rPr>
          <w:sz w:val="24"/>
          <w:szCs w:val="24"/>
        </w:rPr>
        <w:t xml:space="preserve">Система закаливания по </w:t>
      </w:r>
      <w:proofErr w:type="gramStart"/>
      <w:r w:rsidRPr="001E1D26">
        <w:rPr>
          <w:sz w:val="24"/>
          <w:szCs w:val="24"/>
        </w:rPr>
        <w:t>методике  П.</w:t>
      </w:r>
      <w:proofErr w:type="gramEnd"/>
      <w:r w:rsidRPr="001E1D26">
        <w:rPr>
          <w:sz w:val="24"/>
          <w:szCs w:val="24"/>
        </w:rPr>
        <w:t xml:space="preserve"> Иванова.</w:t>
      </w:r>
    </w:p>
    <w:p w:rsidR="00665BE0" w:rsidRPr="001E1D26" w:rsidRDefault="00665BE0" w:rsidP="001E1D26">
      <w:pPr>
        <w:pStyle w:val="a3"/>
        <w:numPr>
          <w:ilvl w:val="0"/>
          <w:numId w:val="29"/>
        </w:numPr>
        <w:tabs>
          <w:tab w:val="left" w:pos="5820"/>
        </w:tabs>
        <w:rPr>
          <w:sz w:val="24"/>
          <w:szCs w:val="24"/>
        </w:rPr>
      </w:pPr>
      <w:r w:rsidRPr="001E1D26">
        <w:rPr>
          <w:sz w:val="24"/>
          <w:szCs w:val="24"/>
        </w:rPr>
        <w:t>Закаливание как одно из важнейших слагаемых здорового образа жизни.</w:t>
      </w:r>
    </w:p>
    <w:p w:rsidR="00665BE0" w:rsidRPr="001E1D26" w:rsidRDefault="00665BE0" w:rsidP="001E1D26">
      <w:pPr>
        <w:pStyle w:val="a3"/>
        <w:numPr>
          <w:ilvl w:val="0"/>
          <w:numId w:val="29"/>
        </w:numPr>
        <w:tabs>
          <w:tab w:val="left" w:pos="5820"/>
        </w:tabs>
        <w:rPr>
          <w:sz w:val="24"/>
          <w:szCs w:val="24"/>
        </w:rPr>
      </w:pPr>
      <w:r w:rsidRPr="001E1D26">
        <w:rPr>
          <w:sz w:val="24"/>
          <w:szCs w:val="24"/>
        </w:rPr>
        <w:t>Нетрадиционные методики оздоровления организма.</w:t>
      </w:r>
    </w:p>
    <w:p w:rsidR="001E1D26" w:rsidRDefault="001E1D26" w:rsidP="001E1D26">
      <w:pPr>
        <w:pStyle w:val="a3"/>
        <w:numPr>
          <w:ilvl w:val="0"/>
          <w:numId w:val="29"/>
        </w:numPr>
        <w:tabs>
          <w:tab w:val="left" w:pos="5820"/>
        </w:tabs>
        <w:rPr>
          <w:sz w:val="24"/>
          <w:szCs w:val="24"/>
        </w:rPr>
      </w:pPr>
      <w:r w:rsidRPr="001E1D26">
        <w:rPr>
          <w:sz w:val="24"/>
          <w:szCs w:val="24"/>
        </w:rPr>
        <w:t>Самоконтроль туриста.</w:t>
      </w:r>
    </w:p>
    <w:p w:rsidR="001E1D26" w:rsidRDefault="001E1D26" w:rsidP="001E1D26">
      <w:pPr>
        <w:pStyle w:val="a3"/>
        <w:numPr>
          <w:ilvl w:val="0"/>
          <w:numId w:val="29"/>
        </w:numPr>
        <w:tabs>
          <w:tab w:val="left" w:pos="5820"/>
        </w:tabs>
        <w:rPr>
          <w:sz w:val="24"/>
          <w:szCs w:val="24"/>
        </w:rPr>
      </w:pPr>
      <w:r>
        <w:rPr>
          <w:sz w:val="24"/>
          <w:szCs w:val="24"/>
        </w:rPr>
        <w:t>Самомассаж туриста</w:t>
      </w:r>
    </w:p>
    <w:p w:rsidR="001E1D26" w:rsidRDefault="001E1D26" w:rsidP="001E1D26">
      <w:pPr>
        <w:pStyle w:val="a3"/>
        <w:numPr>
          <w:ilvl w:val="0"/>
          <w:numId w:val="29"/>
        </w:numPr>
        <w:tabs>
          <w:tab w:val="left" w:pos="5820"/>
        </w:tabs>
        <w:rPr>
          <w:sz w:val="24"/>
          <w:szCs w:val="24"/>
        </w:rPr>
      </w:pPr>
      <w:r w:rsidRPr="001E1D26">
        <w:rPr>
          <w:sz w:val="24"/>
          <w:szCs w:val="24"/>
        </w:rPr>
        <w:t>Физическая культура на маршруте</w:t>
      </w:r>
      <w:r>
        <w:rPr>
          <w:sz w:val="24"/>
          <w:szCs w:val="24"/>
        </w:rPr>
        <w:t>.</w:t>
      </w:r>
    </w:p>
    <w:p w:rsidR="001E1D26" w:rsidRDefault="001E1D26" w:rsidP="001E1D26">
      <w:pPr>
        <w:pStyle w:val="a3"/>
        <w:numPr>
          <w:ilvl w:val="0"/>
          <w:numId w:val="29"/>
        </w:numPr>
        <w:tabs>
          <w:tab w:val="left" w:pos="5820"/>
        </w:tabs>
        <w:rPr>
          <w:sz w:val="24"/>
          <w:szCs w:val="24"/>
        </w:rPr>
      </w:pPr>
      <w:r w:rsidRPr="001E1D26">
        <w:rPr>
          <w:sz w:val="24"/>
          <w:szCs w:val="24"/>
        </w:rPr>
        <w:t>Личная гигиена в походе</w:t>
      </w:r>
      <w:r>
        <w:rPr>
          <w:sz w:val="24"/>
          <w:szCs w:val="24"/>
        </w:rPr>
        <w:t>.</w:t>
      </w:r>
    </w:p>
    <w:p w:rsidR="001E1D26" w:rsidRDefault="001E1D26" w:rsidP="001E1D26">
      <w:pPr>
        <w:pStyle w:val="a3"/>
        <w:numPr>
          <w:ilvl w:val="0"/>
          <w:numId w:val="29"/>
        </w:numPr>
        <w:tabs>
          <w:tab w:val="left" w:pos="5820"/>
        </w:tabs>
        <w:rPr>
          <w:sz w:val="24"/>
          <w:szCs w:val="24"/>
        </w:rPr>
      </w:pPr>
      <w:r w:rsidRPr="001E1D26">
        <w:rPr>
          <w:sz w:val="24"/>
          <w:szCs w:val="24"/>
        </w:rPr>
        <w:t xml:space="preserve">Профилактика инфекционных заболеваний в походах. </w:t>
      </w:r>
    </w:p>
    <w:p w:rsidR="001E1D26" w:rsidRDefault="001E1D26" w:rsidP="001E1D26">
      <w:pPr>
        <w:pStyle w:val="a3"/>
        <w:numPr>
          <w:ilvl w:val="0"/>
          <w:numId w:val="29"/>
        </w:numPr>
        <w:tabs>
          <w:tab w:val="left" w:pos="5820"/>
        </w:tabs>
        <w:rPr>
          <w:sz w:val="24"/>
          <w:szCs w:val="24"/>
        </w:rPr>
      </w:pPr>
      <w:r>
        <w:rPr>
          <w:sz w:val="24"/>
          <w:szCs w:val="24"/>
        </w:rPr>
        <w:t>П</w:t>
      </w:r>
      <w:r w:rsidRPr="001E1D26">
        <w:rPr>
          <w:sz w:val="24"/>
          <w:szCs w:val="24"/>
        </w:rPr>
        <w:t xml:space="preserve">рофилактика </w:t>
      </w:r>
      <w:r>
        <w:rPr>
          <w:sz w:val="24"/>
          <w:szCs w:val="24"/>
        </w:rPr>
        <w:t>отравлений</w:t>
      </w:r>
      <w:r w:rsidRPr="001E1D26">
        <w:rPr>
          <w:sz w:val="24"/>
          <w:szCs w:val="24"/>
        </w:rPr>
        <w:t xml:space="preserve"> в походе</w:t>
      </w:r>
      <w:r>
        <w:rPr>
          <w:sz w:val="24"/>
          <w:szCs w:val="24"/>
        </w:rPr>
        <w:t>.</w:t>
      </w:r>
    </w:p>
    <w:p w:rsidR="001E1D26" w:rsidRDefault="001E1D26" w:rsidP="001E1D26">
      <w:pPr>
        <w:pStyle w:val="a3"/>
        <w:numPr>
          <w:ilvl w:val="0"/>
          <w:numId w:val="29"/>
        </w:numPr>
        <w:tabs>
          <w:tab w:val="left" w:pos="5820"/>
        </w:tabs>
        <w:rPr>
          <w:sz w:val="24"/>
          <w:szCs w:val="24"/>
        </w:rPr>
      </w:pPr>
      <w:r w:rsidRPr="001E1D26">
        <w:rPr>
          <w:sz w:val="24"/>
          <w:szCs w:val="24"/>
        </w:rPr>
        <w:t>Правила безопасности</w:t>
      </w:r>
      <w:r>
        <w:rPr>
          <w:sz w:val="24"/>
          <w:szCs w:val="24"/>
        </w:rPr>
        <w:t xml:space="preserve"> в походе.</w:t>
      </w:r>
    </w:p>
    <w:p w:rsidR="001E1D26" w:rsidRDefault="001E1D26" w:rsidP="001E1D26">
      <w:pPr>
        <w:pStyle w:val="a3"/>
        <w:numPr>
          <w:ilvl w:val="0"/>
          <w:numId w:val="29"/>
        </w:numPr>
        <w:tabs>
          <w:tab w:val="left" w:pos="5820"/>
        </w:tabs>
        <w:rPr>
          <w:sz w:val="24"/>
          <w:szCs w:val="24"/>
        </w:rPr>
      </w:pPr>
      <w:r>
        <w:rPr>
          <w:sz w:val="24"/>
          <w:szCs w:val="24"/>
        </w:rPr>
        <w:t xml:space="preserve">Выбор </w:t>
      </w:r>
      <w:proofErr w:type="spellStart"/>
      <w:r>
        <w:rPr>
          <w:sz w:val="24"/>
          <w:szCs w:val="24"/>
        </w:rPr>
        <w:t>водоисточника</w:t>
      </w:r>
      <w:proofErr w:type="spellEnd"/>
      <w:r>
        <w:rPr>
          <w:sz w:val="24"/>
          <w:szCs w:val="24"/>
        </w:rPr>
        <w:t xml:space="preserve"> и питьевой режим в походе.</w:t>
      </w:r>
    </w:p>
    <w:p w:rsidR="00E258B1" w:rsidRDefault="00E258B1" w:rsidP="001E1D26">
      <w:pPr>
        <w:pStyle w:val="a3"/>
        <w:numPr>
          <w:ilvl w:val="0"/>
          <w:numId w:val="29"/>
        </w:numPr>
        <w:tabs>
          <w:tab w:val="left" w:pos="5820"/>
        </w:tabs>
        <w:rPr>
          <w:sz w:val="24"/>
          <w:szCs w:val="24"/>
        </w:rPr>
      </w:pPr>
      <w:r w:rsidRPr="00AB1DD1">
        <w:rPr>
          <w:rFonts w:eastAsia="Calibri"/>
          <w:color w:val="000000"/>
          <w:sz w:val="24"/>
          <w:szCs w:val="24"/>
        </w:rPr>
        <w:t>Сублимированные продукты, их приготовление.</w:t>
      </w:r>
      <w:r w:rsidR="00EF10AD">
        <w:rPr>
          <w:rFonts w:eastAsia="Calibri"/>
          <w:color w:val="000000"/>
          <w:sz w:val="24"/>
          <w:szCs w:val="24"/>
        </w:rPr>
        <w:t xml:space="preserve"> </w:t>
      </w:r>
    </w:p>
    <w:p w:rsidR="001E1D26" w:rsidRDefault="001E1D26" w:rsidP="001E1D26">
      <w:pPr>
        <w:pStyle w:val="a3"/>
        <w:numPr>
          <w:ilvl w:val="0"/>
          <w:numId w:val="29"/>
        </w:numPr>
        <w:tabs>
          <w:tab w:val="left" w:pos="5820"/>
        </w:tabs>
        <w:rPr>
          <w:sz w:val="24"/>
          <w:szCs w:val="24"/>
        </w:rPr>
      </w:pPr>
      <w:r w:rsidRPr="001E1D26">
        <w:rPr>
          <w:sz w:val="24"/>
          <w:szCs w:val="24"/>
        </w:rPr>
        <w:t>Лесная кухня: ягоды, грибы, растения, пригодные в пищу.</w:t>
      </w:r>
    </w:p>
    <w:p w:rsidR="001E1D26" w:rsidRDefault="001E1D26" w:rsidP="001E1D26">
      <w:pPr>
        <w:pStyle w:val="a3"/>
        <w:numPr>
          <w:ilvl w:val="0"/>
          <w:numId w:val="29"/>
        </w:numPr>
        <w:tabs>
          <w:tab w:val="left" w:pos="5820"/>
        </w:tabs>
        <w:rPr>
          <w:sz w:val="24"/>
          <w:szCs w:val="24"/>
        </w:rPr>
      </w:pPr>
      <w:r w:rsidRPr="001E1D26">
        <w:rPr>
          <w:sz w:val="24"/>
          <w:szCs w:val="24"/>
        </w:rPr>
        <w:t>Комплектование аптечки</w:t>
      </w:r>
      <w:r>
        <w:rPr>
          <w:sz w:val="24"/>
          <w:szCs w:val="24"/>
        </w:rPr>
        <w:t xml:space="preserve"> </w:t>
      </w:r>
      <w:proofErr w:type="spellStart"/>
      <w:r>
        <w:rPr>
          <w:sz w:val="24"/>
          <w:szCs w:val="24"/>
        </w:rPr>
        <w:t>дл</w:t>
      </w:r>
      <w:proofErr w:type="spellEnd"/>
      <w:r w:rsidR="00C52824">
        <w:rPr>
          <w:sz w:val="24"/>
          <w:szCs w:val="24"/>
        </w:rPr>
        <w:t xml:space="preserve"> </w:t>
      </w:r>
      <w:r>
        <w:rPr>
          <w:sz w:val="24"/>
          <w:szCs w:val="24"/>
        </w:rPr>
        <w:t>я различных походов.</w:t>
      </w:r>
    </w:p>
    <w:p w:rsidR="00E258B1" w:rsidRDefault="00E258B1" w:rsidP="00E258B1">
      <w:pPr>
        <w:pStyle w:val="a3"/>
        <w:numPr>
          <w:ilvl w:val="0"/>
          <w:numId w:val="29"/>
        </w:numPr>
        <w:tabs>
          <w:tab w:val="left" w:pos="5820"/>
        </w:tabs>
        <w:rPr>
          <w:sz w:val="24"/>
          <w:szCs w:val="24"/>
        </w:rPr>
      </w:pPr>
      <w:r w:rsidRPr="00E258B1">
        <w:rPr>
          <w:sz w:val="24"/>
          <w:szCs w:val="24"/>
        </w:rPr>
        <w:t xml:space="preserve">Гигиенические проблемы акклиматизации. </w:t>
      </w:r>
    </w:p>
    <w:p w:rsidR="00665BE0" w:rsidRDefault="00E258B1" w:rsidP="00E54A12">
      <w:pPr>
        <w:pStyle w:val="a3"/>
        <w:numPr>
          <w:ilvl w:val="0"/>
          <w:numId w:val="29"/>
        </w:numPr>
        <w:tabs>
          <w:tab w:val="left" w:pos="5820"/>
        </w:tabs>
        <w:rPr>
          <w:sz w:val="24"/>
          <w:szCs w:val="24"/>
        </w:rPr>
      </w:pPr>
      <w:r w:rsidRPr="00E258B1">
        <w:rPr>
          <w:sz w:val="24"/>
          <w:szCs w:val="24"/>
        </w:rPr>
        <w:t>Вспомогательные гигиенические средства восстановления и повышения работоспособности.</w:t>
      </w:r>
    </w:p>
    <w:p w:rsidR="00E54A12" w:rsidRPr="00E54A12" w:rsidRDefault="00E54A12" w:rsidP="00E54A12">
      <w:pPr>
        <w:pStyle w:val="a3"/>
        <w:numPr>
          <w:ilvl w:val="0"/>
          <w:numId w:val="29"/>
        </w:numPr>
        <w:tabs>
          <w:tab w:val="left" w:pos="5820"/>
        </w:tabs>
        <w:rPr>
          <w:sz w:val="24"/>
          <w:szCs w:val="24"/>
        </w:rPr>
      </w:pPr>
    </w:p>
    <w:p w:rsidR="00665BE0" w:rsidRPr="001C33E0" w:rsidRDefault="00034885" w:rsidP="00665BE0">
      <w:pPr>
        <w:spacing w:after="0" w:line="276" w:lineRule="auto"/>
        <w:jc w:val="center"/>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 xml:space="preserve">1.5. </w:t>
      </w:r>
      <w:r w:rsidR="00665BE0" w:rsidRPr="001C33E0">
        <w:rPr>
          <w:rFonts w:ascii="Times New Roman" w:eastAsia="Times New Roman" w:hAnsi="Times New Roman" w:cs="Times New Roman"/>
          <w:b/>
          <w:i/>
          <w:sz w:val="24"/>
          <w:szCs w:val="24"/>
          <w:lang w:eastAsia="ru-RU"/>
        </w:rPr>
        <w:t>Лабораторные работы</w:t>
      </w:r>
    </w:p>
    <w:p w:rsidR="00665BE0" w:rsidRPr="001C33E0" w:rsidRDefault="00E25DAB" w:rsidP="00712D5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t xml:space="preserve">Раздел 2. </w:t>
      </w:r>
      <w:r w:rsidR="00665BE0" w:rsidRPr="001C33E0">
        <w:rPr>
          <w:rFonts w:ascii="Times New Roman" w:eastAsia="Times New Roman" w:hAnsi="Times New Roman" w:cs="Times New Roman"/>
          <w:b/>
          <w:sz w:val="24"/>
          <w:szCs w:val="24"/>
          <w:lang w:eastAsia="ru-RU"/>
        </w:rPr>
        <w:t>Взаимодействие организма человека с фа</w:t>
      </w:r>
      <w:r>
        <w:rPr>
          <w:rFonts w:ascii="Times New Roman" w:eastAsia="Times New Roman" w:hAnsi="Times New Roman" w:cs="Times New Roman"/>
          <w:b/>
          <w:sz w:val="24"/>
          <w:szCs w:val="24"/>
          <w:lang w:eastAsia="ru-RU"/>
        </w:rPr>
        <w:t>кторами воздушной среды</w:t>
      </w:r>
      <w:r w:rsidR="00665BE0" w:rsidRPr="001C33E0">
        <w:rPr>
          <w:rFonts w:ascii="Times New Roman" w:eastAsia="Times New Roman" w:hAnsi="Times New Roman" w:cs="Times New Roman"/>
          <w:b/>
          <w:sz w:val="24"/>
          <w:szCs w:val="24"/>
          <w:lang w:eastAsia="ru-RU"/>
        </w:rPr>
        <w:t>.</w:t>
      </w:r>
    </w:p>
    <w:p w:rsidR="00665BE0" w:rsidRPr="001C33E0" w:rsidRDefault="00665BE0" w:rsidP="00712D5F">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Лабораторная работа № 1.</w:t>
      </w:r>
    </w:p>
    <w:p w:rsidR="00665BE0" w:rsidRPr="001C33E0" w:rsidRDefault="00665BE0" w:rsidP="00712D5F">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Тема: Определение физических свойств микроклимата.  </w:t>
      </w:r>
      <w:r w:rsidRPr="001C33E0">
        <w:rPr>
          <w:rFonts w:ascii="Times New Roman" w:eastAsia="Times New Roman" w:hAnsi="Times New Roman" w:cs="Times New Roman"/>
          <w:b/>
          <w:spacing w:val="1"/>
          <w:sz w:val="24"/>
          <w:szCs w:val="24"/>
          <w:lang w:eastAsia="ru-RU"/>
        </w:rPr>
        <w:t>Гигиеническая оценка.</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Цель: </w:t>
      </w:r>
      <w:r w:rsidRPr="001C33E0">
        <w:rPr>
          <w:rFonts w:ascii="Times New Roman" w:eastAsia="Times New Roman" w:hAnsi="Times New Roman" w:cs="Times New Roman"/>
          <w:sz w:val="24"/>
          <w:szCs w:val="24"/>
          <w:lang w:eastAsia="ru-RU"/>
        </w:rPr>
        <w:t xml:space="preserve">Закрепить теоретические знания и научиться с помощью приборов определять показатели микроклимата спортивных помещений. </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Задание. </w:t>
      </w:r>
      <w:r w:rsidRPr="001C33E0">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 Ознакомиться с устройством и принципом работы барометра. Замерить с помощью барометра уровень атмосферного давления.</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2. Ознакомиться с устройством и принципом работы термометров. Замерить с помощью термометра температуру воздуха в различных точках.</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3. Ознакомиться с устройством и принципом работы психрометра. Определить абсолютную и относительную влажности воздуха.</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4. Ознакомиться с устройством и принципом работы анемометра. Определить скорость движения воздуха.</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5. Ознакомиться с устройством и принципом работы кататермометра. Определить охлаждающую способность воздуха.</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6. Дать гиг</w:t>
      </w:r>
      <w:r w:rsidR="00E8530A" w:rsidRPr="001C33E0">
        <w:rPr>
          <w:rFonts w:ascii="Times New Roman" w:eastAsia="Times New Roman" w:hAnsi="Times New Roman" w:cs="Times New Roman"/>
          <w:sz w:val="24"/>
          <w:szCs w:val="24"/>
          <w:lang w:eastAsia="ru-RU"/>
        </w:rPr>
        <w:t>иеническую оценку микроклимата.</w:t>
      </w:r>
    </w:p>
    <w:p w:rsidR="00665BE0" w:rsidRPr="001C33E0" w:rsidRDefault="00665BE0" w:rsidP="00712D5F">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Лабораторная работа № 2.</w:t>
      </w:r>
    </w:p>
    <w:p w:rsidR="00E36A88" w:rsidRPr="008C6938" w:rsidRDefault="00E36A88" w:rsidP="00E36A88">
      <w:pPr>
        <w:spacing w:after="0" w:line="240" w:lineRule="auto"/>
        <w:jc w:val="both"/>
        <w:rPr>
          <w:rFonts w:ascii="Times New Roman" w:eastAsia="Times New Roman" w:hAnsi="Times New Roman" w:cs="Times New Roman"/>
          <w:b/>
          <w:sz w:val="24"/>
          <w:szCs w:val="24"/>
          <w:lang w:eastAsia="ru-RU"/>
        </w:rPr>
      </w:pPr>
      <w:r w:rsidRPr="008C6938">
        <w:rPr>
          <w:rFonts w:ascii="Times New Roman" w:eastAsia="Times New Roman" w:hAnsi="Times New Roman" w:cs="Times New Roman"/>
          <w:b/>
          <w:sz w:val="24"/>
          <w:szCs w:val="24"/>
          <w:lang w:eastAsia="ru-RU"/>
        </w:rPr>
        <w:t>Тема: Определение теплового баланса.</w:t>
      </w:r>
    </w:p>
    <w:p w:rsidR="00E36A88" w:rsidRPr="008C6938" w:rsidRDefault="00E36A88" w:rsidP="00E36A88">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b/>
          <w:sz w:val="24"/>
          <w:szCs w:val="24"/>
          <w:lang w:eastAsia="ru-RU"/>
        </w:rPr>
        <w:lastRenderedPageBreak/>
        <w:t xml:space="preserve">Цель: </w:t>
      </w:r>
      <w:r w:rsidRPr="008C6938">
        <w:rPr>
          <w:rFonts w:ascii="Times New Roman" w:eastAsia="Times New Roman" w:hAnsi="Times New Roman" w:cs="Times New Roman"/>
          <w:sz w:val="24"/>
          <w:szCs w:val="24"/>
          <w:lang w:eastAsia="ru-RU"/>
        </w:rPr>
        <w:t>Выявить зависимост</w:t>
      </w:r>
      <w:r>
        <w:rPr>
          <w:rFonts w:ascii="Times New Roman" w:eastAsia="Times New Roman" w:hAnsi="Times New Roman" w:cs="Times New Roman"/>
          <w:sz w:val="24"/>
          <w:szCs w:val="24"/>
          <w:lang w:eastAsia="ru-RU"/>
        </w:rPr>
        <w:t>ь теплового состояния человека</w:t>
      </w:r>
      <w:r w:rsidRPr="008C6938">
        <w:rPr>
          <w:rFonts w:ascii="Times New Roman" w:eastAsia="Times New Roman" w:hAnsi="Times New Roman" w:cs="Times New Roman"/>
          <w:sz w:val="24"/>
          <w:szCs w:val="24"/>
          <w:lang w:eastAsia="ru-RU"/>
        </w:rPr>
        <w:t xml:space="preserve"> от пар</w:t>
      </w:r>
      <w:r>
        <w:rPr>
          <w:rFonts w:ascii="Times New Roman" w:eastAsia="Times New Roman" w:hAnsi="Times New Roman" w:cs="Times New Roman"/>
          <w:sz w:val="24"/>
          <w:szCs w:val="24"/>
          <w:lang w:eastAsia="ru-RU"/>
        </w:rPr>
        <w:t xml:space="preserve">аметров </w:t>
      </w:r>
      <w:proofErr w:type="gramStart"/>
      <w:r>
        <w:rPr>
          <w:rFonts w:ascii="Times New Roman" w:eastAsia="Times New Roman" w:hAnsi="Times New Roman" w:cs="Times New Roman"/>
          <w:sz w:val="24"/>
          <w:szCs w:val="24"/>
          <w:lang w:eastAsia="ru-RU"/>
        </w:rPr>
        <w:t xml:space="preserve">микроклимата </w:t>
      </w:r>
      <w:r w:rsidRPr="008C6938">
        <w:rPr>
          <w:rFonts w:ascii="Times New Roman" w:eastAsia="Times New Roman" w:hAnsi="Times New Roman" w:cs="Times New Roman"/>
          <w:sz w:val="24"/>
          <w:szCs w:val="24"/>
          <w:lang w:eastAsia="ru-RU"/>
        </w:rPr>
        <w:t xml:space="preserve"> зала</w:t>
      </w:r>
      <w:proofErr w:type="gramEnd"/>
      <w:r w:rsidRPr="008C6938">
        <w:rPr>
          <w:rFonts w:ascii="Times New Roman" w:eastAsia="Times New Roman" w:hAnsi="Times New Roman" w:cs="Times New Roman"/>
          <w:sz w:val="24"/>
          <w:szCs w:val="24"/>
          <w:lang w:eastAsia="ru-RU"/>
        </w:rPr>
        <w:t xml:space="preserve">. </w:t>
      </w:r>
    </w:p>
    <w:p w:rsidR="00E36A88" w:rsidRPr="008C6938" w:rsidRDefault="00E36A88" w:rsidP="00E36A88">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b/>
          <w:sz w:val="24"/>
          <w:szCs w:val="24"/>
          <w:lang w:eastAsia="ru-RU"/>
        </w:rPr>
        <w:t xml:space="preserve">Задание. </w:t>
      </w:r>
      <w:r w:rsidRPr="008C6938">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E36A88" w:rsidRPr="008C6938" w:rsidRDefault="00E36A88" w:rsidP="00E36A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8C6938">
        <w:rPr>
          <w:rFonts w:ascii="Times New Roman" w:eastAsia="Times New Roman" w:hAnsi="Times New Roman" w:cs="Times New Roman"/>
          <w:sz w:val="24"/>
          <w:szCs w:val="24"/>
          <w:lang w:eastAsia="ru-RU"/>
        </w:rPr>
        <w:t>Измерить показатели микроклимата зала.</w:t>
      </w:r>
    </w:p>
    <w:p w:rsidR="00E36A88" w:rsidRPr="008C6938" w:rsidRDefault="00E36A88" w:rsidP="00E36A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8C6938">
        <w:rPr>
          <w:rFonts w:ascii="Times New Roman" w:eastAsia="Times New Roman" w:hAnsi="Times New Roman" w:cs="Times New Roman"/>
          <w:sz w:val="24"/>
          <w:szCs w:val="24"/>
          <w:lang w:eastAsia="ru-RU"/>
        </w:rPr>
        <w:t>Измерить средневзвешенную температуру кожи каждого исследуемого.</w:t>
      </w:r>
    </w:p>
    <w:p w:rsidR="00E36A88" w:rsidRPr="008C6938" w:rsidRDefault="00E36A88" w:rsidP="00E36A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8C6938">
        <w:rPr>
          <w:rFonts w:ascii="Times New Roman" w:eastAsia="Times New Roman" w:hAnsi="Times New Roman" w:cs="Times New Roman"/>
          <w:sz w:val="24"/>
          <w:szCs w:val="24"/>
          <w:lang w:eastAsia="ru-RU"/>
        </w:rPr>
        <w:t>Рассчитать тепловой баланс каждого испытуемого.</w:t>
      </w:r>
    </w:p>
    <w:p w:rsidR="00E36A88" w:rsidRPr="008C6938" w:rsidRDefault="00E36A88" w:rsidP="00E36A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8C6938">
        <w:rPr>
          <w:rFonts w:ascii="Times New Roman" w:eastAsia="Times New Roman" w:hAnsi="Times New Roman" w:cs="Times New Roman"/>
          <w:sz w:val="24"/>
          <w:szCs w:val="24"/>
          <w:lang w:eastAsia="ru-RU"/>
        </w:rPr>
        <w:t xml:space="preserve">Дать оценку </w:t>
      </w:r>
      <w:proofErr w:type="gramStart"/>
      <w:r w:rsidRPr="008C6938">
        <w:rPr>
          <w:rFonts w:ascii="Times New Roman" w:eastAsia="Times New Roman" w:hAnsi="Times New Roman" w:cs="Times New Roman"/>
          <w:sz w:val="24"/>
          <w:szCs w:val="24"/>
          <w:lang w:eastAsia="ru-RU"/>
        </w:rPr>
        <w:t>теплового баланса</w:t>
      </w:r>
      <w:proofErr w:type="gramEnd"/>
      <w:r w:rsidRPr="008C6938">
        <w:rPr>
          <w:rFonts w:ascii="Times New Roman" w:eastAsia="Times New Roman" w:hAnsi="Times New Roman" w:cs="Times New Roman"/>
          <w:sz w:val="24"/>
          <w:szCs w:val="24"/>
          <w:lang w:eastAsia="ru-RU"/>
        </w:rPr>
        <w:t xml:space="preserve"> исследуемого при данном микроклимате зала.</w:t>
      </w:r>
    </w:p>
    <w:p w:rsidR="00665BE0" w:rsidRPr="001C33E0" w:rsidRDefault="00665BE0" w:rsidP="00712D5F">
      <w:pPr>
        <w:spacing w:after="200" w:line="240" w:lineRule="auto"/>
        <w:rPr>
          <w:rFonts w:ascii="Times New Roman" w:eastAsia="Times New Roman" w:hAnsi="Times New Roman" w:cs="Times New Roman"/>
          <w:sz w:val="24"/>
          <w:szCs w:val="24"/>
          <w:lang w:eastAsia="ru-RU"/>
        </w:rPr>
      </w:pPr>
    </w:p>
    <w:p w:rsidR="00665BE0" w:rsidRPr="001C33E0" w:rsidRDefault="00034885" w:rsidP="00CA560C">
      <w:pPr>
        <w:spacing w:after="0" w:line="240" w:lineRule="auto"/>
        <w:jc w:val="center"/>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1.6. Практические занятия</w:t>
      </w:r>
    </w:p>
    <w:p w:rsidR="00665BE0" w:rsidRPr="001C33E0" w:rsidRDefault="00665BE0" w:rsidP="00E36A88">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ab/>
      </w:r>
    </w:p>
    <w:p w:rsidR="00D37F81" w:rsidRDefault="00D37F81" w:rsidP="00CA560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Pr="00D37F81">
        <w:rPr>
          <w:rFonts w:ascii="Times New Roman" w:eastAsia="Times New Roman" w:hAnsi="Times New Roman" w:cs="Times New Roman"/>
          <w:b/>
          <w:sz w:val="24"/>
          <w:szCs w:val="24"/>
          <w:lang w:eastAsia="ru-RU"/>
        </w:rPr>
        <w:t>Раздел 3.  Гигиена туристических объектов.</w:t>
      </w:r>
    </w:p>
    <w:p w:rsidR="00665BE0" w:rsidRPr="001C33E0" w:rsidRDefault="00665BE0" w:rsidP="00CA560C">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Практическая работа № </w:t>
      </w:r>
      <w:r w:rsidR="00E36A88">
        <w:rPr>
          <w:rFonts w:ascii="Times New Roman" w:eastAsia="Times New Roman" w:hAnsi="Times New Roman" w:cs="Times New Roman"/>
          <w:b/>
          <w:sz w:val="24"/>
          <w:szCs w:val="24"/>
          <w:lang w:eastAsia="ru-RU"/>
        </w:rPr>
        <w:t>1</w:t>
      </w:r>
      <w:r w:rsidRPr="001C33E0">
        <w:rPr>
          <w:rFonts w:ascii="Times New Roman" w:eastAsia="Times New Roman" w:hAnsi="Times New Roman" w:cs="Times New Roman"/>
          <w:b/>
          <w:sz w:val="24"/>
          <w:szCs w:val="24"/>
          <w:lang w:eastAsia="ru-RU"/>
        </w:rPr>
        <w:t>.</w:t>
      </w:r>
    </w:p>
    <w:p w:rsidR="00E36A88" w:rsidRPr="00E36A88" w:rsidRDefault="00D37F81" w:rsidP="00E36A8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Построение режима дня</w:t>
      </w:r>
      <w:r w:rsidR="00E36A88" w:rsidRPr="00E36A88">
        <w:rPr>
          <w:rFonts w:ascii="Times New Roman" w:eastAsia="Times New Roman" w:hAnsi="Times New Roman" w:cs="Times New Roman"/>
          <w:b/>
          <w:sz w:val="24"/>
          <w:szCs w:val="24"/>
          <w:lang w:eastAsia="ru-RU"/>
        </w:rPr>
        <w:t>.</w:t>
      </w:r>
    </w:p>
    <w:p w:rsidR="00D37F81" w:rsidRDefault="00E36A88" w:rsidP="00E36A88">
      <w:pPr>
        <w:spacing w:after="0" w:line="240" w:lineRule="auto"/>
        <w:jc w:val="both"/>
        <w:rPr>
          <w:rFonts w:ascii="Times New Roman" w:eastAsia="Times New Roman" w:hAnsi="Times New Roman" w:cs="Times New Roman"/>
          <w:sz w:val="24"/>
          <w:szCs w:val="24"/>
          <w:lang w:eastAsia="ru-RU"/>
        </w:rPr>
      </w:pPr>
      <w:r w:rsidRPr="00E36A88">
        <w:rPr>
          <w:rFonts w:ascii="Times New Roman" w:eastAsia="Times New Roman" w:hAnsi="Times New Roman" w:cs="Times New Roman"/>
          <w:b/>
          <w:sz w:val="24"/>
          <w:szCs w:val="24"/>
          <w:lang w:eastAsia="ru-RU"/>
        </w:rPr>
        <w:t xml:space="preserve">Цель занятия. </w:t>
      </w:r>
      <w:r w:rsidRPr="00E36A88">
        <w:rPr>
          <w:rFonts w:ascii="Times New Roman" w:eastAsia="Times New Roman" w:hAnsi="Times New Roman" w:cs="Times New Roman"/>
          <w:sz w:val="24"/>
          <w:szCs w:val="24"/>
          <w:lang w:eastAsia="ru-RU"/>
        </w:rPr>
        <w:t xml:space="preserve">Освоить методику построения режима дня </w:t>
      </w:r>
    </w:p>
    <w:p w:rsidR="00E36A88" w:rsidRPr="00E36A88" w:rsidRDefault="00E36A88" w:rsidP="00E36A8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Задание.</w:t>
      </w:r>
      <w:r w:rsidRPr="00E36A88">
        <w:rPr>
          <w:rFonts w:ascii="Times New Roman" w:eastAsia="Times New Roman" w:hAnsi="Times New Roman" w:cs="Times New Roman"/>
          <w:sz w:val="24"/>
          <w:szCs w:val="24"/>
          <w:lang w:eastAsia="ru-RU"/>
        </w:rPr>
        <w:t xml:space="preserve"> </w:t>
      </w:r>
      <w:r w:rsidRPr="001C33E0">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D37F81" w:rsidRDefault="00E36A88" w:rsidP="00E36A88">
      <w:pPr>
        <w:spacing w:after="0" w:line="240" w:lineRule="auto"/>
        <w:jc w:val="both"/>
        <w:rPr>
          <w:rFonts w:ascii="Times New Roman" w:eastAsia="Times New Roman" w:hAnsi="Times New Roman" w:cs="Times New Roman"/>
          <w:sz w:val="24"/>
          <w:szCs w:val="24"/>
          <w:lang w:eastAsia="ru-RU"/>
        </w:rPr>
      </w:pPr>
      <w:r w:rsidRPr="00E36A88">
        <w:rPr>
          <w:rFonts w:ascii="Times New Roman" w:eastAsia="Times New Roman" w:hAnsi="Times New Roman" w:cs="Times New Roman"/>
          <w:sz w:val="24"/>
          <w:szCs w:val="24"/>
          <w:lang w:eastAsia="ru-RU"/>
        </w:rPr>
        <w:t xml:space="preserve">1.Составить режим дня для </w:t>
      </w:r>
      <w:r w:rsidR="00D37F81">
        <w:rPr>
          <w:rFonts w:ascii="Times New Roman" w:eastAsia="Times New Roman" w:hAnsi="Times New Roman" w:cs="Times New Roman"/>
          <w:sz w:val="24"/>
          <w:szCs w:val="24"/>
          <w:lang w:eastAsia="ru-RU"/>
        </w:rPr>
        <w:t>людей разного возраста (возраст определяет преподаватель) и для разных туристических маршрутов (задание определяет преподаватель).</w:t>
      </w:r>
    </w:p>
    <w:p w:rsidR="00E36A88" w:rsidRDefault="00E36A88" w:rsidP="00E36A88">
      <w:pPr>
        <w:spacing w:after="0" w:line="240" w:lineRule="auto"/>
        <w:jc w:val="both"/>
        <w:rPr>
          <w:rFonts w:ascii="Times New Roman" w:eastAsia="Times New Roman" w:hAnsi="Times New Roman" w:cs="Times New Roman"/>
          <w:sz w:val="24"/>
          <w:szCs w:val="24"/>
          <w:lang w:eastAsia="ru-RU"/>
        </w:rPr>
      </w:pPr>
      <w:r w:rsidRPr="00E36A88">
        <w:rPr>
          <w:rFonts w:ascii="Times New Roman" w:eastAsia="Times New Roman" w:hAnsi="Times New Roman" w:cs="Times New Roman"/>
          <w:sz w:val="24"/>
          <w:szCs w:val="24"/>
          <w:lang w:eastAsia="ru-RU"/>
        </w:rPr>
        <w:t>2.Оценить (написать рецензию) на представленный другим студентов вариант режима дня.</w:t>
      </w:r>
    </w:p>
    <w:p w:rsidR="00D37F81" w:rsidRPr="00D37F81" w:rsidRDefault="00D37F81" w:rsidP="00D37F81">
      <w:pPr>
        <w:spacing w:after="0" w:line="240" w:lineRule="auto"/>
        <w:jc w:val="both"/>
        <w:rPr>
          <w:rFonts w:ascii="Times New Roman" w:eastAsia="Times New Roman" w:hAnsi="Times New Roman" w:cs="Times New Roman"/>
          <w:b/>
          <w:sz w:val="24"/>
          <w:szCs w:val="24"/>
          <w:lang w:eastAsia="ru-RU"/>
        </w:rPr>
      </w:pPr>
      <w:r>
        <w:rPr>
          <w:rFonts w:ascii="Times New Roman" w:eastAsia="Calibri" w:hAnsi="Times New Roman" w:cs="Times New Roman"/>
          <w:color w:val="000000"/>
          <w:spacing w:val="1"/>
          <w:sz w:val="24"/>
          <w:szCs w:val="24"/>
          <w:lang w:eastAsia="ru-RU"/>
        </w:rPr>
        <w:tab/>
      </w:r>
      <w:r w:rsidRPr="00D37F81">
        <w:rPr>
          <w:rFonts w:ascii="Times New Roman" w:eastAsia="Calibri" w:hAnsi="Times New Roman" w:cs="Times New Roman"/>
          <w:b/>
          <w:color w:val="000000"/>
          <w:spacing w:val="1"/>
          <w:sz w:val="24"/>
          <w:szCs w:val="24"/>
          <w:lang w:eastAsia="ru-RU"/>
        </w:rPr>
        <w:t>Раздел 4. Гигиенические основы туристической деятельности</w:t>
      </w:r>
    </w:p>
    <w:p w:rsidR="00E36A88" w:rsidRPr="005E03F4" w:rsidRDefault="00E36A88" w:rsidP="00CA560C">
      <w:pPr>
        <w:spacing w:after="0" w:line="240" w:lineRule="auto"/>
        <w:jc w:val="both"/>
        <w:rPr>
          <w:rFonts w:ascii="Times New Roman" w:eastAsia="Times New Roman" w:hAnsi="Times New Roman" w:cs="Times New Roman"/>
          <w:b/>
          <w:sz w:val="24"/>
          <w:szCs w:val="24"/>
          <w:lang w:eastAsia="ru-RU"/>
        </w:rPr>
      </w:pPr>
      <w:r w:rsidRPr="005E03F4">
        <w:rPr>
          <w:rFonts w:ascii="Times New Roman" w:eastAsia="Times New Roman" w:hAnsi="Times New Roman" w:cs="Times New Roman"/>
          <w:b/>
          <w:sz w:val="24"/>
          <w:szCs w:val="24"/>
          <w:lang w:eastAsia="ru-RU"/>
        </w:rPr>
        <w:t>Практи</w:t>
      </w:r>
      <w:r w:rsidR="005E03F4" w:rsidRPr="005E03F4">
        <w:rPr>
          <w:rFonts w:ascii="Times New Roman" w:eastAsia="Times New Roman" w:hAnsi="Times New Roman" w:cs="Times New Roman"/>
          <w:b/>
          <w:sz w:val="24"/>
          <w:szCs w:val="24"/>
          <w:lang w:eastAsia="ru-RU"/>
        </w:rPr>
        <w:t>ческая работа № 2.</w:t>
      </w:r>
    </w:p>
    <w:p w:rsidR="005E03F4" w:rsidRPr="005E03F4" w:rsidRDefault="005E03F4" w:rsidP="005E03F4">
      <w:pPr>
        <w:spacing w:after="0" w:line="240" w:lineRule="auto"/>
        <w:jc w:val="both"/>
        <w:rPr>
          <w:rFonts w:ascii="Times New Roman" w:eastAsia="Times New Roman" w:hAnsi="Times New Roman" w:cs="Times New Roman"/>
          <w:b/>
          <w:sz w:val="24"/>
          <w:szCs w:val="24"/>
          <w:lang w:eastAsia="ru-RU"/>
        </w:rPr>
      </w:pPr>
      <w:r w:rsidRPr="005E03F4">
        <w:rPr>
          <w:rFonts w:ascii="Times New Roman" w:eastAsia="Times New Roman" w:hAnsi="Times New Roman" w:cs="Times New Roman"/>
          <w:b/>
          <w:sz w:val="24"/>
          <w:szCs w:val="24"/>
          <w:lang w:eastAsia="ru-RU"/>
        </w:rPr>
        <w:t>Тема. Методика оценки эффективности закаливающих процедур</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b/>
          <w:sz w:val="24"/>
          <w:szCs w:val="24"/>
          <w:lang w:eastAsia="ru-RU"/>
        </w:rPr>
        <w:t>Цель занятия.</w:t>
      </w:r>
      <w:r w:rsidRPr="005E03F4">
        <w:rPr>
          <w:rFonts w:ascii="Times New Roman" w:eastAsia="Times New Roman" w:hAnsi="Times New Roman" w:cs="Times New Roman"/>
          <w:sz w:val="24"/>
          <w:szCs w:val="24"/>
          <w:lang w:eastAsia="ru-RU"/>
        </w:rPr>
        <w:t xml:space="preserve"> Закрепить теоретические знания о закаливании и ознакомиться с методикой оценки эффективности закаливающих процедур.</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3адание</w:t>
      </w:r>
      <w:r w:rsidRPr="005E03F4">
        <w:rPr>
          <w:rFonts w:ascii="Times New Roman" w:eastAsia="Times New Roman" w:hAnsi="Times New Roman" w:cs="Times New Roman"/>
          <w:b/>
          <w:sz w:val="24"/>
          <w:szCs w:val="24"/>
          <w:lang w:eastAsia="ru-RU"/>
        </w:rPr>
        <w:t>.</w:t>
      </w:r>
      <w:r w:rsidRPr="005E03F4">
        <w:rPr>
          <w:rFonts w:ascii="Times New Roman" w:eastAsia="Times New Roman" w:hAnsi="Times New Roman" w:cs="Times New Roman"/>
          <w:sz w:val="24"/>
          <w:szCs w:val="24"/>
          <w:lang w:eastAsia="ru-RU"/>
        </w:rPr>
        <w:t xml:space="preserve"> Для достижения поставленной цели студент должен выполнить следующие задания: </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sz w:val="24"/>
          <w:szCs w:val="24"/>
          <w:lang w:eastAsia="ru-RU"/>
        </w:rPr>
        <w:t xml:space="preserve">1. Изучить метод проведения </w:t>
      </w:r>
      <w:proofErr w:type="spellStart"/>
      <w:r w:rsidRPr="005E03F4">
        <w:rPr>
          <w:rFonts w:ascii="Times New Roman" w:eastAsia="Times New Roman" w:hAnsi="Times New Roman" w:cs="Times New Roman"/>
          <w:sz w:val="24"/>
          <w:szCs w:val="24"/>
          <w:lang w:eastAsia="ru-RU"/>
        </w:rPr>
        <w:t>холодовой</w:t>
      </w:r>
      <w:proofErr w:type="spellEnd"/>
      <w:r w:rsidRPr="005E03F4">
        <w:rPr>
          <w:rFonts w:ascii="Times New Roman" w:eastAsia="Times New Roman" w:hAnsi="Times New Roman" w:cs="Times New Roman"/>
          <w:sz w:val="24"/>
          <w:szCs w:val="24"/>
          <w:lang w:eastAsia="ru-RU"/>
        </w:rPr>
        <w:t xml:space="preserve"> пробы по </w:t>
      </w:r>
      <w:proofErr w:type="spellStart"/>
      <w:r w:rsidRPr="005E03F4">
        <w:rPr>
          <w:rFonts w:ascii="Times New Roman" w:eastAsia="Times New Roman" w:hAnsi="Times New Roman" w:cs="Times New Roman"/>
          <w:sz w:val="24"/>
          <w:szCs w:val="24"/>
          <w:lang w:eastAsia="ru-RU"/>
        </w:rPr>
        <w:t>Е.М.Маршаку</w:t>
      </w:r>
      <w:proofErr w:type="spellEnd"/>
      <w:r w:rsidRPr="005E03F4">
        <w:rPr>
          <w:rFonts w:ascii="Times New Roman" w:eastAsia="Times New Roman" w:hAnsi="Times New Roman" w:cs="Times New Roman"/>
          <w:sz w:val="24"/>
          <w:szCs w:val="24"/>
          <w:lang w:eastAsia="ru-RU"/>
        </w:rPr>
        <w:t>.</w:t>
      </w:r>
    </w:p>
    <w:p w:rsidR="00E36A88" w:rsidRDefault="005E03F4" w:rsidP="00CA560C">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sz w:val="24"/>
          <w:szCs w:val="24"/>
          <w:lang w:eastAsia="ru-RU"/>
        </w:rPr>
        <w:t xml:space="preserve">2. Провести сравнительный анализ реакций на </w:t>
      </w:r>
      <w:proofErr w:type="spellStart"/>
      <w:r w:rsidRPr="005E03F4">
        <w:rPr>
          <w:rFonts w:ascii="Times New Roman" w:eastAsia="Times New Roman" w:hAnsi="Times New Roman" w:cs="Times New Roman"/>
          <w:sz w:val="24"/>
          <w:szCs w:val="24"/>
          <w:lang w:eastAsia="ru-RU"/>
        </w:rPr>
        <w:t>холодовую</w:t>
      </w:r>
      <w:proofErr w:type="spellEnd"/>
      <w:r w:rsidRPr="005E03F4">
        <w:rPr>
          <w:rFonts w:ascii="Times New Roman" w:eastAsia="Times New Roman" w:hAnsi="Times New Roman" w:cs="Times New Roman"/>
          <w:sz w:val="24"/>
          <w:szCs w:val="24"/>
          <w:lang w:eastAsia="ru-RU"/>
        </w:rPr>
        <w:t xml:space="preserve"> пробу в зависимости от устойчивости к </w:t>
      </w:r>
      <w:proofErr w:type="spellStart"/>
      <w:r w:rsidRPr="005E03F4">
        <w:rPr>
          <w:rFonts w:ascii="Times New Roman" w:eastAsia="Times New Roman" w:hAnsi="Times New Roman" w:cs="Times New Roman"/>
          <w:sz w:val="24"/>
          <w:szCs w:val="24"/>
          <w:lang w:eastAsia="ru-RU"/>
        </w:rPr>
        <w:t>холодовым</w:t>
      </w:r>
      <w:proofErr w:type="spellEnd"/>
      <w:r w:rsidRPr="005E03F4">
        <w:rPr>
          <w:rFonts w:ascii="Times New Roman" w:eastAsia="Times New Roman" w:hAnsi="Times New Roman" w:cs="Times New Roman"/>
          <w:sz w:val="24"/>
          <w:szCs w:val="24"/>
          <w:lang w:eastAsia="ru-RU"/>
        </w:rPr>
        <w:t xml:space="preserve"> воздействиям.</w:t>
      </w:r>
    </w:p>
    <w:p w:rsidR="00D37F81" w:rsidRDefault="00D37F81" w:rsidP="00CA560C">
      <w:pPr>
        <w:spacing w:after="0" w:line="240" w:lineRule="auto"/>
        <w:jc w:val="both"/>
        <w:rPr>
          <w:rFonts w:ascii="Times New Roman" w:eastAsia="Times New Roman" w:hAnsi="Times New Roman" w:cs="Times New Roman"/>
          <w:b/>
          <w:sz w:val="24"/>
          <w:szCs w:val="24"/>
          <w:lang w:eastAsia="ru-RU"/>
        </w:rPr>
      </w:pPr>
      <w:r w:rsidRPr="00D37F81">
        <w:rPr>
          <w:rFonts w:ascii="Times New Roman" w:eastAsia="Times New Roman" w:hAnsi="Times New Roman" w:cs="Times New Roman"/>
          <w:b/>
          <w:sz w:val="24"/>
          <w:szCs w:val="24"/>
          <w:lang w:eastAsia="ru-RU"/>
        </w:rPr>
        <w:t>Практическая работа № 3.</w:t>
      </w:r>
    </w:p>
    <w:p w:rsidR="00D9517C" w:rsidRDefault="00D37F81" w:rsidP="00D9517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w:t>
      </w:r>
      <w:r w:rsidR="00D9517C">
        <w:rPr>
          <w:rFonts w:ascii="Times New Roman" w:eastAsia="Times New Roman" w:hAnsi="Times New Roman" w:cs="Times New Roman"/>
          <w:b/>
          <w:sz w:val="24"/>
          <w:szCs w:val="24"/>
          <w:lang w:eastAsia="ru-RU"/>
        </w:rPr>
        <w:t>Оказание первой помощи</w:t>
      </w:r>
    </w:p>
    <w:p w:rsidR="000F57B5" w:rsidRDefault="00D9517C" w:rsidP="00D9517C">
      <w:pPr>
        <w:spacing w:after="0" w:line="240" w:lineRule="auto"/>
        <w:jc w:val="both"/>
        <w:rPr>
          <w:rFonts w:ascii="Times New Roman" w:eastAsia="Times New Roman" w:hAnsi="Times New Roman" w:cs="Times New Roman"/>
          <w:sz w:val="24"/>
          <w:szCs w:val="24"/>
          <w:lang w:eastAsia="ru-RU"/>
        </w:rPr>
      </w:pPr>
      <w:r w:rsidRPr="00D9517C">
        <w:rPr>
          <w:rFonts w:ascii="Times New Roman" w:eastAsia="Times New Roman" w:hAnsi="Times New Roman" w:cs="Times New Roman"/>
          <w:b/>
          <w:sz w:val="24"/>
          <w:szCs w:val="24"/>
          <w:lang w:eastAsia="ru-RU"/>
        </w:rPr>
        <w:t>Цел</w:t>
      </w:r>
      <w:r>
        <w:rPr>
          <w:rFonts w:ascii="Times New Roman" w:eastAsia="Times New Roman" w:hAnsi="Times New Roman" w:cs="Times New Roman"/>
          <w:b/>
          <w:sz w:val="24"/>
          <w:szCs w:val="24"/>
          <w:lang w:eastAsia="ru-RU"/>
        </w:rPr>
        <w:t>ь</w:t>
      </w:r>
      <w:r w:rsidRPr="00D9517C">
        <w:rPr>
          <w:rFonts w:ascii="Times New Roman" w:eastAsia="Times New Roman" w:hAnsi="Times New Roman" w:cs="Times New Roman"/>
          <w:b/>
          <w:sz w:val="24"/>
          <w:szCs w:val="24"/>
          <w:lang w:eastAsia="ru-RU"/>
        </w:rPr>
        <w:t xml:space="preserve"> занятия - </w:t>
      </w:r>
      <w:r w:rsidRPr="00D9517C">
        <w:rPr>
          <w:rFonts w:ascii="Times New Roman" w:eastAsia="Times New Roman" w:hAnsi="Times New Roman" w:cs="Times New Roman"/>
          <w:sz w:val="24"/>
          <w:szCs w:val="24"/>
          <w:lang w:eastAsia="ru-RU"/>
        </w:rPr>
        <w:t>освоить принципы и технику наложения повязок на различные части тела.</w:t>
      </w:r>
    </w:p>
    <w:p w:rsidR="00F12AD4" w:rsidRDefault="00F12AD4" w:rsidP="00F12AD4">
      <w:pPr>
        <w:spacing w:after="0" w:line="240" w:lineRule="auto"/>
        <w:jc w:val="both"/>
        <w:rPr>
          <w:rFonts w:ascii="Times New Roman" w:eastAsia="Times New Roman" w:hAnsi="Times New Roman" w:cs="Times New Roman"/>
          <w:sz w:val="24"/>
          <w:szCs w:val="24"/>
          <w:lang w:eastAsia="ru-RU"/>
        </w:rPr>
      </w:pPr>
      <w:r w:rsidRPr="00F12AD4">
        <w:rPr>
          <w:rFonts w:ascii="Times New Roman" w:eastAsia="Times New Roman" w:hAnsi="Times New Roman" w:cs="Times New Roman"/>
          <w:b/>
          <w:sz w:val="24"/>
          <w:szCs w:val="24"/>
          <w:lang w:eastAsia="ru-RU"/>
        </w:rPr>
        <w:t>Задание.</w:t>
      </w:r>
      <w:r>
        <w:rPr>
          <w:rFonts w:ascii="Times New Roman" w:eastAsia="Times New Roman" w:hAnsi="Times New Roman" w:cs="Times New Roman"/>
          <w:sz w:val="24"/>
          <w:szCs w:val="24"/>
          <w:lang w:eastAsia="ru-RU"/>
        </w:rPr>
        <w:t xml:space="preserve"> </w:t>
      </w:r>
      <w:r w:rsidRPr="00F12AD4">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F12AD4" w:rsidRDefault="00F12AD4" w:rsidP="00F12A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823251">
        <w:rPr>
          <w:rFonts w:ascii="Times New Roman" w:eastAsia="Times New Roman" w:hAnsi="Times New Roman" w:cs="Times New Roman"/>
          <w:sz w:val="24"/>
          <w:szCs w:val="24"/>
          <w:lang w:eastAsia="ru-RU"/>
        </w:rPr>
        <w:t xml:space="preserve">Наложить жгут или повязку </w:t>
      </w:r>
      <w:r w:rsidR="00823251" w:rsidRPr="00823251">
        <w:rPr>
          <w:rFonts w:ascii="Times New Roman" w:eastAsia="Times New Roman" w:hAnsi="Times New Roman" w:cs="Times New Roman"/>
          <w:sz w:val="24"/>
          <w:szCs w:val="24"/>
          <w:lang w:eastAsia="ru-RU"/>
        </w:rPr>
        <w:t>на различные части тела</w:t>
      </w:r>
      <w:r w:rsidR="00823251">
        <w:rPr>
          <w:rFonts w:ascii="Times New Roman" w:eastAsia="Times New Roman" w:hAnsi="Times New Roman" w:cs="Times New Roman"/>
          <w:sz w:val="24"/>
          <w:szCs w:val="24"/>
          <w:lang w:eastAsia="ru-RU"/>
        </w:rPr>
        <w:t xml:space="preserve"> (задание определяет преподаватель)</w:t>
      </w:r>
      <w:r w:rsidR="00823251" w:rsidRPr="00823251">
        <w:rPr>
          <w:rFonts w:ascii="Times New Roman" w:eastAsia="Times New Roman" w:hAnsi="Times New Roman" w:cs="Times New Roman"/>
          <w:sz w:val="24"/>
          <w:szCs w:val="24"/>
          <w:lang w:eastAsia="ru-RU"/>
        </w:rPr>
        <w:t>.</w:t>
      </w:r>
    </w:p>
    <w:p w:rsidR="00823251" w:rsidRDefault="00823251" w:rsidP="00F12A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Прове</w:t>
      </w:r>
      <w:r w:rsidR="008B5F6C">
        <w:rPr>
          <w:rFonts w:ascii="Times New Roman" w:eastAsia="Times New Roman" w:hAnsi="Times New Roman" w:cs="Times New Roman"/>
          <w:sz w:val="24"/>
          <w:szCs w:val="24"/>
          <w:lang w:eastAsia="ru-RU"/>
        </w:rPr>
        <w:t>сти реанимационные мероприятия.</w:t>
      </w:r>
    </w:p>
    <w:p w:rsidR="00823251" w:rsidRPr="00823251" w:rsidRDefault="00823251" w:rsidP="00F12AD4">
      <w:pPr>
        <w:spacing w:after="0" w:line="240" w:lineRule="auto"/>
        <w:jc w:val="both"/>
        <w:rPr>
          <w:rFonts w:ascii="Times New Roman" w:eastAsia="Times New Roman" w:hAnsi="Times New Roman" w:cs="Times New Roman"/>
          <w:b/>
          <w:sz w:val="24"/>
          <w:szCs w:val="24"/>
          <w:lang w:eastAsia="ru-RU"/>
        </w:rPr>
      </w:pPr>
      <w:r w:rsidRPr="00823251">
        <w:rPr>
          <w:rFonts w:ascii="Times New Roman" w:eastAsia="Times New Roman" w:hAnsi="Times New Roman" w:cs="Times New Roman"/>
          <w:b/>
          <w:sz w:val="24"/>
          <w:szCs w:val="24"/>
          <w:lang w:eastAsia="ru-RU"/>
        </w:rPr>
        <w:t>Практическая работа № 4.</w:t>
      </w:r>
    </w:p>
    <w:p w:rsidR="00823251" w:rsidRPr="00823251" w:rsidRDefault="00823251" w:rsidP="00F12AD4">
      <w:pPr>
        <w:spacing w:after="0" w:line="240" w:lineRule="auto"/>
        <w:jc w:val="both"/>
        <w:rPr>
          <w:rFonts w:ascii="Times New Roman" w:eastAsia="Times New Roman" w:hAnsi="Times New Roman" w:cs="Times New Roman"/>
          <w:b/>
          <w:sz w:val="24"/>
          <w:szCs w:val="24"/>
          <w:lang w:eastAsia="ru-RU"/>
        </w:rPr>
      </w:pPr>
      <w:r w:rsidRPr="00823251">
        <w:rPr>
          <w:rFonts w:ascii="Times New Roman" w:eastAsia="Times New Roman" w:hAnsi="Times New Roman" w:cs="Times New Roman"/>
          <w:b/>
          <w:sz w:val="24"/>
          <w:szCs w:val="24"/>
          <w:lang w:eastAsia="ru-RU"/>
        </w:rPr>
        <w:t>Тема: Методы контроля и самоконтроля состояния участников похода.</w:t>
      </w:r>
    </w:p>
    <w:p w:rsidR="00823251" w:rsidRDefault="00823251" w:rsidP="00823251">
      <w:pPr>
        <w:spacing w:after="0" w:line="240" w:lineRule="auto"/>
        <w:jc w:val="both"/>
        <w:rPr>
          <w:rFonts w:ascii="Times New Roman" w:eastAsia="Times New Roman" w:hAnsi="Times New Roman" w:cs="Times New Roman"/>
          <w:sz w:val="24"/>
          <w:szCs w:val="24"/>
          <w:lang w:eastAsia="ru-RU"/>
        </w:rPr>
      </w:pPr>
      <w:r w:rsidRPr="00D9517C">
        <w:rPr>
          <w:rFonts w:ascii="Times New Roman" w:eastAsia="Times New Roman" w:hAnsi="Times New Roman" w:cs="Times New Roman"/>
          <w:b/>
          <w:sz w:val="24"/>
          <w:szCs w:val="24"/>
          <w:lang w:eastAsia="ru-RU"/>
        </w:rPr>
        <w:t>Цел</w:t>
      </w:r>
      <w:r>
        <w:rPr>
          <w:rFonts w:ascii="Times New Roman" w:eastAsia="Times New Roman" w:hAnsi="Times New Roman" w:cs="Times New Roman"/>
          <w:b/>
          <w:sz w:val="24"/>
          <w:szCs w:val="24"/>
          <w:lang w:eastAsia="ru-RU"/>
        </w:rPr>
        <w:t>ь</w:t>
      </w:r>
      <w:r w:rsidRPr="00D9517C">
        <w:rPr>
          <w:rFonts w:ascii="Times New Roman" w:eastAsia="Times New Roman" w:hAnsi="Times New Roman" w:cs="Times New Roman"/>
          <w:b/>
          <w:sz w:val="24"/>
          <w:szCs w:val="24"/>
          <w:lang w:eastAsia="ru-RU"/>
        </w:rPr>
        <w:t xml:space="preserve"> занятия - </w:t>
      </w:r>
      <w:r w:rsidRPr="00D9517C">
        <w:rPr>
          <w:rFonts w:ascii="Times New Roman" w:eastAsia="Times New Roman" w:hAnsi="Times New Roman" w:cs="Times New Roman"/>
          <w:sz w:val="24"/>
          <w:szCs w:val="24"/>
          <w:lang w:eastAsia="ru-RU"/>
        </w:rPr>
        <w:t xml:space="preserve">освоить </w:t>
      </w:r>
      <w:r w:rsidR="00B34BBA">
        <w:rPr>
          <w:rFonts w:ascii="Times New Roman" w:eastAsia="Times New Roman" w:hAnsi="Times New Roman" w:cs="Times New Roman"/>
          <w:sz w:val="24"/>
          <w:szCs w:val="24"/>
          <w:lang w:eastAsia="ru-RU"/>
        </w:rPr>
        <w:t>методы врачебного контроля и самоконтроля.</w:t>
      </w:r>
    </w:p>
    <w:p w:rsidR="00823251" w:rsidRDefault="00823251" w:rsidP="00823251">
      <w:pPr>
        <w:spacing w:after="0" w:line="240" w:lineRule="auto"/>
        <w:jc w:val="both"/>
        <w:rPr>
          <w:rFonts w:ascii="Times New Roman" w:eastAsia="Times New Roman" w:hAnsi="Times New Roman" w:cs="Times New Roman"/>
          <w:sz w:val="24"/>
          <w:szCs w:val="24"/>
          <w:lang w:eastAsia="ru-RU"/>
        </w:rPr>
      </w:pPr>
      <w:r w:rsidRPr="00F12AD4">
        <w:rPr>
          <w:rFonts w:ascii="Times New Roman" w:eastAsia="Times New Roman" w:hAnsi="Times New Roman" w:cs="Times New Roman"/>
          <w:b/>
          <w:sz w:val="24"/>
          <w:szCs w:val="24"/>
          <w:lang w:eastAsia="ru-RU"/>
        </w:rPr>
        <w:t>Задание.</w:t>
      </w:r>
      <w:r>
        <w:rPr>
          <w:rFonts w:ascii="Times New Roman" w:eastAsia="Times New Roman" w:hAnsi="Times New Roman" w:cs="Times New Roman"/>
          <w:sz w:val="24"/>
          <w:szCs w:val="24"/>
          <w:lang w:eastAsia="ru-RU"/>
        </w:rPr>
        <w:t xml:space="preserve"> </w:t>
      </w:r>
      <w:r w:rsidRPr="00F12AD4">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B34BBA" w:rsidRPr="00517CF1" w:rsidRDefault="00B34BBA" w:rsidP="00B34BBA">
      <w:pPr>
        <w:pStyle w:val="a3"/>
        <w:ind w:left="0"/>
        <w:jc w:val="both"/>
        <w:rPr>
          <w:sz w:val="24"/>
          <w:szCs w:val="24"/>
        </w:rPr>
      </w:pPr>
      <w:r>
        <w:rPr>
          <w:sz w:val="24"/>
          <w:szCs w:val="24"/>
        </w:rPr>
        <w:t xml:space="preserve">1. </w:t>
      </w:r>
      <w:r w:rsidRPr="00517CF1">
        <w:rPr>
          <w:sz w:val="24"/>
          <w:szCs w:val="24"/>
        </w:rPr>
        <w:t>Выполнить антропометрическое исследование.</w:t>
      </w:r>
    </w:p>
    <w:p w:rsidR="00B34BBA" w:rsidRDefault="00B34BBA" w:rsidP="00B34BBA">
      <w:pPr>
        <w:pStyle w:val="a3"/>
        <w:ind w:left="0"/>
        <w:jc w:val="both"/>
        <w:rPr>
          <w:sz w:val="24"/>
          <w:szCs w:val="24"/>
        </w:rPr>
      </w:pPr>
      <w:r>
        <w:rPr>
          <w:sz w:val="24"/>
          <w:szCs w:val="24"/>
        </w:rPr>
        <w:t xml:space="preserve">2. </w:t>
      </w:r>
      <w:r w:rsidRPr="00517CF1">
        <w:rPr>
          <w:sz w:val="24"/>
          <w:szCs w:val="24"/>
        </w:rPr>
        <w:t>Оценить физическое развитие спортсмена методами стандартов и индексов.</w:t>
      </w:r>
    </w:p>
    <w:p w:rsidR="00B34BBA" w:rsidRPr="00517CF1" w:rsidRDefault="00B34BBA" w:rsidP="00B34BBA">
      <w:pPr>
        <w:pStyle w:val="a3"/>
        <w:ind w:left="0"/>
        <w:jc w:val="both"/>
        <w:rPr>
          <w:sz w:val="24"/>
          <w:szCs w:val="24"/>
        </w:rPr>
      </w:pPr>
      <w:r>
        <w:rPr>
          <w:sz w:val="24"/>
          <w:szCs w:val="24"/>
        </w:rPr>
        <w:t>3. Оценить функциональное состояние (ЧСС, АД, ЧД, ЖЕЛ)</w:t>
      </w:r>
    </w:p>
    <w:p w:rsidR="00D37F81" w:rsidRDefault="00B34BBA" w:rsidP="00823251">
      <w:pPr>
        <w:spacing w:after="0" w:line="240" w:lineRule="auto"/>
        <w:jc w:val="both"/>
        <w:rPr>
          <w:rFonts w:ascii="Times New Roman" w:eastAsia="Times New Roman" w:hAnsi="Times New Roman" w:cs="Times New Roman"/>
          <w:b/>
          <w:sz w:val="24"/>
          <w:szCs w:val="24"/>
          <w:lang w:eastAsia="ru-RU"/>
        </w:rPr>
      </w:pPr>
      <w:r w:rsidRPr="00B34BBA">
        <w:rPr>
          <w:rFonts w:ascii="Times New Roman" w:eastAsia="Times New Roman" w:hAnsi="Times New Roman" w:cs="Times New Roman"/>
          <w:b/>
          <w:sz w:val="24"/>
          <w:szCs w:val="24"/>
          <w:lang w:eastAsia="ru-RU"/>
        </w:rPr>
        <w:t>Практическая работа № 5.</w:t>
      </w:r>
    </w:p>
    <w:p w:rsidR="00B34BBA" w:rsidRDefault="00B34BBA" w:rsidP="0082325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w:t>
      </w:r>
      <w:r w:rsidRPr="00823251">
        <w:rPr>
          <w:rFonts w:ascii="Times New Roman" w:eastAsia="Times New Roman" w:hAnsi="Times New Roman" w:cs="Times New Roman"/>
          <w:b/>
          <w:sz w:val="24"/>
          <w:szCs w:val="24"/>
          <w:lang w:eastAsia="ru-RU"/>
        </w:rPr>
        <w:t>Методы контроля и самоконтроля состояния участников похода.</w:t>
      </w:r>
    </w:p>
    <w:p w:rsidR="00B34BBA" w:rsidRDefault="00B34BBA" w:rsidP="008232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Цель занятия - </w:t>
      </w:r>
      <w:r>
        <w:rPr>
          <w:rFonts w:ascii="Times New Roman" w:eastAsia="Times New Roman" w:hAnsi="Times New Roman" w:cs="Times New Roman"/>
          <w:sz w:val="24"/>
          <w:szCs w:val="24"/>
          <w:lang w:eastAsia="ru-RU"/>
        </w:rPr>
        <w:t>о</w:t>
      </w:r>
      <w:r w:rsidRPr="00B34BBA">
        <w:rPr>
          <w:rFonts w:ascii="Times New Roman" w:eastAsia="Times New Roman" w:hAnsi="Times New Roman" w:cs="Times New Roman"/>
          <w:sz w:val="24"/>
          <w:szCs w:val="24"/>
          <w:lang w:eastAsia="ru-RU"/>
        </w:rPr>
        <w:t>ценка адаптационных возможностей различных систем организма</w:t>
      </w:r>
      <w:r>
        <w:rPr>
          <w:rFonts w:ascii="Times New Roman" w:eastAsia="Times New Roman" w:hAnsi="Times New Roman" w:cs="Times New Roman"/>
          <w:sz w:val="24"/>
          <w:szCs w:val="24"/>
          <w:lang w:eastAsia="ru-RU"/>
        </w:rPr>
        <w:t>.</w:t>
      </w:r>
    </w:p>
    <w:p w:rsidR="00B34BBA" w:rsidRDefault="00B34BBA" w:rsidP="00B34BBA">
      <w:pPr>
        <w:spacing w:after="0" w:line="240" w:lineRule="auto"/>
        <w:jc w:val="both"/>
        <w:rPr>
          <w:rFonts w:ascii="Times New Roman" w:eastAsia="Times New Roman" w:hAnsi="Times New Roman" w:cs="Times New Roman"/>
          <w:sz w:val="24"/>
          <w:szCs w:val="24"/>
          <w:lang w:eastAsia="ru-RU"/>
        </w:rPr>
      </w:pPr>
      <w:r w:rsidRPr="00F12AD4">
        <w:rPr>
          <w:rFonts w:ascii="Times New Roman" w:eastAsia="Times New Roman" w:hAnsi="Times New Roman" w:cs="Times New Roman"/>
          <w:b/>
          <w:sz w:val="24"/>
          <w:szCs w:val="24"/>
          <w:lang w:eastAsia="ru-RU"/>
        </w:rPr>
        <w:t>Задание.</w:t>
      </w:r>
      <w:r>
        <w:rPr>
          <w:rFonts w:ascii="Times New Roman" w:eastAsia="Times New Roman" w:hAnsi="Times New Roman" w:cs="Times New Roman"/>
          <w:sz w:val="24"/>
          <w:szCs w:val="24"/>
          <w:lang w:eastAsia="ru-RU"/>
        </w:rPr>
        <w:t xml:space="preserve"> </w:t>
      </w:r>
      <w:r w:rsidRPr="00F12AD4">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B34BBA" w:rsidRDefault="00B34BBA" w:rsidP="00823251">
      <w:pPr>
        <w:spacing w:after="0" w:line="240" w:lineRule="auto"/>
        <w:jc w:val="both"/>
        <w:rPr>
          <w:rFonts w:ascii="Times New Roman" w:eastAsia="Times New Roman" w:hAnsi="Times New Roman" w:cs="Times New Roman"/>
          <w:sz w:val="24"/>
          <w:szCs w:val="24"/>
          <w:lang w:eastAsia="ru-RU"/>
        </w:rPr>
      </w:pPr>
      <w:r w:rsidRPr="00B34BBA">
        <w:rPr>
          <w:rFonts w:ascii="Times New Roman" w:eastAsia="Times New Roman" w:hAnsi="Times New Roman" w:cs="Times New Roman"/>
          <w:sz w:val="24"/>
          <w:szCs w:val="24"/>
          <w:lang w:eastAsia="ru-RU"/>
        </w:rPr>
        <w:lastRenderedPageBreak/>
        <w:t>1. Освоить правила и технику проведения тестов с физическими нагрузками;</w:t>
      </w:r>
    </w:p>
    <w:p w:rsidR="00B34BBA" w:rsidRDefault="00B34BBA" w:rsidP="008232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Освоить методику проведения </w:t>
      </w:r>
      <w:r w:rsidRPr="00B34BBA">
        <w:rPr>
          <w:rFonts w:ascii="Times New Roman" w:eastAsia="Times New Roman" w:hAnsi="Times New Roman" w:cs="Times New Roman"/>
          <w:sz w:val="24"/>
          <w:szCs w:val="24"/>
          <w:lang w:eastAsia="ru-RU"/>
        </w:rPr>
        <w:t>проб</w:t>
      </w:r>
      <w:r>
        <w:rPr>
          <w:rFonts w:ascii="Times New Roman" w:eastAsia="Times New Roman" w:hAnsi="Times New Roman" w:cs="Times New Roman"/>
          <w:sz w:val="24"/>
          <w:szCs w:val="24"/>
          <w:lang w:eastAsia="ru-RU"/>
        </w:rPr>
        <w:t>ы Мартине-</w:t>
      </w:r>
      <w:proofErr w:type="spellStart"/>
      <w:r>
        <w:rPr>
          <w:rFonts w:ascii="Times New Roman" w:eastAsia="Times New Roman" w:hAnsi="Times New Roman" w:cs="Times New Roman"/>
          <w:sz w:val="24"/>
          <w:szCs w:val="24"/>
          <w:lang w:eastAsia="ru-RU"/>
        </w:rPr>
        <w:t>Кушелевского</w:t>
      </w:r>
      <w:proofErr w:type="spellEnd"/>
      <w:r w:rsidRPr="00B34BBA">
        <w:rPr>
          <w:rFonts w:ascii="Times New Roman" w:eastAsia="Times New Roman" w:hAnsi="Times New Roman" w:cs="Times New Roman"/>
          <w:sz w:val="24"/>
          <w:szCs w:val="24"/>
          <w:lang w:eastAsia="ru-RU"/>
        </w:rPr>
        <w:t>.</w:t>
      </w:r>
    </w:p>
    <w:p w:rsidR="00B34BBA" w:rsidRDefault="00B34BBA" w:rsidP="008232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B34BBA">
        <w:rPr>
          <w:rFonts w:ascii="Times New Roman" w:eastAsia="Times New Roman" w:hAnsi="Times New Roman" w:cs="Times New Roman"/>
          <w:sz w:val="24"/>
          <w:szCs w:val="24"/>
          <w:lang w:eastAsia="ru-RU"/>
        </w:rPr>
        <w:t>. Освоить методику проведения проб с изменением положения тела в пространстве (ортостатич</w:t>
      </w:r>
      <w:r>
        <w:rPr>
          <w:rFonts w:ascii="Times New Roman" w:eastAsia="Times New Roman" w:hAnsi="Times New Roman" w:cs="Times New Roman"/>
          <w:sz w:val="24"/>
          <w:szCs w:val="24"/>
          <w:lang w:eastAsia="ru-RU"/>
        </w:rPr>
        <w:t xml:space="preserve">еская и </w:t>
      </w:r>
      <w:proofErr w:type="spellStart"/>
      <w:r>
        <w:rPr>
          <w:rFonts w:ascii="Times New Roman" w:eastAsia="Times New Roman" w:hAnsi="Times New Roman" w:cs="Times New Roman"/>
          <w:sz w:val="24"/>
          <w:szCs w:val="24"/>
          <w:lang w:eastAsia="ru-RU"/>
        </w:rPr>
        <w:t>клиностатическая</w:t>
      </w:r>
      <w:proofErr w:type="spellEnd"/>
      <w:r>
        <w:rPr>
          <w:rFonts w:ascii="Times New Roman" w:eastAsia="Times New Roman" w:hAnsi="Times New Roman" w:cs="Times New Roman"/>
          <w:sz w:val="24"/>
          <w:szCs w:val="24"/>
          <w:lang w:eastAsia="ru-RU"/>
        </w:rPr>
        <w:t xml:space="preserve"> пробы).</w:t>
      </w:r>
    </w:p>
    <w:p w:rsidR="00B34BBA" w:rsidRDefault="00B34BBA" w:rsidP="00B34BB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B34BBA">
        <w:rPr>
          <w:rFonts w:ascii="Times New Roman" w:eastAsia="Times New Roman" w:hAnsi="Times New Roman" w:cs="Times New Roman"/>
          <w:sz w:val="24"/>
          <w:szCs w:val="24"/>
          <w:lang w:eastAsia="ru-RU"/>
        </w:rPr>
        <w:t>. Освоить методику выполнения проб с задержкой дыхания;</w:t>
      </w:r>
    </w:p>
    <w:p w:rsidR="00D37F81" w:rsidRPr="008B5F6C" w:rsidRDefault="008B5F6C" w:rsidP="008B5F6C">
      <w:pPr>
        <w:jc w:val="both"/>
        <w:rPr>
          <w:sz w:val="24"/>
          <w:szCs w:val="24"/>
        </w:rPr>
      </w:pPr>
      <w:r>
        <w:rPr>
          <w:rFonts w:ascii="Times New Roman" w:eastAsia="Times New Roman" w:hAnsi="Times New Roman" w:cs="Times New Roman"/>
          <w:sz w:val="24"/>
          <w:szCs w:val="24"/>
          <w:lang w:eastAsia="ru-RU"/>
        </w:rPr>
        <w:t xml:space="preserve">5. </w:t>
      </w:r>
      <w:r w:rsidRPr="008B5F6C">
        <w:rPr>
          <w:rFonts w:ascii="Times New Roman" w:eastAsia="Times New Roman" w:hAnsi="Times New Roman" w:cs="Times New Roman"/>
          <w:sz w:val="24"/>
          <w:szCs w:val="24"/>
          <w:lang w:eastAsia="ru-RU"/>
        </w:rPr>
        <w:t>Научиться интерпретировать данные функциональных проб.</w:t>
      </w:r>
      <w:r>
        <w:rPr>
          <w:rFonts w:ascii="Times New Roman" w:eastAsia="Times New Roman" w:hAnsi="Times New Roman" w:cs="Times New Roman"/>
          <w:sz w:val="24"/>
          <w:szCs w:val="24"/>
          <w:lang w:eastAsia="ru-RU"/>
        </w:rPr>
        <w:t xml:space="preserve"> </w:t>
      </w:r>
    </w:p>
    <w:p w:rsidR="00665BE0" w:rsidRPr="001C33E0" w:rsidRDefault="00D37F81" w:rsidP="00CA560C">
      <w:pPr>
        <w:spacing w:after="0" w:line="240" w:lineRule="auto"/>
        <w:ind w:firstLine="705"/>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5 Гигиена питания</w:t>
      </w:r>
      <w:r w:rsidR="00665BE0" w:rsidRPr="001C33E0">
        <w:rPr>
          <w:rFonts w:ascii="Times New Roman" w:eastAsia="Times New Roman" w:hAnsi="Times New Roman" w:cs="Times New Roman"/>
          <w:b/>
          <w:sz w:val="24"/>
          <w:szCs w:val="24"/>
          <w:lang w:eastAsia="ru-RU"/>
        </w:rPr>
        <w:t>.</w:t>
      </w:r>
    </w:p>
    <w:p w:rsidR="00665BE0" w:rsidRPr="001C33E0" w:rsidRDefault="00E36A88" w:rsidP="00CA560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Практическая </w:t>
      </w:r>
      <w:r w:rsidR="00665BE0" w:rsidRPr="001C33E0">
        <w:rPr>
          <w:rFonts w:ascii="Times New Roman" w:eastAsia="Times New Roman" w:hAnsi="Times New Roman" w:cs="Times New Roman"/>
          <w:b/>
          <w:sz w:val="24"/>
          <w:szCs w:val="24"/>
          <w:lang w:eastAsia="ru-RU"/>
        </w:rPr>
        <w:t>работа</w:t>
      </w:r>
      <w:r w:rsidR="0045681C" w:rsidRPr="001C33E0">
        <w:rPr>
          <w:rFonts w:ascii="Times New Roman" w:eastAsia="Times New Roman" w:hAnsi="Times New Roman" w:cs="Times New Roman"/>
          <w:b/>
          <w:sz w:val="24"/>
          <w:szCs w:val="24"/>
          <w:lang w:eastAsia="ru-RU"/>
        </w:rPr>
        <w:t xml:space="preserve">№ </w:t>
      </w:r>
      <w:r w:rsidR="008B5F6C">
        <w:rPr>
          <w:rFonts w:ascii="Times New Roman" w:eastAsia="Times New Roman" w:hAnsi="Times New Roman" w:cs="Times New Roman"/>
          <w:b/>
          <w:sz w:val="24"/>
          <w:szCs w:val="24"/>
          <w:lang w:eastAsia="ru-RU"/>
        </w:rPr>
        <w:t>6</w:t>
      </w:r>
      <w:r w:rsidR="0045681C" w:rsidRPr="001C33E0">
        <w:rPr>
          <w:rFonts w:ascii="Times New Roman" w:eastAsia="Times New Roman" w:hAnsi="Times New Roman" w:cs="Times New Roman"/>
          <w:b/>
          <w:sz w:val="24"/>
          <w:szCs w:val="24"/>
          <w:lang w:eastAsia="ru-RU"/>
        </w:rPr>
        <w:t>.</w:t>
      </w:r>
    </w:p>
    <w:p w:rsidR="00665BE0" w:rsidRPr="001C33E0" w:rsidRDefault="00665BE0" w:rsidP="00CA560C">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Тема: Ра</w:t>
      </w:r>
      <w:r w:rsidR="0069593A" w:rsidRPr="001C33E0">
        <w:rPr>
          <w:rFonts w:ascii="Times New Roman" w:eastAsia="Times New Roman" w:hAnsi="Times New Roman" w:cs="Times New Roman"/>
          <w:b/>
          <w:sz w:val="24"/>
          <w:szCs w:val="24"/>
          <w:lang w:eastAsia="ru-RU"/>
        </w:rPr>
        <w:t xml:space="preserve">счет суточных </w:t>
      </w:r>
      <w:proofErr w:type="spellStart"/>
      <w:r w:rsidR="0069593A" w:rsidRPr="001C33E0">
        <w:rPr>
          <w:rFonts w:ascii="Times New Roman" w:eastAsia="Times New Roman" w:hAnsi="Times New Roman" w:cs="Times New Roman"/>
          <w:b/>
          <w:sz w:val="24"/>
          <w:szCs w:val="24"/>
          <w:lang w:eastAsia="ru-RU"/>
        </w:rPr>
        <w:t>энерготрат</w:t>
      </w:r>
      <w:proofErr w:type="spellEnd"/>
      <w:r w:rsidRPr="001C33E0">
        <w:rPr>
          <w:rFonts w:ascii="Times New Roman" w:eastAsia="Times New Roman" w:hAnsi="Times New Roman" w:cs="Times New Roman"/>
          <w:b/>
          <w:sz w:val="24"/>
          <w:szCs w:val="24"/>
          <w:lang w:eastAsia="ru-RU"/>
        </w:rPr>
        <w:t>.</w:t>
      </w:r>
    </w:p>
    <w:p w:rsidR="00665BE0" w:rsidRPr="001C33E0" w:rsidRDefault="00665BE0" w:rsidP="00CA560C">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Цель: </w:t>
      </w:r>
      <w:r w:rsidRPr="001C33E0">
        <w:rPr>
          <w:rFonts w:ascii="Times New Roman" w:eastAsia="Times New Roman" w:hAnsi="Times New Roman" w:cs="Times New Roman"/>
          <w:sz w:val="24"/>
          <w:szCs w:val="24"/>
          <w:lang w:eastAsia="ru-RU"/>
        </w:rPr>
        <w:t xml:space="preserve">научиться определять суточные </w:t>
      </w:r>
      <w:proofErr w:type="spellStart"/>
      <w:r w:rsidRPr="001C33E0">
        <w:rPr>
          <w:rFonts w:ascii="Times New Roman" w:eastAsia="Times New Roman" w:hAnsi="Times New Roman" w:cs="Times New Roman"/>
          <w:sz w:val="24"/>
          <w:szCs w:val="24"/>
          <w:lang w:eastAsia="ru-RU"/>
        </w:rPr>
        <w:t>энерготраты</w:t>
      </w:r>
      <w:proofErr w:type="spellEnd"/>
      <w:r w:rsidRPr="001C33E0">
        <w:rPr>
          <w:rFonts w:ascii="Times New Roman" w:eastAsia="Times New Roman" w:hAnsi="Times New Roman" w:cs="Times New Roman"/>
          <w:sz w:val="24"/>
          <w:szCs w:val="24"/>
          <w:lang w:eastAsia="ru-RU"/>
        </w:rPr>
        <w:t xml:space="preserve"> </w:t>
      </w:r>
      <w:r w:rsidR="005E03F4">
        <w:rPr>
          <w:rFonts w:ascii="Times New Roman" w:eastAsia="Times New Roman" w:hAnsi="Times New Roman" w:cs="Times New Roman"/>
          <w:sz w:val="24"/>
          <w:szCs w:val="24"/>
          <w:lang w:eastAsia="ru-RU"/>
        </w:rPr>
        <w:t xml:space="preserve">человека </w:t>
      </w:r>
      <w:r w:rsidRPr="001C33E0">
        <w:rPr>
          <w:rFonts w:ascii="Times New Roman" w:eastAsia="Times New Roman" w:hAnsi="Times New Roman" w:cs="Times New Roman"/>
          <w:sz w:val="24"/>
          <w:szCs w:val="24"/>
          <w:lang w:eastAsia="ru-RU"/>
        </w:rPr>
        <w:t>расчетным методом.</w:t>
      </w:r>
    </w:p>
    <w:p w:rsidR="00665BE0" w:rsidRPr="001C33E0" w:rsidRDefault="00665BE0" w:rsidP="00CA560C">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Задание. </w:t>
      </w:r>
      <w:r w:rsidRPr="001C33E0">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665BE0" w:rsidRPr="001C33E0" w:rsidRDefault="00CA560C" w:rsidP="00E36A88">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w:t>
      </w:r>
      <w:r w:rsidR="00665BE0" w:rsidRPr="001C33E0">
        <w:rPr>
          <w:rFonts w:ascii="Times New Roman" w:eastAsia="Times New Roman" w:hAnsi="Times New Roman" w:cs="Times New Roman"/>
          <w:sz w:val="24"/>
          <w:szCs w:val="24"/>
          <w:lang w:eastAsia="ru-RU"/>
        </w:rPr>
        <w:t xml:space="preserve">Определить </w:t>
      </w:r>
      <w:proofErr w:type="spellStart"/>
      <w:r w:rsidR="00665BE0" w:rsidRPr="001C33E0">
        <w:rPr>
          <w:rFonts w:ascii="Times New Roman" w:eastAsia="Times New Roman" w:hAnsi="Times New Roman" w:cs="Times New Roman"/>
          <w:sz w:val="24"/>
          <w:szCs w:val="24"/>
          <w:lang w:eastAsia="ru-RU"/>
        </w:rPr>
        <w:t>энерготраты</w:t>
      </w:r>
      <w:proofErr w:type="spellEnd"/>
      <w:r w:rsidR="00665BE0" w:rsidRPr="001C33E0">
        <w:rPr>
          <w:rFonts w:ascii="Times New Roman" w:eastAsia="Times New Roman" w:hAnsi="Times New Roman" w:cs="Times New Roman"/>
          <w:sz w:val="24"/>
          <w:szCs w:val="24"/>
          <w:lang w:eastAsia="ru-RU"/>
        </w:rPr>
        <w:t xml:space="preserve"> на основной обмен.</w:t>
      </w:r>
    </w:p>
    <w:p w:rsidR="00665BE0" w:rsidRPr="001C33E0" w:rsidRDefault="00CA560C" w:rsidP="00E36A88">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2.</w:t>
      </w:r>
      <w:r w:rsidR="00665BE0" w:rsidRPr="001C33E0">
        <w:rPr>
          <w:rFonts w:ascii="Times New Roman" w:eastAsia="Times New Roman" w:hAnsi="Times New Roman" w:cs="Times New Roman"/>
          <w:sz w:val="24"/>
          <w:szCs w:val="24"/>
          <w:lang w:eastAsia="ru-RU"/>
        </w:rPr>
        <w:t xml:space="preserve">Определить </w:t>
      </w:r>
      <w:proofErr w:type="spellStart"/>
      <w:r w:rsidR="00665BE0" w:rsidRPr="001C33E0">
        <w:rPr>
          <w:rFonts w:ascii="Times New Roman" w:eastAsia="Times New Roman" w:hAnsi="Times New Roman" w:cs="Times New Roman"/>
          <w:sz w:val="24"/>
          <w:szCs w:val="24"/>
          <w:lang w:eastAsia="ru-RU"/>
        </w:rPr>
        <w:t>энерготраты</w:t>
      </w:r>
      <w:proofErr w:type="spellEnd"/>
      <w:r w:rsidR="00665BE0" w:rsidRPr="001C33E0">
        <w:rPr>
          <w:rFonts w:ascii="Times New Roman" w:eastAsia="Times New Roman" w:hAnsi="Times New Roman" w:cs="Times New Roman"/>
          <w:sz w:val="24"/>
          <w:szCs w:val="24"/>
          <w:lang w:eastAsia="ru-RU"/>
        </w:rPr>
        <w:t xml:space="preserve"> на специфически динамическое действие пищи.</w:t>
      </w:r>
    </w:p>
    <w:p w:rsidR="00665BE0" w:rsidRPr="001C33E0" w:rsidRDefault="00CA560C" w:rsidP="00E36A88">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3.</w:t>
      </w:r>
      <w:r w:rsidR="00665BE0" w:rsidRPr="001C33E0">
        <w:rPr>
          <w:rFonts w:ascii="Times New Roman" w:eastAsia="Times New Roman" w:hAnsi="Times New Roman" w:cs="Times New Roman"/>
          <w:sz w:val="24"/>
          <w:szCs w:val="24"/>
          <w:lang w:eastAsia="ru-RU"/>
        </w:rPr>
        <w:t xml:space="preserve">Определить </w:t>
      </w:r>
      <w:proofErr w:type="spellStart"/>
      <w:r w:rsidR="00665BE0" w:rsidRPr="001C33E0">
        <w:rPr>
          <w:rFonts w:ascii="Times New Roman" w:eastAsia="Times New Roman" w:hAnsi="Times New Roman" w:cs="Times New Roman"/>
          <w:sz w:val="24"/>
          <w:szCs w:val="24"/>
          <w:lang w:eastAsia="ru-RU"/>
        </w:rPr>
        <w:t>энерготраты</w:t>
      </w:r>
      <w:proofErr w:type="spellEnd"/>
      <w:r w:rsidR="00665BE0" w:rsidRPr="001C33E0">
        <w:rPr>
          <w:rFonts w:ascii="Times New Roman" w:eastAsia="Times New Roman" w:hAnsi="Times New Roman" w:cs="Times New Roman"/>
          <w:sz w:val="24"/>
          <w:szCs w:val="24"/>
          <w:lang w:eastAsia="ru-RU"/>
        </w:rPr>
        <w:t xml:space="preserve"> на различные виды деятельности.</w:t>
      </w:r>
    </w:p>
    <w:p w:rsidR="005E03F4" w:rsidRPr="005E03F4" w:rsidRDefault="00CA560C" w:rsidP="00CA560C">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4.</w:t>
      </w:r>
      <w:r w:rsidR="00665BE0" w:rsidRPr="001C33E0">
        <w:rPr>
          <w:rFonts w:ascii="Times New Roman" w:eastAsia="Times New Roman" w:hAnsi="Times New Roman" w:cs="Times New Roman"/>
          <w:sz w:val="24"/>
          <w:szCs w:val="24"/>
          <w:lang w:eastAsia="ru-RU"/>
        </w:rPr>
        <w:t>О</w:t>
      </w:r>
      <w:r w:rsidR="005E03F4">
        <w:rPr>
          <w:rFonts w:ascii="Times New Roman" w:eastAsia="Times New Roman" w:hAnsi="Times New Roman" w:cs="Times New Roman"/>
          <w:sz w:val="24"/>
          <w:szCs w:val="24"/>
          <w:lang w:eastAsia="ru-RU"/>
        </w:rPr>
        <w:t xml:space="preserve">пределить суточные </w:t>
      </w:r>
      <w:proofErr w:type="spellStart"/>
      <w:r w:rsidR="005E03F4">
        <w:rPr>
          <w:rFonts w:ascii="Times New Roman" w:eastAsia="Times New Roman" w:hAnsi="Times New Roman" w:cs="Times New Roman"/>
          <w:sz w:val="24"/>
          <w:szCs w:val="24"/>
          <w:lang w:eastAsia="ru-RU"/>
        </w:rPr>
        <w:t>энерготраты</w:t>
      </w:r>
      <w:proofErr w:type="spellEnd"/>
      <w:r w:rsidR="005E03F4">
        <w:rPr>
          <w:rFonts w:ascii="Times New Roman" w:eastAsia="Times New Roman" w:hAnsi="Times New Roman" w:cs="Times New Roman"/>
          <w:sz w:val="24"/>
          <w:szCs w:val="24"/>
          <w:lang w:eastAsia="ru-RU"/>
        </w:rPr>
        <w:t>.</w:t>
      </w:r>
    </w:p>
    <w:p w:rsidR="00665BE0" w:rsidRPr="001C33E0" w:rsidRDefault="00665BE0" w:rsidP="00CA560C">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Практическая работа № </w:t>
      </w:r>
      <w:r w:rsidR="008B5F6C">
        <w:rPr>
          <w:rFonts w:ascii="Times New Roman" w:eastAsia="Times New Roman" w:hAnsi="Times New Roman" w:cs="Times New Roman"/>
          <w:b/>
          <w:sz w:val="24"/>
          <w:szCs w:val="24"/>
          <w:lang w:eastAsia="ru-RU"/>
        </w:rPr>
        <w:t>7</w:t>
      </w:r>
      <w:r w:rsidRPr="001C33E0">
        <w:rPr>
          <w:rFonts w:ascii="Times New Roman" w:eastAsia="Times New Roman" w:hAnsi="Times New Roman" w:cs="Times New Roman"/>
          <w:b/>
          <w:sz w:val="24"/>
          <w:szCs w:val="24"/>
          <w:lang w:eastAsia="ru-RU"/>
        </w:rPr>
        <w:t>.</w:t>
      </w:r>
    </w:p>
    <w:p w:rsidR="005E03F4" w:rsidRDefault="00665BE0" w:rsidP="00CA560C">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Тема: Составле</w:t>
      </w:r>
      <w:r w:rsidR="0069593A" w:rsidRPr="001C33E0">
        <w:rPr>
          <w:rFonts w:ascii="Times New Roman" w:eastAsia="Times New Roman" w:hAnsi="Times New Roman" w:cs="Times New Roman"/>
          <w:b/>
          <w:sz w:val="24"/>
          <w:szCs w:val="24"/>
          <w:lang w:eastAsia="ru-RU"/>
        </w:rPr>
        <w:t>ние суточного рациона</w:t>
      </w:r>
      <w:r w:rsidR="005E03F4">
        <w:rPr>
          <w:rFonts w:ascii="Times New Roman" w:eastAsia="Times New Roman" w:hAnsi="Times New Roman" w:cs="Times New Roman"/>
          <w:b/>
          <w:sz w:val="24"/>
          <w:szCs w:val="24"/>
          <w:lang w:eastAsia="ru-RU"/>
        </w:rPr>
        <w:t>.</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b/>
          <w:sz w:val="24"/>
          <w:szCs w:val="24"/>
          <w:lang w:eastAsia="ru-RU"/>
        </w:rPr>
        <w:t xml:space="preserve">Цель занятия: </w:t>
      </w:r>
      <w:r w:rsidRPr="005E03F4">
        <w:rPr>
          <w:rFonts w:ascii="Times New Roman" w:eastAsia="Times New Roman" w:hAnsi="Times New Roman" w:cs="Times New Roman"/>
          <w:sz w:val="24"/>
          <w:szCs w:val="24"/>
          <w:lang w:eastAsia="ru-RU"/>
        </w:rPr>
        <w:t>научиться расчетам суточной нормы основных пищевых веществ и их распределению на каждый прием пищи</w:t>
      </w:r>
      <w:r>
        <w:rPr>
          <w:rFonts w:ascii="Times New Roman" w:eastAsia="Times New Roman" w:hAnsi="Times New Roman" w:cs="Times New Roman"/>
          <w:sz w:val="24"/>
          <w:szCs w:val="24"/>
          <w:lang w:eastAsia="ru-RU"/>
        </w:rPr>
        <w:t>.</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b/>
          <w:sz w:val="24"/>
          <w:szCs w:val="24"/>
          <w:lang w:eastAsia="ru-RU"/>
        </w:rPr>
        <w:t xml:space="preserve">Задание. </w:t>
      </w:r>
      <w:r w:rsidRPr="005E03F4">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sz w:val="24"/>
          <w:szCs w:val="24"/>
          <w:lang w:eastAsia="ru-RU"/>
        </w:rPr>
        <w:t>1.</w:t>
      </w:r>
      <w:r w:rsidRPr="005E03F4">
        <w:rPr>
          <w:rFonts w:ascii="Times New Roman" w:eastAsia="Times New Roman" w:hAnsi="Times New Roman" w:cs="Times New Roman"/>
          <w:sz w:val="24"/>
          <w:szCs w:val="24"/>
          <w:lang w:eastAsia="ru-RU"/>
        </w:rPr>
        <w:tab/>
        <w:t>Рассчитать</w:t>
      </w:r>
      <w:r w:rsidRPr="005E03F4">
        <w:rPr>
          <w:rFonts w:ascii="Times New Roman" w:eastAsia="Times New Roman" w:hAnsi="Times New Roman" w:cs="Times New Roman"/>
          <w:sz w:val="24"/>
          <w:szCs w:val="24"/>
          <w:lang w:eastAsia="ru-RU"/>
        </w:rPr>
        <w:tab/>
        <w:t>суточную норму основных пищевых веществ.</w:t>
      </w:r>
    </w:p>
    <w:p w:rsidR="008B5F6C"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sz w:val="24"/>
          <w:szCs w:val="24"/>
          <w:lang w:eastAsia="ru-RU"/>
        </w:rPr>
        <w:t>2.</w:t>
      </w:r>
      <w:r w:rsidRPr="005E03F4">
        <w:rPr>
          <w:rFonts w:ascii="Times New Roman" w:eastAsia="Times New Roman" w:hAnsi="Times New Roman" w:cs="Times New Roman"/>
          <w:sz w:val="24"/>
          <w:szCs w:val="24"/>
          <w:lang w:eastAsia="ru-RU"/>
        </w:rPr>
        <w:tab/>
        <w:t>Рассчитать</w:t>
      </w:r>
      <w:r w:rsidRPr="005E03F4">
        <w:rPr>
          <w:rFonts w:ascii="Times New Roman" w:eastAsia="Times New Roman" w:hAnsi="Times New Roman" w:cs="Times New Roman"/>
          <w:sz w:val="24"/>
          <w:szCs w:val="24"/>
          <w:lang w:eastAsia="ru-RU"/>
        </w:rPr>
        <w:tab/>
        <w:t xml:space="preserve">количество пищевых веществ </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sz w:val="24"/>
          <w:szCs w:val="24"/>
          <w:lang w:eastAsia="ru-RU"/>
        </w:rPr>
        <w:t>3.</w:t>
      </w:r>
      <w:r w:rsidRPr="005E03F4">
        <w:rPr>
          <w:rFonts w:ascii="Times New Roman" w:eastAsia="Times New Roman" w:hAnsi="Times New Roman" w:cs="Times New Roman"/>
          <w:sz w:val="24"/>
          <w:szCs w:val="24"/>
          <w:lang w:eastAsia="ru-RU"/>
        </w:rPr>
        <w:tab/>
        <w:t>Определить кратность питания в течение дня.</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sz w:val="24"/>
          <w:szCs w:val="24"/>
          <w:lang w:eastAsia="ru-RU"/>
        </w:rPr>
        <w:t>4.</w:t>
      </w:r>
      <w:r w:rsidRPr="005E03F4">
        <w:rPr>
          <w:rFonts w:ascii="Times New Roman" w:eastAsia="Times New Roman" w:hAnsi="Times New Roman" w:cs="Times New Roman"/>
          <w:sz w:val="24"/>
          <w:szCs w:val="24"/>
          <w:lang w:eastAsia="ru-RU"/>
        </w:rPr>
        <w:tab/>
        <w:t>Определить объем каждого приема пищи.</w:t>
      </w:r>
    </w:p>
    <w:p w:rsidR="005E03F4" w:rsidRPr="005E03F4" w:rsidRDefault="008B5F6C" w:rsidP="005E03F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ab/>
        <w:t xml:space="preserve">Составить </w:t>
      </w:r>
      <w:r w:rsidR="005E03F4" w:rsidRPr="005E03F4">
        <w:rPr>
          <w:rFonts w:ascii="Times New Roman" w:eastAsia="Times New Roman" w:hAnsi="Times New Roman" w:cs="Times New Roman"/>
          <w:sz w:val="24"/>
          <w:szCs w:val="24"/>
          <w:lang w:eastAsia="ru-RU"/>
        </w:rPr>
        <w:t>меню.</w:t>
      </w:r>
    </w:p>
    <w:p w:rsidR="00D37F81" w:rsidRDefault="00D37F81" w:rsidP="005E03F4">
      <w:pPr>
        <w:spacing w:after="0" w:line="240" w:lineRule="auto"/>
        <w:rPr>
          <w:rFonts w:ascii="Times New Roman" w:eastAsia="Times New Roman" w:hAnsi="Times New Roman" w:cs="Times New Roman"/>
          <w:b/>
          <w:sz w:val="24"/>
          <w:szCs w:val="24"/>
          <w:lang w:eastAsia="ru-RU"/>
        </w:rPr>
      </w:pPr>
    </w:p>
    <w:p w:rsidR="00D37F81" w:rsidRPr="00E54A12" w:rsidRDefault="00D37F81" w:rsidP="00E54A12">
      <w:pPr>
        <w:spacing w:after="0"/>
        <w:ind w:firstLine="709"/>
        <w:jc w:val="center"/>
        <w:rPr>
          <w:rFonts w:ascii="Times New Roman" w:eastAsia="Times New Roman" w:hAnsi="Times New Roman" w:cs="Times New Roman"/>
          <w:b/>
          <w:i/>
          <w:iCs/>
          <w:sz w:val="24"/>
          <w:szCs w:val="24"/>
          <w:lang w:eastAsia="ru-RU"/>
        </w:rPr>
      </w:pPr>
      <w:r w:rsidRPr="00E54A12">
        <w:rPr>
          <w:rFonts w:ascii="Times New Roman" w:eastAsia="Times New Roman" w:hAnsi="Times New Roman" w:cs="Times New Roman"/>
          <w:b/>
          <w:i/>
          <w:iCs/>
          <w:sz w:val="24"/>
          <w:szCs w:val="24"/>
          <w:lang w:eastAsia="ru-RU"/>
        </w:rPr>
        <w:t>1.</w:t>
      </w:r>
      <w:r w:rsidR="00E54A12" w:rsidRPr="00E54A12">
        <w:rPr>
          <w:rFonts w:ascii="Times New Roman" w:eastAsia="Times New Roman" w:hAnsi="Times New Roman" w:cs="Times New Roman"/>
          <w:b/>
          <w:i/>
          <w:iCs/>
          <w:sz w:val="24"/>
          <w:szCs w:val="24"/>
          <w:lang w:eastAsia="ru-RU"/>
        </w:rPr>
        <w:t>7</w:t>
      </w:r>
      <w:r w:rsidRPr="00E54A12">
        <w:rPr>
          <w:rFonts w:ascii="Times New Roman" w:eastAsia="Times New Roman" w:hAnsi="Times New Roman" w:cs="Times New Roman"/>
          <w:b/>
          <w:i/>
          <w:iCs/>
          <w:sz w:val="24"/>
          <w:szCs w:val="24"/>
          <w:lang w:eastAsia="ru-RU"/>
        </w:rPr>
        <w:t>. Задачи по созданию моделей.</w:t>
      </w:r>
    </w:p>
    <w:p w:rsidR="00D37F81" w:rsidRPr="00E54A12" w:rsidRDefault="00D37F81" w:rsidP="00E54A12">
      <w:pPr>
        <w:spacing w:after="0"/>
        <w:ind w:firstLine="709"/>
        <w:jc w:val="both"/>
        <w:rPr>
          <w:rFonts w:ascii="Times New Roman" w:eastAsia="Times New Roman" w:hAnsi="Times New Roman" w:cs="Times New Roman"/>
          <w:sz w:val="24"/>
          <w:szCs w:val="24"/>
          <w:lang w:eastAsia="ru-RU"/>
        </w:rPr>
      </w:pPr>
      <w:r w:rsidRPr="00E54A12">
        <w:rPr>
          <w:rFonts w:ascii="Times New Roman" w:eastAsia="Times New Roman" w:hAnsi="Times New Roman" w:cs="Times New Roman"/>
          <w:b/>
          <w:i/>
          <w:sz w:val="24"/>
          <w:szCs w:val="24"/>
          <w:lang w:eastAsia="ru-RU"/>
        </w:rPr>
        <w:t>Задача 1.</w:t>
      </w:r>
      <w:r w:rsidRPr="00E54A12">
        <w:rPr>
          <w:rFonts w:ascii="Times New Roman" w:eastAsia="Times New Roman" w:hAnsi="Times New Roman" w:cs="Times New Roman"/>
          <w:sz w:val="24"/>
          <w:szCs w:val="24"/>
          <w:lang w:eastAsia="ru-RU"/>
        </w:rPr>
        <w:t xml:space="preserve"> Составить план профилактических мероприятий по предотвращению возникновения и распространения инфекционных заболеваний, травм и патологических состояний.</w:t>
      </w:r>
    </w:p>
    <w:p w:rsidR="00D37F81" w:rsidRPr="00E54A12" w:rsidRDefault="00D37F81" w:rsidP="00E54A12">
      <w:pPr>
        <w:spacing w:after="0"/>
        <w:ind w:firstLine="709"/>
        <w:jc w:val="both"/>
        <w:rPr>
          <w:rFonts w:ascii="Times New Roman" w:eastAsia="Times New Roman" w:hAnsi="Times New Roman" w:cs="Times New Roman"/>
          <w:sz w:val="24"/>
          <w:szCs w:val="24"/>
          <w:lang w:eastAsia="ru-RU"/>
        </w:rPr>
      </w:pPr>
      <w:r w:rsidRPr="00E54A12">
        <w:rPr>
          <w:rFonts w:ascii="Times New Roman" w:eastAsia="Times New Roman" w:hAnsi="Times New Roman" w:cs="Times New Roman"/>
          <w:i/>
          <w:sz w:val="24"/>
          <w:szCs w:val="24"/>
          <w:lang w:eastAsia="ru-RU"/>
        </w:rPr>
        <w:t>Модельная ситуация</w:t>
      </w:r>
      <w:r w:rsidRPr="00E54A12">
        <w:rPr>
          <w:rFonts w:ascii="Times New Roman" w:eastAsia="Times New Roman" w:hAnsi="Times New Roman" w:cs="Times New Roman"/>
          <w:sz w:val="24"/>
          <w:szCs w:val="24"/>
          <w:lang w:eastAsia="ru-RU"/>
        </w:rPr>
        <w:t xml:space="preserve">: </w:t>
      </w:r>
      <w:r w:rsidR="000D2EA6" w:rsidRPr="00E54A12">
        <w:rPr>
          <w:rFonts w:ascii="Times New Roman" w:eastAsia="Times New Roman" w:hAnsi="Times New Roman" w:cs="Times New Roman"/>
          <w:sz w:val="24"/>
          <w:szCs w:val="24"/>
          <w:lang w:eastAsia="ru-RU"/>
        </w:rPr>
        <w:t>Человек 35</w:t>
      </w:r>
      <w:r w:rsidRPr="00E54A12">
        <w:rPr>
          <w:rFonts w:ascii="Times New Roman" w:eastAsia="Times New Roman" w:hAnsi="Times New Roman" w:cs="Times New Roman"/>
          <w:sz w:val="24"/>
          <w:szCs w:val="24"/>
          <w:lang w:eastAsia="ru-RU"/>
        </w:rPr>
        <w:t xml:space="preserve"> лет,</w:t>
      </w:r>
      <w:r w:rsidR="000D2EA6" w:rsidRPr="00E54A12">
        <w:rPr>
          <w:rFonts w:ascii="Times New Roman" w:eastAsia="Times New Roman" w:hAnsi="Times New Roman" w:cs="Times New Roman"/>
          <w:sz w:val="24"/>
          <w:szCs w:val="24"/>
          <w:lang w:eastAsia="ru-RU"/>
        </w:rPr>
        <w:t xml:space="preserve"> находясь в многодневном походе з</w:t>
      </w:r>
      <w:r w:rsidRPr="00E54A12">
        <w:rPr>
          <w:rFonts w:ascii="Times New Roman" w:eastAsia="Times New Roman" w:hAnsi="Times New Roman" w:cs="Times New Roman"/>
          <w:sz w:val="24"/>
          <w:szCs w:val="24"/>
          <w:lang w:eastAsia="ru-RU"/>
        </w:rPr>
        <w:t>аболел: t - 38,5</w:t>
      </w:r>
      <w:r w:rsidR="000D2EA6" w:rsidRPr="00E54A12">
        <w:rPr>
          <w:rFonts w:ascii="Times New Roman" w:eastAsia="Times New Roman" w:hAnsi="Times New Roman" w:cs="Times New Roman"/>
          <w:sz w:val="24"/>
          <w:szCs w:val="24"/>
          <w:lang w:eastAsia="ru-RU"/>
        </w:rPr>
        <w:t>ᵒ</w:t>
      </w:r>
      <w:r w:rsidRPr="00E54A12">
        <w:rPr>
          <w:rFonts w:ascii="Times New Roman" w:eastAsia="Times New Roman" w:hAnsi="Times New Roman" w:cs="Times New Roman"/>
          <w:sz w:val="24"/>
          <w:szCs w:val="24"/>
          <w:lang w:eastAsia="ru-RU"/>
        </w:rPr>
        <w:t>С, боли в животе, рвота 1 раз, частый жидкий стул с примесью слизи, прожилок крови, беспокоен</w:t>
      </w:r>
      <w:r w:rsidR="00E54A12" w:rsidRPr="00E54A12">
        <w:rPr>
          <w:rFonts w:ascii="Times New Roman" w:eastAsia="Times New Roman" w:hAnsi="Times New Roman" w:cs="Times New Roman"/>
          <w:sz w:val="24"/>
          <w:szCs w:val="24"/>
          <w:lang w:eastAsia="ru-RU"/>
        </w:rPr>
        <w:t>,</w:t>
      </w:r>
      <w:r w:rsidRPr="00E54A12">
        <w:rPr>
          <w:rFonts w:ascii="Times New Roman" w:eastAsia="Times New Roman" w:hAnsi="Times New Roman" w:cs="Times New Roman"/>
          <w:sz w:val="24"/>
          <w:szCs w:val="24"/>
          <w:lang w:eastAsia="ru-RU"/>
        </w:rPr>
        <w:t xml:space="preserve"> бледен, вялый, тахикардия, живот мягкий. Сформулируйте предположительный диагноз, перечислите возможные осложнения и расскажите о методах профилактики данного заболевания в форме беседы с </w:t>
      </w:r>
      <w:r w:rsidR="00E54A12" w:rsidRPr="00E54A12">
        <w:rPr>
          <w:rFonts w:ascii="Times New Roman" w:eastAsia="Times New Roman" w:hAnsi="Times New Roman" w:cs="Times New Roman"/>
          <w:sz w:val="24"/>
          <w:szCs w:val="24"/>
          <w:lang w:eastAsia="ru-RU"/>
        </w:rPr>
        <w:t>остальным участниками похода</w:t>
      </w:r>
      <w:r w:rsidRPr="00E54A12">
        <w:rPr>
          <w:rFonts w:ascii="Times New Roman" w:eastAsia="Times New Roman" w:hAnsi="Times New Roman" w:cs="Times New Roman"/>
          <w:sz w:val="24"/>
          <w:szCs w:val="24"/>
          <w:lang w:eastAsia="ru-RU"/>
        </w:rPr>
        <w:t>.</w:t>
      </w:r>
    </w:p>
    <w:p w:rsidR="000D2EA6" w:rsidRPr="000D2EA6" w:rsidRDefault="00D37F81" w:rsidP="000D2EA6">
      <w:pPr>
        <w:spacing w:after="0"/>
        <w:ind w:firstLine="709"/>
        <w:jc w:val="both"/>
        <w:rPr>
          <w:rFonts w:ascii="Times New Roman" w:eastAsia="Times New Roman" w:hAnsi="Times New Roman" w:cs="Times New Roman"/>
          <w:sz w:val="24"/>
          <w:szCs w:val="24"/>
          <w:lang w:eastAsia="ru-RU"/>
        </w:rPr>
      </w:pPr>
      <w:r w:rsidRPr="000D2EA6">
        <w:rPr>
          <w:rFonts w:ascii="Times New Roman" w:eastAsia="Times New Roman" w:hAnsi="Times New Roman" w:cs="Times New Roman"/>
          <w:b/>
          <w:i/>
          <w:sz w:val="24"/>
          <w:szCs w:val="24"/>
          <w:lang w:eastAsia="ru-RU"/>
        </w:rPr>
        <w:t>Задача 2.</w:t>
      </w:r>
      <w:r w:rsidRPr="000D2EA6">
        <w:rPr>
          <w:rFonts w:ascii="Times New Roman" w:eastAsia="Times New Roman" w:hAnsi="Times New Roman" w:cs="Times New Roman"/>
          <w:i/>
          <w:sz w:val="24"/>
          <w:szCs w:val="24"/>
          <w:lang w:eastAsia="ru-RU"/>
        </w:rPr>
        <w:t xml:space="preserve"> </w:t>
      </w:r>
      <w:r w:rsidRPr="000D2EA6">
        <w:rPr>
          <w:rFonts w:ascii="Times New Roman" w:eastAsia="Times New Roman" w:hAnsi="Times New Roman" w:cs="Times New Roman"/>
          <w:sz w:val="24"/>
          <w:szCs w:val="24"/>
          <w:lang w:eastAsia="ru-RU"/>
        </w:rPr>
        <w:t xml:space="preserve">Провести инструктаж по технике безопасности </w:t>
      </w:r>
    </w:p>
    <w:p w:rsidR="00D37F81" w:rsidRPr="000D2EA6" w:rsidRDefault="00D37F81" w:rsidP="000D2EA6">
      <w:pPr>
        <w:spacing w:after="0"/>
        <w:ind w:firstLine="709"/>
        <w:jc w:val="both"/>
        <w:rPr>
          <w:rFonts w:ascii="Times New Roman" w:eastAsia="Times New Roman" w:hAnsi="Times New Roman" w:cs="Times New Roman"/>
          <w:sz w:val="24"/>
          <w:szCs w:val="24"/>
          <w:lang w:eastAsia="ru-RU"/>
        </w:rPr>
      </w:pPr>
      <w:r w:rsidRPr="000D2EA6">
        <w:rPr>
          <w:rFonts w:ascii="Times New Roman" w:eastAsia="Times New Roman" w:hAnsi="Times New Roman" w:cs="Times New Roman"/>
          <w:i/>
          <w:sz w:val="24"/>
          <w:szCs w:val="24"/>
          <w:lang w:eastAsia="ru-RU"/>
        </w:rPr>
        <w:t>Модельная ситуация 1:</w:t>
      </w:r>
      <w:r w:rsidRPr="000D2EA6">
        <w:rPr>
          <w:rFonts w:ascii="Times New Roman" w:eastAsia="Times New Roman" w:hAnsi="Times New Roman" w:cs="Times New Roman"/>
          <w:sz w:val="24"/>
          <w:szCs w:val="24"/>
          <w:lang w:eastAsia="ru-RU"/>
        </w:rPr>
        <w:t xml:space="preserve"> Подготовить план проведения инструктажа по технике безопасности с детьми 1</w:t>
      </w:r>
      <w:r w:rsidR="000D2EA6" w:rsidRPr="000D2EA6">
        <w:rPr>
          <w:rFonts w:ascii="Times New Roman" w:eastAsia="Times New Roman" w:hAnsi="Times New Roman" w:cs="Times New Roman"/>
          <w:sz w:val="24"/>
          <w:szCs w:val="24"/>
          <w:lang w:eastAsia="ru-RU"/>
        </w:rPr>
        <w:t>4</w:t>
      </w:r>
      <w:r w:rsidRPr="000D2EA6">
        <w:rPr>
          <w:rFonts w:ascii="Times New Roman" w:eastAsia="Times New Roman" w:hAnsi="Times New Roman" w:cs="Times New Roman"/>
          <w:sz w:val="24"/>
          <w:szCs w:val="24"/>
          <w:lang w:eastAsia="ru-RU"/>
        </w:rPr>
        <w:t>-1</w:t>
      </w:r>
      <w:r w:rsidR="000D2EA6" w:rsidRPr="000D2EA6">
        <w:rPr>
          <w:rFonts w:ascii="Times New Roman" w:eastAsia="Times New Roman" w:hAnsi="Times New Roman" w:cs="Times New Roman"/>
          <w:sz w:val="24"/>
          <w:szCs w:val="24"/>
          <w:lang w:eastAsia="ru-RU"/>
        </w:rPr>
        <w:t>5</w:t>
      </w:r>
      <w:r w:rsidRPr="000D2EA6">
        <w:rPr>
          <w:rFonts w:ascii="Times New Roman" w:eastAsia="Times New Roman" w:hAnsi="Times New Roman" w:cs="Times New Roman"/>
          <w:sz w:val="24"/>
          <w:szCs w:val="24"/>
          <w:lang w:eastAsia="ru-RU"/>
        </w:rPr>
        <w:t xml:space="preserve"> лет </w:t>
      </w:r>
      <w:r w:rsidR="000D2EA6" w:rsidRPr="000D2EA6">
        <w:rPr>
          <w:rFonts w:ascii="Times New Roman" w:eastAsia="Times New Roman" w:hAnsi="Times New Roman" w:cs="Times New Roman"/>
          <w:sz w:val="24"/>
          <w:szCs w:val="24"/>
          <w:lang w:eastAsia="ru-RU"/>
        </w:rPr>
        <w:t>перед многодневным походом</w:t>
      </w:r>
      <w:r w:rsidRPr="000D2EA6">
        <w:rPr>
          <w:rFonts w:ascii="Times New Roman" w:eastAsia="Times New Roman" w:hAnsi="Times New Roman" w:cs="Times New Roman"/>
          <w:sz w:val="24"/>
          <w:szCs w:val="24"/>
          <w:lang w:eastAsia="ru-RU"/>
        </w:rPr>
        <w:t>.</w:t>
      </w:r>
    </w:p>
    <w:p w:rsidR="00D37F81" w:rsidRPr="000D2EA6" w:rsidRDefault="00D37F81" w:rsidP="000D2EA6">
      <w:pPr>
        <w:spacing w:after="0"/>
        <w:ind w:firstLine="709"/>
        <w:jc w:val="both"/>
        <w:rPr>
          <w:rFonts w:ascii="Times New Roman" w:eastAsia="Times New Roman" w:hAnsi="Times New Roman" w:cs="Times New Roman"/>
          <w:sz w:val="24"/>
          <w:szCs w:val="24"/>
          <w:lang w:eastAsia="ru-RU"/>
        </w:rPr>
      </w:pPr>
      <w:r w:rsidRPr="000D2EA6">
        <w:rPr>
          <w:rFonts w:ascii="Times New Roman" w:eastAsia="Times New Roman" w:hAnsi="Times New Roman" w:cs="Times New Roman"/>
          <w:i/>
          <w:sz w:val="24"/>
          <w:szCs w:val="24"/>
          <w:lang w:eastAsia="ru-RU"/>
        </w:rPr>
        <w:t>Модельная ситуация 2:</w:t>
      </w:r>
      <w:r w:rsidRPr="000D2EA6">
        <w:rPr>
          <w:rFonts w:ascii="Times New Roman" w:eastAsia="Times New Roman" w:hAnsi="Times New Roman" w:cs="Times New Roman"/>
          <w:sz w:val="24"/>
          <w:szCs w:val="24"/>
          <w:lang w:eastAsia="ru-RU"/>
        </w:rPr>
        <w:t xml:space="preserve"> Составить план и определить содержание беседы со </w:t>
      </w:r>
      <w:r w:rsidR="000D2EA6" w:rsidRPr="000D2EA6">
        <w:rPr>
          <w:rFonts w:ascii="Times New Roman" w:eastAsia="Times New Roman" w:hAnsi="Times New Roman" w:cs="Times New Roman"/>
          <w:sz w:val="24"/>
          <w:szCs w:val="24"/>
          <w:lang w:eastAsia="ru-RU"/>
        </w:rPr>
        <w:t xml:space="preserve">студентами 18-20 лет </w:t>
      </w:r>
      <w:r w:rsidRPr="000D2EA6">
        <w:rPr>
          <w:rFonts w:ascii="Times New Roman" w:eastAsia="Times New Roman" w:hAnsi="Times New Roman" w:cs="Times New Roman"/>
          <w:sz w:val="24"/>
          <w:szCs w:val="24"/>
          <w:lang w:eastAsia="ru-RU"/>
        </w:rPr>
        <w:t xml:space="preserve">о правилах поведения и технике безопасности </w:t>
      </w:r>
      <w:r w:rsidR="000D2EA6" w:rsidRPr="000D2EA6">
        <w:rPr>
          <w:rFonts w:ascii="Times New Roman" w:eastAsia="Times New Roman" w:hAnsi="Times New Roman" w:cs="Times New Roman"/>
          <w:sz w:val="24"/>
          <w:szCs w:val="24"/>
          <w:lang w:eastAsia="ru-RU"/>
        </w:rPr>
        <w:t>на туристическом маршруте</w:t>
      </w:r>
      <w:r w:rsidRPr="000D2EA6">
        <w:rPr>
          <w:rFonts w:ascii="Times New Roman" w:eastAsia="Times New Roman" w:hAnsi="Times New Roman" w:cs="Times New Roman"/>
          <w:sz w:val="24"/>
          <w:szCs w:val="24"/>
          <w:lang w:eastAsia="ru-RU"/>
        </w:rPr>
        <w:t xml:space="preserve"> с целью предотвращения травматизма и возникновения неотложных состояний.</w:t>
      </w:r>
    </w:p>
    <w:p w:rsidR="000D2EA6" w:rsidRPr="000D2EA6" w:rsidRDefault="000D2EA6" w:rsidP="000D2EA6">
      <w:pPr>
        <w:spacing w:after="0"/>
        <w:ind w:firstLine="709"/>
        <w:jc w:val="both"/>
        <w:rPr>
          <w:rFonts w:ascii="Times New Roman" w:eastAsia="Times New Roman" w:hAnsi="Times New Roman" w:cs="Times New Roman"/>
          <w:sz w:val="24"/>
          <w:szCs w:val="24"/>
          <w:lang w:eastAsia="ru-RU"/>
        </w:rPr>
      </w:pPr>
      <w:r w:rsidRPr="000D2EA6">
        <w:rPr>
          <w:rFonts w:ascii="Times New Roman" w:eastAsia="Times New Roman" w:hAnsi="Times New Roman" w:cs="Times New Roman"/>
          <w:i/>
          <w:sz w:val="24"/>
          <w:szCs w:val="24"/>
          <w:lang w:eastAsia="ru-RU"/>
        </w:rPr>
        <w:t>Модельная ситуация 3:</w:t>
      </w:r>
      <w:r w:rsidRPr="000D2EA6">
        <w:rPr>
          <w:rFonts w:ascii="Times New Roman" w:eastAsia="Times New Roman" w:hAnsi="Times New Roman" w:cs="Times New Roman"/>
          <w:sz w:val="24"/>
          <w:szCs w:val="24"/>
          <w:lang w:eastAsia="ru-RU"/>
        </w:rPr>
        <w:t xml:space="preserve"> Подготовить план проведения инструктажа по технике безопасности с людьми 45-55 лет перед походом выходного дня</w:t>
      </w:r>
      <w:r>
        <w:rPr>
          <w:rFonts w:ascii="Times New Roman" w:eastAsia="Times New Roman" w:hAnsi="Times New Roman" w:cs="Times New Roman"/>
          <w:sz w:val="24"/>
          <w:szCs w:val="24"/>
          <w:lang w:eastAsia="ru-RU"/>
        </w:rPr>
        <w:t>.</w:t>
      </w:r>
    </w:p>
    <w:p w:rsidR="00D37F81" w:rsidRPr="000D2EA6" w:rsidRDefault="00D37F81" w:rsidP="000D2EA6">
      <w:pPr>
        <w:spacing w:after="0"/>
        <w:ind w:firstLine="709"/>
        <w:jc w:val="both"/>
        <w:rPr>
          <w:rFonts w:ascii="Times New Roman" w:eastAsia="Times New Roman" w:hAnsi="Times New Roman" w:cs="Times New Roman"/>
          <w:sz w:val="24"/>
          <w:szCs w:val="24"/>
          <w:lang w:eastAsia="ru-RU"/>
        </w:rPr>
      </w:pPr>
      <w:r w:rsidRPr="000D2EA6">
        <w:rPr>
          <w:rFonts w:ascii="Times New Roman" w:eastAsia="Times New Roman" w:hAnsi="Times New Roman" w:cs="Times New Roman"/>
          <w:b/>
          <w:i/>
          <w:sz w:val="24"/>
          <w:szCs w:val="24"/>
          <w:lang w:eastAsia="ru-RU"/>
        </w:rPr>
        <w:t>Задача 3.</w:t>
      </w:r>
      <w:r w:rsidRPr="000D2EA6">
        <w:rPr>
          <w:rFonts w:ascii="Times New Roman" w:eastAsia="Times New Roman" w:hAnsi="Times New Roman" w:cs="Times New Roman"/>
          <w:sz w:val="24"/>
          <w:szCs w:val="24"/>
          <w:lang w:eastAsia="ru-RU"/>
        </w:rPr>
        <w:t xml:space="preserve"> Провести беседу о пользе занятий физическими упражнениями и </w:t>
      </w:r>
      <w:r w:rsidR="008B5F6C" w:rsidRPr="000D2EA6">
        <w:rPr>
          <w:rFonts w:ascii="Times New Roman" w:eastAsia="Times New Roman" w:hAnsi="Times New Roman" w:cs="Times New Roman"/>
          <w:sz w:val="24"/>
          <w:szCs w:val="24"/>
          <w:lang w:eastAsia="ru-RU"/>
        </w:rPr>
        <w:t>туризмом</w:t>
      </w:r>
      <w:r w:rsidRPr="000D2EA6">
        <w:rPr>
          <w:rFonts w:ascii="Times New Roman" w:eastAsia="Times New Roman" w:hAnsi="Times New Roman" w:cs="Times New Roman"/>
          <w:sz w:val="24"/>
          <w:szCs w:val="24"/>
          <w:lang w:eastAsia="ru-RU"/>
        </w:rPr>
        <w:t>, об осознанном отношении и мотивации различных групп населения к здоровому образу жизни.</w:t>
      </w:r>
    </w:p>
    <w:p w:rsidR="00D37F81" w:rsidRPr="000D2EA6" w:rsidRDefault="00D37F81" w:rsidP="000D2EA6">
      <w:pPr>
        <w:spacing w:after="0"/>
        <w:ind w:firstLine="709"/>
        <w:jc w:val="both"/>
        <w:rPr>
          <w:rFonts w:ascii="Times New Roman" w:eastAsia="Times New Roman" w:hAnsi="Times New Roman" w:cs="Times New Roman"/>
          <w:sz w:val="24"/>
          <w:szCs w:val="24"/>
          <w:lang w:eastAsia="ru-RU"/>
        </w:rPr>
      </w:pPr>
      <w:r w:rsidRPr="000D2EA6">
        <w:rPr>
          <w:rFonts w:ascii="Times New Roman" w:eastAsia="Times New Roman" w:hAnsi="Times New Roman" w:cs="Times New Roman"/>
          <w:i/>
          <w:sz w:val="24"/>
          <w:szCs w:val="24"/>
          <w:lang w:eastAsia="ru-RU"/>
        </w:rPr>
        <w:lastRenderedPageBreak/>
        <w:t>Модельная ситуация 1:</w:t>
      </w:r>
      <w:r w:rsidRPr="000D2EA6">
        <w:rPr>
          <w:rFonts w:ascii="Times New Roman" w:eastAsia="Times New Roman" w:hAnsi="Times New Roman" w:cs="Times New Roman"/>
          <w:sz w:val="24"/>
          <w:szCs w:val="24"/>
          <w:lang w:eastAsia="ru-RU"/>
        </w:rPr>
        <w:t xml:space="preserve"> Составить план и определить содержание беседы о пользе для здоровья занятий физическими упражнениями и </w:t>
      </w:r>
      <w:r w:rsidR="008B5F6C" w:rsidRPr="000D2EA6">
        <w:rPr>
          <w:rFonts w:ascii="Times New Roman" w:eastAsia="Times New Roman" w:hAnsi="Times New Roman" w:cs="Times New Roman"/>
          <w:sz w:val="24"/>
          <w:szCs w:val="24"/>
          <w:lang w:eastAsia="ru-RU"/>
        </w:rPr>
        <w:t>туризмом</w:t>
      </w:r>
      <w:r w:rsidRPr="000D2EA6">
        <w:rPr>
          <w:rFonts w:ascii="Times New Roman" w:eastAsia="Times New Roman" w:hAnsi="Times New Roman" w:cs="Times New Roman"/>
          <w:sz w:val="24"/>
          <w:szCs w:val="24"/>
          <w:lang w:eastAsia="ru-RU"/>
        </w:rPr>
        <w:t xml:space="preserve"> для учащихся </w:t>
      </w:r>
      <w:r w:rsidR="008B5F6C" w:rsidRPr="000D2EA6">
        <w:rPr>
          <w:rFonts w:ascii="Times New Roman" w:eastAsia="Times New Roman" w:hAnsi="Times New Roman" w:cs="Times New Roman"/>
          <w:sz w:val="24"/>
          <w:szCs w:val="24"/>
          <w:lang w:eastAsia="ru-RU"/>
        </w:rPr>
        <w:t>8</w:t>
      </w:r>
      <w:r w:rsidRPr="000D2EA6">
        <w:rPr>
          <w:rFonts w:ascii="Times New Roman" w:eastAsia="Times New Roman" w:hAnsi="Times New Roman" w:cs="Times New Roman"/>
          <w:sz w:val="24"/>
          <w:szCs w:val="24"/>
          <w:lang w:eastAsia="ru-RU"/>
        </w:rPr>
        <w:t>-го класса.</w:t>
      </w:r>
    </w:p>
    <w:p w:rsidR="00D37F81" w:rsidRPr="000D2EA6" w:rsidRDefault="00D37F81" w:rsidP="000D2EA6">
      <w:pPr>
        <w:spacing w:after="0"/>
        <w:ind w:firstLine="709"/>
        <w:jc w:val="both"/>
        <w:rPr>
          <w:rFonts w:ascii="Times New Roman" w:eastAsia="Times New Roman" w:hAnsi="Times New Roman" w:cs="Times New Roman"/>
          <w:sz w:val="24"/>
          <w:szCs w:val="24"/>
          <w:lang w:eastAsia="ru-RU"/>
        </w:rPr>
      </w:pPr>
      <w:r w:rsidRPr="000D2EA6">
        <w:rPr>
          <w:rFonts w:ascii="Times New Roman" w:eastAsia="Times New Roman" w:hAnsi="Times New Roman" w:cs="Times New Roman"/>
          <w:i/>
          <w:sz w:val="24"/>
          <w:szCs w:val="24"/>
          <w:lang w:eastAsia="ru-RU"/>
        </w:rPr>
        <w:t xml:space="preserve">Модельная ситуация 2: </w:t>
      </w:r>
      <w:r w:rsidRPr="000D2EA6">
        <w:rPr>
          <w:rFonts w:ascii="Times New Roman" w:eastAsia="Times New Roman" w:hAnsi="Times New Roman" w:cs="Times New Roman"/>
          <w:sz w:val="24"/>
          <w:szCs w:val="24"/>
          <w:lang w:eastAsia="ru-RU"/>
        </w:rPr>
        <w:t xml:space="preserve">Составить план и определить содержание беседы о важности здорового образа жизни и осознанном к нему отношении для </w:t>
      </w:r>
      <w:r w:rsidR="000D2EA6" w:rsidRPr="000D2EA6">
        <w:rPr>
          <w:rFonts w:ascii="Times New Roman" w:eastAsia="Times New Roman" w:hAnsi="Times New Roman" w:cs="Times New Roman"/>
          <w:sz w:val="24"/>
          <w:szCs w:val="24"/>
          <w:lang w:eastAsia="ru-RU"/>
        </w:rPr>
        <w:t>людей 35-35 лет</w:t>
      </w:r>
      <w:r w:rsidRPr="000D2EA6">
        <w:rPr>
          <w:rFonts w:ascii="Times New Roman" w:eastAsia="Times New Roman" w:hAnsi="Times New Roman" w:cs="Times New Roman"/>
          <w:sz w:val="24"/>
          <w:szCs w:val="24"/>
          <w:lang w:eastAsia="ru-RU"/>
        </w:rPr>
        <w:t>.</w:t>
      </w:r>
    </w:p>
    <w:p w:rsidR="000D2EA6" w:rsidRPr="000D2EA6" w:rsidRDefault="000D2EA6" w:rsidP="000D2EA6">
      <w:pPr>
        <w:spacing w:after="0"/>
        <w:ind w:firstLine="709"/>
        <w:jc w:val="both"/>
        <w:rPr>
          <w:rFonts w:ascii="Times New Roman" w:eastAsia="Times New Roman" w:hAnsi="Times New Roman" w:cs="Times New Roman"/>
          <w:sz w:val="24"/>
          <w:szCs w:val="24"/>
          <w:lang w:eastAsia="ru-RU"/>
        </w:rPr>
      </w:pPr>
      <w:r w:rsidRPr="000D2EA6">
        <w:rPr>
          <w:rFonts w:ascii="Times New Roman" w:eastAsia="Times New Roman" w:hAnsi="Times New Roman" w:cs="Times New Roman"/>
          <w:i/>
          <w:sz w:val="24"/>
          <w:szCs w:val="24"/>
          <w:lang w:eastAsia="ru-RU"/>
        </w:rPr>
        <w:t>Модельная ситуация 3:</w:t>
      </w:r>
      <w:r w:rsidRPr="000D2EA6">
        <w:rPr>
          <w:rFonts w:ascii="Times New Roman" w:eastAsia="Times New Roman" w:hAnsi="Times New Roman" w:cs="Times New Roman"/>
          <w:sz w:val="24"/>
          <w:szCs w:val="24"/>
          <w:lang w:eastAsia="ru-RU"/>
        </w:rPr>
        <w:t xml:space="preserve"> Составить план и определить содержание беседы о пользе для здоровья занятий физическими упражнениями и туризмом для людей 55-60 лет.</w:t>
      </w:r>
    </w:p>
    <w:p w:rsidR="00D37F81" w:rsidRDefault="00D37F81" w:rsidP="005E03F4">
      <w:pPr>
        <w:spacing w:after="0" w:line="240" w:lineRule="auto"/>
        <w:rPr>
          <w:rFonts w:ascii="Times New Roman" w:eastAsia="Times New Roman" w:hAnsi="Times New Roman" w:cs="Times New Roman"/>
          <w:b/>
          <w:sz w:val="24"/>
          <w:szCs w:val="24"/>
          <w:lang w:eastAsia="ru-RU"/>
        </w:rPr>
      </w:pPr>
    </w:p>
    <w:p w:rsidR="00D37F81" w:rsidRPr="001C33E0" w:rsidRDefault="00D37F81" w:rsidP="005E03F4">
      <w:pPr>
        <w:spacing w:after="0" w:line="240" w:lineRule="auto"/>
        <w:rPr>
          <w:rFonts w:ascii="Times New Roman" w:eastAsia="Times New Roman" w:hAnsi="Times New Roman" w:cs="Times New Roman"/>
          <w:b/>
          <w:sz w:val="24"/>
          <w:szCs w:val="24"/>
          <w:lang w:eastAsia="ru-RU"/>
        </w:rPr>
      </w:pPr>
    </w:p>
    <w:p w:rsidR="00CA560C" w:rsidRPr="00B71828" w:rsidRDefault="00CA560C" w:rsidP="00B71828">
      <w:pPr>
        <w:shd w:val="clear" w:color="auto" w:fill="FFFFFF"/>
        <w:spacing w:after="0" w:line="240" w:lineRule="auto"/>
        <w:contextualSpacing/>
        <w:jc w:val="center"/>
        <w:rPr>
          <w:rFonts w:ascii="Times New Roman" w:eastAsia="Times New Roman" w:hAnsi="Times New Roman" w:cs="Times New Roman"/>
          <w:b/>
          <w:i/>
          <w:color w:val="000000"/>
          <w:spacing w:val="-1"/>
          <w:sz w:val="24"/>
          <w:szCs w:val="24"/>
          <w:lang w:eastAsia="ru-RU"/>
        </w:rPr>
      </w:pPr>
      <w:r w:rsidRPr="001C33E0">
        <w:rPr>
          <w:rFonts w:ascii="Times New Roman" w:eastAsia="Times New Roman" w:hAnsi="Times New Roman" w:cs="Times New Roman"/>
          <w:b/>
          <w:i/>
          <w:sz w:val="24"/>
          <w:szCs w:val="24"/>
          <w:lang w:eastAsia="ru-RU"/>
        </w:rPr>
        <w:t>2</w:t>
      </w:r>
      <w:r w:rsidRPr="001C33E0">
        <w:rPr>
          <w:rFonts w:ascii="Times New Roman" w:eastAsia="Times New Roman" w:hAnsi="Times New Roman" w:cs="Times New Roman"/>
          <w:sz w:val="24"/>
          <w:szCs w:val="24"/>
          <w:lang w:eastAsia="ru-RU"/>
        </w:rPr>
        <w:t>.</w:t>
      </w:r>
      <w:r w:rsidRPr="001C33E0">
        <w:rPr>
          <w:rFonts w:ascii="Times New Roman" w:eastAsia="Times New Roman" w:hAnsi="Times New Roman" w:cs="Times New Roman"/>
          <w:b/>
          <w:i/>
          <w:color w:val="000000"/>
          <w:spacing w:val="-1"/>
          <w:sz w:val="24"/>
          <w:szCs w:val="24"/>
          <w:lang w:eastAsia="ru-RU"/>
        </w:rPr>
        <w:t>Рекомендации по оцениванию резу</w:t>
      </w:r>
      <w:r w:rsidR="00B71828">
        <w:rPr>
          <w:rFonts w:ascii="Times New Roman" w:eastAsia="Times New Roman" w:hAnsi="Times New Roman" w:cs="Times New Roman"/>
          <w:b/>
          <w:i/>
          <w:color w:val="000000"/>
          <w:spacing w:val="-1"/>
          <w:sz w:val="24"/>
          <w:szCs w:val="24"/>
          <w:lang w:eastAsia="ru-RU"/>
        </w:rPr>
        <w:t>льтатов достижения компетенций.</w:t>
      </w:r>
    </w:p>
    <w:p w:rsidR="00CA560C" w:rsidRPr="001C33E0" w:rsidRDefault="00CA560C" w:rsidP="0018423E">
      <w:pPr>
        <w:spacing w:after="0" w:line="240" w:lineRule="auto"/>
        <w:ind w:firstLine="708"/>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Оценка качества освоения дисциплины «Гигиенические основы физкультурно-</w:t>
      </w:r>
      <w:r w:rsidR="0018423E">
        <w:rPr>
          <w:rFonts w:ascii="Times New Roman" w:eastAsia="Times New Roman" w:hAnsi="Times New Roman" w:cs="Times New Roman"/>
          <w:sz w:val="24"/>
          <w:szCs w:val="24"/>
          <w:lang w:eastAsia="ru-RU"/>
        </w:rPr>
        <w:t>спортивной</w:t>
      </w:r>
      <w:r w:rsidRPr="001C33E0">
        <w:rPr>
          <w:rFonts w:ascii="Times New Roman" w:eastAsia="Times New Roman" w:hAnsi="Times New Roman" w:cs="Times New Roman"/>
          <w:sz w:val="24"/>
          <w:szCs w:val="24"/>
          <w:lang w:eastAsia="ru-RU"/>
        </w:rPr>
        <w:t xml:space="preserve"> деятельности</w:t>
      </w:r>
      <w:r w:rsidR="0018423E">
        <w:rPr>
          <w:rFonts w:ascii="Times New Roman" w:eastAsia="Times New Roman" w:hAnsi="Times New Roman" w:cs="Times New Roman"/>
          <w:sz w:val="24"/>
          <w:szCs w:val="24"/>
          <w:lang w:eastAsia="ru-RU"/>
        </w:rPr>
        <w:t xml:space="preserve"> в адаптивной физической культуре</w:t>
      </w:r>
      <w:r w:rsidRPr="001C33E0">
        <w:rPr>
          <w:rFonts w:ascii="Times New Roman" w:eastAsia="Times New Roman" w:hAnsi="Times New Roman" w:cs="Times New Roman"/>
          <w:sz w:val="24"/>
          <w:szCs w:val="24"/>
          <w:lang w:eastAsia="ru-RU"/>
        </w:rPr>
        <w:t>» студентами включает результаты текущего контроля успеваемости и промежуточной аттестации.</w:t>
      </w:r>
    </w:p>
    <w:p w:rsidR="00CA560C" w:rsidRPr="001C33E0" w:rsidRDefault="00CA560C" w:rsidP="0018423E">
      <w:pPr>
        <w:spacing w:after="0" w:line="240" w:lineRule="auto"/>
        <w:ind w:firstLine="708"/>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i/>
          <w:sz w:val="24"/>
          <w:szCs w:val="24"/>
          <w:u w:val="single"/>
          <w:lang w:eastAsia="ru-RU"/>
        </w:rPr>
        <w:t>Текущая аттестация</w:t>
      </w:r>
      <w:r w:rsidRPr="001C33E0">
        <w:rPr>
          <w:rFonts w:ascii="Times New Roman" w:eastAsia="Times New Roman" w:hAnsi="Times New Roman" w:cs="Times New Roman"/>
          <w:sz w:val="24"/>
          <w:szCs w:val="24"/>
          <w:lang w:eastAsia="ru-RU"/>
        </w:rPr>
        <w:t xml:space="preserve"> – оценка учебных достижений студента по различным видам учебной деятельности в процессе изучения дисциплины.</w:t>
      </w:r>
    </w:p>
    <w:p w:rsidR="00CA560C" w:rsidRPr="001C33E0" w:rsidRDefault="00CA560C" w:rsidP="0018423E">
      <w:pPr>
        <w:spacing w:after="0" w:line="240" w:lineRule="auto"/>
        <w:ind w:firstLine="708"/>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установленном порядке графиком учебного процесса.</w:t>
      </w:r>
    </w:p>
    <w:p w:rsidR="00CA560C" w:rsidRPr="001C33E0" w:rsidRDefault="00CA560C" w:rsidP="0018423E">
      <w:pPr>
        <w:spacing w:after="0" w:line="240" w:lineRule="auto"/>
        <w:ind w:firstLine="708"/>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К формам контроля текущей успеваемости по дисциплине «Гигиенические основы физкультурно-спортивной деятельности» относятся:</w:t>
      </w:r>
    </w:p>
    <w:p w:rsidR="00CA560C" w:rsidRPr="001C33E0" w:rsidRDefault="00CA560C" w:rsidP="00CA560C">
      <w:pPr>
        <w:spacing w:after="0" w:line="276" w:lineRule="auto"/>
        <w:ind w:firstLine="708"/>
        <w:jc w:val="both"/>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 xml:space="preserve">2.1. </w:t>
      </w:r>
      <w:r w:rsidR="00E54A12">
        <w:rPr>
          <w:rFonts w:ascii="Times New Roman" w:eastAsia="Times New Roman" w:hAnsi="Times New Roman" w:cs="Times New Roman"/>
          <w:b/>
          <w:i/>
          <w:sz w:val="24"/>
          <w:szCs w:val="24"/>
          <w:lang w:eastAsia="ru-RU"/>
        </w:rPr>
        <w:t>Т</w:t>
      </w:r>
      <w:r w:rsidRPr="001C33E0">
        <w:rPr>
          <w:rFonts w:ascii="Times New Roman" w:eastAsia="Times New Roman" w:hAnsi="Times New Roman" w:cs="Times New Roman"/>
          <w:b/>
          <w:i/>
          <w:sz w:val="24"/>
          <w:szCs w:val="24"/>
          <w:lang w:eastAsia="ru-RU"/>
        </w:rPr>
        <w:t>естирование</w:t>
      </w:r>
    </w:p>
    <w:p w:rsidR="00CA560C" w:rsidRPr="00CF1B11" w:rsidRDefault="00600FC0" w:rsidP="00CA560C">
      <w:pPr>
        <w:spacing w:after="0" w:line="240" w:lineRule="auto"/>
        <w:ind w:firstLine="705"/>
        <w:jc w:val="both"/>
        <w:rPr>
          <w:rFonts w:ascii="Times New Roman" w:eastAsia="Times New Roman" w:hAnsi="Times New Roman" w:cs="Times New Roman"/>
          <w:sz w:val="24"/>
          <w:szCs w:val="24"/>
          <w:lang w:eastAsia="ru-RU"/>
        </w:rPr>
      </w:pPr>
      <w:r w:rsidRPr="00CF1B11">
        <w:rPr>
          <w:rFonts w:ascii="Times New Roman" w:eastAsia="Times New Roman" w:hAnsi="Times New Roman" w:cs="Times New Roman"/>
          <w:sz w:val="24"/>
          <w:szCs w:val="24"/>
          <w:lang w:eastAsia="ru-RU"/>
        </w:rPr>
        <w:t>Критерии оценки</w:t>
      </w:r>
      <w:r w:rsidR="00CA560C" w:rsidRPr="00CF1B11">
        <w:rPr>
          <w:rFonts w:ascii="Times New Roman" w:eastAsia="Times New Roman" w:hAnsi="Times New Roman" w:cs="Times New Roman"/>
          <w:sz w:val="24"/>
          <w:szCs w:val="24"/>
          <w:lang w:eastAsia="ru-RU"/>
        </w:rPr>
        <w:t xml:space="preserve"> тестирования:</w:t>
      </w:r>
    </w:p>
    <w:p w:rsidR="00600FC0" w:rsidRPr="00600FC0" w:rsidRDefault="00CF1B11" w:rsidP="00600FC0">
      <w:pPr>
        <w:spacing w:after="0" w:line="240" w:lineRule="auto"/>
        <w:ind w:firstLine="70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оценка </w:t>
      </w:r>
      <w:r w:rsidRPr="00CF1B11">
        <w:rPr>
          <w:rFonts w:ascii="Times New Roman" w:eastAsia="Times New Roman" w:hAnsi="Times New Roman" w:cs="Times New Roman"/>
          <w:b/>
          <w:sz w:val="24"/>
          <w:szCs w:val="24"/>
          <w:lang w:eastAsia="ru-RU"/>
        </w:rPr>
        <w:t>«отлично»</w:t>
      </w:r>
      <w:r>
        <w:rPr>
          <w:rFonts w:ascii="Times New Roman" w:eastAsia="Times New Roman" w:hAnsi="Times New Roman" w:cs="Times New Roman"/>
          <w:sz w:val="24"/>
          <w:szCs w:val="24"/>
          <w:lang w:eastAsia="ru-RU"/>
        </w:rPr>
        <w:t xml:space="preserve">, если дано </w:t>
      </w:r>
      <w:r w:rsidR="00600FC0" w:rsidRPr="00600FC0">
        <w:rPr>
          <w:rFonts w:ascii="Times New Roman" w:eastAsia="Times New Roman" w:hAnsi="Times New Roman" w:cs="Times New Roman"/>
          <w:sz w:val="24"/>
          <w:szCs w:val="24"/>
          <w:lang w:eastAsia="ru-RU"/>
        </w:rPr>
        <w:t>90 – 100 %</w:t>
      </w:r>
      <w:r>
        <w:rPr>
          <w:rFonts w:ascii="Times New Roman" w:eastAsia="Times New Roman" w:hAnsi="Times New Roman" w:cs="Times New Roman"/>
          <w:sz w:val="24"/>
          <w:szCs w:val="24"/>
          <w:lang w:eastAsia="ru-RU"/>
        </w:rPr>
        <w:t xml:space="preserve"> правильных ответов</w:t>
      </w:r>
      <w:r w:rsidR="00600FC0" w:rsidRPr="00600FC0">
        <w:rPr>
          <w:rFonts w:ascii="Times New Roman" w:eastAsia="Times New Roman" w:hAnsi="Times New Roman" w:cs="Times New Roman"/>
          <w:sz w:val="24"/>
          <w:szCs w:val="24"/>
          <w:lang w:eastAsia="ru-RU"/>
        </w:rPr>
        <w:t>;</w:t>
      </w:r>
    </w:p>
    <w:p w:rsidR="00600FC0" w:rsidRPr="00600FC0" w:rsidRDefault="00CF1B11" w:rsidP="00600FC0">
      <w:pPr>
        <w:spacing w:after="0" w:line="240" w:lineRule="auto"/>
        <w:ind w:firstLine="70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оценка </w:t>
      </w:r>
      <w:r w:rsidRPr="00CF1B11">
        <w:rPr>
          <w:rFonts w:ascii="Times New Roman" w:eastAsia="Times New Roman" w:hAnsi="Times New Roman" w:cs="Times New Roman"/>
          <w:b/>
          <w:sz w:val="24"/>
          <w:szCs w:val="24"/>
          <w:lang w:eastAsia="ru-RU"/>
        </w:rPr>
        <w:t>«хорошо»</w:t>
      </w:r>
      <w:r>
        <w:rPr>
          <w:rFonts w:ascii="Times New Roman" w:eastAsia="Times New Roman" w:hAnsi="Times New Roman" w:cs="Times New Roman"/>
          <w:sz w:val="24"/>
          <w:szCs w:val="24"/>
          <w:lang w:eastAsia="ru-RU"/>
        </w:rPr>
        <w:t xml:space="preserve">, если дано </w:t>
      </w:r>
      <w:r w:rsidR="00600FC0" w:rsidRPr="00600FC0">
        <w:rPr>
          <w:rFonts w:ascii="Times New Roman" w:eastAsia="Times New Roman" w:hAnsi="Times New Roman" w:cs="Times New Roman"/>
          <w:sz w:val="24"/>
          <w:szCs w:val="24"/>
          <w:lang w:eastAsia="ru-RU"/>
        </w:rPr>
        <w:t>78 – 89 %</w:t>
      </w:r>
      <w:r>
        <w:rPr>
          <w:rFonts w:ascii="Times New Roman" w:eastAsia="Times New Roman" w:hAnsi="Times New Roman" w:cs="Times New Roman"/>
          <w:sz w:val="24"/>
          <w:szCs w:val="24"/>
          <w:lang w:eastAsia="ru-RU"/>
        </w:rPr>
        <w:t xml:space="preserve"> правильных ответов</w:t>
      </w:r>
      <w:r w:rsidR="00600FC0" w:rsidRPr="00600FC0">
        <w:rPr>
          <w:rFonts w:ascii="Times New Roman" w:eastAsia="Times New Roman" w:hAnsi="Times New Roman" w:cs="Times New Roman"/>
          <w:sz w:val="24"/>
          <w:szCs w:val="24"/>
          <w:lang w:eastAsia="ru-RU"/>
        </w:rPr>
        <w:t>;</w:t>
      </w:r>
    </w:p>
    <w:p w:rsidR="00600FC0" w:rsidRPr="00600FC0" w:rsidRDefault="00CF1B11" w:rsidP="00600FC0">
      <w:pPr>
        <w:spacing w:after="0" w:line="240" w:lineRule="auto"/>
        <w:ind w:firstLine="70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оценка </w:t>
      </w:r>
      <w:r w:rsidRPr="00CF1B11">
        <w:rPr>
          <w:rFonts w:ascii="Times New Roman" w:eastAsia="Times New Roman" w:hAnsi="Times New Roman" w:cs="Times New Roman"/>
          <w:b/>
          <w:sz w:val="24"/>
          <w:szCs w:val="24"/>
          <w:lang w:eastAsia="ru-RU"/>
        </w:rPr>
        <w:t>«удовлетворительно»</w:t>
      </w:r>
      <w:r>
        <w:rPr>
          <w:rFonts w:ascii="Times New Roman" w:eastAsia="Times New Roman" w:hAnsi="Times New Roman" w:cs="Times New Roman"/>
          <w:sz w:val="24"/>
          <w:szCs w:val="24"/>
          <w:lang w:eastAsia="ru-RU"/>
        </w:rPr>
        <w:t>, если дано</w:t>
      </w:r>
      <w:r w:rsidR="00600FC0" w:rsidRPr="00600FC0">
        <w:rPr>
          <w:rFonts w:ascii="Times New Roman" w:eastAsia="Times New Roman" w:hAnsi="Times New Roman" w:cs="Times New Roman"/>
          <w:sz w:val="24"/>
          <w:szCs w:val="24"/>
          <w:lang w:eastAsia="ru-RU"/>
        </w:rPr>
        <w:t xml:space="preserve"> 60 – 77 %</w:t>
      </w:r>
      <w:r>
        <w:rPr>
          <w:rFonts w:ascii="Times New Roman" w:eastAsia="Times New Roman" w:hAnsi="Times New Roman" w:cs="Times New Roman"/>
          <w:sz w:val="24"/>
          <w:szCs w:val="24"/>
          <w:lang w:eastAsia="ru-RU"/>
        </w:rPr>
        <w:t xml:space="preserve"> правильных ответов</w:t>
      </w:r>
      <w:r w:rsidR="00600FC0" w:rsidRPr="00600FC0">
        <w:rPr>
          <w:rFonts w:ascii="Times New Roman" w:eastAsia="Times New Roman" w:hAnsi="Times New Roman" w:cs="Times New Roman"/>
          <w:sz w:val="24"/>
          <w:szCs w:val="24"/>
          <w:lang w:eastAsia="ru-RU"/>
        </w:rPr>
        <w:t>;</w:t>
      </w:r>
    </w:p>
    <w:p w:rsidR="00600FC0" w:rsidRDefault="00CF1B11" w:rsidP="00600FC0">
      <w:pPr>
        <w:spacing w:after="0" w:line="240" w:lineRule="auto"/>
        <w:ind w:firstLine="70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оценка </w:t>
      </w:r>
      <w:r w:rsidRPr="00CF1B11">
        <w:rPr>
          <w:rFonts w:ascii="Times New Roman" w:eastAsia="Times New Roman" w:hAnsi="Times New Roman" w:cs="Times New Roman"/>
          <w:b/>
          <w:sz w:val="24"/>
          <w:szCs w:val="24"/>
          <w:lang w:eastAsia="ru-RU"/>
        </w:rPr>
        <w:t>«неудовлетворительно»</w:t>
      </w:r>
      <w:r>
        <w:rPr>
          <w:rFonts w:ascii="Times New Roman" w:eastAsia="Times New Roman" w:hAnsi="Times New Roman" w:cs="Times New Roman"/>
          <w:sz w:val="24"/>
          <w:szCs w:val="24"/>
          <w:lang w:eastAsia="ru-RU"/>
        </w:rPr>
        <w:t>, если дано</w:t>
      </w:r>
      <w:r w:rsidR="00600FC0" w:rsidRPr="00600FC0">
        <w:rPr>
          <w:rFonts w:ascii="Times New Roman" w:eastAsia="Times New Roman" w:hAnsi="Times New Roman" w:cs="Times New Roman"/>
          <w:sz w:val="24"/>
          <w:szCs w:val="24"/>
          <w:lang w:eastAsia="ru-RU"/>
        </w:rPr>
        <w:t xml:space="preserve"> менее 59%</w:t>
      </w:r>
      <w:r>
        <w:rPr>
          <w:rFonts w:ascii="Times New Roman" w:eastAsia="Times New Roman" w:hAnsi="Times New Roman" w:cs="Times New Roman"/>
          <w:sz w:val="24"/>
          <w:szCs w:val="24"/>
          <w:lang w:eastAsia="ru-RU"/>
        </w:rPr>
        <w:t xml:space="preserve"> правильных ответов</w:t>
      </w:r>
      <w:r w:rsidR="00600FC0" w:rsidRPr="00600FC0">
        <w:rPr>
          <w:rFonts w:ascii="Times New Roman" w:eastAsia="Times New Roman" w:hAnsi="Times New Roman" w:cs="Times New Roman"/>
          <w:sz w:val="24"/>
          <w:szCs w:val="24"/>
          <w:lang w:eastAsia="ru-RU"/>
        </w:rPr>
        <w:t>.</w:t>
      </w:r>
    </w:p>
    <w:p w:rsidR="00CA560C" w:rsidRPr="001C33E0" w:rsidRDefault="00CA560C" w:rsidP="00600FC0">
      <w:pPr>
        <w:spacing w:after="0" w:line="240" w:lineRule="auto"/>
        <w:ind w:firstLine="705"/>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i/>
          <w:sz w:val="24"/>
          <w:szCs w:val="24"/>
          <w:lang w:eastAsia="ru-RU"/>
        </w:rPr>
        <w:t>2.2.</w:t>
      </w:r>
      <w:r w:rsidR="00600FC0">
        <w:rPr>
          <w:rFonts w:ascii="Times New Roman" w:eastAsia="Times New Roman" w:hAnsi="Times New Roman" w:cs="Times New Roman"/>
          <w:b/>
          <w:i/>
          <w:sz w:val="24"/>
          <w:szCs w:val="24"/>
          <w:lang w:eastAsia="ru-RU"/>
        </w:rPr>
        <w:t xml:space="preserve"> </w:t>
      </w:r>
      <w:r w:rsidRPr="001C33E0">
        <w:rPr>
          <w:rFonts w:ascii="Times New Roman" w:eastAsia="Times New Roman" w:hAnsi="Times New Roman" w:cs="Times New Roman"/>
          <w:b/>
          <w:i/>
          <w:sz w:val="24"/>
          <w:szCs w:val="24"/>
          <w:lang w:eastAsia="ru-RU"/>
        </w:rPr>
        <w:t>Коллоквиум</w:t>
      </w:r>
      <w:r w:rsidRPr="001C33E0">
        <w:rPr>
          <w:rFonts w:ascii="Times New Roman" w:eastAsia="Times New Roman" w:hAnsi="Times New Roman" w:cs="Times New Roman"/>
          <w:sz w:val="24"/>
          <w:szCs w:val="24"/>
          <w:lang w:eastAsia="ru-RU"/>
        </w:rPr>
        <w:t xml:space="preserve"> (в переводе с латинского «беседа, разговор») – форма учебного занятия, понимаемая как беседа преподавателя с учащимися с целью активизации знаний. Коллоквиум проводится после изучения раздела, в форме опроса. Коллоквиум — форма проверки и оценивания уровня знаний учащихся. </w:t>
      </w:r>
    </w:p>
    <w:p w:rsidR="00CA560C" w:rsidRPr="001C33E0" w:rsidRDefault="00CA560C" w:rsidP="00CA560C">
      <w:pPr>
        <w:spacing w:after="0" w:line="240" w:lineRule="auto"/>
        <w:ind w:firstLine="568"/>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Критерии оценки коллоквиума</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Оценка </w:t>
      </w:r>
      <w:r w:rsidRPr="001C33E0">
        <w:rPr>
          <w:rFonts w:ascii="Times New Roman" w:eastAsia="Times New Roman" w:hAnsi="Times New Roman" w:cs="Times New Roman"/>
          <w:b/>
          <w:bCs/>
          <w:color w:val="000000"/>
          <w:sz w:val="24"/>
          <w:szCs w:val="24"/>
          <w:lang w:eastAsia="ru-RU"/>
        </w:rPr>
        <w:t>«отлично»</w:t>
      </w:r>
      <w:r w:rsidRPr="001C33E0">
        <w:rPr>
          <w:rFonts w:ascii="Times New Roman" w:eastAsia="Times New Roman" w:hAnsi="Times New Roman" w:cs="Times New Roman"/>
          <w:color w:val="000000"/>
          <w:sz w:val="24"/>
          <w:szCs w:val="24"/>
          <w:lang w:eastAsia="ru-RU"/>
        </w:rPr>
        <w:t> выставляется студенту, если демонстрируются: глубокое и прочное усвоение программного материала полные, последовательные, грамотные и логически излагаемые ответы, свободное владение материалом.</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Оценка </w:t>
      </w:r>
      <w:r w:rsidRPr="001C33E0">
        <w:rPr>
          <w:rFonts w:ascii="Times New Roman" w:eastAsia="Times New Roman" w:hAnsi="Times New Roman" w:cs="Times New Roman"/>
          <w:b/>
          <w:bCs/>
          <w:color w:val="000000"/>
          <w:sz w:val="24"/>
          <w:szCs w:val="24"/>
          <w:lang w:eastAsia="ru-RU"/>
        </w:rPr>
        <w:t>«хорошо»</w:t>
      </w:r>
      <w:r w:rsidRPr="001C33E0">
        <w:rPr>
          <w:rFonts w:ascii="Times New Roman" w:eastAsia="Times New Roman" w:hAnsi="Times New Roman" w:cs="Times New Roman"/>
          <w:color w:val="000000"/>
          <w:sz w:val="24"/>
          <w:szCs w:val="24"/>
          <w:lang w:eastAsia="ru-RU"/>
        </w:rPr>
        <w:t> выставляется студенту, если демонстрируются: знание программного материала, грамотное изложение, без существенных неточностей в ответе на вопрос, правильное применение теоретических знаний.</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Оценка </w:t>
      </w:r>
      <w:r w:rsidRPr="001C33E0">
        <w:rPr>
          <w:rFonts w:ascii="Times New Roman" w:eastAsia="Times New Roman" w:hAnsi="Times New Roman" w:cs="Times New Roman"/>
          <w:b/>
          <w:bCs/>
          <w:color w:val="000000"/>
          <w:sz w:val="24"/>
          <w:szCs w:val="24"/>
          <w:lang w:eastAsia="ru-RU"/>
        </w:rPr>
        <w:t>«удовлетворительно»</w:t>
      </w:r>
      <w:r w:rsidRPr="001C33E0">
        <w:rPr>
          <w:rFonts w:ascii="Times New Roman" w:eastAsia="Times New Roman" w:hAnsi="Times New Roman" w:cs="Times New Roman"/>
          <w:color w:val="000000"/>
          <w:sz w:val="24"/>
          <w:szCs w:val="24"/>
          <w:lang w:eastAsia="ru-RU"/>
        </w:rPr>
        <w:t xml:space="preserve"> выставляется студенту, если демонстрируются: усвоение основного материала, при ответе допускаются неточности, при ответе даются недостаточно правильные формулировки, нарушается последовательность в изложении программного материала. </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Оценка «</w:t>
      </w:r>
      <w:r w:rsidRPr="001C33E0">
        <w:rPr>
          <w:rFonts w:ascii="Times New Roman" w:eastAsia="Times New Roman" w:hAnsi="Times New Roman" w:cs="Times New Roman"/>
          <w:b/>
          <w:bCs/>
          <w:color w:val="000000"/>
          <w:sz w:val="24"/>
          <w:szCs w:val="24"/>
          <w:lang w:eastAsia="ru-RU"/>
        </w:rPr>
        <w:t>неудовлетворительно»</w:t>
      </w:r>
      <w:r w:rsidRPr="001C33E0">
        <w:rPr>
          <w:rFonts w:ascii="Times New Roman" w:eastAsia="Times New Roman" w:hAnsi="Times New Roman" w:cs="Times New Roman"/>
          <w:color w:val="000000"/>
          <w:sz w:val="24"/>
          <w:szCs w:val="24"/>
          <w:lang w:eastAsia="ru-RU"/>
        </w:rPr>
        <w:t> выставляется студенту, если демонстрируются: незнание программного материала, при ответе возникают ошибки.</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1C33E0">
        <w:rPr>
          <w:rFonts w:ascii="Times New Roman" w:eastAsia="Times New Roman" w:hAnsi="Times New Roman" w:cs="Times New Roman"/>
          <w:b/>
          <w:i/>
          <w:color w:val="000000"/>
          <w:sz w:val="24"/>
          <w:szCs w:val="24"/>
          <w:lang w:eastAsia="ru-RU"/>
        </w:rPr>
        <w:t>2.3. Выступления с докладами-презентациями:</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b/>
          <w:i/>
          <w:color w:val="000000"/>
          <w:sz w:val="24"/>
          <w:szCs w:val="24"/>
          <w:lang w:eastAsia="ru-RU"/>
        </w:rPr>
        <w:t>Доклад</w:t>
      </w:r>
      <w:r w:rsidRPr="001C33E0">
        <w:rPr>
          <w:rFonts w:ascii="Times New Roman" w:eastAsia="Times New Roman" w:hAnsi="Times New Roman" w:cs="Times New Roman"/>
          <w:color w:val="000000"/>
          <w:sz w:val="24"/>
          <w:szCs w:val="24"/>
          <w:lang w:eastAsia="ru-RU"/>
        </w:rPr>
        <w:t xml:space="preserve"> –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доклада может достигать 5-10 стр.</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b/>
          <w:i/>
          <w:color w:val="000000"/>
          <w:sz w:val="24"/>
          <w:szCs w:val="24"/>
          <w:lang w:eastAsia="ru-RU"/>
        </w:rPr>
        <w:t>Презентация</w:t>
      </w:r>
      <w:r w:rsidRPr="001C33E0">
        <w:rPr>
          <w:rFonts w:ascii="Times New Roman" w:eastAsia="Times New Roman" w:hAnsi="Times New Roman" w:cs="Times New Roman"/>
          <w:color w:val="000000"/>
          <w:sz w:val="24"/>
          <w:szCs w:val="24"/>
          <w:lang w:eastAsia="ru-RU"/>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lastRenderedPageBreak/>
        <w:tab/>
      </w:r>
      <w:r w:rsidRPr="001C33E0">
        <w:rPr>
          <w:rFonts w:ascii="Times New Roman" w:eastAsia="Times New Roman" w:hAnsi="Times New Roman" w:cs="Times New Roman"/>
          <w:b/>
          <w:color w:val="000000"/>
          <w:sz w:val="24"/>
          <w:szCs w:val="24"/>
          <w:lang w:eastAsia="ru-RU"/>
        </w:rPr>
        <w:t>Требования к оформлению доклада:</w:t>
      </w:r>
      <w:r w:rsidRPr="001C33E0">
        <w:rPr>
          <w:rFonts w:ascii="Times New Roman" w:eastAsia="Times New Roman" w:hAnsi="Times New Roman" w:cs="Times New Roman"/>
          <w:color w:val="000000"/>
          <w:sz w:val="24"/>
          <w:szCs w:val="24"/>
          <w:lang w:eastAsia="ru-RU"/>
        </w:rPr>
        <w:t xml:space="preserve"> объём 5-10 страниц машинописного текста. Структура: титульный лист (название образовательного учреждения, тема сообщения, по какой дисциплине сообщение, Ф.И.О., курс, группа автора), план, тест выступления, список литературы. Шрифт - </w:t>
      </w:r>
      <w:proofErr w:type="spellStart"/>
      <w:r w:rsidRPr="001C33E0">
        <w:rPr>
          <w:rFonts w:ascii="Times New Roman" w:eastAsia="Times New Roman" w:hAnsi="Times New Roman" w:cs="Times New Roman"/>
          <w:color w:val="000000"/>
          <w:sz w:val="24"/>
          <w:szCs w:val="24"/>
          <w:lang w:eastAsia="ru-RU"/>
        </w:rPr>
        <w:t>Times</w:t>
      </w:r>
      <w:proofErr w:type="spellEnd"/>
      <w:r w:rsidRPr="001C33E0">
        <w:rPr>
          <w:rFonts w:ascii="Times New Roman" w:eastAsia="Times New Roman" w:hAnsi="Times New Roman" w:cs="Times New Roman"/>
          <w:color w:val="000000"/>
          <w:sz w:val="24"/>
          <w:szCs w:val="24"/>
          <w:lang w:eastAsia="ru-RU"/>
        </w:rPr>
        <w:t xml:space="preserve"> </w:t>
      </w:r>
      <w:proofErr w:type="spellStart"/>
      <w:r w:rsidRPr="001C33E0">
        <w:rPr>
          <w:rFonts w:ascii="Times New Roman" w:eastAsia="Times New Roman" w:hAnsi="Times New Roman" w:cs="Times New Roman"/>
          <w:color w:val="000000"/>
          <w:sz w:val="24"/>
          <w:szCs w:val="24"/>
          <w:lang w:eastAsia="ru-RU"/>
        </w:rPr>
        <w:t>NewRoman</w:t>
      </w:r>
      <w:proofErr w:type="spellEnd"/>
      <w:r w:rsidRPr="001C33E0">
        <w:rPr>
          <w:rFonts w:ascii="Times New Roman" w:eastAsia="Times New Roman" w:hAnsi="Times New Roman" w:cs="Times New Roman"/>
          <w:color w:val="000000"/>
          <w:sz w:val="24"/>
          <w:szCs w:val="24"/>
          <w:lang w:eastAsia="ru-RU"/>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b/>
          <w:color w:val="000000"/>
          <w:sz w:val="24"/>
          <w:szCs w:val="24"/>
          <w:lang w:eastAsia="ru-RU"/>
        </w:rPr>
        <w:t>Требования к оформлению презентации:</w:t>
      </w:r>
      <w:r w:rsidRPr="001C33E0">
        <w:rPr>
          <w:rFonts w:ascii="Times New Roman" w:eastAsia="Times New Roman" w:hAnsi="Times New Roman" w:cs="Times New Roman"/>
          <w:color w:val="000000"/>
          <w:sz w:val="24"/>
          <w:szCs w:val="24"/>
          <w:lang w:eastAsia="ru-RU"/>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1C33E0">
        <w:rPr>
          <w:rFonts w:ascii="Times New Roman" w:eastAsia="Times New Roman" w:hAnsi="Times New Roman" w:cs="Times New Roman"/>
          <w:color w:val="000000"/>
          <w:sz w:val="24"/>
          <w:szCs w:val="24"/>
          <w:lang w:eastAsia="ru-RU"/>
        </w:rPr>
        <w:t>и  Ф.И.О.</w:t>
      </w:r>
      <w:proofErr w:type="gramEnd"/>
      <w:r w:rsidRPr="001C33E0">
        <w:rPr>
          <w:rFonts w:ascii="Times New Roman" w:eastAsia="Times New Roman" w:hAnsi="Times New Roman" w:cs="Times New Roman"/>
          <w:color w:val="000000"/>
          <w:sz w:val="24"/>
          <w:szCs w:val="24"/>
          <w:lang w:eastAsia="ru-RU"/>
        </w:rPr>
        <w:t xml:space="preserve">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1C33E0">
        <w:rPr>
          <w:rFonts w:ascii="Times New Roman" w:eastAsia="Times New Roman" w:hAnsi="Times New Roman" w:cs="Times New Roman"/>
          <w:b/>
          <w:i/>
          <w:color w:val="000000"/>
          <w:sz w:val="24"/>
          <w:szCs w:val="24"/>
          <w:lang w:eastAsia="ru-RU"/>
        </w:rPr>
        <w:t>Критерии оценки выступления с докладом-презентацией:</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xml:space="preserve">-  </w:t>
      </w:r>
      <w:r w:rsidRPr="001C33E0">
        <w:rPr>
          <w:rFonts w:ascii="Times New Roman" w:eastAsia="Times New Roman" w:hAnsi="Times New Roman" w:cs="Times New Roman"/>
          <w:b/>
          <w:color w:val="000000"/>
          <w:sz w:val="24"/>
          <w:szCs w:val="24"/>
          <w:lang w:eastAsia="ru-RU"/>
        </w:rPr>
        <w:t>оценка «отлично»</w:t>
      </w:r>
      <w:r w:rsidRPr="001C33E0">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xml:space="preserve">- </w:t>
      </w:r>
      <w:r w:rsidRPr="001C33E0">
        <w:rPr>
          <w:rFonts w:ascii="Times New Roman" w:eastAsia="Times New Roman" w:hAnsi="Times New Roman" w:cs="Times New Roman"/>
          <w:b/>
          <w:color w:val="000000"/>
          <w:sz w:val="24"/>
          <w:szCs w:val="24"/>
          <w:lang w:eastAsia="ru-RU"/>
        </w:rPr>
        <w:t>оценка «хорошо»</w:t>
      </w:r>
      <w:r w:rsidRPr="001C33E0">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доклад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b/>
          <w:color w:val="000000"/>
          <w:sz w:val="24"/>
          <w:szCs w:val="24"/>
          <w:lang w:eastAsia="ru-RU"/>
        </w:rPr>
        <w:t>-  оценка «удовлетворительно»</w:t>
      </w:r>
      <w:r w:rsidRPr="001C33E0">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xml:space="preserve">-  </w:t>
      </w:r>
      <w:r w:rsidRPr="001C33E0">
        <w:rPr>
          <w:rFonts w:ascii="Times New Roman" w:eastAsia="Times New Roman" w:hAnsi="Times New Roman" w:cs="Times New Roman"/>
          <w:b/>
          <w:color w:val="000000"/>
          <w:sz w:val="24"/>
          <w:szCs w:val="24"/>
          <w:lang w:eastAsia="ru-RU"/>
        </w:rPr>
        <w:t>оценка «неудовлетворительно»</w:t>
      </w:r>
      <w:r w:rsidRPr="001C33E0">
        <w:rPr>
          <w:rFonts w:ascii="Times New Roman" w:eastAsia="Times New Roman" w:hAnsi="Times New Roman" w:cs="Times New Roman"/>
          <w:color w:val="000000"/>
          <w:sz w:val="24"/>
          <w:szCs w:val="24"/>
          <w:lang w:eastAsia="ru-RU"/>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w:t>
      </w:r>
    </w:p>
    <w:p w:rsidR="00CA560C" w:rsidRPr="001C33E0" w:rsidRDefault="00CA560C" w:rsidP="00CA560C">
      <w:pPr>
        <w:spacing w:after="0" w:line="240" w:lineRule="auto"/>
        <w:ind w:firstLine="705"/>
        <w:jc w:val="both"/>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lastRenderedPageBreak/>
        <w:t>2.4. Выполнение лабораторных работ</w:t>
      </w:r>
    </w:p>
    <w:p w:rsidR="00CA560C" w:rsidRPr="001C33E0" w:rsidRDefault="00CA560C" w:rsidP="00CA560C">
      <w:pPr>
        <w:spacing w:after="0" w:line="240" w:lineRule="auto"/>
        <w:ind w:firstLine="705"/>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Лабораторная работа</w:t>
      </w:r>
      <w:r w:rsidRPr="001C33E0">
        <w:rPr>
          <w:rFonts w:ascii="Times New Roman" w:eastAsia="Times New Roman" w:hAnsi="Times New Roman" w:cs="Times New Roman"/>
          <w:sz w:val="24"/>
          <w:szCs w:val="24"/>
          <w:lang w:eastAsia="ru-RU"/>
        </w:rPr>
        <w:t xml:space="preserve"> -  вид практической работы, проводимой с применением специального оборудования для углубления и </w:t>
      </w:r>
      <w:proofErr w:type="gramStart"/>
      <w:r w:rsidRPr="001C33E0">
        <w:rPr>
          <w:rFonts w:ascii="Times New Roman" w:eastAsia="Times New Roman" w:hAnsi="Times New Roman" w:cs="Times New Roman"/>
          <w:sz w:val="24"/>
          <w:szCs w:val="24"/>
          <w:lang w:eastAsia="ru-RU"/>
        </w:rPr>
        <w:t>закрепления  теоретических</w:t>
      </w:r>
      <w:proofErr w:type="gramEnd"/>
      <w:r w:rsidRPr="001C33E0">
        <w:rPr>
          <w:rFonts w:ascii="Times New Roman" w:eastAsia="Times New Roman" w:hAnsi="Times New Roman" w:cs="Times New Roman"/>
          <w:sz w:val="24"/>
          <w:szCs w:val="24"/>
          <w:lang w:eastAsia="ru-RU"/>
        </w:rPr>
        <w:t xml:space="preserve"> знаний путем проведения самостоятельных экспериментов.</w:t>
      </w:r>
    </w:p>
    <w:p w:rsidR="00CA560C" w:rsidRPr="001C33E0" w:rsidRDefault="00CA560C" w:rsidP="00CA560C">
      <w:pPr>
        <w:spacing w:after="0" w:line="240" w:lineRule="auto"/>
        <w:ind w:firstLine="720"/>
        <w:jc w:val="both"/>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Критерии оценки лабораторной работы:</w:t>
      </w:r>
    </w:p>
    <w:p w:rsidR="00CA560C" w:rsidRPr="001C33E0" w:rsidRDefault="00CA560C" w:rsidP="00CA560C">
      <w:pPr>
        <w:spacing w:after="0" w:line="240" w:lineRule="auto"/>
        <w:ind w:firstLine="300"/>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оценка «отлично»</w:t>
      </w:r>
      <w:r w:rsidRPr="001C33E0">
        <w:rPr>
          <w:rFonts w:ascii="Times New Roman" w:eastAsia="Times New Roman" w:hAnsi="Times New Roman" w:cs="Times New Roman"/>
          <w:sz w:val="24"/>
          <w:szCs w:val="24"/>
          <w:lang w:eastAsia="ru-RU"/>
        </w:rPr>
        <w:t xml:space="preserve"> выставляется обучающемуся, если он выполнил работу в полном объеме с соблюдением необходимой последовательности измерений; самостоятельно произвел расчеты; получил правильные результаты; в отчете правильно и аккуратно выполнил все записи;</w:t>
      </w:r>
    </w:p>
    <w:p w:rsidR="00CA560C" w:rsidRPr="001C33E0" w:rsidRDefault="00CA560C" w:rsidP="00CA560C">
      <w:pPr>
        <w:spacing w:after="0" w:line="240" w:lineRule="auto"/>
        <w:ind w:firstLine="300"/>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оценка «</w:t>
      </w:r>
      <w:proofErr w:type="gramStart"/>
      <w:r w:rsidRPr="001C33E0">
        <w:rPr>
          <w:rFonts w:ascii="Times New Roman" w:eastAsia="Times New Roman" w:hAnsi="Times New Roman" w:cs="Times New Roman"/>
          <w:b/>
          <w:sz w:val="24"/>
          <w:szCs w:val="24"/>
          <w:lang w:eastAsia="ru-RU"/>
        </w:rPr>
        <w:t>хорошо»</w:t>
      </w:r>
      <w:r w:rsidRPr="001C33E0">
        <w:rPr>
          <w:rFonts w:ascii="Times New Roman" w:eastAsia="Times New Roman" w:hAnsi="Times New Roman" w:cs="Times New Roman"/>
          <w:sz w:val="24"/>
          <w:szCs w:val="24"/>
          <w:lang w:eastAsia="ru-RU"/>
        </w:rPr>
        <w:t xml:space="preserve">  ставится</w:t>
      </w:r>
      <w:proofErr w:type="gramEnd"/>
      <w:r w:rsidRPr="001C33E0">
        <w:rPr>
          <w:rFonts w:ascii="Times New Roman" w:eastAsia="Times New Roman" w:hAnsi="Times New Roman" w:cs="Times New Roman"/>
          <w:sz w:val="24"/>
          <w:szCs w:val="24"/>
          <w:lang w:eastAsia="ru-RU"/>
        </w:rPr>
        <w:t xml:space="preserve"> в том случае, если учащийся выполнил работу в полном объеме, но допустил недочеты или негрубые ошибки; самостоятельно произвел расчеты; получил правильные результаты; в отчете правильно, но не аккуратно выполнил все записи;</w:t>
      </w:r>
    </w:p>
    <w:p w:rsidR="00CA560C" w:rsidRPr="001C33E0" w:rsidRDefault="00CA560C" w:rsidP="00CA560C">
      <w:pPr>
        <w:spacing w:after="0" w:line="240" w:lineRule="auto"/>
        <w:ind w:firstLine="300"/>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оценка «удовлетворительно»</w:t>
      </w:r>
      <w:r w:rsidRPr="001C33E0">
        <w:rPr>
          <w:rFonts w:ascii="Times New Roman" w:eastAsia="Times New Roman" w:hAnsi="Times New Roman" w:cs="Times New Roman"/>
          <w:sz w:val="24"/>
          <w:szCs w:val="24"/>
          <w:lang w:eastAsia="ru-RU"/>
        </w:rPr>
        <w:t xml:space="preserve"> ставится, если учащийся выполнил работу не полном объеме; в ходе проведения измерений были допущены ошибки; сделал ошибки в расчетах; отчет составлен не полностью и не аккуратно;</w:t>
      </w:r>
    </w:p>
    <w:p w:rsidR="00CA560C" w:rsidRPr="001C33E0" w:rsidRDefault="00CA560C" w:rsidP="00CF1B11">
      <w:pPr>
        <w:spacing w:after="0" w:line="240" w:lineRule="auto"/>
        <w:ind w:firstLine="300"/>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оценка «неудовлетворительно»</w:t>
      </w:r>
      <w:r w:rsidRPr="001C33E0">
        <w:rPr>
          <w:rFonts w:ascii="Times New Roman" w:eastAsia="Times New Roman" w:hAnsi="Times New Roman" w:cs="Times New Roman"/>
          <w:sz w:val="24"/>
          <w:szCs w:val="24"/>
          <w:lang w:eastAsia="ru-RU"/>
        </w:rPr>
        <w:t xml:space="preserve"> ставиться, </w:t>
      </w:r>
      <w:r w:rsidRPr="001C33E0">
        <w:rPr>
          <w:rFonts w:ascii="Times New Roman" w:eastAsia="Times New Roman" w:hAnsi="Times New Roman" w:cs="Times New Roman"/>
          <w:color w:val="222222"/>
          <w:sz w:val="24"/>
          <w:szCs w:val="24"/>
          <w:lang w:eastAsia="ru-RU"/>
        </w:rPr>
        <w:t>если учащийся не выполнил работу или результаты не позволяют сделать правильных выводов, если измерения, вычисления, производились неправильно.</w:t>
      </w:r>
    </w:p>
    <w:p w:rsidR="00CA560C" w:rsidRPr="001C33E0" w:rsidRDefault="00CA560C" w:rsidP="00CA560C">
      <w:pPr>
        <w:spacing w:after="0" w:line="240" w:lineRule="auto"/>
        <w:ind w:firstLine="300"/>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sz w:val="24"/>
          <w:szCs w:val="24"/>
          <w:lang w:eastAsia="ru-RU"/>
        </w:rPr>
        <w:tab/>
      </w:r>
      <w:r w:rsidRPr="001C33E0">
        <w:rPr>
          <w:rFonts w:ascii="Times New Roman" w:eastAsia="Times New Roman" w:hAnsi="Times New Roman" w:cs="Times New Roman"/>
          <w:b/>
          <w:i/>
          <w:sz w:val="24"/>
          <w:szCs w:val="24"/>
          <w:lang w:eastAsia="ru-RU"/>
        </w:rPr>
        <w:t>2.5. Выполнение практической работы</w:t>
      </w:r>
    </w:p>
    <w:p w:rsidR="00CA560C" w:rsidRPr="001C33E0" w:rsidRDefault="00CA560C" w:rsidP="00CA560C">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rPr>
      </w:pPr>
      <w:r w:rsidRPr="001C33E0">
        <w:rPr>
          <w:rFonts w:ascii="Times New Roman" w:eastAsia="Arial Unicode MS" w:hAnsi="Times New Roman" w:cs="Times New Roman"/>
          <w:b/>
          <w:color w:val="000000"/>
          <w:sz w:val="24"/>
          <w:szCs w:val="24"/>
          <w:u w:color="000000"/>
          <w:bdr w:val="nil"/>
        </w:rPr>
        <w:t xml:space="preserve">Практическая работа - </w:t>
      </w:r>
      <w:r w:rsidRPr="001C33E0">
        <w:rPr>
          <w:rFonts w:ascii="Times New Roman" w:eastAsia="Arial Unicode MS" w:hAnsi="Times New Roman" w:cs="Times New Roman"/>
          <w:color w:val="000000"/>
          <w:sz w:val="24"/>
          <w:szCs w:val="24"/>
          <w:u w:color="000000"/>
          <w:bdr w:val="nil"/>
        </w:rPr>
        <w:t>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помощью реальных средств деятельности. Рекомендуется для проведения в рамках тем (разделов), наиболее значимых в формировании практических (профессиональных) компетенций, проверка реальных профессиональных умений.</w:t>
      </w:r>
    </w:p>
    <w:p w:rsidR="00CA560C" w:rsidRPr="001C33E0" w:rsidRDefault="00CA560C" w:rsidP="00CA560C">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bCs/>
          <w:color w:val="000000"/>
          <w:sz w:val="24"/>
          <w:szCs w:val="24"/>
          <w:u w:color="000000"/>
          <w:bdr w:val="nil"/>
        </w:rPr>
      </w:pPr>
      <w:r w:rsidRPr="001C33E0">
        <w:rPr>
          <w:rFonts w:ascii="Times New Roman" w:eastAsia="Arial Unicode MS" w:hAnsi="Times New Roman" w:cs="Times New Roman"/>
          <w:b/>
          <w:bCs/>
          <w:color w:val="000000"/>
          <w:sz w:val="24"/>
          <w:szCs w:val="24"/>
          <w:u w:color="000000"/>
          <w:bdr w:val="nil"/>
        </w:rPr>
        <w:t>Оценка результатов работы:</w:t>
      </w:r>
    </w:p>
    <w:p w:rsidR="00CA560C" w:rsidRPr="001C33E0" w:rsidRDefault="00CA560C" w:rsidP="00CA560C">
      <w:pPr>
        <w:pBdr>
          <w:top w:val="nil"/>
          <w:left w:val="nil"/>
          <w:bottom w:val="nil"/>
          <w:right w:val="nil"/>
          <w:between w:val="nil"/>
          <w:bar w:val="nil"/>
        </w:pBdr>
        <w:spacing w:after="0" w:line="240" w:lineRule="auto"/>
        <w:ind w:firstLine="708"/>
        <w:jc w:val="both"/>
        <w:rPr>
          <w:rFonts w:ascii="Times New Roman" w:eastAsia="Arial Unicode MS" w:hAnsi="Times New Roman" w:cs="Times New Roman"/>
          <w:color w:val="000000"/>
          <w:sz w:val="24"/>
          <w:szCs w:val="24"/>
          <w:u w:color="000000"/>
          <w:bdr w:val="nil"/>
        </w:rPr>
      </w:pPr>
      <w:r w:rsidRPr="001C33E0">
        <w:rPr>
          <w:rFonts w:ascii="Times New Roman" w:eastAsia="Arial Unicode MS" w:hAnsi="Times New Roman" w:cs="Times New Roman"/>
          <w:color w:val="000000"/>
          <w:sz w:val="24"/>
          <w:szCs w:val="24"/>
          <w:u w:color="000000"/>
          <w:bdr w:val="nil"/>
        </w:rPr>
        <w:t>Преподаватель наблюдает за действием каждого студента и отмечает правильность выполнения работы.</w:t>
      </w:r>
    </w:p>
    <w:p w:rsidR="00CA560C" w:rsidRPr="001C33E0" w:rsidRDefault="00CA560C" w:rsidP="00CA560C">
      <w:pPr>
        <w:pBdr>
          <w:top w:val="nil"/>
          <w:left w:val="nil"/>
          <w:bottom w:val="nil"/>
          <w:right w:val="nil"/>
          <w:between w:val="nil"/>
          <w:bar w:val="nil"/>
        </w:pBdr>
        <w:spacing w:after="0" w:line="240" w:lineRule="auto"/>
        <w:ind w:firstLine="708"/>
        <w:jc w:val="both"/>
        <w:rPr>
          <w:rFonts w:ascii="Times New Roman" w:eastAsia="Arial Unicode MS" w:hAnsi="Times New Roman" w:cs="Times New Roman"/>
          <w:color w:val="000000"/>
          <w:sz w:val="24"/>
          <w:szCs w:val="24"/>
          <w:u w:color="000000"/>
          <w:bdr w:val="nil"/>
        </w:rPr>
      </w:pPr>
      <w:r w:rsidRPr="001C33E0">
        <w:rPr>
          <w:rFonts w:ascii="Times New Roman" w:eastAsia="Arial Unicode MS" w:hAnsi="Times New Roman" w:cs="Times New Roman"/>
          <w:color w:val="000000"/>
          <w:sz w:val="24"/>
          <w:szCs w:val="24"/>
          <w:u w:color="000000"/>
          <w:bdr w:val="nil"/>
        </w:rPr>
        <w:t>Практическая работа защищена, если она выполнена в полном объеме с соблюдением необходимой последовательности действий; по результатам педагогического наблюдения выявлено, что студент знает и правильно понимает сущность выполняемой работы.</w:t>
      </w:r>
    </w:p>
    <w:p w:rsidR="00CA560C" w:rsidRPr="001C33E0" w:rsidRDefault="00CA560C" w:rsidP="00CA560C">
      <w:pPr>
        <w:pBdr>
          <w:top w:val="nil"/>
          <w:left w:val="nil"/>
          <w:bottom w:val="nil"/>
          <w:right w:val="nil"/>
          <w:between w:val="nil"/>
          <w:bar w:val="nil"/>
        </w:pBdr>
        <w:spacing w:after="0" w:line="240" w:lineRule="auto"/>
        <w:ind w:firstLine="709"/>
        <w:rPr>
          <w:rFonts w:ascii="Times New Roman" w:eastAsia="Times New Roman" w:hAnsi="Times New Roman" w:cs="Times New Roman"/>
          <w:b/>
          <w:bCs/>
          <w:i/>
          <w:color w:val="000000"/>
          <w:sz w:val="24"/>
          <w:szCs w:val="24"/>
          <w:u w:color="000000"/>
          <w:bdr w:val="nil"/>
          <w:lang w:eastAsia="ru-RU" w:bidi="hi-IN"/>
        </w:rPr>
      </w:pPr>
      <w:r w:rsidRPr="001C33E0">
        <w:rPr>
          <w:rFonts w:ascii="Times New Roman" w:eastAsia="Times New Roman" w:hAnsi="Times New Roman" w:cs="Times New Roman"/>
          <w:b/>
          <w:bCs/>
          <w:i/>
          <w:color w:val="000000"/>
          <w:sz w:val="24"/>
          <w:szCs w:val="24"/>
          <w:u w:color="000000"/>
          <w:bdr w:val="nil"/>
          <w:lang w:eastAsia="ru-RU" w:bidi="hi-IN"/>
        </w:rPr>
        <w:t>Критерии оценивания практической работы:</w:t>
      </w:r>
    </w:p>
    <w:p w:rsidR="00CA560C" w:rsidRPr="001C33E0" w:rsidRDefault="00CA560C" w:rsidP="00CA560C">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rPr>
      </w:pPr>
      <w:r w:rsidRPr="001C33E0">
        <w:rPr>
          <w:rFonts w:ascii="Times New Roman" w:eastAsia="Times New Roman" w:hAnsi="Times New Roman" w:cs="Times New Roman"/>
          <w:b/>
          <w:color w:val="000000"/>
          <w:sz w:val="24"/>
          <w:szCs w:val="24"/>
          <w:u w:color="000000"/>
          <w:bdr w:val="nil"/>
          <w:lang w:eastAsia="ru-RU" w:bidi="hi-IN"/>
        </w:rPr>
        <w:t>Оценка «Зачтено»</w:t>
      </w:r>
      <w:r w:rsidRPr="001C33E0">
        <w:rPr>
          <w:rFonts w:ascii="Times New Roman" w:eastAsia="Times New Roman" w:hAnsi="Times New Roman" w:cs="Times New Roman"/>
          <w:color w:val="000000"/>
          <w:sz w:val="24"/>
          <w:szCs w:val="24"/>
          <w:u w:color="000000"/>
          <w:bdr w:val="nil"/>
          <w:lang w:eastAsia="ru-RU" w:bidi="hi-IN"/>
        </w:rPr>
        <w:t xml:space="preserve"> ставится, если студент выполняет работу  в полном объеме самостоятельно, в соответствии с методическими рекомендациями и соблюдением необходимой последовательности; показывает необходимые для проведения работы теоретические знания, практические умения и опыт деятельности; делает  выводы по каждому заданию практической работы; оформляет работу аккуратно, в соответствии с предлагаемой формой фиксации результатов:</w:t>
      </w:r>
      <w:r w:rsidRPr="001C33E0">
        <w:rPr>
          <w:rFonts w:ascii="Times New Roman" w:eastAsia="Arial Unicode MS" w:hAnsi="Times New Roman" w:cs="Times New Roman"/>
          <w:color w:val="000000"/>
          <w:sz w:val="24"/>
          <w:szCs w:val="24"/>
          <w:u w:color="000000"/>
          <w:bdr w:val="nil"/>
        </w:rPr>
        <w:t xml:space="preserve"> записи, таблицы, формулы, вычисления; отвечает  на контрольные вопросы,  допуская не принципиальные ошибки и неточности, дает определение основных понятий и терминов, понимает связь между практической деятельностью и теоретическим материалом практического занятия. </w:t>
      </w:r>
    </w:p>
    <w:p w:rsidR="00B71828" w:rsidRDefault="00CA560C" w:rsidP="00CA560C">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sz w:val="24"/>
          <w:szCs w:val="24"/>
          <w:u w:color="000000"/>
          <w:bdr w:val="nil"/>
          <w:lang w:eastAsia="ru-RU" w:bidi="hi-IN"/>
        </w:rPr>
      </w:pPr>
      <w:r w:rsidRPr="001C33E0">
        <w:rPr>
          <w:rFonts w:ascii="Times New Roman" w:eastAsia="Arial Unicode MS" w:hAnsi="Times New Roman" w:cs="Times New Roman"/>
          <w:b/>
          <w:sz w:val="24"/>
          <w:szCs w:val="24"/>
          <w:u w:color="000000"/>
          <w:bdr w:val="nil"/>
        </w:rPr>
        <w:t>Оценка «Не</w:t>
      </w:r>
      <w:r w:rsidR="00B71828">
        <w:rPr>
          <w:rFonts w:ascii="Times New Roman" w:eastAsia="Arial Unicode MS" w:hAnsi="Times New Roman" w:cs="Times New Roman"/>
          <w:b/>
          <w:sz w:val="24"/>
          <w:szCs w:val="24"/>
          <w:u w:color="000000"/>
          <w:bdr w:val="nil"/>
        </w:rPr>
        <w:t xml:space="preserve"> </w:t>
      </w:r>
      <w:r w:rsidRPr="001C33E0">
        <w:rPr>
          <w:rFonts w:ascii="Times New Roman" w:eastAsia="Arial Unicode MS" w:hAnsi="Times New Roman" w:cs="Times New Roman"/>
          <w:b/>
          <w:sz w:val="24"/>
          <w:szCs w:val="24"/>
          <w:u w:color="000000"/>
          <w:bdr w:val="nil"/>
        </w:rPr>
        <w:t>зачтено»</w:t>
      </w:r>
      <w:r w:rsidRPr="001C33E0">
        <w:rPr>
          <w:rFonts w:ascii="Times New Roman" w:eastAsia="Times New Roman" w:hAnsi="Times New Roman" w:cs="Times New Roman"/>
          <w:sz w:val="24"/>
          <w:szCs w:val="24"/>
          <w:u w:color="000000"/>
          <w:bdr w:val="nil"/>
          <w:lang w:eastAsia="ru-RU" w:bidi="hi-IN"/>
        </w:rPr>
        <w:t xml:space="preserve"> ставится, если студент выполняет работу не в полном объеме,  не показывает необходимые для проведения работы теоретические знания, практические умения и опыт деятельности; не делает  выводы по каждому заданию практической работы; оформляет работу не аккуратно; не полностью отвечает  на контрольные вопросы,  допуская принципиальные ошибки, не дает определение основных понятий и терминов, не понимает связь между практической деятельностью и теоретическим материалом практического занятия.</w:t>
      </w:r>
    </w:p>
    <w:p w:rsidR="00B71828" w:rsidRPr="00B71828" w:rsidRDefault="00B71828" w:rsidP="00B7182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sz w:val="24"/>
          <w:szCs w:val="24"/>
          <w:u w:color="000000"/>
          <w:bdr w:val="nil"/>
          <w:lang w:eastAsia="ru-RU" w:bidi="hi-IN"/>
        </w:rPr>
      </w:pPr>
      <w:r w:rsidRPr="00B71828">
        <w:rPr>
          <w:rFonts w:ascii="Times New Roman" w:eastAsia="Times New Roman" w:hAnsi="Times New Roman" w:cs="Times New Roman"/>
          <w:b/>
          <w:i/>
          <w:sz w:val="24"/>
          <w:szCs w:val="24"/>
          <w:u w:color="000000"/>
          <w:bdr w:val="nil"/>
          <w:lang w:eastAsia="ru-RU" w:bidi="hi-IN"/>
        </w:rPr>
        <w:t>2.6. Решение задач по созданию моделей (конспекта-сценария, плана мероприятий, проведения беседы, мероприятия, программы, плана работы и т.д.)</w:t>
      </w:r>
      <w:r w:rsidRPr="00B71828">
        <w:rPr>
          <w:rFonts w:ascii="Times New Roman" w:eastAsia="Times New Roman" w:hAnsi="Times New Roman" w:cs="Times New Roman"/>
          <w:sz w:val="24"/>
          <w:szCs w:val="24"/>
          <w:u w:color="000000"/>
          <w:bdr w:val="nil"/>
          <w:lang w:eastAsia="ru-RU" w:bidi="hi-IN"/>
        </w:rPr>
        <w:t xml:space="preserve"> - это специально организованный преподавателем и самостоятельно выполняемый </w:t>
      </w:r>
      <w:r w:rsidRPr="00B71828">
        <w:rPr>
          <w:rFonts w:ascii="Times New Roman" w:eastAsia="Times New Roman" w:hAnsi="Times New Roman" w:cs="Times New Roman"/>
          <w:sz w:val="24"/>
          <w:szCs w:val="24"/>
          <w:u w:color="000000"/>
          <w:bdr w:val="nil"/>
          <w:lang w:eastAsia="ru-RU" w:bidi="hi-IN"/>
        </w:rPr>
        <w:lastRenderedPageBreak/>
        <w:t>обучающимися комплекс действий, завершающихся созданием творческого продукта, представляет собой гибкую модель организации образовательно-воспитательного процесса, связанную с будущей профессиональной деятельностью обучающегося, формирующую профессиональные, коммуникативные, социальные компетенции.</w:t>
      </w:r>
    </w:p>
    <w:p w:rsidR="00B71828" w:rsidRDefault="00B71828" w:rsidP="00B71828">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sz w:val="24"/>
          <w:szCs w:val="24"/>
          <w:u w:color="000000"/>
          <w:bdr w:val="nil"/>
          <w:lang w:eastAsia="ru-RU" w:bidi="hi-IN"/>
        </w:rPr>
      </w:pPr>
      <w:r>
        <w:rPr>
          <w:rFonts w:ascii="Times New Roman" w:eastAsia="Times New Roman" w:hAnsi="Times New Roman" w:cs="Times New Roman"/>
          <w:sz w:val="24"/>
          <w:szCs w:val="24"/>
          <w:u w:color="000000"/>
          <w:bdr w:val="nil"/>
          <w:lang w:eastAsia="ru-RU" w:bidi="hi-IN"/>
        </w:rPr>
        <w:t>Модельная ситуация</w:t>
      </w:r>
      <w:r w:rsidRPr="00B71828">
        <w:rPr>
          <w:rFonts w:ascii="Times New Roman" w:eastAsia="Times New Roman" w:hAnsi="Times New Roman" w:cs="Times New Roman"/>
          <w:sz w:val="24"/>
          <w:szCs w:val="24"/>
          <w:u w:color="000000"/>
          <w:bdr w:val="nil"/>
          <w:lang w:eastAsia="ru-RU" w:bidi="hi-IN"/>
        </w:rPr>
        <w:t xml:space="preserve"> – это процесс создания логической модели реальной ситуации или проблемы. </w:t>
      </w:r>
      <w:r>
        <w:rPr>
          <w:rFonts w:ascii="Times New Roman" w:eastAsia="Times New Roman" w:hAnsi="Times New Roman" w:cs="Times New Roman"/>
          <w:sz w:val="24"/>
          <w:szCs w:val="24"/>
          <w:u w:color="000000"/>
          <w:bdr w:val="nil"/>
          <w:lang w:eastAsia="ru-RU" w:bidi="hi-IN"/>
        </w:rPr>
        <w:t xml:space="preserve">Это </w:t>
      </w:r>
      <w:r w:rsidRPr="00B71828">
        <w:rPr>
          <w:rFonts w:ascii="Times New Roman" w:eastAsia="Times New Roman" w:hAnsi="Times New Roman" w:cs="Times New Roman"/>
          <w:sz w:val="24"/>
          <w:szCs w:val="24"/>
          <w:u w:color="000000"/>
          <w:bdr w:val="nil"/>
          <w:lang w:eastAsia="ru-RU" w:bidi="hi-IN"/>
        </w:rPr>
        <w:t>форма обучения, которая предполагает непосредственное участие студента в новом знании, служащем для правильного выполнения действия, приводящего к достижению цели. Цель заключается в том, чтобы сформировать у студентов практические навыки.</w:t>
      </w:r>
    </w:p>
    <w:p w:rsidR="003C3106" w:rsidRPr="003C3106" w:rsidRDefault="003C3106" w:rsidP="003C3106">
      <w:pPr>
        <w:spacing w:after="0"/>
        <w:ind w:firstLine="708"/>
        <w:jc w:val="both"/>
        <w:rPr>
          <w:rFonts w:ascii="Times New Roman" w:hAnsi="Times New Roman" w:cs="Times New Roman"/>
          <w:b/>
          <w:i/>
          <w:sz w:val="24"/>
          <w:szCs w:val="24"/>
        </w:rPr>
      </w:pPr>
      <w:r w:rsidRPr="003C3106">
        <w:rPr>
          <w:rFonts w:ascii="Times New Roman" w:hAnsi="Times New Roman" w:cs="Times New Roman"/>
          <w:b/>
          <w:i/>
          <w:sz w:val="24"/>
          <w:szCs w:val="24"/>
        </w:rPr>
        <w:t>Критерии оценки решения задач по созданию моделей:</w:t>
      </w:r>
    </w:p>
    <w:p w:rsidR="003C3106" w:rsidRPr="003C3106" w:rsidRDefault="003C3106" w:rsidP="003C3106">
      <w:pPr>
        <w:spacing w:after="0"/>
        <w:ind w:firstLine="708"/>
        <w:jc w:val="both"/>
        <w:rPr>
          <w:rFonts w:ascii="Times New Roman" w:hAnsi="Times New Roman" w:cs="Times New Roman"/>
          <w:sz w:val="24"/>
          <w:szCs w:val="24"/>
        </w:rPr>
      </w:pPr>
      <w:r w:rsidRPr="003C3106">
        <w:rPr>
          <w:rFonts w:ascii="Times New Roman" w:hAnsi="Times New Roman" w:cs="Times New Roman"/>
          <w:sz w:val="24"/>
          <w:szCs w:val="24"/>
        </w:rPr>
        <w:t xml:space="preserve">Оценка </w:t>
      </w:r>
      <w:r w:rsidRPr="003C3106">
        <w:rPr>
          <w:rFonts w:ascii="Times New Roman" w:hAnsi="Times New Roman" w:cs="Times New Roman"/>
          <w:b/>
          <w:sz w:val="24"/>
          <w:szCs w:val="24"/>
        </w:rPr>
        <w:t>«отлично»</w:t>
      </w:r>
      <w:r w:rsidRPr="003C3106">
        <w:rPr>
          <w:rFonts w:ascii="Times New Roman" w:hAnsi="Times New Roman" w:cs="Times New Roman"/>
          <w:sz w:val="24"/>
          <w:szCs w:val="24"/>
        </w:rPr>
        <w:t xml:space="preserve"> выставляется студенту, если предложен конструктивный вариант решения задачи и приведено его качественное обоснование. Предложенный вариант будет способствовать достижению определенных (указанных преподавателем) целей. Продемонстрировано уверенное владение профессиональными навыками. Работа целостна, креативна. Использован творческий подход.</w:t>
      </w:r>
    </w:p>
    <w:p w:rsidR="003C3106" w:rsidRPr="003C3106" w:rsidRDefault="003C3106" w:rsidP="003C3106">
      <w:pPr>
        <w:spacing w:after="0"/>
        <w:ind w:firstLine="708"/>
        <w:jc w:val="both"/>
        <w:rPr>
          <w:rFonts w:ascii="Times New Roman" w:hAnsi="Times New Roman" w:cs="Times New Roman"/>
          <w:sz w:val="24"/>
          <w:szCs w:val="24"/>
        </w:rPr>
      </w:pPr>
      <w:r w:rsidRPr="003C3106">
        <w:rPr>
          <w:rFonts w:ascii="Times New Roman" w:hAnsi="Times New Roman" w:cs="Times New Roman"/>
          <w:sz w:val="24"/>
          <w:szCs w:val="24"/>
        </w:rPr>
        <w:t xml:space="preserve">Оценка </w:t>
      </w:r>
      <w:r w:rsidRPr="003C3106">
        <w:rPr>
          <w:rFonts w:ascii="Times New Roman" w:hAnsi="Times New Roman" w:cs="Times New Roman"/>
          <w:b/>
          <w:sz w:val="24"/>
          <w:szCs w:val="24"/>
        </w:rPr>
        <w:t>«хорошо»</w:t>
      </w:r>
      <w:r w:rsidRPr="003C3106">
        <w:rPr>
          <w:rFonts w:ascii="Times New Roman" w:hAnsi="Times New Roman" w:cs="Times New Roman"/>
          <w:sz w:val="24"/>
          <w:szCs w:val="24"/>
        </w:rPr>
        <w:t xml:space="preserve"> выставляется студенту, если предложенный вариант решения задачи направлен на достижение положительного эффекта. Обнаруживается эффективное владение профессиональными навыками. Содержание глубокое и всестороннее.</w:t>
      </w:r>
    </w:p>
    <w:p w:rsidR="003C3106" w:rsidRPr="003C3106" w:rsidRDefault="003C3106" w:rsidP="003C3106">
      <w:pPr>
        <w:spacing w:after="0"/>
        <w:ind w:firstLine="708"/>
        <w:jc w:val="both"/>
        <w:rPr>
          <w:rFonts w:ascii="Times New Roman" w:hAnsi="Times New Roman" w:cs="Times New Roman"/>
          <w:sz w:val="24"/>
          <w:szCs w:val="24"/>
        </w:rPr>
      </w:pPr>
      <w:r w:rsidRPr="003C3106">
        <w:rPr>
          <w:rFonts w:ascii="Times New Roman" w:hAnsi="Times New Roman" w:cs="Times New Roman"/>
          <w:sz w:val="24"/>
          <w:szCs w:val="24"/>
        </w:rPr>
        <w:t xml:space="preserve">Оценка </w:t>
      </w:r>
      <w:r w:rsidRPr="003C3106">
        <w:rPr>
          <w:rFonts w:ascii="Times New Roman" w:hAnsi="Times New Roman" w:cs="Times New Roman"/>
          <w:b/>
          <w:sz w:val="24"/>
          <w:szCs w:val="24"/>
        </w:rPr>
        <w:t>«удовлетворительно»</w:t>
      </w:r>
      <w:r w:rsidRPr="003C3106">
        <w:rPr>
          <w:rFonts w:ascii="Times New Roman" w:hAnsi="Times New Roman" w:cs="Times New Roman"/>
          <w:sz w:val="24"/>
          <w:szCs w:val="24"/>
        </w:rPr>
        <w:t xml:space="preserve"> выставляется студенту, если приведен вариант решения задачи не конструктивный. Эффект будет минимальный. Владеет элементами профессиональной деятельности. В основном, содержание целостное.</w:t>
      </w:r>
    </w:p>
    <w:p w:rsidR="00B71828" w:rsidRPr="00CF1B11" w:rsidRDefault="003C3106" w:rsidP="00CF1B11">
      <w:pPr>
        <w:spacing w:after="0"/>
        <w:ind w:firstLine="708"/>
        <w:jc w:val="both"/>
        <w:rPr>
          <w:rFonts w:ascii="Times New Roman" w:hAnsi="Times New Roman" w:cs="Times New Roman"/>
          <w:sz w:val="24"/>
          <w:szCs w:val="24"/>
        </w:rPr>
      </w:pPr>
      <w:r w:rsidRPr="003C3106">
        <w:rPr>
          <w:rFonts w:ascii="Times New Roman" w:hAnsi="Times New Roman" w:cs="Times New Roman"/>
          <w:sz w:val="24"/>
          <w:szCs w:val="24"/>
        </w:rPr>
        <w:t xml:space="preserve">Оценка </w:t>
      </w:r>
      <w:r w:rsidRPr="003C3106">
        <w:rPr>
          <w:rFonts w:ascii="Times New Roman" w:hAnsi="Times New Roman" w:cs="Times New Roman"/>
          <w:b/>
          <w:sz w:val="24"/>
          <w:szCs w:val="24"/>
        </w:rPr>
        <w:t>«неудовлетворительно»</w:t>
      </w:r>
      <w:r w:rsidRPr="003C3106">
        <w:rPr>
          <w:rFonts w:ascii="Times New Roman" w:hAnsi="Times New Roman" w:cs="Times New Roman"/>
          <w:sz w:val="24"/>
          <w:szCs w:val="24"/>
        </w:rPr>
        <w:t xml:space="preserve"> выставляется студенту, если вариант решения задачи отсутствует или предложенный вариант является антипедагогическим. Предложенный вариант может свидетельствовать о попустительстве и равнодушии к происходящему. Работа нео</w:t>
      </w:r>
      <w:r w:rsidR="00CF1B11">
        <w:rPr>
          <w:rFonts w:ascii="Times New Roman" w:hAnsi="Times New Roman" w:cs="Times New Roman"/>
          <w:sz w:val="24"/>
          <w:szCs w:val="24"/>
        </w:rPr>
        <w:t>ригинальна, и /или незакончена.</w:t>
      </w:r>
    </w:p>
    <w:p w:rsidR="00CA560C" w:rsidRPr="001C33E0" w:rsidRDefault="00B71828" w:rsidP="00B71828">
      <w:pPr>
        <w:spacing w:after="0" w:line="240" w:lineRule="auto"/>
        <w:ind w:left="708"/>
        <w:contextualSpacing/>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2.7.</w:t>
      </w:r>
      <w:r w:rsidR="00CA560C" w:rsidRPr="001C33E0">
        <w:rPr>
          <w:rFonts w:ascii="Times New Roman" w:eastAsia="Times New Roman" w:hAnsi="Times New Roman" w:cs="Times New Roman"/>
          <w:b/>
          <w:i/>
          <w:sz w:val="24"/>
          <w:szCs w:val="24"/>
          <w:lang w:eastAsia="ru-RU"/>
        </w:rPr>
        <w:t xml:space="preserve"> Виды и формы отработки пропущенных занятий</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Пропущенные учебные занятия подлежат отработке. </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Отработка студентом </w:t>
      </w:r>
      <w:r w:rsidRPr="001C33E0">
        <w:rPr>
          <w:rFonts w:ascii="Times New Roman" w:eastAsia="Times New Roman" w:hAnsi="Times New Roman" w:cs="Times New Roman"/>
          <w:b/>
          <w:sz w:val="24"/>
          <w:szCs w:val="24"/>
          <w:lang w:eastAsia="ru-RU"/>
        </w:rPr>
        <w:t xml:space="preserve">пропущенного </w:t>
      </w:r>
      <w:r w:rsidRPr="001C33E0">
        <w:rPr>
          <w:rFonts w:ascii="Times New Roman" w:eastAsia="Times New Roman" w:hAnsi="Times New Roman" w:cs="Times New Roman"/>
          <w:sz w:val="24"/>
          <w:szCs w:val="24"/>
          <w:lang w:eastAsia="ru-RU"/>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Форма отработки студентом пропущенного семинарского занятия выбирается преподавателем. </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CA560C" w:rsidRPr="001C33E0" w:rsidRDefault="00CA560C" w:rsidP="00CA560C">
      <w:pPr>
        <w:spacing w:after="0" w:line="240" w:lineRule="auto"/>
        <w:ind w:firstLine="709"/>
        <w:jc w:val="both"/>
        <w:rPr>
          <w:rFonts w:ascii="Times New Roman" w:eastAsia="Times New Roman" w:hAnsi="Times New Roman" w:cs="Times New Roman"/>
          <w:b/>
          <w:i/>
          <w:sz w:val="24"/>
          <w:szCs w:val="24"/>
          <w:u w:val="single"/>
          <w:lang w:eastAsia="ru-RU"/>
        </w:rPr>
      </w:pP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i/>
          <w:sz w:val="24"/>
          <w:szCs w:val="24"/>
          <w:u w:val="single"/>
          <w:lang w:eastAsia="ru-RU"/>
        </w:rPr>
        <w:t xml:space="preserve">Промежуточная аттестация </w:t>
      </w:r>
      <w:r w:rsidRPr="001C33E0">
        <w:rPr>
          <w:rFonts w:ascii="Times New Roman" w:eastAsia="Times New Roman" w:hAnsi="Times New Roman" w:cs="Times New Roman"/>
          <w:sz w:val="24"/>
          <w:szCs w:val="24"/>
          <w:lang w:eastAsia="ru-RU"/>
        </w:rPr>
        <w:t xml:space="preserve">– оценивание учебных достижений студента по дисциплине. Проводится в конце изучения данной дисциплины. Форма промежуточной аттестации </w:t>
      </w:r>
      <w:r w:rsidR="00B71828">
        <w:rPr>
          <w:rFonts w:ascii="Times New Roman" w:eastAsia="Times New Roman" w:hAnsi="Times New Roman" w:cs="Times New Roman"/>
          <w:sz w:val="24"/>
          <w:szCs w:val="24"/>
          <w:lang w:eastAsia="ru-RU"/>
        </w:rPr>
        <w:t>–</w:t>
      </w:r>
      <w:r w:rsidRPr="001C33E0">
        <w:rPr>
          <w:rFonts w:ascii="Times New Roman" w:eastAsia="Times New Roman" w:hAnsi="Times New Roman" w:cs="Times New Roman"/>
          <w:sz w:val="24"/>
          <w:szCs w:val="24"/>
          <w:lang w:eastAsia="ru-RU"/>
        </w:rPr>
        <w:t xml:space="preserve"> </w:t>
      </w:r>
      <w:r w:rsidR="00B71828">
        <w:rPr>
          <w:rFonts w:ascii="Times New Roman" w:eastAsia="Times New Roman" w:hAnsi="Times New Roman" w:cs="Times New Roman"/>
          <w:sz w:val="24"/>
          <w:szCs w:val="24"/>
          <w:lang w:eastAsia="ru-RU"/>
        </w:rPr>
        <w:t>зачет с оценкой</w:t>
      </w:r>
      <w:r w:rsidRPr="001C33E0">
        <w:rPr>
          <w:rFonts w:ascii="Times New Roman" w:eastAsia="Times New Roman" w:hAnsi="Times New Roman" w:cs="Times New Roman"/>
          <w:sz w:val="24"/>
          <w:szCs w:val="24"/>
          <w:lang w:eastAsia="ru-RU"/>
        </w:rPr>
        <w:t>.</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CA560C" w:rsidRPr="001C33E0" w:rsidRDefault="00B71828" w:rsidP="00CA560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Зачет с оценкой</w:t>
      </w:r>
      <w:r w:rsidR="00CA560C" w:rsidRPr="001C33E0">
        <w:rPr>
          <w:rFonts w:ascii="Times New Roman" w:eastAsia="Times New Roman" w:hAnsi="Times New Roman" w:cs="Times New Roman"/>
          <w:sz w:val="24"/>
          <w:szCs w:val="24"/>
          <w:lang w:eastAsia="ru-RU"/>
        </w:rPr>
        <w:t xml:space="preserve"> по дисциплине служит для оценки работы обучающегося в течение семестра и призван выявить уровень, прочность и систематичность полученных </w:t>
      </w:r>
      <w:r w:rsidR="00CA560C" w:rsidRPr="001C33E0">
        <w:rPr>
          <w:rFonts w:ascii="Times New Roman" w:eastAsia="Times New Roman" w:hAnsi="Times New Roman" w:cs="Times New Roman"/>
          <w:sz w:val="24"/>
          <w:szCs w:val="24"/>
          <w:lang w:eastAsia="ru-RU"/>
        </w:rPr>
        <w:lastRenderedPageBreak/>
        <w:t>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CA560C" w:rsidRPr="001C33E0" w:rsidRDefault="00B71828" w:rsidP="00CA560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Студенту необходимо ответить на </w:t>
      </w:r>
      <w:r w:rsidR="00CA560C" w:rsidRPr="001C33E0">
        <w:rPr>
          <w:rFonts w:ascii="Times New Roman" w:eastAsia="Times New Roman" w:hAnsi="Times New Roman" w:cs="Times New Roman"/>
          <w:sz w:val="24"/>
          <w:szCs w:val="24"/>
          <w:lang w:eastAsia="ru-RU"/>
        </w:rPr>
        <w:t>3 вопроса.</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Основой для определения оценки служит объём и уровень усвоения студентами материала, предусмотренного рабочей программой соответствующей дисциплины. </w:t>
      </w:r>
    </w:p>
    <w:p w:rsidR="00CA560C" w:rsidRPr="001C33E0" w:rsidRDefault="00CA560C" w:rsidP="00CA560C">
      <w:pPr>
        <w:spacing w:after="19"/>
        <w:ind w:left="708"/>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 xml:space="preserve"> Критерии оценки ответов на </w:t>
      </w:r>
      <w:r w:rsidR="00B71828">
        <w:rPr>
          <w:rFonts w:ascii="Times New Roman" w:eastAsia="Times New Roman" w:hAnsi="Times New Roman" w:cs="Times New Roman"/>
          <w:b/>
          <w:i/>
          <w:sz w:val="24"/>
          <w:szCs w:val="24"/>
          <w:lang w:eastAsia="ru-RU"/>
        </w:rPr>
        <w:t>зачете с оценкой</w:t>
      </w:r>
      <w:r w:rsidRPr="001C33E0">
        <w:rPr>
          <w:rFonts w:ascii="Times New Roman" w:eastAsia="Times New Roman" w:hAnsi="Times New Roman" w:cs="Times New Roman"/>
          <w:b/>
          <w:i/>
          <w:sz w:val="24"/>
          <w:szCs w:val="24"/>
          <w:lang w:eastAsia="ru-RU"/>
        </w:rPr>
        <w:t>:</w:t>
      </w:r>
    </w:p>
    <w:p w:rsidR="00CA560C" w:rsidRPr="001C33E0" w:rsidRDefault="00CA560C" w:rsidP="00CA560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оценка «</w:t>
      </w:r>
      <w:r w:rsidRPr="001C33E0">
        <w:rPr>
          <w:rFonts w:ascii="Times New Roman" w:eastAsia="Times New Roman" w:hAnsi="Times New Roman" w:cs="Times New Roman"/>
          <w:b/>
          <w:bCs/>
          <w:color w:val="000000"/>
          <w:sz w:val="24"/>
          <w:szCs w:val="24"/>
          <w:lang w:eastAsia="ru-RU"/>
        </w:rPr>
        <w:t>ОТЛИЧНО</w:t>
      </w:r>
      <w:r w:rsidRPr="001C33E0">
        <w:rPr>
          <w:rFonts w:ascii="Times New Roman" w:eastAsia="Times New Roman" w:hAnsi="Times New Roman" w:cs="Times New Roman"/>
          <w:color w:val="000000"/>
          <w:sz w:val="24"/>
          <w:szCs w:val="24"/>
          <w:lang w:eastAsia="ru-RU"/>
        </w:rPr>
        <w:t>»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rsidR="00CA560C" w:rsidRPr="001C33E0" w:rsidRDefault="00CA560C" w:rsidP="00CA560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оценка «</w:t>
      </w:r>
      <w:r w:rsidRPr="001C33E0">
        <w:rPr>
          <w:rFonts w:ascii="Times New Roman" w:eastAsia="Times New Roman" w:hAnsi="Times New Roman" w:cs="Times New Roman"/>
          <w:b/>
          <w:bCs/>
          <w:color w:val="000000"/>
          <w:sz w:val="24"/>
          <w:szCs w:val="24"/>
          <w:lang w:eastAsia="ru-RU"/>
        </w:rPr>
        <w:t>ХОРОШО</w:t>
      </w:r>
      <w:r w:rsidRPr="001C33E0">
        <w:rPr>
          <w:rFonts w:ascii="Times New Roman" w:eastAsia="Times New Roman" w:hAnsi="Times New Roman" w:cs="Times New Roman"/>
          <w:color w:val="000000"/>
          <w:sz w:val="24"/>
          <w:szCs w:val="24"/>
          <w:lang w:eastAsia="ru-RU"/>
        </w:rPr>
        <w:t>»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CA560C" w:rsidRPr="001C33E0" w:rsidRDefault="00CA560C" w:rsidP="00CA560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оценка «</w:t>
      </w:r>
      <w:r w:rsidRPr="001C33E0">
        <w:rPr>
          <w:rFonts w:ascii="Times New Roman" w:eastAsia="Times New Roman" w:hAnsi="Times New Roman" w:cs="Times New Roman"/>
          <w:b/>
          <w:bCs/>
          <w:color w:val="000000"/>
          <w:sz w:val="24"/>
          <w:szCs w:val="24"/>
          <w:lang w:eastAsia="ru-RU"/>
        </w:rPr>
        <w:t>УДОВЛЕТВОРИТЕЛЬНО</w:t>
      </w:r>
      <w:r w:rsidRPr="001C33E0">
        <w:rPr>
          <w:rFonts w:ascii="Times New Roman" w:eastAsia="Times New Roman" w:hAnsi="Times New Roman" w:cs="Times New Roman"/>
          <w:color w:val="000000"/>
          <w:sz w:val="24"/>
          <w:szCs w:val="24"/>
          <w:lang w:eastAsia="ru-RU"/>
        </w:rPr>
        <w:t>» 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Студент испытывает достаточные трудности в ответах на вопросы. Научная терминология используется недостаточно.</w:t>
      </w:r>
    </w:p>
    <w:p w:rsidR="00CA560C" w:rsidRPr="001C33E0" w:rsidRDefault="00CA560C" w:rsidP="00CA560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оценка «</w:t>
      </w:r>
      <w:r w:rsidRPr="001C33E0">
        <w:rPr>
          <w:rFonts w:ascii="Times New Roman" w:eastAsia="Times New Roman" w:hAnsi="Times New Roman" w:cs="Times New Roman"/>
          <w:b/>
          <w:bCs/>
          <w:color w:val="000000"/>
          <w:sz w:val="24"/>
          <w:szCs w:val="24"/>
          <w:lang w:eastAsia="ru-RU"/>
        </w:rPr>
        <w:t>НЕУДОВЛЕТВОРИТЕЛЬНО</w:t>
      </w:r>
      <w:r w:rsidRPr="001C33E0">
        <w:rPr>
          <w:rFonts w:ascii="Times New Roman" w:eastAsia="Times New Roman" w:hAnsi="Times New Roman" w:cs="Times New Roman"/>
          <w:color w:val="000000"/>
          <w:sz w:val="24"/>
          <w:szCs w:val="24"/>
          <w:lang w:eastAsia="ru-RU"/>
        </w:rPr>
        <w:t>» 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p w:rsidR="00CA560C" w:rsidRPr="001C33E0" w:rsidRDefault="00CA560C" w:rsidP="00CA560C">
      <w:pPr>
        <w:spacing w:after="0" w:line="240" w:lineRule="auto"/>
        <w:rPr>
          <w:rFonts w:ascii="Times New Roman" w:eastAsia="Times New Roman" w:hAnsi="Times New Roman" w:cs="Times New Roman"/>
          <w:b/>
          <w:sz w:val="24"/>
          <w:szCs w:val="24"/>
          <w:lang w:eastAsia="ru-RU"/>
        </w:rPr>
      </w:pPr>
    </w:p>
    <w:p w:rsidR="00CA560C" w:rsidRPr="001C33E0" w:rsidRDefault="00CA560C" w:rsidP="00CA560C">
      <w:pPr>
        <w:spacing w:after="0" w:line="240" w:lineRule="auto"/>
        <w:jc w:val="center"/>
        <w:rPr>
          <w:rFonts w:ascii="Times New Roman" w:eastAsia="Times New Roman" w:hAnsi="Times New Roman" w:cs="Times New Roman"/>
          <w:b/>
          <w:sz w:val="24"/>
          <w:szCs w:val="24"/>
          <w:lang w:eastAsia="ru-RU"/>
        </w:rPr>
      </w:pPr>
    </w:p>
    <w:p w:rsidR="007247C6" w:rsidRPr="001C33E0" w:rsidRDefault="007247C6">
      <w:pPr>
        <w:rPr>
          <w:rFonts w:ascii="Times New Roman" w:hAnsi="Times New Roman" w:cs="Times New Roman"/>
          <w:sz w:val="24"/>
          <w:szCs w:val="24"/>
        </w:rPr>
      </w:pPr>
    </w:p>
    <w:sectPr w:rsidR="007247C6" w:rsidRPr="001C33E0" w:rsidSect="00665BE0">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677754"/>
    <w:multiLevelType w:val="hybridMultilevel"/>
    <w:tmpl w:val="668446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15:restartNumberingAfterBreak="0">
    <w:nsid w:val="08F132ED"/>
    <w:multiLevelType w:val="hybridMultilevel"/>
    <w:tmpl w:val="C8D8A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26301D"/>
    <w:multiLevelType w:val="hybridMultilevel"/>
    <w:tmpl w:val="FDA09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5043D4"/>
    <w:multiLevelType w:val="hybridMultilevel"/>
    <w:tmpl w:val="C35C41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26587A"/>
    <w:multiLevelType w:val="hybridMultilevel"/>
    <w:tmpl w:val="691A7D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12DD68D7"/>
    <w:multiLevelType w:val="hybridMultilevel"/>
    <w:tmpl w:val="8386388A"/>
    <w:lvl w:ilvl="0" w:tplc="AA9A58E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1D4B35"/>
    <w:multiLevelType w:val="hybridMultilevel"/>
    <w:tmpl w:val="FBB26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E68326B"/>
    <w:multiLevelType w:val="hybridMultilevel"/>
    <w:tmpl w:val="F940D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025F75"/>
    <w:multiLevelType w:val="hybridMultilevel"/>
    <w:tmpl w:val="9A040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B2023D"/>
    <w:multiLevelType w:val="hybridMultilevel"/>
    <w:tmpl w:val="0494F2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E552AF8"/>
    <w:multiLevelType w:val="multilevel"/>
    <w:tmpl w:val="4832F9E0"/>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6" w15:restartNumberingAfterBreak="0">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87D4515"/>
    <w:multiLevelType w:val="hybridMultilevel"/>
    <w:tmpl w:val="E24AD77A"/>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3A377F61"/>
    <w:multiLevelType w:val="hybridMultilevel"/>
    <w:tmpl w:val="E98EA2EA"/>
    <w:lvl w:ilvl="0" w:tplc="72C8E69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53484C"/>
    <w:multiLevelType w:val="hybridMultilevel"/>
    <w:tmpl w:val="998029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1" w15:restartNumberingAfterBreak="0">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4412D67"/>
    <w:multiLevelType w:val="hybridMultilevel"/>
    <w:tmpl w:val="A3965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1832F5"/>
    <w:multiLevelType w:val="hybridMultilevel"/>
    <w:tmpl w:val="4A42359C"/>
    <w:lvl w:ilvl="0" w:tplc="DD0CD9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8B46BDB"/>
    <w:multiLevelType w:val="hybridMultilevel"/>
    <w:tmpl w:val="16B206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13E6B2E"/>
    <w:multiLevelType w:val="hybridMultilevel"/>
    <w:tmpl w:val="00AAF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8E3D56"/>
    <w:multiLevelType w:val="hybridMultilevel"/>
    <w:tmpl w:val="7FC8BD36"/>
    <w:lvl w:ilvl="0" w:tplc="C7049C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15:restartNumberingAfterBreak="0">
    <w:nsid w:val="56776314"/>
    <w:multiLevelType w:val="hybridMultilevel"/>
    <w:tmpl w:val="62248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4867DC"/>
    <w:multiLevelType w:val="hybridMultilevel"/>
    <w:tmpl w:val="9CA619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15:restartNumberingAfterBreak="0">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33" w15:restartNumberingAfterBreak="0">
    <w:nsid w:val="62B15AC8"/>
    <w:multiLevelType w:val="hybridMultilevel"/>
    <w:tmpl w:val="020863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1964F95"/>
    <w:multiLevelType w:val="hybridMultilevel"/>
    <w:tmpl w:val="45C28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3112DD3"/>
    <w:multiLevelType w:val="hybridMultilevel"/>
    <w:tmpl w:val="FDE0478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15:restartNumberingAfterBreak="0">
    <w:nsid w:val="7C290FF5"/>
    <w:multiLevelType w:val="multilevel"/>
    <w:tmpl w:val="C374E3BE"/>
    <w:lvl w:ilvl="0">
      <w:start w:val="2"/>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Zero"/>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9" w15:restartNumberingAfterBreak="0">
    <w:nsid w:val="7D114FEC"/>
    <w:multiLevelType w:val="hybridMultilevel"/>
    <w:tmpl w:val="185CE148"/>
    <w:lvl w:ilvl="0" w:tplc="03622068">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FB80AFA"/>
    <w:multiLevelType w:val="hybridMultilevel"/>
    <w:tmpl w:val="76EA94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16"/>
  </w:num>
  <w:num w:numId="3">
    <w:abstractNumId w:val="13"/>
  </w:num>
  <w:num w:numId="4">
    <w:abstractNumId w:val="34"/>
  </w:num>
  <w:num w:numId="5">
    <w:abstractNumId w:val="0"/>
  </w:num>
  <w:num w:numId="6">
    <w:abstractNumId w:val="32"/>
  </w:num>
  <w:num w:numId="7">
    <w:abstractNumId w:val="8"/>
  </w:num>
  <w:num w:numId="8">
    <w:abstractNumId w:val="21"/>
  </w:num>
  <w:num w:numId="9">
    <w:abstractNumId w:val="20"/>
  </w:num>
  <w:num w:numId="10">
    <w:abstractNumId w:val="10"/>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7"/>
  </w:num>
  <w:num w:numId="14">
    <w:abstractNumId w:val="15"/>
  </w:num>
  <w:num w:numId="15">
    <w:abstractNumId w:val="24"/>
  </w:num>
  <w:num w:numId="16">
    <w:abstractNumId w:val="23"/>
  </w:num>
  <w:num w:numId="17">
    <w:abstractNumId w:val="37"/>
  </w:num>
  <w:num w:numId="18">
    <w:abstractNumId w:val="31"/>
  </w:num>
  <w:num w:numId="19">
    <w:abstractNumId w:val="6"/>
  </w:num>
  <w:num w:numId="20">
    <w:abstractNumId w:val="17"/>
  </w:num>
  <w:num w:numId="21">
    <w:abstractNumId w:val="38"/>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6"/>
  </w:num>
  <w:num w:numId="25">
    <w:abstractNumId w:val="18"/>
  </w:num>
  <w:num w:numId="26">
    <w:abstractNumId w:val="11"/>
  </w:num>
  <w:num w:numId="27">
    <w:abstractNumId w:val="7"/>
  </w:num>
  <w:num w:numId="28">
    <w:abstractNumId w:val="28"/>
  </w:num>
  <w:num w:numId="29">
    <w:abstractNumId w:val="4"/>
  </w:num>
  <w:num w:numId="30">
    <w:abstractNumId w:val="22"/>
  </w:num>
  <w:num w:numId="31">
    <w:abstractNumId w:val="12"/>
  </w:num>
  <w:num w:numId="32">
    <w:abstractNumId w:val="9"/>
  </w:num>
  <w:num w:numId="33">
    <w:abstractNumId w:val="30"/>
  </w:num>
  <w:num w:numId="34">
    <w:abstractNumId w:val="35"/>
  </w:num>
  <w:num w:numId="35">
    <w:abstractNumId w:val="40"/>
  </w:num>
  <w:num w:numId="36">
    <w:abstractNumId w:val="25"/>
  </w:num>
  <w:num w:numId="37">
    <w:abstractNumId w:val="1"/>
  </w:num>
  <w:num w:numId="38">
    <w:abstractNumId w:val="19"/>
  </w:num>
  <w:num w:numId="39">
    <w:abstractNumId w:val="5"/>
  </w:num>
  <w:num w:numId="40">
    <w:abstractNumId w:val="29"/>
  </w:num>
  <w:num w:numId="41">
    <w:abstractNumId w:val="33"/>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691"/>
    <w:rsid w:val="00032D33"/>
    <w:rsid w:val="00034885"/>
    <w:rsid w:val="0005499E"/>
    <w:rsid w:val="00067B81"/>
    <w:rsid w:val="00095CA5"/>
    <w:rsid w:val="00095F23"/>
    <w:rsid w:val="0009780F"/>
    <w:rsid w:val="000A6429"/>
    <w:rsid w:val="000C202D"/>
    <w:rsid w:val="000C5B7F"/>
    <w:rsid w:val="000D2EA6"/>
    <w:rsid w:val="000E57CC"/>
    <w:rsid w:val="000F57B5"/>
    <w:rsid w:val="00116CEB"/>
    <w:rsid w:val="00122B84"/>
    <w:rsid w:val="001554F7"/>
    <w:rsid w:val="0018423E"/>
    <w:rsid w:val="00197121"/>
    <w:rsid w:val="001C33E0"/>
    <w:rsid w:val="001E1D26"/>
    <w:rsid w:val="001F024C"/>
    <w:rsid w:val="00230409"/>
    <w:rsid w:val="00233419"/>
    <w:rsid w:val="00241852"/>
    <w:rsid w:val="0026270B"/>
    <w:rsid w:val="00271DB0"/>
    <w:rsid w:val="002866BC"/>
    <w:rsid w:val="002B160C"/>
    <w:rsid w:val="002F3221"/>
    <w:rsid w:val="002F3695"/>
    <w:rsid w:val="003715B7"/>
    <w:rsid w:val="003B7714"/>
    <w:rsid w:val="003C0EA4"/>
    <w:rsid w:val="003C3106"/>
    <w:rsid w:val="003F1DD7"/>
    <w:rsid w:val="003F6881"/>
    <w:rsid w:val="004535B6"/>
    <w:rsid w:val="0045681C"/>
    <w:rsid w:val="004633F4"/>
    <w:rsid w:val="004644A9"/>
    <w:rsid w:val="004716E9"/>
    <w:rsid w:val="004831DF"/>
    <w:rsid w:val="004D1703"/>
    <w:rsid w:val="004D424D"/>
    <w:rsid w:val="004E1867"/>
    <w:rsid w:val="00530EAD"/>
    <w:rsid w:val="00544CB4"/>
    <w:rsid w:val="00555091"/>
    <w:rsid w:val="005764F9"/>
    <w:rsid w:val="005A5FEF"/>
    <w:rsid w:val="005B735B"/>
    <w:rsid w:val="005C2AB9"/>
    <w:rsid w:val="005E03F4"/>
    <w:rsid w:val="00600FC0"/>
    <w:rsid w:val="0060737E"/>
    <w:rsid w:val="006165E3"/>
    <w:rsid w:val="00627A4C"/>
    <w:rsid w:val="00665BE0"/>
    <w:rsid w:val="0069593A"/>
    <w:rsid w:val="006A6978"/>
    <w:rsid w:val="006B471B"/>
    <w:rsid w:val="006C3E08"/>
    <w:rsid w:val="006C52DA"/>
    <w:rsid w:val="00712D5F"/>
    <w:rsid w:val="00716EFB"/>
    <w:rsid w:val="007247C6"/>
    <w:rsid w:val="007354A1"/>
    <w:rsid w:val="00773269"/>
    <w:rsid w:val="007A7BB6"/>
    <w:rsid w:val="007B209E"/>
    <w:rsid w:val="00823251"/>
    <w:rsid w:val="00823AFF"/>
    <w:rsid w:val="008305B0"/>
    <w:rsid w:val="00832CAE"/>
    <w:rsid w:val="00847691"/>
    <w:rsid w:val="00857277"/>
    <w:rsid w:val="0087363C"/>
    <w:rsid w:val="008B5F6C"/>
    <w:rsid w:val="008C6938"/>
    <w:rsid w:val="008E2E2A"/>
    <w:rsid w:val="008F0F76"/>
    <w:rsid w:val="00912A3B"/>
    <w:rsid w:val="009163C3"/>
    <w:rsid w:val="00934EE8"/>
    <w:rsid w:val="00945BBA"/>
    <w:rsid w:val="0094649A"/>
    <w:rsid w:val="00946C9E"/>
    <w:rsid w:val="0098261E"/>
    <w:rsid w:val="009936F6"/>
    <w:rsid w:val="009C7F90"/>
    <w:rsid w:val="009D356A"/>
    <w:rsid w:val="00A105C1"/>
    <w:rsid w:val="00A16155"/>
    <w:rsid w:val="00A44BAC"/>
    <w:rsid w:val="00A52250"/>
    <w:rsid w:val="00AB1DD1"/>
    <w:rsid w:val="00AB4A15"/>
    <w:rsid w:val="00AB758C"/>
    <w:rsid w:val="00AD7BC7"/>
    <w:rsid w:val="00AF3BCA"/>
    <w:rsid w:val="00AF5373"/>
    <w:rsid w:val="00B01B29"/>
    <w:rsid w:val="00B20AA8"/>
    <w:rsid w:val="00B34BBA"/>
    <w:rsid w:val="00B5222B"/>
    <w:rsid w:val="00B5343F"/>
    <w:rsid w:val="00B64EBF"/>
    <w:rsid w:val="00B71828"/>
    <w:rsid w:val="00B920EE"/>
    <w:rsid w:val="00BA6BD4"/>
    <w:rsid w:val="00BB16EE"/>
    <w:rsid w:val="00BB7E16"/>
    <w:rsid w:val="00BC0F38"/>
    <w:rsid w:val="00BC64ED"/>
    <w:rsid w:val="00BD624F"/>
    <w:rsid w:val="00BF4931"/>
    <w:rsid w:val="00C11747"/>
    <w:rsid w:val="00C11CFD"/>
    <w:rsid w:val="00C14526"/>
    <w:rsid w:val="00C15925"/>
    <w:rsid w:val="00C3248A"/>
    <w:rsid w:val="00C35677"/>
    <w:rsid w:val="00C5238F"/>
    <w:rsid w:val="00C52824"/>
    <w:rsid w:val="00C77125"/>
    <w:rsid w:val="00C80814"/>
    <w:rsid w:val="00C81C51"/>
    <w:rsid w:val="00C9341F"/>
    <w:rsid w:val="00CA560C"/>
    <w:rsid w:val="00CF1B11"/>
    <w:rsid w:val="00CF4D45"/>
    <w:rsid w:val="00CF5841"/>
    <w:rsid w:val="00D345AC"/>
    <w:rsid w:val="00D37F81"/>
    <w:rsid w:val="00D40026"/>
    <w:rsid w:val="00D65277"/>
    <w:rsid w:val="00D665CF"/>
    <w:rsid w:val="00D703D5"/>
    <w:rsid w:val="00D71206"/>
    <w:rsid w:val="00D83CAA"/>
    <w:rsid w:val="00D847C0"/>
    <w:rsid w:val="00D85272"/>
    <w:rsid w:val="00D91ECA"/>
    <w:rsid w:val="00D9517C"/>
    <w:rsid w:val="00DC1E08"/>
    <w:rsid w:val="00DC32E2"/>
    <w:rsid w:val="00DF4C06"/>
    <w:rsid w:val="00E258B1"/>
    <w:rsid w:val="00E25DAB"/>
    <w:rsid w:val="00E36A88"/>
    <w:rsid w:val="00E37CD1"/>
    <w:rsid w:val="00E46DFA"/>
    <w:rsid w:val="00E54A12"/>
    <w:rsid w:val="00E70820"/>
    <w:rsid w:val="00E73091"/>
    <w:rsid w:val="00E74F4A"/>
    <w:rsid w:val="00E8530A"/>
    <w:rsid w:val="00EA0141"/>
    <w:rsid w:val="00EB5810"/>
    <w:rsid w:val="00EE39E4"/>
    <w:rsid w:val="00EF10AD"/>
    <w:rsid w:val="00F12AD4"/>
    <w:rsid w:val="00F13DC8"/>
    <w:rsid w:val="00F14266"/>
    <w:rsid w:val="00F508B9"/>
    <w:rsid w:val="00F56C67"/>
    <w:rsid w:val="00F60B8C"/>
    <w:rsid w:val="00F65134"/>
    <w:rsid w:val="00F7550C"/>
    <w:rsid w:val="00F8655B"/>
    <w:rsid w:val="00FB0B0F"/>
    <w:rsid w:val="00FC2BC6"/>
    <w:rsid w:val="00FD21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423F"/>
  <w15:docId w15:val="{62767B36-6597-4BBE-B48B-F17E04222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F81"/>
  </w:style>
  <w:style w:type="paragraph" w:styleId="1">
    <w:name w:val="heading 1"/>
    <w:basedOn w:val="a"/>
    <w:next w:val="a"/>
    <w:link w:val="10"/>
    <w:uiPriority w:val="99"/>
    <w:qFormat/>
    <w:rsid w:val="00665BE0"/>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65BE0"/>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665BE0"/>
  </w:style>
  <w:style w:type="paragraph" w:customStyle="1" w:styleId="Default">
    <w:name w:val="Default"/>
    <w:rsid w:val="00665BE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665BE0"/>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665BE0"/>
    <w:pPr>
      <w:spacing w:after="0" w:line="240" w:lineRule="auto"/>
    </w:pPr>
    <w:rPr>
      <w:rFonts w:ascii="Segoe UI" w:eastAsia="Times New Roman" w:hAnsi="Segoe UI" w:cs="Segoe UI"/>
      <w:sz w:val="18"/>
      <w:szCs w:val="18"/>
      <w:lang w:eastAsia="ru-RU"/>
    </w:rPr>
  </w:style>
  <w:style w:type="character" w:customStyle="1" w:styleId="a5">
    <w:name w:val="Текст выноски Знак"/>
    <w:basedOn w:val="a0"/>
    <w:link w:val="a4"/>
    <w:uiPriority w:val="99"/>
    <w:semiHidden/>
    <w:rsid w:val="00665BE0"/>
    <w:rPr>
      <w:rFonts w:ascii="Segoe UI" w:eastAsia="Times New Roman" w:hAnsi="Segoe UI" w:cs="Segoe UI"/>
      <w:sz w:val="18"/>
      <w:szCs w:val="18"/>
      <w:lang w:eastAsia="ru-RU"/>
    </w:rPr>
  </w:style>
  <w:style w:type="character" w:customStyle="1" w:styleId="a6">
    <w:name w:val="Гипертекстовая ссылка"/>
    <w:basedOn w:val="a0"/>
    <w:uiPriority w:val="99"/>
    <w:rsid w:val="00665BE0"/>
    <w:rPr>
      <w:rFonts w:cs="Times New Roman"/>
      <w:b w:val="0"/>
      <w:color w:val="106BBE"/>
    </w:rPr>
  </w:style>
  <w:style w:type="table" w:styleId="a7">
    <w:name w:val="Table Grid"/>
    <w:basedOn w:val="a1"/>
    <w:uiPriority w:val="59"/>
    <w:rsid w:val="00665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Информация об изменениях"/>
    <w:basedOn w:val="a"/>
    <w:next w:val="a"/>
    <w:uiPriority w:val="99"/>
    <w:rsid w:val="00665BE0"/>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9">
    <w:name w:val="Подзаголовок для информации об изменениях"/>
    <w:basedOn w:val="a"/>
    <w:next w:val="a"/>
    <w:uiPriority w:val="99"/>
    <w:rsid w:val="00665BE0"/>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character" w:styleId="aa">
    <w:name w:val="Hyperlink"/>
    <w:unhideWhenUsed/>
    <w:rsid w:val="00665BE0"/>
    <w:rPr>
      <w:color w:val="0000FF"/>
      <w:u w:val="single"/>
    </w:rPr>
  </w:style>
  <w:style w:type="paragraph" w:styleId="ab">
    <w:name w:val="Normal (Web)"/>
    <w:basedOn w:val="a"/>
    <w:rsid w:val="00665B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903748">
      <w:bodyDiv w:val="1"/>
      <w:marLeft w:val="0"/>
      <w:marRight w:val="0"/>
      <w:marTop w:val="0"/>
      <w:marBottom w:val="0"/>
      <w:divBdr>
        <w:top w:val="none" w:sz="0" w:space="0" w:color="auto"/>
        <w:left w:val="none" w:sz="0" w:space="0" w:color="auto"/>
        <w:bottom w:val="none" w:sz="0" w:space="0" w:color="auto"/>
        <w:right w:val="none" w:sz="0" w:space="0" w:color="auto"/>
      </w:divBdr>
    </w:div>
    <w:div w:id="616645328">
      <w:bodyDiv w:val="1"/>
      <w:marLeft w:val="0"/>
      <w:marRight w:val="0"/>
      <w:marTop w:val="0"/>
      <w:marBottom w:val="0"/>
      <w:divBdr>
        <w:top w:val="none" w:sz="0" w:space="0" w:color="auto"/>
        <w:left w:val="none" w:sz="0" w:space="0" w:color="auto"/>
        <w:bottom w:val="none" w:sz="0" w:space="0" w:color="auto"/>
        <w:right w:val="none" w:sz="0" w:space="0" w:color="auto"/>
      </w:divBdr>
    </w:div>
    <w:div w:id="733550944">
      <w:bodyDiv w:val="1"/>
      <w:marLeft w:val="0"/>
      <w:marRight w:val="0"/>
      <w:marTop w:val="0"/>
      <w:marBottom w:val="0"/>
      <w:divBdr>
        <w:top w:val="none" w:sz="0" w:space="0" w:color="auto"/>
        <w:left w:val="none" w:sz="0" w:space="0" w:color="auto"/>
        <w:bottom w:val="none" w:sz="0" w:space="0" w:color="auto"/>
        <w:right w:val="none" w:sz="0" w:space="0" w:color="auto"/>
      </w:divBdr>
    </w:div>
    <w:div w:id="1059934726">
      <w:bodyDiv w:val="1"/>
      <w:marLeft w:val="0"/>
      <w:marRight w:val="0"/>
      <w:marTop w:val="0"/>
      <w:marBottom w:val="0"/>
      <w:divBdr>
        <w:top w:val="none" w:sz="0" w:space="0" w:color="auto"/>
        <w:left w:val="none" w:sz="0" w:space="0" w:color="auto"/>
        <w:bottom w:val="none" w:sz="0" w:space="0" w:color="auto"/>
        <w:right w:val="none" w:sz="0" w:space="0" w:color="auto"/>
      </w:divBdr>
    </w:div>
    <w:div w:id="1224220184">
      <w:bodyDiv w:val="1"/>
      <w:marLeft w:val="0"/>
      <w:marRight w:val="0"/>
      <w:marTop w:val="0"/>
      <w:marBottom w:val="0"/>
      <w:divBdr>
        <w:top w:val="none" w:sz="0" w:space="0" w:color="auto"/>
        <w:left w:val="none" w:sz="0" w:space="0" w:color="auto"/>
        <w:bottom w:val="none" w:sz="0" w:space="0" w:color="auto"/>
        <w:right w:val="none" w:sz="0" w:space="0" w:color="auto"/>
      </w:divBdr>
    </w:div>
    <w:div w:id="1320693928">
      <w:bodyDiv w:val="1"/>
      <w:marLeft w:val="0"/>
      <w:marRight w:val="0"/>
      <w:marTop w:val="0"/>
      <w:marBottom w:val="0"/>
      <w:divBdr>
        <w:top w:val="none" w:sz="0" w:space="0" w:color="auto"/>
        <w:left w:val="none" w:sz="0" w:space="0" w:color="auto"/>
        <w:bottom w:val="none" w:sz="0" w:space="0" w:color="auto"/>
        <w:right w:val="none" w:sz="0" w:space="0" w:color="auto"/>
      </w:divBdr>
    </w:div>
    <w:div w:id="189067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20" TargetMode="External"/><Relationship Id="rId13" Type="http://schemas.openxmlformats.org/officeDocument/2006/relationships/hyperlink" Target="URL:%20http://lib.mgafk.ru%20" TargetMode="External"/><Relationship Id="rId18" Type="http://schemas.openxmlformats.org/officeDocument/2006/relationships/hyperlink" Target="https://minobrnauki.gov.ru/" TargetMode="External"/><Relationship Id="rId26" Type="http://schemas.openxmlformats.org/officeDocument/2006/relationships/hyperlink" Target="http://lib.mgafk.ru" TargetMode="External"/><Relationship Id="rId3" Type="http://schemas.openxmlformats.org/officeDocument/2006/relationships/settings" Target="settings.xml"/><Relationship Id="rId21" Type="http://schemas.openxmlformats.org/officeDocument/2006/relationships/hyperlink" Target="https://edu.mgafk.ru/portal" TargetMode="External"/><Relationship Id="rId7" Type="http://schemas.openxmlformats.org/officeDocument/2006/relationships/hyperlink" Target="http://www.iprbookshop.ru/95397.html%20" TargetMode="External"/><Relationship Id="rId12" Type="http://schemas.openxmlformats.org/officeDocument/2006/relationships/hyperlink" Target="URL:%20http://lib.mgafk.ru%20" TargetMode="External"/><Relationship Id="rId17" Type="http://schemas.openxmlformats.org/officeDocument/2006/relationships/hyperlink" Target="https://antiplagiat.ru/" TargetMode="External"/><Relationship Id="rId25" Type="http://schemas.openxmlformats.org/officeDocument/2006/relationships/hyperlink" Target="http://fcior.edu.ru/" TargetMode="External"/><Relationship Id="rId2" Type="http://schemas.openxmlformats.org/officeDocument/2006/relationships/styles" Target="styles.xml"/><Relationship Id="rId16" Type="http://schemas.openxmlformats.org/officeDocument/2006/relationships/hyperlink" Target="URL:%20http://lib.mgafk.ru" TargetMode="External"/><Relationship Id="rId20" Type="http://schemas.openxmlformats.org/officeDocument/2006/relationships/hyperlink" Target="https://mgafk.ru/" TargetMode="External"/><Relationship Id="rId29" Type="http://schemas.openxmlformats.org/officeDocument/2006/relationships/hyperlink" Target="http://www.iprbookshop.ru" TargetMode="External"/><Relationship Id="rId1" Type="http://schemas.openxmlformats.org/officeDocument/2006/relationships/numbering" Target="numbering.xml"/><Relationship Id="rId6" Type="http://schemas.openxmlformats.org/officeDocument/2006/relationships/hyperlink" Target="http://www.iprbookshop.ru/93803.html%20" TargetMode="External"/><Relationship Id="rId11" Type="http://schemas.openxmlformats.org/officeDocument/2006/relationships/hyperlink" Target="URL:%20http://lib.mgafk.ru" TargetMode="External"/><Relationship Id="rId24" Type="http://schemas.openxmlformats.org/officeDocument/2006/relationships/hyperlink" Target="http://www.edu.ru" TargetMode="External"/><Relationship Id="rId32" Type="http://schemas.openxmlformats.org/officeDocument/2006/relationships/theme" Target="theme/theme1.xml"/><Relationship Id="rId5" Type="http://schemas.openxmlformats.org/officeDocument/2006/relationships/hyperlink" Target="http://internet.garant.ru/document/redirect/72232870/0" TargetMode="External"/><Relationship Id="rId15" Type="http://schemas.openxmlformats.org/officeDocument/2006/relationships/hyperlink" Target="URL:%20http://lib.mgafk.ru" TargetMode="External"/><Relationship Id="rId23" Type="http://schemas.openxmlformats.org/officeDocument/2006/relationships/hyperlink" Target="http://obrnadzor.gov.ru/ru/" TargetMode="External"/><Relationship Id="rId28" Type="http://schemas.openxmlformats.org/officeDocument/2006/relationships/hyperlink" Target="https://elibrary.ru" TargetMode="External"/><Relationship Id="rId10" Type="http://schemas.openxmlformats.org/officeDocument/2006/relationships/hyperlink" Target="URL:%20http://lib.mgafk.ru%20" TargetMode="External"/><Relationship Id="rId19" Type="http://schemas.openxmlformats.org/officeDocument/2006/relationships/hyperlink" Target="http://www.minsport.gov.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http://www.iprbookshop.ru/81073.html%20" TargetMode="External"/><Relationship Id="rId22" Type="http://schemas.openxmlformats.org/officeDocument/2006/relationships/hyperlink" Target="https://vks.mgafk.ru/" TargetMode="External"/><Relationship Id="rId27" Type="http://schemas.openxmlformats.org/officeDocument/2006/relationships/hyperlink" Target="https://urait.ru/" TargetMode="External"/><Relationship Id="rId30" Type="http://schemas.openxmlformats.org/officeDocument/2006/relationships/hyperlink" Target="https://lib.ru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658</TotalTime>
  <Pages>34</Pages>
  <Words>12064</Words>
  <Characters>68771</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зав Спортмедициной</cp:lastModifiedBy>
  <cp:revision>35</cp:revision>
  <dcterms:created xsi:type="dcterms:W3CDTF">2021-10-08T10:57:00Z</dcterms:created>
  <dcterms:modified xsi:type="dcterms:W3CDTF">2025-04-08T05:26:00Z</dcterms:modified>
</cp:coreProperties>
</file>