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8DC" w:rsidRPr="00FD655F" w:rsidRDefault="00DD18DC" w:rsidP="00DD18DC">
      <w:pPr>
        <w:jc w:val="center"/>
        <w:rPr>
          <w:rFonts w:cs="Tahoma"/>
        </w:rPr>
      </w:pPr>
      <w:r w:rsidRPr="00FD655F">
        <w:rPr>
          <w:rFonts w:cs="Tahoma"/>
        </w:rPr>
        <w:t xml:space="preserve">  Министерство спорта Российской Федерации</w:t>
      </w:r>
    </w:p>
    <w:p w:rsidR="00DD18DC" w:rsidRPr="00FD655F" w:rsidRDefault="00DD18DC" w:rsidP="00DD18DC">
      <w:pPr>
        <w:jc w:val="center"/>
        <w:rPr>
          <w:rFonts w:cs="Tahoma"/>
        </w:rPr>
      </w:pPr>
      <w:r w:rsidRPr="00FD655F">
        <w:rPr>
          <w:rFonts w:cs="Tahoma"/>
        </w:rPr>
        <w:t xml:space="preserve">Федеральное государственное бюджетное образовательное учреждение </w:t>
      </w:r>
    </w:p>
    <w:p w:rsidR="00DD18DC" w:rsidRPr="00FD655F" w:rsidRDefault="00DD18DC" w:rsidP="00DD18DC">
      <w:pPr>
        <w:jc w:val="center"/>
        <w:rPr>
          <w:rFonts w:cs="Tahoma"/>
        </w:rPr>
      </w:pPr>
      <w:r w:rsidRPr="00FD655F">
        <w:rPr>
          <w:rFonts w:cs="Tahoma"/>
        </w:rPr>
        <w:t xml:space="preserve">высшего образования </w:t>
      </w:r>
    </w:p>
    <w:p w:rsidR="00DD18DC" w:rsidRPr="00FD655F" w:rsidRDefault="00DD18DC" w:rsidP="00DD18DC">
      <w:pPr>
        <w:jc w:val="center"/>
        <w:rPr>
          <w:rFonts w:cs="Tahoma"/>
        </w:rPr>
      </w:pPr>
      <w:r w:rsidRPr="00FD655F">
        <w:rPr>
          <w:rFonts w:cs="Tahoma"/>
        </w:rPr>
        <w:t xml:space="preserve">«Московская государственная академия физической культуры» </w:t>
      </w:r>
    </w:p>
    <w:p w:rsidR="00DD18DC" w:rsidRPr="00FD655F" w:rsidRDefault="00DD18DC" w:rsidP="00DD18DC">
      <w:pPr>
        <w:jc w:val="center"/>
        <w:rPr>
          <w:rFonts w:cs="Tahoma"/>
        </w:rPr>
      </w:pPr>
    </w:p>
    <w:p w:rsidR="00DD18DC" w:rsidRPr="00FD655F" w:rsidRDefault="00DD18DC" w:rsidP="00DD18DC">
      <w:pPr>
        <w:jc w:val="center"/>
        <w:rPr>
          <w:rFonts w:cs="Tahoma"/>
        </w:rPr>
      </w:pPr>
      <w:r w:rsidRPr="00FD655F">
        <w:rPr>
          <w:rFonts w:cs="Tahoma"/>
        </w:rPr>
        <w:t>Кафедра педагогики и психологии</w:t>
      </w:r>
    </w:p>
    <w:p w:rsidR="00DD18DC" w:rsidRPr="00FD655F" w:rsidRDefault="00DD18DC" w:rsidP="00DD18DC">
      <w:pPr>
        <w:jc w:val="center"/>
        <w:rPr>
          <w:rFonts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FA181D" w:rsidRPr="00FD655F" w:rsidTr="00612224">
        <w:tc>
          <w:tcPr>
            <w:tcW w:w="4928" w:type="dxa"/>
          </w:tcPr>
          <w:p w:rsidR="00FA181D" w:rsidRPr="009717E9" w:rsidRDefault="00FA181D" w:rsidP="00FA181D">
            <w:pPr>
              <w:jc w:val="center"/>
            </w:pPr>
            <w:r w:rsidRPr="009717E9">
              <w:t>СОГЛАСОВАНО</w:t>
            </w:r>
          </w:p>
          <w:p w:rsidR="00FA181D" w:rsidRPr="009717E9" w:rsidRDefault="00FA181D" w:rsidP="00FA181D">
            <w:pPr>
              <w:jc w:val="center"/>
            </w:pPr>
            <w:r w:rsidRPr="009717E9">
              <w:t>Начальник Учебно-методического управления</w:t>
            </w:r>
          </w:p>
          <w:p w:rsidR="00FA181D" w:rsidRPr="009717E9" w:rsidRDefault="00FA181D" w:rsidP="00FA181D">
            <w:pPr>
              <w:jc w:val="center"/>
            </w:pPr>
            <w:r w:rsidRPr="009717E9">
              <w:t xml:space="preserve">канд. биол. наук, доцент </w:t>
            </w:r>
          </w:p>
          <w:p w:rsidR="00FA181D" w:rsidRPr="009717E9" w:rsidRDefault="00FA181D" w:rsidP="00FA181D">
            <w:pPr>
              <w:jc w:val="center"/>
            </w:pPr>
            <w:r w:rsidRPr="009717E9">
              <w:t>И.В. Осадченко</w:t>
            </w:r>
          </w:p>
          <w:p w:rsidR="00FA181D" w:rsidRPr="009717E9" w:rsidRDefault="00FA181D" w:rsidP="00FA181D">
            <w:pPr>
              <w:jc w:val="center"/>
            </w:pPr>
            <w:r w:rsidRPr="009717E9">
              <w:t>____________________________</w:t>
            </w:r>
          </w:p>
          <w:p w:rsidR="00FA181D" w:rsidRPr="00457911" w:rsidRDefault="00FA181D" w:rsidP="00FA181D">
            <w:pPr>
              <w:jc w:val="center"/>
            </w:pPr>
            <w:r w:rsidRPr="009717E9">
              <w:t>«19» мая 2025 г.</w:t>
            </w:r>
          </w:p>
        </w:tc>
        <w:tc>
          <w:tcPr>
            <w:tcW w:w="4643" w:type="dxa"/>
          </w:tcPr>
          <w:p w:rsidR="00FA181D" w:rsidRPr="009717E9" w:rsidRDefault="00FA181D" w:rsidP="00FA181D">
            <w:pPr>
              <w:jc w:val="center"/>
            </w:pPr>
            <w:r w:rsidRPr="009717E9">
              <w:t>УТВЕРЖДЕНО</w:t>
            </w:r>
          </w:p>
          <w:p w:rsidR="00FA181D" w:rsidRPr="009717E9" w:rsidRDefault="00FA181D" w:rsidP="00FA181D">
            <w:pPr>
              <w:jc w:val="center"/>
            </w:pPr>
            <w:r w:rsidRPr="009717E9">
              <w:t>Председатель УМК</w:t>
            </w:r>
          </w:p>
          <w:p w:rsidR="00FA181D" w:rsidRPr="009717E9" w:rsidRDefault="00FA181D" w:rsidP="00FA181D">
            <w:pPr>
              <w:jc w:val="center"/>
            </w:pPr>
            <w:r w:rsidRPr="009717E9">
              <w:t>проректор по учебной работе</w:t>
            </w:r>
          </w:p>
          <w:p w:rsidR="00FA181D" w:rsidRPr="009717E9" w:rsidRDefault="00FA181D" w:rsidP="00FA181D">
            <w:pPr>
              <w:jc w:val="center"/>
            </w:pPr>
            <w:r w:rsidRPr="009717E9">
              <w:t xml:space="preserve">канд. </w:t>
            </w:r>
            <w:proofErr w:type="spellStart"/>
            <w:r w:rsidRPr="009717E9">
              <w:t>пед</w:t>
            </w:r>
            <w:proofErr w:type="spellEnd"/>
            <w:r w:rsidRPr="009717E9">
              <w:t xml:space="preserve">. наук, доцент </w:t>
            </w:r>
          </w:p>
          <w:p w:rsidR="00FA181D" w:rsidRPr="009717E9" w:rsidRDefault="00FA181D" w:rsidP="00FA181D">
            <w:pPr>
              <w:jc w:val="center"/>
            </w:pPr>
            <w:r w:rsidRPr="009717E9">
              <w:t>А.П. Морозов ______________________________</w:t>
            </w:r>
          </w:p>
          <w:p w:rsidR="00FA181D" w:rsidRPr="00457911" w:rsidRDefault="00FA181D" w:rsidP="00FA181D">
            <w:pPr>
              <w:jc w:val="center"/>
            </w:pPr>
            <w:r w:rsidRPr="009717E9">
              <w:t>«19» мая 2025 г.</w:t>
            </w:r>
          </w:p>
        </w:tc>
      </w:tr>
    </w:tbl>
    <w:p w:rsidR="00DD18DC" w:rsidRPr="00FD655F" w:rsidRDefault="00DD18DC" w:rsidP="00DD18DC">
      <w:pPr>
        <w:jc w:val="center"/>
        <w:rPr>
          <w:rFonts w:cs="Tahoma"/>
          <w:b/>
        </w:rPr>
      </w:pPr>
    </w:p>
    <w:p w:rsidR="00DD18DC" w:rsidRPr="00FD655F" w:rsidRDefault="00DD18DC" w:rsidP="00DD18DC">
      <w:pPr>
        <w:jc w:val="center"/>
        <w:rPr>
          <w:rFonts w:cs="Tahoma"/>
          <w:b/>
        </w:rPr>
      </w:pPr>
    </w:p>
    <w:p w:rsidR="00DD18DC" w:rsidRPr="00FD655F" w:rsidRDefault="00DD18DC" w:rsidP="00DD18DC">
      <w:pPr>
        <w:jc w:val="center"/>
        <w:rPr>
          <w:b/>
          <w:szCs w:val="20"/>
        </w:rPr>
      </w:pPr>
      <w:r w:rsidRPr="00FD655F">
        <w:rPr>
          <w:rFonts w:cs="Tahoma"/>
          <w:b/>
        </w:rPr>
        <w:t xml:space="preserve">РАБОЧАЯ ПРОГРАММА </w:t>
      </w:r>
      <w:r w:rsidRPr="00FD655F">
        <w:rPr>
          <w:b/>
          <w:szCs w:val="20"/>
        </w:rPr>
        <w:t>ДИСЦИПЛИНЫ</w:t>
      </w:r>
    </w:p>
    <w:p w:rsidR="00DD18DC" w:rsidRDefault="00DD18DC" w:rsidP="00DD18DC">
      <w:pPr>
        <w:jc w:val="center"/>
        <w:rPr>
          <w:b/>
          <w:bCs/>
          <w:color w:val="000000"/>
        </w:rPr>
      </w:pPr>
    </w:p>
    <w:p w:rsidR="00DD18DC" w:rsidRPr="00C3309B" w:rsidRDefault="00DD18DC" w:rsidP="00DD18DC">
      <w:pPr>
        <w:pStyle w:val="a4"/>
        <w:spacing w:line="240" w:lineRule="auto"/>
        <w:jc w:val="center"/>
        <w:rPr>
          <w:b/>
          <w:szCs w:val="24"/>
          <w:u w:val="single"/>
        </w:rPr>
      </w:pPr>
      <w:r>
        <w:rPr>
          <w:b/>
          <w:szCs w:val="24"/>
        </w:rPr>
        <w:t>«</w:t>
      </w:r>
      <w:r w:rsidRPr="00C3309B">
        <w:rPr>
          <w:b/>
          <w:szCs w:val="24"/>
        </w:rPr>
        <w:t>МЕТОДЫ АКТИВНОГО СОЦИАЛЬНО-ПСИХОЛОГИЧЕСКОГО ОБУЧЕНИЯ</w:t>
      </w:r>
      <w:r>
        <w:rPr>
          <w:b/>
          <w:szCs w:val="24"/>
        </w:rPr>
        <w:t>»</w:t>
      </w:r>
    </w:p>
    <w:p w:rsidR="00DD18DC" w:rsidRDefault="00FA181D" w:rsidP="00DD18DC">
      <w:pPr>
        <w:jc w:val="center"/>
        <w:rPr>
          <w:b/>
          <w:color w:val="000000"/>
        </w:rPr>
      </w:pPr>
      <w:r>
        <w:rPr>
          <w:b/>
          <w:color w:val="000000"/>
        </w:rPr>
        <w:t>Б1.О.31</w:t>
      </w:r>
    </w:p>
    <w:p w:rsidR="00DD18DC" w:rsidRDefault="00DD18DC" w:rsidP="00DD18DC">
      <w:pPr>
        <w:jc w:val="center"/>
        <w:rPr>
          <w:rFonts w:cs="Tahoma"/>
          <w:b/>
          <w:color w:val="000000"/>
        </w:rPr>
      </w:pPr>
    </w:p>
    <w:p w:rsidR="00DD18DC" w:rsidRPr="00FD655F" w:rsidRDefault="00DD18DC" w:rsidP="00DD18DC">
      <w:pPr>
        <w:jc w:val="center"/>
        <w:rPr>
          <w:rFonts w:cs="Tahoma"/>
          <w:b/>
          <w:color w:val="000000"/>
        </w:rPr>
      </w:pPr>
    </w:p>
    <w:p w:rsidR="00DD18DC" w:rsidRPr="00FD655F" w:rsidRDefault="00DD18DC" w:rsidP="00DD18DC">
      <w:pPr>
        <w:jc w:val="center"/>
        <w:rPr>
          <w:rFonts w:cs="Tahoma"/>
          <w:b/>
          <w:color w:val="000000"/>
        </w:rPr>
      </w:pPr>
      <w:r w:rsidRPr="00FD655F">
        <w:rPr>
          <w:rFonts w:cs="Tahoma"/>
          <w:b/>
          <w:color w:val="000000"/>
        </w:rPr>
        <w:t>Направление подготовки</w:t>
      </w:r>
    </w:p>
    <w:p w:rsidR="00DD18DC" w:rsidRPr="00FD655F" w:rsidRDefault="00DD18DC" w:rsidP="00DD18DC">
      <w:pPr>
        <w:jc w:val="center"/>
        <w:rPr>
          <w:rFonts w:cs="Tahoma"/>
        </w:rPr>
      </w:pPr>
      <w:r w:rsidRPr="00FD655F">
        <w:t xml:space="preserve">44.03.02 </w:t>
      </w:r>
      <w:r w:rsidRPr="00FD655F">
        <w:rPr>
          <w:rFonts w:cs="Tahoma"/>
          <w:color w:val="000000"/>
        </w:rPr>
        <w:t>Психолого-педагогическое образование</w:t>
      </w:r>
    </w:p>
    <w:p w:rsidR="00DD18DC" w:rsidRDefault="00DD18DC" w:rsidP="00DD18DC">
      <w:pPr>
        <w:jc w:val="center"/>
        <w:rPr>
          <w:b/>
          <w:color w:val="000000"/>
        </w:rPr>
      </w:pPr>
    </w:p>
    <w:p w:rsidR="00621B74" w:rsidRPr="00FD655F" w:rsidRDefault="00621B74" w:rsidP="00DD18DC">
      <w:pPr>
        <w:jc w:val="center"/>
        <w:rPr>
          <w:b/>
          <w:color w:val="000000"/>
        </w:rPr>
      </w:pPr>
    </w:p>
    <w:p w:rsidR="00DD18DC" w:rsidRPr="00FD655F" w:rsidRDefault="00DD18DC" w:rsidP="00DD18DC">
      <w:pPr>
        <w:jc w:val="center"/>
        <w:rPr>
          <w:b/>
          <w:color w:val="000000"/>
        </w:rPr>
      </w:pPr>
      <w:r w:rsidRPr="00FD655F">
        <w:rPr>
          <w:b/>
          <w:color w:val="000000"/>
        </w:rPr>
        <w:t>ОПОП «Психолого-педагогическое образование»</w:t>
      </w:r>
    </w:p>
    <w:p w:rsidR="00DD18DC" w:rsidRDefault="00DD18DC" w:rsidP="00DD18DC">
      <w:pPr>
        <w:jc w:val="center"/>
        <w:rPr>
          <w:b/>
          <w:color w:val="000000"/>
        </w:rPr>
      </w:pPr>
    </w:p>
    <w:p w:rsidR="00621B74" w:rsidRPr="00FD655F" w:rsidRDefault="00621B74" w:rsidP="00DD18DC">
      <w:pPr>
        <w:jc w:val="center"/>
        <w:rPr>
          <w:b/>
          <w:color w:val="000000"/>
        </w:rPr>
      </w:pPr>
    </w:p>
    <w:p w:rsidR="00DD18DC" w:rsidRPr="00FD655F" w:rsidRDefault="00DD18DC" w:rsidP="00DD18DC">
      <w:pPr>
        <w:jc w:val="center"/>
        <w:rPr>
          <w:b/>
          <w:color w:val="000000"/>
        </w:rPr>
      </w:pPr>
      <w:r w:rsidRPr="00FD655F">
        <w:rPr>
          <w:b/>
          <w:color w:val="000000"/>
        </w:rPr>
        <w:t>Квалификация выпускника</w:t>
      </w:r>
    </w:p>
    <w:p w:rsidR="00DD18DC" w:rsidRPr="00FD655F" w:rsidRDefault="00DD18DC" w:rsidP="00DD18DC">
      <w:pPr>
        <w:jc w:val="center"/>
        <w:rPr>
          <w:b/>
          <w:color w:val="000000"/>
        </w:rPr>
      </w:pPr>
      <w:r w:rsidRPr="00FD655F">
        <w:rPr>
          <w:b/>
          <w:color w:val="000000"/>
        </w:rPr>
        <w:t>Бакалавр</w:t>
      </w:r>
    </w:p>
    <w:p w:rsidR="00DD18DC" w:rsidRPr="00FD655F" w:rsidRDefault="00DD18DC" w:rsidP="00DD18DC">
      <w:pPr>
        <w:jc w:val="center"/>
        <w:rPr>
          <w:b/>
          <w:color w:val="000000"/>
        </w:rPr>
      </w:pPr>
    </w:p>
    <w:p w:rsidR="00DD18DC" w:rsidRPr="00FD655F" w:rsidRDefault="00DD18DC" w:rsidP="00DD18DC">
      <w:pPr>
        <w:jc w:val="center"/>
        <w:rPr>
          <w:b/>
          <w:color w:val="000000"/>
        </w:rPr>
      </w:pPr>
    </w:p>
    <w:p w:rsidR="00DD18DC" w:rsidRPr="00FD655F" w:rsidRDefault="00DD18DC" w:rsidP="00DD18DC">
      <w:pPr>
        <w:jc w:val="center"/>
        <w:rPr>
          <w:b/>
          <w:color w:val="000000"/>
        </w:rPr>
      </w:pPr>
    </w:p>
    <w:p w:rsidR="00DD18DC" w:rsidRPr="00FD655F" w:rsidRDefault="00DD18DC" w:rsidP="00DD18DC">
      <w:pPr>
        <w:jc w:val="center"/>
        <w:rPr>
          <w:b/>
          <w:color w:val="000000"/>
        </w:rPr>
      </w:pPr>
      <w:r w:rsidRPr="00FD655F">
        <w:rPr>
          <w:b/>
          <w:color w:val="000000"/>
        </w:rPr>
        <w:t xml:space="preserve">Форма обучения </w:t>
      </w:r>
    </w:p>
    <w:p w:rsidR="00DD18DC" w:rsidRDefault="00DD18DC" w:rsidP="00DD18DC">
      <w:pPr>
        <w:jc w:val="center"/>
        <w:rPr>
          <w:color w:val="000000"/>
        </w:rPr>
      </w:pPr>
      <w:r w:rsidRPr="00FD655F">
        <w:rPr>
          <w:color w:val="000000"/>
        </w:rPr>
        <w:t>очная</w:t>
      </w:r>
    </w:p>
    <w:p w:rsidR="00D71AFF" w:rsidRPr="00FD655F" w:rsidRDefault="00D71AFF" w:rsidP="00DD18DC">
      <w:pPr>
        <w:jc w:val="center"/>
        <w:rPr>
          <w:color w:val="000000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FA181D" w:rsidRPr="003828B3" w:rsidTr="00E605E4">
        <w:trPr>
          <w:trHeight w:val="1920"/>
        </w:trPr>
        <w:tc>
          <w:tcPr>
            <w:tcW w:w="3544" w:type="dxa"/>
          </w:tcPr>
          <w:p w:rsidR="00FA181D" w:rsidRPr="003828B3" w:rsidRDefault="00FA181D" w:rsidP="00E605E4">
            <w:pPr>
              <w:jc w:val="center"/>
            </w:pPr>
            <w:r w:rsidRPr="003828B3">
              <w:t>СОГЛАСОВАНО</w:t>
            </w:r>
          </w:p>
          <w:p w:rsidR="00FA181D" w:rsidRPr="003828B3" w:rsidRDefault="00FA181D" w:rsidP="00E605E4">
            <w:pPr>
              <w:jc w:val="center"/>
            </w:pPr>
            <w:r w:rsidRPr="003828B3">
              <w:t xml:space="preserve">Декан факультета </w:t>
            </w:r>
          </w:p>
          <w:p w:rsidR="00FA181D" w:rsidRPr="003828B3" w:rsidRDefault="00FA181D" w:rsidP="00E605E4">
            <w:pPr>
              <w:jc w:val="center"/>
            </w:pPr>
            <w:r w:rsidRPr="003828B3">
              <w:t xml:space="preserve">физической культуры, </w:t>
            </w:r>
          </w:p>
          <w:p w:rsidR="00FA181D" w:rsidRPr="003828B3" w:rsidRDefault="00FA181D" w:rsidP="00E605E4">
            <w:pPr>
              <w:jc w:val="center"/>
            </w:pPr>
            <w:r w:rsidRPr="003828B3">
              <w:t xml:space="preserve">канд. </w:t>
            </w:r>
            <w:proofErr w:type="spellStart"/>
            <w:r w:rsidRPr="003828B3">
              <w:t>юрид</w:t>
            </w:r>
            <w:proofErr w:type="spellEnd"/>
            <w:r w:rsidRPr="003828B3">
              <w:t>. наук, доцент</w:t>
            </w:r>
          </w:p>
          <w:p w:rsidR="00FA181D" w:rsidRPr="003828B3" w:rsidRDefault="00FA181D" w:rsidP="00E605E4">
            <w:pPr>
              <w:jc w:val="center"/>
            </w:pPr>
            <w:r w:rsidRPr="003828B3">
              <w:t xml:space="preserve">И.С. Полянская </w:t>
            </w:r>
          </w:p>
          <w:p w:rsidR="00FA181D" w:rsidRPr="003828B3" w:rsidRDefault="00FA181D" w:rsidP="00E605E4">
            <w:pPr>
              <w:jc w:val="center"/>
            </w:pPr>
            <w:r w:rsidRPr="003828B3">
              <w:t xml:space="preserve">_____________________ </w:t>
            </w:r>
          </w:p>
          <w:p w:rsidR="00FA181D" w:rsidRPr="003828B3" w:rsidRDefault="00FA181D" w:rsidP="00E605E4">
            <w:pPr>
              <w:jc w:val="center"/>
            </w:pPr>
            <w:r w:rsidRPr="003828B3">
              <w:t>«19» мая 2025 г.</w:t>
            </w:r>
          </w:p>
        </w:tc>
        <w:tc>
          <w:tcPr>
            <w:tcW w:w="3402" w:type="dxa"/>
          </w:tcPr>
          <w:p w:rsidR="00FA181D" w:rsidRPr="003828B3" w:rsidRDefault="00FA181D" w:rsidP="00E605E4">
            <w:pPr>
              <w:jc w:val="center"/>
            </w:pPr>
          </w:p>
          <w:p w:rsidR="00FA181D" w:rsidRPr="003828B3" w:rsidRDefault="00FA181D" w:rsidP="00E605E4">
            <w:pPr>
              <w:jc w:val="center"/>
            </w:pPr>
          </w:p>
        </w:tc>
        <w:tc>
          <w:tcPr>
            <w:tcW w:w="3544" w:type="dxa"/>
            <w:hideMark/>
          </w:tcPr>
          <w:p w:rsidR="00FA181D" w:rsidRPr="003828B3" w:rsidRDefault="00FA181D" w:rsidP="00E605E4">
            <w:pPr>
              <w:jc w:val="center"/>
            </w:pPr>
            <w:r w:rsidRPr="003828B3">
              <w:t xml:space="preserve">Программа рассмотрена и одобрена на заседании кафедры (протокол № 4 </w:t>
            </w:r>
          </w:p>
          <w:p w:rsidR="00FA181D" w:rsidRPr="003828B3" w:rsidRDefault="00FA181D" w:rsidP="00E605E4">
            <w:pPr>
              <w:jc w:val="center"/>
            </w:pPr>
            <w:r w:rsidRPr="003828B3">
              <w:t>от «28» апреля 2024 г.)</w:t>
            </w:r>
          </w:p>
          <w:p w:rsidR="00FA181D" w:rsidRPr="003828B3" w:rsidRDefault="00FA181D" w:rsidP="00E605E4">
            <w:pPr>
              <w:jc w:val="center"/>
            </w:pPr>
            <w:r w:rsidRPr="003828B3">
              <w:t xml:space="preserve">Заведующий кафедрой, </w:t>
            </w:r>
          </w:p>
          <w:p w:rsidR="00FA181D" w:rsidRPr="003828B3" w:rsidRDefault="00FA181D" w:rsidP="00E605E4">
            <w:pPr>
              <w:jc w:val="center"/>
            </w:pPr>
            <w:r w:rsidRPr="003828B3">
              <w:t xml:space="preserve">канд. </w:t>
            </w:r>
            <w:proofErr w:type="spellStart"/>
            <w:r w:rsidRPr="003828B3">
              <w:t>пед</w:t>
            </w:r>
            <w:proofErr w:type="spellEnd"/>
            <w:r w:rsidRPr="003828B3">
              <w:t xml:space="preserve">. наук, доцент </w:t>
            </w:r>
          </w:p>
          <w:p w:rsidR="00FA181D" w:rsidRPr="003828B3" w:rsidRDefault="00FA181D" w:rsidP="00E605E4">
            <w:pPr>
              <w:jc w:val="center"/>
            </w:pPr>
            <w:r w:rsidRPr="003828B3">
              <w:t xml:space="preserve">В.В. </w:t>
            </w:r>
            <w:proofErr w:type="spellStart"/>
            <w:r w:rsidRPr="003828B3">
              <w:t>Буторин</w:t>
            </w:r>
            <w:proofErr w:type="spellEnd"/>
          </w:p>
          <w:p w:rsidR="00FA181D" w:rsidRPr="003828B3" w:rsidRDefault="00FA181D" w:rsidP="00E605E4">
            <w:pPr>
              <w:jc w:val="center"/>
            </w:pPr>
            <w:r w:rsidRPr="003828B3">
              <w:t>____________________</w:t>
            </w:r>
          </w:p>
          <w:p w:rsidR="00FA181D" w:rsidRPr="003828B3" w:rsidRDefault="00FA181D" w:rsidP="00E605E4">
            <w:pPr>
              <w:jc w:val="center"/>
            </w:pPr>
            <w:r w:rsidRPr="003828B3">
              <w:t>«28» апреля 2025 г.</w:t>
            </w:r>
          </w:p>
        </w:tc>
      </w:tr>
    </w:tbl>
    <w:p w:rsidR="00FA181D" w:rsidRPr="003828B3" w:rsidRDefault="00FA181D" w:rsidP="00FA181D">
      <w:pPr>
        <w:jc w:val="center"/>
        <w:rPr>
          <w:b/>
        </w:rPr>
      </w:pPr>
    </w:p>
    <w:p w:rsidR="00FA181D" w:rsidRPr="003828B3" w:rsidRDefault="00FA181D" w:rsidP="00FA181D">
      <w:pPr>
        <w:jc w:val="center"/>
        <w:rPr>
          <w:b/>
        </w:rPr>
      </w:pPr>
      <w:r w:rsidRPr="003828B3">
        <w:rPr>
          <w:b/>
        </w:rPr>
        <w:tab/>
      </w:r>
    </w:p>
    <w:p w:rsidR="00FA181D" w:rsidRPr="003828B3" w:rsidRDefault="00FA181D" w:rsidP="00FA181D">
      <w:pPr>
        <w:jc w:val="center"/>
        <w:rPr>
          <w:b/>
        </w:rPr>
      </w:pPr>
      <w:proofErr w:type="spellStart"/>
      <w:r w:rsidRPr="003828B3">
        <w:rPr>
          <w:b/>
        </w:rPr>
        <w:t>Малаховка</w:t>
      </w:r>
      <w:proofErr w:type="spellEnd"/>
      <w:r w:rsidRPr="003828B3">
        <w:rPr>
          <w:b/>
        </w:rPr>
        <w:t xml:space="preserve"> 2025</w:t>
      </w:r>
    </w:p>
    <w:p w:rsidR="00E64593" w:rsidRPr="00D81DFE" w:rsidRDefault="00DD18DC" w:rsidP="00EE7E6F">
      <w:pPr>
        <w:jc w:val="center"/>
      </w:pPr>
      <w:r>
        <w:rPr>
          <w:rFonts w:cs="Tahoma"/>
          <w:i/>
        </w:rPr>
        <w:br w:type="page"/>
      </w:r>
    </w:p>
    <w:p w:rsidR="002B7955" w:rsidRPr="005E6886" w:rsidRDefault="002B7955" w:rsidP="002B7955">
      <w:pPr>
        <w:jc w:val="both"/>
      </w:pPr>
      <w:r w:rsidRPr="00D81DFE">
        <w:t xml:space="preserve">Рабочая программа разработана в соответствии с ФГОС ВО </w:t>
      </w:r>
      <w:r>
        <w:t xml:space="preserve">– бакалавриат, </w:t>
      </w:r>
      <w:r w:rsidRPr="00D81DFE">
        <w:t>по направлению подготовки 44.03.02 Психолого-педагогическое обр</w:t>
      </w:r>
      <w:r>
        <w:t>азование</w:t>
      </w:r>
      <w:r w:rsidRPr="005E6886">
        <w:t>,</w:t>
      </w:r>
      <w:r w:rsidRPr="00D81DFE">
        <w:t xml:space="preserve"> утвержденным Приказом Министерства образования и науки Российской Федерац</w:t>
      </w:r>
      <w:r>
        <w:t xml:space="preserve">ии № 122 от 22 февраля 2018 г. </w:t>
      </w:r>
    </w:p>
    <w:p w:rsidR="00C25B20" w:rsidRPr="00C3309B" w:rsidRDefault="00C25B20" w:rsidP="002B7955">
      <w:pPr>
        <w:suppressAutoHyphens/>
        <w:jc w:val="both"/>
        <w:rPr>
          <w:b/>
        </w:rPr>
      </w:pPr>
    </w:p>
    <w:p w:rsidR="00044FB3" w:rsidRDefault="00044FB3" w:rsidP="00C3309B">
      <w:pPr>
        <w:jc w:val="center"/>
        <w:rPr>
          <w:b/>
          <w:color w:val="000000"/>
        </w:rPr>
      </w:pPr>
    </w:p>
    <w:p w:rsidR="00030D6B" w:rsidRDefault="00030D6B" w:rsidP="00C3309B">
      <w:pPr>
        <w:jc w:val="center"/>
        <w:rPr>
          <w:b/>
          <w:color w:val="000000"/>
        </w:rPr>
      </w:pPr>
    </w:p>
    <w:p w:rsidR="006C3041" w:rsidRPr="00C3309B" w:rsidRDefault="006C3041" w:rsidP="00030D6B">
      <w:pPr>
        <w:jc w:val="center"/>
      </w:pPr>
    </w:p>
    <w:p w:rsidR="00030D6B" w:rsidRPr="00542CA5" w:rsidRDefault="00030D6B" w:rsidP="00030D6B">
      <w:pPr>
        <w:overflowPunct w:val="0"/>
        <w:adjustRightInd w:val="0"/>
        <w:spacing w:line="360" w:lineRule="auto"/>
        <w:ind w:right="22"/>
        <w:rPr>
          <w:rFonts w:cs="Tahoma"/>
        </w:rPr>
      </w:pPr>
    </w:p>
    <w:p w:rsidR="00030D6B" w:rsidRDefault="00EE7E6F" w:rsidP="00030D6B">
      <w:pPr>
        <w:jc w:val="both"/>
        <w:rPr>
          <w:b/>
        </w:rPr>
      </w:pPr>
      <w:r>
        <w:rPr>
          <w:b/>
        </w:rPr>
        <w:t>Составитель</w:t>
      </w:r>
      <w:r w:rsidR="00030D6B">
        <w:rPr>
          <w:b/>
        </w:rPr>
        <w:t xml:space="preserve"> рабочей программы:   </w:t>
      </w:r>
    </w:p>
    <w:p w:rsidR="00030D6B" w:rsidRDefault="00030D6B" w:rsidP="00030D6B">
      <w:pPr>
        <w:jc w:val="both"/>
        <w:rPr>
          <w:sz w:val="28"/>
          <w:szCs w:val="28"/>
        </w:rPr>
      </w:pPr>
    </w:p>
    <w:p w:rsidR="00030D6B" w:rsidRDefault="00030D6B" w:rsidP="00030D6B">
      <w:pPr>
        <w:jc w:val="both"/>
        <w:rPr>
          <w:sz w:val="28"/>
          <w:szCs w:val="28"/>
        </w:rPr>
      </w:pPr>
      <w:r w:rsidRPr="00B329E3">
        <w:t xml:space="preserve">О.В. Натарова, </w:t>
      </w:r>
      <w:proofErr w:type="spellStart"/>
      <w:r w:rsidR="00E214B3" w:rsidRPr="00B329E3">
        <w:t>ст.</w:t>
      </w:r>
      <w:r w:rsidRPr="00B329E3">
        <w:t>преподаватель</w:t>
      </w:r>
      <w:proofErr w:type="spellEnd"/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 w:rsidR="00B329E3">
        <w:rPr>
          <w:sz w:val="28"/>
          <w:szCs w:val="28"/>
        </w:rPr>
        <w:tab/>
      </w:r>
      <w:r w:rsidR="003E553A">
        <w:rPr>
          <w:sz w:val="28"/>
          <w:szCs w:val="28"/>
        </w:rPr>
        <w:t>___________________</w:t>
      </w:r>
    </w:p>
    <w:p w:rsidR="00030D6B" w:rsidRDefault="00030D6B" w:rsidP="00030D6B">
      <w:pPr>
        <w:jc w:val="both"/>
        <w:rPr>
          <w:sz w:val="20"/>
          <w:szCs w:val="20"/>
        </w:rPr>
      </w:pPr>
    </w:p>
    <w:p w:rsidR="00030D6B" w:rsidRPr="00C3309B" w:rsidRDefault="00030D6B" w:rsidP="00030D6B">
      <w:pPr>
        <w:jc w:val="both"/>
        <w:rPr>
          <w:b/>
          <w:iCs/>
        </w:rPr>
      </w:pPr>
      <w:r w:rsidRPr="00C3309B">
        <w:rPr>
          <w:b/>
          <w:iCs/>
        </w:rPr>
        <w:t>Рецензенты:</w:t>
      </w:r>
    </w:p>
    <w:p w:rsidR="00030D6B" w:rsidRDefault="00030D6B" w:rsidP="00030D6B">
      <w:pPr>
        <w:jc w:val="both"/>
        <w:rPr>
          <w:i/>
          <w:iCs/>
          <w:sz w:val="20"/>
          <w:szCs w:val="20"/>
        </w:rPr>
      </w:pPr>
    </w:p>
    <w:p w:rsidR="00B329E3" w:rsidRPr="008F0E15" w:rsidRDefault="00B329E3" w:rsidP="00B329E3">
      <w:pPr>
        <w:rPr>
          <w:u w:val="single"/>
        </w:rPr>
      </w:pPr>
      <w:r w:rsidRPr="008F0E15">
        <w:t xml:space="preserve">В.В. </w:t>
      </w:r>
      <w:proofErr w:type="spellStart"/>
      <w:r w:rsidRPr="008F0E15">
        <w:t>Буторин</w:t>
      </w:r>
      <w:proofErr w:type="spellEnd"/>
      <w:r w:rsidRPr="008F0E15">
        <w:t xml:space="preserve"> канд. </w:t>
      </w:r>
      <w:proofErr w:type="spellStart"/>
      <w:r w:rsidRPr="008F0E15">
        <w:t>пед</w:t>
      </w:r>
      <w:proofErr w:type="spellEnd"/>
      <w:r w:rsidRPr="008F0E15">
        <w:t>. наук, доцент</w:t>
      </w:r>
      <w:r w:rsidRPr="008F0E15">
        <w:tab/>
      </w:r>
      <w:r w:rsidRPr="008F0E15">
        <w:tab/>
      </w:r>
      <w:r w:rsidRPr="008F0E15">
        <w:tab/>
      </w:r>
      <w:r w:rsidRPr="008F0E15">
        <w:tab/>
        <w:t xml:space="preserve">_______________________ </w:t>
      </w:r>
    </w:p>
    <w:p w:rsidR="00B329E3" w:rsidRPr="008F0E15" w:rsidRDefault="00B329E3" w:rsidP="00B329E3">
      <w:pPr>
        <w:jc w:val="both"/>
        <w:rPr>
          <w:i/>
        </w:rPr>
      </w:pPr>
    </w:p>
    <w:p w:rsidR="00B329E3" w:rsidRPr="008F0E15" w:rsidRDefault="00B329E3" w:rsidP="00B329E3">
      <w:pPr>
        <w:jc w:val="both"/>
        <w:rPr>
          <w:i/>
        </w:rPr>
      </w:pPr>
    </w:p>
    <w:p w:rsidR="00B329E3" w:rsidRPr="008F0E15" w:rsidRDefault="00B329E3" w:rsidP="00B329E3">
      <w:pPr>
        <w:tabs>
          <w:tab w:val="left" w:pos="5387"/>
        </w:tabs>
        <w:jc w:val="both"/>
      </w:pPr>
      <w:r w:rsidRPr="008F0E15">
        <w:t xml:space="preserve">К.С. Дунаев, д-р </w:t>
      </w:r>
      <w:proofErr w:type="spellStart"/>
      <w:r w:rsidRPr="008F0E15">
        <w:t>пед</w:t>
      </w:r>
      <w:proofErr w:type="spellEnd"/>
      <w:r w:rsidRPr="008F0E15">
        <w:t>. наук, профе</w:t>
      </w:r>
      <w:r>
        <w:t xml:space="preserve">ссор </w:t>
      </w:r>
      <w:r>
        <w:tab/>
      </w:r>
      <w:r>
        <w:tab/>
      </w:r>
      <w:r>
        <w:tab/>
        <w:t>_______________________</w:t>
      </w:r>
    </w:p>
    <w:p w:rsidR="00B329E3" w:rsidRPr="008F0E15" w:rsidRDefault="00B329E3" w:rsidP="00B329E3">
      <w:pPr>
        <w:jc w:val="both"/>
        <w:rPr>
          <w:i/>
        </w:rPr>
      </w:pPr>
    </w:p>
    <w:p w:rsidR="00EE7E6F" w:rsidRDefault="00EE7E6F" w:rsidP="00EE7E6F">
      <w:pPr>
        <w:jc w:val="both"/>
        <w:rPr>
          <w:i/>
          <w:sz w:val="22"/>
          <w:szCs w:val="22"/>
        </w:rPr>
      </w:pPr>
    </w:p>
    <w:p w:rsidR="00030D6B" w:rsidRDefault="00030D6B" w:rsidP="00030D6B">
      <w:pPr>
        <w:jc w:val="both"/>
        <w:rPr>
          <w:i/>
        </w:rPr>
      </w:pPr>
    </w:p>
    <w:p w:rsidR="00317146" w:rsidRDefault="00317146" w:rsidP="00030D6B">
      <w:pPr>
        <w:jc w:val="both"/>
        <w:rPr>
          <w:i/>
        </w:rPr>
      </w:pPr>
    </w:p>
    <w:p w:rsidR="00D03B32" w:rsidRDefault="00D03B32" w:rsidP="00030D6B">
      <w:pPr>
        <w:jc w:val="both"/>
        <w:rPr>
          <w:i/>
        </w:rPr>
      </w:pPr>
    </w:p>
    <w:p w:rsidR="00D03B32" w:rsidRDefault="00D03B32" w:rsidP="00030D6B">
      <w:pPr>
        <w:jc w:val="both"/>
        <w:rPr>
          <w:i/>
        </w:rPr>
      </w:pPr>
    </w:p>
    <w:p w:rsidR="00D03B32" w:rsidRDefault="00D03B32" w:rsidP="00030D6B">
      <w:pPr>
        <w:jc w:val="both"/>
        <w:rPr>
          <w:i/>
        </w:rPr>
      </w:pPr>
    </w:p>
    <w:p w:rsidR="00D03B32" w:rsidRDefault="00D03B32" w:rsidP="00030D6B">
      <w:pPr>
        <w:jc w:val="both"/>
        <w:rPr>
          <w:i/>
        </w:rPr>
      </w:pPr>
    </w:p>
    <w:p w:rsidR="00D03B32" w:rsidRDefault="00D03B32" w:rsidP="00030D6B">
      <w:pPr>
        <w:jc w:val="both"/>
        <w:rPr>
          <w:i/>
        </w:rPr>
      </w:pPr>
    </w:p>
    <w:p w:rsidR="00D03B32" w:rsidRDefault="00D03B32" w:rsidP="00030D6B">
      <w:pPr>
        <w:jc w:val="both"/>
        <w:rPr>
          <w:i/>
        </w:rPr>
      </w:pPr>
    </w:p>
    <w:p w:rsidR="00D03B32" w:rsidRDefault="00D03B32" w:rsidP="00030D6B">
      <w:pPr>
        <w:jc w:val="both"/>
        <w:rPr>
          <w:i/>
        </w:rPr>
      </w:pPr>
    </w:p>
    <w:p w:rsidR="00D03B32" w:rsidRDefault="00D03B32" w:rsidP="00030D6B">
      <w:pPr>
        <w:jc w:val="both"/>
        <w:rPr>
          <w:i/>
        </w:rPr>
      </w:pPr>
    </w:p>
    <w:p w:rsidR="00D03B32" w:rsidRDefault="00D03B32" w:rsidP="00030D6B">
      <w:pPr>
        <w:jc w:val="both"/>
        <w:rPr>
          <w:i/>
        </w:rPr>
      </w:pPr>
    </w:p>
    <w:p w:rsidR="00D03B32" w:rsidRDefault="00D03B32" w:rsidP="00030D6B">
      <w:pPr>
        <w:jc w:val="both"/>
        <w:rPr>
          <w:i/>
        </w:rPr>
      </w:pPr>
    </w:p>
    <w:p w:rsidR="00D03B32" w:rsidRDefault="00D03B32" w:rsidP="00030D6B">
      <w:pPr>
        <w:jc w:val="both"/>
        <w:rPr>
          <w:i/>
        </w:rPr>
      </w:pPr>
    </w:p>
    <w:p w:rsidR="00D03B32" w:rsidRDefault="00D03B32" w:rsidP="00030D6B">
      <w:pPr>
        <w:jc w:val="both"/>
        <w:rPr>
          <w:i/>
        </w:rPr>
      </w:pPr>
    </w:p>
    <w:p w:rsidR="00D03B32" w:rsidRDefault="00D03B32" w:rsidP="00030D6B">
      <w:pPr>
        <w:jc w:val="both"/>
        <w:rPr>
          <w:i/>
        </w:rPr>
      </w:pPr>
    </w:p>
    <w:p w:rsidR="00317146" w:rsidRPr="00621B74" w:rsidRDefault="00317146" w:rsidP="00317146">
      <w:pPr>
        <w:widowControl w:val="0"/>
        <w:rPr>
          <w:rFonts w:cs="Tahoma"/>
          <w:b/>
          <w:color w:val="000000"/>
        </w:rPr>
      </w:pPr>
      <w:r w:rsidRPr="00621B74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44.03.02):</w:t>
      </w: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175"/>
        <w:gridCol w:w="4848"/>
        <w:gridCol w:w="1073"/>
      </w:tblGrid>
      <w:tr w:rsidR="00317146" w:rsidRPr="008B528E" w:rsidTr="00621B7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46" w:rsidRPr="008B528E" w:rsidRDefault="00317146" w:rsidP="008B528E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  <w:lang w:eastAsia="en-US"/>
              </w:rPr>
            </w:pPr>
            <w:r w:rsidRPr="008B528E">
              <w:rPr>
                <w:rFonts w:cs="Tahoma"/>
                <w:b/>
                <w:color w:val="000000"/>
                <w:sz w:val="20"/>
                <w:szCs w:val="20"/>
                <w:lang w:eastAsia="en-US"/>
              </w:rPr>
              <w:t>Код ПС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46" w:rsidRPr="008B528E" w:rsidRDefault="00317146" w:rsidP="008B528E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  <w:lang w:eastAsia="en-US"/>
              </w:rPr>
            </w:pPr>
            <w:r w:rsidRPr="008B528E">
              <w:rPr>
                <w:rFonts w:cs="Tahoma"/>
                <w:b/>
                <w:color w:val="000000"/>
                <w:sz w:val="20"/>
                <w:szCs w:val="20"/>
                <w:lang w:eastAsia="en-US"/>
              </w:rPr>
              <w:t>Профессиональный стандарт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46" w:rsidRPr="008B528E" w:rsidRDefault="00317146" w:rsidP="008B528E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  <w:lang w:eastAsia="en-US"/>
              </w:rPr>
            </w:pPr>
            <w:r w:rsidRPr="008B528E">
              <w:rPr>
                <w:rFonts w:cs="Tahoma"/>
                <w:b/>
                <w:color w:val="000000"/>
                <w:sz w:val="20"/>
                <w:szCs w:val="20"/>
                <w:lang w:eastAsia="en-US"/>
              </w:rPr>
              <w:t>Приказ Минтруда России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46" w:rsidRPr="008B528E" w:rsidRDefault="00317146" w:rsidP="008B528E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B528E">
              <w:rPr>
                <w:rFonts w:cs="Tahoma"/>
                <w:b/>
                <w:color w:val="000000"/>
                <w:sz w:val="20"/>
                <w:szCs w:val="20"/>
                <w:lang w:eastAsia="en-US"/>
              </w:rPr>
              <w:t>Аббрев</w:t>
            </w:r>
            <w:proofErr w:type="spellEnd"/>
            <w:r w:rsidRPr="008B528E">
              <w:rPr>
                <w:rFonts w:cs="Tahoma"/>
                <w:b/>
                <w:color w:val="000000"/>
                <w:sz w:val="20"/>
                <w:szCs w:val="20"/>
                <w:lang w:eastAsia="en-US"/>
              </w:rPr>
              <w:t>. исп. в РПД</w:t>
            </w:r>
          </w:p>
        </w:tc>
      </w:tr>
      <w:tr w:rsidR="00317146" w:rsidRPr="008B528E" w:rsidTr="008B528E"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146" w:rsidRPr="008B528E" w:rsidRDefault="00317146" w:rsidP="008B528E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  <w:lang w:eastAsia="en-US"/>
              </w:rPr>
            </w:pPr>
            <w:r w:rsidRPr="008B528E">
              <w:rPr>
                <w:rFonts w:cs="Tahoma"/>
                <w:b/>
                <w:color w:val="000000"/>
                <w:sz w:val="20"/>
                <w:szCs w:val="20"/>
                <w:lang w:eastAsia="en-US"/>
              </w:rPr>
              <w:t>01 Образование и наука</w:t>
            </w:r>
          </w:p>
        </w:tc>
      </w:tr>
      <w:tr w:rsidR="00621B74" w:rsidRPr="008B528E" w:rsidTr="00621B7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B74" w:rsidRPr="008B528E" w:rsidRDefault="00621B74" w:rsidP="00621B74">
            <w:pPr>
              <w:widowControl w:val="0"/>
              <w:rPr>
                <w:sz w:val="20"/>
                <w:szCs w:val="20"/>
                <w:lang w:eastAsia="en-US"/>
              </w:rPr>
            </w:pPr>
            <w:r w:rsidRPr="008B528E">
              <w:rPr>
                <w:sz w:val="20"/>
                <w:szCs w:val="20"/>
                <w:lang w:eastAsia="en-US"/>
              </w:rPr>
              <w:t>01.002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B74" w:rsidRPr="00EB4D03" w:rsidRDefault="00621B74" w:rsidP="00621B74">
            <w:pPr>
              <w:jc w:val="both"/>
              <w:rPr>
                <w:sz w:val="20"/>
                <w:szCs w:val="20"/>
              </w:rPr>
            </w:pPr>
            <w:r w:rsidRPr="00EB4D03">
              <w:rPr>
                <w:sz w:val="20"/>
                <w:szCs w:val="20"/>
              </w:rPr>
              <w:t>«Педагог-психолог (психолог в сфере образования)»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B74" w:rsidRPr="00EB4D03" w:rsidRDefault="00621B74" w:rsidP="00621B74">
            <w:pPr>
              <w:jc w:val="both"/>
              <w:rPr>
                <w:bCs/>
                <w:sz w:val="20"/>
                <w:szCs w:val="20"/>
              </w:rPr>
            </w:pPr>
            <w:r w:rsidRPr="00EB4D03">
              <w:rPr>
                <w:bCs/>
                <w:sz w:val="20"/>
                <w:szCs w:val="20"/>
              </w:rPr>
              <w:t xml:space="preserve">Приказ Министерства труда и социальной защиты </w:t>
            </w:r>
            <w:r w:rsidRPr="006D48E3">
              <w:rPr>
                <w:bCs/>
                <w:sz w:val="20"/>
                <w:szCs w:val="20"/>
              </w:rPr>
              <w:t>Российской Федерации от 24 июля 2015 г. № 514н (зарегистрирован Министерством юстиции Российской Федерации 18 августа 2015 г.</w:t>
            </w:r>
            <w:proofErr w:type="gramStart"/>
            <w:r w:rsidRPr="006D48E3">
              <w:rPr>
                <w:bCs/>
                <w:sz w:val="20"/>
                <w:szCs w:val="20"/>
              </w:rPr>
              <w:t>,  регистрационный</w:t>
            </w:r>
            <w:proofErr w:type="gramEnd"/>
            <w:r w:rsidRPr="006D48E3">
              <w:rPr>
                <w:bCs/>
                <w:sz w:val="20"/>
                <w:szCs w:val="20"/>
              </w:rPr>
              <w:t xml:space="preserve"> № 38575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B74" w:rsidRPr="008B528E" w:rsidRDefault="00621B74" w:rsidP="00621B74">
            <w:pPr>
              <w:pStyle w:val="af8"/>
              <w:ind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B528E">
              <w:rPr>
                <w:rFonts w:ascii="Times New Roman" w:hAnsi="Times New Roman" w:cs="Times New Roman"/>
                <w:color w:val="auto"/>
                <w:lang w:eastAsia="en-US"/>
              </w:rPr>
              <w:t>ПП</w:t>
            </w:r>
          </w:p>
        </w:tc>
      </w:tr>
      <w:tr w:rsidR="00621B74" w:rsidRPr="000F2961" w:rsidTr="00621B7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B74" w:rsidRPr="000F2961" w:rsidRDefault="00621B74" w:rsidP="00621B74">
            <w:pPr>
              <w:widowControl w:val="0"/>
              <w:rPr>
                <w:rFonts w:cs="Tahoma"/>
                <w:color w:val="000000"/>
                <w:sz w:val="20"/>
                <w:szCs w:val="20"/>
                <w:lang w:eastAsia="en-US"/>
              </w:rPr>
            </w:pPr>
            <w:r w:rsidRPr="000F2961">
              <w:rPr>
                <w:sz w:val="20"/>
                <w:szCs w:val="20"/>
                <w:lang w:eastAsia="en-US"/>
              </w:rPr>
              <w:t xml:space="preserve">01.003  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B74" w:rsidRPr="00AD213A" w:rsidRDefault="00621B74" w:rsidP="00621B74">
            <w:pPr>
              <w:widowControl w:val="0"/>
              <w:rPr>
                <w:sz w:val="20"/>
                <w:szCs w:val="20"/>
                <w:lang w:eastAsia="en-US"/>
              </w:rPr>
            </w:pPr>
            <w:r w:rsidRPr="00AD213A">
              <w:rPr>
                <w:sz w:val="20"/>
                <w:szCs w:val="20"/>
                <w:lang w:eastAsia="en-US"/>
              </w:rPr>
              <w:t>"Педагог дополнительного образования детей и взрослых"</w:t>
            </w:r>
          </w:p>
          <w:p w:rsidR="00621B74" w:rsidRPr="00AD213A" w:rsidRDefault="00621B74" w:rsidP="00621B7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B74" w:rsidRPr="00AD213A" w:rsidRDefault="00621B74" w:rsidP="00621B7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AD213A">
              <w:rPr>
                <w:bCs/>
                <w:sz w:val="20"/>
                <w:szCs w:val="20"/>
                <w:lang w:eastAsia="en-US"/>
              </w:rPr>
              <w:t xml:space="preserve">Приказ Министерства труда и социальной защиты Российской Федерации </w:t>
            </w:r>
            <w:r w:rsidRPr="009472AC">
              <w:rPr>
                <w:bCs/>
                <w:sz w:val="20"/>
                <w:szCs w:val="20"/>
                <w:lang w:eastAsia="en-US"/>
              </w:rPr>
              <w:t xml:space="preserve">от 22 сентября 2021 г. № 652н (зарегистрирован </w:t>
            </w:r>
            <w:proofErr w:type="gramStart"/>
            <w:r w:rsidRPr="009472AC">
              <w:rPr>
                <w:bCs/>
                <w:sz w:val="20"/>
                <w:szCs w:val="20"/>
                <w:lang w:eastAsia="en-US"/>
              </w:rPr>
              <w:t>Министерством  юстиции</w:t>
            </w:r>
            <w:proofErr w:type="gramEnd"/>
            <w:r w:rsidRPr="009472AC">
              <w:rPr>
                <w:bCs/>
                <w:sz w:val="20"/>
                <w:szCs w:val="20"/>
                <w:lang w:eastAsia="en-US"/>
              </w:rPr>
              <w:t xml:space="preserve"> Российской Федерации 17 декабря 2021 г., регистрационный № 66403)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B74" w:rsidRPr="00621B74" w:rsidRDefault="00621B74" w:rsidP="00621B74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  <w:r w:rsidRPr="00621B74">
              <w:rPr>
                <w:b/>
                <w:sz w:val="20"/>
                <w:szCs w:val="20"/>
                <w:lang w:eastAsia="en-US"/>
              </w:rPr>
              <w:t>ПДО</w:t>
            </w:r>
          </w:p>
        </w:tc>
      </w:tr>
    </w:tbl>
    <w:p w:rsidR="00317146" w:rsidRPr="007B119A" w:rsidRDefault="00317146" w:rsidP="00030D6B">
      <w:pPr>
        <w:jc w:val="both"/>
        <w:rPr>
          <w:i/>
        </w:rPr>
      </w:pPr>
    </w:p>
    <w:p w:rsidR="003020BF" w:rsidRPr="003020BF" w:rsidRDefault="00D9116D" w:rsidP="00C15693">
      <w:pPr>
        <w:pStyle w:val="af4"/>
        <w:numPr>
          <w:ilvl w:val="0"/>
          <w:numId w:val="4"/>
        </w:numPr>
        <w:spacing w:before="0"/>
        <w:jc w:val="both"/>
        <w:rPr>
          <w:rFonts w:ascii="Times New Roman" w:hAnsi="Times New Roman"/>
          <w:b/>
          <w:sz w:val="24"/>
          <w:szCs w:val="24"/>
        </w:rPr>
      </w:pPr>
      <w:r w:rsidRPr="00C3309B">
        <w:rPr>
          <w:b/>
        </w:rPr>
        <w:br w:type="page"/>
      </w:r>
      <w:r w:rsidR="003020BF" w:rsidRPr="003020BF">
        <w:rPr>
          <w:rFonts w:ascii="Times New Roman" w:hAnsi="Times New Roman"/>
          <w:b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3020BF" w:rsidRDefault="003020BF" w:rsidP="003020BF">
      <w:pPr>
        <w:shd w:val="clear" w:color="auto" w:fill="FFFFFF"/>
        <w:ind w:firstLine="708"/>
        <w:jc w:val="both"/>
        <w:rPr>
          <w:b/>
          <w:color w:val="000000"/>
          <w:spacing w:val="-1"/>
        </w:rPr>
      </w:pPr>
      <w:r w:rsidRPr="003020BF">
        <w:rPr>
          <w:b/>
          <w:color w:val="000000"/>
          <w:spacing w:val="-1"/>
        </w:rPr>
        <w:t xml:space="preserve">УК-3 - </w:t>
      </w:r>
      <w:r w:rsidRPr="003020BF">
        <w:rPr>
          <w:color w:val="000000"/>
          <w:spacing w:val="-1"/>
        </w:rPr>
        <w:t>Способен осуществлять социальное взаимодействие и реализовывать свою роль в команде</w:t>
      </w:r>
      <w:r w:rsidRPr="003020BF">
        <w:rPr>
          <w:b/>
          <w:color w:val="000000"/>
          <w:spacing w:val="-1"/>
        </w:rPr>
        <w:t xml:space="preserve">; </w:t>
      </w:r>
    </w:p>
    <w:p w:rsidR="003020BF" w:rsidRDefault="003020BF" w:rsidP="003020BF">
      <w:pPr>
        <w:shd w:val="clear" w:color="auto" w:fill="FFFFFF"/>
        <w:ind w:firstLine="708"/>
        <w:jc w:val="both"/>
        <w:rPr>
          <w:b/>
          <w:color w:val="000000"/>
          <w:spacing w:val="-1"/>
        </w:rPr>
      </w:pPr>
      <w:r w:rsidRPr="003020BF">
        <w:rPr>
          <w:b/>
          <w:color w:val="000000"/>
          <w:spacing w:val="-1"/>
        </w:rPr>
        <w:t xml:space="preserve">ОПК-3 - </w:t>
      </w:r>
      <w:r w:rsidRPr="003020BF">
        <w:rPr>
          <w:color w:val="000000"/>
          <w:spacing w:val="-1"/>
        </w:rPr>
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стандартов;</w:t>
      </w:r>
      <w:r w:rsidRPr="003020BF">
        <w:rPr>
          <w:b/>
          <w:color w:val="000000"/>
          <w:spacing w:val="-1"/>
        </w:rPr>
        <w:t xml:space="preserve"> </w:t>
      </w:r>
    </w:p>
    <w:p w:rsidR="003020BF" w:rsidRPr="003020BF" w:rsidRDefault="003020BF" w:rsidP="003020BF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3020BF">
        <w:rPr>
          <w:b/>
          <w:color w:val="000000"/>
          <w:spacing w:val="-1"/>
        </w:rPr>
        <w:t xml:space="preserve">ОПК-6 - </w:t>
      </w:r>
      <w:r w:rsidRPr="003020BF">
        <w:rPr>
          <w:color w:val="000000"/>
          <w:spacing w:val="-1"/>
        </w:rPr>
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</w:r>
      <w:r>
        <w:rPr>
          <w:color w:val="000000"/>
          <w:spacing w:val="-1"/>
        </w:rPr>
        <w:t>.</w:t>
      </w:r>
    </w:p>
    <w:p w:rsidR="003020BF" w:rsidRPr="003020BF" w:rsidRDefault="003020BF" w:rsidP="003020BF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3020BF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94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8"/>
        <w:gridCol w:w="2535"/>
        <w:gridCol w:w="1701"/>
      </w:tblGrid>
      <w:tr w:rsidR="003020BF" w:rsidRPr="000F2961" w:rsidTr="00EE7E6F">
        <w:trPr>
          <w:jc w:val="center"/>
        </w:trPr>
        <w:tc>
          <w:tcPr>
            <w:tcW w:w="5168" w:type="dxa"/>
          </w:tcPr>
          <w:p w:rsidR="003020BF" w:rsidRPr="000F2961" w:rsidRDefault="003020BF" w:rsidP="003020BF">
            <w:pPr>
              <w:jc w:val="center"/>
              <w:rPr>
                <w:b/>
                <w:color w:val="000000"/>
                <w:spacing w:val="-1"/>
              </w:rPr>
            </w:pPr>
          </w:p>
          <w:p w:rsidR="003020BF" w:rsidRPr="000F2961" w:rsidRDefault="003020BF" w:rsidP="003020BF">
            <w:pPr>
              <w:jc w:val="center"/>
              <w:rPr>
                <w:b/>
                <w:color w:val="000000"/>
                <w:spacing w:val="-1"/>
              </w:rPr>
            </w:pPr>
            <w:r w:rsidRPr="000F2961">
              <w:rPr>
                <w:b/>
                <w:color w:val="000000"/>
                <w:spacing w:val="-1"/>
              </w:rPr>
              <w:t>ЗУН</w:t>
            </w:r>
          </w:p>
        </w:tc>
        <w:tc>
          <w:tcPr>
            <w:tcW w:w="2535" w:type="dxa"/>
          </w:tcPr>
          <w:p w:rsidR="003020BF" w:rsidRPr="000F2961" w:rsidRDefault="003020BF" w:rsidP="00EE7E6F">
            <w:pPr>
              <w:ind w:right="19"/>
              <w:jc w:val="center"/>
              <w:rPr>
                <w:color w:val="000000"/>
                <w:spacing w:val="-1"/>
              </w:rPr>
            </w:pPr>
            <w:r w:rsidRPr="000F2961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701" w:type="dxa"/>
          </w:tcPr>
          <w:p w:rsidR="003020BF" w:rsidRPr="000F2961" w:rsidRDefault="003020BF" w:rsidP="00EE7E6F">
            <w:pPr>
              <w:ind w:right="19"/>
              <w:jc w:val="center"/>
              <w:rPr>
                <w:color w:val="000000"/>
                <w:spacing w:val="-1"/>
              </w:rPr>
            </w:pPr>
            <w:r w:rsidRPr="000F2961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EE7E6F" w:rsidRPr="000F2961" w:rsidTr="00EE7E6F">
        <w:trPr>
          <w:trHeight w:val="3332"/>
          <w:jc w:val="center"/>
        </w:trPr>
        <w:tc>
          <w:tcPr>
            <w:tcW w:w="5168" w:type="dxa"/>
          </w:tcPr>
          <w:p w:rsidR="00EE7E6F" w:rsidRPr="000F2961" w:rsidRDefault="00EE7E6F" w:rsidP="003020BF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0F2961">
              <w:rPr>
                <w:b/>
                <w:color w:val="000000"/>
                <w:spacing w:val="-1"/>
              </w:rPr>
              <w:t>Знания:</w:t>
            </w:r>
          </w:p>
          <w:p w:rsidR="00EE7E6F" w:rsidRPr="000F2961" w:rsidRDefault="00EE7E6F" w:rsidP="000F2961">
            <w:pPr>
              <w:ind w:right="19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теоретико-методологических основ и сфер применения основных методов активного социально-психологического обучения; современные представления об управлении малыми группами;</w:t>
            </w:r>
          </w:p>
          <w:p w:rsidR="00EE7E6F" w:rsidRPr="000F2961" w:rsidRDefault="00EE7E6F" w:rsidP="003020BF">
            <w:pPr>
              <w:ind w:right="19"/>
              <w:jc w:val="both"/>
              <w:rPr>
                <w:color w:val="000000"/>
                <w:spacing w:val="-1"/>
              </w:rPr>
            </w:pPr>
            <w:r w:rsidRPr="000F2961">
              <w:rPr>
                <w:b/>
                <w:color w:val="000000"/>
                <w:spacing w:val="-1"/>
              </w:rPr>
              <w:t>Умения:</w:t>
            </w:r>
          </w:p>
          <w:p w:rsidR="00EE7E6F" w:rsidRPr="000F2961" w:rsidRDefault="00EE7E6F" w:rsidP="006D2C50">
            <w:pPr>
              <w:ind w:right="19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решать задачи, связанные с организацией и управлением группой учащихся</w:t>
            </w:r>
          </w:p>
          <w:p w:rsidR="00EE7E6F" w:rsidRPr="000F2961" w:rsidRDefault="00EE7E6F" w:rsidP="003020BF">
            <w:pPr>
              <w:ind w:right="19"/>
              <w:rPr>
                <w:b/>
                <w:color w:val="000000"/>
                <w:spacing w:val="-1"/>
              </w:rPr>
            </w:pPr>
            <w:r w:rsidRPr="000F2961">
              <w:rPr>
                <w:b/>
                <w:color w:val="000000"/>
                <w:spacing w:val="-1"/>
              </w:rPr>
              <w:t xml:space="preserve">Навыки </w:t>
            </w:r>
            <w:r w:rsidRPr="000F2961">
              <w:rPr>
                <w:color w:val="000000"/>
                <w:spacing w:val="-1"/>
              </w:rPr>
              <w:t>и/или опыт деятельности:</w:t>
            </w:r>
          </w:p>
          <w:p w:rsidR="00EE7E6F" w:rsidRPr="000F2961" w:rsidRDefault="00EE7E6F" w:rsidP="006D2C50">
            <w:pPr>
              <w:ind w:right="19"/>
              <w:rPr>
                <w:color w:val="000000"/>
                <w:spacing w:val="-1"/>
              </w:rPr>
            </w:pPr>
            <w:r>
              <w:rPr>
                <w:rFonts w:eastAsia="Calibri"/>
              </w:rPr>
              <w:t>разрешения проблем, возникающих в ходе применения МАСПО в учебном процессе</w:t>
            </w:r>
            <w:r w:rsidRPr="007975AD">
              <w:rPr>
                <w:rFonts w:eastAsia="Calibri"/>
              </w:rPr>
              <w:t>;</w:t>
            </w:r>
          </w:p>
        </w:tc>
        <w:tc>
          <w:tcPr>
            <w:tcW w:w="2535" w:type="dxa"/>
          </w:tcPr>
          <w:p w:rsidR="00EE7E6F" w:rsidRPr="000F2961" w:rsidRDefault="00EE7E6F" w:rsidP="003020BF">
            <w:pPr>
              <w:rPr>
                <w:b/>
                <w:i/>
                <w:color w:val="000000"/>
                <w:spacing w:val="-1"/>
              </w:rPr>
            </w:pPr>
            <w:r>
              <w:rPr>
                <w:b/>
                <w:i/>
                <w:color w:val="000000"/>
                <w:spacing w:val="-1"/>
              </w:rPr>
              <w:t>Не предусмотрены</w:t>
            </w:r>
          </w:p>
        </w:tc>
        <w:tc>
          <w:tcPr>
            <w:tcW w:w="1701" w:type="dxa"/>
          </w:tcPr>
          <w:p w:rsidR="00EE7E6F" w:rsidRPr="000F2961" w:rsidRDefault="00EE7E6F" w:rsidP="003020BF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0F2961">
              <w:rPr>
                <w:b/>
                <w:color w:val="000000"/>
                <w:spacing w:val="-1"/>
              </w:rPr>
              <w:t>УК-3</w:t>
            </w:r>
          </w:p>
        </w:tc>
      </w:tr>
      <w:tr w:rsidR="00EE7E6F" w:rsidRPr="000F2961" w:rsidTr="004E5763">
        <w:trPr>
          <w:trHeight w:val="4436"/>
          <w:jc w:val="center"/>
        </w:trPr>
        <w:tc>
          <w:tcPr>
            <w:tcW w:w="5168" w:type="dxa"/>
          </w:tcPr>
          <w:p w:rsidR="00EE7E6F" w:rsidRPr="000F2961" w:rsidRDefault="00EE7E6F" w:rsidP="003020BF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0F2961">
              <w:rPr>
                <w:b/>
                <w:color w:val="000000"/>
                <w:spacing w:val="-1"/>
              </w:rPr>
              <w:t>Знания:</w:t>
            </w:r>
          </w:p>
          <w:p w:rsidR="00EE7E6F" w:rsidRPr="000F2961" w:rsidRDefault="00EE7E6F" w:rsidP="003020BF">
            <w:pPr>
              <w:jc w:val="both"/>
              <w:rPr>
                <w:rFonts w:eastAsia="Calibri" w:cs="Tahoma"/>
              </w:rPr>
            </w:pPr>
            <w:r w:rsidRPr="000F2961">
              <w:t>Приемы организации совместной и индивидуальной деятельности обучающихся в соответствии с возрастными особенностями их развития</w:t>
            </w:r>
          </w:p>
          <w:p w:rsidR="00EE7E6F" w:rsidRPr="000F2961" w:rsidRDefault="00EE7E6F" w:rsidP="003020BF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0F2961">
              <w:rPr>
                <w:b/>
                <w:color w:val="000000"/>
                <w:spacing w:val="-1"/>
              </w:rPr>
              <w:t>Умения:</w:t>
            </w:r>
          </w:p>
          <w:p w:rsidR="00EE7E6F" w:rsidRPr="000F2961" w:rsidRDefault="00EE7E6F" w:rsidP="00EC34EE">
            <w:pPr>
              <w:tabs>
                <w:tab w:val="num" w:pos="756"/>
              </w:tabs>
              <w:rPr>
                <w:rFonts w:eastAsia="Calibri" w:cs="Tahoma"/>
              </w:rPr>
            </w:pPr>
            <w:r w:rsidRPr="000F2961">
              <w:t>Проводить мероприятия по формированию у обучающихся навыков общения в разновозрастной среде и в среде сверстников, развитию навыков поведения в поликультурной среде</w:t>
            </w:r>
          </w:p>
          <w:p w:rsidR="00EE7E6F" w:rsidRPr="000F2961" w:rsidRDefault="00EE7E6F" w:rsidP="003020BF">
            <w:pPr>
              <w:ind w:right="19"/>
              <w:rPr>
                <w:b/>
                <w:color w:val="000000"/>
                <w:spacing w:val="-1"/>
              </w:rPr>
            </w:pPr>
            <w:r w:rsidRPr="000F2961">
              <w:rPr>
                <w:b/>
                <w:color w:val="000000"/>
                <w:spacing w:val="-1"/>
              </w:rPr>
              <w:t xml:space="preserve">Навыки </w:t>
            </w:r>
            <w:r w:rsidRPr="000F2961">
              <w:rPr>
                <w:color w:val="000000"/>
                <w:spacing w:val="-1"/>
              </w:rPr>
              <w:t>и/или опыт деятельности:</w:t>
            </w:r>
          </w:p>
          <w:p w:rsidR="00EE7E6F" w:rsidRPr="000F2961" w:rsidRDefault="00EE7E6F" w:rsidP="003020BF">
            <w:pPr>
              <w:tabs>
                <w:tab w:val="num" w:pos="756"/>
              </w:tabs>
              <w:rPr>
                <w:rFonts w:eastAsia="Calibri" w:cs="Tahoma"/>
              </w:rPr>
            </w:pPr>
            <w:r w:rsidRPr="000F2961">
              <w:t xml:space="preserve">Планирование и реализация совместно с педагогом превентивных мероприятий по профилактике возникновения социальной </w:t>
            </w:r>
            <w:proofErr w:type="spellStart"/>
            <w:r w:rsidRPr="000F2961">
              <w:t>дезадаптации</w:t>
            </w:r>
            <w:proofErr w:type="spellEnd"/>
            <w:r w:rsidRPr="000F2961">
              <w:t xml:space="preserve">, </w:t>
            </w:r>
            <w:proofErr w:type="spellStart"/>
            <w:r w:rsidRPr="000F2961">
              <w:t>аддикций</w:t>
            </w:r>
            <w:proofErr w:type="spellEnd"/>
            <w:r w:rsidRPr="000F2961">
              <w:t xml:space="preserve"> и девиаций поведения</w:t>
            </w:r>
          </w:p>
        </w:tc>
        <w:tc>
          <w:tcPr>
            <w:tcW w:w="2535" w:type="dxa"/>
          </w:tcPr>
          <w:p w:rsidR="00EE7E6F" w:rsidRPr="000F2961" w:rsidRDefault="00EE7E6F" w:rsidP="003020BF">
            <w:pPr>
              <w:ind w:right="19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ПП </w:t>
            </w:r>
          </w:p>
          <w:p w:rsidR="00EE7E6F" w:rsidRPr="00EE7E6F" w:rsidRDefault="00EE7E6F" w:rsidP="003020BF">
            <w:pPr>
              <w:ind w:right="19"/>
              <w:jc w:val="both"/>
              <w:rPr>
                <w:b/>
                <w:u w:val="single"/>
              </w:rPr>
            </w:pPr>
            <w:r w:rsidRPr="00EE7E6F">
              <w:rPr>
                <w:b/>
                <w:u w:val="single"/>
              </w:rPr>
              <w:t>А/07.7</w:t>
            </w:r>
          </w:p>
          <w:p w:rsidR="00EE7E6F" w:rsidRPr="000F2961" w:rsidRDefault="00EE7E6F" w:rsidP="003020BF">
            <w:pPr>
              <w:ind w:right="19"/>
              <w:jc w:val="both"/>
              <w:rPr>
                <w:i/>
              </w:rPr>
            </w:pPr>
            <w:r w:rsidRPr="000F2961">
              <w:t>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</w:p>
        </w:tc>
        <w:tc>
          <w:tcPr>
            <w:tcW w:w="1701" w:type="dxa"/>
          </w:tcPr>
          <w:p w:rsidR="00EE7E6F" w:rsidRPr="000F2961" w:rsidRDefault="00EE7E6F" w:rsidP="003020BF">
            <w:pPr>
              <w:ind w:right="19"/>
              <w:rPr>
                <w:b/>
                <w:color w:val="000000"/>
                <w:spacing w:val="-1"/>
              </w:rPr>
            </w:pPr>
            <w:r w:rsidRPr="000F2961">
              <w:rPr>
                <w:b/>
                <w:color w:val="000000"/>
                <w:spacing w:val="-1"/>
              </w:rPr>
              <w:t>ОПК-3</w:t>
            </w:r>
          </w:p>
        </w:tc>
      </w:tr>
      <w:tr w:rsidR="00EE7E6F" w:rsidRPr="000F2961" w:rsidTr="00575C7D">
        <w:trPr>
          <w:trHeight w:val="7195"/>
          <w:jc w:val="center"/>
        </w:trPr>
        <w:tc>
          <w:tcPr>
            <w:tcW w:w="5168" w:type="dxa"/>
          </w:tcPr>
          <w:p w:rsidR="00EE7E6F" w:rsidRPr="000F2961" w:rsidRDefault="00EE7E6F" w:rsidP="003020BF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0F2961">
              <w:rPr>
                <w:b/>
                <w:color w:val="000000"/>
                <w:spacing w:val="-1"/>
              </w:rPr>
              <w:lastRenderedPageBreak/>
              <w:t>Знания:</w:t>
            </w:r>
          </w:p>
          <w:p w:rsidR="00EE7E6F" w:rsidRPr="007975AD" w:rsidRDefault="00EE7E6F" w:rsidP="000F2961">
            <w:pPr>
              <w:rPr>
                <w:color w:val="000000"/>
                <w:spacing w:val="-1"/>
              </w:rPr>
            </w:pPr>
            <w:r w:rsidRPr="007975AD">
              <w:rPr>
                <w:color w:val="000000"/>
                <w:spacing w:val="-1"/>
              </w:rPr>
              <w:t>Метод</w:t>
            </w:r>
            <w:r>
              <w:rPr>
                <w:color w:val="000000"/>
                <w:spacing w:val="-1"/>
              </w:rPr>
              <w:t>ов, приемов и способов</w:t>
            </w:r>
            <w:r w:rsidRPr="007975AD">
              <w:rPr>
                <w:color w:val="000000"/>
                <w:spacing w:val="-1"/>
              </w:rPr>
              <w:t xml:space="preserve"> формирования благоприятного психологического климата и обеспечения условий для сотрудничества обучающихся </w:t>
            </w:r>
          </w:p>
          <w:p w:rsidR="00EE7E6F" w:rsidRPr="000F2961" w:rsidRDefault="00EE7E6F" w:rsidP="000F2961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Техник</w:t>
            </w:r>
            <w:r w:rsidRPr="007975AD">
              <w:rPr>
                <w:color w:val="000000"/>
                <w:spacing w:val="-1"/>
              </w:rPr>
              <w:t xml:space="preserve"> и прием</w:t>
            </w:r>
            <w:r>
              <w:rPr>
                <w:color w:val="000000"/>
                <w:spacing w:val="-1"/>
              </w:rPr>
              <w:t>ов</w:t>
            </w:r>
            <w:r w:rsidRPr="007975AD">
              <w:rPr>
                <w:color w:val="000000"/>
                <w:spacing w:val="-1"/>
              </w:rPr>
              <w:t xml:space="preserve"> общения (слушания, убеждения) с учетом возрастных и индивидуальных особенностей собеседников</w:t>
            </w:r>
          </w:p>
          <w:p w:rsidR="00EE7E6F" w:rsidRPr="000F2961" w:rsidRDefault="00EE7E6F" w:rsidP="003020BF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0F2961">
              <w:rPr>
                <w:b/>
                <w:color w:val="000000"/>
                <w:spacing w:val="-1"/>
              </w:rPr>
              <w:t>Умения:</w:t>
            </w:r>
          </w:p>
          <w:p w:rsidR="00EE7E6F" w:rsidRPr="000F2961" w:rsidRDefault="00EE7E6F" w:rsidP="00317146">
            <w:pPr>
              <w:ind w:right="19"/>
              <w:jc w:val="both"/>
              <w:rPr>
                <w:color w:val="000000"/>
                <w:spacing w:val="-1"/>
              </w:rPr>
            </w:pPr>
            <w:r w:rsidRPr="000F2961">
              <w:rPr>
                <w:color w:val="000000"/>
                <w:spacing w:val="-1"/>
              </w:rPr>
              <w:t>Устанавливать педагогически обоснованные формы и методы взаимоотношений с обучающимися,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 обучающихся</w:t>
            </w:r>
          </w:p>
          <w:p w:rsidR="00EE7E6F" w:rsidRPr="000F2961" w:rsidRDefault="00EE7E6F" w:rsidP="00317146">
            <w:pPr>
              <w:ind w:right="19"/>
              <w:jc w:val="both"/>
              <w:rPr>
                <w:color w:val="000000"/>
                <w:spacing w:val="-1"/>
              </w:rPr>
            </w:pPr>
            <w:r w:rsidRPr="000F2961">
              <w:t>Анализировать ход и 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  <w:p w:rsidR="00EE7E6F" w:rsidRPr="000F2961" w:rsidRDefault="00EE7E6F" w:rsidP="003020BF">
            <w:pPr>
              <w:ind w:right="19"/>
              <w:rPr>
                <w:b/>
                <w:color w:val="000000"/>
                <w:spacing w:val="-1"/>
              </w:rPr>
            </w:pPr>
            <w:r w:rsidRPr="000F2961">
              <w:rPr>
                <w:b/>
                <w:color w:val="000000"/>
                <w:spacing w:val="-1"/>
              </w:rPr>
              <w:t xml:space="preserve">Навыки </w:t>
            </w:r>
            <w:r w:rsidRPr="000F2961">
              <w:rPr>
                <w:color w:val="000000"/>
                <w:spacing w:val="-1"/>
              </w:rPr>
              <w:t>и/или опыт деятельности:</w:t>
            </w:r>
          </w:p>
          <w:p w:rsidR="00EE7E6F" w:rsidRPr="000F2961" w:rsidRDefault="00EE7E6F" w:rsidP="003020BF">
            <w:pPr>
              <w:ind w:right="19"/>
              <w:rPr>
                <w:color w:val="000000"/>
                <w:spacing w:val="-1"/>
              </w:rPr>
            </w:pPr>
            <w:r w:rsidRPr="000F2961">
              <w:t>Организация, в том числе стимулирование и мотивация деятельности и общения обучающихся на учебных занятиях</w:t>
            </w:r>
          </w:p>
        </w:tc>
        <w:tc>
          <w:tcPr>
            <w:tcW w:w="2535" w:type="dxa"/>
          </w:tcPr>
          <w:p w:rsidR="00EE7E6F" w:rsidRPr="000F2961" w:rsidRDefault="00EE7E6F" w:rsidP="003020BF">
            <w:pPr>
              <w:ind w:right="19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ПДО </w:t>
            </w:r>
          </w:p>
          <w:p w:rsidR="00EE7E6F" w:rsidRPr="00EE7E6F" w:rsidRDefault="00EE7E6F" w:rsidP="003020BF">
            <w:pPr>
              <w:ind w:right="19"/>
              <w:jc w:val="both"/>
              <w:rPr>
                <w:b/>
                <w:u w:val="single"/>
              </w:rPr>
            </w:pPr>
            <w:r w:rsidRPr="00EE7E6F">
              <w:rPr>
                <w:b/>
                <w:u w:val="single"/>
              </w:rPr>
              <w:t>А/01.6</w:t>
            </w:r>
          </w:p>
          <w:p w:rsidR="00EE7E6F" w:rsidRPr="00EE7E6F" w:rsidRDefault="00EE7E6F" w:rsidP="003020BF">
            <w:pPr>
              <w:ind w:right="19"/>
              <w:jc w:val="both"/>
              <w:rPr>
                <w:b/>
              </w:rPr>
            </w:pPr>
            <w:r w:rsidRPr="00EE7E6F"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1701" w:type="dxa"/>
          </w:tcPr>
          <w:p w:rsidR="00EE7E6F" w:rsidRPr="000F2961" w:rsidRDefault="00EE7E6F" w:rsidP="003020BF">
            <w:pPr>
              <w:ind w:right="19"/>
              <w:rPr>
                <w:b/>
                <w:color w:val="000000"/>
                <w:spacing w:val="-1"/>
              </w:rPr>
            </w:pPr>
            <w:r w:rsidRPr="000F2961">
              <w:rPr>
                <w:b/>
                <w:color w:val="000000"/>
                <w:spacing w:val="-1"/>
              </w:rPr>
              <w:t>ОПК-6</w:t>
            </w:r>
          </w:p>
        </w:tc>
      </w:tr>
    </w:tbl>
    <w:p w:rsidR="003020BF" w:rsidRPr="003020BF" w:rsidRDefault="003020BF" w:rsidP="003020BF">
      <w:pPr>
        <w:rPr>
          <w:b/>
          <w:bCs/>
        </w:rPr>
      </w:pPr>
    </w:p>
    <w:p w:rsidR="003020BF" w:rsidRPr="003020BF" w:rsidRDefault="003020BF" w:rsidP="00C15693">
      <w:pPr>
        <w:numPr>
          <w:ilvl w:val="0"/>
          <w:numId w:val="4"/>
        </w:numPr>
        <w:contextualSpacing/>
        <w:rPr>
          <w:b/>
          <w:bCs/>
        </w:rPr>
      </w:pPr>
      <w:r w:rsidRPr="003020BF">
        <w:rPr>
          <w:b/>
          <w:bCs/>
        </w:rPr>
        <w:t>Место дисциплины в структуре образовательной программы</w:t>
      </w:r>
    </w:p>
    <w:p w:rsidR="003020BF" w:rsidRPr="000F2961" w:rsidRDefault="003020BF" w:rsidP="003020BF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0F2961">
        <w:rPr>
          <w:rFonts w:eastAsia="Arial Unicode MS"/>
          <w:lang w:eastAsia="ar-SA"/>
        </w:rPr>
        <w:t>Дисциплина «</w:t>
      </w:r>
      <w:r w:rsidR="00D03B32" w:rsidRPr="000F2961">
        <w:t>Методы активного социально-психологического обучения»</w:t>
      </w:r>
      <w:r w:rsidRPr="000F2961">
        <w:rPr>
          <w:rFonts w:eastAsia="Arial Unicode MS"/>
          <w:lang w:eastAsia="ar-SA"/>
        </w:rPr>
        <w:t xml:space="preserve"> относится к дисциплинам обязательной части образовательной программы.  </w:t>
      </w:r>
    </w:p>
    <w:p w:rsidR="00917804" w:rsidRPr="000F2961" w:rsidRDefault="00EE7E6F" w:rsidP="00917804">
      <w:pPr>
        <w:autoSpaceDE w:val="0"/>
        <w:autoSpaceDN w:val="0"/>
        <w:adjustRightInd w:val="0"/>
        <w:ind w:firstLine="709"/>
        <w:jc w:val="both"/>
      </w:pPr>
      <w:r>
        <w:t>Объем дисциплины составляет 144 часов (4 зачетные</w:t>
      </w:r>
      <w:r w:rsidR="00917804" w:rsidRPr="000F2961">
        <w:t xml:space="preserve"> единиц</w:t>
      </w:r>
      <w:r>
        <w:t>ы</w:t>
      </w:r>
      <w:r w:rsidR="00917804" w:rsidRPr="000F2961">
        <w:t xml:space="preserve">). Дисциплина изучается в </w:t>
      </w:r>
      <w:r w:rsidR="00D03B32" w:rsidRPr="000F2961">
        <w:t>7</w:t>
      </w:r>
      <w:r w:rsidR="00917804" w:rsidRPr="000F2961">
        <w:t xml:space="preserve"> семестре, форма промежуточной аттестации – </w:t>
      </w:r>
      <w:r w:rsidR="00296DE4">
        <w:t>зачет с оценкой</w:t>
      </w:r>
      <w:r w:rsidR="00917804" w:rsidRPr="000F2961">
        <w:t>.</w:t>
      </w:r>
    </w:p>
    <w:p w:rsidR="00D9116D" w:rsidRPr="000F2961" w:rsidRDefault="00D9116D" w:rsidP="00917804">
      <w:pPr>
        <w:autoSpaceDE w:val="0"/>
        <w:autoSpaceDN w:val="0"/>
        <w:adjustRightInd w:val="0"/>
        <w:jc w:val="both"/>
        <w:rPr>
          <w:b/>
        </w:rPr>
      </w:pPr>
    </w:p>
    <w:p w:rsidR="00344093" w:rsidRPr="00C3309B" w:rsidRDefault="00D03B32" w:rsidP="00C3309B">
      <w:pPr>
        <w:ind w:firstLine="708"/>
        <w:jc w:val="both"/>
        <w:rPr>
          <w:b/>
        </w:rPr>
      </w:pPr>
      <w:r>
        <w:rPr>
          <w:b/>
        </w:rPr>
        <w:t>3</w:t>
      </w:r>
      <w:r w:rsidR="00344093" w:rsidRPr="00C3309B">
        <w:rPr>
          <w:b/>
        </w:rPr>
        <w:t>. Объем дисциплины и виды учебной работы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11"/>
        <w:gridCol w:w="1554"/>
        <w:gridCol w:w="1606"/>
      </w:tblGrid>
      <w:tr w:rsidR="00344093" w:rsidRPr="00C3309B" w:rsidTr="004913F0">
        <w:trPr>
          <w:trHeight w:val="219"/>
        </w:trPr>
        <w:tc>
          <w:tcPr>
            <w:tcW w:w="3349" w:type="pct"/>
            <w:vMerge w:val="restart"/>
            <w:hideMark/>
          </w:tcPr>
          <w:p w:rsidR="00344093" w:rsidRPr="00C3309B" w:rsidRDefault="00344093" w:rsidP="00C3309B">
            <w:pPr>
              <w:jc w:val="center"/>
            </w:pPr>
            <w:r w:rsidRPr="00C3309B">
              <w:t>Вид учебной работы</w:t>
            </w:r>
          </w:p>
        </w:tc>
        <w:tc>
          <w:tcPr>
            <w:tcW w:w="812" w:type="pct"/>
            <w:vMerge w:val="restart"/>
            <w:hideMark/>
          </w:tcPr>
          <w:p w:rsidR="00344093" w:rsidRPr="00C3309B" w:rsidRDefault="00344093" w:rsidP="00C3309B">
            <w:pPr>
              <w:jc w:val="center"/>
            </w:pPr>
            <w:r w:rsidRPr="00C3309B">
              <w:t xml:space="preserve">Всего </w:t>
            </w:r>
            <w:r w:rsidR="008F147E" w:rsidRPr="00C3309B">
              <w:br/>
            </w:r>
            <w:r w:rsidRPr="00C3309B">
              <w:t>часов</w:t>
            </w:r>
          </w:p>
        </w:tc>
        <w:tc>
          <w:tcPr>
            <w:tcW w:w="839" w:type="pct"/>
            <w:hideMark/>
          </w:tcPr>
          <w:p w:rsidR="00344093" w:rsidRPr="00C3309B" w:rsidRDefault="00344093" w:rsidP="00C3309B">
            <w:pPr>
              <w:jc w:val="center"/>
            </w:pPr>
            <w:r w:rsidRPr="00C3309B">
              <w:t>Семе</w:t>
            </w:r>
            <w:r w:rsidR="00817C03">
              <w:t>стр</w:t>
            </w:r>
          </w:p>
        </w:tc>
      </w:tr>
      <w:tr w:rsidR="00344093" w:rsidRPr="00C3309B" w:rsidTr="004913F0">
        <w:trPr>
          <w:trHeight w:val="234"/>
        </w:trPr>
        <w:tc>
          <w:tcPr>
            <w:tcW w:w="3349" w:type="pct"/>
            <w:vMerge/>
            <w:vAlign w:val="center"/>
            <w:hideMark/>
          </w:tcPr>
          <w:p w:rsidR="00344093" w:rsidRPr="00C3309B" w:rsidRDefault="00344093" w:rsidP="00C3309B"/>
        </w:tc>
        <w:tc>
          <w:tcPr>
            <w:tcW w:w="812" w:type="pct"/>
            <w:vMerge/>
            <w:vAlign w:val="center"/>
            <w:hideMark/>
          </w:tcPr>
          <w:p w:rsidR="00344093" w:rsidRPr="00C3309B" w:rsidRDefault="00344093" w:rsidP="00C3309B">
            <w:pPr>
              <w:jc w:val="center"/>
            </w:pPr>
          </w:p>
        </w:tc>
        <w:tc>
          <w:tcPr>
            <w:tcW w:w="839" w:type="pct"/>
          </w:tcPr>
          <w:p w:rsidR="00344093" w:rsidRPr="00C3309B" w:rsidRDefault="00D03B32" w:rsidP="00C3309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17804" w:rsidRPr="00C3309B" w:rsidTr="00D03B32">
        <w:trPr>
          <w:trHeight w:val="237"/>
        </w:trPr>
        <w:tc>
          <w:tcPr>
            <w:tcW w:w="3349" w:type="pct"/>
            <w:shd w:val="clear" w:color="auto" w:fill="E0E0E0"/>
            <w:hideMark/>
          </w:tcPr>
          <w:p w:rsidR="00917804" w:rsidRPr="00C3309B" w:rsidRDefault="00D03B32" w:rsidP="00917804">
            <w:pPr>
              <w:rPr>
                <w:b/>
              </w:rPr>
            </w:pPr>
            <w:r>
              <w:rPr>
                <w:b/>
                <w:color w:val="000000"/>
                <w:spacing w:val="-1"/>
                <w:szCs w:val="28"/>
              </w:rPr>
              <w:t>Контактная работа преподавателя с обучающимися</w:t>
            </w:r>
          </w:p>
        </w:tc>
        <w:tc>
          <w:tcPr>
            <w:tcW w:w="812" w:type="pct"/>
            <w:shd w:val="clear" w:color="auto" w:fill="E0E0E0"/>
          </w:tcPr>
          <w:p w:rsidR="00917804" w:rsidRPr="00C3309B" w:rsidRDefault="00D03B32" w:rsidP="00917804">
            <w:pPr>
              <w:jc w:val="center"/>
            </w:pPr>
            <w:r>
              <w:t>72</w:t>
            </w:r>
          </w:p>
        </w:tc>
        <w:tc>
          <w:tcPr>
            <w:tcW w:w="839" w:type="pct"/>
            <w:shd w:val="clear" w:color="auto" w:fill="E0E0E0"/>
          </w:tcPr>
          <w:p w:rsidR="00917804" w:rsidRPr="00C3309B" w:rsidRDefault="00D03B32" w:rsidP="00917804">
            <w:pPr>
              <w:jc w:val="center"/>
            </w:pPr>
            <w:r>
              <w:t>72</w:t>
            </w:r>
          </w:p>
        </w:tc>
      </w:tr>
      <w:tr w:rsidR="00917804" w:rsidRPr="00C3309B" w:rsidTr="004913F0">
        <w:tc>
          <w:tcPr>
            <w:tcW w:w="3349" w:type="pct"/>
            <w:hideMark/>
          </w:tcPr>
          <w:p w:rsidR="00917804" w:rsidRPr="00C3309B" w:rsidRDefault="00917804" w:rsidP="00917804">
            <w:r w:rsidRPr="00C3309B">
              <w:t>Лекции</w:t>
            </w:r>
          </w:p>
        </w:tc>
        <w:tc>
          <w:tcPr>
            <w:tcW w:w="812" w:type="pct"/>
          </w:tcPr>
          <w:p w:rsidR="00917804" w:rsidRPr="00C3309B" w:rsidRDefault="00917804" w:rsidP="00917804">
            <w:pPr>
              <w:jc w:val="center"/>
            </w:pPr>
            <w:r>
              <w:t>2</w:t>
            </w:r>
            <w:r w:rsidR="00D03B32">
              <w:t>4</w:t>
            </w:r>
          </w:p>
        </w:tc>
        <w:tc>
          <w:tcPr>
            <w:tcW w:w="839" w:type="pct"/>
          </w:tcPr>
          <w:p w:rsidR="00917804" w:rsidRPr="00C3309B" w:rsidRDefault="00917804" w:rsidP="00917804">
            <w:pPr>
              <w:jc w:val="center"/>
            </w:pPr>
            <w:r>
              <w:t>2</w:t>
            </w:r>
            <w:r w:rsidR="00D03B32">
              <w:t>4</w:t>
            </w:r>
          </w:p>
        </w:tc>
      </w:tr>
      <w:tr w:rsidR="00917804" w:rsidRPr="00C3309B" w:rsidTr="004913F0">
        <w:tc>
          <w:tcPr>
            <w:tcW w:w="3349" w:type="pct"/>
            <w:hideMark/>
          </w:tcPr>
          <w:p w:rsidR="00917804" w:rsidRPr="00C3309B" w:rsidRDefault="00917804" w:rsidP="00917804">
            <w:r w:rsidRPr="00C3309B">
              <w:t>Семинары (С)</w:t>
            </w:r>
          </w:p>
        </w:tc>
        <w:tc>
          <w:tcPr>
            <w:tcW w:w="812" w:type="pct"/>
          </w:tcPr>
          <w:p w:rsidR="00917804" w:rsidRPr="00C3309B" w:rsidRDefault="00917804" w:rsidP="00917804">
            <w:pPr>
              <w:jc w:val="center"/>
            </w:pPr>
            <w:r>
              <w:t>48</w:t>
            </w:r>
          </w:p>
        </w:tc>
        <w:tc>
          <w:tcPr>
            <w:tcW w:w="839" w:type="pct"/>
          </w:tcPr>
          <w:p w:rsidR="00917804" w:rsidRPr="00C3309B" w:rsidRDefault="00917804" w:rsidP="00917804">
            <w:pPr>
              <w:jc w:val="center"/>
            </w:pPr>
            <w:r>
              <w:t>48</w:t>
            </w:r>
          </w:p>
        </w:tc>
      </w:tr>
      <w:tr w:rsidR="00917804" w:rsidRPr="00C3309B" w:rsidTr="004913F0">
        <w:tc>
          <w:tcPr>
            <w:tcW w:w="3349" w:type="pct"/>
            <w:shd w:val="clear" w:color="auto" w:fill="E0E0E0"/>
            <w:hideMark/>
          </w:tcPr>
          <w:p w:rsidR="00917804" w:rsidRPr="00C3309B" w:rsidRDefault="00917804" w:rsidP="00917804">
            <w:pPr>
              <w:rPr>
                <w:b/>
              </w:rPr>
            </w:pPr>
            <w:r w:rsidRPr="00C3309B">
              <w:rPr>
                <w:b/>
              </w:rPr>
              <w:t>Самостоятельная работа (всего)</w:t>
            </w:r>
          </w:p>
        </w:tc>
        <w:tc>
          <w:tcPr>
            <w:tcW w:w="812" w:type="pct"/>
            <w:shd w:val="clear" w:color="auto" w:fill="E0E0E0"/>
          </w:tcPr>
          <w:p w:rsidR="00917804" w:rsidRPr="00C3309B" w:rsidRDefault="00EE7E6F" w:rsidP="00917804">
            <w:pPr>
              <w:jc w:val="center"/>
            </w:pPr>
            <w:r>
              <w:t>72</w:t>
            </w:r>
          </w:p>
        </w:tc>
        <w:tc>
          <w:tcPr>
            <w:tcW w:w="839" w:type="pct"/>
            <w:shd w:val="clear" w:color="auto" w:fill="E0E0E0"/>
          </w:tcPr>
          <w:p w:rsidR="00917804" w:rsidRPr="00C3309B" w:rsidRDefault="00EE7E6F" w:rsidP="00D03B32">
            <w:pPr>
              <w:jc w:val="center"/>
            </w:pPr>
            <w:r>
              <w:t>72</w:t>
            </w:r>
          </w:p>
        </w:tc>
      </w:tr>
      <w:tr w:rsidR="00030D6B" w:rsidRPr="00C3309B" w:rsidTr="004913F0">
        <w:tc>
          <w:tcPr>
            <w:tcW w:w="3349" w:type="pct"/>
            <w:hideMark/>
          </w:tcPr>
          <w:p w:rsidR="00030D6B" w:rsidRPr="00C3309B" w:rsidRDefault="00030D6B" w:rsidP="00030D6B">
            <w:r w:rsidRPr="00C3309B">
              <w:t xml:space="preserve">Вид промежуточной аттестации: </w:t>
            </w:r>
          </w:p>
        </w:tc>
        <w:tc>
          <w:tcPr>
            <w:tcW w:w="812" w:type="pct"/>
          </w:tcPr>
          <w:p w:rsidR="00030D6B" w:rsidRPr="00296DE4" w:rsidRDefault="00296DE4" w:rsidP="00030D6B">
            <w:pPr>
              <w:jc w:val="center"/>
              <w:rPr>
                <w:lang w:val="en-US"/>
              </w:rPr>
            </w:pPr>
            <w:r>
              <w:t>Зачет с оценкой</w:t>
            </w:r>
          </w:p>
        </w:tc>
        <w:tc>
          <w:tcPr>
            <w:tcW w:w="839" w:type="pct"/>
          </w:tcPr>
          <w:p w:rsidR="00030D6B" w:rsidRPr="00C3309B" w:rsidRDefault="00030D6B" w:rsidP="00030D6B">
            <w:pPr>
              <w:jc w:val="center"/>
            </w:pPr>
            <w:r w:rsidRPr="00C3309B">
              <w:t>+</w:t>
            </w:r>
          </w:p>
        </w:tc>
      </w:tr>
      <w:tr w:rsidR="00030D6B" w:rsidRPr="00C3309B" w:rsidTr="004913F0">
        <w:trPr>
          <w:trHeight w:val="418"/>
        </w:trPr>
        <w:tc>
          <w:tcPr>
            <w:tcW w:w="3349" w:type="pct"/>
            <w:shd w:val="clear" w:color="auto" w:fill="E0E0E0"/>
            <w:hideMark/>
          </w:tcPr>
          <w:p w:rsidR="00030D6B" w:rsidRPr="00C3309B" w:rsidRDefault="00030D6B" w:rsidP="00030D6B">
            <w:pPr>
              <w:rPr>
                <w:b/>
              </w:rPr>
            </w:pPr>
            <w:r w:rsidRPr="00C3309B">
              <w:rPr>
                <w:b/>
              </w:rPr>
              <w:t xml:space="preserve">Общая </w:t>
            </w:r>
            <w:proofErr w:type="gramStart"/>
            <w:r w:rsidRPr="00C3309B">
              <w:rPr>
                <w:b/>
              </w:rPr>
              <w:t xml:space="preserve">трудоемкость:   </w:t>
            </w:r>
            <w:proofErr w:type="gramEnd"/>
            <w:r w:rsidRPr="00C3309B">
              <w:rPr>
                <w:b/>
              </w:rPr>
              <w:t xml:space="preserve">                                            </w:t>
            </w:r>
          </w:p>
        </w:tc>
        <w:tc>
          <w:tcPr>
            <w:tcW w:w="812" w:type="pct"/>
            <w:shd w:val="clear" w:color="auto" w:fill="E0E0E0"/>
          </w:tcPr>
          <w:p w:rsidR="00030D6B" w:rsidRPr="00C3309B" w:rsidRDefault="00030D6B" w:rsidP="00030D6B">
            <w:pPr>
              <w:jc w:val="center"/>
            </w:pPr>
          </w:p>
        </w:tc>
        <w:tc>
          <w:tcPr>
            <w:tcW w:w="839" w:type="pct"/>
            <w:shd w:val="clear" w:color="auto" w:fill="E0E0E0"/>
          </w:tcPr>
          <w:p w:rsidR="00030D6B" w:rsidRPr="00C3309B" w:rsidRDefault="00030D6B" w:rsidP="00030D6B">
            <w:pPr>
              <w:jc w:val="center"/>
            </w:pPr>
          </w:p>
        </w:tc>
      </w:tr>
      <w:tr w:rsidR="00030D6B" w:rsidRPr="00C3309B" w:rsidTr="004913F0">
        <w:trPr>
          <w:trHeight w:val="345"/>
        </w:trPr>
        <w:tc>
          <w:tcPr>
            <w:tcW w:w="3349" w:type="pct"/>
            <w:shd w:val="clear" w:color="auto" w:fill="FFFFFF"/>
            <w:vAlign w:val="center"/>
            <w:hideMark/>
          </w:tcPr>
          <w:p w:rsidR="00030D6B" w:rsidRPr="00C3309B" w:rsidRDefault="00030D6B" w:rsidP="00030D6B">
            <w:r w:rsidRPr="00C3309B">
              <w:t xml:space="preserve">часов                                                                                                  </w:t>
            </w:r>
            <w:proofErr w:type="gramStart"/>
            <w:r w:rsidRPr="00C3309B">
              <w:t>зачетных  единиц</w:t>
            </w:r>
            <w:proofErr w:type="gramEnd"/>
          </w:p>
        </w:tc>
        <w:tc>
          <w:tcPr>
            <w:tcW w:w="812" w:type="pct"/>
          </w:tcPr>
          <w:p w:rsidR="00030D6B" w:rsidRPr="00C3309B" w:rsidRDefault="00EE7E6F" w:rsidP="00030D6B">
            <w:pPr>
              <w:jc w:val="center"/>
            </w:pPr>
            <w:r>
              <w:t>144</w:t>
            </w:r>
          </w:p>
          <w:p w:rsidR="00030D6B" w:rsidRPr="00C3309B" w:rsidRDefault="00EE7E6F" w:rsidP="00030D6B">
            <w:pPr>
              <w:jc w:val="center"/>
            </w:pPr>
            <w:r>
              <w:t>4</w:t>
            </w:r>
          </w:p>
        </w:tc>
        <w:tc>
          <w:tcPr>
            <w:tcW w:w="839" w:type="pct"/>
          </w:tcPr>
          <w:p w:rsidR="00030D6B" w:rsidRPr="00C3309B" w:rsidRDefault="00EE7E6F" w:rsidP="00030D6B">
            <w:pPr>
              <w:jc w:val="center"/>
            </w:pPr>
            <w:r>
              <w:t>144</w:t>
            </w:r>
          </w:p>
          <w:p w:rsidR="00030D6B" w:rsidRPr="00C3309B" w:rsidRDefault="00EE7E6F" w:rsidP="00030D6B">
            <w:pPr>
              <w:jc w:val="center"/>
            </w:pPr>
            <w:r>
              <w:t>4</w:t>
            </w:r>
          </w:p>
        </w:tc>
      </w:tr>
    </w:tbl>
    <w:p w:rsidR="00344093" w:rsidRPr="00C3309B" w:rsidRDefault="00344093" w:rsidP="00C3309B">
      <w:pPr>
        <w:rPr>
          <w:b/>
        </w:rPr>
      </w:pPr>
    </w:p>
    <w:p w:rsidR="00732F4D" w:rsidRPr="00C3309B" w:rsidRDefault="00A02E56" w:rsidP="00C3309B">
      <w:pPr>
        <w:jc w:val="both"/>
        <w:rPr>
          <w:b/>
        </w:rPr>
      </w:pPr>
      <w:r>
        <w:rPr>
          <w:b/>
        </w:rPr>
        <w:t>4</w:t>
      </w:r>
      <w:r w:rsidR="00086AA2" w:rsidRPr="00C3309B">
        <w:rPr>
          <w:b/>
        </w:rPr>
        <w:t>. Содержание дисциплины: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845"/>
        <w:gridCol w:w="6943"/>
      </w:tblGrid>
      <w:tr w:rsidR="00EE7E6F" w:rsidRPr="008E0AB3" w:rsidTr="00EE7E6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6F" w:rsidRPr="007232C8" w:rsidRDefault="00EE7E6F" w:rsidP="00A02E56">
            <w:pPr>
              <w:ind w:right="19"/>
              <w:jc w:val="center"/>
              <w:rPr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>№ п/п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6F" w:rsidRPr="007232C8" w:rsidRDefault="00EE7E6F" w:rsidP="00A02E56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6F" w:rsidRPr="007232C8" w:rsidRDefault="00EE7E6F" w:rsidP="00A02E56">
            <w:pPr>
              <w:jc w:val="center"/>
              <w:rPr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EE7E6F" w:rsidRPr="00C3309B" w:rsidTr="00EE7E6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F" w:rsidRPr="00C3309B" w:rsidRDefault="00EE7E6F" w:rsidP="00296DE4">
            <w:pPr>
              <w:jc w:val="center"/>
              <w:rPr>
                <w:color w:val="000000"/>
              </w:rPr>
            </w:pPr>
            <w:r w:rsidRPr="00C3309B">
              <w:rPr>
                <w:color w:val="000000"/>
              </w:rPr>
              <w:t>1.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F" w:rsidRPr="00C3309B" w:rsidRDefault="00EE7E6F" w:rsidP="00296DE4">
            <w:pPr>
              <w:rPr>
                <w:color w:val="000000"/>
              </w:rPr>
            </w:pPr>
            <w:r w:rsidRPr="00C3309B">
              <w:t xml:space="preserve">Научно-методические </w:t>
            </w:r>
            <w:r w:rsidRPr="00C3309B">
              <w:lastRenderedPageBreak/>
              <w:t>основы активного социально-психологического обучения.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6F" w:rsidRPr="00C3309B" w:rsidRDefault="00EE7E6F" w:rsidP="00296DE4">
            <w:pPr>
              <w:jc w:val="both"/>
              <w:rPr>
                <w:iCs/>
                <w:color w:val="000000"/>
              </w:rPr>
            </w:pPr>
            <w:r>
              <w:lastRenderedPageBreak/>
              <w:t>История</w:t>
            </w:r>
            <w:r w:rsidRPr="00C3309B">
              <w:t xml:space="preserve"> развития научных взглядов на активное социально-психологическое обучение. Понятие об активном социально-</w:t>
            </w:r>
            <w:r w:rsidRPr="00C3309B">
              <w:lastRenderedPageBreak/>
              <w:t>психологическом обучении. Общая характеристика методов активного социально-психологического обучения, их классификация. Основные принципы</w:t>
            </w:r>
            <w:r>
              <w:t xml:space="preserve"> и условия реализации</w:t>
            </w:r>
            <w:r w:rsidRPr="00C3309B">
              <w:t xml:space="preserve"> активного соци</w:t>
            </w:r>
            <w:r>
              <w:t>ально-психологического обучения с учетом возрастных и индивидуальных особенностей обучающихся.</w:t>
            </w:r>
            <w:r w:rsidRPr="00C3309B">
              <w:t xml:space="preserve"> Методы психологического воздействия и их место в социально-психологическом обучении.</w:t>
            </w:r>
          </w:p>
        </w:tc>
      </w:tr>
      <w:tr w:rsidR="00EE7E6F" w:rsidRPr="00C3309B" w:rsidTr="00EE7E6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F" w:rsidRPr="00C3309B" w:rsidRDefault="00EE7E6F" w:rsidP="00296DE4">
            <w:pPr>
              <w:jc w:val="center"/>
              <w:rPr>
                <w:color w:val="000000"/>
              </w:rPr>
            </w:pPr>
            <w:r w:rsidRPr="00C3309B">
              <w:rPr>
                <w:color w:val="000000"/>
              </w:rPr>
              <w:lastRenderedPageBreak/>
              <w:t>2.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F" w:rsidRPr="00C3309B" w:rsidRDefault="00EE7E6F" w:rsidP="00296DE4">
            <w:pPr>
              <w:pStyle w:val="4"/>
              <w:spacing w:line="240" w:lineRule="auto"/>
              <w:ind w:right="0" w:hanging="6"/>
              <w:jc w:val="left"/>
              <w:rPr>
                <w:color w:val="000000"/>
                <w:szCs w:val="24"/>
              </w:rPr>
            </w:pPr>
            <w:proofErr w:type="gramStart"/>
            <w:r w:rsidRPr="00C3309B">
              <w:rPr>
                <w:b w:val="0"/>
                <w:szCs w:val="24"/>
              </w:rPr>
              <w:t>Дискуссионные  методы</w:t>
            </w:r>
            <w:proofErr w:type="gramEnd"/>
            <w:r w:rsidRPr="00C3309B">
              <w:rPr>
                <w:b w:val="0"/>
                <w:szCs w:val="24"/>
              </w:rPr>
              <w:t xml:space="preserve"> активного социально-психологического обучения.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F" w:rsidRPr="00C3309B" w:rsidRDefault="00EE7E6F" w:rsidP="00296DE4">
            <w:pPr>
              <w:shd w:val="clear" w:color="auto" w:fill="FFFFFF"/>
              <w:jc w:val="both"/>
            </w:pPr>
            <w:r w:rsidRPr="00C3309B">
              <w:t>Дискуссионные методы активного обучения: назначение, классификация, психологический меха</w:t>
            </w:r>
            <w:r>
              <w:t xml:space="preserve">низм воздействия. </w:t>
            </w:r>
            <w:r w:rsidRPr="007257E3">
              <w:t>Теория проведения дискуссий.</w:t>
            </w:r>
            <w:r w:rsidRPr="00C3309B">
              <w:t xml:space="preserve"> Определение понятия «дискуссия». </w:t>
            </w:r>
            <w:r>
              <w:t>Цель и задачи групповой дискуссии. Этапы и фазы групповой</w:t>
            </w:r>
            <w:r w:rsidRPr="00C3309B">
              <w:t xml:space="preserve"> дискуссии. </w:t>
            </w:r>
            <w:r>
              <w:t xml:space="preserve">Руководство групповой дискуссией. Ролевая структура дискуссионной группы. </w:t>
            </w:r>
            <w:r w:rsidRPr="0021708D">
              <w:t>Организация полемики. Риторические приемы дискуссионной работы</w:t>
            </w:r>
            <w:r>
              <w:t>.</w:t>
            </w:r>
            <w:r w:rsidRPr="0021708D">
              <w:t xml:space="preserve"> </w:t>
            </w:r>
            <w:r>
              <w:t>Свободные дискуссии. Направленные дискуссии. Совещание специалистов. Круглый</w:t>
            </w:r>
            <w:r w:rsidRPr="00C3309B">
              <w:t xml:space="preserve"> стол. </w:t>
            </w:r>
            <w:r>
              <w:t xml:space="preserve">Дебаты. </w:t>
            </w:r>
            <w:r w:rsidRPr="00C3309B">
              <w:t xml:space="preserve">Дискуссия в форме дебатов. </w:t>
            </w:r>
            <w:r>
              <w:t>Мозговой</w:t>
            </w:r>
            <w:r w:rsidRPr="00C3309B">
              <w:t xml:space="preserve"> штурм.</w:t>
            </w:r>
            <w:r>
              <w:t xml:space="preserve"> М</w:t>
            </w:r>
            <w:r w:rsidRPr="00C3309B">
              <w:t xml:space="preserve">етод «интеллектуальной разминки». Сущность метода </w:t>
            </w:r>
            <w:proofErr w:type="gramStart"/>
            <w:r w:rsidRPr="00C3309B">
              <w:t>анализа конкретных ситуаций</w:t>
            </w:r>
            <w:proofErr w:type="gramEnd"/>
            <w:r w:rsidRPr="00C3309B">
              <w:t xml:space="preserve"> и методика проведения занятий с его использованием</w:t>
            </w:r>
            <w:r>
              <w:t xml:space="preserve"> (</w:t>
            </w:r>
            <w:r>
              <w:rPr>
                <w:lang w:val="en-US"/>
              </w:rPr>
              <w:t>case</w:t>
            </w:r>
            <w:r w:rsidRPr="00ED590E">
              <w:t>-</w:t>
            </w:r>
            <w:r>
              <w:rPr>
                <w:lang w:val="en-US"/>
              </w:rPr>
              <w:t>study</w:t>
            </w:r>
            <w:r w:rsidRPr="00ED590E">
              <w:t>)</w:t>
            </w:r>
            <w:r w:rsidRPr="00C3309B">
              <w:t xml:space="preserve">. </w:t>
            </w:r>
            <w:r w:rsidRPr="0021708D">
              <w:t>Факторы, снижающие эффективность дискуссионной работы, способы их минимизации и устранения</w:t>
            </w:r>
            <w:r>
              <w:t xml:space="preserve">. </w:t>
            </w:r>
            <w:r w:rsidRPr="007257E3">
              <w:t>Оценка работы групп.</w:t>
            </w:r>
            <w:r w:rsidRPr="00C3309B">
              <w:t xml:space="preserve"> </w:t>
            </w:r>
            <w:r>
              <w:t>Общая характеристика метода проектов. Основные компоненты проектной деятельности. Классификация проектов. Оформление портфолио (проектной папки).</w:t>
            </w:r>
            <w:r w:rsidRPr="00C3309B">
              <w:rPr>
                <w:b/>
              </w:rPr>
              <w:t xml:space="preserve"> </w:t>
            </w:r>
            <w:r w:rsidRPr="008E0AB3">
              <w:t>Практика проведения дискуссий</w:t>
            </w:r>
            <w:r>
              <w:t>.</w:t>
            </w:r>
          </w:p>
        </w:tc>
      </w:tr>
      <w:tr w:rsidR="00EE7E6F" w:rsidRPr="00C3309B" w:rsidTr="00EE7E6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F" w:rsidRPr="00C3309B" w:rsidRDefault="00EE7E6F" w:rsidP="00296DE4">
            <w:pPr>
              <w:rPr>
                <w:color w:val="000000"/>
              </w:rPr>
            </w:pPr>
            <w:r w:rsidRPr="00C3309B">
              <w:rPr>
                <w:color w:val="000000"/>
              </w:rPr>
              <w:t xml:space="preserve"> 3.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F" w:rsidRPr="00C3309B" w:rsidRDefault="00EE7E6F" w:rsidP="00296DE4">
            <w:r>
              <w:t>Игровые методы</w:t>
            </w:r>
            <w:r w:rsidRPr="00C3309B">
              <w:t xml:space="preserve"> активного социально-психологического обучения.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F" w:rsidRPr="00EA5098" w:rsidRDefault="00EE7E6F" w:rsidP="00296DE4">
            <w:pPr>
              <w:jc w:val="both"/>
              <w:rPr>
                <w:iCs/>
                <w:color w:val="000000"/>
              </w:rPr>
            </w:pPr>
            <w:r w:rsidRPr="00EA5098">
              <w:rPr>
                <w:iCs/>
                <w:color w:val="000000"/>
              </w:rPr>
              <w:t xml:space="preserve">Игра как психолого-педагогическое явление. Классификация игровых методов активного обучения. </w:t>
            </w:r>
            <w:r>
              <w:rPr>
                <w:iCs/>
                <w:color w:val="000000"/>
              </w:rPr>
              <w:t>Ст</w:t>
            </w:r>
            <w:r w:rsidRPr="00EA5098">
              <w:rPr>
                <w:iCs/>
                <w:color w:val="000000"/>
              </w:rPr>
              <w:t xml:space="preserve">руктурные компоненты игры. </w:t>
            </w:r>
            <w:r w:rsidRPr="00EA5098">
              <w:t xml:space="preserve">Роль и позиция ведущего игровых методов обучения, требования к социальной компетентности </w:t>
            </w:r>
            <w:proofErr w:type="spellStart"/>
            <w:r w:rsidRPr="00EA5098">
              <w:t>игротехников</w:t>
            </w:r>
            <w:proofErr w:type="spellEnd"/>
            <w:r w:rsidRPr="00EA5098">
              <w:t xml:space="preserve">. </w:t>
            </w:r>
            <w:r w:rsidRPr="00EA5098">
              <w:rPr>
                <w:iCs/>
                <w:color w:val="000000"/>
              </w:rPr>
              <w:t>Ролевые игры: сущность, классификация, методика подготовки и проведения. Содержание и методика конструирования и проведения деловых игр. Характеристика метода деловой игры. Психологические механизмы воздействия деловой игры на личность и коллектив. Методика подготовки и проведения деловой игры в учебном процессе. Организационно-</w:t>
            </w:r>
            <w:proofErr w:type="spellStart"/>
            <w:r w:rsidRPr="00EA5098">
              <w:rPr>
                <w:iCs/>
                <w:color w:val="000000"/>
              </w:rPr>
              <w:t>деятельностные</w:t>
            </w:r>
            <w:proofErr w:type="spellEnd"/>
            <w:r w:rsidRPr="00EA5098">
              <w:rPr>
                <w:iCs/>
                <w:color w:val="000000"/>
              </w:rPr>
              <w:t xml:space="preserve"> игры: структура, особенности подготовки и проведения. Практика проведения игр.</w:t>
            </w:r>
          </w:p>
        </w:tc>
      </w:tr>
      <w:tr w:rsidR="00EE7E6F" w:rsidRPr="00C3309B" w:rsidTr="00EE7E6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F" w:rsidRPr="00C3309B" w:rsidRDefault="00EE7E6F" w:rsidP="00296DE4">
            <w:pPr>
              <w:rPr>
                <w:color w:val="000000"/>
              </w:rPr>
            </w:pPr>
            <w:r w:rsidRPr="00C3309B">
              <w:rPr>
                <w:color w:val="000000"/>
              </w:rPr>
              <w:t>4.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F" w:rsidRPr="00C3309B" w:rsidRDefault="00EE7E6F" w:rsidP="00296DE4">
            <w:proofErr w:type="spellStart"/>
            <w:r>
              <w:t>Т</w:t>
            </w:r>
            <w:r w:rsidRPr="00C3309B">
              <w:t>ре</w:t>
            </w:r>
            <w:r>
              <w:t>нинговые</w:t>
            </w:r>
            <w:proofErr w:type="spellEnd"/>
            <w:r>
              <w:t xml:space="preserve"> методы</w:t>
            </w:r>
            <w:r w:rsidRPr="00C3309B">
              <w:t xml:space="preserve"> обучения.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F" w:rsidRPr="00C3309B" w:rsidRDefault="00EE7E6F" w:rsidP="00296DE4">
            <w:pPr>
              <w:shd w:val="clear" w:color="auto" w:fill="FFFFFF"/>
              <w:jc w:val="both"/>
            </w:pPr>
            <w:r w:rsidRPr="00030D6B">
              <w:rPr>
                <w:spacing w:val="-2"/>
              </w:rPr>
              <w:t xml:space="preserve">Теория проведения тренингов. </w:t>
            </w:r>
            <w:r w:rsidRPr="00030D6B">
              <w:t xml:space="preserve">Понятие о социально-психологических тренинговых методах. </w:t>
            </w:r>
            <w:r w:rsidRPr="00030D6B">
              <w:rPr>
                <w:spacing w:val="-1"/>
              </w:rPr>
              <w:t>История и развитие групповых методов</w:t>
            </w:r>
            <w:r w:rsidRPr="00030D6B">
              <w:t xml:space="preserve">. Процесс обучения в социально-психологическом тренинге. Групповая динамика в СПТ. Ведущий (тренер) в СПТ и его квалификация. Программа СПТ. Организационные факторы эффективности СПТ. </w:t>
            </w:r>
            <w:proofErr w:type="spellStart"/>
            <w:r w:rsidRPr="00030D6B">
              <w:t>Тренинговые</w:t>
            </w:r>
            <w:proofErr w:type="spellEnd"/>
            <w:r w:rsidRPr="00030D6B">
              <w:t xml:space="preserve"> группы. Оценка эффективности СПТ. </w:t>
            </w:r>
            <w:proofErr w:type="spellStart"/>
            <w:r w:rsidRPr="00030D6B">
              <w:t>Коучинг</w:t>
            </w:r>
            <w:proofErr w:type="spellEnd"/>
            <w:r w:rsidRPr="00030D6B">
              <w:t xml:space="preserve">: сущность, классификация, особенности проведения </w:t>
            </w:r>
            <w:r w:rsidRPr="00030D6B">
              <w:rPr>
                <w:spacing w:val="-2"/>
              </w:rPr>
              <w:t xml:space="preserve">Психологическая диагностика руководителей и участников </w:t>
            </w:r>
            <w:r w:rsidRPr="00030D6B">
              <w:rPr>
                <w:spacing w:val="-3"/>
              </w:rPr>
              <w:t>тренингов</w:t>
            </w:r>
            <w:r w:rsidRPr="00030D6B">
              <w:t xml:space="preserve">. </w:t>
            </w:r>
            <w:r w:rsidRPr="00030D6B">
              <w:rPr>
                <w:spacing w:val="-2"/>
              </w:rPr>
              <w:t xml:space="preserve">Практика проведения тренингов. </w:t>
            </w:r>
            <w:r w:rsidRPr="00030D6B">
              <w:rPr>
                <w:spacing w:val="-8"/>
              </w:rPr>
              <w:t xml:space="preserve">Основные ролевые игры и психотехнические упражнения </w:t>
            </w:r>
            <w:r w:rsidRPr="00030D6B">
              <w:t xml:space="preserve">социально-психологического тренинга </w:t>
            </w:r>
            <w:r w:rsidRPr="00030D6B">
              <w:rPr>
                <w:spacing w:val="-6"/>
              </w:rPr>
              <w:t xml:space="preserve">партнерского общения. Тренинг </w:t>
            </w:r>
            <w:proofErr w:type="spellStart"/>
            <w:r w:rsidRPr="00030D6B">
              <w:rPr>
                <w:spacing w:val="-6"/>
              </w:rPr>
              <w:t>командообразования</w:t>
            </w:r>
            <w:proofErr w:type="spellEnd"/>
            <w:r w:rsidRPr="00030D6B">
              <w:rPr>
                <w:spacing w:val="-6"/>
              </w:rPr>
              <w:t>. Т</w:t>
            </w:r>
            <w:r w:rsidRPr="00030D6B">
              <w:rPr>
                <w:spacing w:val="-8"/>
              </w:rPr>
              <w:t>ренинг сензитивности</w:t>
            </w:r>
            <w:r w:rsidRPr="00030D6B">
              <w:t xml:space="preserve">. </w:t>
            </w:r>
            <w:r w:rsidRPr="00030D6B">
              <w:rPr>
                <w:spacing w:val="-9"/>
              </w:rPr>
              <w:t>Тренинг убеждающего воздействия. Тр</w:t>
            </w:r>
            <w:r w:rsidRPr="00030D6B">
              <w:rPr>
                <w:spacing w:val="-6"/>
              </w:rPr>
              <w:t xml:space="preserve">енинг </w:t>
            </w:r>
            <w:r w:rsidRPr="00030D6B">
              <w:rPr>
                <w:spacing w:val="-8"/>
              </w:rPr>
              <w:t xml:space="preserve">креативности. </w:t>
            </w:r>
            <w:r w:rsidRPr="00030D6B">
              <w:rPr>
                <w:spacing w:val="-7"/>
              </w:rPr>
              <w:t xml:space="preserve">Тренинг общения детей и родителей. </w:t>
            </w:r>
            <w:r w:rsidRPr="00030D6B">
              <w:rPr>
                <w:spacing w:val="-2"/>
              </w:rPr>
              <w:t>Тренинг вербальной коммуникации. Тренинг невербальной коммуникации. Т</w:t>
            </w:r>
            <w:r w:rsidRPr="00030D6B">
              <w:rPr>
                <w:spacing w:val="-11"/>
              </w:rPr>
              <w:t xml:space="preserve">ренинг личностного развития (роста). </w:t>
            </w:r>
            <w:r w:rsidRPr="00030D6B">
              <w:t xml:space="preserve">Тренинг делового общения. Тренинг </w:t>
            </w:r>
            <w:r w:rsidRPr="00030D6B">
              <w:lastRenderedPageBreak/>
              <w:t xml:space="preserve">самореализации личности. </w:t>
            </w:r>
            <w:r w:rsidRPr="00030D6B">
              <w:rPr>
                <w:spacing w:val="-8"/>
              </w:rPr>
              <w:t xml:space="preserve">Психотехнические упражнения по развитию </w:t>
            </w:r>
            <w:r w:rsidRPr="00030D6B">
              <w:rPr>
                <w:spacing w:val="-5"/>
              </w:rPr>
              <w:t>внимания и самоконтроля. Тренинг этнокультурной компетентности. Тренинг профессиональных и жизненных</w:t>
            </w:r>
            <w:r>
              <w:rPr>
                <w:spacing w:val="-5"/>
              </w:rPr>
              <w:t xml:space="preserve"> умений. Применение тренинговых методов обучения в психолого-педагогической практике.</w:t>
            </w:r>
          </w:p>
        </w:tc>
      </w:tr>
    </w:tbl>
    <w:p w:rsidR="00D76664" w:rsidRPr="00C3309B" w:rsidRDefault="00D76664" w:rsidP="00C3309B">
      <w:pPr>
        <w:rPr>
          <w:b/>
          <w:color w:val="000000"/>
        </w:rPr>
      </w:pPr>
    </w:p>
    <w:p w:rsidR="003E553A" w:rsidRPr="001B4A3F" w:rsidRDefault="003E553A" w:rsidP="003E553A">
      <w:pPr>
        <w:tabs>
          <w:tab w:val="left" w:pos="4964"/>
        </w:tabs>
        <w:jc w:val="both"/>
        <w:rPr>
          <w:b/>
          <w:bCs/>
        </w:rPr>
      </w:pPr>
      <w:r>
        <w:rPr>
          <w:b/>
        </w:rPr>
        <w:t>5. Разделы</w:t>
      </w:r>
      <w:r w:rsidRPr="001B4A3F">
        <w:rPr>
          <w:b/>
        </w:rPr>
        <w:t xml:space="preserve"> дисциплины</w:t>
      </w:r>
      <w:r w:rsidR="00EE7E6F">
        <w:rPr>
          <w:b/>
        </w:rPr>
        <w:t xml:space="preserve"> и виды учебной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11"/>
        <w:gridCol w:w="5528"/>
        <w:gridCol w:w="739"/>
        <w:gridCol w:w="907"/>
        <w:gridCol w:w="1048"/>
        <w:gridCol w:w="792"/>
      </w:tblGrid>
      <w:tr w:rsidR="009346EB" w:rsidRPr="00EE7E6F" w:rsidTr="008E2F64">
        <w:trPr>
          <w:trHeight w:val="264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EB" w:rsidRPr="00EE7E6F" w:rsidRDefault="009346EB" w:rsidP="008E2F64">
            <w:pPr>
              <w:jc w:val="center"/>
              <w:rPr>
                <w:color w:val="000000"/>
              </w:rPr>
            </w:pPr>
            <w:r w:rsidRPr="00EE7E6F">
              <w:rPr>
                <w:color w:val="000000"/>
              </w:rPr>
              <w:t>№ п/п</w:t>
            </w:r>
          </w:p>
        </w:tc>
        <w:tc>
          <w:tcPr>
            <w:tcW w:w="2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EB" w:rsidRPr="00EE7E6F" w:rsidRDefault="009346EB" w:rsidP="008E2F64">
            <w:pPr>
              <w:jc w:val="center"/>
              <w:rPr>
                <w:color w:val="000000"/>
              </w:rPr>
            </w:pPr>
            <w:r w:rsidRPr="00EE7E6F">
              <w:rPr>
                <w:color w:val="000000"/>
              </w:rPr>
              <w:t xml:space="preserve">Наименование раздела </w:t>
            </w:r>
            <w:r w:rsidRPr="00EE7E6F">
              <w:rPr>
                <w:color w:val="000000"/>
              </w:rPr>
              <w:br/>
              <w:t>дисциплины</w:t>
            </w:r>
          </w:p>
        </w:tc>
        <w:tc>
          <w:tcPr>
            <w:tcW w:w="14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6EB" w:rsidRPr="00EE7E6F" w:rsidRDefault="009346EB" w:rsidP="008E2F64">
            <w:pPr>
              <w:jc w:val="center"/>
              <w:rPr>
                <w:color w:val="000000"/>
              </w:rPr>
            </w:pPr>
            <w:r w:rsidRPr="00EE7E6F">
              <w:rPr>
                <w:color w:val="000000"/>
              </w:rPr>
              <w:t>Виды учебной работы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EB" w:rsidRPr="00EE7E6F" w:rsidRDefault="009346EB" w:rsidP="008E2F64">
            <w:pPr>
              <w:jc w:val="center"/>
              <w:rPr>
                <w:color w:val="000000"/>
              </w:rPr>
            </w:pPr>
            <w:r w:rsidRPr="00EE7E6F">
              <w:rPr>
                <w:color w:val="000000"/>
              </w:rPr>
              <w:t>Всего</w:t>
            </w:r>
          </w:p>
          <w:p w:rsidR="009346EB" w:rsidRPr="00EE7E6F" w:rsidRDefault="009346EB" w:rsidP="008E2F64">
            <w:pPr>
              <w:jc w:val="center"/>
              <w:rPr>
                <w:color w:val="000000"/>
              </w:rPr>
            </w:pPr>
            <w:r w:rsidRPr="00EE7E6F">
              <w:rPr>
                <w:color w:val="000000"/>
              </w:rPr>
              <w:t>часов</w:t>
            </w:r>
          </w:p>
        </w:tc>
      </w:tr>
      <w:tr w:rsidR="009346EB" w:rsidRPr="00EE7E6F" w:rsidTr="008E2F64"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EB" w:rsidRPr="00EE7E6F" w:rsidRDefault="009346EB" w:rsidP="008E2F64">
            <w:pPr>
              <w:rPr>
                <w:color w:val="000000"/>
              </w:rPr>
            </w:pPr>
          </w:p>
        </w:tc>
        <w:tc>
          <w:tcPr>
            <w:tcW w:w="2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EB" w:rsidRPr="00EE7E6F" w:rsidRDefault="009346EB" w:rsidP="008E2F64">
            <w:pPr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EB" w:rsidRPr="00EE7E6F" w:rsidRDefault="009346EB" w:rsidP="008E2F64">
            <w:pPr>
              <w:jc w:val="center"/>
              <w:rPr>
                <w:color w:val="000000"/>
              </w:rPr>
            </w:pPr>
            <w:r w:rsidRPr="00EE7E6F">
              <w:rPr>
                <w:color w:val="000000"/>
              </w:rPr>
              <w:t>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EB" w:rsidRPr="00EE7E6F" w:rsidRDefault="009346EB" w:rsidP="008E2F64">
            <w:pPr>
              <w:jc w:val="center"/>
              <w:rPr>
                <w:color w:val="000000"/>
              </w:rPr>
            </w:pPr>
            <w:r w:rsidRPr="00EE7E6F">
              <w:rPr>
                <w:color w:val="000000"/>
              </w:rPr>
              <w:t>С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EB" w:rsidRPr="00EE7E6F" w:rsidRDefault="009346EB" w:rsidP="008E2F64">
            <w:pPr>
              <w:jc w:val="center"/>
              <w:rPr>
                <w:color w:val="000000"/>
              </w:rPr>
            </w:pPr>
            <w:r w:rsidRPr="00EE7E6F">
              <w:rPr>
                <w:color w:val="000000"/>
              </w:rPr>
              <w:t>СРС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EB" w:rsidRPr="00EE7E6F" w:rsidRDefault="009346EB" w:rsidP="008E2F64">
            <w:pPr>
              <w:jc w:val="center"/>
              <w:rPr>
                <w:color w:val="000000"/>
              </w:rPr>
            </w:pPr>
          </w:p>
        </w:tc>
      </w:tr>
      <w:tr w:rsidR="009346EB" w:rsidRPr="00EE7E6F" w:rsidTr="008E2F64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EB" w:rsidRPr="00EE7E6F" w:rsidRDefault="009346EB" w:rsidP="008E2F64">
            <w:pPr>
              <w:jc w:val="center"/>
              <w:rPr>
                <w:color w:val="000000"/>
              </w:rPr>
            </w:pPr>
            <w:r w:rsidRPr="00EE7E6F">
              <w:rPr>
                <w:color w:val="000000"/>
              </w:rPr>
              <w:t>1.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EB" w:rsidRPr="00EE7E6F" w:rsidRDefault="009346EB" w:rsidP="008E2F64">
            <w:pPr>
              <w:rPr>
                <w:color w:val="000000"/>
              </w:rPr>
            </w:pPr>
            <w:r w:rsidRPr="00EE7E6F">
              <w:t>Научно-методические основы активного социально-психологического обучения.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EB" w:rsidRPr="00EE7E6F" w:rsidRDefault="00A02E56" w:rsidP="008E2F64">
            <w:pPr>
              <w:jc w:val="center"/>
              <w:rPr>
                <w:color w:val="000000"/>
              </w:rPr>
            </w:pPr>
            <w:r w:rsidRPr="00EE7E6F">
              <w:rPr>
                <w:color w:val="000000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EB" w:rsidRPr="00EE7E6F" w:rsidRDefault="009346EB" w:rsidP="008E2F64">
            <w:pPr>
              <w:jc w:val="center"/>
              <w:rPr>
                <w:color w:val="000000"/>
              </w:rPr>
            </w:pPr>
            <w:r w:rsidRPr="00EE7E6F">
              <w:rPr>
                <w:color w:val="000000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EB" w:rsidRPr="00EE7E6F" w:rsidRDefault="00EE7E6F" w:rsidP="008E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EB" w:rsidRPr="00EE7E6F" w:rsidRDefault="00EE7E6F" w:rsidP="008E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9346EB" w:rsidRPr="00EE7E6F" w:rsidTr="008E2F64">
        <w:trPr>
          <w:trHeight w:val="55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EB" w:rsidRPr="00EE7E6F" w:rsidRDefault="009346EB" w:rsidP="008E2F64">
            <w:pPr>
              <w:jc w:val="center"/>
              <w:rPr>
                <w:color w:val="000000"/>
              </w:rPr>
            </w:pPr>
            <w:r w:rsidRPr="00EE7E6F">
              <w:rPr>
                <w:color w:val="000000"/>
              </w:rPr>
              <w:t>2.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EB" w:rsidRPr="00EE7E6F" w:rsidRDefault="009346EB" w:rsidP="008E2F64">
            <w:pPr>
              <w:pStyle w:val="4"/>
              <w:spacing w:line="240" w:lineRule="auto"/>
              <w:ind w:right="0" w:hanging="6"/>
              <w:jc w:val="left"/>
              <w:rPr>
                <w:color w:val="000000"/>
                <w:szCs w:val="24"/>
              </w:rPr>
            </w:pPr>
            <w:proofErr w:type="gramStart"/>
            <w:r w:rsidRPr="00EE7E6F">
              <w:rPr>
                <w:b w:val="0"/>
                <w:szCs w:val="24"/>
              </w:rPr>
              <w:t>Дискуссионные  методы</w:t>
            </w:r>
            <w:proofErr w:type="gramEnd"/>
            <w:r w:rsidRPr="00EE7E6F">
              <w:rPr>
                <w:b w:val="0"/>
                <w:szCs w:val="24"/>
              </w:rPr>
              <w:t xml:space="preserve"> активного социально-психологического обучения.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EB" w:rsidRPr="00EE7E6F" w:rsidRDefault="009346EB" w:rsidP="008E2F64">
            <w:pPr>
              <w:jc w:val="center"/>
              <w:rPr>
                <w:color w:val="000000"/>
              </w:rPr>
            </w:pPr>
            <w:r w:rsidRPr="00EE7E6F">
              <w:rPr>
                <w:color w:val="000000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EB" w:rsidRPr="00EE7E6F" w:rsidRDefault="009346EB" w:rsidP="008E2F64">
            <w:pPr>
              <w:jc w:val="center"/>
              <w:rPr>
                <w:color w:val="000000"/>
              </w:rPr>
            </w:pPr>
            <w:r w:rsidRPr="00EE7E6F">
              <w:rPr>
                <w:color w:val="000000"/>
              </w:rPr>
              <w:t>12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EB" w:rsidRPr="00EE7E6F" w:rsidRDefault="00EE7E6F" w:rsidP="008E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346EB" w:rsidRPr="00EE7E6F">
              <w:rPr>
                <w:color w:val="00000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EB" w:rsidRPr="00EE7E6F" w:rsidRDefault="00EE7E6F" w:rsidP="008E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346EB" w:rsidRPr="00EE7E6F">
              <w:rPr>
                <w:color w:val="000000"/>
              </w:rPr>
              <w:t>8</w:t>
            </w:r>
          </w:p>
        </w:tc>
      </w:tr>
      <w:tr w:rsidR="009346EB" w:rsidRPr="00EE7E6F" w:rsidTr="008E2F64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EB" w:rsidRPr="00EE7E6F" w:rsidRDefault="009346EB" w:rsidP="008E2F64">
            <w:pPr>
              <w:rPr>
                <w:color w:val="000000"/>
              </w:rPr>
            </w:pPr>
            <w:r w:rsidRPr="00EE7E6F">
              <w:rPr>
                <w:color w:val="000000"/>
              </w:rPr>
              <w:t xml:space="preserve">  3.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EB" w:rsidRPr="00EE7E6F" w:rsidRDefault="009346EB" w:rsidP="008E2F64">
            <w:r w:rsidRPr="00EE7E6F">
              <w:t>Игровые методы активного социально-психологического обучения.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EB" w:rsidRPr="00EE7E6F" w:rsidRDefault="009346EB" w:rsidP="008E2F64">
            <w:pPr>
              <w:jc w:val="center"/>
              <w:rPr>
                <w:color w:val="000000"/>
              </w:rPr>
            </w:pPr>
            <w:r w:rsidRPr="00EE7E6F">
              <w:rPr>
                <w:color w:val="000000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EB" w:rsidRPr="00EE7E6F" w:rsidRDefault="009346EB" w:rsidP="008E2F64">
            <w:pPr>
              <w:jc w:val="center"/>
              <w:rPr>
                <w:color w:val="000000"/>
              </w:rPr>
            </w:pPr>
            <w:r w:rsidRPr="00EE7E6F">
              <w:rPr>
                <w:color w:val="000000"/>
              </w:rPr>
              <w:t>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EB" w:rsidRPr="00EE7E6F" w:rsidRDefault="00EE7E6F" w:rsidP="008E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346EB" w:rsidRPr="00EE7E6F">
              <w:rPr>
                <w:color w:val="00000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EB" w:rsidRPr="00EE7E6F" w:rsidRDefault="00EE7E6F" w:rsidP="008E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346EB" w:rsidRPr="00EE7E6F">
              <w:rPr>
                <w:color w:val="000000"/>
              </w:rPr>
              <w:t>6</w:t>
            </w:r>
          </w:p>
        </w:tc>
      </w:tr>
      <w:tr w:rsidR="009346EB" w:rsidRPr="00EE7E6F" w:rsidTr="008E2F64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EB" w:rsidRPr="00EE7E6F" w:rsidRDefault="009346EB" w:rsidP="008E2F64">
            <w:pPr>
              <w:rPr>
                <w:color w:val="000000"/>
              </w:rPr>
            </w:pPr>
            <w:r w:rsidRPr="00EE7E6F">
              <w:rPr>
                <w:color w:val="000000"/>
              </w:rPr>
              <w:t xml:space="preserve">  4.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EB" w:rsidRPr="00EE7E6F" w:rsidRDefault="009346EB" w:rsidP="008E2F64">
            <w:proofErr w:type="spellStart"/>
            <w:r w:rsidRPr="00EE7E6F">
              <w:t>Тренинговые</w:t>
            </w:r>
            <w:proofErr w:type="spellEnd"/>
            <w:r w:rsidRPr="00EE7E6F">
              <w:t xml:space="preserve"> методы обучения.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EB" w:rsidRPr="00EE7E6F" w:rsidRDefault="009346EB" w:rsidP="008E2F64">
            <w:pPr>
              <w:jc w:val="center"/>
              <w:rPr>
                <w:color w:val="000000"/>
              </w:rPr>
            </w:pPr>
            <w:r w:rsidRPr="00EE7E6F">
              <w:rPr>
                <w:color w:val="000000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EB" w:rsidRPr="00EE7E6F" w:rsidRDefault="009346EB" w:rsidP="008E2F64">
            <w:pPr>
              <w:jc w:val="center"/>
              <w:rPr>
                <w:color w:val="000000"/>
              </w:rPr>
            </w:pPr>
            <w:r w:rsidRPr="00EE7E6F">
              <w:rPr>
                <w:color w:val="000000"/>
              </w:rPr>
              <w:t>22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EB" w:rsidRPr="00EE7E6F" w:rsidRDefault="00EE7E6F" w:rsidP="008E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346EB" w:rsidRPr="00EE7E6F">
              <w:rPr>
                <w:color w:val="00000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EB" w:rsidRPr="00EE7E6F" w:rsidRDefault="00EE7E6F" w:rsidP="008E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346EB" w:rsidRPr="00EE7E6F">
              <w:rPr>
                <w:color w:val="000000"/>
              </w:rPr>
              <w:t>8</w:t>
            </w:r>
          </w:p>
        </w:tc>
      </w:tr>
      <w:tr w:rsidR="009346EB" w:rsidRPr="00EE7E6F" w:rsidTr="008E2F64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EB" w:rsidRPr="00EE7E6F" w:rsidRDefault="009346EB" w:rsidP="008E2F64">
            <w:pPr>
              <w:rPr>
                <w:color w:val="000000"/>
              </w:rPr>
            </w:pP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EB" w:rsidRPr="00EE7E6F" w:rsidRDefault="00EE7E6F" w:rsidP="008E2F64">
            <w:r>
              <w:t>Итого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EB" w:rsidRPr="00EE7E6F" w:rsidRDefault="00A02E56" w:rsidP="008E2F64">
            <w:pPr>
              <w:jc w:val="center"/>
              <w:rPr>
                <w:color w:val="000000"/>
              </w:rPr>
            </w:pPr>
            <w:r w:rsidRPr="00EE7E6F">
              <w:rPr>
                <w:color w:val="000000"/>
              </w:rPr>
              <w:t>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EB" w:rsidRPr="00EE7E6F" w:rsidRDefault="009346EB" w:rsidP="008E2F64">
            <w:pPr>
              <w:jc w:val="center"/>
              <w:rPr>
                <w:color w:val="000000"/>
              </w:rPr>
            </w:pPr>
            <w:r w:rsidRPr="00EE7E6F">
              <w:rPr>
                <w:color w:val="000000"/>
              </w:rPr>
              <w:t>48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EB" w:rsidRPr="00EE7E6F" w:rsidRDefault="00EE7E6F" w:rsidP="008E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EB" w:rsidRPr="00EE7E6F" w:rsidRDefault="00EE7E6F" w:rsidP="008E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</w:tr>
    </w:tbl>
    <w:p w:rsidR="0080540D" w:rsidRPr="00C3309B" w:rsidRDefault="0080540D" w:rsidP="00C3309B">
      <w:pPr>
        <w:overflowPunct w:val="0"/>
        <w:adjustRightInd w:val="0"/>
        <w:jc w:val="both"/>
        <w:rPr>
          <w:b/>
        </w:rPr>
      </w:pPr>
    </w:p>
    <w:p w:rsidR="00A02E56" w:rsidRDefault="00A02E56" w:rsidP="00C3309B">
      <w:pPr>
        <w:ind w:firstLine="709"/>
        <w:jc w:val="both"/>
        <w:rPr>
          <w:b/>
        </w:rPr>
      </w:pPr>
      <w:r w:rsidRPr="00BA3664">
        <w:rPr>
          <w:rFonts w:cs="Tahoma"/>
          <w:b/>
          <w:color w:val="000000"/>
        </w:rPr>
        <w:t>6.</w:t>
      </w:r>
      <w:r w:rsidRPr="00BA3664">
        <w:rPr>
          <w:rFonts w:cs="Tahoma"/>
          <w:b/>
          <w:color w:val="000000"/>
        </w:rPr>
        <w:tab/>
        <w:t>Перечень основной и дополнительной литературы</w:t>
      </w:r>
      <w:r w:rsidRPr="00C3309B">
        <w:rPr>
          <w:b/>
        </w:rPr>
        <w:t xml:space="preserve"> </w:t>
      </w:r>
    </w:p>
    <w:p w:rsidR="004E4AD1" w:rsidRPr="00C3309B" w:rsidRDefault="00A02E56" w:rsidP="00C3309B">
      <w:pPr>
        <w:ind w:firstLine="709"/>
        <w:jc w:val="both"/>
        <w:rPr>
          <w:b/>
        </w:rPr>
      </w:pPr>
      <w:r>
        <w:rPr>
          <w:b/>
        </w:rPr>
        <w:t>6</w:t>
      </w:r>
      <w:r w:rsidR="00086AA2" w:rsidRPr="00C3309B">
        <w:rPr>
          <w:b/>
        </w:rPr>
        <w:t>.1. Основная литература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398"/>
        <w:gridCol w:w="1667"/>
        <w:gridCol w:w="34"/>
      </w:tblGrid>
      <w:tr w:rsidR="00296DE4" w:rsidTr="00C15693">
        <w:trPr>
          <w:gridAfter w:val="1"/>
          <w:wAfter w:w="34" w:type="dxa"/>
          <w:trHeight w:val="3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E4" w:rsidRDefault="00296DE4" w:rsidP="00C15693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№ п/п</w:t>
            </w:r>
          </w:p>
        </w:tc>
        <w:tc>
          <w:tcPr>
            <w:tcW w:w="7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4" w:rsidRDefault="00296DE4" w:rsidP="00C15693">
            <w:pPr>
              <w:jc w:val="center"/>
              <w:rPr>
                <w:rFonts w:cs="Tahoma"/>
                <w:b/>
                <w:vertAlign w:val="superscript"/>
              </w:rPr>
            </w:pPr>
            <w:r>
              <w:rPr>
                <w:rFonts w:cs="Tahoma"/>
                <w:b/>
              </w:rPr>
              <w:t>Наименование издания</w:t>
            </w:r>
          </w:p>
          <w:p w:rsidR="00296DE4" w:rsidRDefault="00296DE4" w:rsidP="00C15693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E4" w:rsidRDefault="00296DE4" w:rsidP="00C15693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Кол-во экземпляров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E4" w:rsidRDefault="00296DE4" w:rsidP="00C15693">
            <w:pPr>
              <w:rPr>
                <w:rFonts w:cs="Tahoma"/>
                <w:b/>
              </w:rPr>
            </w:pPr>
          </w:p>
        </w:tc>
        <w:tc>
          <w:tcPr>
            <w:tcW w:w="7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E4" w:rsidRDefault="00296DE4" w:rsidP="00C15693">
            <w:pPr>
              <w:rPr>
                <w:rFonts w:cs="Tahoma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E4" w:rsidRDefault="00296DE4" w:rsidP="00C15693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библиотека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numPr>
                <w:ilvl w:val="0"/>
                <w:numId w:val="2"/>
              </w:numPr>
              <w:tabs>
                <w:tab w:val="num" w:pos="284"/>
              </w:tabs>
              <w:jc w:val="both"/>
              <w:rPr>
                <w:rFonts w:cs="Tahom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11315D" w:rsidP="0011315D">
            <w:r>
              <w:rPr>
                <w:i/>
                <w:iCs/>
              </w:rPr>
              <w:t>Бобченко, Т. Г. </w:t>
            </w:r>
            <w:r>
              <w:t xml:space="preserve"> Психологические тренинги: основы </w:t>
            </w:r>
            <w:proofErr w:type="spellStart"/>
            <w:r>
              <w:t>тренинговой</w:t>
            </w:r>
            <w:proofErr w:type="spellEnd"/>
            <w:r>
              <w:t xml:space="preserve"> </w:t>
            </w:r>
            <w:proofErr w:type="gramStart"/>
            <w:r>
              <w:t>работы :</w:t>
            </w:r>
            <w:proofErr w:type="gramEnd"/>
            <w:r>
              <w:t xml:space="preserve"> учебное пособие для вузов / Т. Г. Бобченко.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132 с. — (Высшее образование). — ISBN 978-5-534-12444-6.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6" w:tgtFrame="_blank" w:history="1">
              <w:r>
                <w:rPr>
                  <w:rStyle w:val="a8"/>
                </w:rPr>
                <w:t>https://urait.ru/bcode/518623</w:t>
              </w:r>
            </w:hyperlink>
            <w:r>
              <w:t xml:space="preserve"> (дата обращения: 27.04.2023).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numPr>
                <w:ilvl w:val="0"/>
                <w:numId w:val="2"/>
              </w:numPr>
              <w:tabs>
                <w:tab w:val="num" w:pos="284"/>
              </w:tabs>
              <w:jc w:val="both"/>
              <w:rPr>
                <w:rFonts w:cs="Tahom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Pr="00050D8A" w:rsidRDefault="00296DE4" w:rsidP="00C15693">
            <w:pPr>
              <w:rPr>
                <w:rFonts w:cs="Tahoma"/>
              </w:rPr>
            </w:pPr>
            <w:proofErr w:type="spellStart"/>
            <w:r w:rsidRPr="00050D8A">
              <w:rPr>
                <w:bCs/>
              </w:rPr>
              <w:t>Лапыгин</w:t>
            </w:r>
            <w:proofErr w:type="spellEnd"/>
            <w:r w:rsidRPr="00050D8A">
              <w:rPr>
                <w:bCs/>
              </w:rPr>
              <w:t xml:space="preserve">, Ю. Н. </w:t>
            </w:r>
            <w:r w:rsidRPr="00050D8A">
              <w:t xml:space="preserve">Методы активного </w:t>
            </w:r>
            <w:proofErr w:type="gramStart"/>
            <w:r w:rsidRPr="00050D8A">
              <w:t>обучения :</w:t>
            </w:r>
            <w:proofErr w:type="gramEnd"/>
            <w:r w:rsidRPr="00050D8A">
              <w:t xml:space="preserve"> учебник и практикум для вузов. - </w:t>
            </w:r>
            <w:proofErr w:type="gramStart"/>
            <w:r w:rsidRPr="00050D8A">
              <w:t>М. :</w:t>
            </w:r>
            <w:proofErr w:type="gramEnd"/>
            <w:r w:rsidRPr="00050D8A">
              <w:t xml:space="preserve"> </w:t>
            </w:r>
            <w:proofErr w:type="spellStart"/>
            <w:r w:rsidRPr="00050D8A">
              <w:t>Юрайт</w:t>
            </w:r>
            <w:proofErr w:type="spellEnd"/>
            <w:r w:rsidRPr="00050D8A">
              <w:t>, 2016. - 247 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rFonts w:cs="Tahoma"/>
              </w:rPr>
            </w:pPr>
            <w:r>
              <w:rPr>
                <w:rFonts w:cs="Tahoma"/>
              </w:rPr>
              <w:t>5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numPr>
                <w:ilvl w:val="0"/>
                <w:numId w:val="2"/>
              </w:numPr>
              <w:tabs>
                <w:tab w:val="num" w:pos="284"/>
              </w:tabs>
              <w:jc w:val="both"/>
              <w:rPr>
                <w:rFonts w:cs="Tahom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11315D" w:rsidP="00C15693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Лапыгин</w:t>
            </w:r>
            <w:proofErr w:type="spellEnd"/>
            <w:r>
              <w:rPr>
                <w:i/>
                <w:iCs/>
              </w:rPr>
              <w:t>, Ю. Н. </w:t>
            </w:r>
            <w:r>
              <w:t xml:space="preserve"> Методы активного </w:t>
            </w:r>
            <w:proofErr w:type="gramStart"/>
            <w:r>
              <w:t>обучения :</w:t>
            </w:r>
            <w:proofErr w:type="gramEnd"/>
            <w:r>
              <w:t xml:space="preserve"> учебник и практикум для вузов / Ю. Н. </w:t>
            </w:r>
            <w:proofErr w:type="spellStart"/>
            <w:r>
              <w:t>Лапыгин</w:t>
            </w:r>
            <w:proofErr w:type="spellEnd"/>
            <w:r>
              <w:t xml:space="preserve">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248 с. — (Высшее образование). — ISBN 978-5-534-02216-2.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7" w:tgtFrame="_blank" w:history="1">
              <w:r>
                <w:rPr>
                  <w:rStyle w:val="a8"/>
                </w:rPr>
                <w:t>https://urait.ru/bcode/511528</w:t>
              </w:r>
            </w:hyperlink>
            <w:r>
              <w:t xml:space="preserve"> (дата обращения: 27.04.2023).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numPr>
                <w:ilvl w:val="0"/>
                <w:numId w:val="2"/>
              </w:numPr>
              <w:tabs>
                <w:tab w:val="num" w:pos="284"/>
              </w:tabs>
              <w:jc w:val="both"/>
              <w:rPr>
                <w:rFonts w:cs="Tahom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Pr="00050D8A" w:rsidRDefault="00296DE4" w:rsidP="00C15693">
            <w:pPr>
              <w:rPr>
                <w:bCs/>
              </w:rPr>
            </w:pPr>
            <w:proofErr w:type="spellStart"/>
            <w:r>
              <w:t>Фопель</w:t>
            </w:r>
            <w:proofErr w:type="spellEnd"/>
            <w:r>
              <w:t xml:space="preserve">, К. Технология ведения </w:t>
            </w:r>
            <w:proofErr w:type="gramStart"/>
            <w:r>
              <w:t>тренинга :</w:t>
            </w:r>
            <w:proofErr w:type="gramEnd"/>
            <w:r>
              <w:t xml:space="preserve"> теория и практика / К. </w:t>
            </w:r>
            <w:proofErr w:type="spellStart"/>
            <w:r>
              <w:t>Фопель</w:t>
            </w:r>
            <w:proofErr w:type="spellEnd"/>
            <w:r>
              <w:t xml:space="preserve">. — </w:t>
            </w:r>
            <w:proofErr w:type="gramStart"/>
            <w:r>
              <w:t>Москва :</w:t>
            </w:r>
            <w:proofErr w:type="gramEnd"/>
            <w:r>
              <w:t xml:space="preserve"> Генезис, 2013. — 272 c. — ISBN 978-5-98563-296-5.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IPR BOOKS : [сайт]. — URL: </w:t>
            </w:r>
            <w:hyperlink r:id="rId8" w:history="1">
              <w:r w:rsidRPr="00366428">
                <w:rPr>
                  <w:rStyle w:val="a8"/>
                </w:rPr>
                <w:t>http://www.iprbookshop.ru/19363.html</w:t>
              </w:r>
            </w:hyperlink>
            <w:r>
              <w:t xml:space="preserve"> (дата обращения: 08.04.2019).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numPr>
                <w:ilvl w:val="0"/>
                <w:numId w:val="2"/>
              </w:numPr>
              <w:tabs>
                <w:tab w:val="num" w:pos="284"/>
              </w:tabs>
              <w:jc w:val="both"/>
              <w:rPr>
                <w:rFonts w:cs="Tahom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Pr="00050D8A" w:rsidRDefault="00296DE4" w:rsidP="00C15693">
            <w:pPr>
              <w:rPr>
                <w:rFonts w:cs="Tahoma"/>
              </w:rPr>
            </w:pPr>
            <w:proofErr w:type="spellStart"/>
            <w:r w:rsidRPr="00050D8A">
              <w:rPr>
                <w:bCs/>
              </w:rPr>
              <w:t>Штроо</w:t>
            </w:r>
            <w:proofErr w:type="spellEnd"/>
            <w:r w:rsidRPr="00050D8A">
              <w:rPr>
                <w:bCs/>
              </w:rPr>
              <w:t xml:space="preserve">, В. А. </w:t>
            </w:r>
            <w:r w:rsidRPr="00050D8A">
              <w:t xml:space="preserve">Методы активного социально-психологического </w:t>
            </w:r>
            <w:proofErr w:type="gramStart"/>
            <w:r w:rsidRPr="00050D8A">
              <w:t>обучения :</w:t>
            </w:r>
            <w:proofErr w:type="gramEnd"/>
            <w:r w:rsidRPr="00050D8A">
              <w:t xml:space="preserve"> учебник и практикум для академического </w:t>
            </w:r>
            <w:proofErr w:type="spellStart"/>
            <w:r w:rsidRPr="00050D8A">
              <w:t>бакалавриата</w:t>
            </w:r>
            <w:proofErr w:type="spellEnd"/>
            <w:r w:rsidRPr="00050D8A">
              <w:t xml:space="preserve">. - </w:t>
            </w:r>
            <w:proofErr w:type="gramStart"/>
            <w:r w:rsidRPr="00050D8A">
              <w:t>М. :</w:t>
            </w:r>
            <w:proofErr w:type="gramEnd"/>
            <w:r w:rsidRPr="00050D8A">
              <w:t xml:space="preserve"> </w:t>
            </w:r>
            <w:proofErr w:type="spellStart"/>
            <w:r w:rsidRPr="00050D8A">
              <w:t>Юрайт</w:t>
            </w:r>
            <w:proofErr w:type="spellEnd"/>
            <w:r w:rsidRPr="00050D8A">
              <w:t>, 2016. - 276 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numPr>
                <w:ilvl w:val="0"/>
                <w:numId w:val="2"/>
              </w:numPr>
              <w:tabs>
                <w:tab w:val="num" w:pos="284"/>
              </w:tabs>
              <w:jc w:val="both"/>
              <w:rPr>
                <w:rFonts w:cs="Tahom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11315D" w:rsidP="00C15693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Штроо</w:t>
            </w:r>
            <w:proofErr w:type="spellEnd"/>
            <w:r>
              <w:rPr>
                <w:i/>
                <w:iCs/>
              </w:rPr>
              <w:t>, В. А. </w:t>
            </w:r>
            <w:r>
              <w:t xml:space="preserve"> Методы активного социально-психологического </w:t>
            </w:r>
            <w:proofErr w:type="gramStart"/>
            <w:r>
              <w:t>обучения :</w:t>
            </w:r>
            <w:proofErr w:type="gramEnd"/>
            <w:r>
              <w:t xml:space="preserve"> учебник и практикум для вузов / В. А. </w:t>
            </w:r>
            <w:proofErr w:type="spellStart"/>
            <w:r>
              <w:t>Штроо</w:t>
            </w:r>
            <w:proofErr w:type="spellEnd"/>
            <w:r>
              <w:t xml:space="preserve">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277 с. — (Высшее образование). — ISBN 978-5-534-02451-7.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9" w:tgtFrame="_blank" w:history="1">
              <w:r>
                <w:rPr>
                  <w:rStyle w:val="a8"/>
                </w:rPr>
                <w:t>https://urait.ru/bcode/511274</w:t>
              </w:r>
            </w:hyperlink>
            <w:r>
              <w:t xml:space="preserve"> (дата обращения: 27.04.2023).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</w:tbl>
    <w:p w:rsidR="00296DE4" w:rsidRPr="00C3309B" w:rsidRDefault="00296DE4" w:rsidP="00296DE4">
      <w:pPr>
        <w:ind w:firstLine="709"/>
        <w:jc w:val="both"/>
        <w:rPr>
          <w:b/>
        </w:rPr>
      </w:pPr>
    </w:p>
    <w:p w:rsidR="00296DE4" w:rsidRPr="00C3309B" w:rsidRDefault="00296DE4" w:rsidP="00296DE4">
      <w:pPr>
        <w:ind w:firstLine="709"/>
        <w:jc w:val="both"/>
        <w:rPr>
          <w:b/>
        </w:rPr>
      </w:pPr>
      <w:r>
        <w:rPr>
          <w:b/>
        </w:rPr>
        <w:t>6</w:t>
      </w:r>
      <w:r w:rsidRPr="00C3309B">
        <w:rPr>
          <w:b/>
        </w:rPr>
        <w:t>.2. Дополнительная литература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398"/>
        <w:gridCol w:w="1701"/>
      </w:tblGrid>
      <w:tr w:rsidR="00296DE4" w:rsidTr="00C15693">
        <w:trPr>
          <w:trHeight w:val="3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E4" w:rsidRDefault="00296DE4" w:rsidP="00C15693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№ п/п</w:t>
            </w:r>
          </w:p>
        </w:tc>
        <w:tc>
          <w:tcPr>
            <w:tcW w:w="7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E4" w:rsidRDefault="00296DE4" w:rsidP="00C15693">
            <w:pPr>
              <w:jc w:val="center"/>
              <w:rPr>
                <w:rFonts w:cs="Tahoma"/>
                <w:b/>
                <w:vertAlign w:val="superscript"/>
              </w:rPr>
            </w:pPr>
            <w:r>
              <w:rPr>
                <w:rFonts w:cs="Tahoma"/>
                <w:b/>
              </w:rPr>
              <w:t>Наименование издания</w:t>
            </w:r>
          </w:p>
          <w:p w:rsidR="00296DE4" w:rsidRDefault="00296DE4" w:rsidP="00C15693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E4" w:rsidRDefault="00296DE4" w:rsidP="00C15693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Кол-во экземпляров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E4" w:rsidRDefault="00296DE4" w:rsidP="00C15693">
            <w:pPr>
              <w:rPr>
                <w:rFonts w:cs="Tahoma"/>
                <w:b/>
              </w:rPr>
            </w:pPr>
          </w:p>
        </w:tc>
        <w:tc>
          <w:tcPr>
            <w:tcW w:w="7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E4" w:rsidRDefault="00296DE4" w:rsidP="00C15693">
            <w:pPr>
              <w:rPr>
                <w:rFonts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E4" w:rsidRDefault="00296DE4" w:rsidP="00C15693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библиотека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Pr="004F21F1" w:rsidRDefault="00296DE4" w:rsidP="00C15693">
            <w:pPr>
              <w:rPr>
                <w:rFonts w:cs="Tahoma"/>
              </w:rPr>
            </w:pPr>
            <w:r w:rsidRPr="004F21F1">
              <w:rPr>
                <w:bCs/>
              </w:rPr>
              <w:t xml:space="preserve">Андреева Г. М. </w:t>
            </w:r>
            <w:r w:rsidRPr="004F21F1">
              <w:t xml:space="preserve">Социальная </w:t>
            </w:r>
            <w:proofErr w:type="gramStart"/>
            <w:r w:rsidRPr="004F21F1">
              <w:t>психология :</w:t>
            </w:r>
            <w:proofErr w:type="gramEnd"/>
            <w:r w:rsidRPr="004F21F1">
              <w:t xml:space="preserve"> учебник для студентов высших учебных заведений. - Изд. 5-е, </w:t>
            </w:r>
            <w:proofErr w:type="spellStart"/>
            <w:r w:rsidRPr="004F21F1">
              <w:t>испр</w:t>
            </w:r>
            <w:proofErr w:type="spellEnd"/>
            <w:r w:rsidRPr="004F21F1">
              <w:t xml:space="preserve">. и доп. - </w:t>
            </w:r>
            <w:proofErr w:type="gramStart"/>
            <w:r w:rsidRPr="004F21F1">
              <w:t>М. :</w:t>
            </w:r>
            <w:proofErr w:type="gramEnd"/>
            <w:r w:rsidRPr="004F21F1">
              <w:t xml:space="preserve"> Аспект Пресс, 2006.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rFonts w:cs="Tahoma"/>
              </w:rPr>
            </w:pPr>
            <w:r>
              <w:rPr>
                <w:rFonts w:cs="Tahoma"/>
              </w:rPr>
              <w:t>100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roofErr w:type="spellStart"/>
            <w:r>
              <w:t>Багнюк</w:t>
            </w:r>
            <w:proofErr w:type="spellEnd"/>
            <w:r>
              <w:t xml:space="preserve">, И. В. Интерактивные методы и формы социально-педагогической работы с </w:t>
            </w:r>
            <w:proofErr w:type="gramStart"/>
            <w:r>
              <w:t>учащимися :</w:t>
            </w:r>
            <w:proofErr w:type="gramEnd"/>
            <w:r>
              <w:t xml:space="preserve"> методические рекомендации / И. В. </w:t>
            </w:r>
            <w:proofErr w:type="spellStart"/>
            <w:r>
              <w:t>Багнюк</w:t>
            </w:r>
            <w:proofErr w:type="spellEnd"/>
            <w:r>
              <w:t xml:space="preserve">, А. П. Безрукова. — </w:t>
            </w:r>
            <w:proofErr w:type="gramStart"/>
            <w:r>
              <w:t>Минск :</w:t>
            </w:r>
            <w:proofErr w:type="gramEnd"/>
            <w:r>
              <w:t xml:space="preserve"> Республиканский институт профессионального образования (РИПО), 2015. — 60 c. — ISBN 978-985-503-511-5.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IPR BOOKS : [сайт]. — URL: </w:t>
            </w:r>
            <w:hyperlink r:id="rId10" w:history="1">
              <w:r w:rsidRPr="00366428">
                <w:rPr>
                  <w:rStyle w:val="a8"/>
                </w:rPr>
                <w:t>http://www.iprbookshop.ru/67635.html</w:t>
              </w:r>
            </w:hyperlink>
            <w:r>
              <w:t xml:space="preserve"> (дата обращения: 08.04.2019).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r>
              <w:t xml:space="preserve">Богданова, Ю. З. Тренинг профессионально-ориентированных риторики, дискуссии и </w:t>
            </w:r>
            <w:proofErr w:type="gramStart"/>
            <w:r>
              <w:t>общения :</w:t>
            </w:r>
            <w:proofErr w:type="gramEnd"/>
            <w:r>
              <w:t xml:space="preserve"> практикум / Ю. З. Богданова. — </w:t>
            </w:r>
            <w:proofErr w:type="gramStart"/>
            <w:r>
              <w:t>Саратов :</w:t>
            </w:r>
            <w:proofErr w:type="gramEnd"/>
            <w:r>
              <w:t xml:space="preserve"> Ай Пи Эр Медиа, 2018. — 131 c. — ISBN 978-5-4486-0212-2.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IPR BOOKS : [сайт]. — URL: </w:t>
            </w:r>
            <w:hyperlink r:id="rId11" w:history="1">
              <w:r w:rsidRPr="00366428">
                <w:rPr>
                  <w:rStyle w:val="a8"/>
                </w:rPr>
                <w:t>http://www.iprbookshop.ru/71593.html</w:t>
              </w:r>
            </w:hyperlink>
            <w:r>
              <w:t xml:space="preserve"> (дата обращения: 08.04.2019).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r>
              <w:t>Борисенко, В. П. Интерактивные и творческие методы в организации учебного процесса (практические рекомендации</w:t>
            </w:r>
            <w:proofErr w:type="gramStart"/>
            <w:r>
              <w:t>) :</w:t>
            </w:r>
            <w:proofErr w:type="gramEnd"/>
            <w:r>
              <w:t xml:space="preserve"> методическое пособие / В. П. Борисенко. — </w:t>
            </w:r>
            <w:proofErr w:type="gramStart"/>
            <w:r>
              <w:t>Москва :</w:t>
            </w:r>
            <w:proofErr w:type="gramEnd"/>
            <w:r>
              <w:t xml:space="preserve"> Московский гуманитарный университет, 2017. — 82 c. — ISBN 978-5-906912-82-4.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IPR BOOKS : [сайт]. — URL: </w:t>
            </w:r>
            <w:hyperlink r:id="rId12" w:history="1">
              <w:proofErr w:type="gramStart"/>
              <w:r w:rsidRPr="00366428">
                <w:rPr>
                  <w:rStyle w:val="a8"/>
                </w:rPr>
                <w:t>http://www.iprbookshop.ru/74723.html</w:t>
              </w:r>
            </w:hyperlink>
            <w:r>
              <w:t xml:space="preserve">  (</w:t>
            </w:r>
            <w:proofErr w:type="gramEnd"/>
            <w:r>
              <w:t xml:space="preserve">дата обращения: 08.04.2019).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r>
              <w:t xml:space="preserve">Гасанова, Д. И. Игра в развитии познавательной сферы / Д. И. Гасанова. — </w:t>
            </w:r>
            <w:proofErr w:type="gramStart"/>
            <w:r>
              <w:t>Саратов :</w:t>
            </w:r>
            <w:proofErr w:type="gramEnd"/>
            <w:r>
              <w:t xml:space="preserve"> Вузовское образование, 2014. — 74 c. — ISBN 2227-8397.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IPR BOOKS : [сайт]. — URL: </w:t>
            </w:r>
            <w:hyperlink r:id="rId13" w:history="1">
              <w:r w:rsidRPr="00366428">
                <w:rPr>
                  <w:rStyle w:val="a8"/>
                </w:rPr>
                <w:t>http://www.iprbookshop.ru/20417.html</w:t>
              </w:r>
            </w:hyperlink>
            <w:r>
              <w:t xml:space="preserve"> (дата обращения: 08.04.2019).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r>
              <w:t xml:space="preserve">Григорьев, Н. Б. </w:t>
            </w:r>
            <w:proofErr w:type="spellStart"/>
            <w:r>
              <w:t>Психотехнологии</w:t>
            </w:r>
            <w:proofErr w:type="spellEnd"/>
            <w:r>
              <w:t xml:space="preserve"> группового </w:t>
            </w:r>
            <w:proofErr w:type="gramStart"/>
            <w:r>
              <w:t>тренинга :</w:t>
            </w:r>
            <w:proofErr w:type="gramEnd"/>
            <w:r>
              <w:t xml:space="preserve"> учебное пособие / Н. Б. Григорьев. — Санкт-</w:t>
            </w:r>
            <w:proofErr w:type="gramStart"/>
            <w:r>
              <w:t>Петербург :</w:t>
            </w:r>
            <w:proofErr w:type="gramEnd"/>
            <w:r>
              <w:t xml:space="preserve"> Санкт-Петербургский государственный институт психологии и социальной работы, 2008. — 176 c. — ISBN 978-5-98238-012-8.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IPR BOOKS : [сайт]. — URL: </w:t>
            </w:r>
            <w:hyperlink r:id="rId14" w:history="1">
              <w:proofErr w:type="gramStart"/>
              <w:r w:rsidRPr="00366428">
                <w:rPr>
                  <w:rStyle w:val="a8"/>
                </w:rPr>
                <w:t>http://www.iprbookshop.ru/22993.html</w:t>
              </w:r>
            </w:hyperlink>
            <w:r>
              <w:t xml:space="preserve">  (</w:t>
            </w:r>
            <w:proofErr w:type="gramEnd"/>
            <w:r>
              <w:t xml:space="preserve">дата обращения: 08.04.2019).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11315D" w:rsidP="0011315D">
            <w:r>
              <w:rPr>
                <w:i/>
                <w:iCs/>
              </w:rPr>
              <w:t>Кларин, М. В. </w:t>
            </w:r>
            <w:r>
              <w:t xml:space="preserve"> Корпоративный тренинг, наставничество, </w:t>
            </w:r>
            <w:proofErr w:type="spellStart"/>
            <w:proofErr w:type="gramStart"/>
            <w:r>
              <w:t>коучинг</w:t>
            </w:r>
            <w:proofErr w:type="spellEnd"/>
            <w:r>
              <w:t> :</w:t>
            </w:r>
            <w:proofErr w:type="gramEnd"/>
            <w:r>
              <w:t xml:space="preserve"> учебное пособие для вузов / М. В. Кларин.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288 с. — (Высшее образование). — ISBN 978-5-534-02811-9.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5" w:tgtFrame="_blank" w:history="1">
              <w:r>
                <w:rPr>
                  <w:rStyle w:val="a8"/>
                </w:rPr>
                <w:t>https://urait.ru/bcode/513452</w:t>
              </w:r>
            </w:hyperlink>
            <w:r>
              <w:t xml:space="preserve"> (дата обращения: 27.04.2023).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i/>
                <w:iCs/>
              </w:rPr>
            </w:pPr>
            <w:r>
              <w:rPr>
                <w:i/>
                <w:iCs/>
              </w:rPr>
              <w:t>Кругликов, В. Н. </w:t>
            </w:r>
            <w:r>
              <w:t xml:space="preserve"> Интерактивные образовательные </w:t>
            </w:r>
            <w:proofErr w:type="gramStart"/>
            <w:r>
              <w:t>технологии :</w:t>
            </w:r>
            <w:proofErr w:type="gramEnd"/>
            <w:r>
              <w:t xml:space="preserve"> учебник и практикум для вузов / В. Н. Кругликов, М. В. Оленникова.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 — 353 с. — (Высшее образование). — ISBN 978-5-534-02930-7.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6" w:tgtFrame="_blank" w:history="1">
              <w:r>
                <w:rPr>
                  <w:rStyle w:val="a8"/>
                </w:rPr>
                <w:t>https://urait.ru/bcode/453474</w:t>
              </w:r>
            </w:hyperlink>
            <w:r>
              <w:t xml:space="preserve"> (дата обращения: 01.03.2021).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r>
              <w:t xml:space="preserve">Куликова, Н. Ю. Проектирование урока информатики с использованием интерактивных средств обучения и современных информационных </w:t>
            </w:r>
            <w:proofErr w:type="gramStart"/>
            <w:r>
              <w:t>технологий :</w:t>
            </w:r>
            <w:proofErr w:type="gramEnd"/>
            <w:r>
              <w:t xml:space="preserve"> учебно-методическое пособие / Н. Ю. Куликова. — </w:t>
            </w:r>
            <w:proofErr w:type="gramStart"/>
            <w:r>
              <w:t>Волгоград :</w:t>
            </w:r>
            <w:proofErr w:type="gramEnd"/>
            <w:r>
              <w:t xml:space="preserve"> Волгоградский государственный социально-педагогический университет, «Перемена», 2019. — 133 c. — ISBN 978-5-9935-0406-3.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IPR BOOKS : [сайт]. — URL: </w:t>
            </w:r>
            <w:hyperlink r:id="rId17" w:history="1">
              <w:r w:rsidRPr="00366428">
                <w:rPr>
                  <w:rStyle w:val="a8"/>
                </w:rPr>
                <w:t>http://www.iprbookshop.ru/89506.html</w:t>
              </w:r>
            </w:hyperlink>
            <w:r>
              <w:t xml:space="preserve"> (дата обращения: 08.04.2019).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Pr="004F606C" w:rsidRDefault="00296DE4" w:rsidP="00C15693">
            <w:proofErr w:type="spellStart"/>
            <w:r w:rsidRPr="004F606C">
              <w:t>Лидерс</w:t>
            </w:r>
            <w:proofErr w:type="spellEnd"/>
            <w:r w:rsidRPr="004F606C">
              <w:t xml:space="preserve">, А. Г. </w:t>
            </w:r>
            <w:r>
              <w:t xml:space="preserve">Психологический тренинг с </w:t>
            </w:r>
            <w:proofErr w:type="gramStart"/>
            <w:r>
              <w:t>подростками :</w:t>
            </w:r>
            <w:proofErr w:type="gramEnd"/>
            <w:r>
              <w:t xml:space="preserve"> учебное пособие для студентов высших учебных заведений. - </w:t>
            </w:r>
            <w:proofErr w:type="gramStart"/>
            <w:r>
              <w:t>М. :</w:t>
            </w:r>
            <w:proofErr w:type="gramEnd"/>
            <w:r>
              <w:t xml:space="preserve"> Академия, 2001. - 256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rFonts w:cs="Tahoma"/>
              </w:rPr>
            </w:pPr>
            <w:r>
              <w:rPr>
                <w:rFonts w:cs="Tahoma"/>
              </w:rPr>
              <w:t>3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roofErr w:type="spellStart"/>
            <w:r>
              <w:t>Маллаев</w:t>
            </w:r>
            <w:proofErr w:type="spellEnd"/>
            <w:r>
              <w:t xml:space="preserve">, Д. М. Теория и практика психотехнических игр / Д. М. </w:t>
            </w:r>
            <w:proofErr w:type="spellStart"/>
            <w:r>
              <w:t>Маллаев</w:t>
            </w:r>
            <w:proofErr w:type="spellEnd"/>
            <w:r>
              <w:t xml:space="preserve">, Д. И. Гасанова. — </w:t>
            </w:r>
            <w:proofErr w:type="gramStart"/>
            <w:r>
              <w:t>Саратов :</w:t>
            </w:r>
            <w:proofErr w:type="gramEnd"/>
            <w:r>
              <w:t xml:space="preserve"> Вузовское образование, 2014. — 268 c. — ISBN 2227-8397.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IPR BOOKS : [сайт]. — URL: </w:t>
            </w:r>
            <w:hyperlink r:id="rId18" w:history="1">
              <w:r w:rsidRPr="00366428">
                <w:rPr>
                  <w:rStyle w:val="a8"/>
                </w:rPr>
                <w:t>http://www.iprbookshop.ru/20419.html</w:t>
              </w:r>
            </w:hyperlink>
            <w:r>
              <w:t xml:space="preserve"> (дата обращения: 08.04.2019).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roofErr w:type="spellStart"/>
            <w:r>
              <w:t>Марасанов</w:t>
            </w:r>
            <w:proofErr w:type="spellEnd"/>
            <w:r>
              <w:t xml:space="preserve">, Г. И. Социально-психологический тренинг / Г. И. </w:t>
            </w:r>
            <w:proofErr w:type="spellStart"/>
            <w:r>
              <w:t>Марасанов</w:t>
            </w:r>
            <w:proofErr w:type="spellEnd"/>
            <w:r>
              <w:t xml:space="preserve">. — 5-е изд. — </w:t>
            </w:r>
            <w:proofErr w:type="gramStart"/>
            <w:r>
              <w:t>Москва :</w:t>
            </w:r>
            <w:proofErr w:type="gramEnd"/>
            <w:r>
              <w:t xml:space="preserve"> </w:t>
            </w:r>
            <w:proofErr w:type="spellStart"/>
            <w:r>
              <w:t>Когито</w:t>
            </w:r>
            <w:proofErr w:type="spellEnd"/>
            <w:r>
              <w:t xml:space="preserve">-Центр, 2019. — 251 c. — ISBN 5-89353-042-X.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IPR BOOKS : [сайт]. — URL: </w:t>
            </w:r>
            <w:hyperlink r:id="rId19" w:history="1">
              <w:r w:rsidRPr="00366428">
                <w:rPr>
                  <w:rStyle w:val="a8"/>
                </w:rPr>
                <w:t>http://www.iprbookshop.ru/88390.html</w:t>
              </w:r>
            </w:hyperlink>
            <w:r>
              <w:t xml:space="preserve"> (дата обращения: 08.04.2019).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Pr="004F21F1" w:rsidRDefault="00296DE4" w:rsidP="00C15693">
            <w:pPr>
              <w:rPr>
                <w:rFonts w:cs="Tahoma"/>
              </w:rPr>
            </w:pPr>
            <w:r w:rsidRPr="004F21F1">
              <w:rPr>
                <w:bCs/>
              </w:rPr>
              <w:t xml:space="preserve">Методы социальной </w:t>
            </w:r>
            <w:proofErr w:type="gramStart"/>
            <w:r w:rsidRPr="004F21F1">
              <w:rPr>
                <w:bCs/>
              </w:rPr>
              <w:t>психологии</w:t>
            </w:r>
            <w:r w:rsidRPr="004F21F1">
              <w:t xml:space="preserve"> :</w:t>
            </w:r>
            <w:proofErr w:type="gramEnd"/>
            <w:r w:rsidRPr="004F21F1">
              <w:t xml:space="preserve"> учебное пособие для вузов / под общ. ред. Н. С. Минаевой. - </w:t>
            </w:r>
            <w:proofErr w:type="gramStart"/>
            <w:r w:rsidRPr="004F21F1">
              <w:t>М. :</w:t>
            </w:r>
            <w:proofErr w:type="gramEnd"/>
            <w:r w:rsidRPr="004F21F1">
              <w:t xml:space="preserve"> Академический проект, 2007.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rFonts w:cs="Tahoma"/>
              </w:rPr>
            </w:pPr>
            <w:r>
              <w:rPr>
                <w:rFonts w:cs="Tahoma"/>
              </w:rPr>
              <w:t>15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roofErr w:type="spellStart"/>
            <w:r>
              <w:t>Пахальян</w:t>
            </w:r>
            <w:proofErr w:type="spellEnd"/>
            <w:r>
              <w:t xml:space="preserve">, В. Э. Групповой психологический тренинг: методология и </w:t>
            </w:r>
            <w:proofErr w:type="gramStart"/>
            <w:r>
              <w:t>технология :</w:t>
            </w:r>
            <w:proofErr w:type="gramEnd"/>
            <w:r>
              <w:t xml:space="preserve"> учебное пособие / В. Э. </w:t>
            </w:r>
            <w:proofErr w:type="spellStart"/>
            <w:r>
              <w:t>Пахальян</w:t>
            </w:r>
            <w:proofErr w:type="spellEnd"/>
            <w:r>
              <w:t xml:space="preserve">. — </w:t>
            </w:r>
            <w:proofErr w:type="gramStart"/>
            <w:r>
              <w:t>Саратов :</w:t>
            </w:r>
            <w:proofErr w:type="gramEnd"/>
            <w:r>
              <w:t xml:space="preserve"> Ай Пи Эр Медиа, 2018. — 206 c. — ISBN 978-5-4486-0379-2.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IPR BOOKS : [сайт]. — URL: </w:t>
            </w:r>
            <w:hyperlink r:id="rId20" w:history="1">
              <w:r w:rsidRPr="00366428">
                <w:rPr>
                  <w:rStyle w:val="a8"/>
                </w:rPr>
                <w:t>http://www.iprbookshop.ru/76798.html</w:t>
              </w:r>
            </w:hyperlink>
            <w:r>
              <w:t xml:space="preserve"> (дата обращения: 08.04.2019).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r>
              <w:t xml:space="preserve">Петрушин, С. В. Психологический тренинг в многочисленной </w:t>
            </w:r>
            <w:proofErr w:type="gramStart"/>
            <w:r>
              <w:t>группе :</w:t>
            </w:r>
            <w:proofErr w:type="gramEnd"/>
            <w:r>
              <w:t xml:space="preserve"> методика развития компетентности в общении в группах от 40 до 100 человек / С. В. Петрушин. — </w:t>
            </w:r>
            <w:proofErr w:type="gramStart"/>
            <w:r>
              <w:t>Москва :</w:t>
            </w:r>
            <w:proofErr w:type="gramEnd"/>
            <w:r>
              <w:t xml:space="preserve"> Академический Проект, 2010. — 250 c. — ISBN 978-5-8291-1980-5.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IPR BOOKS : [сайт]. — URL: </w:t>
            </w:r>
            <w:hyperlink r:id="rId21" w:history="1">
              <w:r w:rsidRPr="00366428">
                <w:rPr>
                  <w:rStyle w:val="a8"/>
                </w:rPr>
                <w:t>http://www.iprbookshop.ru/60368.html</w:t>
              </w:r>
            </w:hyperlink>
            <w:r>
              <w:t xml:space="preserve"> (дата обращения: 08.04.2019).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Pr="004F606C" w:rsidRDefault="00296DE4" w:rsidP="00C15693">
            <w:r w:rsidRPr="004F606C">
              <w:t>Плаксина, И. В.</w:t>
            </w:r>
            <w:r>
              <w:t xml:space="preserve"> </w:t>
            </w:r>
            <w:r w:rsidRPr="004F606C">
              <w:t xml:space="preserve">Интерактивные образовательные </w:t>
            </w:r>
            <w:proofErr w:type="gramStart"/>
            <w:r w:rsidRPr="004F606C">
              <w:t>технологии :</w:t>
            </w:r>
            <w:proofErr w:type="gramEnd"/>
            <w:r w:rsidRPr="004F606C">
              <w:t xml:space="preserve"> учебное пособие для академического </w:t>
            </w:r>
            <w:proofErr w:type="spellStart"/>
            <w:r w:rsidRPr="004F606C">
              <w:t>бакалавриата</w:t>
            </w:r>
            <w:proofErr w:type="spellEnd"/>
            <w:r w:rsidRPr="004F606C">
              <w:t xml:space="preserve">. - 2-е изд., </w:t>
            </w:r>
            <w:proofErr w:type="spellStart"/>
            <w:r w:rsidRPr="004F606C">
              <w:t>испр</w:t>
            </w:r>
            <w:proofErr w:type="spellEnd"/>
            <w:r w:rsidRPr="004F606C">
              <w:t xml:space="preserve">. и доп. - </w:t>
            </w:r>
            <w:proofErr w:type="gramStart"/>
            <w:r w:rsidRPr="004F606C">
              <w:t>М. :</w:t>
            </w:r>
            <w:proofErr w:type="gramEnd"/>
            <w:r w:rsidRPr="004F606C">
              <w:t xml:space="preserve"> </w:t>
            </w:r>
            <w:proofErr w:type="spellStart"/>
            <w:r w:rsidRPr="004F606C">
              <w:t>Юрайт</w:t>
            </w:r>
            <w:proofErr w:type="spellEnd"/>
            <w:r w:rsidRPr="004F606C">
              <w:t>, 2016. - 161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rFonts w:cs="Tahoma"/>
              </w:rPr>
            </w:pPr>
            <w:r>
              <w:rPr>
                <w:rFonts w:cs="Tahoma"/>
              </w:rPr>
              <w:t>15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r>
              <w:t xml:space="preserve">Полякова, И. Л. Организация тренингов. </w:t>
            </w:r>
            <w:proofErr w:type="gramStart"/>
            <w:r>
              <w:t>Практикум :</w:t>
            </w:r>
            <w:proofErr w:type="gramEnd"/>
            <w:r>
              <w:t xml:space="preserve"> учебное пособие / И. Л. Полякова, В. К. Воробьев. — </w:t>
            </w:r>
            <w:proofErr w:type="gramStart"/>
            <w:r>
              <w:t>Оренбург :</w:t>
            </w:r>
            <w:proofErr w:type="gramEnd"/>
            <w:r>
              <w:t xml:space="preserve"> Оренбургский государственный университет, ЭБС АСВ, 2015. — 103 </w:t>
            </w:r>
            <w:r>
              <w:lastRenderedPageBreak/>
              <w:t xml:space="preserve">c. — ISBN 2227-8397.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IPR BOOKS : [сайт]. — URL: </w:t>
            </w:r>
            <w:hyperlink r:id="rId22" w:history="1">
              <w:r w:rsidRPr="00366428">
                <w:rPr>
                  <w:rStyle w:val="a8"/>
                </w:rPr>
                <w:t>http://www.iprbookshop.ru/54131.html</w:t>
              </w:r>
            </w:hyperlink>
            <w:r>
              <w:t xml:space="preserve"> (дата обращения: 08.04.2019).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rFonts w:cs="Tahoma"/>
              </w:rPr>
            </w:pPr>
            <w:r>
              <w:rPr>
                <w:rFonts w:cs="Tahoma"/>
              </w:rPr>
              <w:lastRenderedPageBreak/>
              <w:t>1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roofErr w:type="spellStart"/>
            <w:r>
              <w:t>Ростомашвили</w:t>
            </w:r>
            <w:proofErr w:type="spellEnd"/>
            <w:r>
              <w:t xml:space="preserve">, И. Е. Психологический тренинг партнерского общения подростков с ограниченными возможностями здоровья при инклюзивном </w:t>
            </w:r>
            <w:proofErr w:type="gramStart"/>
            <w:r>
              <w:t>обучении :</w:t>
            </w:r>
            <w:proofErr w:type="gramEnd"/>
            <w:r>
              <w:t xml:space="preserve"> учебно-методическое пособие / И. Е. </w:t>
            </w:r>
            <w:proofErr w:type="spellStart"/>
            <w:r>
              <w:t>Ростомашвили</w:t>
            </w:r>
            <w:proofErr w:type="spellEnd"/>
            <w:r>
              <w:t>, Т. А. Колосова. — Санкт-</w:t>
            </w:r>
            <w:proofErr w:type="gramStart"/>
            <w:r>
              <w:t>Петербург :</w:t>
            </w:r>
            <w:proofErr w:type="gramEnd"/>
            <w:r>
              <w:t xml:space="preserve"> КАРО, 2014. — 96 c. — ISBN 978-5-9925-0960-1.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IPR BOOKS : [сайт]. — URL: </w:t>
            </w:r>
            <w:hyperlink r:id="rId23" w:history="1">
              <w:r w:rsidRPr="00366428">
                <w:rPr>
                  <w:rStyle w:val="a8"/>
                </w:rPr>
                <w:t>http://www.iprbookshop.ru/61023.html</w:t>
              </w:r>
            </w:hyperlink>
            <w:r>
              <w:t xml:space="preserve"> (дата обращения: 08.04.2019).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r>
              <w:t xml:space="preserve">Рот, Ю. Межкультурная коммуникация. Теория и </w:t>
            </w:r>
            <w:proofErr w:type="gramStart"/>
            <w:r>
              <w:t>тренинг :</w:t>
            </w:r>
            <w:proofErr w:type="gramEnd"/>
            <w:r>
              <w:t xml:space="preserve"> учебно-методическое пособие / Ю. Рот, Г. </w:t>
            </w:r>
            <w:proofErr w:type="spellStart"/>
            <w:r>
              <w:t>Коптельцева</w:t>
            </w:r>
            <w:proofErr w:type="spellEnd"/>
            <w:r>
              <w:t xml:space="preserve">. — </w:t>
            </w:r>
            <w:proofErr w:type="gramStart"/>
            <w:r>
              <w:t>Москва :</w:t>
            </w:r>
            <w:proofErr w:type="gramEnd"/>
            <w:r>
              <w:t xml:space="preserve"> ЮНИТИ-ДАНА, 2017. — 223 c. — ISBN 5-238-01056-7.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IPR BOOKS : [сайт]. — URL: </w:t>
            </w:r>
            <w:hyperlink r:id="rId24" w:history="1">
              <w:r w:rsidRPr="00366428">
                <w:rPr>
                  <w:rStyle w:val="a8"/>
                </w:rPr>
                <w:t>http://www.iprbookshop.ru/81799.html</w:t>
              </w:r>
            </w:hyperlink>
            <w:r>
              <w:t xml:space="preserve"> (дата обращения: 08.04.2019).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r>
              <w:t xml:space="preserve">Скворцова, С. В. Методы обучения креативной деятельности в педагогике </w:t>
            </w:r>
            <w:proofErr w:type="gramStart"/>
            <w:r>
              <w:t>Великобритании :</w:t>
            </w:r>
            <w:proofErr w:type="gramEnd"/>
            <w:r>
              <w:t xml:space="preserve"> монография / С. В. Скворцова. — </w:t>
            </w:r>
            <w:proofErr w:type="gramStart"/>
            <w:r>
              <w:t>Ульяновск :</w:t>
            </w:r>
            <w:proofErr w:type="gramEnd"/>
            <w:r>
              <w:t xml:space="preserve"> Ульяновский государственный педагогический университет имени И.Н. Ульянова, 2014. — 119 c. — ISBN 978-5-86045-715-7.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IPR BOOKS : [сайт]. — URL: </w:t>
            </w:r>
            <w:hyperlink r:id="rId25" w:history="1">
              <w:r w:rsidRPr="00366428">
                <w:rPr>
                  <w:rStyle w:val="a8"/>
                </w:rPr>
                <w:t>http://www.iprbookshop.ru/59166.html</w:t>
              </w:r>
            </w:hyperlink>
            <w:r>
              <w:t xml:space="preserve"> (дата обращения: 08.04.2019).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r>
              <w:t xml:space="preserve">Соснова, М. Л. Тренинг коммуникативного </w:t>
            </w:r>
            <w:proofErr w:type="gramStart"/>
            <w:r>
              <w:t>мастерства :</w:t>
            </w:r>
            <w:proofErr w:type="gramEnd"/>
            <w:r>
              <w:t xml:space="preserve"> учебно-практическое пособие / М. Л. Соснова. — </w:t>
            </w:r>
            <w:proofErr w:type="gramStart"/>
            <w:r>
              <w:t>Москва :</w:t>
            </w:r>
            <w:proofErr w:type="gramEnd"/>
            <w:r>
              <w:t xml:space="preserve"> Академический Проект, 2017. — 266 c. — ISBN 978-5-8291-2545-5.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IPR BOOKS : [сайт]. — URL: </w:t>
            </w:r>
            <w:hyperlink r:id="rId26" w:history="1">
              <w:r w:rsidRPr="00366428">
                <w:rPr>
                  <w:rStyle w:val="a8"/>
                </w:rPr>
                <w:t>http://www.iprbookshop.ru/36610.html</w:t>
              </w:r>
            </w:hyperlink>
            <w:r>
              <w:t xml:space="preserve"> (дата обращения: 08.04.2019).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Pr="004F21F1" w:rsidRDefault="00296DE4" w:rsidP="00C15693">
            <w:pPr>
              <w:rPr>
                <w:rFonts w:cs="Tahoma"/>
              </w:rPr>
            </w:pPr>
            <w:r w:rsidRPr="004F21F1">
              <w:rPr>
                <w:bCs/>
              </w:rPr>
              <w:t xml:space="preserve">Социальная </w:t>
            </w:r>
            <w:proofErr w:type="gramStart"/>
            <w:r w:rsidRPr="004F21F1">
              <w:rPr>
                <w:bCs/>
              </w:rPr>
              <w:t>психология</w:t>
            </w:r>
            <w:r w:rsidRPr="004F21F1">
              <w:t xml:space="preserve"> :</w:t>
            </w:r>
            <w:proofErr w:type="gramEnd"/>
            <w:r w:rsidRPr="004F21F1">
              <w:t xml:space="preserve"> учебное пособие для студентов высших учебных заведений / под ред. А. Н. Сухова, А. А. </w:t>
            </w:r>
            <w:proofErr w:type="spellStart"/>
            <w:r w:rsidRPr="004F21F1">
              <w:t>Деркача</w:t>
            </w:r>
            <w:proofErr w:type="spellEnd"/>
            <w:r w:rsidRPr="004F21F1">
              <w:t xml:space="preserve">. - 5-е изд., стереотип. - </w:t>
            </w:r>
            <w:proofErr w:type="gramStart"/>
            <w:r w:rsidRPr="004F21F1">
              <w:t>М. :</w:t>
            </w:r>
            <w:proofErr w:type="gramEnd"/>
            <w:r w:rsidRPr="004F21F1">
              <w:t xml:space="preserve"> Академия, 2007.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Pr="004F606C" w:rsidRDefault="00296DE4" w:rsidP="00C15693">
            <w:proofErr w:type="spellStart"/>
            <w:r w:rsidRPr="004F606C">
              <w:t>Суховершина</w:t>
            </w:r>
            <w:proofErr w:type="spellEnd"/>
            <w:r w:rsidRPr="004F606C">
              <w:t xml:space="preserve">, Ю. В. Тренинг делового (профессионального) общения. - 2-е изд. - </w:t>
            </w:r>
            <w:proofErr w:type="gramStart"/>
            <w:r w:rsidRPr="004F606C">
              <w:t>М. :</w:t>
            </w:r>
            <w:proofErr w:type="gramEnd"/>
            <w:r w:rsidRPr="004F606C">
              <w:t xml:space="preserve"> Академический Проект : Фонд "Мир", 2009. - 126 с. - (Тренинги и практикумы).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Pr="004F606C" w:rsidRDefault="00296DE4" w:rsidP="00C15693">
            <w:pPr>
              <w:rPr>
                <w:bCs/>
              </w:rPr>
            </w:pPr>
            <w:proofErr w:type="spellStart"/>
            <w:r w:rsidRPr="004F606C">
              <w:rPr>
                <w:bCs/>
              </w:rPr>
              <w:t>Суховершина</w:t>
            </w:r>
            <w:proofErr w:type="spellEnd"/>
            <w:r w:rsidRPr="004F606C">
              <w:rPr>
                <w:bCs/>
              </w:rPr>
              <w:t>, Ю. В.</w:t>
            </w:r>
            <w:r>
              <w:rPr>
                <w:bCs/>
              </w:rPr>
              <w:t xml:space="preserve"> </w:t>
            </w:r>
            <w:r w:rsidRPr="004F606C">
              <w:rPr>
                <w:bCs/>
              </w:rPr>
              <w:t xml:space="preserve">Тренинг коммуникативной компетенции. - Изд. 2-е. - </w:t>
            </w:r>
            <w:proofErr w:type="gramStart"/>
            <w:r w:rsidRPr="004F606C">
              <w:rPr>
                <w:bCs/>
              </w:rPr>
              <w:t>М. :</w:t>
            </w:r>
            <w:proofErr w:type="gramEnd"/>
            <w:r w:rsidRPr="004F606C">
              <w:rPr>
                <w:bCs/>
              </w:rPr>
              <w:t xml:space="preserve"> Академический Проект : Фонд "Мир", 2009. - 110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r>
              <w:t xml:space="preserve">Хохлова, В. В. Социокультурное взаимодействие в учебной </w:t>
            </w:r>
            <w:proofErr w:type="gramStart"/>
            <w:r>
              <w:t>игре :</w:t>
            </w:r>
            <w:proofErr w:type="gramEnd"/>
            <w:r>
              <w:t xml:space="preserve"> монография / В. В. Хохлова. — </w:t>
            </w:r>
            <w:proofErr w:type="gramStart"/>
            <w:r>
              <w:t>Саратов :</w:t>
            </w:r>
            <w:proofErr w:type="gramEnd"/>
            <w:r>
              <w:t xml:space="preserve"> Вузовское образование, 2014. — 146 c. — ISBN 2227-8397.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IPR BOOKS : [сайт]. — URL: </w:t>
            </w:r>
            <w:hyperlink r:id="rId27" w:history="1">
              <w:r w:rsidRPr="00366428">
                <w:rPr>
                  <w:rStyle w:val="a8"/>
                </w:rPr>
                <w:t>http://www.iprbookshop.ru/21551.html</w:t>
              </w:r>
            </w:hyperlink>
            <w:r>
              <w:t xml:space="preserve"> (дата обращения: 08.04.2019).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296DE4" w:rsidTr="00C1569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Pr="004F606C" w:rsidRDefault="00296DE4" w:rsidP="00C15693">
            <w:pPr>
              <w:rPr>
                <w:bCs/>
              </w:rPr>
            </w:pPr>
            <w:r>
              <w:t xml:space="preserve">Яремчук, С. В. Методы активного социально-психологического </w:t>
            </w:r>
            <w:proofErr w:type="gramStart"/>
            <w:r>
              <w:t>обучения :</w:t>
            </w:r>
            <w:proofErr w:type="gramEnd"/>
            <w:r>
              <w:t xml:space="preserve"> учебное пособие / С. В. Яремчук. — 2-е изд. — </w:t>
            </w:r>
            <w:proofErr w:type="gramStart"/>
            <w:r>
              <w:t>Саратов :</w:t>
            </w:r>
            <w:proofErr w:type="gramEnd"/>
            <w:r>
              <w:t xml:space="preserve"> Ай Пи Ар Медиа, 2019. — 121 c. — ISBN 978-5-4497-0133-6.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IPR </w:t>
            </w:r>
            <w:r>
              <w:lastRenderedPageBreak/>
              <w:t xml:space="preserve">BOOKS : [сайт]. — URL: </w:t>
            </w:r>
            <w:hyperlink r:id="rId28" w:history="1">
              <w:r w:rsidRPr="00366428">
                <w:rPr>
                  <w:rStyle w:val="a8"/>
                </w:rPr>
                <w:t>http://www.iprbookshop.ru/85820.html</w:t>
              </w:r>
            </w:hyperlink>
            <w:r>
              <w:t xml:space="preserve"> (дата обращения: 08.04.2019).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E4" w:rsidRDefault="00296DE4" w:rsidP="00C15693">
            <w:pPr>
              <w:rPr>
                <w:rFonts w:cs="Tahoma"/>
              </w:rPr>
            </w:pPr>
            <w:r>
              <w:rPr>
                <w:rFonts w:cs="Tahoma"/>
              </w:rPr>
              <w:lastRenderedPageBreak/>
              <w:t>1</w:t>
            </w:r>
          </w:p>
        </w:tc>
      </w:tr>
    </w:tbl>
    <w:p w:rsidR="00043D0E" w:rsidRPr="00C3309B" w:rsidRDefault="00043D0E" w:rsidP="00C3309B">
      <w:pPr>
        <w:ind w:firstLine="709"/>
        <w:rPr>
          <w:b/>
        </w:rPr>
      </w:pPr>
    </w:p>
    <w:p w:rsidR="00E64593" w:rsidRPr="00E4484E" w:rsidRDefault="00E64593" w:rsidP="00D71A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 w:cs="Tahoma"/>
          <w:b/>
          <w:bdr w:val="nil"/>
          <w:lang w:eastAsia="en-US"/>
        </w:rPr>
      </w:pPr>
      <w:r w:rsidRPr="00E4484E">
        <w:rPr>
          <w:rFonts w:eastAsia="Calibri"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EE7E6F" w:rsidRPr="00DC63CA" w:rsidRDefault="00EE7E6F" w:rsidP="00EE7E6F">
      <w:pPr>
        <w:widowControl w:val="0"/>
        <w:numPr>
          <w:ilvl w:val="0"/>
          <w:numId w:val="12"/>
        </w:numPr>
        <w:ind w:left="0" w:firstLine="697"/>
        <w:jc w:val="both"/>
      </w:pPr>
      <w:proofErr w:type="spellStart"/>
      <w:r w:rsidRPr="00DC63CA">
        <w:t>Антиплагиат</w:t>
      </w:r>
      <w:proofErr w:type="spellEnd"/>
      <w:r w:rsidRPr="00DC63CA">
        <w:t xml:space="preserve">: российская система обнаружения текстовых заимствований </w:t>
      </w:r>
      <w:hyperlink r:id="rId29" w:history="1">
        <w:r w:rsidRPr="00DC63CA">
          <w:rPr>
            <w:rStyle w:val="a8"/>
          </w:rPr>
          <w:t>https://antiplagiat.ru/</w:t>
        </w:r>
      </w:hyperlink>
      <w:r w:rsidRPr="00DC63CA">
        <w:t xml:space="preserve"> </w:t>
      </w:r>
    </w:p>
    <w:p w:rsidR="00EE7E6F" w:rsidRPr="00DC63CA" w:rsidRDefault="00EE7E6F" w:rsidP="00EE7E6F">
      <w:pPr>
        <w:widowControl w:val="0"/>
        <w:numPr>
          <w:ilvl w:val="0"/>
          <w:numId w:val="12"/>
        </w:numPr>
        <w:ind w:left="0" w:firstLine="697"/>
        <w:jc w:val="both"/>
      </w:pPr>
      <w:r w:rsidRPr="00DC63CA">
        <w:t xml:space="preserve">Министерство науки и высшего образования Российской Федерации </w:t>
      </w:r>
      <w:hyperlink r:id="rId30" w:history="1">
        <w:r w:rsidRPr="00DC63CA">
          <w:rPr>
            <w:rStyle w:val="a8"/>
          </w:rPr>
          <w:t>https://minobrnauki.gov.ru/</w:t>
        </w:r>
      </w:hyperlink>
    </w:p>
    <w:p w:rsidR="00EE7E6F" w:rsidRPr="00DC63CA" w:rsidRDefault="00EE7E6F" w:rsidP="00EE7E6F">
      <w:pPr>
        <w:widowControl w:val="0"/>
        <w:numPr>
          <w:ilvl w:val="0"/>
          <w:numId w:val="12"/>
        </w:numPr>
        <w:ind w:left="0" w:firstLine="697"/>
        <w:jc w:val="both"/>
      </w:pPr>
      <w:r w:rsidRPr="00DC63CA">
        <w:t xml:space="preserve">Министерство спорта Российской Федерации </w:t>
      </w:r>
      <w:hyperlink r:id="rId31" w:history="1">
        <w:r w:rsidRPr="00DC63CA">
          <w:rPr>
            <w:rStyle w:val="a8"/>
          </w:rPr>
          <w:t>http://www.minsport.gov.ru/</w:t>
        </w:r>
      </w:hyperlink>
    </w:p>
    <w:p w:rsidR="00EE7E6F" w:rsidRPr="00DC63CA" w:rsidRDefault="00EE7E6F" w:rsidP="00EE7E6F">
      <w:pPr>
        <w:widowControl w:val="0"/>
        <w:numPr>
          <w:ilvl w:val="0"/>
          <w:numId w:val="12"/>
        </w:numPr>
        <w:ind w:left="0" w:firstLine="697"/>
        <w:jc w:val="both"/>
      </w:pPr>
      <w:r w:rsidRPr="00DC63CA">
        <w:t xml:space="preserve">Московская государственная академия физической культуры </w:t>
      </w:r>
      <w:hyperlink r:id="rId32" w:history="1">
        <w:r w:rsidRPr="00DC63CA">
          <w:rPr>
            <w:rStyle w:val="a8"/>
          </w:rPr>
          <w:t>https://mgafk.ru/</w:t>
        </w:r>
      </w:hyperlink>
      <w:r w:rsidRPr="00DC63CA">
        <w:t xml:space="preserve"> </w:t>
      </w:r>
    </w:p>
    <w:p w:rsidR="00EE7E6F" w:rsidRPr="00DC63CA" w:rsidRDefault="00EE7E6F" w:rsidP="00EE7E6F">
      <w:pPr>
        <w:widowControl w:val="0"/>
        <w:numPr>
          <w:ilvl w:val="0"/>
          <w:numId w:val="12"/>
        </w:numPr>
        <w:ind w:left="0" w:firstLine="697"/>
        <w:jc w:val="both"/>
      </w:pPr>
      <w:r w:rsidRPr="00DC63CA">
        <w:rPr>
          <w:bCs/>
        </w:rPr>
        <w:t xml:space="preserve">Образовательная платформа МГАФК (SAKAI) </w:t>
      </w:r>
      <w:hyperlink r:id="rId33" w:history="1">
        <w:r w:rsidRPr="00DC63CA">
          <w:rPr>
            <w:rStyle w:val="a8"/>
          </w:rPr>
          <w:t>https://edu.mgafk.ru/portal</w:t>
        </w:r>
      </w:hyperlink>
      <w:r w:rsidRPr="00DC63CA">
        <w:rPr>
          <w:bCs/>
        </w:rPr>
        <w:t xml:space="preserve"> </w:t>
      </w:r>
    </w:p>
    <w:p w:rsidR="00EE7E6F" w:rsidRPr="00DC63CA" w:rsidRDefault="00EE7E6F" w:rsidP="00EE7E6F">
      <w:pPr>
        <w:widowControl w:val="0"/>
        <w:numPr>
          <w:ilvl w:val="0"/>
          <w:numId w:val="12"/>
        </w:numPr>
        <w:ind w:left="0" w:firstLine="697"/>
        <w:jc w:val="both"/>
      </w:pPr>
      <w:r w:rsidRPr="00DC63CA">
        <w:t xml:space="preserve">Сервис организации видеоконференцсвязи, </w:t>
      </w:r>
      <w:proofErr w:type="spellStart"/>
      <w:r w:rsidRPr="00DC63CA">
        <w:t>вебинаров</w:t>
      </w:r>
      <w:proofErr w:type="spellEnd"/>
      <w:r w:rsidRPr="00DC63CA">
        <w:t xml:space="preserve">, онлайн-конференций, интерактивные доски </w:t>
      </w:r>
      <w:r w:rsidRPr="00DC63CA">
        <w:rPr>
          <w:bCs/>
        </w:rPr>
        <w:t>МГАФК</w:t>
      </w:r>
      <w:r w:rsidRPr="00DC63CA">
        <w:t xml:space="preserve"> </w:t>
      </w:r>
      <w:hyperlink r:id="rId34" w:history="1">
        <w:r w:rsidRPr="00DC63CA">
          <w:rPr>
            <w:rStyle w:val="a8"/>
          </w:rPr>
          <w:t>https://vks.mgafk.ru/</w:t>
        </w:r>
      </w:hyperlink>
      <w:r w:rsidRPr="00DC63CA">
        <w:t xml:space="preserve"> </w:t>
      </w:r>
    </w:p>
    <w:p w:rsidR="00EE7E6F" w:rsidRPr="00DC63CA" w:rsidRDefault="00EE7E6F" w:rsidP="00EE7E6F">
      <w:pPr>
        <w:widowControl w:val="0"/>
        <w:numPr>
          <w:ilvl w:val="0"/>
          <w:numId w:val="12"/>
        </w:numPr>
        <w:ind w:left="0" w:firstLine="697"/>
        <w:jc w:val="both"/>
      </w:pPr>
      <w:r w:rsidRPr="00DC63CA">
        <w:t xml:space="preserve">Федеральная служба по надзору в сфере образования и науки </w:t>
      </w:r>
      <w:hyperlink r:id="rId35" w:history="1">
        <w:r w:rsidRPr="00DC63CA">
          <w:rPr>
            <w:rStyle w:val="a8"/>
          </w:rPr>
          <w:t>http://obrnadzor.gov.ru/ru/</w:t>
        </w:r>
      </w:hyperlink>
    </w:p>
    <w:p w:rsidR="00EE7E6F" w:rsidRPr="00DC63CA" w:rsidRDefault="00EE7E6F" w:rsidP="00EE7E6F">
      <w:pPr>
        <w:widowControl w:val="0"/>
        <w:numPr>
          <w:ilvl w:val="0"/>
          <w:numId w:val="12"/>
        </w:numPr>
        <w:ind w:left="0" w:firstLine="697"/>
        <w:jc w:val="both"/>
      </w:pPr>
      <w:r w:rsidRPr="00DC63CA">
        <w:t xml:space="preserve">Федеральный портал «Российское образование» </w:t>
      </w:r>
      <w:hyperlink r:id="rId36" w:history="1">
        <w:r w:rsidRPr="00DC63CA">
          <w:rPr>
            <w:rStyle w:val="a8"/>
          </w:rPr>
          <w:t>http://www.edu.ru</w:t>
        </w:r>
      </w:hyperlink>
    </w:p>
    <w:p w:rsidR="00EE7E6F" w:rsidRPr="00DC63CA" w:rsidRDefault="00EE7E6F" w:rsidP="00EE7E6F">
      <w:pPr>
        <w:widowControl w:val="0"/>
        <w:numPr>
          <w:ilvl w:val="0"/>
          <w:numId w:val="12"/>
        </w:numPr>
        <w:ind w:left="0" w:firstLine="697"/>
        <w:jc w:val="both"/>
      </w:pPr>
      <w:r w:rsidRPr="00DC63CA">
        <w:t xml:space="preserve">Электронная библиотечная система ЭЛМАРК (МГАФК) </w:t>
      </w:r>
      <w:hyperlink r:id="rId37" w:history="1">
        <w:r w:rsidRPr="00DC63CA">
          <w:rPr>
            <w:rStyle w:val="a8"/>
            <w:lang w:val="en-US"/>
          </w:rPr>
          <w:t>http</w:t>
        </w:r>
        <w:r w:rsidRPr="00DC63CA">
          <w:rPr>
            <w:rStyle w:val="a8"/>
          </w:rPr>
          <w:t>://lib.mgafk.ru</w:t>
        </w:r>
      </w:hyperlink>
    </w:p>
    <w:p w:rsidR="00EE7E6F" w:rsidRPr="00DC63CA" w:rsidRDefault="00EE7E6F" w:rsidP="00EE7E6F">
      <w:pPr>
        <w:widowControl w:val="0"/>
        <w:numPr>
          <w:ilvl w:val="0"/>
          <w:numId w:val="12"/>
        </w:numPr>
        <w:ind w:left="0" w:firstLine="697"/>
        <w:jc w:val="both"/>
      </w:pPr>
      <w:r w:rsidRPr="00DC63CA">
        <w:t>Электронно-библиотечная система «</w:t>
      </w:r>
      <w:proofErr w:type="spellStart"/>
      <w:r w:rsidRPr="00DC63CA">
        <w:t>Юрайт</w:t>
      </w:r>
      <w:proofErr w:type="spellEnd"/>
      <w:r w:rsidRPr="00DC63CA">
        <w:t xml:space="preserve">» </w:t>
      </w:r>
      <w:hyperlink r:id="rId38" w:history="1">
        <w:r w:rsidRPr="00DC63CA">
          <w:rPr>
            <w:rStyle w:val="a8"/>
          </w:rPr>
          <w:t>https://urait.ru/</w:t>
        </w:r>
      </w:hyperlink>
    </w:p>
    <w:p w:rsidR="00EE7E6F" w:rsidRPr="00DC63CA" w:rsidRDefault="00EE7E6F" w:rsidP="00EE7E6F">
      <w:pPr>
        <w:widowControl w:val="0"/>
        <w:numPr>
          <w:ilvl w:val="0"/>
          <w:numId w:val="12"/>
        </w:numPr>
        <w:ind w:left="0" w:firstLine="697"/>
        <w:jc w:val="both"/>
      </w:pPr>
      <w:r w:rsidRPr="00DC63CA">
        <w:t xml:space="preserve">Электронно-библиотечная система </w:t>
      </w:r>
      <w:proofErr w:type="spellStart"/>
      <w:r w:rsidRPr="00DC63CA">
        <w:t>Elibrary</w:t>
      </w:r>
      <w:proofErr w:type="spellEnd"/>
      <w:r w:rsidRPr="00DC63CA">
        <w:t xml:space="preserve"> </w:t>
      </w:r>
      <w:hyperlink r:id="rId39" w:history="1">
        <w:r w:rsidRPr="00DC63CA">
          <w:rPr>
            <w:rStyle w:val="a8"/>
          </w:rPr>
          <w:t>https://elibrary.ru</w:t>
        </w:r>
      </w:hyperlink>
    </w:p>
    <w:p w:rsidR="00EE7E6F" w:rsidRPr="00DC63CA" w:rsidRDefault="00EE7E6F" w:rsidP="00EE7E6F">
      <w:pPr>
        <w:widowControl w:val="0"/>
        <w:numPr>
          <w:ilvl w:val="0"/>
          <w:numId w:val="12"/>
        </w:numPr>
        <w:ind w:left="0" w:firstLine="697"/>
        <w:jc w:val="both"/>
      </w:pPr>
      <w:r w:rsidRPr="00DC63CA">
        <w:t xml:space="preserve">Электронно-библиотечная система </w:t>
      </w:r>
      <w:proofErr w:type="spellStart"/>
      <w:r w:rsidRPr="00DC63CA">
        <w:t>IPRbooks</w:t>
      </w:r>
      <w:proofErr w:type="spellEnd"/>
      <w:r w:rsidRPr="00DC63CA">
        <w:t xml:space="preserve"> </w:t>
      </w:r>
      <w:hyperlink r:id="rId40" w:history="1">
        <w:r w:rsidRPr="00DC63CA">
          <w:rPr>
            <w:rStyle w:val="a8"/>
          </w:rPr>
          <w:t>http://www.iprbookshop.ru</w:t>
        </w:r>
      </w:hyperlink>
    </w:p>
    <w:p w:rsidR="00EE7E6F" w:rsidRPr="00DC63CA" w:rsidRDefault="00EE7E6F" w:rsidP="00EE7E6F">
      <w:pPr>
        <w:widowControl w:val="0"/>
        <w:numPr>
          <w:ilvl w:val="0"/>
          <w:numId w:val="12"/>
        </w:numPr>
        <w:ind w:left="0" w:firstLine="697"/>
        <w:jc w:val="both"/>
      </w:pPr>
      <w:r w:rsidRPr="00DC63CA">
        <w:t xml:space="preserve">Электронно-библиотечная система РУКОНТ </w:t>
      </w:r>
      <w:hyperlink r:id="rId41" w:history="1">
        <w:r w:rsidRPr="00DC63CA">
          <w:rPr>
            <w:rStyle w:val="a8"/>
          </w:rPr>
          <w:t>https://lib.rucont.ru</w:t>
        </w:r>
      </w:hyperlink>
    </w:p>
    <w:p w:rsidR="00EE7E6F" w:rsidRPr="00DC63CA" w:rsidRDefault="00EE7E6F" w:rsidP="00EE7E6F">
      <w:pPr>
        <w:widowControl w:val="0"/>
        <w:numPr>
          <w:ilvl w:val="0"/>
          <w:numId w:val="12"/>
        </w:numPr>
        <w:ind w:left="0" w:firstLine="697"/>
        <w:jc w:val="both"/>
      </w:pPr>
      <w:r w:rsidRPr="00DC63CA">
        <w:t xml:space="preserve">Энциклопедия психодиагностики </w:t>
      </w:r>
      <w:hyperlink r:id="rId42" w:history="1">
        <w:r w:rsidRPr="00DC63CA">
          <w:rPr>
            <w:rStyle w:val="a8"/>
          </w:rPr>
          <w:t>http://psylab.info</w:t>
        </w:r>
      </w:hyperlink>
    </w:p>
    <w:p w:rsidR="00EE7E6F" w:rsidRPr="00DC63CA" w:rsidRDefault="00EE7E6F" w:rsidP="00EE7E6F">
      <w:pPr>
        <w:widowControl w:val="0"/>
        <w:numPr>
          <w:ilvl w:val="0"/>
          <w:numId w:val="12"/>
        </w:numPr>
        <w:ind w:left="0" w:firstLine="697"/>
        <w:jc w:val="both"/>
      </w:pPr>
      <w:r w:rsidRPr="00DC63CA">
        <w:t xml:space="preserve">Государственная научно-педагогическая библиотека им. К.Д. Ушинского </w:t>
      </w:r>
      <w:hyperlink r:id="rId43" w:history="1">
        <w:r w:rsidRPr="00DC63CA">
          <w:rPr>
            <w:rStyle w:val="a8"/>
          </w:rPr>
          <w:t>http://www.gnpbu.ru/</w:t>
        </w:r>
      </w:hyperlink>
    </w:p>
    <w:p w:rsidR="00A02E56" w:rsidRDefault="00A02E56" w:rsidP="00A02E56">
      <w:pPr>
        <w:ind w:left="720"/>
        <w:rPr>
          <w:b/>
        </w:rPr>
      </w:pPr>
    </w:p>
    <w:p w:rsidR="00A02E56" w:rsidRDefault="00A02E56" w:rsidP="00A02E56">
      <w:pPr>
        <w:widowControl w:val="0"/>
        <w:ind w:firstLine="709"/>
        <w:rPr>
          <w:b/>
        </w:rPr>
      </w:pPr>
      <w:r>
        <w:rPr>
          <w:b/>
          <w:caps/>
          <w:spacing w:val="-1"/>
        </w:rPr>
        <w:t>8. М</w:t>
      </w:r>
      <w:r>
        <w:rPr>
          <w:b/>
          <w:spacing w:val="-1"/>
        </w:rPr>
        <w:t>атериально-техническое обеспечение дисциплины</w:t>
      </w:r>
      <w:r>
        <w:rPr>
          <w:b/>
        </w:rPr>
        <w:t xml:space="preserve"> </w:t>
      </w:r>
    </w:p>
    <w:p w:rsidR="00A02E56" w:rsidRDefault="00A02E56" w:rsidP="00A02E56">
      <w:pPr>
        <w:ind w:firstLine="709"/>
        <w:jc w:val="both"/>
      </w:pPr>
      <w:r>
        <w:rPr>
          <w:b/>
        </w:rPr>
        <w:t>8.1</w:t>
      </w:r>
      <w: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A02E56" w:rsidRDefault="00A02E56" w:rsidP="00A02E56">
      <w:pPr>
        <w:widowControl w:val="0"/>
        <w:ind w:firstLine="709"/>
        <w:rPr>
          <w:i/>
        </w:rPr>
      </w:pPr>
      <w:r>
        <w:rPr>
          <w:b/>
        </w:rPr>
        <w:t xml:space="preserve">8.2. Программное обеспечение. </w:t>
      </w:r>
    </w:p>
    <w:p w:rsidR="00A02E56" w:rsidRDefault="00A02E56" w:rsidP="00A02E56">
      <w:pPr>
        <w:widowControl w:val="0"/>
        <w:ind w:firstLine="709"/>
        <w:jc w:val="both"/>
      </w:pPr>
      <w: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>
        <w:t>Libre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или одна из лицензионных версий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>.</w:t>
      </w:r>
    </w:p>
    <w:p w:rsidR="00EE7E6F" w:rsidRPr="00F56234" w:rsidRDefault="00EE7E6F" w:rsidP="00EE7E6F">
      <w:pPr>
        <w:widowControl w:val="0"/>
        <w:ind w:firstLine="709"/>
        <w:jc w:val="both"/>
        <w:rPr>
          <w:rFonts w:eastAsia="Calibri"/>
        </w:rPr>
      </w:pPr>
      <w:r w:rsidRPr="00F56234">
        <w:rPr>
          <w:rFonts w:eastAsia="Calibri"/>
        </w:rPr>
        <w:t xml:space="preserve">Для контроля </w:t>
      </w:r>
      <w:proofErr w:type="gramStart"/>
      <w:r w:rsidRPr="00F56234">
        <w:rPr>
          <w:rFonts w:eastAsia="Calibri"/>
        </w:rPr>
        <w:t>знаний</w:t>
      </w:r>
      <w:proofErr w:type="gramEnd"/>
      <w:r w:rsidRPr="00F56234">
        <w:rPr>
          <w:rFonts w:eastAsia="Calibri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A02E56" w:rsidRDefault="00A02E56" w:rsidP="00A02E56">
      <w:pPr>
        <w:pStyle w:val="a4"/>
        <w:kinsoku w:val="0"/>
        <w:spacing w:line="240" w:lineRule="auto"/>
        <w:ind w:right="106" w:firstLine="709"/>
        <w:rPr>
          <w:spacing w:val="-1"/>
          <w:szCs w:val="24"/>
        </w:rPr>
      </w:pPr>
      <w:r>
        <w:rPr>
          <w:b/>
          <w:spacing w:val="-1"/>
          <w:szCs w:val="24"/>
        </w:rPr>
        <w:t xml:space="preserve">8.3 Изучение дисциплины инвалидами </w:t>
      </w:r>
      <w:r>
        <w:rPr>
          <w:b/>
          <w:szCs w:val="24"/>
        </w:rPr>
        <w:t xml:space="preserve">и </w:t>
      </w:r>
      <w:r>
        <w:rPr>
          <w:b/>
          <w:spacing w:val="-1"/>
          <w:szCs w:val="24"/>
        </w:rPr>
        <w:t xml:space="preserve">обучающимися </w:t>
      </w:r>
      <w:r>
        <w:rPr>
          <w:b/>
          <w:szCs w:val="24"/>
        </w:rPr>
        <w:t xml:space="preserve">с ограниченными </w:t>
      </w:r>
      <w:r>
        <w:rPr>
          <w:b/>
          <w:spacing w:val="-1"/>
          <w:szCs w:val="24"/>
        </w:rPr>
        <w:t>возможностями здоровья</w:t>
      </w:r>
      <w:r>
        <w:rPr>
          <w:spacing w:val="-1"/>
          <w:szCs w:val="24"/>
        </w:rPr>
        <w:t xml:space="preserve"> осуществляется </w:t>
      </w:r>
      <w:r>
        <w:rPr>
          <w:szCs w:val="24"/>
        </w:rPr>
        <w:t xml:space="preserve">с </w:t>
      </w:r>
      <w:r>
        <w:rPr>
          <w:spacing w:val="-1"/>
          <w:szCs w:val="24"/>
        </w:rPr>
        <w:t>учетом особенностей психофизического развития, индивидуальных возможностей</w:t>
      </w:r>
      <w:r>
        <w:rPr>
          <w:szCs w:val="24"/>
        </w:rPr>
        <w:t xml:space="preserve"> и </w:t>
      </w:r>
      <w:r>
        <w:rPr>
          <w:spacing w:val="-1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  <w:szCs w:val="24"/>
        </w:rPr>
        <w:t xml:space="preserve">доступ </w:t>
      </w:r>
      <w:r>
        <w:rPr>
          <w:szCs w:val="24"/>
        </w:rPr>
        <w:t xml:space="preserve">в </w:t>
      </w:r>
      <w:r>
        <w:rPr>
          <w:spacing w:val="-1"/>
          <w:szCs w:val="24"/>
        </w:rPr>
        <w:t xml:space="preserve">учебные помещения Академии, организованы занятия </w:t>
      </w:r>
      <w:r>
        <w:rPr>
          <w:szCs w:val="24"/>
        </w:rPr>
        <w:t xml:space="preserve">на 1 этаже главного здания. </w:t>
      </w:r>
      <w:r>
        <w:rPr>
          <w:spacing w:val="-1"/>
          <w:szCs w:val="24"/>
        </w:rPr>
        <w:t xml:space="preserve">Созданы следующие специальные условия: </w:t>
      </w:r>
    </w:p>
    <w:p w:rsidR="00A02E56" w:rsidRDefault="00A02E56" w:rsidP="00A02E56">
      <w:pPr>
        <w:pStyle w:val="a4"/>
        <w:kinsoku w:val="0"/>
        <w:spacing w:line="240" w:lineRule="auto"/>
        <w:ind w:firstLine="709"/>
        <w:rPr>
          <w:i/>
          <w:szCs w:val="24"/>
        </w:rPr>
      </w:pPr>
      <w:r>
        <w:rPr>
          <w:i/>
          <w:iCs w:val="0"/>
          <w:szCs w:val="24"/>
        </w:rPr>
        <w:t xml:space="preserve">8.3.1. для </w:t>
      </w:r>
      <w:r>
        <w:rPr>
          <w:i/>
          <w:iCs w:val="0"/>
          <w:spacing w:val="-1"/>
          <w:szCs w:val="24"/>
        </w:rPr>
        <w:t xml:space="preserve">инвалидов </w:t>
      </w:r>
      <w:r>
        <w:rPr>
          <w:i/>
          <w:iCs w:val="0"/>
          <w:szCs w:val="24"/>
        </w:rPr>
        <w:t>и лиц с</w:t>
      </w:r>
      <w:r>
        <w:rPr>
          <w:i/>
          <w:iCs w:val="0"/>
          <w:spacing w:val="-1"/>
          <w:szCs w:val="24"/>
        </w:rPr>
        <w:t xml:space="preserve"> ограниченными возможностями</w:t>
      </w:r>
      <w:r>
        <w:rPr>
          <w:i/>
          <w:iCs w:val="0"/>
          <w:szCs w:val="24"/>
        </w:rPr>
        <w:t xml:space="preserve"> здоровья по зрению:</w:t>
      </w:r>
    </w:p>
    <w:p w:rsidR="00A02E56" w:rsidRDefault="00A02E56" w:rsidP="00A02E56">
      <w:pPr>
        <w:ind w:firstLine="709"/>
        <w:jc w:val="both"/>
        <w:rPr>
          <w:spacing w:val="-1"/>
        </w:rPr>
      </w:pPr>
      <w:r>
        <w:rPr>
          <w:i/>
          <w:iCs/>
        </w:rPr>
        <w:t xml:space="preserve">- </w:t>
      </w:r>
      <w:r>
        <w:rPr>
          <w:iCs/>
        </w:rPr>
        <w:t>о</w:t>
      </w:r>
      <w:r>
        <w:rPr>
          <w:spacing w:val="-1"/>
        </w:rPr>
        <w:t xml:space="preserve">беспечен доступ </w:t>
      </w:r>
      <w:r>
        <w:t xml:space="preserve">обучающихся, </w:t>
      </w:r>
      <w:r>
        <w:rPr>
          <w:spacing w:val="-1"/>
        </w:rPr>
        <w:t xml:space="preserve">являющихся слепыми или слабовидящими </w:t>
      </w:r>
      <w:r>
        <w:t xml:space="preserve">к </w:t>
      </w:r>
      <w:r>
        <w:rPr>
          <w:spacing w:val="-1"/>
        </w:rPr>
        <w:t>зданиям Академии;</w:t>
      </w:r>
    </w:p>
    <w:p w:rsidR="00A02E56" w:rsidRDefault="00A02E56" w:rsidP="00A02E56">
      <w:pPr>
        <w:ind w:firstLine="709"/>
        <w:jc w:val="both"/>
      </w:pPr>
      <w:r>
        <w:rPr>
          <w:spacing w:val="-1"/>
        </w:rPr>
        <w:t xml:space="preserve">- </w:t>
      </w:r>
      <w:r>
        <w:rPr>
          <w:iCs/>
        </w:rPr>
        <w:t>э</w:t>
      </w:r>
      <w:r>
        <w:t xml:space="preserve">лектронный видео увеличитель "ONYX </w:t>
      </w:r>
      <w:proofErr w:type="spellStart"/>
      <w:r>
        <w:t>Deskset</w:t>
      </w:r>
      <w:proofErr w:type="spellEnd"/>
      <w:r>
        <w:t xml:space="preserve"> HD 22 (в полной комплектации);</w:t>
      </w:r>
    </w:p>
    <w:p w:rsidR="00A02E56" w:rsidRDefault="00A02E56" w:rsidP="00A02E56">
      <w:pPr>
        <w:ind w:firstLine="709"/>
        <w:jc w:val="both"/>
      </w:pPr>
      <w:r>
        <w:rPr>
          <w:b/>
        </w:rPr>
        <w:t xml:space="preserve">- </w:t>
      </w:r>
      <w:r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>
        <w:t xml:space="preserve"> </w:t>
      </w:r>
    </w:p>
    <w:p w:rsidR="00A02E56" w:rsidRDefault="00A02E56" w:rsidP="00A02E56">
      <w:pPr>
        <w:ind w:firstLine="709"/>
        <w:jc w:val="both"/>
        <w:rPr>
          <w:shd w:val="clear" w:color="auto" w:fill="FFFFFF"/>
        </w:rPr>
      </w:pPr>
      <w:r>
        <w:rPr>
          <w:b/>
        </w:rPr>
        <w:lastRenderedPageBreak/>
        <w:t>-</w:t>
      </w:r>
      <w:r>
        <w:t xml:space="preserve"> принтер Брайля; </w:t>
      </w:r>
    </w:p>
    <w:p w:rsidR="00A02E56" w:rsidRDefault="00A02E56" w:rsidP="00A02E56">
      <w:pPr>
        <w:ind w:firstLine="709"/>
        <w:jc w:val="both"/>
        <w:rPr>
          <w:shd w:val="clear" w:color="auto" w:fill="FEFEFE"/>
        </w:rPr>
      </w:pPr>
      <w:r>
        <w:rPr>
          <w:b/>
          <w:shd w:val="clear" w:color="auto" w:fill="FFFFFF"/>
        </w:rPr>
        <w:t xml:space="preserve">- </w:t>
      </w:r>
      <w:r>
        <w:rPr>
          <w:shd w:val="clear" w:color="auto" w:fill="FEFEFE"/>
        </w:rPr>
        <w:t>портативное устройство для чтения и увеличения.</w:t>
      </w:r>
      <w:r>
        <w:rPr>
          <w:b/>
          <w:shd w:val="clear" w:color="auto" w:fill="FFFFFF"/>
        </w:rPr>
        <w:t xml:space="preserve"> </w:t>
      </w:r>
    </w:p>
    <w:p w:rsidR="00A02E56" w:rsidRDefault="00A02E56" w:rsidP="00A02E56">
      <w:pPr>
        <w:pStyle w:val="a4"/>
        <w:kinsoku w:val="0"/>
        <w:spacing w:line="240" w:lineRule="auto"/>
        <w:ind w:firstLine="709"/>
        <w:rPr>
          <w:i/>
          <w:szCs w:val="24"/>
        </w:rPr>
      </w:pPr>
      <w:r>
        <w:rPr>
          <w:i/>
          <w:iCs w:val="0"/>
          <w:szCs w:val="24"/>
        </w:rPr>
        <w:t xml:space="preserve">8.3.2. для </w:t>
      </w:r>
      <w:r>
        <w:rPr>
          <w:i/>
          <w:iCs w:val="0"/>
          <w:spacing w:val="-1"/>
          <w:szCs w:val="24"/>
        </w:rPr>
        <w:t xml:space="preserve">инвалидов </w:t>
      </w:r>
      <w:r>
        <w:rPr>
          <w:i/>
          <w:iCs w:val="0"/>
          <w:szCs w:val="24"/>
        </w:rPr>
        <w:t>и лиц с</w:t>
      </w:r>
      <w:r>
        <w:rPr>
          <w:i/>
          <w:iCs w:val="0"/>
          <w:spacing w:val="-1"/>
          <w:szCs w:val="24"/>
        </w:rPr>
        <w:t xml:space="preserve"> ограниченными возможностями</w:t>
      </w:r>
      <w:r>
        <w:rPr>
          <w:i/>
          <w:iCs w:val="0"/>
          <w:szCs w:val="24"/>
        </w:rPr>
        <w:t xml:space="preserve"> здоровья по слуху:</w:t>
      </w:r>
    </w:p>
    <w:p w:rsidR="00A02E56" w:rsidRDefault="00A02E56" w:rsidP="00A02E56">
      <w:pPr>
        <w:pStyle w:val="a4"/>
        <w:kinsoku w:val="0"/>
        <w:spacing w:line="240" w:lineRule="auto"/>
        <w:ind w:right="113" w:firstLine="709"/>
        <w:rPr>
          <w:i/>
          <w:iCs w:val="0"/>
          <w:szCs w:val="24"/>
        </w:rPr>
      </w:pPr>
      <w:r>
        <w:rPr>
          <w:i/>
          <w:iCs w:val="0"/>
          <w:szCs w:val="24"/>
        </w:rPr>
        <w:t xml:space="preserve">- </w:t>
      </w:r>
      <w:r>
        <w:rPr>
          <w:szCs w:val="24"/>
        </w:rPr>
        <w:t>акустическая система</w:t>
      </w:r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Front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Row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to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Go</w:t>
      </w:r>
      <w:proofErr w:type="spellEnd"/>
      <w:r>
        <w:rPr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A02E56" w:rsidRDefault="00A02E56" w:rsidP="00A02E56">
      <w:pPr>
        <w:pStyle w:val="a4"/>
        <w:kinsoku w:val="0"/>
        <w:spacing w:line="240" w:lineRule="auto"/>
        <w:ind w:right="113" w:firstLine="709"/>
        <w:rPr>
          <w:iCs w:val="0"/>
          <w:sz w:val="22"/>
          <w:szCs w:val="22"/>
          <w:shd w:val="clear" w:color="auto" w:fill="FFFFFF"/>
        </w:rPr>
      </w:pPr>
      <w:r>
        <w:rPr>
          <w:i/>
          <w:iCs w:val="0"/>
          <w:szCs w:val="24"/>
        </w:rPr>
        <w:t xml:space="preserve">- </w:t>
      </w:r>
      <w:r>
        <w:rPr>
          <w:szCs w:val="24"/>
          <w:shd w:val="clear" w:color="auto" w:fill="FFFFFF"/>
        </w:rPr>
        <w:t>«ElBrailleW14J G2;</w:t>
      </w:r>
      <w:r>
        <w:rPr>
          <w:shd w:val="clear" w:color="auto" w:fill="FFFFFF"/>
        </w:rPr>
        <w:t xml:space="preserve"> </w:t>
      </w:r>
    </w:p>
    <w:p w:rsidR="00A02E56" w:rsidRDefault="00A02E56" w:rsidP="00A02E56">
      <w:pPr>
        <w:pStyle w:val="a4"/>
        <w:kinsoku w:val="0"/>
        <w:spacing w:line="240" w:lineRule="auto"/>
        <w:ind w:right="114" w:firstLine="709"/>
        <w:rPr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-</w:t>
      </w:r>
      <w:r>
        <w:rPr>
          <w:szCs w:val="24"/>
          <w:shd w:val="clear" w:color="auto" w:fill="FFFFFF"/>
        </w:rPr>
        <w:t xml:space="preserve"> FM- приёмник ARC с индукционной петлей;</w:t>
      </w:r>
    </w:p>
    <w:p w:rsidR="00A02E56" w:rsidRDefault="00A02E56" w:rsidP="00A02E56">
      <w:pPr>
        <w:pStyle w:val="a4"/>
        <w:kinsoku w:val="0"/>
        <w:spacing w:line="240" w:lineRule="auto"/>
        <w:ind w:right="113" w:firstLine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- FM-передатчик AMIGO T31;</w:t>
      </w:r>
    </w:p>
    <w:p w:rsidR="00A02E56" w:rsidRDefault="00A02E56" w:rsidP="00A02E56">
      <w:pPr>
        <w:pStyle w:val="a4"/>
        <w:kinsoku w:val="0"/>
        <w:spacing w:line="240" w:lineRule="auto"/>
        <w:ind w:right="113" w:firstLine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-  </w:t>
      </w:r>
      <w:proofErr w:type="spellStart"/>
      <w:r>
        <w:rPr>
          <w:szCs w:val="24"/>
          <w:shd w:val="clear" w:color="auto" w:fill="FFFFFF"/>
        </w:rPr>
        <w:t>радиокласс</w:t>
      </w:r>
      <w:proofErr w:type="spellEnd"/>
      <w:r>
        <w:rPr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A02E56" w:rsidRDefault="00A02E56" w:rsidP="00A02E56">
      <w:pPr>
        <w:pStyle w:val="a4"/>
        <w:kinsoku w:val="0"/>
        <w:spacing w:line="240" w:lineRule="auto"/>
        <w:ind w:right="114" w:firstLine="709"/>
        <w:rPr>
          <w:i/>
          <w:szCs w:val="24"/>
        </w:rPr>
      </w:pPr>
      <w:r>
        <w:rPr>
          <w:i/>
          <w:iCs w:val="0"/>
          <w:szCs w:val="24"/>
        </w:rPr>
        <w:t xml:space="preserve">8.3.3. для </w:t>
      </w:r>
      <w:r>
        <w:rPr>
          <w:i/>
          <w:iCs w:val="0"/>
          <w:spacing w:val="-1"/>
          <w:szCs w:val="24"/>
        </w:rPr>
        <w:t xml:space="preserve">инвалидов </w:t>
      </w:r>
      <w:r>
        <w:rPr>
          <w:i/>
          <w:iCs w:val="0"/>
          <w:szCs w:val="24"/>
        </w:rPr>
        <w:t xml:space="preserve">и лиц с </w:t>
      </w:r>
      <w:r>
        <w:rPr>
          <w:i/>
          <w:iCs w:val="0"/>
          <w:spacing w:val="-1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i/>
          <w:iCs w:val="0"/>
          <w:szCs w:val="24"/>
        </w:rPr>
        <w:t>аппарата:</w:t>
      </w:r>
    </w:p>
    <w:p w:rsidR="00A02E56" w:rsidRDefault="00A02E56" w:rsidP="00A02E56">
      <w:pPr>
        <w:pStyle w:val="a4"/>
        <w:kinsoku w:val="0"/>
        <w:spacing w:line="240" w:lineRule="auto"/>
        <w:ind w:right="113" w:firstLine="709"/>
        <w:rPr>
          <w:i/>
          <w:iCs w:val="0"/>
          <w:szCs w:val="24"/>
        </w:rPr>
      </w:pPr>
      <w:r>
        <w:rPr>
          <w:i/>
          <w:iCs w:val="0"/>
          <w:szCs w:val="24"/>
        </w:rPr>
        <w:t xml:space="preserve">- </w:t>
      </w:r>
      <w:r>
        <w:rPr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DD18DC" w:rsidRPr="009C2AA7" w:rsidRDefault="000F2961" w:rsidP="00DD18DC">
      <w:pPr>
        <w:jc w:val="right"/>
        <w:rPr>
          <w:i/>
          <w:sz w:val="22"/>
          <w:szCs w:val="22"/>
        </w:rPr>
      </w:pPr>
      <w:r>
        <w:br w:type="page"/>
      </w:r>
      <w:r w:rsidR="00E64593" w:rsidRPr="002324B6">
        <w:rPr>
          <w:i/>
          <w:sz w:val="22"/>
          <w:szCs w:val="22"/>
        </w:rPr>
        <w:lastRenderedPageBreak/>
        <w:t xml:space="preserve"> </w:t>
      </w:r>
      <w:r w:rsidR="00DD18DC" w:rsidRPr="009C2AA7">
        <w:rPr>
          <w:i/>
          <w:sz w:val="22"/>
          <w:szCs w:val="22"/>
        </w:rPr>
        <w:t xml:space="preserve">Приложение к Рабочей программе дисциплины </w:t>
      </w:r>
    </w:p>
    <w:p w:rsidR="00DD18DC" w:rsidRPr="009C2AA7" w:rsidRDefault="00DD18DC" w:rsidP="00DD18DC">
      <w:pPr>
        <w:jc w:val="right"/>
        <w:rPr>
          <w:i/>
          <w:sz w:val="22"/>
          <w:szCs w:val="22"/>
        </w:rPr>
      </w:pPr>
      <w:r w:rsidRPr="009C2AA7">
        <w:rPr>
          <w:i/>
          <w:sz w:val="22"/>
          <w:szCs w:val="22"/>
        </w:rPr>
        <w:t>«Методы активного социально-психологического обучения»</w:t>
      </w:r>
    </w:p>
    <w:p w:rsidR="00DD18DC" w:rsidRDefault="00DD18DC" w:rsidP="00DD18DC">
      <w:pPr>
        <w:jc w:val="center"/>
      </w:pPr>
    </w:p>
    <w:p w:rsidR="00DD18DC" w:rsidRDefault="00DD18DC" w:rsidP="00DD18DC">
      <w:pPr>
        <w:jc w:val="center"/>
      </w:pPr>
    </w:p>
    <w:p w:rsidR="00DD18DC" w:rsidRPr="00FD655F" w:rsidRDefault="00DD18DC" w:rsidP="00DD18DC">
      <w:pPr>
        <w:jc w:val="center"/>
      </w:pPr>
      <w:r w:rsidRPr="00FD655F">
        <w:t xml:space="preserve">Министерство спорта Российской Федерации </w:t>
      </w:r>
    </w:p>
    <w:p w:rsidR="00DD18DC" w:rsidRPr="00FD655F" w:rsidRDefault="00DD18DC" w:rsidP="00DD18DC">
      <w:pPr>
        <w:jc w:val="center"/>
      </w:pPr>
      <w:r w:rsidRPr="00FD655F">
        <w:t xml:space="preserve">Федеральное государственное бюджетное образовательное учреждение </w:t>
      </w:r>
    </w:p>
    <w:p w:rsidR="00DD18DC" w:rsidRPr="00FD655F" w:rsidRDefault="00DD18DC" w:rsidP="00DD18DC">
      <w:pPr>
        <w:jc w:val="center"/>
      </w:pPr>
      <w:r w:rsidRPr="00FD655F">
        <w:t>высшего образования</w:t>
      </w:r>
    </w:p>
    <w:p w:rsidR="00DD18DC" w:rsidRPr="00FD655F" w:rsidRDefault="00DD18DC" w:rsidP="00DD18DC">
      <w:pPr>
        <w:jc w:val="center"/>
      </w:pPr>
      <w:r w:rsidRPr="00FD655F">
        <w:t xml:space="preserve"> «Московская государственная академия физической культуры»</w:t>
      </w:r>
    </w:p>
    <w:p w:rsidR="00DD18DC" w:rsidRPr="00FD655F" w:rsidRDefault="00DD18DC" w:rsidP="00DD18DC">
      <w:pPr>
        <w:jc w:val="center"/>
        <w:rPr>
          <w:rFonts w:cs="Tahoma"/>
        </w:rPr>
      </w:pPr>
      <w:r w:rsidRPr="00FD655F">
        <w:rPr>
          <w:rFonts w:cs="Tahoma"/>
        </w:rPr>
        <w:t>Кафедра педагогики и психологии</w:t>
      </w:r>
    </w:p>
    <w:p w:rsidR="00DD18DC" w:rsidRPr="00FD655F" w:rsidRDefault="00DD18DC" w:rsidP="00DD18DC">
      <w:pPr>
        <w:jc w:val="right"/>
      </w:pPr>
    </w:p>
    <w:p w:rsidR="00FA181D" w:rsidRPr="009717E9" w:rsidRDefault="00FA181D" w:rsidP="00FA181D">
      <w:pPr>
        <w:jc w:val="right"/>
      </w:pPr>
      <w:r w:rsidRPr="009717E9">
        <w:t>УТВЕРЖДЕНО</w:t>
      </w:r>
    </w:p>
    <w:p w:rsidR="00FA181D" w:rsidRPr="009717E9" w:rsidRDefault="00FA181D" w:rsidP="00FA181D">
      <w:pPr>
        <w:jc w:val="right"/>
      </w:pPr>
      <w:r w:rsidRPr="009717E9">
        <w:t>решением Учебно-методической комиссии</w:t>
      </w:r>
    </w:p>
    <w:p w:rsidR="00FA181D" w:rsidRPr="009717E9" w:rsidRDefault="00FA181D" w:rsidP="00FA181D">
      <w:pPr>
        <w:jc w:val="right"/>
      </w:pPr>
      <w:r w:rsidRPr="009717E9">
        <w:t>протокол № 12/24 от «19» мая 2025 г.</w:t>
      </w:r>
    </w:p>
    <w:p w:rsidR="00FA181D" w:rsidRPr="009717E9" w:rsidRDefault="00FA181D" w:rsidP="00FA181D">
      <w:pPr>
        <w:jc w:val="right"/>
      </w:pPr>
      <w:r w:rsidRPr="009717E9">
        <w:t>Председатель УМК,</w:t>
      </w:r>
    </w:p>
    <w:p w:rsidR="00FA181D" w:rsidRPr="009717E9" w:rsidRDefault="00FA181D" w:rsidP="00FA181D">
      <w:pPr>
        <w:jc w:val="right"/>
      </w:pPr>
      <w:r w:rsidRPr="009717E9">
        <w:t xml:space="preserve"> проректор по учебной работе</w:t>
      </w:r>
    </w:p>
    <w:p w:rsidR="00FA181D" w:rsidRPr="009717E9" w:rsidRDefault="00FA181D" w:rsidP="00FA181D">
      <w:pPr>
        <w:jc w:val="right"/>
      </w:pPr>
      <w:r w:rsidRPr="009717E9">
        <w:t>___________________А.П. Морозов</w:t>
      </w:r>
    </w:p>
    <w:p w:rsidR="00FA181D" w:rsidRPr="009717E9" w:rsidRDefault="00FA181D" w:rsidP="00FA181D">
      <w:pPr>
        <w:jc w:val="right"/>
        <w:rPr>
          <w:sz w:val="28"/>
          <w:szCs w:val="28"/>
        </w:rPr>
      </w:pPr>
      <w:r w:rsidRPr="009717E9">
        <w:t>«19» мая 2025 г.</w:t>
      </w:r>
    </w:p>
    <w:p w:rsidR="00683813" w:rsidRDefault="00683813" w:rsidP="00683813">
      <w:pPr>
        <w:jc w:val="right"/>
      </w:pPr>
    </w:p>
    <w:p w:rsidR="00DD18DC" w:rsidRPr="00FD655F" w:rsidRDefault="00DD18DC" w:rsidP="00DD18DC">
      <w:pPr>
        <w:jc w:val="right"/>
      </w:pPr>
    </w:p>
    <w:p w:rsidR="00DD18DC" w:rsidRPr="00FD655F" w:rsidRDefault="00DD18DC" w:rsidP="00DD18DC">
      <w:pPr>
        <w:jc w:val="right"/>
        <w:rPr>
          <w:sz w:val="28"/>
          <w:szCs w:val="28"/>
        </w:rPr>
      </w:pPr>
    </w:p>
    <w:p w:rsidR="00DD18DC" w:rsidRPr="00FD655F" w:rsidRDefault="00DD18DC" w:rsidP="00DD18DC">
      <w:pPr>
        <w:jc w:val="center"/>
        <w:rPr>
          <w:sz w:val="28"/>
          <w:szCs w:val="28"/>
        </w:rPr>
      </w:pPr>
    </w:p>
    <w:p w:rsidR="00DD18DC" w:rsidRPr="00FD655F" w:rsidRDefault="00DD18DC" w:rsidP="00DD18DC">
      <w:pPr>
        <w:jc w:val="right"/>
        <w:rPr>
          <w:sz w:val="28"/>
          <w:szCs w:val="28"/>
        </w:rPr>
      </w:pPr>
    </w:p>
    <w:p w:rsidR="00DD18DC" w:rsidRPr="00FD655F" w:rsidRDefault="00DD18DC" w:rsidP="00DD18DC">
      <w:pPr>
        <w:jc w:val="center"/>
        <w:rPr>
          <w:b/>
          <w:bCs/>
          <w:sz w:val="28"/>
          <w:szCs w:val="28"/>
        </w:rPr>
      </w:pPr>
      <w:r w:rsidRPr="00FD655F">
        <w:rPr>
          <w:b/>
          <w:bCs/>
          <w:sz w:val="28"/>
          <w:szCs w:val="28"/>
        </w:rPr>
        <w:t>Фонд оценочных средств</w:t>
      </w:r>
    </w:p>
    <w:p w:rsidR="00DD18DC" w:rsidRDefault="00DD18DC" w:rsidP="00DD18DC">
      <w:pPr>
        <w:jc w:val="center"/>
        <w:rPr>
          <w:b/>
        </w:rPr>
      </w:pPr>
      <w:r w:rsidRPr="00FD655F">
        <w:rPr>
          <w:b/>
        </w:rPr>
        <w:t>по дисциплине</w:t>
      </w:r>
    </w:p>
    <w:p w:rsidR="00DD18DC" w:rsidRPr="00FD655F" w:rsidRDefault="00DD18DC" w:rsidP="00DD18DC">
      <w:pPr>
        <w:jc w:val="center"/>
        <w:rPr>
          <w:b/>
        </w:rPr>
      </w:pPr>
    </w:p>
    <w:p w:rsidR="00DD18DC" w:rsidRPr="00497C01" w:rsidRDefault="00DD18DC" w:rsidP="00DD18DC">
      <w:pPr>
        <w:jc w:val="center"/>
        <w:rPr>
          <w:rFonts w:cs="Tahoma"/>
          <w:b/>
        </w:rPr>
      </w:pPr>
      <w:r>
        <w:rPr>
          <w:rFonts w:cs="Tahoma"/>
          <w:b/>
        </w:rPr>
        <w:t>«МЕТОДЫ АКТИВНОГО СОЦИАЛЬНО-ПСИХОЛОГИЧЕСКОГО ОБУЧЕНИЯ»</w:t>
      </w:r>
    </w:p>
    <w:p w:rsidR="00DD18DC" w:rsidRPr="00FD655F" w:rsidRDefault="00DD18DC" w:rsidP="00DD18DC">
      <w:pPr>
        <w:jc w:val="center"/>
        <w:rPr>
          <w:rFonts w:cs="Tahoma"/>
          <w:b/>
        </w:rPr>
      </w:pPr>
    </w:p>
    <w:p w:rsidR="00DD18DC" w:rsidRPr="00FD655F" w:rsidRDefault="00DD18DC" w:rsidP="00DD18DC">
      <w:pPr>
        <w:jc w:val="center"/>
        <w:rPr>
          <w:rFonts w:cs="Tahoma"/>
          <w:b/>
        </w:rPr>
      </w:pPr>
      <w:r w:rsidRPr="00FD655F">
        <w:rPr>
          <w:rFonts w:cs="Tahoma"/>
          <w:b/>
        </w:rPr>
        <w:t xml:space="preserve">Направление подготовки </w:t>
      </w:r>
    </w:p>
    <w:p w:rsidR="00DD18DC" w:rsidRPr="00FD655F" w:rsidRDefault="00DD18DC" w:rsidP="00DD18DC">
      <w:pPr>
        <w:jc w:val="center"/>
        <w:rPr>
          <w:szCs w:val="20"/>
        </w:rPr>
      </w:pPr>
      <w:r w:rsidRPr="00FD655F">
        <w:rPr>
          <w:szCs w:val="20"/>
        </w:rPr>
        <w:t xml:space="preserve"> </w:t>
      </w:r>
      <w:r w:rsidRPr="00FD655F">
        <w:t>44.03.02</w:t>
      </w:r>
      <w:r w:rsidRPr="00FD655F">
        <w:rPr>
          <w:szCs w:val="20"/>
        </w:rPr>
        <w:t xml:space="preserve"> </w:t>
      </w:r>
      <w:r w:rsidR="00E64593">
        <w:t>П</w:t>
      </w:r>
      <w:r w:rsidR="00E64593" w:rsidRPr="00FD655F">
        <w:t>сихолого-педагогическое образование</w:t>
      </w:r>
    </w:p>
    <w:p w:rsidR="00DD18DC" w:rsidRDefault="00DD18DC" w:rsidP="00DD18DC">
      <w:pPr>
        <w:jc w:val="center"/>
        <w:rPr>
          <w:rFonts w:cs="Tahoma"/>
          <w:i/>
        </w:rPr>
      </w:pPr>
    </w:p>
    <w:p w:rsidR="00621B74" w:rsidRPr="00FD655F" w:rsidRDefault="00621B74" w:rsidP="00DD18DC">
      <w:pPr>
        <w:jc w:val="center"/>
        <w:rPr>
          <w:rFonts w:cs="Tahoma"/>
          <w:i/>
        </w:rPr>
      </w:pPr>
    </w:p>
    <w:p w:rsidR="00DD18DC" w:rsidRPr="00FD655F" w:rsidRDefault="00DD18DC" w:rsidP="00DD18DC">
      <w:pPr>
        <w:jc w:val="center"/>
        <w:rPr>
          <w:b/>
        </w:rPr>
      </w:pPr>
      <w:r w:rsidRPr="00FD655F">
        <w:rPr>
          <w:b/>
        </w:rPr>
        <w:t>ОПОП: «Психолого-педагогическое образование»</w:t>
      </w:r>
    </w:p>
    <w:p w:rsidR="00DD18DC" w:rsidRPr="00FD655F" w:rsidRDefault="00DD18DC" w:rsidP="00DD18DC">
      <w:pPr>
        <w:jc w:val="center"/>
        <w:rPr>
          <w:b/>
        </w:rPr>
      </w:pPr>
    </w:p>
    <w:p w:rsidR="00621B74" w:rsidRDefault="00621B74" w:rsidP="00DD18DC">
      <w:pPr>
        <w:jc w:val="center"/>
        <w:rPr>
          <w:b/>
        </w:rPr>
      </w:pPr>
    </w:p>
    <w:p w:rsidR="00621B74" w:rsidRDefault="00621B74" w:rsidP="00DD18DC">
      <w:pPr>
        <w:jc w:val="center"/>
        <w:rPr>
          <w:b/>
        </w:rPr>
      </w:pPr>
    </w:p>
    <w:p w:rsidR="00DD18DC" w:rsidRPr="00FD655F" w:rsidRDefault="00DD18DC" w:rsidP="00DD18DC">
      <w:pPr>
        <w:jc w:val="center"/>
        <w:rPr>
          <w:b/>
        </w:rPr>
      </w:pPr>
      <w:r w:rsidRPr="00FD655F">
        <w:rPr>
          <w:b/>
        </w:rPr>
        <w:t xml:space="preserve">Форма обучения </w:t>
      </w:r>
    </w:p>
    <w:p w:rsidR="00DD18DC" w:rsidRPr="00FD655F" w:rsidRDefault="00DD18DC" w:rsidP="00DD18DC">
      <w:pPr>
        <w:jc w:val="center"/>
      </w:pPr>
      <w:r w:rsidRPr="00FD655F">
        <w:t>очная</w:t>
      </w:r>
    </w:p>
    <w:p w:rsidR="00DD18DC" w:rsidRPr="00FD655F" w:rsidRDefault="00DD18DC" w:rsidP="00DD18DC">
      <w:pPr>
        <w:jc w:val="center"/>
        <w:rPr>
          <w:b/>
        </w:rPr>
      </w:pPr>
    </w:p>
    <w:p w:rsidR="00DD18DC" w:rsidRPr="00FD655F" w:rsidRDefault="00DD18DC" w:rsidP="00DD18DC">
      <w:pPr>
        <w:jc w:val="center"/>
        <w:rPr>
          <w:b/>
        </w:rPr>
      </w:pPr>
    </w:p>
    <w:p w:rsidR="00DD18DC" w:rsidRPr="00FD655F" w:rsidRDefault="00DD18DC" w:rsidP="00DD18DC">
      <w:pPr>
        <w:jc w:val="center"/>
        <w:rPr>
          <w:b/>
        </w:rPr>
      </w:pPr>
    </w:p>
    <w:p w:rsidR="00DD18DC" w:rsidRPr="00FD655F" w:rsidRDefault="00DD18DC" w:rsidP="00DD18DC">
      <w:pPr>
        <w:jc w:val="center"/>
        <w:rPr>
          <w:b/>
        </w:rPr>
      </w:pPr>
    </w:p>
    <w:p w:rsidR="00DD18DC" w:rsidRPr="00FD655F" w:rsidRDefault="00DD18DC" w:rsidP="00DD18DC">
      <w:pPr>
        <w:jc w:val="center"/>
        <w:rPr>
          <w:b/>
        </w:rPr>
      </w:pPr>
    </w:p>
    <w:p w:rsidR="00FA181D" w:rsidRPr="009717E9" w:rsidRDefault="00FA181D" w:rsidP="00FA181D">
      <w:pPr>
        <w:autoSpaceDE w:val="0"/>
        <w:autoSpaceDN w:val="0"/>
        <w:adjustRightInd w:val="0"/>
        <w:jc w:val="right"/>
      </w:pPr>
      <w:r w:rsidRPr="009717E9">
        <w:t>Рассмотрено и одобрено на заседании кафедры</w:t>
      </w:r>
    </w:p>
    <w:p w:rsidR="00FA181D" w:rsidRPr="009717E9" w:rsidRDefault="00FA181D" w:rsidP="00FA181D">
      <w:pPr>
        <w:jc w:val="right"/>
      </w:pPr>
      <w:r w:rsidRPr="009717E9">
        <w:t xml:space="preserve">(протокол № 4 от «28» апреля 2025 г.) </w:t>
      </w:r>
    </w:p>
    <w:p w:rsidR="00FA181D" w:rsidRPr="009717E9" w:rsidRDefault="00FA181D" w:rsidP="00FA181D">
      <w:pPr>
        <w:tabs>
          <w:tab w:val="left" w:pos="5245"/>
          <w:tab w:val="left" w:pos="5529"/>
        </w:tabs>
        <w:autoSpaceDE w:val="0"/>
        <w:autoSpaceDN w:val="0"/>
        <w:adjustRightInd w:val="0"/>
        <w:jc w:val="right"/>
      </w:pPr>
      <w:r w:rsidRPr="009717E9">
        <w:t xml:space="preserve">Зав. кафедрой ____________/ В.В. </w:t>
      </w:r>
      <w:proofErr w:type="spellStart"/>
      <w:r w:rsidRPr="009717E9">
        <w:t>Буторин</w:t>
      </w:r>
      <w:proofErr w:type="spellEnd"/>
    </w:p>
    <w:p w:rsidR="00FA181D" w:rsidRPr="009717E9" w:rsidRDefault="00FA181D" w:rsidP="00FA181D">
      <w:pPr>
        <w:tabs>
          <w:tab w:val="left" w:pos="5245"/>
          <w:tab w:val="left" w:pos="5529"/>
        </w:tabs>
        <w:autoSpaceDE w:val="0"/>
        <w:autoSpaceDN w:val="0"/>
        <w:adjustRightInd w:val="0"/>
        <w:jc w:val="right"/>
      </w:pPr>
      <w:r w:rsidRPr="009717E9">
        <w:t>«28» апреля 2025 г.</w:t>
      </w:r>
    </w:p>
    <w:p w:rsidR="00FA181D" w:rsidRPr="009717E9" w:rsidRDefault="00FA181D" w:rsidP="00FA181D">
      <w:pPr>
        <w:tabs>
          <w:tab w:val="left" w:pos="5245"/>
          <w:tab w:val="left" w:pos="5529"/>
        </w:tabs>
        <w:autoSpaceDE w:val="0"/>
        <w:autoSpaceDN w:val="0"/>
        <w:adjustRightInd w:val="0"/>
        <w:jc w:val="center"/>
      </w:pPr>
    </w:p>
    <w:p w:rsidR="00FA181D" w:rsidRPr="009717E9" w:rsidRDefault="00FA181D" w:rsidP="00FA181D">
      <w:pPr>
        <w:autoSpaceDE w:val="0"/>
        <w:autoSpaceDN w:val="0"/>
        <w:adjustRightInd w:val="0"/>
        <w:jc w:val="center"/>
      </w:pPr>
    </w:p>
    <w:p w:rsidR="00FA181D" w:rsidRPr="009717E9" w:rsidRDefault="00FA181D" w:rsidP="00FA181D">
      <w:pPr>
        <w:autoSpaceDE w:val="0"/>
        <w:autoSpaceDN w:val="0"/>
        <w:adjustRightInd w:val="0"/>
        <w:jc w:val="center"/>
      </w:pPr>
    </w:p>
    <w:p w:rsidR="00FA181D" w:rsidRPr="009717E9" w:rsidRDefault="00FA181D" w:rsidP="00FA181D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9717E9">
        <w:t>Малаховка</w:t>
      </w:r>
      <w:proofErr w:type="spellEnd"/>
      <w:r w:rsidRPr="009717E9">
        <w:t>, 2025</w:t>
      </w:r>
    </w:p>
    <w:p w:rsidR="000F2961" w:rsidRPr="00B31CEE" w:rsidRDefault="00DD18DC" w:rsidP="00EE7E6F">
      <w:pPr>
        <w:jc w:val="center"/>
        <w:rPr>
          <w:rFonts w:eastAsia="Calibri"/>
          <w:b/>
          <w:lang w:eastAsia="en-US"/>
        </w:rPr>
      </w:pPr>
      <w:bookmarkStart w:id="0" w:name="_GoBack"/>
      <w:bookmarkEnd w:id="0"/>
      <w:r>
        <w:br w:type="page"/>
      </w:r>
      <w:r w:rsidR="00EE7E6F" w:rsidRPr="00E47262">
        <w:rPr>
          <w:b/>
        </w:rPr>
        <w:lastRenderedPageBreak/>
        <w:t>ПАСПОРТ ФОНДА ОЦЕНОЧНЫХ СРЕДСТВ ПО ДИСЦИПЛИНЕ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976"/>
        <w:gridCol w:w="3402"/>
      </w:tblGrid>
      <w:tr w:rsidR="00EE7E6F" w:rsidRPr="00183650" w:rsidTr="00B22E61">
        <w:trPr>
          <w:trHeight w:val="185"/>
        </w:trPr>
        <w:tc>
          <w:tcPr>
            <w:tcW w:w="1702" w:type="dxa"/>
            <w:vAlign w:val="center"/>
          </w:tcPr>
          <w:p w:rsidR="00EE7E6F" w:rsidRPr="00E47262" w:rsidRDefault="00EE7E6F" w:rsidP="00EE7E6F">
            <w:pPr>
              <w:jc w:val="center"/>
              <w:rPr>
                <w:spacing w:val="-1"/>
              </w:rPr>
            </w:pPr>
            <w:r w:rsidRPr="00E47262">
              <w:rPr>
                <w:spacing w:val="-1"/>
              </w:rPr>
              <w:t>Формируемые компетенции</w:t>
            </w:r>
          </w:p>
        </w:tc>
        <w:tc>
          <w:tcPr>
            <w:tcW w:w="1843" w:type="dxa"/>
            <w:vAlign w:val="center"/>
          </w:tcPr>
          <w:p w:rsidR="00EE7E6F" w:rsidRPr="00E47262" w:rsidRDefault="00EE7E6F" w:rsidP="00EE7E6F">
            <w:pPr>
              <w:jc w:val="center"/>
              <w:rPr>
                <w:spacing w:val="-1"/>
              </w:rPr>
            </w:pPr>
            <w:r w:rsidRPr="00E47262">
              <w:rPr>
                <w:spacing w:val="-1"/>
              </w:rPr>
              <w:t>Трудовые функции</w:t>
            </w:r>
          </w:p>
        </w:tc>
        <w:tc>
          <w:tcPr>
            <w:tcW w:w="2976" w:type="dxa"/>
          </w:tcPr>
          <w:p w:rsidR="00EE7E6F" w:rsidRPr="00E47262" w:rsidRDefault="00EE7E6F" w:rsidP="00EE7E6F">
            <w:pPr>
              <w:jc w:val="center"/>
              <w:rPr>
                <w:spacing w:val="-1"/>
              </w:rPr>
            </w:pPr>
            <w:proofErr w:type="spellStart"/>
            <w:r w:rsidRPr="00E47262">
              <w:rPr>
                <w:spacing w:val="-1"/>
              </w:rPr>
              <w:t>ЗУНы</w:t>
            </w:r>
            <w:proofErr w:type="spellEnd"/>
          </w:p>
        </w:tc>
        <w:tc>
          <w:tcPr>
            <w:tcW w:w="3402" w:type="dxa"/>
            <w:vAlign w:val="center"/>
          </w:tcPr>
          <w:p w:rsidR="00EE7E6F" w:rsidRPr="00E47262" w:rsidRDefault="00EE7E6F" w:rsidP="00EE7E6F">
            <w:pPr>
              <w:jc w:val="center"/>
              <w:rPr>
                <w:spacing w:val="-1"/>
              </w:rPr>
            </w:pPr>
            <w:r w:rsidRPr="00E47262">
              <w:rPr>
                <w:spacing w:val="-1"/>
              </w:rPr>
              <w:t>Индикаторы достижения</w:t>
            </w:r>
          </w:p>
        </w:tc>
      </w:tr>
      <w:tr w:rsidR="00EE7E6F" w:rsidRPr="00183650" w:rsidTr="00B22E61">
        <w:tc>
          <w:tcPr>
            <w:tcW w:w="1702" w:type="dxa"/>
          </w:tcPr>
          <w:p w:rsidR="00B22E61" w:rsidRDefault="00B22E61" w:rsidP="00B22E61">
            <w:pPr>
              <w:shd w:val="clear" w:color="auto" w:fill="FFFFFF"/>
              <w:jc w:val="both"/>
              <w:rPr>
                <w:b/>
                <w:color w:val="000000"/>
                <w:spacing w:val="-1"/>
              </w:rPr>
            </w:pPr>
            <w:r w:rsidRPr="003020BF">
              <w:rPr>
                <w:b/>
                <w:color w:val="000000"/>
                <w:spacing w:val="-1"/>
              </w:rPr>
              <w:t xml:space="preserve">УК-3 - </w:t>
            </w:r>
            <w:r w:rsidRPr="003020BF">
              <w:rPr>
                <w:color w:val="000000"/>
                <w:spacing w:val="-1"/>
              </w:rPr>
              <w:t>Способен осуществлять социальное взаимодействие и реализовывать свою роль в команде</w:t>
            </w:r>
            <w:r w:rsidRPr="003020BF">
              <w:rPr>
                <w:b/>
                <w:color w:val="000000"/>
                <w:spacing w:val="-1"/>
              </w:rPr>
              <w:t xml:space="preserve">; </w:t>
            </w:r>
          </w:p>
          <w:p w:rsidR="00EE7E6F" w:rsidRPr="00183650" w:rsidRDefault="00EE7E6F" w:rsidP="00B22E61">
            <w:pPr>
              <w:shd w:val="clear" w:color="auto" w:fill="FFFFFF"/>
              <w:ind w:firstLine="708"/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EE7E6F" w:rsidRPr="00183650" w:rsidRDefault="00EE7E6F" w:rsidP="00EE7E6F">
            <w:pPr>
              <w:rPr>
                <w:b/>
                <w:i/>
                <w:color w:val="000000"/>
                <w:spacing w:val="-1"/>
              </w:rPr>
            </w:pPr>
            <w:r>
              <w:rPr>
                <w:b/>
                <w:i/>
                <w:color w:val="000000"/>
                <w:spacing w:val="-1"/>
              </w:rPr>
              <w:t>Не предусмотрены</w:t>
            </w:r>
          </w:p>
        </w:tc>
        <w:tc>
          <w:tcPr>
            <w:tcW w:w="2976" w:type="dxa"/>
          </w:tcPr>
          <w:p w:rsidR="00EE7E6F" w:rsidRPr="000F2961" w:rsidRDefault="00EE7E6F" w:rsidP="00EE7E6F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0F2961">
              <w:rPr>
                <w:b/>
                <w:color w:val="000000"/>
                <w:spacing w:val="-1"/>
              </w:rPr>
              <w:t>Знания:</w:t>
            </w:r>
          </w:p>
          <w:p w:rsidR="00EE7E6F" w:rsidRPr="000F2961" w:rsidRDefault="00EE7E6F" w:rsidP="00EE7E6F">
            <w:pPr>
              <w:ind w:right="19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теоретико-методологических основ и сфер применения основных методов активного социально-психологического обучения; современные представления об управлении малыми группами;</w:t>
            </w:r>
          </w:p>
          <w:p w:rsidR="00EE7E6F" w:rsidRPr="000F2961" w:rsidRDefault="00EE7E6F" w:rsidP="00EE7E6F">
            <w:pPr>
              <w:ind w:right="19"/>
              <w:jc w:val="both"/>
              <w:rPr>
                <w:color w:val="000000"/>
                <w:spacing w:val="-1"/>
              </w:rPr>
            </w:pPr>
            <w:r w:rsidRPr="000F2961">
              <w:rPr>
                <w:b/>
                <w:color w:val="000000"/>
                <w:spacing w:val="-1"/>
              </w:rPr>
              <w:t>Умения:</w:t>
            </w:r>
          </w:p>
          <w:p w:rsidR="00EE7E6F" w:rsidRPr="000F2961" w:rsidRDefault="00EE7E6F" w:rsidP="00EE7E6F">
            <w:pPr>
              <w:ind w:right="19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решать задачи, связанные с организацией и управлением группой учащихся</w:t>
            </w:r>
          </w:p>
          <w:p w:rsidR="00EE7E6F" w:rsidRPr="000F2961" w:rsidRDefault="00EE7E6F" w:rsidP="00EE7E6F">
            <w:pPr>
              <w:ind w:right="19"/>
              <w:rPr>
                <w:b/>
                <w:color w:val="000000"/>
                <w:spacing w:val="-1"/>
              </w:rPr>
            </w:pPr>
            <w:r w:rsidRPr="000F2961">
              <w:rPr>
                <w:b/>
                <w:color w:val="000000"/>
                <w:spacing w:val="-1"/>
              </w:rPr>
              <w:t xml:space="preserve">Навыки </w:t>
            </w:r>
            <w:r w:rsidRPr="000F2961">
              <w:rPr>
                <w:color w:val="000000"/>
                <w:spacing w:val="-1"/>
              </w:rPr>
              <w:t>и/или опыт деятельности:</w:t>
            </w:r>
          </w:p>
          <w:p w:rsidR="00EE7E6F" w:rsidRPr="000F2961" w:rsidRDefault="00EE7E6F" w:rsidP="00EE7E6F">
            <w:pPr>
              <w:ind w:right="19"/>
              <w:rPr>
                <w:color w:val="000000"/>
                <w:spacing w:val="-1"/>
              </w:rPr>
            </w:pPr>
            <w:r>
              <w:rPr>
                <w:rFonts w:eastAsia="Calibri"/>
              </w:rPr>
              <w:t>разрешения проблем, возникающих в ходе применения МАСПО в учебном процессе</w:t>
            </w:r>
            <w:r w:rsidRPr="007975AD">
              <w:rPr>
                <w:rFonts w:eastAsia="Calibri"/>
              </w:rPr>
              <w:t>;</w:t>
            </w:r>
          </w:p>
        </w:tc>
        <w:tc>
          <w:tcPr>
            <w:tcW w:w="3402" w:type="dxa"/>
          </w:tcPr>
          <w:p w:rsidR="00EE7E6F" w:rsidRPr="00183650" w:rsidRDefault="00EE7E6F" w:rsidP="00EE7E6F">
            <w:pPr>
              <w:jc w:val="both"/>
              <w:rPr>
                <w:rFonts w:eastAsia="Calibri"/>
              </w:rPr>
            </w:pPr>
            <w:r w:rsidRPr="00183650">
              <w:rPr>
                <w:i/>
                <w:color w:val="000000"/>
                <w:spacing w:val="-1"/>
              </w:rPr>
              <w:t xml:space="preserve">Знает </w:t>
            </w:r>
            <w:r w:rsidRPr="00183650">
              <w:rPr>
                <w:rFonts w:eastAsia="Calibri"/>
              </w:rPr>
              <w:t xml:space="preserve">предмет, цели и задачи МАСПО; особенности и отличительные признаки различных форм МАСПО; профессиональные требования к ведущему (тренеру, </w:t>
            </w:r>
            <w:proofErr w:type="spellStart"/>
            <w:r w:rsidRPr="00183650">
              <w:rPr>
                <w:rFonts w:eastAsia="Calibri"/>
              </w:rPr>
              <w:t>игротехнику</w:t>
            </w:r>
            <w:proofErr w:type="spellEnd"/>
            <w:r w:rsidRPr="00183650">
              <w:rPr>
                <w:rFonts w:eastAsia="Calibri"/>
              </w:rPr>
              <w:t xml:space="preserve">), его роль в успешном применении МАСПО в образовательном процессе; </w:t>
            </w:r>
            <w:r w:rsidRPr="00183650">
              <w:rPr>
                <w:rFonts w:eastAsia="Calibri"/>
                <w:b/>
              </w:rPr>
              <w:t>(устный опрос, коллоквиум, конспектирование, вопросы к промежуточной аттестации)</w:t>
            </w:r>
          </w:p>
          <w:p w:rsidR="00EE7E6F" w:rsidRPr="00183650" w:rsidRDefault="00EE7E6F" w:rsidP="00EE7E6F">
            <w:pPr>
              <w:rPr>
                <w:rFonts w:eastAsia="Calibri"/>
              </w:rPr>
            </w:pPr>
          </w:p>
          <w:p w:rsidR="00EE7E6F" w:rsidRPr="00183650" w:rsidRDefault="00EE7E6F" w:rsidP="00EE7E6F">
            <w:pPr>
              <w:rPr>
                <w:rFonts w:eastAsia="Calibri"/>
              </w:rPr>
            </w:pPr>
            <w:r w:rsidRPr="00183650">
              <w:rPr>
                <w:rFonts w:eastAsia="Calibri"/>
              </w:rPr>
              <w:t xml:space="preserve">Имеет опыт участия в учебных занятиях с применением различных МАСПО; </w:t>
            </w:r>
          </w:p>
          <w:p w:rsidR="00EE7E6F" w:rsidRPr="00183650" w:rsidRDefault="00EE7E6F" w:rsidP="00EE7E6F">
            <w:pPr>
              <w:rPr>
                <w:rFonts w:eastAsia="Calibri"/>
              </w:rPr>
            </w:pPr>
            <w:r w:rsidRPr="00183650">
              <w:rPr>
                <w:rFonts w:eastAsia="Calibri"/>
              </w:rPr>
              <w:t>Работает в составе проектной группы при разработке и проведении учебного занятия с использованием МАСПО;</w:t>
            </w:r>
          </w:p>
          <w:p w:rsidR="00EE7E6F" w:rsidRPr="00183650" w:rsidRDefault="00EE7E6F" w:rsidP="00EE7E6F">
            <w:pPr>
              <w:rPr>
                <w:rFonts w:eastAsia="Calibri"/>
              </w:rPr>
            </w:pPr>
            <w:r w:rsidRPr="00183650">
              <w:rPr>
                <w:rFonts w:eastAsia="Calibri"/>
              </w:rPr>
              <w:t xml:space="preserve">Исполняет роль ведущего дискуссии, </w:t>
            </w:r>
            <w:proofErr w:type="spellStart"/>
            <w:r w:rsidRPr="00183650">
              <w:rPr>
                <w:rFonts w:eastAsia="Calibri"/>
              </w:rPr>
              <w:t>игротехника</w:t>
            </w:r>
            <w:proofErr w:type="spellEnd"/>
            <w:r w:rsidRPr="00183650">
              <w:rPr>
                <w:rFonts w:eastAsia="Calibri"/>
              </w:rPr>
              <w:t xml:space="preserve"> и тренера; </w:t>
            </w:r>
            <w:r w:rsidRPr="00183650">
              <w:rPr>
                <w:rFonts w:eastAsia="Calibri"/>
                <w:b/>
              </w:rPr>
              <w:t>(практическое задание)</w:t>
            </w:r>
          </w:p>
          <w:p w:rsidR="00EE7E6F" w:rsidRPr="00183650" w:rsidRDefault="00EE7E6F" w:rsidP="00EE7E6F">
            <w:pPr>
              <w:rPr>
                <w:rFonts w:eastAsia="Calibri"/>
              </w:rPr>
            </w:pPr>
          </w:p>
          <w:p w:rsidR="00EE7E6F" w:rsidRPr="00183650" w:rsidRDefault="00EE7E6F" w:rsidP="00EE7E6F">
            <w:pPr>
              <w:tabs>
                <w:tab w:val="right" w:leader="underscore" w:pos="9356"/>
              </w:tabs>
              <w:rPr>
                <w:i/>
              </w:rPr>
            </w:pPr>
            <w:r w:rsidRPr="00183650">
              <w:rPr>
                <w:rFonts w:eastAsia="Calibri"/>
              </w:rPr>
              <w:t xml:space="preserve">Определяет положительные стороны и ошибки со стороны работы ведущего, использующего активные методы социально-психологического обучения в процессе учебного занятия и оценивает свою работу в качестве участника и/или ведущего </w:t>
            </w:r>
            <w:r w:rsidRPr="00183650">
              <w:rPr>
                <w:rFonts w:eastAsia="Calibri"/>
                <w:b/>
              </w:rPr>
              <w:t>(практическое задание)</w:t>
            </w:r>
          </w:p>
        </w:tc>
      </w:tr>
      <w:tr w:rsidR="00EE7E6F" w:rsidRPr="00183650" w:rsidTr="00B22E61">
        <w:tc>
          <w:tcPr>
            <w:tcW w:w="1702" w:type="dxa"/>
          </w:tcPr>
          <w:p w:rsidR="00B22E61" w:rsidRDefault="00B22E61" w:rsidP="00B22E61">
            <w:pPr>
              <w:shd w:val="clear" w:color="auto" w:fill="FFFFFF"/>
              <w:jc w:val="both"/>
              <w:rPr>
                <w:b/>
                <w:color w:val="000000"/>
                <w:spacing w:val="-1"/>
              </w:rPr>
            </w:pPr>
            <w:r w:rsidRPr="003020BF">
              <w:rPr>
                <w:b/>
                <w:color w:val="000000"/>
                <w:spacing w:val="-1"/>
              </w:rPr>
              <w:t xml:space="preserve">ОПК-3 - </w:t>
            </w:r>
            <w:r w:rsidRPr="003020BF">
              <w:rPr>
                <w:color w:val="000000"/>
                <w:spacing w:val="-1"/>
              </w:rPr>
              <w:t xml:space="preserve">Способен организовывать совместную и индивидуальную учебную и воспитательную деятельность </w:t>
            </w:r>
            <w:r w:rsidRPr="003020BF">
              <w:rPr>
                <w:color w:val="000000"/>
                <w:spacing w:val="-1"/>
              </w:rPr>
              <w:lastRenderedPageBreak/>
              <w:t>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стандартов;</w:t>
            </w:r>
            <w:r w:rsidRPr="003020BF">
              <w:rPr>
                <w:b/>
                <w:color w:val="000000"/>
                <w:spacing w:val="-1"/>
              </w:rPr>
              <w:t xml:space="preserve"> </w:t>
            </w:r>
          </w:p>
          <w:p w:rsidR="00EE7E6F" w:rsidRPr="00183650" w:rsidRDefault="00EE7E6F" w:rsidP="00EE7E6F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1843" w:type="dxa"/>
          </w:tcPr>
          <w:p w:rsidR="00EE7E6F" w:rsidRPr="00183650" w:rsidRDefault="00EE7E6F" w:rsidP="00EE7E6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ПП </w:t>
            </w:r>
          </w:p>
          <w:p w:rsidR="00EE7E6F" w:rsidRPr="00EE7E6F" w:rsidRDefault="00EE7E6F" w:rsidP="00EE7E6F">
            <w:pPr>
              <w:jc w:val="both"/>
              <w:rPr>
                <w:b/>
                <w:color w:val="000000"/>
                <w:spacing w:val="-1"/>
                <w:u w:val="single"/>
              </w:rPr>
            </w:pPr>
            <w:r w:rsidRPr="00EE7E6F">
              <w:rPr>
                <w:b/>
                <w:color w:val="000000"/>
                <w:spacing w:val="-1"/>
                <w:u w:val="single"/>
              </w:rPr>
              <w:t>А/07.7</w:t>
            </w:r>
          </w:p>
          <w:p w:rsidR="00EE7E6F" w:rsidRPr="00183650" w:rsidRDefault="00EE7E6F" w:rsidP="00EE7E6F">
            <w:pPr>
              <w:jc w:val="both"/>
              <w:rPr>
                <w:i/>
              </w:rPr>
            </w:pPr>
            <w:r w:rsidRPr="00183650">
              <w:t xml:space="preserve">Психологическая профилактика (профессиональная деятельность, направленная на сохранение </w:t>
            </w:r>
            <w:r w:rsidRPr="00183650">
              <w:lastRenderedPageBreak/>
              <w:t>и укрепление психологического здоровья обучающихся в процессе обучения и воспитания в образовательных организациях</w:t>
            </w:r>
          </w:p>
        </w:tc>
        <w:tc>
          <w:tcPr>
            <w:tcW w:w="2976" w:type="dxa"/>
          </w:tcPr>
          <w:p w:rsidR="00EE7E6F" w:rsidRPr="000F2961" w:rsidRDefault="00EE7E6F" w:rsidP="00EE7E6F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0F2961">
              <w:rPr>
                <w:b/>
                <w:color w:val="000000"/>
                <w:spacing w:val="-1"/>
              </w:rPr>
              <w:lastRenderedPageBreak/>
              <w:t>Знания:</w:t>
            </w:r>
          </w:p>
          <w:p w:rsidR="00EE7E6F" w:rsidRPr="000F2961" w:rsidRDefault="00EE7E6F" w:rsidP="00EE7E6F">
            <w:pPr>
              <w:jc w:val="both"/>
              <w:rPr>
                <w:rFonts w:eastAsia="Calibri" w:cs="Tahoma"/>
              </w:rPr>
            </w:pPr>
            <w:r w:rsidRPr="000F2961">
              <w:t>Приемы организации совместной и индивидуальной деятельности обучающихся в соответствии с возрастными особенностями их развития</w:t>
            </w:r>
          </w:p>
          <w:p w:rsidR="00EE7E6F" w:rsidRPr="000F2961" w:rsidRDefault="00EE7E6F" w:rsidP="00EE7E6F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0F2961">
              <w:rPr>
                <w:b/>
                <w:color w:val="000000"/>
                <w:spacing w:val="-1"/>
              </w:rPr>
              <w:lastRenderedPageBreak/>
              <w:t>Умения:</w:t>
            </w:r>
          </w:p>
          <w:p w:rsidR="00EE7E6F" w:rsidRPr="000F2961" w:rsidRDefault="00EE7E6F" w:rsidP="00EE7E6F">
            <w:pPr>
              <w:tabs>
                <w:tab w:val="num" w:pos="756"/>
              </w:tabs>
              <w:rPr>
                <w:rFonts w:eastAsia="Calibri" w:cs="Tahoma"/>
              </w:rPr>
            </w:pPr>
            <w:r w:rsidRPr="000F2961">
              <w:t>Проводить мероприятия по формированию у обучающихся навыков общения в разновозрастной среде и в среде сверстников, развитию навыков поведения в поликультурной среде</w:t>
            </w:r>
          </w:p>
          <w:p w:rsidR="00EE7E6F" w:rsidRPr="000F2961" w:rsidRDefault="00EE7E6F" w:rsidP="00EE7E6F">
            <w:pPr>
              <w:ind w:right="19"/>
              <w:rPr>
                <w:b/>
                <w:color w:val="000000"/>
                <w:spacing w:val="-1"/>
              </w:rPr>
            </w:pPr>
            <w:r w:rsidRPr="000F2961">
              <w:rPr>
                <w:b/>
                <w:color w:val="000000"/>
                <w:spacing w:val="-1"/>
              </w:rPr>
              <w:t xml:space="preserve">Навыки </w:t>
            </w:r>
            <w:r w:rsidRPr="000F2961">
              <w:rPr>
                <w:color w:val="000000"/>
                <w:spacing w:val="-1"/>
              </w:rPr>
              <w:t>и/или опыт деятельности:</w:t>
            </w:r>
          </w:p>
          <w:p w:rsidR="00EE7E6F" w:rsidRPr="000F2961" w:rsidRDefault="00EE7E6F" w:rsidP="00EE7E6F">
            <w:pPr>
              <w:tabs>
                <w:tab w:val="num" w:pos="756"/>
              </w:tabs>
              <w:rPr>
                <w:rFonts w:eastAsia="Calibri" w:cs="Tahoma"/>
              </w:rPr>
            </w:pPr>
            <w:r w:rsidRPr="000F2961">
              <w:t xml:space="preserve">Планирование и реализация совместно с педагогом превентивных мероприятий по профилактике возникновения социальной </w:t>
            </w:r>
            <w:proofErr w:type="spellStart"/>
            <w:r w:rsidRPr="000F2961">
              <w:t>дезадаптации</w:t>
            </w:r>
            <w:proofErr w:type="spellEnd"/>
            <w:r w:rsidRPr="000F2961">
              <w:t xml:space="preserve">, </w:t>
            </w:r>
            <w:proofErr w:type="spellStart"/>
            <w:r w:rsidRPr="000F2961">
              <w:t>аддикций</w:t>
            </w:r>
            <w:proofErr w:type="spellEnd"/>
            <w:r w:rsidRPr="000F2961">
              <w:t xml:space="preserve"> и девиаций поведения</w:t>
            </w:r>
          </w:p>
        </w:tc>
        <w:tc>
          <w:tcPr>
            <w:tcW w:w="3402" w:type="dxa"/>
          </w:tcPr>
          <w:p w:rsidR="00EE7E6F" w:rsidRPr="00183650" w:rsidRDefault="00EE7E6F" w:rsidP="00EE7E6F">
            <w:pPr>
              <w:jc w:val="both"/>
              <w:rPr>
                <w:rFonts w:eastAsia="Calibri"/>
              </w:rPr>
            </w:pPr>
            <w:r w:rsidRPr="00183650">
              <w:rPr>
                <w:color w:val="000000"/>
                <w:spacing w:val="-1"/>
              </w:rPr>
              <w:lastRenderedPageBreak/>
              <w:t xml:space="preserve">Возможности применения МАСПО в образовательном процессе в зависимости </w:t>
            </w:r>
            <w:proofErr w:type="gramStart"/>
            <w:r w:rsidRPr="00183650">
              <w:rPr>
                <w:color w:val="000000"/>
                <w:spacing w:val="-1"/>
              </w:rPr>
              <w:t>от возрастных особенностей</w:t>
            </w:r>
            <w:proofErr w:type="gramEnd"/>
            <w:r w:rsidRPr="00183650">
              <w:rPr>
                <w:color w:val="000000"/>
                <w:spacing w:val="-1"/>
              </w:rPr>
              <w:t xml:space="preserve"> учащихся; </w:t>
            </w:r>
            <w:r w:rsidRPr="00183650">
              <w:rPr>
                <w:rFonts w:eastAsia="Calibri"/>
                <w:b/>
              </w:rPr>
              <w:t>(устный опрос, коллоквиум, вопросы к промежуточной аттестации)</w:t>
            </w:r>
          </w:p>
          <w:p w:rsidR="00EE7E6F" w:rsidRPr="00183650" w:rsidRDefault="00EE7E6F" w:rsidP="00EE7E6F">
            <w:pPr>
              <w:jc w:val="both"/>
              <w:rPr>
                <w:color w:val="000000"/>
                <w:spacing w:val="-1"/>
              </w:rPr>
            </w:pPr>
          </w:p>
          <w:p w:rsidR="00EE7E6F" w:rsidRPr="00183650" w:rsidRDefault="00EE7E6F" w:rsidP="00EE7E6F">
            <w:pPr>
              <w:rPr>
                <w:rFonts w:eastAsia="Calibri"/>
              </w:rPr>
            </w:pPr>
            <w:r w:rsidRPr="00183650">
              <w:rPr>
                <w:color w:val="000000"/>
                <w:spacing w:val="-1"/>
              </w:rPr>
              <w:t xml:space="preserve">Ставит цели, определяет содержание и проводит </w:t>
            </w:r>
            <w:r w:rsidRPr="00183650">
              <w:rPr>
                <w:color w:val="000000"/>
                <w:spacing w:val="-1"/>
              </w:rPr>
              <w:lastRenderedPageBreak/>
              <w:t xml:space="preserve">учебные занятия с применением МАСПО в учебной группе, направленные на развитие навыков общения и поведения в поликультурной среде; </w:t>
            </w:r>
            <w:r w:rsidRPr="00183650">
              <w:rPr>
                <w:rFonts w:eastAsia="Calibri"/>
                <w:b/>
              </w:rPr>
              <w:t>(практическое задание)</w:t>
            </w:r>
          </w:p>
          <w:p w:rsidR="00EE7E6F" w:rsidRPr="00183650" w:rsidRDefault="00EE7E6F" w:rsidP="00EE7E6F">
            <w:pPr>
              <w:jc w:val="both"/>
              <w:rPr>
                <w:color w:val="000000"/>
                <w:spacing w:val="-1"/>
              </w:rPr>
            </w:pPr>
          </w:p>
          <w:p w:rsidR="00EE7E6F" w:rsidRPr="00183650" w:rsidRDefault="00EE7E6F" w:rsidP="00EE7E6F">
            <w:pPr>
              <w:rPr>
                <w:rFonts w:eastAsia="Calibri"/>
              </w:rPr>
            </w:pPr>
            <w:r w:rsidRPr="00183650">
              <w:rPr>
                <w:color w:val="000000"/>
                <w:spacing w:val="-1"/>
              </w:rPr>
              <w:t xml:space="preserve">Выбирает необходимые МАСПО для профилактики возникновения социальной </w:t>
            </w:r>
            <w:proofErr w:type="spellStart"/>
            <w:r w:rsidRPr="00183650">
              <w:rPr>
                <w:color w:val="000000"/>
                <w:spacing w:val="-1"/>
              </w:rPr>
              <w:t>дезадаптации</w:t>
            </w:r>
            <w:proofErr w:type="spellEnd"/>
            <w:r w:rsidRPr="00183650">
              <w:rPr>
                <w:color w:val="000000"/>
                <w:spacing w:val="-1"/>
              </w:rPr>
              <w:t xml:space="preserve">, </w:t>
            </w:r>
            <w:proofErr w:type="spellStart"/>
            <w:r w:rsidRPr="00183650">
              <w:rPr>
                <w:color w:val="000000"/>
                <w:spacing w:val="-1"/>
              </w:rPr>
              <w:t>аддикций</w:t>
            </w:r>
            <w:proofErr w:type="spellEnd"/>
            <w:r w:rsidRPr="00183650">
              <w:rPr>
                <w:color w:val="000000"/>
                <w:spacing w:val="-1"/>
              </w:rPr>
              <w:t xml:space="preserve"> и девиаций поведения у обучающихся </w:t>
            </w:r>
            <w:r w:rsidRPr="00183650">
              <w:rPr>
                <w:rFonts w:eastAsia="Calibri"/>
                <w:b/>
              </w:rPr>
              <w:t>(коллоквиум, практическое задание)</w:t>
            </w:r>
          </w:p>
        </w:tc>
      </w:tr>
      <w:tr w:rsidR="00EE7E6F" w:rsidRPr="00183650" w:rsidTr="00B22E61">
        <w:tc>
          <w:tcPr>
            <w:tcW w:w="1702" w:type="dxa"/>
          </w:tcPr>
          <w:p w:rsidR="00B22E61" w:rsidRPr="003020BF" w:rsidRDefault="00B22E61" w:rsidP="00B22E61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3020BF">
              <w:rPr>
                <w:b/>
                <w:color w:val="000000"/>
                <w:spacing w:val="-1"/>
              </w:rPr>
              <w:lastRenderedPageBreak/>
              <w:t>ОПК-</w:t>
            </w:r>
            <w:proofErr w:type="gramStart"/>
            <w:r w:rsidRPr="003020BF">
              <w:rPr>
                <w:b/>
                <w:color w:val="000000"/>
                <w:spacing w:val="-1"/>
              </w:rPr>
              <w:t xml:space="preserve">6  </w:t>
            </w:r>
            <w:r w:rsidRPr="003020BF">
              <w:rPr>
                <w:color w:val="000000"/>
                <w:spacing w:val="-1"/>
              </w:rPr>
              <w:t>Способен</w:t>
            </w:r>
            <w:proofErr w:type="gramEnd"/>
            <w:r w:rsidRPr="003020BF">
              <w:rPr>
                <w:color w:val="000000"/>
                <w:spacing w:val="-1"/>
              </w:rPr>
              <w:t xml:space="preserve">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  <w:r>
              <w:rPr>
                <w:color w:val="000000"/>
                <w:spacing w:val="-1"/>
              </w:rPr>
              <w:t>.</w:t>
            </w:r>
          </w:p>
          <w:p w:rsidR="00EE7E6F" w:rsidRPr="00183650" w:rsidRDefault="00EE7E6F" w:rsidP="00EE7E6F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1843" w:type="dxa"/>
          </w:tcPr>
          <w:p w:rsidR="00EE7E6F" w:rsidRPr="00183650" w:rsidRDefault="00EE7E6F" w:rsidP="00EE7E6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ПДО</w:t>
            </w:r>
          </w:p>
          <w:p w:rsidR="00EE7E6F" w:rsidRPr="00EE7E6F" w:rsidRDefault="00EE7E6F" w:rsidP="00EE7E6F">
            <w:pPr>
              <w:jc w:val="both"/>
              <w:rPr>
                <w:b/>
                <w:color w:val="000000"/>
                <w:spacing w:val="-1"/>
                <w:u w:val="single"/>
              </w:rPr>
            </w:pPr>
            <w:r w:rsidRPr="00EE7E6F">
              <w:rPr>
                <w:b/>
                <w:color w:val="000000"/>
                <w:spacing w:val="-1"/>
                <w:u w:val="single"/>
              </w:rPr>
              <w:t>А/01.6</w:t>
            </w:r>
          </w:p>
          <w:p w:rsidR="00EE7E6F" w:rsidRPr="00EE7E6F" w:rsidRDefault="00EE7E6F" w:rsidP="00EE7E6F">
            <w:pPr>
              <w:jc w:val="both"/>
              <w:rPr>
                <w:b/>
              </w:rPr>
            </w:pPr>
            <w:r w:rsidRPr="00EE7E6F">
              <w:rPr>
                <w:color w:val="000000"/>
                <w:spacing w:val="-1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2976" w:type="dxa"/>
          </w:tcPr>
          <w:p w:rsidR="00EE7E6F" w:rsidRPr="000F2961" w:rsidRDefault="00EE7E6F" w:rsidP="00EE7E6F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0F2961">
              <w:rPr>
                <w:b/>
                <w:color w:val="000000"/>
                <w:spacing w:val="-1"/>
              </w:rPr>
              <w:t>Знания:</w:t>
            </w:r>
          </w:p>
          <w:p w:rsidR="00EE7E6F" w:rsidRPr="007975AD" w:rsidRDefault="00EE7E6F" w:rsidP="00EE7E6F">
            <w:pPr>
              <w:rPr>
                <w:color w:val="000000"/>
                <w:spacing w:val="-1"/>
              </w:rPr>
            </w:pPr>
            <w:r w:rsidRPr="007975AD">
              <w:rPr>
                <w:color w:val="000000"/>
                <w:spacing w:val="-1"/>
              </w:rPr>
              <w:t>Метод</w:t>
            </w:r>
            <w:r>
              <w:rPr>
                <w:color w:val="000000"/>
                <w:spacing w:val="-1"/>
              </w:rPr>
              <w:t>ов, приемов и способов</w:t>
            </w:r>
            <w:r w:rsidRPr="007975AD">
              <w:rPr>
                <w:color w:val="000000"/>
                <w:spacing w:val="-1"/>
              </w:rPr>
              <w:t xml:space="preserve"> формирования благоприятного психологического климата и обеспечения условий для сотрудничества обучающихся </w:t>
            </w:r>
          </w:p>
          <w:p w:rsidR="00EE7E6F" w:rsidRPr="000F2961" w:rsidRDefault="00EE7E6F" w:rsidP="00EE7E6F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Техник</w:t>
            </w:r>
            <w:r w:rsidRPr="007975AD">
              <w:rPr>
                <w:color w:val="000000"/>
                <w:spacing w:val="-1"/>
              </w:rPr>
              <w:t xml:space="preserve"> и прием</w:t>
            </w:r>
            <w:r>
              <w:rPr>
                <w:color w:val="000000"/>
                <w:spacing w:val="-1"/>
              </w:rPr>
              <w:t>ов</w:t>
            </w:r>
            <w:r w:rsidRPr="007975AD">
              <w:rPr>
                <w:color w:val="000000"/>
                <w:spacing w:val="-1"/>
              </w:rPr>
              <w:t xml:space="preserve"> общения (слушания, убеждения) с учетом возрастных и индивидуальных особенностей собеседников</w:t>
            </w:r>
          </w:p>
          <w:p w:rsidR="00EE7E6F" w:rsidRPr="000F2961" w:rsidRDefault="00EE7E6F" w:rsidP="00EE7E6F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0F2961">
              <w:rPr>
                <w:b/>
                <w:color w:val="000000"/>
                <w:spacing w:val="-1"/>
              </w:rPr>
              <w:t>Умения:</w:t>
            </w:r>
          </w:p>
          <w:p w:rsidR="00EE7E6F" w:rsidRPr="000F2961" w:rsidRDefault="00EE7E6F" w:rsidP="00EE7E6F">
            <w:pPr>
              <w:ind w:right="19"/>
              <w:jc w:val="both"/>
              <w:rPr>
                <w:color w:val="000000"/>
                <w:spacing w:val="-1"/>
              </w:rPr>
            </w:pPr>
            <w:r w:rsidRPr="000F2961">
              <w:rPr>
                <w:color w:val="000000"/>
                <w:spacing w:val="-1"/>
              </w:rPr>
              <w:t>Устанавливать педагогически обоснованные формы и методы взаимоотношений с обучающимися,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 обучающихся</w:t>
            </w:r>
          </w:p>
          <w:p w:rsidR="00EE7E6F" w:rsidRPr="000F2961" w:rsidRDefault="00EE7E6F" w:rsidP="00EE7E6F">
            <w:pPr>
              <w:ind w:right="19"/>
              <w:jc w:val="both"/>
              <w:rPr>
                <w:color w:val="000000"/>
                <w:spacing w:val="-1"/>
              </w:rPr>
            </w:pPr>
            <w:r w:rsidRPr="000F2961">
              <w:t xml:space="preserve">Анализировать ход и </w:t>
            </w:r>
            <w:r w:rsidRPr="000F2961">
              <w:lastRenderedPageBreak/>
              <w:t>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  <w:p w:rsidR="00EE7E6F" w:rsidRPr="000F2961" w:rsidRDefault="00EE7E6F" w:rsidP="00EE7E6F">
            <w:pPr>
              <w:ind w:right="19"/>
              <w:rPr>
                <w:b/>
                <w:color w:val="000000"/>
                <w:spacing w:val="-1"/>
              </w:rPr>
            </w:pPr>
            <w:r w:rsidRPr="000F2961">
              <w:rPr>
                <w:b/>
                <w:color w:val="000000"/>
                <w:spacing w:val="-1"/>
              </w:rPr>
              <w:t xml:space="preserve">Навыки </w:t>
            </w:r>
            <w:r w:rsidRPr="000F2961">
              <w:rPr>
                <w:color w:val="000000"/>
                <w:spacing w:val="-1"/>
              </w:rPr>
              <w:t>и/или опыт деятельности:</w:t>
            </w:r>
          </w:p>
          <w:p w:rsidR="00EE7E6F" w:rsidRPr="000F2961" w:rsidRDefault="00EE7E6F" w:rsidP="00EE7E6F">
            <w:pPr>
              <w:ind w:right="19"/>
              <w:rPr>
                <w:color w:val="000000"/>
                <w:spacing w:val="-1"/>
              </w:rPr>
            </w:pPr>
            <w:r w:rsidRPr="000F2961">
              <w:t>Организация, в том числе стимулирование и мотивация деятельности и общения обучающихся на учебных занятиях</w:t>
            </w:r>
          </w:p>
        </w:tc>
        <w:tc>
          <w:tcPr>
            <w:tcW w:w="3402" w:type="dxa"/>
          </w:tcPr>
          <w:p w:rsidR="00EE7E6F" w:rsidRPr="00183650" w:rsidRDefault="00EE7E6F" w:rsidP="00EE7E6F">
            <w:pPr>
              <w:jc w:val="both"/>
              <w:rPr>
                <w:rFonts w:eastAsia="Calibri"/>
              </w:rPr>
            </w:pPr>
            <w:r w:rsidRPr="00183650">
              <w:lastRenderedPageBreak/>
              <w:t>Знает характеристику дискуссионных (групповая дискуссия, диспут, мозговой штурм; метод проектов метод анализа конкретных ситуаций); игровых (деловая, ролевая и организационно-</w:t>
            </w:r>
            <w:proofErr w:type="spellStart"/>
            <w:r w:rsidRPr="00183650">
              <w:t>деятельностная</w:t>
            </w:r>
            <w:proofErr w:type="spellEnd"/>
            <w:r w:rsidRPr="00183650">
              <w:t xml:space="preserve"> игры) и  тренинговых методов обучения; психологические механизмы обучающего эффекта МАСПО, технологии разработки и применения МАСПО в образовательном процессе; требования, предъявляемые к организации учебных занятий с помощью МАСПО; </w:t>
            </w:r>
            <w:r w:rsidRPr="00183650">
              <w:rPr>
                <w:rFonts w:eastAsia="Calibri"/>
                <w:b/>
              </w:rPr>
              <w:t>(устный опрос, коллоквиум, доклад-презентация, вопросы к промежуточной аттестации)</w:t>
            </w:r>
          </w:p>
          <w:p w:rsidR="00EE7E6F" w:rsidRPr="00183650" w:rsidRDefault="00EE7E6F" w:rsidP="00EE7E6F">
            <w:pPr>
              <w:jc w:val="both"/>
              <w:rPr>
                <w:color w:val="000000"/>
                <w:spacing w:val="-1"/>
              </w:rPr>
            </w:pPr>
          </w:p>
          <w:p w:rsidR="00EE7E6F" w:rsidRPr="00183650" w:rsidRDefault="00EE7E6F" w:rsidP="00EE7E6F">
            <w:pPr>
              <w:rPr>
                <w:rFonts w:eastAsia="Calibri"/>
              </w:rPr>
            </w:pPr>
            <w:r w:rsidRPr="00183650">
              <w:rPr>
                <w:color w:val="000000"/>
                <w:spacing w:val="-1"/>
              </w:rPr>
              <w:t>Анализирует деятельность ведущего, использующего активные методы социально-психологического обучения в процессе учебного занятия и свою работу в качестве участника занятия;</w:t>
            </w:r>
            <w:r w:rsidRPr="00183650">
              <w:rPr>
                <w:rFonts w:eastAsia="Calibri"/>
              </w:rPr>
              <w:t xml:space="preserve"> </w:t>
            </w:r>
            <w:r w:rsidRPr="00183650">
              <w:rPr>
                <w:rFonts w:eastAsia="Calibri"/>
                <w:b/>
              </w:rPr>
              <w:t>(практическое задание)</w:t>
            </w:r>
          </w:p>
          <w:p w:rsidR="00EE7E6F" w:rsidRPr="00183650" w:rsidRDefault="00EE7E6F" w:rsidP="00EE7E6F">
            <w:pPr>
              <w:jc w:val="both"/>
              <w:rPr>
                <w:color w:val="000000"/>
                <w:spacing w:val="-1"/>
              </w:rPr>
            </w:pPr>
          </w:p>
          <w:p w:rsidR="00EE7E6F" w:rsidRPr="00183650" w:rsidRDefault="00EE7E6F" w:rsidP="00EE7E6F">
            <w:pPr>
              <w:rPr>
                <w:rFonts w:eastAsia="Calibri"/>
              </w:rPr>
            </w:pPr>
            <w:r w:rsidRPr="00183650">
              <w:rPr>
                <w:color w:val="000000"/>
                <w:spacing w:val="-1"/>
              </w:rPr>
              <w:lastRenderedPageBreak/>
              <w:t xml:space="preserve">Предлагает способы активизации учебно-познавательной деятельности и общения учащихся с помощью МАСПО; </w:t>
            </w:r>
            <w:r w:rsidRPr="00183650">
              <w:rPr>
                <w:rFonts w:eastAsia="Calibri"/>
                <w:b/>
              </w:rPr>
              <w:t>(практическое задание)</w:t>
            </w:r>
          </w:p>
        </w:tc>
      </w:tr>
    </w:tbl>
    <w:p w:rsidR="000F2961" w:rsidRPr="00497C01" w:rsidRDefault="000F2961" w:rsidP="000F2961">
      <w:r w:rsidRPr="00497C01">
        <w:lastRenderedPageBreak/>
        <w:t xml:space="preserve">Составитель Натарова О.В./___________________ </w:t>
      </w:r>
    </w:p>
    <w:p w:rsidR="000F2961" w:rsidRPr="00497C01" w:rsidRDefault="000F2961" w:rsidP="000F2961">
      <w:pPr>
        <w:rPr>
          <w:b/>
        </w:rPr>
      </w:pPr>
      <w:r w:rsidRPr="00497C01">
        <w:rPr>
          <w:b/>
        </w:rPr>
        <w:br w:type="page"/>
      </w:r>
    </w:p>
    <w:p w:rsidR="000F2961" w:rsidRPr="00B31CEE" w:rsidRDefault="00B22E61" w:rsidP="000F2961">
      <w:pPr>
        <w:shd w:val="clear" w:color="auto" w:fill="FFFFFF"/>
        <w:ind w:left="1069"/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1</w:t>
      </w:r>
      <w:r w:rsidR="000F2961">
        <w:rPr>
          <w:b/>
          <w:color w:val="000000"/>
          <w:spacing w:val="-1"/>
        </w:rPr>
        <w:t xml:space="preserve">. </w:t>
      </w:r>
      <w:r w:rsidR="000F2961" w:rsidRPr="00183650">
        <w:rPr>
          <w:b/>
          <w:color w:val="000000"/>
          <w:spacing w:val="-1"/>
        </w:rPr>
        <w:t>Типовые контрольные</w:t>
      </w:r>
      <w:r w:rsidR="000F2961" w:rsidRPr="00B31CEE">
        <w:rPr>
          <w:b/>
          <w:color w:val="000000"/>
          <w:spacing w:val="-1"/>
        </w:rPr>
        <w:t xml:space="preserve"> задания:</w:t>
      </w:r>
    </w:p>
    <w:p w:rsidR="000F2961" w:rsidRPr="00B31CEE" w:rsidRDefault="00B22E61" w:rsidP="000F2961">
      <w:pPr>
        <w:shd w:val="clear" w:color="auto" w:fill="FFFFFF"/>
        <w:ind w:left="1069"/>
        <w:jc w:val="both"/>
        <w:rPr>
          <w:b/>
          <w:i/>
          <w:color w:val="000000"/>
          <w:spacing w:val="-1"/>
        </w:rPr>
      </w:pPr>
      <w:r>
        <w:rPr>
          <w:b/>
          <w:i/>
          <w:color w:val="000000"/>
          <w:spacing w:val="-1"/>
        </w:rPr>
        <w:t>1</w:t>
      </w:r>
      <w:r w:rsidR="000F2961">
        <w:rPr>
          <w:b/>
          <w:i/>
          <w:color w:val="000000"/>
          <w:spacing w:val="-1"/>
        </w:rPr>
        <w:t xml:space="preserve">.1 </w:t>
      </w:r>
      <w:r w:rsidR="000F2961" w:rsidRPr="00B31CEE">
        <w:rPr>
          <w:b/>
          <w:i/>
          <w:color w:val="000000"/>
          <w:spacing w:val="-1"/>
        </w:rPr>
        <w:t>Перечень вопросов для промежуточной аттестации.</w:t>
      </w:r>
    </w:p>
    <w:p w:rsidR="000F2961" w:rsidRPr="00E664B3" w:rsidRDefault="000F2961" w:rsidP="000F2961">
      <w:pPr>
        <w:ind w:firstLine="709"/>
        <w:jc w:val="both"/>
      </w:pPr>
      <w:r w:rsidRPr="00E664B3">
        <w:t>1. Общая характеристика методов активного социально-психологического</w:t>
      </w:r>
      <w:r>
        <w:t xml:space="preserve"> обучения. </w:t>
      </w:r>
      <w:r w:rsidRPr="00E664B3">
        <w:t xml:space="preserve"> Понятие ``активные методы обучения''</w:t>
      </w:r>
      <w:r>
        <w:t>.</w:t>
      </w:r>
      <w:r w:rsidRPr="00E664B3">
        <w:t xml:space="preserve"> Классификация активных методов обучения.</w:t>
      </w:r>
    </w:p>
    <w:p w:rsidR="000F2961" w:rsidRPr="00E664B3" w:rsidRDefault="000F2961" w:rsidP="000F2961">
      <w:pPr>
        <w:ind w:firstLine="709"/>
        <w:jc w:val="both"/>
      </w:pPr>
      <w:r w:rsidRPr="00E664B3">
        <w:t xml:space="preserve">2. Кризис системы образования и причины появления активных методов обучения. Назначение, область использования и особенности проведения различных </w:t>
      </w:r>
      <w:r>
        <w:t>видов активных методов обучения</w:t>
      </w:r>
      <w:r w:rsidRPr="00E664B3">
        <w:t>.</w:t>
      </w:r>
    </w:p>
    <w:p w:rsidR="000F2961" w:rsidRPr="00E664B3" w:rsidRDefault="000F2961" w:rsidP="000F2961">
      <w:pPr>
        <w:ind w:firstLine="709"/>
        <w:jc w:val="both"/>
      </w:pPr>
      <w:r w:rsidRPr="00E664B3">
        <w:t>3. Общая характеристика дискуссионных методов социально-психологического обучения</w:t>
      </w:r>
      <w:r>
        <w:t>: цели и задачи, этапы и фазы групповой дискуссии.</w:t>
      </w:r>
    </w:p>
    <w:p w:rsidR="000F2961" w:rsidRPr="00E664B3" w:rsidRDefault="000F2961" w:rsidP="000F2961">
      <w:pPr>
        <w:ind w:firstLine="709"/>
        <w:jc w:val="both"/>
      </w:pPr>
      <w:r w:rsidRPr="00E664B3">
        <w:t>4. Дискуссия как метод активного социально-психологического обучения</w:t>
      </w:r>
    </w:p>
    <w:p w:rsidR="000F2961" w:rsidRPr="00E664B3" w:rsidRDefault="000F2961" w:rsidP="000F2961">
      <w:pPr>
        <w:ind w:firstLine="709"/>
        <w:jc w:val="both"/>
      </w:pPr>
      <w:r w:rsidRPr="00E664B3">
        <w:t>5. Организация полемики. Риторические приемы дискуссионной работы</w:t>
      </w:r>
    </w:p>
    <w:p w:rsidR="000F2961" w:rsidRPr="00E664B3" w:rsidRDefault="000F2961" w:rsidP="000F2961">
      <w:pPr>
        <w:ind w:firstLine="709"/>
        <w:jc w:val="both"/>
      </w:pPr>
      <w:r w:rsidRPr="00E664B3">
        <w:t xml:space="preserve">6. Роль и позиция ведущего дискуссий, требования к его социальной компетентности. Управление ходом дискуссии </w:t>
      </w:r>
    </w:p>
    <w:p w:rsidR="000F2961" w:rsidRPr="00E664B3" w:rsidRDefault="000F2961" w:rsidP="000F2961">
      <w:pPr>
        <w:ind w:firstLine="709"/>
        <w:jc w:val="both"/>
      </w:pPr>
      <w:r w:rsidRPr="00E664B3">
        <w:t>7. Характеристика основных видов дискуссий: свободные дискуссии, направленные дискуссии</w:t>
      </w:r>
    </w:p>
    <w:p w:rsidR="000F2961" w:rsidRDefault="000F2961" w:rsidP="000F2961">
      <w:pPr>
        <w:ind w:firstLine="709"/>
        <w:jc w:val="both"/>
      </w:pPr>
      <w:r w:rsidRPr="00E664B3">
        <w:t xml:space="preserve">8. Характеристика основных видов дискуссий: совещание специалистов, </w:t>
      </w:r>
      <w:r w:rsidRPr="000D77EF">
        <w:t xml:space="preserve">анализ конкретных ситуаций. </w:t>
      </w:r>
    </w:p>
    <w:p w:rsidR="000F2961" w:rsidRPr="00E664B3" w:rsidRDefault="000F2961" w:rsidP="000F2961">
      <w:pPr>
        <w:ind w:firstLine="709"/>
        <w:jc w:val="both"/>
      </w:pPr>
      <w:r w:rsidRPr="00E664B3">
        <w:t>9. Характеристика основных видов дискуссий: дебаты, мозговой штурм.</w:t>
      </w:r>
    </w:p>
    <w:p w:rsidR="000F2961" w:rsidRPr="00E664B3" w:rsidRDefault="000F2961" w:rsidP="000F2961">
      <w:pPr>
        <w:ind w:firstLine="709"/>
        <w:jc w:val="both"/>
      </w:pPr>
      <w:r w:rsidRPr="00E664B3">
        <w:t xml:space="preserve">10. Факторы, снижающие эффективность дискуссионной работы, способы их минимизации и устранения </w:t>
      </w:r>
    </w:p>
    <w:p w:rsidR="000F2961" w:rsidRPr="00E664B3" w:rsidRDefault="000F2961" w:rsidP="000F2961">
      <w:pPr>
        <w:ind w:firstLine="709"/>
        <w:jc w:val="both"/>
      </w:pPr>
      <w:r w:rsidRPr="00E664B3">
        <w:t xml:space="preserve">11. Общая характеристика игровых методов и технологий социально-психологического обучения </w:t>
      </w:r>
    </w:p>
    <w:p w:rsidR="000F2961" w:rsidRPr="00E664B3" w:rsidRDefault="000F2961" w:rsidP="000F2961">
      <w:pPr>
        <w:ind w:firstLine="709"/>
        <w:jc w:val="both"/>
      </w:pPr>
      <w:r w:rsidRPr="00E664B3">
        <w:t xml:space="preserve">12. Роль и позиция ведущего игровых методов обучения, требования к социальной компетентности </w:t>
      </w:r>
      <w:proofErr w:type="spellStart"/>
      <w:r w:rsidRPr="00E664B3">
        <w:t>игротехников</w:t>
      </w:r>
      <w:proofErr w:type="spellEnd"/>
    </w:p>
    <w:p w:rsidR="000F2961" w:rsidRPr="00E664B3" w:rsidRDefault="000F2961" w:rsidP="000F2961">
      <w:pPr>
        <w:ind w:firstLine="709"/>
        <w:jc w:val="both"/>
      </w:pPr>
      <w:r w:rsidRPr="00E664B3">
        <w:t xml:space="preserve">13. Характеристика основных видов игровых методов обучения: деловые игры. </w:t>
      </w:r>
    </w:p>
    <w:p w:rsidR="000F2961" w:rsidRPr="00E664B3" w:rsidRDefault="000F2961" w:rsidP="000F2961">
      <w:pPr>
        <w:ind w:firstLine="709"/>
        <w:jc w:val="both"/>
      </w:pPr>
      <w:r w:rsidRPr="00E664B3">
        <w:t>14. Характеристика основных видов игровых методов обучения: организационно-</w:t>
      </w:r>
      <w:proofErr w:type="spellStart"/>
      <w:r w:rsidRPr="00E664B3">
        <w:t>дея</w:t>
      </w:r>
      <w:r>
        <w:t>тельностные</w:t>
      </w:r>
      <w:proofErr w:type="spellEnd"/>
      <w:r w:rsidRPr="00E664B3">
        <w:t xml:space="preserve"> игры</w:t>
      </w:r>
      <w:r>
        <w:t>.</w:t>
      </w:r>
    </w:p>
    <w:p w:rsidR="000F2961" w:rsidRPr="00E664B3" w:rsidRDefault="000F2961" w:rsidP="000F2961">
      <w:pPr>
        <w:ind w:firstLine="709"/>
        <w:jc w:val="both"/>
      </w:pPr>
      <w:r w:rsidRPr="00E664B3">
        <w:t>15. Характеристика основных в</w:t>
      </w:r>
      <w:r>
        <w:t xml:space="preserve">идов игровых методов обучения: </w:t>
      </w:r>
      <w:r w:rsidRPr="00E664B3">
        <w:t>ролевые игры</w:t>
      </w:r>
    </w:p>
    <w:p w:rsidR="000F2961" w:rsidRDefault="000F2961" w:rsidP="000F2961">
      <w:pPr>
        <w:ind w:firstLine="709"/>
        <w:jc w:val="both"/>
      </w:pPr>
      <w:r w:rsidRPr="00E664B3">
        <w:t xml:space="preserve">16. </w:t>
      </w:r>
      <w:r w:rsidRPr="000D77EF">
        <w:t>Групповая динамика в социально-психологическом тренинге.</w:t>
      </w:r>
    </w:p>
    <w:p w:rsidR="000F2961" w:rsidRPr="00E664B3" w:rsidRDefault="000F2961" w:rsidP="000F2961">
      <w:pPr>
        <w:ind w:firstLine="709"/>
        <w:jc w:val="both"/>
      </w:pPr>
      <w:r w:rsidRPr="00E664B3">
        <w:t>17. Общая характеристика тренинговых методов социально-психологического обучения. Обучающие, коррекционно-развивающие, терапевтические возможности тренингов.</w:t>
      </w:r>
    </w:p>
    <w:p w:rsidR="000F2961" w:rsidRPr="00E664B3" w:rsidRDefault="000F2961" w:rsidP="000F2961">
      <w:pPr>
        <w:ind w:firstLine="709"/>
        <w:jc w:val="both"/>
      </w:pPr>
      <w:r w:rsidRPr="00E664B3">
        <w:t>18. Роль и позиция ведущего тренингов, требования к компетентности и личности ведущего тренингов.</w:t>
      </w:r>
    </w:p>
    <w:p w:rsidR="000F2961" w:rsidRPr="00E664B3" w:rsidRDefault="000F2961" w:rsidP="000F2961">
      <w:pPr>
        <w:ind w:firstLine="709"/>
        <w:jc w:val="both"/>
      </w:pPr>
      <w:r w:rsidRPr="00E664B3">
        <w:t xml:space="preserve">19. Характеристика основных видов тренингов: тренинги </w:t>
      </w:r>
      <w:proofErr w:type="spellStart"/>
      <w:r w:rsidRPr="00E664B3">
        <w:t>ком</w:t>
      </w:r>
      <w:r>
        <w:t>андообразования</w:t>
      </w:r>
      <w:proofErr w:type="spellEnd"/>
      <w:r w:rsidRPr="00E664B3">
        <w:t xml:space="preserve"> и </w:t>
      </w:r>
      <w:r>
        <w:t>креативности</w:t>
      </w:r>
    </w:p>
    <w:p w:rsidR="000F2961" w:rsidRPr="00E664B3" w:rsidRDefault="000F2961" w:rsidP="000F2961">
      <w:pPr>
        <w:ind w:firstLine="709"/>
        <w:jc w:val="both"/>
      </w:pPr>
      <w:r w:rsidRPr="00E664B3">
        <w:t xml:space="preserve">20. Характеристика основных видов тренингов: тренинги </w:t>
      </w:r>
      <w:r>
        <w:t>делового общения и этнокультурной компетентности</w:t>
      </w:r>
    </w:p>
    <w:p w:rsidR="000F2961" w:rsidRPr="00E664B3" w:rsidRDefault="000F2961" w:rsidP="000F2961">
      <w:pPr>
        <w:ind w:firstLine="709"/>
        <w:jc w:val="both"/>
      </w:pPr>
      <w:r w:rsidRPr="00E664B3">
        <w:t xml:space="preserve">21. Характеристика основных видов тренингов: тренинги </w:t>
      </w:r>
      <w:proofErr w:type="spellStart"/>
      <w:r>
        <w:t>сензитивности</w:t>
      </w:r>
      <w:proofErr w:type="spellEnd"/>
      <w:r w:rsidRPr="00E664B3">
        <w:t xml:space="preserve"> и </w:t>
      </w:r>
      <w:r w:rsidRPr="00E664B3">
        <w:rPr>
          <w:spacing w:val="-5"/>
        </w:rPr>
        <w:t>профессиональных и жизненных умений</w:t>
      </w:r>
      <w:r w:rsidRPr="00E664B3">
        <w:t>.</w:t>
      </w:r>
    </w:p>
    <w:p w:rsidR="000F2961" w:rsidRPr="00E664B3" w:rsidRDefault="000F2961" w:rsidP="000F2961">
      <w:pPr>
        <w:ind w:firstLine="709"/>
        <w:jc w:val="both"/>
      </w:pPr>
      <w:r w:rsidRPr="00E664B3">
        <w:t>22. Характеристика основных видов тренингов: тренинги личностного роста</w:t>
      </w:r>
      <w:r>
        <w:t xml:space="preserve"> и коммуникативной компетентности.</w:t>
      </w:r>
    </w:p>
    <w:p w:rsidR="000F2961" w:rsidRPr="00E664B3" w:rsidRDefault="000F2961" w:rsidP="000F2961">
      <w:pPr>
        <w:ind w:firstLine="709"/>
        <w:jc w:val="both"/>
      </w:pPr>
      <w:r w:rsidRPr="00E664B3">
        <w:t>23. Особенности тренинговых групп, требования к подбору участников тренингов</w:t>
      </w:r>
    </w:p>
    <w:p w:rsidR="000F2961" w:rsidRPr="00E664B3" w:rsidRDefault="000F2961" w:rsidP="000F2961">
      <w:pPr>
        <w:ind w:firstLine="709"/>
        <w:jc w:val="both"/>
      </w:pPr>
      <w:r w:rsidRPr="00E664B3">
        <w:t>24. Оценка эффективности социально-психологического обучения участников тренинга</w:t>
      </w:r>
    </w:p>
    <w:p w:rsidR="000F2961" w:rsidRPr="00E664B3" w:rsidRDefault="000F2961" w:rsidP="000F2961">
      <w:pPr>
        <w:ind w:firstLine="709"/>
        <w:jc w:val="both"/>
      </w:pPr>
      <w:r w:rsidRPr="00E664B3">
        <w:t>25. Общая характеристика метода проектов. Основные компоненты проектной деятельности.</w:t>
      </w:r>
    </w:p>
    <w:p w:rsidR="000F2961" w:rsidRDefault="000F2961" w:rsidP="000F2961">
      <w:pPr>
        <w:ind w:firstLine="709"/>
        <w:jc w:val="both"/>
      </w:pPr>
      <w:r w:rsidRPr="00E664B3">
        <w:t>26. Классификация проектов. Оформление портфолио (проектной папки).</w:t>
      </w:r>
    </w:p>
    <w:p w:rsidR="000F2961" w:rsidRDefault="000F2961" w:rsidP="000F2961">
      <w:pPr>
        <w:ind w:firstLine="709"/>
      </w:pPr>
    </w:p>
    <w:p w:rsidR="003E553A" w:rsidRPr="003A4C4E" w:rsidRDefault="003E553A" w:rsidP="003E553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A4C4E">
        <w:rPr>
          <w:bCs/>
        </w:rPr>
        <w:lastRenderedPageBreak/>
        <w:t>При подготовке к промежуточной аттестации по дисциплине студент должен изучить вопросы к зачёту,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зачёте студент отвечает на два вопроса, предложенных преподавателем дисциплины.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зачёта.</w:t>
      </w:r>
    </w:p>
    <w:p w:rsidR="000F2961" w:rsidRPr="00B31CEE" w:rsidRDefault="000F2961" w:rsidP="000F2961"/>
    <w:p w:rsidR="000F2961" w:rsidRPr="00B31CEE" w:rsidRDefault="000F2961" w:rsidP="000F2961">
      <w:pPr>
        <w:autoSpaceDE w:val="0"/>
        <w:autoSpaceDN w:val="0"/>
        <w:adjustRightInd w:val="0"/>
        <w:ind w:firstLine="708"/>
        <w:rPr>
          <w:b/>
          <w:color w:val="000000"/>
        </w:rPr>
      </w:pPr>
      <w:r w:rsidRPr="00B31CEE">
        <w:rPr>
          <w:b/>
          <w:color w:val="000000"/>
          <w:lang w:eastAsia="en-US"/>
        </w:rPr>
        <w:t xml:space="preserve">Критерии оценки: </w:t>
      </w:r>
    </w:p>
    <w:p w:rsidR="000F2961" w:rsidRPr="00B31CEE" w:rsidRDefault="000F2961" w:rsidP="000F2961">
      <w:pPr>
        <w:ind w:firstLine="709"/>
        <w:jc w:val="both"/>
        <w:rPr>
          <w:rFonts w:eastAsia="Calibri"/>
        </w:rPr>
      </w:pPr>
      <w:r w:rsidRPr="00B31CEE">
        <w:rPr>
          <w:rFonts w:eastAsia="Calibri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0F2961" w:rsidRPr="00B31CEE" w:rsidRDefault="000F2961" w:rsidP="000F2961">
      <w:pPr>
        <w:ind w:firstLine="709"/>
        <w:jc w:val="both"/>
        <w:rPr>
          <w:rFonts w:eastAsia="Calibri"/>
        </w:rPr>
      </w:pPr>
      <w:r w:rsidRPr="00B31CEE">
        <w:rPr>
          <w:rFonts w:eastAsia="Calibri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0F2961" w:rsidRPr="00B31CEE" w:rsidRDefault="000F2961" w:rsidP="000F2961">
      <w:pPr>
        <w:ind w:firstLine="709"/>
        <w:jc w:val="both"/>
        <w:rPr>
          <w:rFonts w:eastAsia="Calibri"/>
        </w:rPr>
      </w:pPr>
      <w:r w:rsidRPr="00B31CEE">
        <w:rPr>
          <w:rFonts w:eastAsia="Calibri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0F2961" w:rsidRPr="00B31CEE" w:rsidRDefault="000F2961" w:rsidP="000F2961">
      <w:pPr>
        <w:ind w:firstLine="709"/>
        <w:jc w:val="both"/>
        <w:rPr>
          <w:rFonts w:eastAsia="Calibri"/>
        </w:rPr>
      </w:pPr>
      <w:r w:rsidRPr="00B31CEE">
        <w:rPr>
          <w:rFonts w:eastAsia="Calibri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0F2961" w:rsidRPr="00B31CEE" w:rsidRDefault="000F2961" w:rsidP="000F2961">
      <w:pPr>
        <w:ind w:firstLine="709"/>
        <w:jc w:val="both"/>
        <w:rPr>
          <w:rFonts w:eastAsia="Calibri"/>
        </w:rPr>
      </w:pPr>
      <w:r w:rsidRPr="00B31CEE">
        <w:rPr>
          <w:rFonts w:eastAsia="Calibri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0F2961" w:rsidRPr="00B31CEE" w:rsidRDefault="000F2961" w:rsidP="000F2961">
      <w:pPr>
        <w:ind w:firstLine="709"/>
        <w:jc w:val="both"/>
        <w:rPr>
          <w:rFonts w:eastAsia="Calibri"/>
        </w:rPr>
      </w:pPr>
      <w:r w:rsidRPr="00B31CEE">
        <w:rPr>
          <w:rFonts w:eastAsia="Calibri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0F2961" w:rsidRPr="00B31CEE" w:rsidRDefault="000F2961" w:rsidP="000F2961">
      <w:pPr>
        <w:ind w:firstLine="709"/>
        <w:jc w:val="both"/>
        <w:rPr>
          <w:rFonts w:eastAsia="Calibri"/>
        </w:rPr>
      </w:pPr>
      <w:r w:rsidRPr="00B31CEE">
        <w:rPr>
          <w:rFonts w:eastAsia="Calibri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0F2961" w:rsidRPr="00497C01" w:rsidRDefault="000F2961" w:rsidP="000F2961">
      <w:pPr>
        <w:rPr>
          <w:i/>
        </w:rPr>
      </w:pPr>
    </w:p>
    <w:p w:rsidR="000F2961" w:rsidRPr="00597108" w:rsidRDefault="00B22E61" w:rsidP="000F2961">
      <w:pPr>
        <w:ind w:firstLine="708"/>
        <w:jc w:val="both"/>
        <w:rPr>
          <w:b/>
        </w:rPr>
      </w:pPr>
      <w:r>
        <w:rPr>
          <w:b/>
        </w:rPr>
        <w:t>1</w:t>
      </w:r>
      <w:r w:rsidR="000F2961" w:rsidRPr="00597108">
        <w:rPr>
          <w:b/>
        </w:rPr>
        <w:t>.2 Вопросы для устного опроса</w:t>
      </w:r>
    </w:p>
    <w:p w:rsidR="000F2961" w:rsidRDefault="000F2961" w:rsidP="000F2961">
      <w:pPr>
        <w:ind w:firstLine="709"/>
        <w:jc w:val="both"/>
      </w:pPr>
      <w:r w:rsidRPr="00497C01">
        <w:rPr>
          <w:b/>
        </w:rPr>
        <w:t xml:space="preserve">Раздел 1. </w:t>
      </w:r>
      <w:r w:rsidRPr="009B6A7D">
        <w:rPr>
          <w:b/>
          <w:color w:val="000000"/>
        </w:rPr>
        <w:t>Научно-методические основы активного социально-психологического обучения.</w:t>
      </w:r>
    </w:p>
    <w:p w:rsidR="000F2961" w:rsidRDefault="000F2961" w:rsidP="00C15693">
      <w:pPr>
        <w:pStyle w:val="af4"/>
        <w:numPr>
          <w:ilvl w:val="0"/>
          <w:numId w:val="5"/>
        </w:numPr>
        <w:spacing w:before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Какова и</w:t>
      </w:r>
      <w:r w:rsidRPr="000504E4">
        <w:rPr>
          <w:rFonts w:ascii="Times New Roman" w:hAnsi="Times New Roman"/>
          <w:sz w:val="24"/>
          <w:szCs w:val="24"/>
        </w:rPr>
        <w:t>стория развития научных взглядов на активное социально-психологическое обучение</w:t>
      </w:r>
      <w:r>
        <w:rPr>
          <w:rFonts w:ascii="Times New Roman" w:hAnsi="Times New Roman"/>
          <w:sz w:val="24"/>
          <w:szCs w:val="24"/>
        </w:rPr>
        <w:t>?</w:t>
      </w:r>
    </w:p>
    <w:p w:rsidR="000F2961" w:rsidRDefault="000F2961" w:rsidP="00C15693">
      <w:pPr>
        <w:pStyle w:val="af4"/>
        <w:numPr>
          <w:ilvl w:val="0"/>
          <w:numId w:val="5"/>
        </w:numPr>
        <w:spacing w:before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определение понятию «активное</w:t>
      </w:r>
      <w:r w:rsidRPr="000504E4">
        <w:rPr>
          <w:rFonts w:ascii="Times New Roman" w:hAnsi="Times New Roman"/>
          <w:sz w:val="24"/>
          <w:szCs w:val="24"/>
        </w:rPr>
        <w:t xml:space="preserve"> социально-психологическом обуче</w:t>
      </w:r>
      <w:r>
        <w:rPr>
          <w:rFonts w:ascii="Times New Roman" w:hAnsi="Times New Roman"/>
          <w:sz w:val="24"/>
          <w:szCs w:val="24"/>
        </w:rPr>
        <w:t>ние»</w:t>
      </w:r>
      <w:r w:rsidRPr="000504E4">
        <w:rPr>
          <w:rFonts w:ascii="Times New Roman" w:hAnsi="Times New Roman"/>
          <w:sz w:val="24"/>
          <w:szCs w:val="24"/>
        </w:rPr>
        <w:t xml:space="preserve">. </w:t>
      </w:r>
    </w:p>
    <w:p w:rsidR="000F2961" w:rsidRDefault="000F2961" w:rsidP="00C15693">
      <w:pPr>
        <w:pStyle w:val="af4"/>
        <w:numPr>
          <w:ilvl w:val="0"/>
          <w:numId w:val="5"/>
        </w:numPr>
        <w:spacing w:before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особенности МАСПО?</w:t>
      </w:r>
    </w:p>
    <w:p w:rsidR="000F2961" w:rsidRDefault="000F2961" w:rsidP="00C15693">
      <w:pPr>
        <w:pStyle w:val="af4"/>
        <w:numPr>
          <w:ilvl w:val="0"/>
          <w:numId w:val="5"/>
        </w:numPr>
        <w:spacing w:before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заключаются особенности реализации МАСПО в процессе обучения?</w:t>
      </w:r>
    </w:p>
    <w:p w:rsidR="000F2961" w:rsidRDefault="000F2961" w:rsidP="00C15693">
      <w:pPr>
        <w:pStyle w:val="af4"/>
        <w:numPr>
          <w:ilvl w:val="0"/>
          <w:numId w:val="5"/>
        </w:numPr>
        <w:spacing w:before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Какова классификация МАСПО?</w:t>
      </w:r>
    </w:p>
    <w:p w:rsidR="000F2961" w:rsidRDefault="000F2961" w:rsidP="00C15693">
      <w:pPr>
        <w:pStyle w:val="af4"/>
        <w:numPr>
          <w:ilvl w:val="0"/>
          <w:numId w:val="5"/>
        </w:numPr>
        <w:spacing w:before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о</w:t>
      </w:r>
      <w:r w:rsidRPr="000504E4">
        <w:rPr>
          <w:rFonts w:ascii="Times New Roman" w:hAnsi="Times New Roman"/>
          <w:sz w:val="24"/>
          <w:szCs w:val="24"/>
        </w:rPr>
        <w:t xml:space="preserve">сновные принципы активного социально-психологического обучения. </w:t>
      </w:r>
    </w:p>
    <w:p w:rsidR="000F2961" w:rsidRDefault="000F2961" w:rsidP="00C15693">
      <w:pPr>
        <w:pStyle w:val="af4"/>
        <w:numPr>
          <w:ilvl w:val="0"/>
          <w:numId w:val="5"/>
        </w:numPr>
        <w:spacing w:before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условия реализации МАСПО?</w:t>
      </w:r>
    </w:p>
    <w:p w:rsidR="000F2961" w:rsidRDefault="000F2961" w:rsidP="00C15693">
      <w:pPr>
        <w:pStyle w:val="af4"/>
        <w:numPr>
          <w:ilvl w:val="0"/>
          <w:numId w:val="5"/>
        </w:numPr>
        <w:spacing w:before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Каково </w:t>
      </w:r>
      <w:bookmarkStart w:id="1" w:name="SECTION00014000000000000000"/>
      <w:r>
        <w:rPr>
          <w:rFonts w:ascii="Times New Roman" w:hAnsi="Times New Roman"/>
          <w:sz w:val="24"/>
          <w:szCs w:val="24"/>
        </w:rPr>
        <w:t>назначение и область использования МАСПО?</w:t>
      </w:r>
    </w:p>
    <w:p w:rsidR="000F2961" w:rsidRPr="00FB4015" w:rsidRDefault="000F2961" w:rsidP="00C15693">
      <w:pPr>
        <w:pStyle w:val="af4"/>
        <w:numPr>
          <w:ilvl w:val="0"/>
          <w:numId w:val="5"/>
        </w:numPr>
        <w:spacing w:before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чем заключаются </w:t>
      </w:r>
      <w:r w:rsidRPr="00FB4015">
        <w:rPr>
          <w:rFonts w:ascii="Times New Roman" w:hAnsi="Times New Roman"/>
          <w:sz w:val="24"/>
          <w:szCs w:val="24"/>
        </w:rPr>
        <w:t>особенности проведения различных видов активных методов обучения</w:t>
      </w:r>
      <w:bookmarkEnd w:id="1"/>
      <w:r>
        <w:rPr>
          <w:rFonts w:ascii="Times New Roman" w:hAnsi="Times New Roman"/>
          <w:sz w:val="24"/>
          <w:szCs w:val="24"/>
        </w:rPr>
        <w:t>?</w:t>
      </w:r>
    </w:p>
    <w:p w:rsidR="000F2961" w:rsidRPr="00497C01" w:rsidRDefault="000F2961" w:rsidP="000F2961">
      <w:pPr>
        <w:tabs>
          <w:tab w:val="left" w:pos="2295"/>
        </w:tabs>
        <w:ind w:firstLine="720"/>
        <w:jc w:val="both"/>
        <w:rPr>
          <w:b/>
        </w:rPr>
      </w:pPr>
      <w:r w:rsidRPr="00497C01">
        <w:rPr>
          <w:b/>
        </w:rPr>
        <w:t>Критерии оценки:</w:t>
      </w:r>
    </w:p>
    <w:p w:rsidR="000F2961" w:rsidRPr="00497C01" w:rsidRDefault="000F2961" w:rsidP="000F2961">
      <w:pPr>
        <w:tabs>
          <w:tab w:val="left" w:pos="720"/>
        </w:tabs>
        <w:jc w:val="both"/>
      </w:pPr>
      <w:r w:rsidRPr="00497C01">
        <w:tab/>
        <w:t xml:space="preserve">- </w:t>
      </w:r>
      <w:r w:rsidRPr="00497C01">
        <w:rPr>
          <w:b/>
        </w:rPr>
        <w:t>оценка «зачтено»</w:t>
      </w:r>
      <w:r>
        <w:rPr>
          <w:b/>
        </w:rPr>
        <w:t xml:space="preserve"> </w:t>
      </w:r>
      <w:r w:rsidRPr="00497C01">
        <w:t xml:space="preserve">выставляется если студент правильно и развернуто ответил на поставленные </w:t>
      </w:r>
      <w:proofErr w:type="gramStart"/>
      <w:r w:rsidRPr="00497C01">
        <w:t>вопросы;  построил</w:t>
      </w:r>
      <w:proofErr w:type="gramEnd"/>
      <w:r w:rsidRPr="00497C01">
        <w:t xml:space="preserve">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</w:t>
      </w:r>
      <w:proofErr w:type="gramStart"/>
      <w:r w:rsidRPr="00497C01">
        <w:t>при  употреблении</w:t>
      </w:r>
      <w:proofErr w:type="gramEnd"/>
      <w:r w:rsidRPr="00497C01">
        <w:t xml:space="preserve"> терминологического аппарата;</w:t>
      </w:r>
    </w:p>
    <w:p w:rsidR="000F2961" w:rsidRPr="00497C01" w:rsidRDefault="000F2961" w:rsidP="000F2961">
      <w:pPr>
        <w:tabs>
          <w:tab w:val="left" w:pos="720"/>
        </w:tabs>
        <w:jc w:val="both"/>
      </w:pPr>
    </w:p>
    <w:p w:rsidR="000F2961" w:rsidRPr="00497C01" w:rsidRDefault="000F2961" w:rsidP="000F2961">
      <w:pPr>
        <w:tabs>
          <w:tab w:val="left" w:pos="720"/>
        </w:tabs>
        <w:jc w:val="both"/>
      </w:pPr>
      <w:r w:rsidRPr="00497C01">
        <w:tab/>
        <w:t xml:space="preserve">- </w:t>
      </w:r>
      <w:proofErr w:type="spellStart"/>
      <w:proofErr w:type="gramStart"/>
      <w:r w:rsidRPr="00497C01">
        <w:rPr>
          <w:b/>
        </w:rPr>
        <w:t>оценка«</w:t>
      </w:r>
      <w:proofErr w:type="gramEnd"/>
      <w:r w:rsidRPr="00497C01">
        <w:rPr>
          <w:b/>
        </w:rPr>
        <w:t>не</w:t>
      </w:r>
      <w:proofErr w:type="spellEnd"/>
      <w:r w:rsidRPr="00497C01">
        <w:rPr>
          <w:b/>
        </w:rPr>
        <w:t xml:space="preserve"> зачтено» </w:t>
      </w:r>
      <w:r w:rsidRPr="00497C01">
        <w:t xml:space="preserve"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</w:t>
      </w:r>
      <w:proofErr w:type="gramStart"/>
      <w:r w:rsidRPr="00497C01">
        <w:t>при  употреблении</w:t>
      </w:r>
      <w:proofErr w:type="gramEnd"/>
      <w:r w:rsidRPr="00497C01">
        <w:t xml:space="preserve"> терминологического аппарата.</w:t>
      </w:r>
    </w:p>
    <w:p w:rsidR="000F2961" w:rsidRPr="00497C01" w:rsidRDefault="000F2961" w:rsidP="000F2961"/>
    <w:p w:rsidR="000F2961" w:rsidRPr="00497C01" w:rsidRDefault="00B22E61" w:rsidP="000F2961">
      <w:pPr>
        <w:ind w:firstLine="709"/>
        <w:jc w:val="both"/>
        <w:rPr>
          <w:b/>
        </w:rPr>
      </w:pPr>
      <w:r>
        <w:rPr>
          <w:b/>
        </w:rPr>
        <w:t>1</w:t>
      </w:r>
      <w:r w:rsidR="000F2961">
        <w:rPr>
          <w:b/>
        </w:rPr>
        <w:t xml:space="preserve">.3 </w:t>
      </w:r>
      <w:r w:rsidR="000F2961" w:rsidRPr="00497C01">
        <w:rPr>
          <w:b/>
        </w:rPr>
        <w:t>Вопросы для коллоквиума</w:t>
      </w:r>
    </w:p>
    <w:p w:rsidR="000F2961" w:rsidRPr="00497C01" w:rsidRDefault="000F2961" w:rsidP="000F2961">
      <w:pPr>
        <w:ind w:firstLine="709"/>
        <w:jc w:val="both"/>
      </w:pPr>
      <w:r w:rsidRPr="00497C01">
        <w:rPr>
          <w:b/>
        </w:rPr>
        <w:t>Раздел 2.</w:t>
      </w:r>
      <w:r>
        <w:rPr>
          <w:b/>
        </w:rPr>
        <w:t xml:space="preserve"> </w:t>
      </w:r>
      <w:r w:rsidRPr="00FB4015">
        <w:rPr>
          <w:b/>
        </w:rPr>
        <w:t>Дискуссионные методы активного социально-психологического обучения.</w:t>
      </w:r>
    </w:p>
    <w:p w:rsidR="000F2961" w:rsidRPr="000F2961" w:rsidRDefault="000F2961" w:rsidP="00C15693">
      <w:pPr>
        <w:pStyle w:val="af4"/>
        <w:numPr>
          <w:ilvl w:val="0"/>
          <w:numId w:val="7"/>
        </w:numPr>
        <w:spacing w:before="0"/>
        <w:ind w:left="0" w:firstLine="709"/>
        <w:jc w:val="both"/>
        <w:rPr>
          <w:rFonts w:ascii="Times New Roman" w:eastAsia="Times New Roman" w:hAnsi="Times New Roman"/>
          <w:bCs/>
          <w:spacing w:val="-7"/>
          <w:sz w:val="24"/>
          <w:szCs w:val="24"/>
        </w:rPr>
      </w:pPr>
      <w:r w:rsidRPr="000F2961">
        <w:rPr>
          <w:rFonts w:ascii="Times New Roman" w:eastAsia="Times New Roman" w:hAnsi="Times New Roman"/>
          <w:bCs/>
          <w:spacing w:val="-7"/>
          <w:sz w:val="24"/>
          <w:szCs w:val="24"/>
        </w:rPr>
        <w:t>Цели и задачи групповой дискуссии.</w:t>
      </w:r>
    </w:p>
    <w:p w:rsidR="000F2961" w:rsidRPr="000F2961" w:rsidRDefault="000F2961" w:rsidP="00C15693">
      <w:pPr>
        <w:pStyle w:val="af4"/>
        <w:numPr>
          <w:ilvl w:val="0"/>
          <w:numId w:val="7"/>
        </w:numPr>
        <w:spacing w:before="0"/>
        <w:ind w:left="0" w:firstLine="709"/>
        <w:jc w:val="both"/>
        <w:rPr>
          <w:rFonts w:ascii="Times New Roman" w:eastAsia="Times New Roman" w:hAnsi="Times New Roman"/>
          <w:bCs/>
          <w:spacing w:val="-7"/>
          <w:sz w:val="24"/>
          <w:szCs w:val="24"/>
        </w:rPr>
      </w:pPr>
      <w:r w:rsidRPr="000F2961">
        <w:rPr>
          <w:rFonts w:ascii="Times New Roman" w:eastAsia="Times New Roman" w:hAnsi="Times New Roman"/>
          <w:bCs/>
          <w:spacing w:val="-7"/>
          <w:sz w:val="24"/>
          <w:szCs w:val="24"/>
        </w:rPr>
        <w:t>Этапы и фазы групповой дискуссии.</w:t>
      </w:r>
    </w:p>
    <w:p w:rsidR="000F2961" w:rsidRPr="000F2961" w:rsidRDefault="000F2961" w:rsidP="00C15693">
      <w:pPr>
        <w:pStyle w:val="af4"/>
        <w:numPr>
          <w:ilvl w:val="0"/>
          <w:numId w:val="7"/>
        </w:numPr>
        <w:spacing w:before="0"/>
        <w:ind w:left="0" w:firstLine="709"/>
        <w:jc w:val="both"/>
        <w:rPr>
          <w:rFonts w:ascii="Times New Roman" w:eastAsia="Times New Roman" w:hAnsi="Times New Roman"/>
          <w:bCs/>
          <w:spacing w:val="-7"/>
          <w:sz w:val="24"/>
          <w:szCs w:val="24"/>
        </w:rPr>
      </w:pPr>
      <w:r w:rsidRPr="000F2961">
        <w:rPr>
          <w:rFonts w:ascii="Times New Roman" w:eastAsia="Times New Roman" w:hAnsi="Times New Roman"/>
          <w:bCs/>
          <w:spacing w:val="-7"/>
          <w:sz w:val="24"/>
          <w:szCs w:val="24"/>
        </w:rPr>
        <w:t>Руководство групповой дискуссией</w:t>
      </w:r>
    </w:p>
    <w:p w:rsidR="000F2961" w:rsidRPr="000F2961" w:rsidRDefault="000F2961" w:rsidP="00C15693">
      <w:pPr>
        <w:pStyle w:val="af4"/>
        <w:numPr>
          <w:ilvl w:val="0"/>
          <w:numId w:val="7"/>
        </w:numPr>
        <w:spacing w:before="0"/>
        <w:ind w:left="0" w:firstLine="709"/>
        <w:jc w:val="both"/>
        <w:rPr>
          <w:rFonts w:ascii="Times New Roman" w:eastAsia="Times New Roman" w:hAnsi="Times New Roman"/>
          <w:bCs/>
          <w:spacing w:val="-7"/>
          <w:sz w:val="24"/>
          <w:szCs w:val="24"/>
        </w:rPr>
      </w:pPr>
      <w:r w:rsidRPr="000F2961">
        <w:rPr>
          <w:rFonts w:ascii="Times New Roman" w:eastAsia="Times New Roman" w:hAnsi="Times New Roman"/>
          <w:bCs/>
          <w:spacing w:val="-7"/>
          <w:sz w:val="24"/>
          <w:szCs w:val="24"/>
        </w:rPr>
        <w:t>Ролевая структура группы</w:t>
      </w:r>
    </w:p>
    <w:p w:rsidR="000F2961" w:rsidRPr="000F2961" w:rsidRDefault="000F2961" w:rsidP="00C15693">
      <w:pPr>
        <w:pStyle w:val="af4"/>
        <w:numPr>
          <w:ilvl w:val="0"/>
          <w:numId w:val="7"/>
        </w:numPr>
        <w:spacing w:before="0"/>
        <w:ind w:left="0" w:firstLine="709"/>
        <w:jc w:val="both"/>
        <w:rPr>
          <w:rFonts w:ascii="Times New Roman" w:eastAsia="Times New Roman" w:hAnsi="Times New Roman"/>
          <w:bCs/>
          <w:spacing w:val="-7"/>
          <w:sz w:val="24"/>
          <w:szCs w:val="24"/>
        </w:rPr>
      </w:pPr>
      <w:r w:rsidRPr="000F2961">
        <w:rPr>
          <w:rFonts w:ascii="Times New Roman" w:eastAsia="Times New Roman" w:hAnsi="Times New Roman"/>
          <w:bCs/>
          <w:spacing w:val="-7"/>
          <w:sz w:val="24"/>
          <w:szCs w:val="24"/>
        </w:rPr>
        <w:t>Факторы, снижающие эффективность дискуссионной работы, способы их минимизации и устранения.</w:t>
      </w:r>
    </w:p>
    <w:p w:rsidR="000F2961" w:rsidRPr="000F2961" w:rsidRDefault="000F2961" w:rsidP="00C15693">
      <w:pPr>
        <w:pStyle w:val="af4"/>
        <w:numPr>
          <w:ilvl w:val="0"/>
          <w:numId w:val="7"/>
        </w:numPr>
        <w:spacing w:before="0"/>
        <w:ind w:left="0" w:firstLine="709"/>
        <w:jc w:val="both"/>
        <w:rPr>
          <w:rFonts w:ascii="Times New Roman" w:eastAsia="Times New Roman" w:hAnsi="Times New Roman"/>
          <w:bCs/>
          <w:spacing w:val="-7"/>
          <w:sz w:val="24"/>
          <w:szCs w:val="24"/>
        </w:rPr>
      </w:pPr>
      <w:r w:rsidRPr="000F2961">
        <w:rPr>
          <w:rFonts w:ascii="Times New Roman" w:eastAsia="Times New Roman" w:hAnsi="Times New Roman"/>
          <w:bCs/>
          <w:spacing w:val="-7"/>
          <w:sz w:val="24"/>
          <w:szCs w:val="24"/>
        </w:rPr>
        <w:t>Определите дидактические и воспитательные проблемы, для решения которых целесообразно использовать дискуссионные методы с детьми и подростками.</w:t>
      </w:r>
    </w:p>
    <w:p w:rsidR="000F2961" w:rsidRPr="006F4AC0" w:rsidRDefault="000F2961" w:rsidP="000F2961">
      <w:pPr>
        <w:tabs>
          <w:tab w:val="num" w:pos="540"/>
        </w:tabs>
        <w:ind w:firstLine="709"/>
        <w:jc w:val="both"/>
        <w:rPr>
          <w:b/>
        </w:rPr>
      </w:pPr>
    </w:p>
    <w:p w:rsidR="000F2961" w:rsidRDefault="000F2961" w:rsidP="000F2961">
      <w:pPr>
        <w:ind w:firstLine="709"/>
        <w:jc w:val="both"/>
        <w:rPr>
          <w:b/>
        </w:rPr>
      </w:pPr>
      <w:r w:rsidRPr="00497C01">
        <w:rPr>
          <w:b/>
        </w:rPr>
        <w:t xml:space="preserve">Раздел 3. </w:t>
      </w:r>
      <w:r w:rsidRPr="00B55B86">
        <w:rPr>
          <w:b/>
        </w:rPr>
        <w:t>Игровые методы активного социально-психологического обучения.</w:t>
      </w:r>
    </w:p>
    <w:p w:rsidR="000F2961" w:rsidRPr="00892A92" w:rsidRDefault="000F2961" w:rsidP="00C15693">
      <w:pPr>
        <w:pStyle w:val="af4"/>
        <w:numPr>
          <w:ilvl w:val="0"/>
          <w:numId w:val="10"/>
        </w:numPr>
        <w:spacing w:before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92A92">
        <w:rPr>
          <w:rFonts w:ascii="Times New Roman" w:eastAsia="Times New Roman" w:hAnsi="Times New Roman"/>
          <w:sz w:val="24"/>
          <w:szCs w:val="24"/>
        </w:rPr>
        <w:t xml:space="preserve">Ролевые игры: </w:t>
      </w:r>
      <w:r w:rsidRPr="00892A92">
        <w:rPr>
          <w:rFonts w:ascii="Times New Roman" w:eastAsia="Times New Roman" w:hAnsi="Times New Roman"/>
          <w:bCs/>
          <w:sz w:val="24"/>
          <w:szCs w:val="24"/>
        </w:rPr>
        <w:t>сущность, классификация, методика подготовки и проведения</w:t>
      </w:r>
    </w:p>
    <w:p w:rsidR="000F2961" w:rsidRPr="00892A92" w:rsidRDefault="000F2961" w:rsidP="00C15693">
      <w:pPr>
        <w:pStyle w:val="af4"/>
        <w:numPr>
          <w:ilvl w:val="0"/>
          <w:numId w:val="10"/>
        </w:numPr>
        <w:spacing w:before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92A92">
        <w:rPr>
          <w:rFonts w:ascii="Times New Roman" w:eastAsia="Times New Roman" w:hAnsi="Times New Roman"/>
          <w:sz w:val="24"/>
          <w:szCs w:val="24"/>
        </w:rPr>
        <w:t xml:space="preserve">Деловые игры: </w:t>
      </w:r>
      <w:r w:rsidRPr="00892A92">
        <w:rPr>
          <w:rFonts w:ascii="Times New Roman" w:eastAsia="Times New Roman" w:hAnsi="Times New Roman"/>
          <w:bCs/>
          <w:spacing w:val="-7"/>
          <w:sz w:val="24"/>
          <w:szCs w:val="24"/>
        </w:rPr>
        <w:t>сущность, классификация</w:t>
      </w:r>
      <w:r w:rsidRPr="00892A92">
        <w:rPr>
          <w:rFonts w:ascii="Times New Roman" w:eastAsia="Times New Roman" w:hAnsi="Times New Roman"/>
          <w:bCs/>
          <w:spacing w:val="-1"/>
          <w:sz w:val="24"/>
          <w:szCs w:val="24"/>
        </w:rPr>
        <w:t>, методика подготовки и проведения</w:t>
      </w:r>
    </w:p>
    <w:p w:rsidR="000F2961" w:rsidRDefault="000F2961" w:rsidP="00C15693">
      <w:pPr>
        <w:pStyle w:val="af4"/>
        <w:numPr>
          <w:ilvl w:val="0"/>
          <w:numId w:val="10"/>
        </w:numPr>
        <w:spacing w:before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92A92">
        <w:rPr>
          <w:rFonts w:ascii="Times New Roman" w:eastAsia="Times New Roman" w:hAnsi="Times New Roman"/>
          <w:sz w:val="24"/>
          <w:szCs w:val="24"/>
        </w:rPr>
        <w:t>Организационно-</w:t>
      </w:r>
      <w:proofErr w:type="spellStart"/>
      <w:r w:rsidRPr="00892A92">
        <w:rPr>
          <w:rFonts w:ascii="Times New Roman" w:eastAsia="Times New Roman" w:hAnsi="Times New Roman"/>
          <w:sz w:val="24"/>
          <w:szCs w:val="24"/>
        </w:rPr>
        <w:t>деятельностные</w:t>
      </w:r>
      <w:proofErr w:type="spellEnd"/>
      <w:r w:rsidRPr="00892A92">
        <w:rPr>
          <w:rFonts w:ascii="Times New Roman" w:eastAsia="Times New Roman" w:hAnsi="Times New Roman"/>
          <w:sz w:val="24"/>
          <w:szCs w:val="24"/>
        </w:rPr>
        <w:t xml:space="preserve"> игры: </w:t>
      </w:r>
      <w:r w:rsidRPr="00892A92">
        <w:rPr>
          <w:rFonts w:ascii="Times New Roman" w:eastAsia="Times New Roman" w:hAnsi="Times New Roman"/>
          <w:bCs/>
          <w:sz w:val="24"/>
          <w:szCs w:val="24"/>
        </w:rPr>
        <w:t>сущность, классификация, методика подготовки и проведения</w:t>
      </w:r>
      <w:r w:rsidRPr="00892A92">
        <w:rPr>
          <w:rFonts w:ascii="Times New Roman" w:eastAsia="Times New Roman" w:hAnsi="Times New Roman"/>
          <w:sz w:val="24"/>
          <w:szCs w:val="24"/>
        </w:rPr>
        <w:t>.</w:t>
      </w:r>
    </w:p>
    <w:p w:rsidR="000F2961" w:rsidRPr="00B53A9A" w:rsidRDefault="000F2961" w:rsidP="00C15693">
      <w:pPr>
        <w:pStyle w:val="af4"/>
        <w:numPr>
          <w:ilvl w:val="0"/>
          <w:numId w:val="10"/>
        </w:numPr>
        <w:spacing w:before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53A9A">
        <w:rPr>
          <w:rFonts w:ascii="Times New Roman" w:eastAsia="Times New Roman" w:hAnsi="Times New Roman"/>
          <w:sz w:val="24"/>
          <w:szCs w:val="24"/>
        </w:rPr>
        <w:t xml:space="preserve">Определите дидактические и воспитательные проблемы, для решения которых целесообразно использовать </w:t>
      </w:r>
      <w:r>
        <w:rPr>
          <w:rFonts w:ascii="Times New Roman" w:eastAsia="Times New Roman" w:hAnsi="Times New Roman"/>
          <w:sz w:val="24"/>
          <w:szCs w:val="24"/>
        </w:rPr>
        <w:t>игровые</w:t>
      </w:r>
      <w:r w:rsidRPr="00B53A9A">
        <w:rPr>
          <w:rFonts w:ascii="Times New Roman" w:eastAsia="Times New Roman" w:hAnsi="Times New Roman"/>
          <w:sz w:val="24"/>
          <w:szCs w:val="24"/>
        </w:rPr>
        <w:t xml:space="preserve"> методы с детьми и подростками.</w:t>
      </w:r>
    </w:p>
    <w:p w:rsidR="000F2961" w:rsidRDefault="000F2961" w:rsidP="000F2961">
      <w:pPr>
        <w:tabs>
          <w:tab w:val="left" w:pos="2295"/>
        </w:tabs>
        <w:ind w:firstLine="709"/>
        <w:jc w:val="both"/>
        <w:rPr>
          <w:b/>
          <w:bCs/>
        </w:rPr>
      </w:pPr>
    </w:p>
    <w:p w:rsidR="000F2961" w:rsidRDefault="000F2961" w:rsidP="000F2961">
      <w:pPr>
        <w:tabs>
          <w:tab w:val="left" w:pos="2295"/>
        </w:tabs>
        <w:ind w:firstLine="709"/>
        <w:jc w:val="both"/>
        <w:rPr>
          <w:b/>
          <w:bCs/>
        </w:rPr>
      </w:pPr>
      <w:r w:rsidRPr="00497C01">
        <w:rPr>
          <w:b/>
          <w:bCs/>
        </w:rPr>
        <w:t xml:space="preserve">Раздел 4. </w:t>
      </w:r>
      <w:proofErr w:type="spellStart"/>
      <w:r>
        <w:rPr>
          <w:b/>
          <w:color w:val="000000"/>
        </w:rPr>
        <w:t>Тренинговые</w:t>
      </w:r>
      <w:proofErr w:type="spellEnd"/>
      <w:r>
        <w:rPr>
          <w:b/>
          <w:color w:val="000000"/>
        </w:rPr>
        <w:t xml:space="preserve"> методы обуче</w:t>
      </w:r>
      <w:r w:rsidRPr="00B55B86">
        <w:rPr>
          <w:b/>
          <w:color w:val="000000"/>
        </w:rPr>
        <w:t>ния.</w:t>
      </w:r>
    </w:p>
    <w:p w:rsidR="000F2961" w:rsidRDefault="000F2961" w:rsidP="00C15693">
      <w:pPr>
        <w:pStyle w:val="af4"/>
        <w:numPr>
          <w:ilvl w:val="0"/>
          <w:numId w:val="9"/>
        </w:numPr>
        <w:tabs>
          <w:tab w:val="left" w:pos="1276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обучения в СПТ</w:t>
      </w:r>
    </w:p>
    <w:p w:rsidR="000F2961" w:rsidRDefault="000F2961" w:rsidP="00C15693">
      <w:pPr>
        <w:pStyle w:val="af4"/>
        <w:numPr>
          <w:ilvl w:val="0"/>
          <w:numId w:val="9"/>
        </w:numPr>
        <w:tabs>
          <w:tab w:val="left" w:pos="1276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(тренер) в СПТ и его квалификация</w:t>
      </w:r>
    </w:p>
    <w:p w:rsidR="000F2961" w:rsidRDefault="000F2961" w:rsidP="00C15693">
      <w:pPr>
        <w:pStyle w:val="af4"/>
        <w:numPr>
          <w:ilvl w:val="0"/>
          <w:numId w:val="9"/>
        </w:numPr>
        <w:tabs>
          <w:tab w:val="left" w:pos="1276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и программа СПТ.</w:t>
      </w:r>
    </w:p>
    <w:p w:rsidR="000F2961" w:rsidRDefault="000F2961" w:rsidP="00C15693">
      <w:pPr>
        <w:pStyle w:val="af4"/>
        <w:numPr>
          <w:ilvl w:val="0"/>
          <w:numId w:val="9"/>
        </w:numPr>
        <w:tabs>
          <w:tab w:val="left" w:pos="1276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Организационные факторы эффективности СПТ</w:t>
      </w:r>
    </w:p>
    <w:p w:rsidR="000F2961" w:rsidRDefault="000F2961" w:rsidP="00C15693">
      <w:pPr>
        <w:pStyle w:val="af4"/>
        <w:numPr>
          <w:ilvl w:val="0"/>
          <w:numId w:val="9"/>
        </w:numPr>
        <w:tabs>
          <w:tab w:val="left" w:pos="1276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СПТ</w:t>
      </w:r>
    </w:p>
    <w:p w:rsidR="000F2961" w:rsidRPr="006F4AC0" w:rsidRDefault="000F2961" w:rsidP="00C15693">
      <w:pPr>
        <w:pStyle w:val="af4"/>
        <w:numPr>
          <w:ilvl w:val="0"/>
          <w:numId w:val="9"/>
        </w:numPr>
        <w:tabs>
          <w:tab w:val="left" w:pos="1276"/>
        </w:tabs>
        <w:spacing w:before="0"/>
        <w:ind w:left="0" w:firstLine="709"/>
        <w:jc w:val="both"/>
        <w:rPr>
          <w:rFonts w:ascii="Times New Roman" w:eastAsia="Times New Roman" w:hAnsi="Times New Roman"/>
          <w:bCs/>
          <w:spacing w:val="-7"/>
          <w:sz w:val="24"/>
          <w:szCs w:val="24"/>
        </w:rPr>
      </w:pPr>
      <w:r>
        <w:rPr>
          <w:rFonts w:ascii="Times New Roman" w:eastAsia="Times New Roman" w:hAnsi="Times New Roman"/>
          <w:bCs/>
          <w:spacing w:val="-7"/>
          <w:sz w:val="24"/>
          <w:szCs w:val="24"/>
        </w:rPr>
        <w:t xml:space="preserve">Определите дидактические и воспитательные проблемы, для решения которых целесообразно использовать </w:t>
      </w:r>
      <w:proofErr w:type="spellStart"/>
      <w:r>
        <w:rPr>
          <w:rFonts w:ascii="Times New Roman" w:eastAsia="Times New Roman" w:hAnsi="Times New Roman"/>
          <w:bCs/>
          <w:spacing w:val="-7"/>
          <w:sz w:val="24"/>
          <w:szCs w:val="24"/>
        </w:rPr>
        <w:t>тренинговые</w:t>
      </w:r>
      <w:proofErr w:type="spellEnd"/>
      <w:r>
        <w:rPr>
          <w:rFonts w:ascii="Times New Roman" w:eastAsia="Times New Roman" w:hAnsi="Times New Roman"/>
          <w:bCs/>
          <w:spacing w:val="-7"/>
          <w:sz w:val="24"/>
          <w:szCs w:val="24"/>
        </w:rPr>
        <w:t xml:space="preserve"> методы с детьми и подростками.</w:t>
      </w:r>
    </w:p>
    <w:p w:rsidR="000F2961" w:rsidRDefault="000F2961" w:rsidP="000F2961">
      <w:pPr>
        <w:pStyle w:val="af4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0F2961" w:rsidRPr="00320A0E" w:rsidRDefault="000F2961" w:rsidP="000F2961">
      <w:pPr>
        <w:tabs>
          <w:tab w:val="left" w:pos="2295"/>
        </w:tabs>
        <w:ind w:firstLine="709"/>
        <w:jc w:val="both"/>
        <w:rPr>
          <w:b/>
        </w:rPr>
      </w:pPr>
      <w:r w:rsidRPr="00320A0E">
        <w:rPr>
          <w:b/>
        </w:rPr>
        <w:t xml:space="preserve">Критерии </w:t>
      </w:r>
      <w:r w:rsidRPr="00183650">
        <w:rPr>
          <w:b/>
          <w:color w:val="000000"/>
        </w:rPr>
        <w:t>оценки</w:t>
      </w:r>
      <w:r w:rsidRPr="00320A0E">
        <w:rPr>
          <w:b/>
        </w:rPr>
        <w:t>:</w:t>
      </w:r>
    </w:p>
    <w:p w:rsidR="000F2961" w:rsidRPr="00497C01" w:rsidRDefault="000F2961" w:rsidP="000F2961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имеет выполненные задания для самостоятельной работы студента.</w:t>
      </w:r>
    </w:p>
    <w:p w:rsidR="000F2961" w:rsidRPr="00497C01" w:rsidRDefault="000F2961" w:rsidP="000F2961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lastRenderedPageBreak/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0F2961" w:rsidRPr="00497C01" w:rsidRDefault="000F2961" w:rsidP="000F2961"/>
    <w:p w:rsidR="000F2961" w:rsidRPr="00497C01" w:rsidRDefault="00B22E61" w:rsidP="000F2961">
      <w:pPr>
        <w:ind w:firstLine="708"/>
        <w:jc w:val="both"/>
        <w:rPr>
          <w:b/>
        </w:rPr>
      </w:pPr>
      <w:r>
        <w:rPr>
          <w:b/>
        </w:rPr>
        <w:t>1</w:t>
      </w:r>
      <w:r w:rsidR="000F2961">
        <w:rPr>
          <w:b/>
        </w:rPr>
        <w:t xml:space="preserve">.4 </w:t>
      </w:r>
      <w:r w:rsidR="000F2961" w:rsidRPr="00497C01">
        <w:rPr>
          <w:b/>
        </w:rPr>
        <w:t>Темы для конспектирования</w:t>
      </w:r>
    </w:p>
    <w:p w:rsidR="000F2961" w:rsidRDefault="000F2961" w:rsidP="000F2961">
      <w:pPr>
        <w:ind w:firstLine="708"/>
        <w:jc w:val="both"/>
      </w:pPr>
      <w:r w:rsidRPr="00497C01">
        <w:rPr>
          <w:b/>
        </w:rPr>
        <w:t xml:space="preserve">Раздел 1. </w:t>
      </w:r>
      <w:r w:rsidRPr="009B6A7D">
        <w:rPr>
          <w:b/>
          <w:color w:val="000000"/>
        </w:rPr>
        <w:t>Научно-методические основы активного социально-психологического обучения.</w:t>
      </w:r>
    </w:p>
    <w:p w:rsidR="000F2961" w:rsidRPr="00245096" w:rsidRDefault="000F2961" w:rsidP="000F2961">
      <w:pPr>
        <w:ind w:firstLine="720"/>
        <w:jc w:val="both"/>
      </w:pPr>
      <w:r w:rsidRPr="00245096">
        <w:rPr>
          <w:bCs/>
        </w:rPr>
        <w:t xml:space="preserve">1. Роли преподавателя // </w:t>
      </w:r>
      <w:proofErr w:type="spellStart"/>
      <w:r w:rsidRPr="00245096">
        <w:rPr>
          <w:bCs/>
        </w:rPr>
        <w:t>Штроо</w:t>
      </w:r>
      <w:proofErr w:type="spellEnd"/>
      <w:r w:rsidRPr="00245096">
        <w:rPr>
          <w:bCs/>
        </w:rPr>
        <w:t xml:space="preserve">, В. </w:t>
      </w:r>
      <w:proofErr w:type="spellStart"/>
      <w:r w:rsidRPr="00245096">
        <w:rPr>
          <w:bCs/>
        </w:rPr>
        <w:t>А.Методы</w:t>
      </w:r>
      <w:proofErr w:type="spellEnd"/>
      <w:r w:rsidRPr="00245096">
        <w:rPr>
          <w:bCs/>
        </w:rPr>
        <w:t xml:space="preserve"> активного социально-психологического </w:t>
      </w:r>
      <w:proofErr w:type="gramStart"/>
      <w:r w:rsidRPr="00245096">
        <w:rPr>
          <w:bCs/>
        </w:rPr>
        <w:t>обучения :</w:t>
      </w:r>
      <w:proofErr w:type="gramEnd"/>
      <w:r w:rsidRPr="00245096">
        <w:rPr>
          <w:bCs/>
        </w:rPr>
        <w:t xml:space="preserve"> учебник и практикум для академического </w:t>
      </w:r>
      <w:proofErr w:type="spellStart"/>
      <w:r w:rsidRPr="00245096">
        <w:rPr>
          <w:bCs/>
        </w:rPr>
        <w:t>бакалавриата</w:t>
      </w:r>
      <w:proofErr w:type="spellEnd"/>
      <w:r w:rsidRPr="00245096">
        <w:rPr>
          <w:bCs/>
        </w:rPr>
        <w:t xml:space="preserve">. - </w:t>
      </w:r>
      <w:proofErr w:type="gramStart"/>
      <w:r w:rsidRPr="00245096">
        <w:rPr>
          <w:bCs/>
        </w:rPr>
        <w:t>М. :</w:t>
      </w:r>
      <w:proofErr w:type="spellStart"/>
      <w:r w:rsidRPr="00245096">
        <w:rPr>
          <w:bCs/>
        </w:rPr>
        <w:t>Юрайт</w:t>
      </w:r>
      <w:proofErr w:type="spellEnd"/>
      <w:proofErr w:type="gramEnd"/>
      <w:r w:rsidRPr="00245096">
        <w:rPr>
          <w:bCs/>
        </w:rPr>
        <w:t>, 2016.</w:t>
      </w:r>
    </w:p>
    <w:p w:rsidR="000F2961" w:rsidRDefault="000F2961" w:rsidP="000F2961">
      <w:pPr>
        <w:ind w:firstLine="720"/>
        <w:rPr>
          <w:b/>
        </w:rPr>
      </w:pPr>
    </w:p>
    <w:p w:rsidR="000F2961" w:rsidRPr="00497C01" w:rsidRDefault="000F2961" w:rsidP="000F2961">
      <w:pPr>
        <w:ind w:firstLine="720"/>
        <w:rPr>
          <w:b/>
        </w:rPr>
      </w:pPr>
      <w:r w:rsidRPr="00497C01">
        <w:rPr>
          <w:b/>
        </w:rPr>
        <w:t xml:space="preserve">Критерии оценки: </w:t>
      </w:r>
    </w:p>
    <w:p w:rsidR="000F2961" w:rsidRPr="00497C01" w:rsidRDefault="000F2961" w:rsidP="000F2961">
      <w:pPr>
        <w:ind w:firstLine="720"/>
        <w:jc w:val="both"/>
      </w:pPr>
      <w:r w:rsidRPr="00497C01">
        <w:t>- оценка «зачтено» выставляется если представлен конспект, написанный студентом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:rsidR="000F2961" w:rsidRPr="00497C01" w:rsidRDefault="000F2961" w:rsidP="000F2961">
      <w:pPr>
        <w:ind w:firstLine="709"/>
        <w:jc w:val="both"/>
      </w:pPr>
      <w:r w:rsidRPr="00497C01">
        <w:t xml:space="preserve">- оценка «не зачтено» выставляется, если: студент проигнорировал данный вид работы; предоставил </w:t>
      </w:r>
      <w:proofErr w:type="gramStart"/>
      <w:r w:rsidRPr="00497C01">
        <w:t>конспект</w:t>
      </w:r>
      <w:proofErr w:type="gramEnd"/>
      <w:r w:rsidRPr="00497C01">
        <w:t xml:space="preserve"> написанный третьим лицом или в машинописном виде; представленный конспект не отражает сути изучаемого источника, является слишком кратким или излишне подробным.</w:t>
      </w:r>
    </w:p>
    <w:p w:rsidR="000F2961" w:rsidRPr="00497C01" w:rsidRDefault="000F2961" w:rsidP="000F2961">
      <w:pPr>
        <w:rPr>
          <w:b/>
        </w:rPr>
      </w:pPr>
    </w:p>
    <w:p w:rsidR="000F2961" w:rsidRPr="00497C01" w:rsidRDefault="00B22E61" w:rsidP="000F2961">
      <w:pPr>
        <w:ind w:firstLine="709"/>
        <w:jc w:val="both"/>
        <w:rPr>
          <w:b/>
        </w:rPr>
      </w:pPr>
      <w:r>
        <w:rPr>
          <w:b/>
        </w:rPr>
        <w:t>1</w:t>
      </w:r>
      <w:r w:rsidR="000F2961">
        <w:rPr>
          <w:b/>
        </w:rPr>
        <w:t xml:space="preserve">.5 </w:t>
      </w:r>
      <w:r w:rsidR="000F2961" w:rsidRPr="00497C01">
        <w:rPr>
          <w:b/>
        </w:rPr>
        <w:t>Темы для докладов-презентаций</w:t>
      </w:r>
    </w:p>
    <w:p w:rsidR="000F2961" w:rsidRPr="00497C01" w:rsidRDefault="000F2961" w:rsidP="000F2961">
      <w:pPr>
        <w:ind w:firstLine="709"/>
        <w:jc w:val="both"/>
      </w:pPr>
      <w:r w:rsidRPr="00497C01">
        <w:rPr>
          <w:b/>
        </w:rPr>
        <w:t>Раздел 2.</w:t>
      </w:r>
      <w:r>
        <w:rPr>
          <w:b/>
        </w:rPr>
        <w:t xml:space="preserve"> </w:t>
      </w:r>
      <w:r w:rsidRPr="00FB4015">
        <w:rPr>
          <w:b/>
        </w:rPr>
        <w:t>Дискуссионные методы активного социально-психологического обучения.</w:t>
      </w:r>
    </w:p>
    <w:p w:rsidR="000F2961" w:rsidRDefault="000F2961" w:rsidP="00C15693">
      <w:pPr>
        <w:pStyle w:val="af4"/>
        <w:numPr>
          <w:ilvl w:val="0"/>
          <w:numId w:val="8"/>
        </w:numPr>
        <w:spacing w:before="0"/>
        <w:ind w:left="0" w:firstLine="709"/>
        <w:jc w:val="both"/>
        <w:rPr>
          <w:rFonts w:ascii="Times New Roman" w:eastAsia="TimesNewRoman,Italic" w:hAnsi="Times New Roman"/>
          <w:iCs/>
          <w:sz w:val="24"/>
          <w:szCs w:val="24"/>
        </w:rPr>
      </w:pPr>
      <w:r>
        <w:rPr>
          <w:rFonts w:ascii="Times New Roman" w:eastAsia="TimesNewRoman,Italic" w:hAnsi="Times New Roman"/>
          <w:iCs/>
          <w:sz w:val="24"/>
          <w:szCs w:val="24"/>
        </w:rPr>
        <w:t>М</w:t>
      </w:r>
      <w:r w:rsidRPr="00CB5DF4">
        <w:rPr>
          <w:rFonts w:ascii="Times New Roman" w:eastAsia="TimesNewRoman,Italic" w:hAnsi="Times New Roman"/>
          <w:iCs/>
          <w:sz w:val="24"/>
          <w:szCs w:val="24"/>
        </w:rPr>
        <w:t>етод проектов</w:t>
      </w:r>
      <w:r>
        <w:rPr>
          <w:rFonts w:ascii="Times New Roman" w:eastAsia="TimesNewRoman,Italic" w:hAnsi="Times New Roman"/>
          <w:iCs/>
          <w:sz w:val="24"/>
          <w:szCs w:val="24"/>
        </w:rPr>
        <w:t>: общая характеристика, основные компоненты, классификация оценка проектной деятельности учащихся. Оформление портфолио.</w:t>
      </w:r>
    </w:p>
    <w:p w:rsidR="000F2961" w:rsidRDefault="000F2961" w:rsidP="00C15693">
      <w:pPr>
        <w:pStyle w:val="af4"/>
        <w:numPr>
          <w:ilvl w:val="0"/>
          <w:numId w:val="8"/>
        </w:numPr>
        <w:spacing w:before="0"/>
        <w:ind w:left="0" w:firstLine="709"/>
        <w:jc w:val="both"/>
        <w:rPr>
          <w:rFonts w:ascii="Times New Roman" w:eastAsia="TimesNewRoman,Italic" w:hAnsi="Times New Roman"/>
          <w:iCs/>
          <w:sz w:val="24"/>
          <w:szCs w:val="24"/>
        </w:rPr>
      </w:pPr>
      <w:r>
        <w:rPr>
          <w:rFonts w:ascii="Times New Roman" w:eastAsia="TimesNewRoman,Italic" w:hAnsi="Times New Roman"/>
          <w:iCs/>
          <w:sz w:val="24"/>
          <w:szCs w:val="24"/>
        </w:rPr>
        <w:t>Мозговой штурм: история возникновения, сущность, методика организации и область применения.</w:t>
      </w:r>
    </w:p>
    <w:p w:rsidR="000F2961" w:rsidRDefault="000F2961" w:rsidP="00C15693">
      <w:pPr>
        <w:pStyle w:val="af4"/>
        <w:numPr>
          <w:ilvl w:val="0"/>
          <w:numId w:val="8"/>
        </w:numPr>
        <w:spacing w:before="0"/>
        <w:ind w:left="0" w:firstLine="709"/>
        <w:jc w:val="both"/>
        <w:rPr>
          <w:rFonts w:ascii="Times New Roman" w:eastAsia="TimesNewRoman,Italic" w:hAnsi="Times New Roman"/>
          <w:iCs/>
          <w:sz w:val="24"/>
          <w:szCs w:val="24"/>
        </w:rPr>
      </w:pPr>
      <w:r>
        <w:rPr>
          <w:rFonts w:ascii="Times New Roman" w:eastAsia="TimesNewRoman,Italic" w:hAnsi="Times New Roman"/>
          <w:iCs/>
          <w:sz w:val="24"/>
          <w:szCs w:val="24"/>
        </w:rPr>
        <w:t>Круглый стол: сущность и методика организации.</w:t>
      </w:r>
    </w:p>
    <w:p w:rsidR="000F2961" w:rsidRDefault="000F2961" w:rsidP="00C15693">
      <w:pPr>
        <w:pStyle w:val="af4"/>
        <w:numPr>
          <w:ilvl w:val="0"/>
          <w:numId w:val="8"/>
        </w:numPr>
        <w:spacing w:before="0"/>
        <w:ind w:left="0" w:firstLine="709"/>
        <w:jc w:val="both"/>
        <w:rPr>
          <w:rFonts w:ascii="Times New Roman" w:eastAsia="TimesNewRoman,Italic" w:hAnsi="Times New Roman"/>
          <w:iCs/>
          <w:sz w:val="24"/>
          <w:szCs w:val="24"/>
        </w:rPr>
      </w:pPr>
      <w:r>
        <w:rPr>
          <w:rFonts w:ascii="Times New Roman" w:eastAsia="TimesNewRoman,Italic" w:hAnsi="Times New Roman"/>
          <w:iCs/>
          <w:sz w:val="24"/>
          <w:szCs w:val="24"/>
        </w:rPr>
        <w:t>Анализ конкретных ситуаций: история возникновения, сущность, методика организации и область применения.</w:t>
      </w:r>
    </w:p>
    <w:p w:rsidR="000F2961" w:rsidRPr="00CB5DF4" w:rsidRDefault="000F2961" w:rsidP="000F2961">
      <w:pPr>
        <w:pStyle w:val="af4"/>
        <w:ind w:left="0" w:firstLine="709"/>
        <w:jc w:val="both"/>
        <w:rPr>
          <w:rFonts w:ascii="Times New Roman" w:eastAsia="TimesNewRoman,Italic" w:hAnsi="Times New Roman"/>
          <w:iCs/>
          <w:sz w:val="24"/>
          <w:szCs w:val="24"/>
        </w:rPr>
      </w:pPr>
    </w:p>
    <w:p w:rsidR="000F2961" w:rsidRDefault="000F2961" w:rsidP="000F2961">
      <w:pPr>
        <w:ind w:firstLine="709"/>
        <w:jc w:val="both"/>
        <w:rPr>
          <w:b/>
        </w:rPr>
      </w:pPr>
      <w:r w:rsidRPr="00497C01">
        <w:rPr>
          <w:b/>
        </w:rPr>
        <w:t xml:space="preserve">Раздел 3. </w:t>
      </w:r>
      <w:r w:rsidRPr="00B55B86">
        <w:rPr>
          <w:b/>
        </w:rPr>
        <w:t>Игровые методы активного социально-психологического обучения.</w:t>
      </w:r>
    </w:p>
    <w:p w:rsidR="000F2961" w:rsidRDefault="000F2961" w:rsidP="00C15693">
      <w:pPr>
        <w:pStyle w:val="af4"/>
        <w:numPr>
          <w:ilvl w:val="0"/>
          <w:numId w:val="6"/>
        </w:numPr>
        <w:spacing w:before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Роль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игротехника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 группе и требования к его компетентности.</w:t>
      </w:r>
    </w:p>
    <w:p w:rsidR="000F2961" w:rsidRPr="00FB4015" w:rsidRDefault="000F2961" w:rsidP="00C15693">
      <w:pPr>
        <w:pStyle w:val="af4"/>
        <w:numPr>
          <w:ilvl w:val="0"/>
          <w:numId w:val="6"/>
        </w:numPr>
        <w:tabs>
          <w:tab w:val="num" w:pos="540"/>
        </w:tabs>
        <w:spacing w:before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Подготовка и проведение игры в учебном процессе.</w:t>
      </w:r>
    </w:p>
    <w:p w:rsidR="000F2961" w:rsidRDefault="000F2961" w:rsidP="000F2961">
      <w:pPr>
        <w:ind w:firstLine="709"/>
        <w:jc w:val="both"/>
        <w:rPr>
          <w:rFonts w:eastAsia="TimesNewRoman,Italic"/>
          <w:iCs/>
        </w:rPr>
      </w:pPr>
    </w:p>
    <w:p w:rsidR="000F2961" w:rsidRDefault="000F2961" w:rsidP="000F2961">
      <w:pPr>
        <w:tabs>
          <w:tab w:val="left" w:pos="2295"/>
        </w:tabs>
        <w:ind w:firstLine="709"/>
        <w:jc w:val="both"/>
        <w:rPr>
          <w:b/>
          <w:bCs/>
        </w:rPr>
      </w:pPr>
      <w:r w:rsidRPr="00497C01">
        <w:rPr>
          <w:b/>
          <w:bCs/>
        </w:rPr>
        <w:t xml:space="preserve">Раздел 4. </w:t>
      </w:r>
      <w:proofErr w:type="spellStart"/>
      <w:r>
        <w:rPr>
          <w:b/>
          <w:color w:val="000000"/>
        </w:rPr>
        <w:t>Тренинговые</w:t>
      </w:r>
      <w:proofErr w:type="spellEnd"/>
      <w:r>
        <w:rPr>
          <w:b/>
          <w:color w:val="000000"/>
        </w:rPr>
        <w:t xml:space="preserve"> методы обуче</w:t>
      </w:r>
      <w:r w:rsidRPr="00B55B86">
        <w:rPr>
          <w:b/>
          <w:color w:val="000000"/>
        </w:rPr>
        <w:t>ния.</w:t>
      </w:r>
    </w:p>
    <w:p w:rsidR="000F2961" w:rsidRDefault="000F2961" w:rsidP="000F2961">
      <w:pPr>
        <w:tabs>
          <w:tab w:val="left" w:pos="2295"/>
        </w:tabs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1. </w:t>
      </w:r>
      <w:r w:rsidRPr="00B55B86">
        <w:rPr>
          <w:rFonts w:eastAsia="TimesNewRoman,Italic"/>
          <w:iCs/>
        </w:rPr>
        <w:t xml:space="preserve">Методика оценки уровня общительности учителя В.Ф. </w:t>
      </w:r>
      <w:proofErr w:type="spellStart"/>
      <w:r w:rsidRPr="00B55B86">
        <w:rPr>
          <w:rFonts w:eastAsia="TimesNewRoman,Italic"/>
          <w:iCs/>
        </w:rPr>
        <w:t>Ряховского</w:t>
      </w:r>
      <w:proofErr w:type="spellEnd"/>
      <w:r w:rsidRPr="00B55B86">
        <w:rPr>
          <w:rFonts w:eastAsia="TimesNewRoman,Italic"/>
          <w:iCs/>
        </w:rPr>
        <w:t xml:space="preserve">. </w:t>
      </w:r>
    </w:p>
    <w:p w:rsidR="000F2961" w:rsidRDefault="000F2961" w:rsidP="000F2961">
      <w:pPr>
        <w:tabs>
          <w:tab w:val="left" w:pos="2295"/>
        </w:tabs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2 </w:t>
      </w:r>
      <w:r w:rsidRPr="00B55B86">
        <w:rPr>
          <w:rFonts w:eastAsia="TimesNewRoman,Italic"/>
          <w:iCs/>
        </w:rPr>
        <w:t>Тест «Умеете ли вы слушать?»</w:t>
      </w:r>
    </w:p>
    <w:p w:rsidR="000F2961" w:rsidRDefault="000F2961" w:rsidP="000F2961">
      <w:pPr>
        <w:tabs>
          <w:tab w:val="left" w:pos="2295"/>
        </w:tabs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3.</w:t>
      </w:r>
      <w:r w:rsidRPr="00B55B86">
        <w:rPr>
          <w:rFonts w:eastAsia="TimesNewRoman,Italic"/>
          <w:iCs/>
        </w:rPr>
        <w:t xml:space="preserve"> Методика выявления коммуникативных и организаторских склонностей (КОС - 2). </w:t>
      </w:r>
    </w:p>
    <w:p w:rsidR="000F2961" w:rsidRDefault="000F2961" w:rsidP="000F2961">
      <w:pPr>
        <w:tabs>
          <w:tab w:val="left" w:pos="2295"/>
        </w:tabs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4. </w:t>
      </w:r>
      <w:r w:rsidRPr="00B55B86">
        <w:rPr>
          <w:rFonts w:eastAsia="TimesNewRoman,Italic"/>
          <w:iCs/>
        </w:rPr>
        <w:t xml:space="preserve">Тест на определение уровня развития перцептивной способности. </w:t>
      </w:r>
    </w:p>
    <w:p w:rsidR="000F2961" w:rsidRDefault="000F2961" w:rsidP="000F2961">
      <w:pPr>
        <w:tabs>
          <w:tab w:val="left" w:pos="2295"/>
        </w:tabs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5. </w:t>
      </w:r>
      <w:r w:rsidRPr="00B55B86">
        <w:rPr>
          <w:rFonts w:eastAsia="TimesNewRoman,Italic"/>
          <w:iCs/>
        </w:rPr>
        <w:t xml:space="preserve">Методика оценки агрессивности педагога А. </w:t>
      </w:r>
      <w:proofErr w:type="spellStart"/>
      <w:r w:rsidRPr="00B55B86">
        <w:rPr>
          <w:rFonts w:eastAsia="TimesNewRoman,Italic"/>
          <w:iCs/>
        </w:rPr>
        <w:t>Ассингера</w:t>
      </w:r>
      <w:proofErr w:type="spellEnd"/>
      <w:r w:rsidRPr="00B55B86">
        <w:rPr>
          <w:rFonts w:eastAsia="TimesNewRoman,Italic"/>
          <w:iCs/>
        </w:rPr>
        <w:t xml:space="preserve">. </w:t>
      </w:r>
    </w:p>
    <w:p w:rsidR="000F2961" w:rsidRDefault="000F2961" w:rsidP="000F2961">
      <w:pPr>
        <w:tabs>
          <w:tab w:val="left" w:pos="2295"/>
        </w:tabs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6. </w:t>
      </w:r>
      <w:r w:rsidRPr="00B55B86">
        <w:rPr>
          <w:rFonts w:eastAsia="TimesNewRoman,Italic"/>
          <w:iCs/>
        </w:rPr>
        <w:t xml:space="preserve">Тест на определение чувства неуверенности в себе. </w:t>
      </w:r>
    </w:p>
    <w:p w:rsidR="000F2961" w:rsidRDefault="000F2961" w:rsidP="000F2961">
      <w:pPr>
        <w:tabs>
          <w:tab w:val="left" w:pos="2295"/>
        </w:tabs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7. </w:t>
      </w:r>
      <w:r w:rsidRPr="00B55B86">
        <w:rPr>
          <w:rFonts w:eastAsia="TimesNewRoman,Italic"/>
          <w:iCs/>
        </w:rPr>
        <w:t>Методика диагностики доминирующей стратегии психологической защиты в общении В.В. Бойко.</w:t>
      </w:r>
    </w:p>
    <w:p w:rsidR="000F2961" w:rsidRDefault="000F2961" w:rsidP="000F2961">
      <w:pPr>
        <w:tabs>
          <w:tab w:val="left" w:pos="2295"/>
        </w:tabs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8. Особенности функционирования тренинговых</w:t>
      </w:r>
      <w:r w:rsidRPr="00CB5DF4">
        <w:rPr>
          <w:rFonts w:eastAsia="TimesNewRoman,Italic"/>
          <w:iCs/>
        </w:rPr>
        <w:t xml:space="preserve"> групп</w:t>
      </w:r>
      <w:r>
        <w:rPr>
          <w:rFonts w:eastAsia="TimesNewRoman,Italic"/>
          <w:iCs/>
        </w:rPr>
        <w:t>.</w:t>
      </w:r>
    </w:p>
    <w:p w:rsidR="000F2961" w:rsidRDefault="000F2961" w:rsidP="000F2961">
      <w:pPr>
        <w:tabs>
          <w:tab w:val="left" w:pos="2295"/>
        </w:tabs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9. </w:t>
      </w:r>
      <w:r w:rsidRPr="00CB5DF4">
        <w:rPr>
          <w:rFonts w:eastAsia="TimesNewRoman,Italic"/>
          <w:iCs/>
        </w:rPr>
        <w:t>Психологический тренинг с подростками</w:t>
      </w:r>
    </w:p>
    <w:p w:rsidR="000F2961" w:rsidRDefault="000F2961" w:rsidP="000F2961">
      <w:pPr>
        <w:tabs>
          <w:tab w:val="left" w:pos="2295"/>
        </w:tabs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10. </w:t>
      </w:r>
      <w:r w:rsidRPr="00CB5DF4">
        <w:rPr>
          <w:rFonts w:eastAsia="TimesNewRoman,Italic"/>
          <w:iCs/>
        </w:rPr>
        <w:t xml:space="preserve">Феномен </w:t>
      </w:r>
      <w:proofErr w:type="spellStart"/>
      <w:r w:rsidRPr="00CB5DF4">
        <w:rPr>
          <w:rFonts w:eastAsia="TimesNewRoman,Italic"/>
          <w:iCs/>
        </w:rPr>
        <w:t>огруппления</w:t>
      </w:r>
      <w:proofErr w:type="spellEnd"/>
      <w:r w:rsidRPr="00CB5DF4">
        <w:rPr>
          <w:rFonts w:eastAsia="TimesNewRoman,Italic"/>
          <w:iCs/>
        </w:rPr>
        <w:t xml:space="preserve"> мышления. </w:t>
      </w:r>
    </w:p>
    <w:p w:rsidR="000F2961" w:rsidRDefault="000F2961" w:rsidP="000F2961">
      <w:pPr>
        <w:tabs>
          <w:tab w:val="left" w:pos="2295"/>
        </w:tabs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11. Ведущий (тренер) в социально-психологическом тренинге и его квалификация.</w:t>
      </w:r>
    </w:p>
    <w:p w:rsidR="000F2961" w:rsidRPr="000F2961" w:rsidRDefault="000F2961" w:rsidP="000F2961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0F2961" w:rsidRPr="00597108" w:rsidRDefault="000F2961" w:rsidP="000F2961">
      <w:pPr>
        <w:ind w:firstLine="709"/>
        <w:jc w:val="both"/>
        <w:rPr>
          <w:rFonts w:eastAsia="TimesNewRoman,Italic"/>
          <w:iCs/>
        </w:rPr>
      </w:pPr>
      <w:r w:rsidRPr="00597108">
        <w:rPr>
          <w:rFonts w:eastAsia="TimesNewRoman,Italic"/>
          <w:iCs/>
        </w:rPr>
        <w:t>Требования к подготовке и изложению доклада-презентации:</w:t>
      </w:r>
    </w:p>
    <w:p w:rsidR="000F2961" w:rsidRPr="00597108" w:rsidRDefault="000F2961" w:rsidP="000F2961">
      <w:pPr>
        <w:ind w:firstLine="709"/>
        <w:jc w:val="both"/>
        <w:rPr>
          <w:rFonts w:eastAsia="TimesNewRoman,Italic"/>
          <w:iCs/>
        </w:rPr>
      </w:pPr>
      <w:r w:rsidRPr="00597108">
        <w:rPr>
          <w:rFonts w:eastAsia="TimesNewRoman,Italic"/>
          <w:iCs/>
        </w:rPr>
        <w:lastRenderedPageBreak/>
        <w:t xml:space="preserve">1. Количество слайдов в презентации должно соответствовать содержанию и продолжительности выступления; должны иметься: титульный слайд,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 (размер шрифта не менее 24 </w:t>
      </w:r>
      <w:proofErr w:type="spellStart"/>
      <w:r w:rsidRPr="00597108">
        <w:rPr>
          <w:rFonts w:eastAsia="TimesNewRoman,Italic"/>
          <w:iCs/>
        </w:rPr>
        <w:t>пт</w:t>
      </w:r>
      <w:proofErr w:type="spellEnd"/>
      <w:r w:rsidRPr="00597108">
        <w:rPr>
          <w:rFonts w:eastAsia="TimesNewRoman,Italic"/>
          <w:iCs/>
        </w:rPr>
        <w:t>, фон контрастный);</w:t>
      </w:r>
    </w:p>
    <w:p w:rsidR="000F2961" w:rsidRPr="00597108" w:rsidRDefault="000F2961" w:rsidP="000F2961">
      <w:pPr>
        <w:ind w:firstLine="709"/>
        <w:jc w:val="both"/>
        <w:rPr>
          <w:rFonts w:eastAsia="TimesNewRoman,Italic"/>
          <w:iCs/>
        </w:rPr>
      </w:pPr>
      <w:r w:rsidRPr="00597108">
        <w:rPr>
          <w:rFonts w:eastAsia="TimesNewRoman,Italic"/>
          <w:iCs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0F2961" w:rsidRPr="00597108" w:rsidRDefault="000F2961" w:rsidP="000F2961">
      <w:pPr>
        <w:ind w:firstLine="709"/>
        <w:jc w:val="both"/>
        <w:rPr>
          <w:rFonts w:eastAsia="TimesNewRoman,Italic"/>
          <w:iCs/>
        </w:rPr>
      </w:pPr>
      <w:r w:rsidRPr="00597108">
        <w:rPr>
          <w:rFonts w:eastAsia="TimesNewRoman,Italic"/>
          <w:iCs/>
        </w:rPr>
        <w:t xml:space="preserve">3. Презентация должна начинаться с определений основных понятий, содержать наиболее полную, понятную информацию по теме работы, в ней должны отсутствовать стилистические, орфографические и пунктуационные ошибки. </w:t>
      </w:r>
    </w:p>
    <w:p w:rsidR="000F2961" w:rsidRPr="00597108" w:rsidRDefault="000F2961" w:rsidP="000F2961">
      <w:pPr>
        <w:ind w:firstLine="709"/>
        <w:jc w:val="both"/>
        <w:rPr>
          <w:rFonts w:eastAsia="TimesNewRoman,Italic"/>
          <w:iCs/>
        </w:rPr>
      </w:pPr>
      <w:r w:rsidRPr="00597108">
        <w:rPr>
          <w:rFonts w:eastAsia="TimesNewRoman,Italic"/>
          <w:iCs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0F2961" w:rsidRPr="00597108" w:rsidRDefault="000F2961" w:rsidP="000F2961">
      <w:pPr>
        <w:ind w:firstLine="709"/>
        <w:jc w:val="both"/>
        <w:rPr>
          <w:rFonts w:eastAsia="TimesNewRoman,Italic"/>
          <w:iCs/>
        </w:rPr>
      </w:pPr>
      <w:r w:rsidRPr="00597108">
        <w:rPr>
          <w:rFonts w:eastAsia="TimesNewRoman,Italic"/>
          <w:iCs/>
        </w:rPr>
        <w:t>5. Не допускается скачивание готовых презентаций из сети Интернет.</w:t>
      </w:r>
    </w:p>
    <w:p w:rsidR="000F2961" w:rsidRPr="00597108" w:rsidRDefault="000F2961" w:rsidP="000F2961">
      <w:pPr>
        <w:ind w:firstLine="720"/>
        <w:rPr>
          <w:b/>
        </w:rPr>
      </w:pPr>
    </w:p>
    <w:p w:rsidR="000F2961" w:rsidRPr="00597108" w:rsidRDefault="000F2961" w:rsidP="000F2961">
      <w:pPr>
        <w:ind w:firstLine="720"/>
        <w:rPr>
          <w:b/>
        </w:rPr>
      </w:pPr>
      <w:r w:rsidRPr="00597108">
        <w:rPr>
          <w:b/>
        </w:rPr>
        <w:t xml:space="preserve">Критерии оценки: </w:t>
      </w:r>
    </w:p>
    <w:p w:rsidR="000F2961" w:rsidRPr="00597108" w:rsidRDefault="000F2961" w:rsidP="000F2961">
      <w:pPr>
        <w:ind w:firstLine="720"/>
        <w:jc w:val="both"/>
      </w:pPr>
      <w:r w:rsidRPr="00597108"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:rsidR="000F2961" w:rsidRPr="00597108" w:rsidRDefault="000F2961" w:rsidP="000F2961">
      <w:pPr>
        <w:ind w:firstLine="709"/>
        <w:jc w:val="both"/>
      </w:pPr>
      <w:r w:rsidRPr="00597108"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:rsidR="000F2961" w:rsidRPr="00497C01" w:rsidRDefault="000F2961" w:rsidP="000F2961">
      <w:pPr>
        <w:tabs>
          <w:tab w:val="left" w:pos="5820"/>
        </w:tabs>
        <w:ind w:firstLine="720"/>
      </w:pPr>
    </w:p>
    <w:p w:rsidR="000F2961" w:rsidRPr="004052E3" w:rsidRDefault="00B22E61" w:rsidP="000F2961">
      <w:pPr>
        <w:pStyle w:val="af4"/>
        <w:tabs>
          <w:tab w:val="left" w:pos="2295"/>
        </w:tabs>
        <w:ind w:left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0F2961">
        <w:rPr>
          <w:rFonts w:ascii="Times New Roman" w:hAnsi="Times New Roman"/>
          <w:b/>
          <w:sz w:val="24"/>
          <w:szCs w:val="24"/>
        </w:rPr>
        <w:t>.6 Темы для практических заданий (индивидуальных и групповых)</w:t>
      </w:r>
    </w:p>
    <w:p w:rsidR="000F2961" w:rsidRDefault="000F2961" w:rsidP="000F2961">
      <w:pPr>
        <w:ind w:firstLine="708"/>
        <w:jc w:val="both"/>
      </w:pPr>
      <w:r w:rsidRPr="00497C01">
        <w:rPr>
          <w:b/>
        </w:rPr>
        <w:t xml:space="preserve">Раздел 1. </w:t>
      </w:r>
      <w:r w:rsidRPr="009B6A7D">
        <w:rPr>
          <w:b/>
          <w:color w:val="000000"/>
        </w:rPr>
        <w:t>Научно-методические основы активного социально-психологического обучения.</w:t>
      </w:r>
    </w:p>
    <w:p w:rsidR="000F2961" w:rsidRPr="0071183F" w:rsidRDefault="000F2961" w:rsidP="000F2961">
      <w:pPr>
        <w:ind w:firstLine="708"/>
        <w:jc w:val="both"/>
        <w:rPr>
          <w:i/>
        </w:rPr>
      </w:pPr>
      <w:r w:rsidRPr="0071183F">
        <w:rPr>
          <w:i/>
        </w:rPr>
        <w:t>Задание №1 (в группе 2-3 человека)</w:t>
      </w:r>
    </w:p>
    <w:p w:rsidR="000F2961" w:rsidRDefault="000F2961" w:rsidP="000F2961">
      <w:pPr>
        <w:ind w:firstLine="708"/>
        <w:jc w:val="both"/>
      </w:pPr>
      <w:r>
        <w:t>Предложите 3 способа активизации</w:t>
      </w:r>
      <w:r w:rsidRPr="0044661F">
        <w:t xml:space="preserve"> учебно-познавательной деятельности и общения учащихся</w:t>
      </w:r>
      <w:r>
        <w:t xml:space="preserve"> (младшего школьного, подросткового или юношеского возраста)</w:t>
      </w:r>
      <w:r w:rsidRPr="0044661F">
        <w:t xml:space="preserve"> с помощью МАСПО</w:t>
      </w:r>
      <w:r>
        <w:t>.</w:t>
      </w:r>
    </w:p>
    <w:p w:rsidR="000F2961" w:rsidRDefault="000F2961" w:rsidP="000F2961">
      <w:pPr>
        <w:ind w:firstLine="708"/>
        <w:jc w:val="both"/>
        <w:rPr>
          <w:i/>
        </w:rPr>
      </w:pPr>
    </w:p>
    <w:p w:rsidR="000F2961" w:rsidRPr="0071183F" w:rsidRDefault="000F2961" w:rsidP="000F2961">
      <w:pPr>
        <w:ind w:firstLine="708"/>
        <w:jc w:val="both"/>
        <w:rPr>
          <w:i/>
        </w:rPr>
      </w:pPr>
      <w:r>
        <w:rPr>
          <w:i/>
        </w:rPr>
        <w:t>Задание №2.</w:t>
      </w:r>
      <w:r w:rsidRPr="0071183F">
        <w:rPr>
          <w:i/>
        </w:rPr>
        <w:t xml:space="preserve"> (в группе 2-3 человека)</w:t>
      </w:r>
    </w:p>
    <w:p w:rsidR="000F2961" w:rsidRDefault="000F2961" w:rsidP="000F2961">
      <w:pPr>
        <w:ind w:firstLine="708"/>
        <w:jc w:val="both"/>
        <w:rPr>
          <w:b/>
        </w:rPr>
      </w:pPr>
      <w:r>
        <w:t>Предложите методы активного социально-психологического обучения, которые можно использовать</w:t>
      </w:r>
      <w:r w:rsidRPr="0044661F">
        <w:t xml:space="preserve"> для профилактики возникновения социальной </w:t>
      </w:r>
      <w:proofErr w:type="spellStart"/>
      <w:r w:rsidRPr="0044661F">
        <w:t>дезадаптации</w:t>
      </w:r>
      <w:proofErr w:type="spellEnd"/>
      <w:r w:rsidRPr="0044661F">
        <w:t xml:space="preserve">, </w:t>
      </w:r>
      <w:proofErr w:type="spellStart"/>
      <w:r w:rsidRPr="0044661F">
        <w:t>аддикций</w:t>
      </w:r>
      <w:proofErr w:type="spellEnd"/>
      <w:r w:rsidRPr="0044661F">
        <w:t xml:space="preserve"> и девиаций поведения у учащихся</w:t>
      </w:r>
      <w:r>
        <w:t xml:space="preserve"> (младшего школьного, подросткового или юношеского возраста)</w:t>
      </w:r>
    </w:p>
    <w:p w:rsidR="000F2961" w:rsidRDefault="000F2961" w:rsidP="000F2961">
      <w:pPr>
        <w:ind w:firstLine="708"/>
        <w:jc w:val="both"/>
        <w:rPr>
          <w:b/>
        </w:rPr>
      </w:pPr>
    </w:p>
    <w:p w:rsidR="000F2961" w:rsidRPr="00497C01" w:rsidRDefault="000F2961" w:rsidP="000F2961">
      <w:pPr>
        <w:ind w:firstLine="708"/>
        <w:jc w:val="both"/>
      </w:pPr>
      <w:r w:rsidRPr="00497C01">
        <w:rPr>
          <w:b/>
        </w:rPr>
        <w:t>Раздел 2.</w:t>
      </w:r>
      <w:r>
        <w:rPr>
          <w:b/>
        </w:rPr>
        <w:t xml:space="preserve"> </w:t>
      </w:r>
      <w:r w:rsidRPr="00FB4015">
        <w:rPr>
          <w:b/>
        </w:rPr>
        <w:t>Дискуссионные методы активного социально-психологического обучения.</w:t>
      </w:r>
    </w:p>
    <w:p w:rsidR="000F2961" w:rsidRPr="0071183F" w:rsidRDefault="000F2961" w:rsidP="000F2961">
      <w:pPr>
        <w:ind w:firstLine="708"/>
        <w:jc w:val="both"/>
        <w:rPr>
          <w:i/>
        </w:rPr>
      </w:pPr>
      <w:r w:rsidRPr="0071183F">
        <w:rPr>
          <w:i/>
        </w:rPr>
        <w:t>Задание №1 (индивидуально)</w:t>
      </w:r>
    </w:p>
    <w:p w:rsidR="000F2961" w:rsidRDefault="000F2961" w:rsidP="000F2961">
      <w:pPr>
        <w:ind w:firstLine="708"/>
        <w:jc w:val="both"/>
      </w:pPr>
      <w:r w:rsidRPr="0071183F">
        <w:t>Выбрать тему для дискуссии и подготовить вопросы для группы: открытый, закрытый, риторический, провокационный, прямой, косвенный и проблемный</w:t>
      </w:r>
      <w:r>
        <w:t>.</w:t>
      </w:r>
    </w:p>
    <w:p w:rsidR="000F2961" w:rsidRDefault="000F2961" w:rsidP="000F2961">
      <w:pPr>
        <w:ind w:firstLine="708"/>
        <w:jc w:val="both"/>
      </w:pPr>
    </w:p>
    <w:p w:rsidR="000F2961" w:rsidRPr="0071183F" w:rsidRDefault="000F2961" w:rsidP="000F2961">
      <w:pPr>
        <w:ind w:firstLine="708"/>
        <w:jc w:val="both"/>
        <w:rPr>
          <w:i/>
        </w:rPr>
      </w:pPr>
      <w:r w:rsidRPr="0071183F">
        <w:rPr>
          <w:i/>
        </w:rPr>
        <w:t>Задание №2 (в группе 2-3 человека)</w:t>
      </w:r>
    </w:p>
    <w:p w:rsidR="000F2961" w:rsidRPr="0071183F" w:rsidRDefault="000F2961" w:rsidP="000F2961">
      <w:pPr>
        <w:ind w:firstLine="708"/>
        <w:jc w:val="both"/>
      </w:pPr>
      <w:r>
        <w:t>Подготовить и провести фрагмент учебного занятия с использованием метода «мозговой штурм».</w:t>
      </w:r>
    </w:p>
    <w:p w:rsidR="000F2961" w:rsidRDefault="000F2961" w:rsidP="000F2961">
      <w:pPr>
        <w:ind w:firstLine="708"/>
        <w:jc w:val="both"/>
      </w:pPr>
    </w:p>
    <w:p w:rsidR="000F2961" w:rsidRPr="0071183F" w:rsidRDefault="000F2961" w:rsidP="000F2961">
      <w:pPr>
        <w:ind w:firstLine="708"/>
        <w:jc w:val="both"/>
        <w:rPr>
          <w:i/>
        </w:rPr>
      </w:pPr>
      <w:r w:rsidRPr="0071183F">
        <w:rPr>
          <w:i/>
        </w:rPr>
        <w:t>Задание №</w:t>
      </w:r>
      <w:r>
        <w:rPr>
          <w:i/>
        </w:rPr>
        <w:t>3</w:t>
      </w:r>
      <w:r w:rsidRPr="0071183F">
        <w:rPr>
          <w:i/>
        </w:rPr>
        <w:t xml:space="preserve"> (в группе 2-3 человека)</w:t>
      </w:r>
    </w:p>
    <w:p w:rsidR="000F2961" w:rsidRDefault="000F2961" w:rsidP="000F2961">
      <w:pPr>
        <w:ind w:firstLine="708"/>
        <w:jc w:val="both"/>
      </w:pPr>
      <w:r>
        <w:t>Подготовить и провести фрагмент учебного занятия с использованием метода «анализ конкретных ситуаций».</w:t>
      </w:r>
    </w:p>
    <w:p w:rsidR="000F2961" w:rsidRDefault="000F2961" w:rsidP="000F2961">
      <w:pPr>
        <w:ind w:firstLine="708"/>
        <w:jc w:val="both"/>
      </w:pPr>
    </w:p>
    <w:p w:rsidR="000F2961" w:rsidRPr="0071183F" w:rsidRDefault="000F2961" w:rsidP="000F2961">
      <w:pPr>
        <w:ind w:firstLine="708"/>
        <w:jc w:val="both"/>
        <w:rPr>
          <w:i/>
        </w:rPr>
      </w:pPr>
      <w:r w:rsidRPr="0071183F">
        <w:rPr>
          <w:i/>
        </w:rPr>
        <w:t>Задание №</w:t>
      </w:r>
      <w:r>
        <w:rPr>
          <w:i/>
        </w:rPr>
        <w:t>4</w:t>
      </w:r>
      <w:r w:rsidRPr="0071183F">
        <w:rPr>
          <w:i/>
        </w:rPr>
        <w:t xml:space="preserve"> (в группе 2-3 человека)</w:t>
      </w:r>
    </w:p>
    <w:p w:rsidR="000F2961" w:rsidRDefault="000F2961" w:rsidP="000F2961">
      <w:pPr>
        <w:ind w:firstLine="708"/>
        <w:jc w:val="both"/>
      </w:pPr>
      <w:r>
        <w:lastRenderedPageBreak/>
        <w:t>Подготовить и провести фрагмент учебного занятия с использованием метода «групповой дискуссии».</w:t>
      </w:r>
    </w:p>
    <w:p w:rsidR="000F2961" w:rsidRPr="0071183F" w:rsidRDefault="000F2961" w:rsidP="000F2961">
      <w:pPr>
        <w:ind w:firstLine="708"/>
        <w:jc w:val="both"/>
      </w:pPr>
    </w:p>
    <w:p w:rsidR="000F2961" w:rsidRPr="0071183F" w:rsidRDefault="000F2961" w:rsidP="000F2961">
      <w:pPr>
        <w:ind w:firstLine="708"/>
        <w:jc w:val="both"/>
        <w:rPr>
          <w:i/>
        </w:rPr>
      </w:pPr>
      <w:r w:rsidRPr="0071183F">
        <w:rPr>
          <w:i/>
        </w:rPr>
        <w:t>Здание №5 (индивидуально)</w:t>
      </w:r>
    </w:p>
    <w:p w:rsidR="000F2961" w:rsidRDefault="000F2961" w:rsidP="000F2961">
      <w:pPr>
        <w:ind w:firstLine="708"/>
        <w:jc w:val="both"/>
      </w:pPr>
      <w:r>
        <w:t>Подготовить 3 упражнения интеллектуальной разминки и провести их в ходе учебного занятия (упражнения не должны повторяться другими участниками).</w:t>
      </w:r>
    </w:p>
    <w:p w:rsidR="000F2961" w:rsidRDefault="000F2961" w:rsidP="000F2961">
      <w:pPr>
        <w:ind w:firstLine="708"/>
        <w:jc w:val="both"/>
      </w:pPr>
    </w:p>
    <w:p w:rsidR="000F2961" w:rsidRDefault="000F2961" w:rsidP="000F2961">
      <w:pPr>
        <w:ind w:firstLine="708"/>
        <w:jc w:val="both"/>
        <w:rPr>
          <w:b/>
        </w:rPr>
      </w:pPr>
      <w:r w:rsidRPr="00497C01">
        <w:rPr>
          <w:b/>
        </w:rPr>
        <w:t xml:space="preserve">Раздел 3. </w:t>
      </w:r>
      <w:r w:rsidRPr="00B55B86">
        <w:rPr>
          <w:b/>
        </w:rPr>
        <w:t>Игровые методы активного социально-психологического обучения.</w:t>
      </w:r>
    </w:p>
    <w:p w:rsidR="000F2961" w:rsidRPr="0071183F" w:rsidRDefault="000F2961" w:rsidP="000F2961">
      <w:pPr>
        <w:ind w:firstLine="708"/>
        <w:jc w:val="both"/>
        <w:rPr>
          <w:i/>
        </w:rPr>
      </w:pPr>
      <w:r w:rsidRPr="0071183F">
        <w:rPr>
          <w:i/>
        </w:rPr>
        <w:t xml:space="preserve">Задание </w:t>
      </w:r>
      <w:r>
        <w:rPr>
          <w:i/>
        </w:rPr>
        <w:t>№1 (в группе 2-3 человека</w:t>
      </w:r>
      <w:r w:rsidRPr="0071183F">
        <w:rPr>
          <w:i/>
        </w:rPr>
        <w:t>)</w:t>
      </w:r>
    </w:p>
    <w:p w:rsidR="000F2961" w:rsidRDefault="000F2961" w:rsidP="000F2961">
      <w:pPr>
        <w:ind w:firstLine="708"/>
        <w:jc w:val="both"/>
      </w:pPr>
      <w:r>
        <w:t>Подготовить и провести фрагмент учебного занятия с использованием метода ролевой игры.</w:t>
      </w:r>
    </w:p>
    <w:p w:rsidR="000F2961" w:rsidRPr="0071183F" w:rsidRDefault="000F2961" w:rsidP="000F2961">
      <w:pPr>
        <w:ind w:firstLine="708"/>
        <w:jc w:val="both"/>
        <w:rPr>
          <w:i/>
        </w:rPr>
      </w:pPr>
      <w:r w:rsidRPr="0071183F">
        <w:rPr>
          <w:i/>
        </w:rPr>
        <w:t xml:space="preserve">Задание </w:t>
      </w:r>
      <w:r>
        <w:rPr>
          <w:i/>
        </w:rPr>
        <w:t>№2 (в группе 2-3 человека</w:t>
      </w:r>
      <w:r w:rsidRPr="0071183F">
        <w:rPr>
          <w:i/>
        </w:rPr>
        <w:t>)</w:t>
      </w:r>
    </w:p>
    <w:p w:rsidR="000F2961" w:rsidRDefault="000F2961" w:rsidP="000F2961">
      <w:pPr>
        <w:ind w:firstLine="708"/>
        <w:jc w:val="both"/>
      </w:pPr>
      <w:r>
        <w:t>Подготовить и провести фрагмент учебного занятия с использованием метода деловой игры.</w:t>
      </w:r>
    </w:p>
    <w:p w:rsidR="000F2961" w:rsidRDefault="000F2961" w:rsidP="000F2961">
      <w:pPr>
        <w:ind w:firstLine="720"/>
        <w:rPr>
          <w:b/>
        </w:rPr>
      </w:pPr>
    </w:p>
    <w:p w:rsidR="000F2961" w:rsidRDefault="000F2961" w:rsidP="000F2961">
      <w:pPr>
        <w:tabs>
          <w:tab w:val="left" w:pos="2295"/>
        </w:tabs>
        <w:ind w:firstLine="720"/>
        <w:jc w:val="both"/>
        <w:rPr>
          <w:b/>
          <w:bCs/>
        </w:rPr>
      </w:pPr>
      <w:r w:rsidRPr="00497C01">
        <w:rPr>
          <w:b/>
          <w:bCs/>
        </w:rPr>
        <w:t xml:space="preserve">Раздел 4. </w:t>
      </w:r>
      <w:proofErr w:type="spellStart"/>
      <w:r>
        <w:rPr>
          <w:b/>
          <w:color w:val="000000"/>
        </w:rPr>
        <w:t>Тренинговые</w:t>
      </w:r>
      <w:proofErr w:type="spellEnd"/>
      <w:r>
        <w:rPr>
          <w:b/>
          <w:color w:val="000000"/>
        </w:rPr>
        <w:t xml:space="preserve"> методы обуче</w:t>
      </w:r>
      <w:r w:rsidRPr="00B55B86">
        <w:rPr>
          <w:b/>
          <w:color w:val="000000"/>
        </w:rPr>
        <w:t>ния.</w:t>
      </w:r>
    </w:p>
    <w:p w:rsidR="000F2961" w:rsidRPr="0071183F" w:rsidRDefault="000F2961" w:rsidP="000F2961">
      <w:pPr>
        <w:ind w:firstLine="708"/>
        <w:jc w:val="both"/>
        <w:rPr>
          <w:i/>
        </w:rPr>
      </w:pPr>
      <w:r w:rsidRPr="0071183F">
        <w:rPr>
          <w:i/>
        </w:rPr>
        <w:t>Задание №1 (индивидуально)</w:t>
      </w:r>
    </w:p>
    <w:p w:rsidR="000F2961" w:rsidRDefault="000F2961" w:rsidP="000F2961">
      <w:pPr>
        <w:ind w:firstLine="720"/>
        <w:jc w:val="both"/>
        <w:rPr>
          <w:b/>
        </w:rPr>
      </w:pPr>
      <w:r w:rsidRPr="0071183F">
        <w:t>Подготов</w:t>
      </w:r>
      <w:r>
        <w:t>ить и провести 3—4 психотехниче</w:t>
      </w:r>
      <w:r w:rsidRPr="0071183F">
        <w:t>ских упражнения тренинга креативности.</w:t>
      </w:r>
    </w:p>
    <w:p w:rsidR="000F2961" w:rsidRPr="0071183F" w:rsidRDefault="000F2961" w:rsidP="000F2961">
      <w:pPr>
        <w:ind w:firstLine="708"/>
        <w:jc w:val="both"/>
        <w:rPr>
          <w:i/>
        </w:rPr>
      </w:pPr>
      <w:r w:rsidRPr="0071183F">
        <w:rPr>
          <w:i/>
        </w:rPr>
        <w:t>Задание №</w:t>
      </w:r>
      <w:r>
        <w:rPr>
          <w:i/>
        </w:rPr>
        <w:t>2</w:t>
      </w:r>
      <w:r w:rsidRPr="0071183F">
        <w:rPr>
          <w:i/>
        </w:rPr>
        <w:t xml:space="preserve"> (индивидуально)</w:t>
      </w:r>
    </w:p>
    <w:p w:rsidR="000F2961" w:rsidRDefault="000F2961" w:rsidP="000F2961">
      <w:pPr>
        <w:ind w:firstLine="720"/>
        <w:jc w:val="both"/>
        <w:rPr>
          <w:b/>
        </w:rPr>
      </w:pPr>
      <w:r w:rsidRPr="0071183F">
        <w:t>Подготов</w:t>
      </w:r>
      <w:r>
        <w:t>ить и провести 3—4 психотехниче</w:t>
      </w:r>
      <w:r w:rsidRPr="0071183F">
        <w:t>ских уп</w:t>
      </w:r>
      <w:r>
        <w:t>ражнения тренинга этнокультурной компетентности</w:t>
      </w:r>
      <w:r w:rsidRPr="0071183F">
        <w:t>.</w:t>
      </w:r>
    </w:p>
    <w:p w:rsidR="000F2961" w:rsidRPr="0071183F" w:rsidRDefault="000F2961" w:rsidP="000F2961">
      <w:pPr>
        <w:ind w:firstLine="708"/>
        <w:jc w:val="both"/>
        <w:rPr>
          <w:i/>
        </w:rPr>
      </w:pPr>
      <w:r w:rsidRPr="0071183F">
        <w:rPr>
          <w:i/>
        </w:rPr>
        <w:t xml:space="preserve">Задание </w:t>
      </w:r>
      <w:r>
        <w:rPr>
          <w:i/>
        </w:rPr>
        <w:t>№3</w:t>
      </w:r>
      <w:r w:rsidRPr="0071183F">
        <w:rPr>
          <w:i/>
        </w:rPr>
        <w:t xml:space="preserve"> (индивидуально)</w:t>
      </w:r>
    </w:p>
    <w:p w:rsidR="000F2961" w:rsidRDefault="000F2961" w:rsidP="000F2961">
      <w:pPr>
        <w:ind w:firstLine="720"/>
        <w:jc w:val="both"/>
        <w:rPr>
          <w:b/>
        </w:rPr>
      </w:pPr>
      <w:r w:rsidRPr="0071183F">
        <w:t>Подготов</w:t>
      </w:r>
      <w:r>
        <w:t>ить и провести 3—4 психотехниче</w:t>
      </w:r>
      <w:r w:rsidRPr="0071183F">
        <w:t>ских уп</w:t>
      </w:r>
      <w:r>
        <w:t>ражнения тренинга делового общения</w:t>
      </w:r>
      <w:r w:rsidRPr="0071183F">
        <w:t>.</w:t>
      </w:r>
    </w:p>
    <w:p w:rsidR="000F2961" w:rsidRPr="0071183F" w:rsidRDefault="000F2961" w:rsidP="000F2961">
      <w:pPr>
        <w:ind w:firstLine="708"/>
        <w:jc w:val="both"/>
        <w:rPr>
          <w:i/>
        </w:rPr>
      </w:pPr>
      <w:r w:rsidRPr="0071183F">
        <w:rPr>
          <w:i/>
        </w:rPr>
        <w:t xml:space="preserve">Задание </w:t>
      </w:r>
      <w:r>
        <w:rPr>
          <w:i/>
        </w:rPr>
        <w:t>№4</w:t>
      </w:r>
      <w:r w:rsidRPr="0071183F">
        <w:rPr>
          <w:i/>
        </w:rPr>
        <w:t xml:space="preserve"> (индивидуально)</w:t>
      </w:r>
    </w:p>
    <w:p w:rsidR="000F2961" w:rsidRDefault="000F2961" w:rsidP="000F2961">
      <w:pPr>
        <w:ind w:firstLine="720"/>
        <w:jc w:val="both"/>
        <w:rPr>
          <w:b/>
        </w:rPr>
      </w:pPr>
      <w:r w:rsidRPr="0071183F">
        <w:t>Подготов</w:t>
      </w:r>
      <w:r>
        <w:t>ить и провести 3—4 психотехниче</w:t>
      </w:r>
      <w:r w:rsidRPr="0071183F">
        <w:t>ских уп</w:t>
      </w:r>
      <w:r>
        <w:t>ражнения тренинга коммуникативной компетентности</w:t>
      </w:r>
      <w:r w:rsidRPr="0071183F">
        <w:t>.</w:t>
      </w:r>
    </w:p>
    <w:p w:rsidR="000F2961" w:rsidRPr="0071183F" w:rsidRDefault="000F2961" w:rsidP="000F2961">
      <w:pPr>
        <w:ind w:firstLine="708"/>
        <w:jc w:val="both"/>
        <w:rPr>
          <w:i/>
        </w:rPr>
      </w:pPr>
      <w:r w:rsidRPr="0071183F">
        <w:rPr>
          <w:i/>
        </w:rPr>
        <w:t xml:space="preserve">Задание </w:t>
      </w:r>
      <w:r>
        <w:rPr>
          <w:i/>
        </w:rPr>
        <w:t>№5</w:t>
      </w:r>
      <w:r w:rsidRPr="0071183F">
        <w:rPr>
          <w:i/>
        </w:rPr>
        <w:t xml:space="preserve"> (индивидуально)</w:t>
      </w:r>
    </w:p>
    <w:p w:rsidR="000F2961" w:rsidRDefault="000F2961" w:rsidP="000F2961">
      <w:pPr>
        <w:ind w:firstLine="720"/>
        <w:jc w:val="both"/>
      </w:pPr>
      <w:r w:rsidRPr="0071183F">
        <w:t>Подготов</w:t>
      </w:r>
      <w:r>
        <w:t>ить и провести 3—4 психотехниче</w:t>
      </w:r>
      <w:r w:rsidRPr="0071183F">
        <w:t>ских уп</w:t>
      </w:r>
      <w:r>
        <w:t xml:space="preserve">ражнения тренинга </w:t>
      </w:r>
      <w:proofErr w:type="spellStart"/>
      <w:r>
        <w:t>сензитивности</w:t>
      </w:r>
      <w:proofErr w:type="spellEnd"/>
      <w:r w:rsidRPr="0071183F">
        <w:t>.</w:t>
      </w:r>
    </w:p>
    <w:p w:rsidR="000F2961" w:rsidRPr="0071183F" w:rsidRDefault="000F2961" w:rsidP="000F2961">
      <w:pPr>
        <w:ind w:firstLine="708"/>
        <w:jc w:val="both"/>
        <w:rPr>
          <w:i/>
        </w:rPr>
      </w:pPr>
      <w:r w:rsidRPr="0071183F">
        <w:rPr>
          <w:i/>
        </w:rPr>
        <w:t xml:space="preserve">Задание </w:t>
      </w:r>
      <w:r>
        <w:rPr>
          <w:i/>
        </w:rPr>
        <w:t>№6.</w:t>
      </w:r>
      <w:r w:rsidRPr="0071183F">
        <w:rPr>
          <w:i/>
        </w:rPr>
        <w:t xml:space="preserve"> (индивидуально)</w:t>
      </w:r>
    </w:p>
    <w:p w:rsidR="000F2961" w:rsidRDefault="000F2961" w:rsidP="000F2961">
      <w:pPr>
        <w:ind w:firstLine="720"/>
        <w:jc w:val="both"/>
        <w:rPr>
          <w:b/>
        </w:rPr>
      </w:pPr>
      <w:r w:rsidRPr="0071183F">
        <w:t>Подготов</w:t>
      </w:r>
      <w:r>
        <w:t>ить и провести 3—4 психотехниче</w:t>
      </w:r>
      <w:r w:rsidRPr="0071183F">
        <w:t>ских уп</w:t>
      </w:r>
      <w:r>
        <w:t xml:space="preserve">ражнения тренинга </w:t>
      </w:r>
      <w:proofErr w:type="spellStart"/>
      <w:r>
        <w:t>командообразования</w:t>
      </w:r>
      <w:proofErr w:type="spellEnd"/>
      <w:r w:rsidRPr="0071183F">
        <w:t>.</w:t>
      </w:r>
    </w:p>
    <w:p w:rsidR="000F2961" w:rsidRDefault="000F2961" w:rsidP="000F2961">
      <w:pPr>
        <w:ind w:firstLine="720"/>
        <w:jc w:val="both"/>
        <w:rPr>
          <w:b/>
        </w:rPr>
      </w:pPr>
    </w:p>
    <w:p w:rsidR="000F2961" w:rsidRDefault="000F2961" w:rsidP="000F2961">
      <w:pPr>
        <w:ind w:firstLine="720"/>
        <w:jc w:val="both"/>
        <w:rPr>
          <w:b/>
        </w:rPr>
      </w:pPr>
      <w:r>
        <w:rPr>
          <w:b/>
        </w:rPr>
        <w:t xml:space="preserve">Общие требования к оформлению практических заданий: </w:t>
      </w:r>
    </w:p>
    <w:p w:rsidR="000F2961" w:rsidRDefault="000F2961" w:rsidP="000F2961">
      <w:pPr>
        <w:ind w:firstLine="720"/>
        <w:jc w:val="both"/>
      </w:pPr>
      <w:r w:rsidRPr="00D020C1">
        <w:t xml:space="preserve">- каждое практическое задание должно </w:t>
      </w:r>
      <w:r>
        <w:t>содержать тему, цель,</w:t>
      </w:r>
      <w:r w:rsidRPr="00D020C1">
        <w:t xml:space="preserve"> задачи обучения</w:t>
      </w:r>
      <w:r>
        <w:t>, план занятия с указанием хронометража и критерии оценки работы группы;</w:t>
      </w:r>
    </w:p>
    <w:p w:rsidR="000F2961" w:rsidRPr="00D020C1" w:rsidRDefault="000F2961" w:rsidP="000F2961">
      <w:pPr>
        <w:ind w:firstLine="720"/>
        <w:jc w:val="both"/>
      </w:pPr>
      <w:r>
        <w:t>- каждое практическое задание должно пройти предварительную (не позднее чем за 3 дня до проведения практического занятия) проверку у преподавателя, и быть доработано с учетом высказанных замечаний.</w:t>
      </w:r>
    </w:p>
    <w:p w:rsidR="000F2961" w:rsidRPr="00D020C1" w:rsidRDefault="000F2961" w:rsidP="000F2961">
      <w:pPr>
        <w:ind w:firstLine="720"/>
      </w:pPr>
    </w:p>
    <w:p w:rsidR="000F2961" w:rsidRPr="00497C01" w:rsidRDefault="000F2961" w:rsidP="000F2961">
      <w:pPr>
        <w:ind w:firstLine="720"/>
        <w:rPr>
          <w:b/>
        </w:rPr>
      </w:pPr>
      <w:r w:rsidRPr="00497C01">
        <w:rPr>
          <w:b/>
        </w:rPr>
        <w:t xml:space="preserve">Критерии оценки: </w:t>
      </w:r>
    </w:p>
    <w:p w:rsidR="000F2961" w:rsidRPr="00FB50DB" w:rsidRDefault="000F2961" w:rsidP="000F2961">
      <w:pPr>
        <w:pStyle w:val="p5"/>
        <w:spacing w:before="0" w:beforeAutospacing="0" w:after="0" w:afterAutospacing="0"/>
        <w:ind w:firstLine="709"/>
        <w:jc w:val="both"/>
      </w:pPr>
      <w:r w:rsidRPr="00FB50DB">
        <w:t>- оценка «отлично» выставляется обучающемуся</w:t>
      </w:r>
      <w:r>
        <w:t xml:space="preserve"> (членам группы)</w:t>
      </w:r>
      <w:r w:rsidRPr="00FB50DB">
        <w:t xml:space="preserve">, если </w:t>
      </w:r>
      <w:r>
        <w:t>он демонстрирует полное понимание обсуждаемого метода активного социально психологического-обучения, в качестве ведущего грамотно организует работу группы, имеет положительную оценку группы по итогам проведенного задания</w:t>
      </w:r>
      <w:r w:rsidRPr="00FB50DB">
        <w:t>;</w:t>
      </w:r>
    </w:p>
    <w:p w:rsidR="000F2961" w:rsidRPr="00FB50DB" w:rsidRDefault="000F2961" w:rsidP="000F2961">
      <w:pPr>
        <w:pStyle w:val="p5"/>
        <w:spacing w:before="0" w:beforeAutospacing="0" w:after="0" w:afterAutospacing="0"/>
        <w:ind w:firstLine="709"/>
        <w:jc w:val="both"/>
      </w:pPr>
      <w:r w:rsidRPr="00FB50DB">
        <w:t>- оценка «хорошо»</w:t>
      </w:r>
      <w:r>
        <w:t xml:space="preserve"> выставляется обучающемуся (группе), </w:t>
      </w:r>
      <w:r w:rsidRPr="00FB50DB">
        <w:t>выставляется обучающемуся</w:t>
      </w:r>
      <w:r>
        <w:t xml:space="preserve"> (членам группы)</w:t>
      </w:r>
      <w:r w:rsidRPr="00FB50DB">
        <w:t xml:space="preserve">, если </w:t>
      </w:r>
      <w:r>
        <w:t>он демонстрирует понимание обсуждаемого метода активного социально психологического-обучения, однако в качестве ведущего не в полной мере может организовать работу группы, имеет положительную оценку группы по итогам проведенного задания</w:t>
      </w:r>
      <w:r w:rsidRPr="00FB50DB">
        <w:t>;</w:t>
      </w:r>
    </w:p>
    <w:p w:rsidR="000F2961" w:rsidRPr="00FB50DB" w:rsidRDefault="000F2961" w:rsidP="000F2961">
      <w:pPr>
        <w:pStyle w:val="p5"/>
        <w:spacing w:before="0" w:beforeAutospacing="0" w:after="0" w:afterAutospacing="0"/>
        <w:ind w:firstLine="709"/>
        <w:jc w:val="both"/>
      </w:pPr>
      <w:r w:rsidRPr="00FB50DB">
        <w:lastRenderedPageBreak/>
        <w:t>- оценка «удовлетворительно»</w:t>
      </w:r>
      <w:r>
        <w:t xml:space="preserve"> </w:t>
      </w:r>
      <w:r w:rsidRPr="00FB50DB">
        <w:t>выставляется обучающемуся</w:t>
      </w:r>
      <w:r>
        <w:t xml:space="preserve"> (членам группы)</w:t>
      </w:r>
      <w:r w:rsidRPr="00FB50DB">
        <w:t xml:space="preserve">, если </w:t>
      </w:r>
      <w:r>
        <w:t>он демонстрирует неполное понимание обсуждаемого метода активного социально психологического-обучения, или качестве ведущего не в полной мере может организовать работу группы, имеет низкую оценку группы по итогам проведенного задания, не представил для предварительной проверки или недоработал с учетом высказанных замечаний практическое задание</w:t>
      </w:r>
      <w:r w:rsidRPr="00FB50DB">
        <w:t>;</w:t>
      </w:r>
    </w:p>
    <w:p w:rsidR="000F2961" w:rsidRPr="00062690" w:rsidRDefault="000F2961" w:rsidP="000F2961">
      <w:pPr>
        <w:pStyle w:val="p5"/>
        <w:spacing w:before="0" w:beforeAutospacing="0" w:after="0" w:afterAutospacing="0"/>
        <w:ind w:firstLine="709"/>
        <w:jc w:val="both"/>
      </w:pPr>
      <w:r w:rsidRPr="00FB50DB">
        <w:t>- оценка «неудовле</w:t>
      </w:r>
      <w:r>
        <w:t>творительно выставляется обучающемуся (членам группы) если он проигнорировал данный вид работы.</w:t>
      </w:r>
    </w:p>
    <w:p w:rsidR="000F2961" w:rsidRDefault="000F2961" w:rsidP="000F2961">
      <w:pPr>
        <w:ind w:firstLine="708"/>
        <w:rPr>
          <w:rFonts w:eastAsia="Calibri"/>
          <w:b/>
          <w:i/>
          <w:color w:val="000000"/>
          <w:spacing w:val="-1"/>
        </w:rPr>
      </w:pPr>
    </w:p>
    <w:p w:rsidR="000F2961" w:rsidRPr="00597108" w:rsidRDefault="00B22E61" w:rsidP="000F2961">
      <w:pPr>
        <w:ind w:firstLine="708"/>
        <w:rPr>
          <w:rFonts w:eastAsia="Calibri"/>
          <w:b/>
          <w:i/>
          <w:color w:val="000000"/>
          <w:spacing w:val="-1"/>
        </w:rPr>
      </w:pPr>
      <w:r>
        <w:rPr>
          <w:rFonts w:eastAsia="Calibri"/>
          <w:b/>
          <w:i/>
          <w:color w:val="000000"/>
          <w:spacing w:val="-1"/>
        </w:rPr>
        <w:t>1</w:t>
      </w:r>
      <w:r w:rsidR="000F2961" w:rsidRPr="00597108">
        <w:rPr>
          <w:rFonts w:eastAsia="Calibri"/>
          <w:b/>
          <w:i/>
          <w:color w:val="000000"/>
          <w:spacing w:val="-1"/>
        </w:rPr>
        <w:t>.</w:t>
      </w:r>
      <w:r w:rsidR="000F2961">
        <w:rPr>
          <w:rFonts w:eastAsia="Calibri"/>
          <w:b/>
          <w:i/>
          <w:color w:val="000000"/>
          <w:spacing w:val="-1"/>
        </w:rPr>
        <w:t>7</w:t>
      </w:r>
      <w:r w:rsidR="000F2961" w:rsidRPr="00597108">
        <w:rPr>
          <w:rFonts w:eastAsia="Calibri"/>
          <w:b/>
          <w:i/>
          <w:color w:val="000000"/>
          <w:spacing w:val="-1"/>
        </w:rPr>
        <w:t xml:space="preserve"> Рекомендации по оцениванию результатов достижения компетенций.</w:t>
      </w:r>
    </w:p>
    <w:p w:rsidR="00296DE4" w:rsidRPr="00157C00" w:rsidRDefault="00296DE4" w:rsidP="00296DE4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157C00"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296DE4" w:rsidRPr="00157C00" w:rsidRDefault="00296DE4" w:rsidP="00296DE4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157C00">
        <w:rPr>
          <w:rFonts w:eastAsia="Calibri"/>
        </w:rPr>
        <w:t>Оценка результатов формирования компетенций складывается из:</w:t>
      </w:r>
    </w:p>
    <w:p w:rsidR="00296DE4" w:rsidRPr="00157C00" w:rsidRDefault="00296DE4" w:rsidP="00296DE4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157C00">
        <w:rPr>
          <w:rFonts w:eastAsia="Calibri"/>
        </w:rPr>
        <w:t>- работы студента на учебных занятиях (посещение не менее 80% занятий);</w:t>
      </w:r>
    </w:p>
    <w:p w:rsidR="00296DE4" w:rsidRPr="00157C00" w:rsidRDefault="00296DE4" w:rsidP="00296DE4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157C00"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296DE4" w:rsidRPr="00157C00" w:rsidRDefault="00296DE4" w:rsidP="00296DE4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157C00">
        <w:rPr>
          <w:rFonts w:eastAsia="Calibri"/>
        </w:rPr>
        <w:t xml:space="preserve">- оценка за </w:t>
      </w:r>
      <w:proofErr w:type="spellStart"/>
      <w:r w:rsidRPr="00157C00">
        <w:rPr>
          <w:rFonts w:eastAsia="Calibri"/>
        </w:rPr>
        <w:t>внутрисеместровую</w:t>
      </w:r>
      <w:proofErr w:type="spellEnd"/>
      <w:r w:rsidRPr="00157C00">
        <w:rPr>
          <w:rFonts w:eastAsia="Calibri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296DE4" w:rsidRPr="00157C00" w:rsidRDefault="00296DE4" w:rsidP="00296DE4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157C00">
        <w:rPr>
          <w:rFonts w:eastAsia="Calibri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157C00">
        <w:rPr>
          <w:rFonts w:eastAsia="Calibri"/>
        </w:rPr>
        <w:t>обсуждавшиеся</w:t>
      </w:r>
      <w:proofErr w:type="spellEnd"/>
      <w:r w:rsidRPr="00157C00">
        <w:rPr>
          <w:rFonts w:eastAsia="Calibri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296DE4" w:rsidRPr="00157C00" w:rsidRDefault="00296DE4" w:rsidP="00296DE4">
      <w:pPr>
        <w:ind w:firstLine="709"/>
        <w:jc w:val="both"/>
        <w:rPr>
          <w:rFonts w:eastAsia="Calibri"/>
        </w:rPr>
      </w:pPr>
      <w:r w:rsidRPr="00157C00">
        <w:rPr>
          <w:rFonts w:eastAsia="Calibri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296DE4" w:rsidRPr="00157C00" w:rsidRDefault="00296DE4" w:rsidP="00296DE4">
      <w:pPr>
        <w:ind w:firstLine="709"/>
        <w:jc w:val="both"/>
        <w:rPr>
          <w:rFonts w:eastAsia="Calibri"/>
        </w:rPr>
      </w:pPr>
      <w:r w:rsidRPr="00157C00">
        <w:rPr>
          <w:rFonts w:eastAsia="Calibri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300D90" w:rsidRPr="00296DE4" w:rsidRDefault="00300D90" w:rsidP="00A02E56"/>
    <w:sectPr w:rsidR="00300D90" w:rsidRPr="00296DE4" w:rsidSect="00E645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099671B"/>
    <w:multiLevelType w:val="hybridMultilevel"/>
    <w:tmpl w:val="3412E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05283A"/>
    <w:multiLevelType w:val="hybridMultilevel"/>
    <w:tmpl w:val="08807DAE"/>
    <w:lvl w:ilvl="0" w:tplc="5CDE2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CD3D52"/>
    <w:multiLevelType w:val="hybridMultilevel"/>
    <w:tmpl w:val="FB3CD9BA"/>
    <w:lvl w:ilvl="0" w:tplc="F1562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6E286B"/>
    <w:multiLevelType w:val="hybridMultilevel"/>
    <w:tmpl w:val="A684AF2E"/>
    <w:lvl w:ilvl="0" w:tplc="FE581B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395C32"/>
    <w:multiLevelType w:val="hybridMultilevel"/>
    <w:tmpl w:val="6684310C"/>
    <w:lvl w:ilvl="0" w:tplc="FE581BD8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9D4BFF"/>
    <w:multiLevelType w:val="hybridMultilevel"/>
    <w:tmpl w:val="CB1CA6E8"/>
    <w:lvl w:ilvl="0" w:tplc="F1562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EB2DAD"/>
    <w:multiLevelType w:val="hybridMultilevel"/>
    <w:tmpl w:val="FB3CD9BA"/>
    <w:lvl w:ilvl="0" w:tplc="F1562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BE39AD"/>
    <w:multiLevelType w:val="hybridMultilevel"/>
    <w:tmpl w:val="DD8A6FDC"/>
    <w:lvl w:ilvl="0" w:tplc="BC745668">
      <w:start w:val="4"/>
      <w:numFmt w:val="decimal"/>
      <w:pStyle w:val="a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870B35A">
      <w:numFmt w:val="none"/>
      <w:lvlText w:val=""/>
      <w:lvlJc w:val="left"/>
      <w:pPr>
        <w:tabs>
          <w:tab w:val="num" w:pos="360"/>
        </w:tabs>
      </w:pPr>
    </w:lvl>
    <w:lvl w:ilvl="2" w:tplc="05F4A6E2">
      <w:numFmt w:val="none"/>
      <w:lvlText w:val=""/>
      <w:lvlJc w:val="left"/>
      <w:pPr>
        <w:tabs>
          <w:tab w:val="num" w:pos="360"/>
        </w:tabs>
      </w:pPr>
    </w:lvl>
    <w:lvl w:ilvl="3" w:tplc="9D4290D0">
      <w:numFmt w:val="none"/>
      <w:lvlText w:val=""/>
      <w:lvlJc w:val="left"/>
      <w:pPr>
        <w:tabs>
          <w:tab w:val="num" w:pos="360"/>
        </w:tabs>
      </w:pPr>
    </w:lvl>
    <w:lvl w:ilvl="4" w:tplc="E640D610">
      <w:numFmt w:val="none"/>
      <w:lvlText w:val=""/>
      <w:lvlJc w:val="left"/>
      <w:pPr>
        <w:tabs>
          <w:tab w:val="num" w:pos="360"/>
        </w:tabs>
      </w:pPr>
    </w:lvl>
    <w:lvl w:ilvl="5" w:tplc="BDDC42EA">
      <w:numFmt w:val="none"/>
      <w:lvlText w:val=""/>
      <w:lvlJc w:val="left"/>
      <w:pPr>
        <w:tabs>
          <w:tab w:val="num" w:pos="360"/>
        </w:tabs>
      </w:pPr>
    </w:lvl>
    <w:lvl w:ilvl="6" w:tplc="56705A88">
      <w:numFmt w:val="none"/>
      <w:lvlText w:val=""/>
      <w:lvlJc w:val="left"/>
      <w:pPr>
        <w:tabs>
          <w:tab w:val="num" w:pos="360"/>
        </w:tabs>
      </w:pPr>
    </w:lvl>
    <w:lvl w:ilvl="7" w:tplc="8AD47F40">
      <w:numFmt w:val="none"/>
      <w:lvlText w:val=""/>
      <w:lvlJc w:val="left"/>
      <w:pPr>
        <w:tabs>
          <w:tab w:val="num" w:pos="360"/>
        </w:tabs>
      </w:pPr>
    </w:lvl>
    <w:lvl w:ilvl="8" w:tplc="3BCC58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0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041"/>
    <w:rsid w:val="000116BD"/>
    <w:rsid w:val="00021236"/>
    <w:rsid w:val="00024A9A"/>
    <w:rsid w:val="00026B3C"/>
    <w:rsid w:val="00030D6B"/>
    <w:rsid w:val="00035516"/>
    <w:rsid w:val="00042588"/>
    <w:rsid w:val="00043D0E"/>
    <w:rsid w:val="00044FB3"/>
    <w:rsid w:val="00050D8A"/>
    <w:rsid w:val="00060304"/>
    <w:rsid w:val="00060E14"/>
    <w:rsid w:val="000627E8"/>
    <w:rsid w:val="0006366B"/>
    <w:rsid w:val="00063B7B"/>
    <w:rsid w:val="00066EDC"/>
    <w:rsid w:val="0007116F"/>
    <w:rsid w:val="00071D70"/>
    <w:rsid w:val="00073496"/>
    <w:rsid w:val="000762F1"/>
    <w:rsid w:val="00081894"/>
    <w:rsid w:val="00086AA2"/>
    <w:rsid w:val="00090D25"/>
    <w:rsid w:val="000A01C1"/>
    <w:rsid w:val="000A05C3"/>
    <w:rsid w:val="000A0AEF"/>
    <w:rsid w:val="000B0733"/>
    <w:rsid w:val="000C1B02"/>
    <w:rsid w:val="000C1BF5"/>
    <w:rsid w:val="000C20CF"/>
    <w:rsid w:val="000C2CFD"/>
    <w:rsid w:val="000D2A61"/>
    <w:rsid w:val="000E47AD"/>
    <w:rsid w:val="000F15CA"/>
    <w:rsid w:val="000F25DD"/>
    <w:rsid w:val="000F2961"/>
    <w:rsid w:val="00101C24"/>
    <w:rsid w:val="00102380"/>
    <w:rsid w:val="00110B42"/>
    <w:rsid w:val="0011315D"/>
    <w:rsid w:val="00115F30"/>
    <w:rsid w:val="00123F8E"/>
    <w:rsid w:val="00126663"/>
    <w:rsid w:val="001416E7"/>
    <w:rsid w:val="0014544B"/>
    <w:rsid w:val="001473A1"/>
    <w:rsid w:val="001505E9"/>
    <w:rsid w:val="00150CE6"/>
    <w:rsid w:val="00163838"/>
    <w:rsid w:val="0016411B"/>
    <w:rsid w:val="001647EC"/>
    <w:rsid w:val="001658B0"/>
    <w:rsid w:val="001658D8"/>
    <w:rsid w:val="00166677"/>
    <w:rsid w:val="0017082F"/>
    <w:rsid w:val="00192BF8"/>
    <w:rsid w:val="001953CE"/>
    <w:rsid w:val="001A02F9"/>
    <w:rsid w:val="001B1B07"/>
    <w:rsid w:val="001B2138"/>
    <w:rsid w:val="001C2084"/>
    <w:rsid w:val="001E6A57"/>
    <w:rsid w:val="001F228F"/>
    <w:rsid w:val="001F2A41"/>
    <w:rsid w:val="00204EE7"/>
    <w:rsid w:val="00205B91"/>
    <w:rsid w:val="0021664D"/>
    <w:rsid w:val="0021708D"/>
    <w:rsid w:val="002321AC"/>
    <w:rsid w:val="00232C59"/>
    <w:rsid w:val="00240F87"/>
    <w:rsid w:val="00241736"/>
    <w:rsid w:val="0025199B"/>
    <w:rsid w:val="00255B8C"/>
    <w:rsid w:val="00262BEA"/>
    <w:rsid w:val="002637B6"/>
    <w:rsid w:val="0026578C"/>
    <w:rsid w:val="00265F64"/>
    <w:rsid w:val="0026650D"/>
    <w:rsid w:val="00270F49"/>
    <w:rsid w:val="00272FD4"/>
    <w:rsid w:val="002739EF"/>
    <w:rsid w:val="00275A2B"/>
    <w:rsid w:val="00286330"/>
    <w:rsid w:val="00287998"/>
    <w:rsid w:val="002947FA"/>
    <w:rsid w:val="00294C96"/>
    <w:rsid w:val="0029527A"/>
    <w:rsid w:val="00296DE4"/>
    <w:rsid w:val="002A27ED"/>
    <w:rsid w:val="002A46CD"/>
    <w:rsid w:val="002B7955"/>
    <w:rsid w:val="002C25C2"/>
    <w:rsid w:val="002C2D15"/>
    <w:rsid w:val="002D3D6F"/>
    <w:rsid w:val="002E088A"/>
    <w:rsid w:val="002E08CB"/>
    <w:rsid w:val="002E2466"/>
    <w:rsid w:val="002F6222"/>
    <w:rsid w:val="003002E0"/>
    <w:rsid w:val="00300D90"/>
    <w:rsid w:val="003020BF"/>
    <w:rsid w:val="00307AC3"/>
    <w:rsid w:val="003161B4"/>
    <w:rsid w:val="00317146"/>
    <w:rsid w:val="0032569F"/>
    <w:rsid w:val="00331DE0"/>
    <w:rsid w:val="0033682B"/>
    <w:rsid w:val="0034204B"/>
    <w:rsid w:val="00344093"/>
    <w:rsid w:val="0035216E"/>
    <w:rsid w:val="003674E6"/>
    <w:rsid w:val="00367E5B"/>
    <w:rsid w:val="00370FD3"/>
    <w:rsid w:val="00376DFC"/>
    <w:rsid w:val="003840CE"/>
    <w:rsid w:val="00397388"/>
    <w:rsid w:val="003C0B37"/>
    <w:rsid w:val="003C578B"/>
    <w:rsid w:val="003D1C54"/>
    <w:rsid w:val="003E42DD"/>
    <w:rsid w:val="003E553A"/>
    <w:rsid w:val="003F2E2D"/>
    <w:rsid w:val="00402265"/>
    <w:rsid w:val="00403E97"/>
    <w:rsid w:val="00407250"/>
    <w:rsid w:val="00407945"/>
    <w:rsid w:val="00422F00"/>
    <w:rsid w:val="00434762"/>
    <w:rsid w:val="00436A37"/>
    <w:rsid w:val="004371A9"/>
    <w:rsid w:val="00442CA8"/>
    <w:rsid w:val="00445D5F"/>
    <w:rsid w:val="00463A89"/>
    <w:rsid w:val="00473D52"/>
    <w:rsid w:val="00482517"/>
    <w:rsid w:val="00484AAB"/>
    <w:rsid w:val="0048762F"/>
    <w:rsid w:val="004913F0"/>
    <w:rsid w:val="00496FF6"/>
    <w:rsid w:val="004972D7"/>
    <w:rsid w:val="004A1B31"/>
    <w:rsid w:val="004A294E"/>
    <w:rsid w:val="004C0530"/>
    <w:rsid w:val="004D62DF"/>
    <w:rsid w:val="004D7AD8"/>
    <w:rsid w:val="004E2D3F"/>
    <w:rsid w:val="004E4AD1"/>
    <w:rsid w:val="004E5E94"/>
    <w:rsid w:val="004F606C"/>
    <w:rsid w:val="005027B6"/>
    <w:rsid w:val="00510B63"/>
    <w:rsid w:val="00511564"/>
    <w:rsid w:val="00512FDE"/>
    <w:rsid w:val="00522C48"/>
    <w:rsid w:val="00523740"/>
    <w:rsid w:val="00525D2F"/>
    <w:rsid w:val="00530A55"/>
    <w:rsid w:val="005353B6"/>
    <w:rsid w:val="00540477"/>
    <w:rsid w:val="00564540"/>
    <w:rsid w:val="00564F3D"/>
    <w:rsid w:val="005741CA"/>
    <w:rsid w:val="0057661A"/>
    <w:rsid w:val="00587761"/>
    <w:rsid w:val="00592F19"/>
    <w:rsid w:val="005932FA"/>
    <w:rsid w:val="00596893"/>
    <w:rsid w:val="005A1F6F"/>
    <w:rsid w:val="005B16CE"/>
    <w:rsid w:val="005B1D50"/>
    <w:rsid w:val="005C6377"/>
    <w:rsid w:val="005D768B"/>
    <w:rsid w:val="005D7DFA"/>
    <w:rsid w:val="005F48EC"/>
    <w:rsid w:val="00600B52"/>
    <w:rsid w:val="00606B4A"/>
    <w:rsid w:val="00612224"/>
    <w:rsid w:val="006150CE"/>
    <w:rsid w:val="00621B74"/>
    <w:rsid w:val="0062686B"/>
    <w:rsid w:val="00636062"/>
    <w:rsid w:val="00636E4B"/>
    <w:rsid w:val="006378D0"/>
    <w:rsid w:val="00640C11"/>
    <w:rsid w:val="00641D6C"/>
    <w:rsid w:val="006455D5"/>
    <w:rsid w:val="006526F9"/>
    <w:rsid w:val="00656965"/>
    <w:rsid w:val="00660242"/>
    <w:rsid w:val="00660533"/>
    <w:rsid w:val="00662762"/>
    <w:rsid w:val="00683813"/>
    <w:rsid w:val="00685D80"/>
    <w:rsid w:val="00692DE8"/>
    <w:rsid w:val="006A62EA"/>
    <w:rsid w:val="006B2684"/>
    <w:rsid w:val="006B38F1"/>
    <w:rsid w:val="006B3A65"/>
    <w:rsid w:val="006C03A6"/>
    <w:rsid w:val="006C29B6"/>
    <w:rsid w:val="006C3041"/>
    <w:rsid w:val="006D2C50"/>
    <w:rsid w:val="006D43C5"/>
    <w:rsid w:val="006E31FB"/>
    <w:rsid w:val="006E3C4E"/>
    <w:rsid w:val="006F5E04"/>
    <w:rsid w:val="00714711"/>
    <w:rsid w:val="00721072"/>
    <w:rsid w:val="0072346E"/>
    <w:rsid w:val="007257E3"/>
    <w:rsid w:val="007275A2"/>
    <w:rsid w:val="00732F4D"/>
    <w:rsid w:val="0074372E"/>
    <w:rsid w:val="00751667"/>
    <w:rsid w:val="007529DC"/>
    <w:rsid w:val="00756FC6"/>
    <w:rsid w:val="0076626D"/>
    <w:rsid w:val="0076717E"/>
    <w:rsid w:val="00776854"/>
    <w:rsid w:val="00792217"/>
    <w:rsid w:val="0079501A"/>
    <w:rsid w:val="007956E3"/>
    <w:rsid w:val="007A2CC7"/>
    <w:rsid w:val="007A4610"/>
    <w:rsid w:val="007A73EB"/>
    <w:rsid w:val="007B334E"/>
    <w:rsid w:val="007C07C3"/>
    <w:rsid w:val="007C3D3F"/>
    <w:rsid w:val="007D1FCB"/>
    <w:rsid w:val="007D3EDD"/>
    <w:rsid w:val="007E60BC"/>
    <w:rsid w:val="007E7806"/>
    <w:rsid w:val="007F04F7"/>
    <w:rsid w:val="007F5CD7"/>
    <w:rsid w:val="0080540D"/>
    <w:rsid w:val="00805EEF"/>
    <w:rsid w:val="0081084F"/>
    <w:rsid w:val="00812192"/>
    <w:rsid w:val="00815170"/>
    <w:rsid w:val="00817C03"/>
    <w:rsid w:val="00825C75"/>
    <w:rsid w:val="008301EE"/>
    <w:rsid w:val="00830D65"/>
    <w:rsid w:val="00834A19"/>
    <w:rsid w:val="00835543"/>
    <w:rsid w:val="0084151A"/>
    <w:rsid w:val="0084585B"/>
    <w:rsid w:val="0085010C"/>
    <w:rsid w:val="0085280D"/>
    <w:rsid w:val="008729E5"/>
    <w:rsid w:val="008740C6"/>
    <w:rsid w:val="00874AEF"/>
    <w:rsid w:val="008811C8"/>
    <w:rsid w:val="0089192D"/>
    <w:rsid w:val="008933EB"/>
    <w:rsid w:val="008B1B84"/>
    <w:rsid w:val="008B528E"/>
    <w:rsid w:val="008B7B14"/>
    <w:rsid w:val="008C514A"/>
    <w:rsid w:val="008C5DEC"/>
    <w:rsid w:val="008D413B"/>
    <w:rsid w:val="008D75E9"/>
    <w:rsid w:val="008E0AB3"/>
    <w:rsid w:val="008E2F64"/>
    <w:rsid w:val="008E4AE5"/>
    <w:rsid w:val="008E62B6"/>
    <w:rsid w:val="008F147E"/>
    <w:rsid w:val="008F2E90"/>
    <w:rsid w:val="008F6B39"/>
    <w:rsid w:val="008F7907"/>
    <w:rsid w:val="008F7DF9"/>
    <w:rsid w:val="009070C4"/>
    <w:rsid w:val="00907294"/>
    <w:rsid w:val="009119E7"/>
    <w:rsid w:val="00914F78"/>
    <w:rsid w:val="00917804"/>
    <w:rsid w:val="00923A4C"/>
    <w:rsid w:val="00927253"/>
    <w:rsid w:val="00933082"/>
    <w:rsid w:val="009346EB"/>
    <w:rsid w:val="00935E9C"/>
    <w:rsid w:val="009369FD"/>
    <w:rsid w:val="00936FFA"/>
    <w:rsid w:val="009412F4"/>
    <w:rsid w:val="0094267D"/>
    <w:rsid w:val="00944978"/>
    <w:rsid w:val="00957B57"/>
    <w:rsid w:val="00960FA1"/>
    <w:rsid w:val="0096178C"/>
    <w:rsid w:val="00981846"/>
    <w:rsid w:val="009848DA"/>
    <w:rsid w:val="009850C7"/>
    <w:rsid w:val="00990F13"/>
    <w:rsid w:val="00993BCD"/>
    <w:rsid w:val="009A41A4"/>
    <w:rsid w:val="009A74F1"/>
    <w:rsid w:val="009B33AB"/>
    <w:rsid w:val="009B5702"/>
    <w:rsid w:val="009B7183"/>
    <w:rsid w:val="009C2AA7"/>
    <w:rsid w:val="009D3D5C"/>
    <w:rsid w:val="009D679C"/>
    <w:rsid w:val="009E0444"/>
    <w:rsid w:val="009E1A92"/>
    <w:rsid w:val="00A02E56"/>
    <w:rsid w:val="00A03FBB"/>
    <w:rsid w:val="00A3515D"/>
    <w:rsid w:val="00A4675B"/>
    <w:rsid w:val="00A56F43"/>
    <w:rsid w:val="00A5755F"/>
    <w:rsid w:val="00A658EF"/>
    <w:rsid w:val="00A73B77"/>
    <w:rsid w:val="00A7440E"/>
    <w:rsid w:val="00A74672"/>
    <w:rsid w:val="00A7639A"/>
    <w:rsid w:val="00A77E2B"/>
    <w:rsid w:val="00A80B4F"/>
    <w:rsid w:val="00A85482"/>
    <w:rsid w:val="00AA0BD8"/>
    <w:rsid w:val="00AA5AA0"/>
    <w:rsid w:val="00AA7E88"/>
    <w:rsid w:val="00AB0B57"/>
    <w:rsid w:val="00AB4087"/>
    <w:rsid w:val="00AB5DA2"/>
    <w:rsid w:val="00AE1C71"/>
    <w:rsid w:val="00AF4605"/>
    <w:rsid w:val="00AF6B80"/>
    <w:rsid w:val="00B017F2"/>
    <w:rsid w:val="00B11624"/>
    <w:rsid w:val="00B21BA0"/>
    <w:rsid w:val="00B220C1"/>
    <w:rsid w:val="00B22E61"/>
    <w:rsid w:val="00B242B9"/>
    <w:rsid w:val="00B329E3"/>
    <w:rsid w:val="00B372DC"/>
    <w:rsid w:val="00B40565"/>
    <w:rsid w:val="00B4589C"/>
    <w:rsid w:val="00B53D79"/>
    <w:rsid w:val="00B555E3"/>
    <w:rsid w:val="00B617FA"/>
    <w:rsid w:val="00B66609"/>
    <w:rsid w:val="00B67BC2"/>
    <w:rsid w:val="00B7230A"/>
    <w:rsid w:val="00B840CA"/>
    <w:rsid w:val="00B90E44"/>
    <w:rsid w:val="00B91EC5"/>
    <w:rsid w:val="00B9503E"/>
    <w:rsid w:val="00B96174"/>
    <w:rsid w:val="00B96F3A"/>
    <w:rsid w:val="00BA05BA"/>
    <w:rsid w:val="00BB54D5"/>
    <w:rsid w:val="00BB580C"/>
    <w:rsid w:val="00BC1FED"/>
    <w:rsid w:val="00BC509A"/>
    <w:rsid w:val="00BC6C7A"/>
    <w:rsid w:val="00BD290A"/>
    <w:rsid w:val="00BD4013"/>
    <w:rsid w:val="00BD786E"/>
    <w:rsid w:val="00BF0583"/>
    <w:rsid w:val="00C15693"/>
    <w:rsid w:val="00C16AB3"/>
    <w:rsid w:val="00C24A41"/>
    <w:rsid w:val="00C25B20"/>
    <w:rsid w:val="00C275C9"/>
    <w:rsid w:val="00C30721"/>
    <w:rsid w:val="00C322DF"/>
    <w:rsid w:val="00C3309B"/>
    <w:rsid w:val="00C411AE"/>
    <w:rsid w:val="00C53DAB"/>
    <w:rsid w:val="00C55F80"/>
    <w:rsid w:val="00C63133"/>
    <w:rsid w:val="00C6359A"/>
    <w:rsid w:val="00C64713"/>
    <w:rsid w:val="00C74D6E"/>
    <w:rsid w:val="00C7696A"/>
    <w:rsid w:val="00C8046E"/>
    <w:rsid w:val="00C916A1"/>
    <w:rsid w:val="00C93C8D"/>
    <w:rsid w:val="00C93FCE"/>
    <w:rsid w:val="00C962FE"/>
    <w:rsid w:val="00CA278B"/>
    <w:rsid w:val="00CB26ED"/>
    <w:rsid w:val="00CB2B0A"/>
    <w:rsid w:val="00CB701F"/>
    <w:rsid w:val="00CC05BE"/>
    <w:rsid w:val="00CC30DA"/>
    <w:rsid w:val="00CD2DEE"/>
    <w:rsid w:val="00CD35C4"/>
    <w:rsid w:val="00CD607F"/>
    <w:rsid w:val="00CF14A7"/>
    <w:rsid w:val="00CF23DC"/>
    <w:rsid w:val="00D03B32"/>
    <w:rsid w:val="00D12A80"/>
    <w:rsid w:val="00D16FBD"/>
    <w:rsid w:val="00D25F42"/>
    <w:rsid w:val="00D31077"/>
    <w:rsid w:val="00D401EF"/>
    <w:rsid w:val="00D44A81"/>
    <w:rsid w:val="00D46085"/>
    <w:rsid w:val="00D46D58"/>
    <w:rsid w:val="00D5779C"/>
    <w:rsid w:val="00D61BB3"/>
    <w:rsid w:val="00D62AAC"/>
    <w:rsid w:val="00D64B64"/>
    <w:rsid w:val="00D71AFF"/>
    <w:rsid w:val="00D71D78"/>
    <w:rsid w:val="00D72879"/>
    <w:rsid w:val="00D73D22"/>
    <w:rsid w:val="00D76664"/>
    <w:rsid w:val="00D82840"/>
    <w:rsid w:val="00D846C9"/>
    <w:rsid w:val="00D9116D"/>
    <w:rsid w:val="00D962D7"/>
    <w:rsid w:val="00D9636E"/>
    <w:rsid w:val="00DA70E0"/>
    <w:rsid w:val="00DB1031"/>
    <w:rsid w:val="00DB1B3B"/>
    <w:rsid w:val="00DB626B"/>
    <w:rsid w:val="00DB6291"/>
    <w:rsid w:val="00DC7C6E"/>
    <w:rsid w:val="00DD18DC"/>
    <w:rsid w:val="00DE44BA"/>
    <w:rsid w:val="00DE525D"/>
    <w:rsid w:val="00DE5616"/>
    <w:rsid w:val="00DE6C18"/>
    <w:rsid w:val="00DF4B0F"/>
    <w:rsid w:val="00DF7F9F"/>
    <w:rsid w:val="00E214B3"/>
    <w:rsid w:val="00E2209B"/>
    <w:rsid w:val="00E37FF0"/>
    <w:rsid w:val="00E43AE5"/>
    <w:rsid w:val="00E53F0F"/>
    <w:rsid w:val="00E64172"/>
    <w:rsid w:val="00E64593"/>
    <w:rsid w:val="00E729A8"/>
    <w:rsid w:val="00E74F35"/>
    <w:rsid w:val="00E773DA"/>
    <w:rsid w:val="00E97DDB"/>
    <w:rsid w:val="00EA4918"/>
    <w:rsid w:val="00EA5098"/>
    <w:rsid w:val="00EA7325"/>
    <w:rsid w:val="00EB0480"/>
    <w:rsid w:val="00EB3E0B"/>
    <w:rsid w:val="00EC3134"/>
    <w:rsid w:val="00EC34EE"/>
    <w:rsid w:val="00ED590E"/>
    <w:rsid w:val="00EE3A0C"/>
    <w:rsid w:val="00EE4CE3"/>
    <w:rsid w:val="00EE5992"/>
    <w:rsid w:val="00EE7E6F"/>
    <w:rsid w:val="00EF2336"/>
    <w:rsid w:val="00EF68DA"/>
    <w:rsid w:val="00F00909"/>
    <w:rsid w:val="00F1017F"/>
    <w:rsid w:val="00F13CFB"/>
    <w:rsid w:val="00F20340"/>
    <w:rsid w:val="00F21301"/>
    <w:rsid w:val="00F22EFB"/>
    <w:rsid w:val="00F31E68"/>
    <w:rsid w:val="00F33A26"/>
    <w:rsid w:val="00F34955"/>
    <w:rsid w:val="00F3594B"/>
    <w:rsid w:val="00F4053D"/>
    <w:rsid w:val="00F40E1F"/>
    <w:rsid w:val="00F41160"/>
    <w:rsid w:val="00F42A14"/>
    <w:rsid w:val="00F43331"/>
    <w:rsid w:val="00F50390"/>
    <w:rsid w:val="00F66ED5"/>
    <w:rsid w:val="00F84B6E"/>
    <w:rsid w:val="00F93BB2"/>
    <w:rsid w:val="00FA181D"/>
    <w:rsid w:val="00FA71EA"/>
    <w:rsid w:val="00FB21FA"/>
    <w:rsid w:val="00FC03E9"/>
    <w:rsid w:val="00FC575A"/>
    <w:rsid w:val="00FC6E5A"/>
    <w:rsid w:val="00FD118F"/>
    <w:rsid w:val="00FD37AF"/>
    <w:rsid w:val="00FD3E81"/>
    <w:rsid w:val="00FE7C53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BB93A-7BD8-4D17-9185-1FDB11C4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rsid w:val="006C3041"/>
    <w:pPr>
      <w:keepNext/>
      <w:overflowPunct w:val="0"/>
      <w:adjustRightInd w:val="0"/>
      <w:spacing w:line="360" w:lineRule="auto"/>
      <w:jc w:val="both"/>
      <w:outlineLvl w:val="0"/>
    </w:pPr>
    <w:rPr>
      <w:bCs/>
      <w:iCs/>
      <w:sz w:val="48"/>
      <w:szCs w:val="20"/>
    </w:rPr>
  </w:style>
  <w:style w:type="paragraph" w:styleId="2">
    <w:name w:val="heading 2"/>
    <w:basedOn w:val="a0"/>
    <w:next w:val="a0"/>
    <w:qFormat/>
    <w:rsid w:val="006C3041"/>
    <w:pPr>
      <w:keepNext/>
      <w:overflowPunct w:val="0"/>
      <w:adjustRightInd w:val="0"/>
      <w:spacing w:line="360" w:lineRule="auto"/>
      <w:ind w:right="485"/>
      <w:jc w:val="both"/>
      <w:outlineLvl w:val="1"/>
    </w:pPr>
    <w:rPr>
      <w:b/>
      <w:bCs/>
      <w:iCs/>
      <w:szCs w:val="20"/>
    </w:rPr>
  </w:style>
  <w:style w:type="paragraph" w:styleId="3">
    <w:name w:val="heading 3"/>
    <w:basedOn w:val="a0"/>
    <w:next w:val="a0"/>
    <w:qFormat/>
    <w:rsid w:val="006C3041"/>
    <w:pPr>
      <w:keepNext/>
      <w:overflowPunct w:val="0"/>
      <w:adjustRightInd w:val="0"/>
      <w:spacing w:line="360" w:lineRule="auto"/>
      <w:ind w:right="485"/>
      <w:outlineLvl w:val="2"/>
    </w:pPr>
    <w:rPr>
      <w:b/>
      <w:iCs/>
      <w:szCs w:val="20"/>
    </w:rPr>
  </w:style>
  <w:style w:type="paragraph" w:styleId="4">
    <w:name w:val="heading 4"/>
    <w:basedOn w:val="a0"/>
    <w:next w:val="a0"/>
    <w:qFormat/>
    <w:rsid w:val="006C3041"/>
    <w:pPr>
      <w:keepNext/>
      <w:overflowPunct w:val="0"/>
      <w:adjustRightInd w:val="0"/>
      <w:spacing w:line="360" w:lineRule="auto"/>
      <w:ind w:right="485"/>
      <w:jc w:val="center"/>
      <w:outlineLvl w:val="3"/>
    </w:pPr>
    <w:rPr>
      <w:b/>
      <w:iCs/>
      <w:szCs w:val="20"/>
    </w:rPr>
  </w:style>
  <w:style w:type="paragraph" w:styleId="5">
    <w:name w:val="heading 5"/>
    <w:basedOn w:val="a0"/>
    <w:next w:val="a0"/>
    <w:qFormat/>
    <w:rsid w:val="006C3041"/>
    <w:pPr>
      <w:keepNext/>
      <w:overflowPunct w:val="0"/>
      <w:adjustRightInd w:val="0"/>
      <w:spacing w:line="360" w:lineRule="auto"/>
      <w:ind w:left="708" w:right="485"/>
      <w:jc w:val="both"/>
      <w:outlineLvl w:val="4"/>
    </w:pPr>
    <w:rPr>
      <w:b/>
      <w:iCs/>
      <w:szCs w:val="20"/>
    </w:rPr>
  </w:style>
  <w:style w:type="paragraph" w:styleId="6">
    <w:name w:val="heading 6"/>
    <w:basedOn w:val="a0"/>
    <w:next w:val="a0"/>
    <w:qFormat/>
    <w:rsid w:val="006C3041"/>
    <w:pPr>
      <w:keepNext/>
      <w:overflowPunct w:val="0"/>
      <w:adjustRightInd w:val="0"/>
      <w:spacing w:line="360" w:lineRule="auto"/>
      <w:ind w:right="485"/>
      <w:jc w:val="center"/>
      <w:outlineLvl w:val="5"/>
    </w:pPr>
    <w:rPr>
      <w:b/>
      <w:iCs/>
      <w:szCs w:val="20"/>
    </w:rPr>
  </w:style>
  <w:style w:type="paragraph" w:styleId="8">
    <w:name w:val="heading 8"/>
    <w:basedOn w:val="a0"/>
    <w:next w:val="a0"/>
    <w:qFormat/>
    <w:rsid w:val="006C3041"/>
    <w:pPr>
      <w:keepNext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overflowPunct w:val="0"/>
      <w:adjustRightInd w:val="0"/>
      <w:spacing w:line="360" w:lineRule="auto"/>
      <w:ind w:left="708" w:right="485"/>
      <w:jc w:val="center"/>
      <w:outlineLvl w:val="7"/>
    </w:pPr>
    <w:rPr>
      <w:b/>
      <w:bCs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6C3041"/>
    <w:pPr>
      <w:overflowPunct w:val="0"/>
      <w:adjustRightInd w:val="0"/>
      <w:spacing w:line="360" w:lineRule="auto"/>
      <w:jc w:val="both"/>
    </w:pPr>
    <w:rPr>
      <w:bCs/>
      <w:iCs/>
      <w:szCs w:val="20"/>
    </w:rPr>
  </w:style>
  <w:style w:type="paragraph" w:styleId="20">
    <w:name w:val="Body Text 2"/>
    <w:basedOn w:val="a0"/>
    <w:rsid w:val="006C3041"/>
    <w:pPr>
      <w:overflowPunct w:val="0"/>
      <w:adjustRightInd w:val="0"/>
      <w:spacing w:line="360" w:lineRule="auto"/>
      <w:ind w:right="485"/>
      <w:jc w:val="both"/>
    </w:pPr>
    <w:rPr>
      <w:szCs w:val="20"/>
    </w:rPr>
  </w:style>
  <w:style w:type="paragraph" w:styleId="30">
    <w:name w:val="Body Text 3"/>
    <w:basedOn w:val="a0"/>
    <w:rsid w:val="006C3041"/>
    <w:pPr>
      <w:overflowPunct w:val="0"/>
      <w:adjustRightInd w:val="0"/>
      <w:spacing w:line="360" w:lineRule="auto"/>
      <w:ind w:right="485"/>
      <w:jc w:val="both"/>
    </w:pPr>
    <w:rPr>
      <w:i/>
      <w:szCs w:val="20"/>
    </w:rPr>
  </w:style>
  <w:style w:type="paragraph" w:styleId="a5">
    <w:name w:val="Block Text"/>
    <w:basedOn w:val="a0"/>
    <w:rsid w:val="006C3041"/>
    <w:pPr>
      <w:overflowPunct w:val="0"/>
      <w:adjustRightInd w:val="0"/>
      <w:spacing w:line="360" w:lineRule="auto"/>
      <w:ind w:left="708" w:right="485"/>
      <w:jc w:val="both"/>
    </w:pPr>
    <w:rPr>
      <w:i/>
      <w:szCs w:val="20"/>
    </w:rPr>
  </w:style>
  <w:style w:type="character" w:styleId="a6">
    <w:name w:val="footnote reference"/>
    <w:rsid w:val="006C3041"/>
    <w:rPr>
      <w:vertAlign w:val="superscript"/>
    </w:rPr>
  </w:style>
  <w:style w:type="paragraph" w:styleId="z-">
    <w:name w:val="HTML Bottom of Form"/>
    <w:basedOn w:val="a0"/>
    <w:next w:val="a0"/>
    <w:hidden/>
    <w:rsid w:val="006C3041"/>
    <w:pPr>
      <w:pBdr>
        <w:top w:val="single" w:sz="6" w:space="1" w:color="auto"/>
      </w:pBdr>
      <w:overflowPunct w:val="0"/>
      <w:adjustRightInd w:val="0"/>
      <w:spacing w:line="360" w:lineRule="auto"/>
      <w:jc w:val="center"/>
    </w:pPr>
    <w:rPr>
      <w:rFonts w:ascii="Arial" w:hAnsi="Arial" w:cs="Arial"/>
      <w:vanish/>
      <w:sz w:val="16"/>
      <w:szCs w:val="16"/>
    </w:rPr>
  </w:style>
  <w:style w:type="paragraph" w:styleId="a7">
    <w:name w:val="Normal (Web)"/>
    <w:basedOn w:val="a0"/>
    <w:uiPriority w:val="99"/>
    <w:rsid w:val="006C3041"/>
    <w:pPr>
      <w:spacing w:before="100" w:beforeAutospacing="1" w:after="100" w:afterAutospacing="1"/>
      <w:ind w:firstLine="300"/>
    </w:pPr>
  </w:style>
  <w:style w:type="character" w:styleId="a8">
    <w:name w:val="Hyperlink"/>
    <w:rsid w:val="006C3041"/>
    <w:rPr>
      <w:color w:val="0044AA"/>
      <w:u w:val="single"/>
    </w:rPr>
  </w:style>
  <w:style w:type="character" w:styleId="a9">
    <w:name w:val="Strong"/>
    <w:qFormat/>
    <w:rsid w:val="006C3041"/>
    <w:rPr>
      <w:b/>
      <w:bCs/>
    </w:rPr>
  </w:style>
  <w:style w:type="character" w:styleId="aa">
    <w:name w:val="Emphasis"/>
    <w:qFormat/>
    <w:rsid w:val="006C3041"/>
    <w:rPr>
      <w:i/>
      <w:iCs/>
    </w:rPr>
  </w:style>
  <w:style w:type="table" w:styleId="ab">
    <w:name w:val="Table Grid"/>
    <w:basedOn w:val="a2"/>
    <w:uiPriority w:val="59"/>
    <w:rsid w:val="006C3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link w:val="ac"/>
    <w:rsid w:val="006C3041"/>
    <w:pPr>
      <w:numPr>
        <w:numId w:val="1"/>
      </w:numPr>
      <w:tabs>
        <w:tab w:val="num" w:pos="720"/>
      </w:tabs>
      <w:spacing w:line="312" w:lineRule="auto"/>
      <w:ind w:left="720"/>
      <w:jc w:val="both"/>
    </w:pPr>
  </w:style>
  <w:style w:type="character" w:customStyle="1" w:styleId="ac">
    <w:name w:val="список с точками Знак"/>
    <w:link w:val="a"/>
    <w:rsid w:val="006C3041"/>
    <w:rPr>
      <w:sz w:val="24"/>
      <w:szCs w:val="24"/>
    </w:rPr>
  </w:style>
  <w:style w:type="character" w:customStyle="1" w:styleId="ad">
    <w:name w:val="Гипертекстовая ссылка"/>
    <w:uiPriority w:val="99"/>
    <w:rsid w:val="006C3041"/>
    <w:rPr>
      <w:b/>
      <w:bCs/>
      <w:color w:val="008000"/>
    </w:rPr>
  </w:style>
  <w:style w:type="paragraph" w:styleId="ae">
    <w:name w:val="Body Text Indent"/>
    <w:basedOn w:val="a0"/>
    <w:link w:val="af"/>
    <w:rsid w:val="006C3041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6C3041"/>
    <w:rPr>
      <w:sz w:val="24"/>
      <w:szCs w:val="24"/>
      <w:lang w:val="ru-RU" w:eastAsia="ru-RU" w:bidi="ar-SA"/>
    </w:rPr>
  </w:style>
  <w:style w:type="paragraph" w:styleId="af0">
    <w:name w:val="Plain Text"/>
    <w:basedOn w:val="a0"/>
    <w:link w:val="af1"/>
    <w:rsid w:val="006C3041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locked/>
    <w:rsid w:val="006C3041"/>
    <w:rPr>
      <w:rFonts w:ascii="Courier New" w:hAnsi="Courier New"/>
      <w:lang w:val="ru-RU" w:eastAsia="ru-RU" w:bidi="ar-SA"/>
    </w:rPr>
  </w:style>
  <w:style w:type="paragraph" w:customStyle="1" w:styleId="af2">
    <w:name w:val="Таблицы (моноширинный)"/>
    <w:basedOn w:val="a0"/>
    <w:next w:val="a0"/>
    <w:rsid w:val="006C304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3">
    <w:name w:val="АвтоТекст"/>
    <w:basedOn w:val="a0"/>
    <w:rsid w:val="00445D5F"/>
    <w:pPr>
      <w:spacing w:line="240" w:lineRule="atLeast"/>
      <w:ind w:firstLine="680"/>
      <w:jc w:val="both"/>
    </w:pPr>
    <w:rPr>
      <w:sz w:val="26"/>
      <w:szCs w:val="26"/>
    </w:rPr>
  </w:style>
  <w:style w:type="paragraph" w:customStyle="1" w:styleId="Default">
    <w:name w:val="Default"/>
    <w:rsid w:val="00D46D5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10">
    <w:name w:val="Table Grid 1"/>
    <w:basedOn w:val="a2"/>
    <w:rsid w:val="00331DE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List Paragraph"/>
    <w:basedOn w:val="a0"/>
    <w:uiPriority w:val="34"/>
    <w:qFormat/>
    <w:rsid w:val="00D31077"/>
    <w:pPr>
      <w:spacing w:before="240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№1"/>
    <w:basedOn w:val="a0"/>
    <w:rsid w:val="00D31077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styleId="af5">
    <w:name w:val="Balloon Text"/>
    <w:basedOn w:val="a0"/>
    <w:link w:val="af6"/>
    <w:rsid w:val="009346EB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rsid w:val="009346EB"/>
    <w:rPr>
      <w:rFonts w:ascii="Segoe UI" w:hAnsi="Segoe UI" w:cs="Segoe UI"/>
      <w:sz w:val="18"/>
      <w:szCs w:val="18"/>
    </w:rPr>
  </w:style>
  <w:style w:type="paragraph" w:customStyle="1" w:styleId="af7">
    <w:name w:val="Нормальный (таблица)"/>
    <w:basedOn w:val="a0"/>
    <w:next w:val="a0"/>
    <w:uiPriority w:val="99"/>
    <w:rsid w:val="0031714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8">
    <w:name w:val="Подзаголовок для информации об изменениях"/>
    <w:basedOn w:val="a0"/>
    <w:next w:val="a0"/>
    <w:uiPriority w:val="99"/>
    <w:rsid w:val="0031714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p5">
    <w:name w:val="p5"/>
    <w:basedOn w:val="a0"/>
    <w:rsid w:val="000F2961"/>
    <w:pPr>
      <w:spacing w:before="100" w:beforeAutospacing="1" w:after="100" w:afterAutospacing="1"/>
    </w:pPr>
  </w:style>
  <w:style w:type="paragraph" w:customStyle="1" w:styleId="af9">
    <w:name w:val="Прижатый влево"/>
    <w:basedOn w:val="a0"/>
    <w:next w:val="a0"/>
    <w:uiPriority w:val="99"/>
    <w:rsid w:val="000F296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20417.html" TargetMode="External"/><Relationship Id="rId18" Type="http://schemas.openxmlformats.org/officeDocument/2006/relationships/hyperlink" Target="http://www.iprbookshop.ru/20419.html" TargetMode="External"/><Relationship Id="rId26" Type="http://schemas.openxmlformats.org/officeDocument/2006/relationships/hyperlink" Target="http://www.iprbookshop.ru/36610.html" TargetMode="External"/><Relationship Id="rId39" Type="http://schemas.openxmlformats.org/officeDocument/2006/relationships/hyperlink" Target="https://elibrary.ru" TargetMode="External"/><Relationship Id="rId21" Type="http://schemas.openxmlformats.org/officeDocument/2006/relationships/hyperlink" Target="http://www.iprbookshop.ru/60368.html" TargetMode="External"/><Relationship Id="rId34" Type="http://schemas.openxmlformats.org/officeDocument/2006/relationships/hyperlink" Target="https://vks.mgafk.ru/" TargetMode="External"/><Relationship Id="rId42" Type="http://schemas.openxmlformats.org/officeDocument/2006/relationships/hyperlink" Target="http://psylab.info" TargetMode="External"/><Relationship Id="rId7" Type="http://schemas.openxmlformats.org/officeDocument/2006/relationships/hyperlink" Target="https://urait.ru/bcode/5115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53474" TargetMode="External"/><Relationship Id="rId29" Type="http://schemas.openxmlformats.org/officeDocument/2006/relationships/hyperlink" Target="https://antiplagia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18623" TargetMode="External"/><Relationship Id="rId11" Type="http://schemas.openxmlformats.org/officeDocument/2006/relationships/hyperlink" Target="http://www.iprbookshop.ru/71593.html" TargetMode="External"/><Relationship Id="rId24" Type="http://schemas.openxmlformats.org/officeDocument/2006/relationships/hyperlink" Target="http://www.iprbookshop.ru/81799.html" TargetMode="External"/><Relationship Id="rId32" Type="http://schemas.openxmlformats.org/officeDocument/2006/relationships/hyperlink" Target="https://mgafk.ru/" TargetMode="External"/><Relationship Id="rId37" Type="http://schemas.openxmlformats.org/officeDocument/2006/relationships/hyperlink" Target="http://lib.mgafk.ru" TargetMode="External"/><Relationship Id="rId40" Type="http://schemas.openxmlformats.org/officeDocument/2006/relationships/hyperlink" Target="http://www.iprbookshop.r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3452" TargetMode="External"/><Relationship Id="rId23" Type="http://schemas.openxmlformats.org/officeDocument/2006/relationships/hyperlink" Target="http://www.iprbookshop.ru/61023.html" TargetMode="External"/><Relationship Id="rId28" Type="http://schemas.openxmlformats.org/officeDocument/2006/relationships/hyperlink" Target="http://www.iprbookshop.ru/85820.html" TargetMode="External"/><Relationship Id="rId36" Type="http://schemas.openxmlformats.org/officeDocument/2006/relationships/hyperlink" Target="http://www.edu.ru" TargetMode="External"/><Relationship Id="rId10" Type="http://schemas.openxmlformats.org/officeDocument/2006/relationships/hyperlink" Target="http://www.iprbookshop.ru/67635.html" TargetMode="External"/><Relationship Id="rId19" Type="http://schemas.openxmlformats.org/officeDocument/2006/relationships/hyperlink" Target="http://www.iprbookshop.ru/88390.html" TargetMode="External"/><Relationship Id="rId31" Type="http://schemas.openxmlformats.org/officeDocument/2006/relationships/hyperlink" Target="http://www.minsport.gov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511274" TargetMode="External"/><Relationship Id="rId14" Type="http://schemas.openxmlformats.org/officeDocument/2006/relationships/hyperlink" Target="http://www.iprbookshop.ru/22993.html" TargetMode="External"/><Relationship Id="rId22" Type="http://schemas.openxmlformats.org/officeDocument/2006/relationships/hyperlink" Target="http://www.iprbookshop.ru/54131.html" TargetMode="External"/><Relationship Id="rId27" Type="http://schemas.openxmlformats.org/officeDocument/2006/relationships/hyperlink" Target="http://www.iprbookshop.ru/21551.html" TargetMode="External"/><Relationship Id="rId30" Type="http://schemas.openxmlformats.org/officeDocument/2006/relationships/hyperlink" Target="https://minobrnauki.gov.ru/" TargetMode="External"/><Relationship Id="rId35" Type="http://schemas.openxmlformats.org/officeDocument/2006/relationships/hyperlink" Target="http://obrnadzor.gov.ru/ru/" TargetMode="External"/><Relationship Id="rId43" Type="http://schemas.openxmlformats.org/officeDocument/2006/relationships/hyperlink" Target="http://www.gnpbu.ru/" TargetMode="External"/><Relationship Id="rId8" Type="http://schemas.openxmlformats.org/officeDocument/2006/relationships/hyperlink" Target="http://www.iprbookshop.ru/19363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prbookshop.ru/74723.html" TargetMode="External"/><Relationship Id="rId17" Type="http://schemas.openxmlformats.org/officeDocument/2006/relationships/hyperlink" Target="http://www.iprbookshop.ru/89506.html" TargetMode="External"/><Relationship Id="rId25" Type="http://schemas.openxmlformats.org/officeDocument/2006/relationships/hyperlink" Target="http://www.iprbookshop.ru/59166.html" TargetMode="External"/><Relationship Id="rId33" Type="http://schemas.openxmlformats.org/officeDocument/2006/relationships/hyperlink" Target="https://edu.mgafk.ru/portal" TargetMode="External"/><Relationship Id="rId38" Type="http://schemas.openxmlformats.org/officeDocument/2006/relationships/hyperlink" Target="https://urait.ru/" TargetMode="External"/><Relationship Id="rId20" Type="http://schemas.openxmlformats.org/officeDocument/2006/relationships/hyperlink" Target="http://www.iprbookshop.ru/76798.html" TargetMode="External"/><Relationship Id="rId41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A3B98-B699-4D48-A3C0-8CC86B59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7429</Words>
  <Characters>42350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спорта Российской Федерации</vt:lpstr>
    </vt:vector>
  </TitlesOfParts>
  <Company>MoBIL GROUP</Company>
  <LinksUpToDate>false</LinksUpToDate>
  <CharactersWithSpaces>49680</CharactersWithSpaces>
  <SharedDoc>false</SharedDoc>
  <HLinks>
    <vt:vector size="216" baseType="variant">
      <vt:variant>
        <vt:i4>1310727</vt:i4>
      </vt:variant>
      <vt:variant>
        <vt:i4>105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7078011</vt:i4>
      </vt:variant>
      <vt:variant>
        <vt:i4>102</vt:i4>
      </vt:variant>
      <vt:variant>
        <vt:i4>0</vt:i4>
      </vt:variant>
      <vt:variant>
        <vt:i4>5</vt:i4>
      </vt:variant>
      <vt:variant>
        <vt:lpwstr>http://psylab.info/</vt:lpwstr>
      </vt:variant>
      <vt:variant>
        <vt:lpwstr/>
      </vt:variant>
      <vt:variant>
        <vt:i4>6029403</vt:i4>
      </vt:variant>
      <vt:variant>
        <vt:i4>99</vt:i4>
      </vt:variant>
      <vt:variant>
        <vt:i4>0</vt:i4>
      </vt:variant>
      <vt:variant>
        <vt:i4>5</vt:i4>
      </vt:variant>
      <vt:variant>
        <vt:lpwstr>https://minsport.gov.ru/</vt:lpwstr>
      </vt:variant>
      <vt:variant>
        <vt:lpwstr/>
      </vt:variant>
      <vt:variant>
        <vt:i4>1769492</vt:i4>
      </vt:variant>
      <vt:variant>
        <vt:i4>96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93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90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87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84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6619242</vt:i4>
      </vt:variant>
      <vt:variant>
        <vt:i4>81</vt:i4>
      </vt:variant>
      <vt:variant>
        <vt:i4>0</vt:i4>
      </vt:variant>
      <vt:variant>
        <vt:i4>5</vt:i4>
      </vt:variant>
      <vt:variant>
        <vt:lpwstr>https://lib.rucont.ru/</vt:lpwstr>
      </vt:variant>
      <vt:variant>
        <vt:lpwstr/>
      </vt:variant>
      <vt:variant>
        <vt:i4>5308498</vt:i4>
      </vt:variant>
      <vt:variant>
        <vt:i4>78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7405674</vt:i4>
      </vt:variant>
      <vt:variant>
        <vt:i4>75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72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69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4194399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http://www.iprbookshop.ru/85820.html</vt:lpwstr>
      </vt:variant>
      <vt:variant>
        <vt:lpwstr/>
      </vt:variant>
      <vt:variant>
        <vt:i4>4391001</vt:i4>
      </vt:variant>
      <vt:variant>
        <vt:i4>63</vt:i4>
      </vt:variant>
      <vt:variant>
        <vt:i4>0</vt:i4>
      </vt:variant>
      <vt:variant>
        <vt:i4>5</vt:i4>
      </vt:variant>
      <vt:variant>
        <vt:lpwstr>http://www.iprbookshop.ru/21551.html</vt:lpwstr>
      </vt:variant>
      <vt:variant>
        <vt:lpwstr/>
      </vt:variant>
      <vt:variant>
        <vt:i4>4194394</vt:i4>
      </vt:variant>
      <vt:variant>
        <vt:i4>60</vt:i4>
      </vt:variant>
      <vt:variant>
        <vt:i4>0</vt:i4>
      </vt:variant>
      <vt:variant>
        <vt:i4>5</vt:i4>
      </vt:variant>
      <vt:variant>
        <vt:lpwstr>http://www.iprbookshop.ru/36610.html</vt:lpwstr>
      </vt:variant>
      <vt:variant>
        <vt:lpwstr/>
      </vt:variant>
      <vt:variant>
        <vt:i4>4718685</vt:i4>
      </vt:variant>
      <vt:variant>
        <vt:i4>57</vt:i4>
      </vt:variant>
      <vt:variant>
        <vt:i4>0</vt:i4>
      </vt:variant>
      <vt:variant>
        <vt:i4>5</vt:i4>
      </vt:variant>
      <vt:variant>
        <vt:lpwstr>http://www.iprbookshop.ru/59166.html</vt:lpwstr>
      </vt:variant>
      <vt:variant>
        <vt:lpwstr/>
      </vt:variant>
      <vt:variant>
        <vt:i4>5177433</vt:i4>
      </vt:variant>
      <vt:variant>
        <vt:i4>54</vt:i4>
      </vt:variant>
      <vt:variant>
        <vt:i4>0</vt:i4>
      </vt:variant>
      <vt:variant>
        <vt:i4>5</vt:i4>
      </vt:variant>
      <vt:variant>
        <vt:lpwstr>http://www.iprbookshop.ru/81799.html</vt:lpwstr>
      </vt:variant>
      <vt:variant>
        <vt:lpwstr/>
      </vt:variant>
      <vt:variant>
        <vt:i4>4456538</vt:i4>
      </vt:variant>
      <vt:variant>
        <vt:i4>51</vt:i4>
      </vt:variant>
      <vt:variant>
        <vt:i4>0</vt:i4>
      </vt:variant>
      <vt:variant>
        <vt:i4>5</vt:i4>
      </vt:variant>
      <vt:variant>
        <vt:lpwstr>http://www.iprbookshop.ru/61023.html</vt:lpwstr>
      </vt:variant>
      <vt:variant>
        <vt:lpwstr/>
      </vt:variant>
      <vt:variant>
        <vt:i4>4194394</vt:i4>
      </vt:variant>
      <vt:variant>
        <vt:i4>48</vt:i4>
      </vt:variant>
      <vt:variant>
        <vt:i4>0</vt:i4>
      </vt:variant>
      <vt:variant>
        <vt:i4>5</vt:i4>
      </vt:variant>
      <vt:variant>
        <vt:lpwstr>http://www.iprbookshop.ru/54131.html</vt:lpwstr>
      </vt:variant>
      <vt:variant>
        <vt:lpwstr/>
      </vt:variant>
      <vt:variant>
        <vt:i4>4259922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http://www.iprbookshop.ru/60368.html</vt:lpwstr>
      </vt:variant>
      <vt:variant>
        <vt:lpwstr/>
      </vt:variant>
      <vt:variant>
        <vt:i4>4718679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http://www.iprbookshop.ru/76798.html</vt:lpwstr>
      </vt:variant>
      <vt:variant>
        <vt:lpwstr/>
      </vt:variant>
      <vt:variant>
        <vt:i4>4587604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http://www.iprbookshop.ru/88390.html</vt:lpwstr>
      </vt:variant>
      <vt:variant>
        <vt:lpwstr/>
      </vt:variant>
      <vt:variant>
        <vt:i4>4587600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http://www.iprbookshop.ru/20419.html</vt:lpwstr>
      </vt:variant>
      <vt:variant>
        <vt:lpwstr/>
      </vt:variant>
      <vt:variant>
        <vt:i4>5111892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http://www.iprbookshop.ru/89506.html</vt:lpwstr>
      </vt:variant>
      <vt:variant>
        <vt:lpwstr/>
      </vt:variant>
      <vt:variant>
        <vt:i4>589908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https://urait.ru/bcode/453474</vt:lpwstr>
      </vt:variant>
      <vt:variant>
        <vt:lpwstr/>
      </vt:variant>
      <vt:variant>
        <vt:i4>983125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https://urait.ru/bcode/452504</vt:lpwstr>
      </vt:variant>
      <vt:variant>
        <vt:lpwstr/>
      </vt:variant>
      <vt:variant>
        <vt:i4>4980823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http://www.iprbookshop.ru/22993.html</vt:lpwstr>
      </vt:variant>
      <vt:variant>
        <vt:lpwstr/>
      </vt:variant>
      <vt:variant>
        <vt:i4>4587614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http://www.iprbookshop.ru/20417.html</vt:lpwstr>
      </vt:variant>
      <vt:variant>
        <vt:lpwstr/>
      </vt:variant>
      <vt:variant>
        <vt:i4>4259932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http://www.iprbookshop.ru/74723.html</vt:lpwstr>
      </vt:variant>
      <vt:variant>
        <vt:lpwstr/>
      </vt:variant>
      <vt:variant>
        <vt:i4>5177438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http://www.iprbookshop.ru/71593.html</vt:lpwstr>
      </vt:variant>
      <vt:variant>
        <vt:lpwstr/>
      </vt:variant>
      <vt:variant>
        <vt:i4>4391002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http://www.iprbookshop.ru/67635.html</vt:lpwstr>
      </vt:variant>
      <vt:variant>
        <vt:lpwstr/>
      </vt:variant>
      <vt:variant>
        <vt:i4>852052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https://urait.ru/bcode/450408</vt:lpwstr>
      </vt:variant>
      <vt:variant>
        <vt:lpwstr/>
      </vt:variant>
      <vt:variant>
        <vt:i4>4718686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http://www.iprbookshop.ru/19363.html</vt:lpwstr>
      </vt:variant>
      <vt:variant>
        <vt:lpwstr/>
      </vt:variant>
      <vt:variant>
        <vt:i4>524374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https://urait.ru/bcode/450658</vt:lpwstr>
      </vt:variant>
      <vt:variant>
        <vt:lpwstr/>
      </vt:variant>
      <vt:variant>
        <vt:i4>131157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https://urait.ru/bcode/447487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спорта Российской Федерации</dc:title>
  <dc:subject/>
  <dc:creator>Admin</dc:creator>
  <cp:keywords/>
  <cp:lastModifiedBy>olga</cp:lastModifiedBy>
  <cp:revision>3</cp:revision>
  <cp:lastPrinted>2021-05-24T10:42:00Z</cp:lastPrinted>
  <dcterms:created xsi:type="dcterms:W3CDTF">2025-06-16T17:31:00Z</dcterms:created>
  <dcterms:modified xsi:type="dcterms:W3CDTF">2025-06-16T17:33:00Z</dcterms:modified>
</cp:coreProperties>
</file>