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  <w:r w:rsidRPr="0064552E">
        <w:rPr>
          <w:rFonts w:cs="Tahoma"/>
          <w:sz w:val="24"/>
          <w:szCs w:val="24"/>
        </w:rPr>
        <w:t>Министерство спорта Российской Федерации</w:t>
      </w: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  <w:r w:rsidRPr="0064552E">
        <w:rPr>
          <w:rFonts w:cs="Tahoma"/>
          <w:sz w:val="24"/>
          <w:szCs w:val="24"/>
        </w:rPr>
        <w:t>Федеральное государственное бюджетное образовательное учреждение</w:t>
      </w: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  <w:r w:rsidRPr="0064552E">
        <w:rPr>
          <w:rFonts w:cs="Tahoma"/>
          <w:sz w:val="24"/>
          <w:szCs w:val="24"/>
        </w:rPr>
        <w:t>высшего образования</w:t>
      </w: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  <w:r w:rsidRPr="0064552E">
        <w:rPr>
          <w:rFonts w:cs="Tahoma"/>
          <w:sz w:val="24"/>
          <w:szCs w:val="24"/>
        </w:rPr>
        <w:t>«Московская государственная академия физической культуры»</w:t>
      </w: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  <w:r w:rsidRPr="0064552E">
        <w:rPr>
          <w:rFonts w:cs="Tahoma"/>
          <w:sz w:val="24"/>
          <w:szCs w:val="24"/>
        </w:rPr>
        <w:t xml:space="preserve">Кафедра </w:t>
      </w:r>
      <w:r w:rsidR="00555EF1" w:rsidRPr="0064552E">
        <w:rPr>
          <w:rFonts w:cs="Tahoma"/>
          <w:sz w:val="24"/>
          <w:szCs w:val="24"/>
        </w:rPr>
        <w:t>управления и экономики физической культуры, спорта и туризма</w:t>
      </w: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4552E" w:rsidRPr="0064552E" w:rsidTr="00F6672B">
        <w:trPr>
          <w:trHeight w:val="355"/>
        </w:trPr>
        <w:tc>
          <w:tcPr>
            <w:tcW w:w="4617" w:type="dxa"/>
            <w:hideMark/>
          </w:tcPr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СОГЛАСОВАНО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Начальник Учебно-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методического управления 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к.б.н., доцент И.В. Осадченко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_______________________________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«18» декабря 2024 г.</w:t>
            </w:r>
          </w:p>
        </w:tc>
        <w:tc>
          <w:tcPr>
            <w:tcW w:w="4454" w:type="dxa"/>
            <w:hideMark/>
          </w:tcPr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УТВЕРЖДЕНО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Председатель УМК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проректор по учебной работе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proofErr w:type="spellStart"/>
            <w:r w:rsidRPr="0064552E">
              <w:rPr>
                <w:sz w:val="24"/>
                <w:szCs w:val="24"/>
              </w:rPr>
              <w:t>к.п.н</w:t>
            </w:r>
            <w:proofErr w:type="spellEnd"/>
            <w:r w:rsidRPr="0064552E">
              <w:rPr>
                <w:sz w:val="24"/>
                <w:szCs w:val="24"/>
              </w:rPr>
              <w:t>., доцент А.П. Морозов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______________________________</w:t>
            </w:r>
          </w:p>
          <w:p w:rsidR="0064552E" w:rsidRPr="0064552E" w:rsidRDefault="0064552E" w:rsidP="0064552E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«18» декабря 2024 г</w:t>
            </w:r>
          </w:p>
        </w:tc>
      </w:tr>
    </w:tbl>
    <w:p w:rsidR="00F6672B" w:rsidRPr="0064552E" w:rsidRDefault="00F6672B" w:rsidP="00F6672B">
      <w:pPr>
        <w:widowControl w:val="0"/>
        <w:rPr>
          <w:rFonts w:cs="Tahoma"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РАБОЧАЯ ПРОГРАММА ПРАКТИКИ</w:t>
      </w: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ПРОФЕССИОНАЛЬНО-ОРИЕНТИРОВАННАЯ ПРАКТИКА</w:t>
      </w: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Б</w:t>
      </w:r>
      <w:r w:rsidR="00555EF1" w:rsidRPr="0064552E">
        <w:rPr>
          <w:rFonts w:cs="Tahoma"/>
          <w:b/>
          <w:sz w:val="24"/>
          <w:szCs w:val="24"/>
        </w:rPr>
        <w:t>1</w:t>
      </w:r>
      <w:r w:rsidRPr="0064552E">
        <w:rPr>
          <w:rFonts w:cs="Tahoma"/>
          <w:b/>
          <w:sz w:val="24"/>
          <w:szCs w:val="24"/>
        </w:rPr>
        <w:t>.</w:t>
      </w:r>
      <w:r w:rsidR="00555EF1" w:rsidRPr="0064552E">
        <w:rPr>
          <w:rFonts w:cs="Tahoma"/>
          <w:b/>
          <w:sz w:val="24"/>
          <w:szCs w:val="24"/>
        </w:rPr>
        <w:t>В.02</w:t>
      </w:r>
      <w:r w:rsidRPr="0064552E">
        <w:rPr>
          <w:rFonts w:cs="Tahoma"/>
          <w:b/>
          <w:sz w:val="24"/>
          <w:szCs w:val="24"/>
        </w:rPr>
        <w:t>(П)</w:t>
      </w: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</w:p>
    <w:p w:rsidR="00F6672B" w:rsidRPr="0064552E" w:rsidRDefault="00F6672B" w:rsidP="00F6672B">
      <w:pPr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Направление подготовки</w:t>
      </w:r>
      <w:r w:rsidRPr="0064552E">
        <w:rPr>
          <w:rFonts w:cs="Tahoma"/>
          <w:sz w:val="24"/>
          <w:szCs w:val="24"/>
        </w:rPr>
        <w:t xml:space="preserve"> </w:t>
      </w:r>
    </w:p>
    <w:p w:rsidR="00F6672B" w:rsidRPr="0064552E" w:rsidRDefault="00F6672B" w:rsidP="00F6672B">
      <w:pPr>
        <w:jc w:val="center"/>
        <w:rPr>
          <w:rFonts w:cs="Tahoma"/>
          <w:sz w:val="24"/>
          <w:szCs w:val="24"/>
        </w:rPr>
      </w:pPr>
      <w:r w:rsidRPr="0064552E">
        <w:rPr>
          <w:rFonts w:cs="Tahoma"/>
          <w:bCs/>
          <w:sz w:val="24"/>
          <w:szCs w:val="24"/>
        </w:rPr>
        <w:t>49.03.03 РЕКРЕАЦИЯ И СПОРТИВНО-ОЗДОРОВИТЕЛЬНЫЙ ТУРИЗМ</w:t>
      </w: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jc w:val="center"/>
        <w:rPr>
          <w:bCs/>
          <w:i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ОПОП:</w:t>
      </w:r>
    </w:p>
    <w:p w:rsidR="00F6672B" w:rsidRPr="0064552E" w:rsidRDefault="00F6672B" w:rsidP="00F6672B">
      <w:pPr>
        <w:jc w:val="center"/>
        <w:rPr>
          <w:bCs/>
          <w:i/>
          <w:sz w:val="24"/>
          <w:szCs w:val="24"/>
        </w:rPr>
      </w:pPr>
      <w:r w:rsidRPr="0064552E">
        <w:rPr>
          <w:bCs/>
          <w:i/>
          <w:sz w:val="24"/>
          <w:szCs w:val="24"/>
        </w:rPr>
        <w:t>«</w:t>
      </w:r>
      <w:r w:rsidR="00C26E74" w:rsidRPr="0064552E">
        <w:rPr>
          <w:b/>
          <w:sz w:val="24"/>
          <w:szCs w:val="24"/>
          <w:lang w:eastAsia="en-US"/>
        </w:rPr>
        <w:t>Управление в рекреации и туризме</w:t>
      </w:r>
      <w:r w:rsidRPr="0064552E">
        <w:rPr>
          <w:bCs/>
          <w:i/>
          <w:sz w:val="24"/>
          <w:szCs w:val="24"/>
        </w:rPr>
        <w:t>»</w:t>
      </w: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Квалификация выпускника</w:t>
      </w: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  <w:r w:rsidRPr="0064552E">
        <w:rPr>
          <w:i/>
          <w:sz w:val="24"/>
          <w:szCs w:val="24"/>
        </w:rPr>
        <w:t>бакалавр</w:t>
      </w: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Форма обучения</w:t>
      </w:r>
    </w:p>
    <w:p w:rsidR="00F6672B" w:rsidRPr="0064552E" w:rsidRDefault="00F6672B" w:rsidP="00F6672B">
      <w:pPr>
        <w:widowControl w:val="0"/>
        <w:jc w:val="center"/>
        <w:rPr>
          <w:sz w:val="24"/>
          <w:szCs w:val="24"/>
        </w:rPr>
      </w:pPr>
      <w:r w:rsidRPr="0064552E">
        <w:rPr>
          <w:sz w:val="24"/>
          <w:szCs w:val="24"/>
        </w:rPr>
        <w:t>очная/заочная</w:t>
      </w: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64552E" w:rsidRPr="0064552E" w:rsidTr="00F6672B">
        <w:tc>
          <w:tcPr>
            <w:tcW w:w="2943" w:type="dxa"/>
          </w:tcPr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СОГЛАСОВАНО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Декан факультета физической культуры, 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канд. </w:t>
            </w:r>
            <w:proofErr w:type="spellStart"/>
            <w:r w:rsidRPr="0064552E">
              <w:rPr>
                <w:rFonts w:cs="Tahoma"/>
                <w:sz w:val="24"/>
                <w:szCs w:val="24"/>
              </w:rPr>
              <w:t>юрид</w:t>
            </w:r>
            <w:proofErr w:type="spellEnd"/>
            <w:r w:rsidRPr="0064552E">
              <w:rPr>
                <w:rFonts w:cs="Tahoma"/>
                <w:sz w:val="24"/>
                <w:szCs w:val="24"/>
              </w:rPr>
              <w:t>. наук, доцент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________И.С. Полянская 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СОГЛАСОВАНО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Декан факультета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64552E">
              <w:rPr>
                <w:rFonts w:cs="Tahoma"/>
                <w:sz w:val="24"/>
                <w:szCs w:val="24"/>
              </w:rPr>
              <w:t>пед</w:t>
            </w:r>
            <w:proofErr w:type="spellEnd"/>
            <w:r w:rsidRPr="0064552E">
              <w:rPr>
                <w:rFonts w:cs="Tahoma"/>
                <w:sz w:val="24"/>
                <w:szCs w:val="24"/>
              </w:rPr>
              <w:t>. наук, профессор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_____________В.Х. Шнайдер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«18» декабря 2024 г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6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от «26» ноября 2024 г.)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ВРИО Заведующего кафедрой,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 канд. </w:t>
            </w:r>
            <w:proofErr w:type="spellStart"/>
            <w:r w:rsidRPr="0064552E">
              <w:rPr>
                <w:rFonts w:cs="Tahoma"/>
                <w:sz w:val="24"/>
                <w:szCs w:val="24"/>
              </w:rPr>
              <w:t>экон</w:t>
            </w:r>
            <w:proofErr w:type="spellEnd"/>
            <w:r w:rsidRPr="0064552E">
              <w:rPr>
                <w:rFonts w:cs="Tahoma"/>
                <w:sz w:val="24"/>
                <w:szCs w:val="24"/>
              </w:rPr>
              <w:t>. наук, доцент</w:t>
            </w:r>
          </w:p>
          <w:p w:rsidR="0064552E" w:rsidRPr="0064552E" w:rsidRDefault="0064552E" w:rsidP="0064552E">
            <w:pPr>
              <w:widowControl w:val="0"/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 xml:space="preserve">___________ И.Л. Димитров </w:t>
            </w:r>
          </w:p>
          <w:p w:rsidR="0064552E" w:rsidRPr="0064552E" w:rsidRDefault="0064552E" w:rsidP="0064552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64552E">
              <w:rPr>
                <w:rFonts w:cs="Tahoma"/>
                <w:sz w:val="24"/>
                <w:szCs w:val="24"/>
              </w:rPr>
              <w:t>«26» ноября 2024 г.</w:t>
            </w:r>
          </w:p>
        </w:tc>
      </w:tr>
    </w:tbl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DC57DE" w:rsidRPr="0064552E" w:rsidRDefault="00DC57DE" w:rsidP="00F6672B">
      <w:pPr>
        <w:widowControl w:val="0"/>
        <w:jc w:val="center"/>
        <w:rPr>
          <w:b/>
          <w:sz w:val="24"/>
          <w:szCs w:val="24"/>
        </w:rPr>
      </w:pPr>
    </w:p>
    <w:p w:rsidR="00DC57DE" w:rsidRPr="0064552E" w:rsidRDefault="00DC57DE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F6672B">
      <w:pPr>
        <w:widowControl w:val="0"/>
        <w:jc w:val="center"/>
        <w:rPr>
          <w:b/>
          <w:sz w:val="24"/>
          <w:szCs w:val="24"/>
        </w:rPr>
      </w:pPr>
    </w:p>
    <w:p w:rsidR="00F6672B" w:rsidRPr="0064552E" w:rsidRDefault="00F6672B" w:rsidP="00DC57DE">
      <w:pPr>
        <w:widowControl w:val="0"/>
        <w:jc w:val="center"/>
        <w:rPr>
          <w:b/>
          <w:sz w:val="24"/>
          <w:szCs w:val="24"/>
        </w:rPr>
      </w:pPr>
      <w:proofErr w:type="spellStart"/>
      <w:r w:rsidRPr="0064552E">
        <w:rPr>
          <w:b/>
          <w:sz w:val="24"/>
          <w:szCs w:val="24"/>
        </w:rPr>
        <w:t>Малаховка</w:t>
      </w:r>
      <w:proofErr w:type="spellEnd"/>
      <w:r w:rsidRPr="0064552E">
        <w:rPr>
          <w:b/>
          <w:sz w:val="24"/>
          <w:szCs w:val="24"/>
        </w:rPr>
        <w:t xml:space="preserve"> 202</w:t>
      </w:r>
      <w:r w:rsidR="0064552E" w:rsidRPr="0064552E">
        <w:rPr>
          <w:b/>
          <w:sz w:val="24"/>
          <w:szCs w:val="24"/>
        </w:rPr>
        <w:t>4</w:t>
      </w:r>
      <w:r w:rsidRPr="0064552E">
        <w:rPr>
          <w:b/>
          <w:sz w:val="28"/>
          <w:szCs w:val="28"/>
        </w:rPr>
        <w:br w:type="page"/>
      </w:r>
    </w:p>
    <w:p w:rsidR="00F6672B" w:rsidRPr="0064552E" w:rsidRDefault="00F6672B" w:rsidP="00F6672B">
      <w:pPr>
        <w:widowControl w:val="0"/>
        <w:jc w:val="both"/>
        <w:rPr>
          <w:rFonts w:cs="Tahoma"/>
          <w:sz w:val="24"/>
          <w:szCs w:val="24"/>
        </w:rPr>
      </w:pPr>
      <w:r w:rsidRPr="0064552E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</w:t>
      </w:r>
      <w:r w:rsidRPr="0064552E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Pr="0064552E">
        <w:rPr>
          <w:sz w:val="24"/>
          <w:szCs w:val="24"/>
        </w:rPr>
        <w:t>16 октября 2017 г., регистрационный номер N 48565</w:t>
      </w:r>
      <w:r w:rsidRPr="0064552E">
        <w:rPr>
          <w:spacing w:val="-6"/>
          <w:sz w:val="24"/>
          <w:szCs w:val="24"/>
        </w:rPr>
        <w:t>).</w:t>
      </w: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Составители рабочей программы:</w:t>
      </w: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Гусева Л.Н., старший преподаватель</w:t>
      </w:r>
    </w:p>
    <w:p w:rsidR="00555EF1" w:rsidRPr="0064552E" w:rsidRDefault="00555EF1" w:rsidP="00555EF1">
      <w:pPr>
        <w:widowControl w:val="0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кафедры управления и экономики</w:t>
      </w:r>
    </w:p>
    <w:p w:rsidR="00555EF1" w:rsidRPr="0064552E" w:rsidRDefault="00555EF1" w:rsidP="00555EF1">
      <w:pPr>
        <w:widowControl w:val="0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физической культуры, спорта и туризма</w:t>
      </w:r>
    </w:p>
    <w:p w:rsidR="00F6672B" w:rsidRPr="0064552E" w:rsidRDefault="00555EF1" w:rsidP="00555EF1">
      <w:pPr>
        <w:widowControl w:val="0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ФГБОУ ВО МГАФК</w:t>
      </w: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b/>
          <w:iCs/>
          <w:sz w:val="24"/>
          <w:szCs w:val="24"/>
        </w:rPr>
      </w:pPr>
      <w:r w:rsidRPr="0064552E">
        <w:rPr>
          <w:b/>
          <w:iCs/>
          <w:sz w:val="24"/>
          <w:szCs w:val="24"/>
        </w:rPr>
        <w:t>Рецензенты:</w:t>
      </w:r>
    </w:p>
    <w:p w:rsidR="003B6F5B" w:rsidRPr="0064552E" w:rsidRDefault="003B6F5B" w:rsidP="003B6F5B">
      <w:pPr>
        <w:widowControl w:val="0"/>
        <w:rPr>
          <w:sz w:val="24"/>
          <w:szCs w:val="24"/>
        </w:rPr>
      </w:pPr>
      <w:r w:rsidRPr="0064552E">
        <w:rPr>
          <w:sz w:val="24"/>
          <w:szCs w:val="24"/>
        </w:rPr>
        <w:t xml:space="preserve">Димитров И.Л., канд. </w:t>
      </w:r>
      <w:proofErr w:type="spellStart"/>
      <w:r w:rsidRPr="0064552E">
        <w:rPr>
          <w:sz w:val="24"/>
          <w:szCs w:val="24"/>
        </w:rPr>
        <w:t>экон</w:t>
      </w:r>
      <w:proofErr w:type="spellEnd"/>
      <w:r w:rsidRPr="0064552E">
        <w:rPr>
          <w:sz w:val="24"/>
          <w:szCs w:val="24"/>
        </w:rPr>
        <w:t>. наук, доцент,</w:t>
      </w:r>
    </w:p>
    <w:p w:rsidR="003B6F5B" w:rsidRPr="0064552E" w:rsidRDefault="003B6F5B" w:rsidP="003B6F5B">
      <w:pPr>
        <w:widowControl w:val="0"/>
        <w:rPr>
          <w:sz w:val="24"/>
          <w:szCs w:val="24"/>
        </w:rPr>
      </w:pPr>
      <w:r w:rsidRPr="0064552E">
        <w:rPr>
          <w:sz w:val="24"/>
          <w:szCs w:val="24"/>
        </w:rPr>
        <w:t>ВИО заведующего кафедры управления и экономики</w:t>
      </w:r>
    </w:p>
    <w:p w:rsidR="003B6F5B" w:rsidRPr="0064552E" w:rsidRDefault="003B6F5B" w:rsidP="003B6F5B">
      <w:pPr>
        <w:widowControl w:val="0"/>
        <w:rPr>
          <w:sz w:val="24"/>
          <w:szCs w:val="24"/>
        </w:rPr>
      </w:pPr>
      <w:r w:rsidRPr="0064552E">
        <w:rPr>
          <w:sz w:val="24"/>
          <w:szCs w:val="24"/>
        </w:rPr>
        <w:t>физической культуры, спорта и туризма</w:t>
      </w:r>
    </w:p>
    <w:p w:rsidR="00F6672B" w:rsidRPr="0064552E" w:rsidRDefault="003B6F5B" w:rsidP="003B6F5B">
      <w:pPr>
        <w:widowControl w:val="0"/>
        <w:rPr>
          <w:sz w:val="24"/>
          <w:szCs w:val="24"/>
        </w:rPr>
      </w:pPr>
      <w:r w:rsidRPr="0064552E">
        <w:rPr>
          <w:sz w:val="24"/>
          <w:szCs w:val="24"/>
        </w:rPr>
        <w:t>ФГБОУ ВО МГАФК</w:t>
      </w:r>
    </w:p>
    <w:p w:rsidR="003B6F5B" w:rsidRPr="0064552E" w:rsidRDefault="003B6F5B" w:rsidP="00F6672B">
      <w:pPr>
        <w:widowControl w:val="0"/>
        <w:jc w:val="both"/>
        <w:rPr>
          <w:bCs/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 xml:space="preserve">Митрохина Е. Ю., </w:t>
      </w:r>
      <w:proofErr w:type="spellStart"/>
      <w:r w:rsidRPr="0064552E">
        <w:rPr>
          <w:bCs/>
          <w:sz w:val="24"/>
          <w:szCs w:val="24"/>
        </w:rPr>
        <w:t>к.соц.н</w:t>
      </w:r>
      <w:proofErr w:type="spellEnd"/>
      <w:r w:rsidRPr="0064552E">
        <w:rPr>
          <w:bCs/>
          <w:sz w:val="24"/>
          <w:szCs w:val="24"/>
        </w:rPr>
        <w:t>., доцент,</w:t>
      </w:r>
    </w:p>
    <w:p w:rsidR="00F6672B" w:rsidRPr="0064552E" w:rsidRDefault="00F6672B" w:rsidP="00F6672B">
      <w:pPr>
        <w:widowControl w:val="0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 xml:space="preserve">заведующая кафедрой </w:t>
      </w:r>
    </w:p>
    <w:p w:rsidR="00F6672B" w:rsidRPr="0064552E" w:rsidRDefault="00F6672B" w:rsidP="00F6672B">
      <w:pPr>
        <w:widowControl w:val="0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 xml:space="preserve">философских, исторических и </w:t>
      </w:r>
    </w:p>
    <w:p w:rsidR="00F6672B" w:rsidRPr="0064552E" w:rsidRDefault="00F6672B" w:rsidP="00F6672B">
      <w:pPr>
        <w:widowControl w:val="0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>социальных наук ФГБОУ ВО МГАФК</w:t>
      </w: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64552E" w:rsidRPr="0064552E" w:rsidTr="00F6672B">
        <w:tc>
          <w:tcPr>
            <w:tcW w:w="76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64552E">
              <w:rPr>
                <w:b/>
                <w:lang w:eastAsia="en-US"/>
              </w:rPr>
              <w:t>Аббрев</w:t>
            </w:r>
            <w:proofErr w:type="spellEnd"/>
            <w:r w:rsidRPr="0064552E">
              <w:rPr>
                <w:b/>
                <w:lang w:eastAsia="en-US"/>
              </w:rPr>
              <w:t>. исп. в РПД</w:t>
            </w:r>
          </w:p>
        </w:tc>
      </w:tr>
      <w:tr w:rsidR="0064552E" w:rsidRPr="0064552E" w:rsidTr="00F6672B">
        <w:tc>
          <w:tcPr>
            <w:tcW w:w="9862" w:type="dxa"/>
            <w:gridSpan w:val="4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01 Образование и наука</w:t>
            </w:r>
          </w:p>
        </w:tc>
      </w:tr>
      <w:tr w:rsidR="0064552E" w:rsidRPr="0064552E" w:rsidTr="00F6672B">
        <w:tc>
          <w:tcPr>
            <w:tcW w:w="76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rPr>
                <w:lang w:eastAsia="en-US"/>
              </w:rPr>
            </w:pPr>
            <w:r w:rsidRPr="0064552E">
              <w:rPr>
                <w:lang w:eastAsia="en-US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both"/>
              <w:rPr>
                <w:lang w:eastAsia="en-US"/>
              </w:rPr>
            </w:pPr>
            <w:r w:rsidRPr="0064552E">
              <w:rPr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lang w:eastAsia="en-US"/>
              </w:rPr>
            </w:pPr>
            <w:r w:rsidRPr="0064552E">
              <w:rPr>
                <w:rFonts w:eastAsia="DengXian"/>
                <w:bCs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lang w:eastAsia="en-US"/>
              </w:rPr>
            </w:pPr>
            <w:r w:rsidRPr="0064552E">
              <w:rPr>
                <w:rFonts w:eastAsia="DengXian"/>
                <w:b/>
                <w:bCs/>
                <w:lang w:eastAsia="en-US"/>
              </w:rPr>
              <w:t>П</w:t>
            </w:r>
          </w:p>
        </w:tc>
      </w:tr>
      <w:tr w:rsidR="0064552E" w:rsidRPr="0064552E" w:rsidTr="00F6672B">
        <w:tc>
          <w:tcPr>
            <w:tcW w:w="9862" w:type="dxa"/>
            <w:gridSpan w:val="4"/>
            <w:shd w:val="clear" w:color="auto" w:fill="auto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05 Физическая культура и спорт</w:t>
            </w:r>
          </w:p>
        </w:tc>
      </w:tr>
      <w:tr w:rsidR="0064552E" w:rsidRPr="0064552E" w:rsidTr="00F6672B">
        <w:tc>
          <w:tcPr>
            <w:tcW w:w="76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both"/>
              <w:rPr>
                <w:lang w:eastAsia="en-US"/>
              </w:rPr>
            </w:pPr>
            <w:r w:rsidRPr="0064552E">
              <w:rPr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lang w:eastAsia="en-US"/>
              </w:rPr>
            </w:pPr>
            <w:r w:rsidRPr="0064552E">
              <w:rPr>
                <w:rFonts w:eastAsia="DengXian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lang w:eastAsia="en-US"/>
              </w:rPr>
            </w:pPr>
            <w:r w:rsidRPr="0064552E">
              <w:rPr>
                <w:rFonts w:eastAsia="DengXian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F6672B" w:rsidRPr="0064552E" w:rsidRDefault="00F6672B" w:rsidP="00F6672B">
            <w:pPr>
              <w:widowControl w:val="0"/>
              <w:ind w:right="-113"/>
              <w:rPr>
                <w:bCs/>
                <w:lang w:eastAsia="en-US"/>
              </w:rPr>
            </w:pPr>
            <w:r w:rsidRPr="0064552E">
              <w:rPr>
                <w:bCs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lang w:eastAsia="en-US"/>
              </w:rPr>
            </w:pPr>
            <w:r w:rsidRPr="0064552E">
              <w:rPr>
                <w:rFonts w:eastAsia="DengXian"/>
                <w:b/>
                <w:lang w:eastAsia="en-US"/>
              </w:rPr>
              <w:t>ИМ</w:t>
            </w:r>
          </w:p>
        </w:tc>
      </w:tr>
      <w:tr w:rsidR="0064552E" w:rsidRPr="0064552E" w:rsidTr="00F6672B">
        <w:tc>
          <w:tcPr>
            <w:tcW w:w="766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both"/>
              <w:rPr>
                <w:lang w:eastAsia="en-US"/>
              </w:rPr>
            </w:pPr>
            <w:r w:rsidRPr="0064552E">
              <w:rPr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F6672B" w:rsidRPr="0064552E" w:rsidRDefault="0064552E" w:rsidP="00F667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lang w:eastAsia="en-US"/>
              </w:rPr>
            </w:pPr>
            <w:hyperlink r:id="rId5" w:history="1">
              <w:r w:rsidR="00F6672B" w:rsidRPr="0064552E">
                <w:rPr>
                  <w:bCs/>
                  <w:lang w:eastAsia="en-US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ind w:right="-113"/>
              <w:rPr>
                <w:bCs/>
                <w:lang w:eastAsia="en-US"/>
              </w:rPr>
            </w:pPr>
            <w:r w:rsidRPr="0064552E">
              <w:rPr>
                <w:lang w:eastAsia="en-US"/>
              </w:rPr>
              <w:t xml:space="preserve">Приказ Министерства труда и социальной защиты РФ </w:t>
            </w:r>
            <w:r w:rsidRPr="0064552E">
              <w:rPr>
                <w:bCs/>
                <w:lang w:eastAsia="en-US"/>
              </w:rPr>
              <w:t>от 27 апреля 2023 года N 363н</w:t>
            </w:r>
          </w:p>
          <w:p w:rsidR="00F6672B" w:rsidRPr="0064552E" w:rsidRDefault="00F6672B" w:rsidP="00F6672B">
            <w:pPr>
              <w:widowControl w:val="0"/>
              <w:ind w:right="-113"/>
              <w:rPr>
                <w:bCs/>
                <w:lang w:eastAsia="en-US"/>
              </w:rPr>
            </w:pPr>
            <w:r w:rsidRPr="0064552E">
              <w:rPr>
                <w:bCs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F6672B" w:rsidRPr="0064552E" w:rsidRDefault="00F6672B" w:rsidP="00F6672B">
            <w:pPr>
              <w:widowControl w:val="0"/>
              <w:jc w:val="both"/>
              <w:rPr>
                <w:b/>
                <w:lang w:eastAsia="en-US"/>
              </w:rPr>
            </w:pPr>
            <w:r w:rsidRPr="0064552E">
              <w:rPr>
                <w:b/>
                <w:lang w:eastAsia="en-US"/>
              </w:rPr>
              <w:t>Р</w:t>
            </w:r>
          </w:p>
        </w:tc>
      </w:tr>
    </w:tbl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ind w:firstLine="709"/>
        <w:jc w:val="both"/>
        <w:rPr>
          <w:bCs/>
          <w:caps/>
          <w:spacing w:val="-1"/>
          <w:sz w:val="24"/>
          <w:szCs w:val="24"/>
        </w:rPr>
      </w:pPr>
    </w:p>
    <w:p w:rsidR="00F6672B" w:rsidRPr="0064552E" w:rsidRDefault="00F6672B" w:rsidP="00F6672B">
      <w:pPr>
        <w:spacing w:line="276" w:lineRule="auto"/>
        <w:jc w:val="both"/>
        <w:rPr>
          <w:bCs/>
          <w:caps/>
          <w:spacing w:val="-1"/>
          <w:sz w:val="28"/>
          <w:szCs w:val="28"/>
        </w:rPr>
      </w:pPr>
    </w:p>
    <w:p w:rsidR="00F6672B" w:rsidRPr="0064552E" w:rsidRDefault="00F6672B" w:rsidP="00F6672B">
      <w:pPr>
        <w:spacing w:line="276" w:lineRule="auto"/>
        <w:jc w:val="both"/>
        <w:rPr>
          <w:bCs/>
          <w:caps/>
          <w:spacing w:val="-1"/>
          <w:sz w:val="28"/>
          <w:szCs w:val="28"/>
        </w:rPr>
      </w:pPr>
    </w:p>
    <w:p w:rsidR="00F6672B" w:rsidRPr="0064552E" w:rsidRDefault="00F6672B" w:rsidP="00F6672B">
      <w:pPr>
        <w:spacing w:line="276" w:lineRule="auto"/>
        <w:jc w:val="both"/>
        <w:rPr>
          <w:rFonts w:eastAsia="Calibri" w:cs="Tahoma"/>
          <w:sz w:val="24"/>
          <w:szCs w:val="24"/>
        </w:rPr>
      </w:pPr>
    </w:p>
    <w:p w:rsidR="00F6672B" w:rsidRPr="0064552E" w:rsidRDefault="00F6672B" w:rsidP="00F6672B">
      <w:pPr>
        <w:widowControl w:val="0"/>
        <w:rPr>
          <w:rFonts w:eastAsia="Calibri"/>
          <w:b/>
          <w:sz w:val="24"/>
          <w:szCs w:val="24"/>
        </w:rPr>
      </w:pPr>
    </w:p>
    <w:p w:rsidR="00F6672B" w:rsidRPr="0064552E" w:rsidRDefault="00F6672B" w:rsidP="00F6672B">
      <w:pPr>
        <w:pStyle w:val="Default"/>
        <w:tabs>
          <w:tab w:val="left" w:pos="9356"/>
        </w:tabs>
        <w:ind w:right="-1" w:firstLine="567"/>
        <w:rPr>
          <w:color w:val="auto"/>
        </w:rPr>
      </w:pPr>
      <w:r w:rsidRPr="0064552E">
        <w:rPr>
          <w:bCs/>
          <w:color w:val="auto"/>
        </w:rPr>
        <w:lastRenderedPageBreak/>
        <w:t xml:space="preserve">1. ЦЕЛЬ </w:t>
      </w:r>
      <w:r w:rsidRPr="0064552E">
        <w:rPr>
          <w:color w:val="auto"/>
        </w:rPr>
        <w:t>ПРАКТИКИ:</w:t>
      </w:r>
    </w:p>
    <w:p w:rsidR="00F6672B" w:rsidRPr="0064552E" w:rsidRDefault="00F6672B" w:rsidP="00F6672B">
      <w:pPr>
        <w:shd w:val="clear" w:color="auto" w:fill="FFFFFF"/>
        <w:ind w:firstLine="567"/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 </w:t>
      </w:r>
      <w:r w:rsidRPr="0064552E">
        <w:rPr>
          <w:sz w:val="24"/>
          <w:szCs w:val="24"/>
          <w:shd w:val="clear" w:color="auto" w:fill="FFFFFF"/>
        </w:rPr>
        <w:t>Повышение качества подготовки выпускников</w:t>
      </w:r>
      <w:r w:rsidRPr="0064552E">
        <w:rPr>
          <w:sz w:val="24"/>
          <w:szCs w:val="24"/>
        </w:rPr>
        <w:t xml:space="preserve"> посредством закрепления, углубления и систематизации теоретических знаний, полученных в ходе </w:t>
      </w:r>
      <w:r w:rsidRPr="0064552E">
        <w:rPr>
          <w:spacing w:val="-1"/>
          <w:sz w:val="24"/>
          <w:szCs w:val="24"/>
        </w:rPr>
        <w:t>изучения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дисциплин</w:t>
      </w:r>
      <w:r w:rsidRPr="0064552E">
        <w:rPr>
          <w:spacing w:val="-7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ОП</w:t>
      </w:r>
      <w:r w:rsidRPr="0064552E">
        <w:rPr>
          <w:sz w:val="24"/>
          <w:szCs w:val="24"/>
        </w:rPr>
        <w:t xml:space="preserve">, а также приобретения практических умений и навыков для их применения в будущей профессиональной деятельности. </w:t>
      </w:r>
    </w:p>
    <w:p w:rsidR="00F6672B" w:rsidRPr="0064552E" w:rsidRDefault="00F6672B" w:rsidP="00F6672B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4"/>
          <w:szCs w:val="24"/>
        </w:rPr>
      </w:pPr>
    </w:p>
    <w:p w:rsidR="00F6672B" w:rsidRPr="0064552E" w:rsidRDefault="00F6672B" w:rsidP="00F6672B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b/>
          <w:sz w:val="24"/>
          <w:szCs w:val="24"/>
        </w:rPr>
      </w:pPr>
      <w:r w:rsidRPr="0064552E">
        <w:rPr>
          <w:bCs/>
          <w:sz w:val="24"/>
          <w:szCs w:val="24"/>
        </w:rPr>
        <w:t xml:space="preserve">2. </w:t>
      </w:r>
      <w:r w:rsidRPr="0064552E">
        <w:rPr>
          <w:sz w:val="24"/>
          <w:szCs w:val="24"/>
        </w:rPr>
        <w:t>ЗАДАЧАМИ ПРАКТИКИ</w:t>
      </w:r>
      <w:r w:rsidRPr="0064552E">
        <w:rPr>
          <w:b/>
          <w:sz w:val="24"/>
          <w:szCs w:val="24"/>
        </w:rPr>
        <w:t xml:space="preserve"> </w:t>
      </w:r>
      <w:r w:rsidRPr="0064552E">
        <w:rPr>
          <w:sz w:val="24"/>
          <w:szCs w:val="24"/>
        </w:rPr>
        <w:t>являются: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изучение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z w:val="24"/>
          <w:szCs w:val="24"/>
        </w:rPr>
        <w:t>опыта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работы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организации;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систематизация</w:t>
      </w:r>
      <w:r w:rsidRPr="0064552E">
        <w:rPr>
          <w:sz w:val="24"/>
          <w:szCs w:val="24"/>
        </w:rPr>
        <w:t xml:space="preserve"> и </w:t>
      </w:r>
      <w:r w:rsidRPr="0064552E">
        <w:rPr>
          <w:spacing w:val="38"/>
          <w:sz w:val="24"/>
          <w:szCs w:val="24"/>
        </w:rPr>
        <w:t xml:space="preserve"> 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анализ</w:t>
      </w:r>
      <w:r w:rsidRPr="0064552E">
        <w:rPr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собранных</w:t>
      </w:r>
      <w:r w:rsidRPr="0064552E">
        <w:rPr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материалов,</w:t>
      </w:r>
      <w:r w:rsidRPr="0064552E">
        <w:rPr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выявление</w:t>
      </w:r>
      <w:r w:rsidRPr="0064552E">
        <w:rPr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проблем,</w:t>
      </w:r>
      <w:r w:rsidRPr="0064552E">
        <w:rPr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связанных</w:t>
      </w:r>
      <w:r w:rsidRPr="0064552E">
        <w:rPr>
          <w:sz w:val="24"/>
          <w:szCs w:val="24"/>
        </w:rPr>
        <w:t xml:space="preserve"> с</w:t>
      </w:r>
      <w:r w:rsidRPr="0064552E">
        <w:rPr>
          <w:spacing w:val="91"/>
          <w:w w:val="9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выполнением</w:t>
      </w:r>
      <w:r w:rsidRPr="0064552E">
        <w:rPr>
          <w:spacing w:val="-1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данной</w:t>
      </w:r>
      <w:r w:rsidRPr="0064552E">
        <w:rPr>
          <w:spacing w:val="-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организацией</w:t>
      </w:r>
      <w:r w:rsidRPr="0064552E">
        <w:rPr>
          <w:spacing w:val="-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возложенных</w:t>
      </w:r>
      <w:r w:rsidRPr="0064552E">
        <w:rPr>
          <w:spacing w:val="-9"/>
          <w:sz w:val="24"/>
          <w:szCs w:val="24"/>
        </w:rPr>
        <w:t xml:space="preserve"> </w:t>
      </w:r>
      <w:r w:rsidRPr="0064552E">
        <w:rPr>
          <w:sz w:val="24"/>
          <w:szCs w:val="24"/>
        </w:rPr>
        <w:t>на</w:t>
      </w:r>
      <w:r w:rsidRPr="0064552E">
        <w:rPr>
          <w:spacing w:val="-1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нее</w:t>
      </w:r>
      <w:r w:rsidRPr="0064552E">
        <w:rPr>
          <w:spacing w:val="-1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задач;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выработка</w:t>
      </w:r>
      <w:r w:rsidRPr="0064552E">
        <w:rPr>
          <w:spacing w:val="-24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рекомендаций</w:t>
      </w:r>
      <w:r w:rsidRPr="0064552E">
        <w:rPr>
          <w:spacing w:val="-23"/>
          <w:sz w:val="24"/>
          <w:szCs w:val="24"/>
        </w:rPr>
        <w:t xml:space="preserve"> </w:t>
      </w:r>
      <w:r w:rsidRPr="0064552E">
        <w:rPr>
          <w:sz w:val="24"/>
          <w:szCs w:val="24"/>
        </w:rPr>
        <w:t>по</w:t>
      </w:r>
      <w:r w:rsidRPr="0064552E">
        <w:rPr>
          <w:spacing w:val="-24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совершенствованию</w:t>
      </w:r>
      <w:r w:rsidRPr="0064552E">
        <w:rPr>
          <w:spacing w:val="-23"/>
          <w:sz w:val="24"/>
          <w:szCs w:val="24"/>
        </w:rPr>
        <w:t xml:space="preserve"> </w:t>
      </w:r>
      <w:r w:rsidRPr="0064552E">
        <w:rPr>
          <w:sz w:val="24"/>
          <w:szCs w:val="24"/>
        </w:rPr>
        <w:t>форм</w:t>
      </w:r>
      <w:r w:rsidRPr="0064552E">
        <w:rPr>
          <w:spacing w:val="-23"/>
          <w:sz w:val="24"/>
          <w:szCs w:val="24"/>
        </w:rPr>
        <w:t xml:space="preserve"> </w:t>
      </w:r>
      <w:r w:rsidRPr="0064552E">
        <w:rPr>
          <w:sz w:val="24"/>
          <w:szCs w:val="24"/>
        </w:rPr>
        <w:t>и</w:t>
      </w:r>
      <w:r w:rsidRPr="0064552E">
        <w:rPr>
          <w:spacing w:val="-23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методов</w:t>
      </w:r>
      <w:r w:rsidRPr="0064552E">
        <w:rPr>
          <w:spacing w:val="-25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управления</w:t>
      </w:r>
      <w:r w:rsidRPr="0064552E">
        <w:rPr>
          <w:spacing w:val="-24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деятельностью</w:t>
      </w:r>
      <w:r w:rsidRPr="0064552E">
        <w:rPr>
          <w:spacing w:val="95"/>
          <w:w w:val="9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организации;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умение</w:t>
      </w:r>
      <w:r w:rsidRPr="0064552E">
        <w:rPr>
          <w:spacing w:val="-13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использовать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нормативные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z w:val="24"/>
          <w:szCs w:val="24"/>
        </w:rPr>
        <w:t>и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методические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материалы;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решение</w:t>
      </w:r>
      <w:r w:rsidRPr="0064552E">
        <w:rPr>
          <w:spacing w:val="4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задач,</w:t>
      </w:r>
      <w:r w:rsidRPr="0064552E">
        <w:rPr>
          <w:spacing w:val="5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связанных</w:t>
      </w:r>
      <w:r w:rsidRPr="0064552E">
        <w:rPr>
          <w:spacing w:val="50"/>
          <w:sz w:val="24"/>
          <w:szCs w:val="24"/>
        </w:rPr>
        <w:t xml:space="preserve"> </w:t>
      </w:r>
      <w:r w:rsidRPr="0064552E">
        <w:rPr>
          <w:sz w:val="24"/>
          <w:szCs w:val="24"/>
        </w:rPr>
        <w:t>с</w:t>
      </w:r>
      <w:r w:rsidRPr="0064552E">
        <w:rPr>
          <w:spacing w:val="4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планированием</w:t>
      </w:r>
      <w:r w:rsidRPr="0064552E">
        <w:rPr>
          <w:spacing w:val="50"/>
          <w:sz w:val="24"/>
          <w:szCs w:val="24"/>
        </w:rPr>
        <w:t xml:space="preserve"> </w:t>
      </w:r>
      <w:r w:rsidRPr="0064552E">
        <w:rPr>
          <w:sz w:val="24"/>
          <w:szCs w:val="24"/>
        </w:rPr>
        <w:t>и</w:t>
      </w:r>
      <w:r w:rsidRPr="0064552E">
        <w:rPr>
          <w:spacing w:val="5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эффективным</w:t>
      </w:r>
      <w:r w:rsidRPr="0064552E">
        <w:rPr>
          <w:spacing w:val="4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использованием</w:t>
      </w:r>
      <w:r w:rsidRPr="0064552E">
        <w:rPr>
          <w:spacing w:val="50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ресурсов</w:t>
      </w:r>
      <w:r w:rsidRPr="0064552E">
        <w:rPr>
          <w:spacing w:val="103"/>
          <w:w w:val="9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организации;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выполнение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индивидуальных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заданий,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z w:val="24"/>
          <w:szCs w:val="24"/>
        </w:rPr>
        <w:t>в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z w:val="24"/>
          <w:szCs w:val="24"/>
        </w:rPr>
        <w:t>которых</w:t>
      </w:r>
      <w:r w:rsidRPr="0064552E">
        <w:rPr>
          <w:spacing w:val="-12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конкретизируются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задачи</w:t>
      </w:r>
      <w:r w:rsidRPr="0064552E">
        <w:rPr>
          <w:spacing w:val="-11"/>
          <w:sz w:val="24"/>
          <w:szCs w:val="24"/>
        </w:rPr>
        <w:t xml:space="preserve"> </w:t>
      </w:r>
      <w:r w:rsidRPr="0064552E">
        <w:rPr>
          <w:sz w:val="24"/>
          <w:szCs w:val="24"/>
        </w:rPr>
        <w:t>практики;</w:t>
      </w:r>
    </w:p>
    <w:p w:rsidR="00F6672B" w:rsidRPr="0064552E" w:rsidRDefault="00F6672B" w:rsidP="00F6672B">
      <w:pPr>
        <w:widowControl w:val="0"/>
        <w:numPr>
          <w:ilvl w:val="0"/>
          <w:numId w:val="8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r w:rsidRPr="0064552E">
        <w:rPr>
          <w:spacing w:val="-1"/>
          <w:sz w:val="24"/>
          <w:szCs w:val="24"/>
        </w:rPr>
        <w:t>сбор</w:t>
      </w:r>
      <w:r w:rsidRPr="0064552E">
        <w:rPr>
          <w:spacing w:val="-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материалов,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необходимых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для</w:t>
      </w:r>
      <w:r w:rsidRPr="0064552E">
        <w:rPr>
          <w:spacing w:val="-7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составления</w:t>
      </w:r>
      <w:r w:rsidRPr="0064552E">
        <w:rPr>
          <w:spacing w:val="-7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отчета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z w:val="24"/>
          <w:szCs w:val="24"/>
        </w:rPr>
        <w:t>о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практике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z w:val="24"/>
          <w:szCs w:val="24"/>
        </w:rPr>
        <w:t>и</w:t>
      </w:r>
      <w:r w:rsidRPr="0064552E">
        <w:rPr>
          <w:spacing w:val="-8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подготовки</w:t>
      </w:r>
      <w:r w:rsidRPr="0064552E">
        <w:rPr>
          <w:spacing w:val="-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выпускной</w:t>
      </w:r>
      <w:r w:rsidRPr="0064552E">
        <w:rPr>
          <w:spacing w:val="107"/>
          <w:w w:val="99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квалификационной</w:t>
      </w:r>
      <w:r w:rsidRPr="0064552E">
        <w:rPr>
          <w:spacing w:val="-26"/>
          <w:sz w:val="24"/>
          <w:szCs w:val="24"/>
        </w:rPr>
        <w:t xml:space="preserve"> </w:t>
      </w:r>
      <w:r w:rsidRPr="0064552E">
        <w:rPr>
          <w:spacing w:val="-1"/>
          <w:sz w:val="24"/>
          <w:szCs w:val="24"/>
        </w:rPr>
        <w:t>работы.</w:t>
      </w:r>
    </w:p>
    <w:p w:rsidR="00F6672B" w:rsidRPr="0064552E" w:rsidRDefault="00F6672B" w:rsidP="00F6672B">
      <w:pPr>
        <w:pStyle w:val="Default"/>
        <w:jc w:val="both"/>
        <w:rPr>
          <w:color w:val="auto"/>
        </w:rPr>
      </w:pPr>
    </w:p>
    <w:p w:rsidR="00F6672B" w:rsidRPr="0064552E" w:rsidRDefault="00F6672B" w:rsidP="00F6672B">
      <w:pPr>
        <w:pStyle w:val="a5"/>
        <w:tabs>
          <w:tab w:val="left" w:pos="9356"/>
        </w:tabs>
        <w:ind w:left="0" w:right="-1" w:firstLine="567"/>
        <w:jc w:val="both"/>
        <w:rPr>
          <w:bCs/>
          <w:caps/>
          <w:spacing w:val="-1"/>
          <w:sz w:val="24"/>
          <w:szCs w:val="24"/>
        </w:rPr>
      </w:pPr>
      <w:r w:rsidRPr="0064552E">
        <w:rPr>
          <w:bCs/>
          <w:caps/>
          <w:spacing w:val="-1"/>
          <w:sz w:val="24"/>
          <w:szCs w:val="24"/>
        </w:rPr>
        <w:t xml:space="preserve">3. ПРОГРАММА ПРАКТИКи НАПРАВЛЕНА НА формирование следующих компетенций: </w:t>
      </w:r>
    </w:p>
    <w:p w:rsidR="00F6672B" w:rsidRPr="0064552E" w:rsidRDefault="00F6672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spacing w:val="-1"/>
          <w:sz w:val="24"/>
          <w:szCs w:val="24"/>
        </w:rPr>
        <w:t>УК-2</w:t>
      </w:r>
      <w:r w:rsidRPr="0064552E">
        <w:rPr>
          <w:spacing w:val="-1"/>
          <w:sz w:val="24"/>
          <w:szCs w:val="24"/>
        </w:rPr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F6672B" w:rsidRPr="0064552E" w:rsidRDefault="00F6672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spacing w:val="-1"/>
          <w:sz w:val="24"/>
          <w:szCs w:val="24"/>
        </w:rPr>
        <w:t xml:space="preserve"> УК-3</w:t>
      </w:r>
      <w:r w:rsidRPr="0064552E">
        <w:rPr>
          <w:spacing w:val="-1"/>
          <w:sz w:val="24"/>
          <w:szCs w:val="24"/>
        </w:rPr>
        <w:t xml:space="preserve"> - </w:t>
      </w:r>
      <w:r w:rsidR="00575E89" w:rsidRPr="0064552E">
        <w:rPr>
          <w:spacing w:val="-1"/>
          <w:sz w:val="24"/>
          <w:szCs w:val="24"/>
        </w:rPr>
        <w:t>с</w:t>
      </w:r>
      <w:r w:rsidRPr="0064552E">
        <w:rPr>
          <w:spacing w:val="-1"/>
          <w:sz w:val="24"/>
          <w:szCs w:val="24"/>
        </w:rPr>
        <w:t>пособен осуществлять социальное взаимодействие и реализовывать свою роль в команде;</w:t>
      </w:r>
    </w:p>
    <w:p w:rsidR="00C64F8B" w:rsidRPr="0064552E" w:rsidRDefault="00C64F8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bCs/>
          <w:spacing w:val="-1"/>
          <w:sz w:val="24"/>
          <w:szCs w:val="24"/>
        </w:rPr>
        <w:t>ОПК-10</w:t>
      </w:r>
      <w:r w:rsidRPr="0064552E">
        <w:rPr>
          <w:spacing w:val="-1"/>
          <w:sz w:val="24"/>
          <w:szCs w:val="24"/>
        </w:rPr>
        <w:t xml:space="preserve"> - Способен организовывать совместную деятельность и взаимодействие участников туристских и рекреационных мероприятий, в том числе с учетом различной возрастно-половой группы;</w:t>
      </w:r>
    </w:p>
    <w:p w:rsidR="004C0924" w:rsidRPr="0064552E" w:rsidRDefault="004C0924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bCs/>
          <w:spacing w:val="-1"/>
          <w:sz w:val="24"/>
          <w:szCs w:val="24"/>
        </w:rPr>
        <w:t>ОПК-12</w:t>
      </w:r>
      <w:r w:rsidRPr="0064552E">
        <w:rPr>
          <w:spacing w:val="-1"/>
          <w:sz w:val="24"/>
          <w:szCs w:val="24"/>
        </w:rPr>
        <w:t xml:space="preserve"> - 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</w:r>
    </w:p>
    <w:p w:rsidR="00C64F8B" w:rsidRPr="0064552E" w:rsidRDefault="00C64F8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bCs/>
          <w:spacing w:val="-1"/>
          <w:sz w:val="24"/>
          <w:szCs w:val="24"/>
        </w:rPr>
        <w:t>ОПК-13</w:t>
      </w:r>
      <w:r w:rsidRPr="0064552E">
        <w:rPr>
          <w:spacing w:val="-1"/>
          <w:sz w:val="24"/>
          <w:szCs w:val="24"/>
        </w:rPr>
        <w:t xml:space="preserve"> -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</w:t>
      </w:r>
    </w:p>
    <w:p w:rsidR="00DC57DE" w:rsidRPr="0064552E" w:rsidRDefault="00DC57DE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64552E">
        <w:rPr>
          <w:b/>
          <w:sz w:val="24"/>
          <w:szCs w:val="24"/>
        </w:rPr>
        <w:t xml:space="preserve">ОПК-15 - </w:t>
      </w:r>
      <w:r w:rsidR="00575E89" w:rsidRPr="0064552E">
        <w:rPr>
          <w:bCs/>
          <w:sz w:val="24"/>
          <w:szCs w:val="24"/>
        </w:rPr>
        <w:t>с</w:t>
      </w:r>
      <w:r w:rsidRPr="0064552E">
        <w:rPr>
          <w:bCs/>
          <w:sz w:val="24"/>
          <w:szCs w:val="24"/>
        </w:rPr>
        <w:t>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занятий.</w:t>
      </w:r>
    </w:p>
    <w:p w:rsidR="00F6672B" w:rsidRPr="0064552E" w:rsidRDefault="00F6672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</w:p>
    <w:p w:rsidR="00F6672B" w:rsidRPr="0064552E" w:rsidRDefault="00F6672B" w:rsidP="00F6672B">
      <w:pPr>
        <w:shd w:val="clear" w:color="auto" w:fill="FFFFFF"/>
        <w:ind w:firstLine="709"/>
        <w:jc w:val="both"/>
        <w:rPr>
          <w:caps/>
          <w:spacing w:val="-1"/>
          <w:sz w:val="24"/>
          <w:szCs w:val="24"/>
        </w:rPr>
      </w:pPr>
      <w:r w:rsidRPr="0064552E">
        <w:rPr>
          <w:caps/>
          <w:spacing w:val="-1"/>
          <w:sz w:val="24"/>
          <w:szCs w:val="24"/>
        </w:rPr>
        <w:t>РЕЗУЛЬТАТЫ ОБУЧЕНИЯ ПО ОСВОЕНИЮ ПРОГРАММЫ ПРАКТИКИ: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2153"/>
        <w:gridCol w:w="2550"/>
      </w:tblGrid>
      <w:tr w:rsidR="0064552E" w:rsidRPr="0064552E" w:rsidTr="00DC57DE">
        <w:trPr>
          <w:jc w:val="center"/>
        </w:trPr>
        <w:tc>
          <w:tcPr>
            <w:tcW w:w="4643" w:type="dxa"/>
          </w:tcPr>
          <w:p w:rsidR="00F6672B" w:rsidRPr="0064552E" w:rsidRDefault="00F6672B" w:rsidP="00F6672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  <w:p w:rsidR="00F6672B" w:rsidRPr="0064552E" w:rsidRDefault="00F6672B" w:rsidP="00F6672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153" w:type="dxa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0" w:type="dxa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4552E" w:rsidRPr="0064552E" w:rsidTr="00DC57DE">
        <w:trPr>
          <w:jc w:val="center"/>
        </w:trPr>
        <w:tc>
          <w:tcPr>
            <w:tcW w:w="4643" w:type="dxa"/>
          </w:tcPr>
          <w:p w:rsidR="00F6672B" w:rsidRPr="0064552E" w:rsidRDefault="00F6672B" w:rsidP="00F6672B">
            <w:pPr>
              <w:ind w:right="19"/>
              <w:rPr>
                <w:rFonts w:ascii="YS Text" w:hAnsi="YS Text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Знания:</w:t>
            </w:r>
            <w:r w:rsidRPr="0064552E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требования к постановке цели и задач; </w:t>
            </w:r>
            <w:r w:rsidRPr="0064552E">
              <w:rPr>
                <w:sz w:val="24"/>
                <w:szCs w:val="24"/>
              </w:rPr>
              <w:t>способы решения типичных задач и критерии оценки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ожидаемых результатов;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основы планирования деятельности по достижению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задач;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основные методы контроля выполнения задач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Умения: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формулировать задачи; </w:t>
            </w:r>
            <w:r w:rsidRPr="0064552E">
              <w:rPr>
                <w:sz w:val="24"/>
                <w:szCs w:val="24"/>
              </w:rPr>
              <w:t xml:space="preserve">оценивать соответствие способов решения </w:t>
            </w:r>
            <w:r w:rsidRPr="0064552E">
              <w:rPr>
                <w:sz w:val="24"/>
                <w:szCs w:val="24"/>
              </w:rPr>
              <w:lastRenderedPageBreak/>
              <w:t>задач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 xml:space="preserve">поставленной цели; </w:t>
            </w:r>
            <w:r w:rsidRPr="0064552E">
              <w:rPr>
                <w:sz w:val="24"/>
                <w:szCs w:val="24"/>
                <w:shd w:val="clear" w:color="auto" w:fill="FFFFFF"/>
              </w:rPr>
              <w:t>соотносить ресурсы и ограничения в решении задач</w:t>
            </w:r>
            <w:r w:rsidRPr="006455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64552E">
              <w:rPr>
                <w:sz w:val="24"/>
                <w:szCs w:val="24"/>
              </w:rPr>
              <w:t xml:space="preserve"> определять достижение поставленной цели; предлагать способы решения задач, направленных на достижение цели; планировать решение задач в зоне своей ответственности с учетом действующих правовых</w:t>
            </w:r>
            <w:r w:rsidRPr="006455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>норм; выполнять задачи в соответствии с запланированными результатами</w:t>
            </w:r>
          </w:p>
        </w:tc>
        <w:tc>
          <w:tcPr>
            <w:tcW w:w="2153" w:type="dxa"/>
          </w:tcPr>
          <w:p w:rsidR="00F6672B" w:rsidRPr="0064552E" w:rsidRDefault="00F6672B" w:rsidP="00F6672B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  <w:lang w:eastAsia="en-US"/>
              </w:rPr>
              <w:lastRenderedPageBreak/>
              <w:t>Не предусмотрено</w:t>
            </w:r>
          </w:p>
        </w:tc>
        <w:tc>
          <w:tcPr>
            <w:tcW w:w="2550" w:type="dxa"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УК-2</w:t>
            </w:r>
            <w:r w:rsidRPr="0064552E">
              <w:rPr>
                <w:spacing w:val="-1"/>
                <w:sz w:val="24"/>
                <w:szCs w:val="24"/>
              </w:rPr>
      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</w:t>
            </w:r>
            <w:r w:rsidRPr="0064552E">
              <w:rPr>
                <w:spacing w:val="-1"/>
                <w:sz w:val="24"/>
                <w:szCs w:val="24"/>
              </w:rPr>
              <w:lastRenderedPageBreak/>
              <w:t>имеющихся ресурсов и ограничений</w:t>
            </w:r>
          </w:p>
        </w:tc>
      </w:tr>
      <w:tr w:rsidR="0064552E" w:rsidRPr="0064552E" w:rsidTr="00DC57DE">
        <w:trPr>
          <w:jc w:val="center"/>
        </w:trPr>
        <w:tc>
          <w:tcPr>
            <w:tcW w:w="4643" w:type="dxa"/>
          </w:tcPr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  <w:r w:rsidRPr="0064552E">
              <w:rPr>
                <w:sz w:val="24"/>
                <w:szCs w:val="24"/>
              </w:rPr>
              <w:t xml:space="preserve"> методы формирования команд; способы социального взаимодействия</w:t>
            </w:r>
            <w:r w:rsidRPr="0064552E">
              <w:rPr>
                <w:sz w:val="24"/>
                <w:szCs w:val="24"/>
                <w:lang w:eastAsia="en-US"/>
              </w:rPr>
              <w:t xml:space="preserve">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Умения:</w:t>
            </w:r>
            <w:r w:rsidRPr="0064552E">
              <w:rPr>
                <w:rFonts w:ascii="YS Text" w:hAnsi="YS Text" w:hint="eastAsia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 принимать решения с соблюдением этических принципов их реализации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64552E">
              <w:rPr>
                <w:sz w:val="24"/>
                <w:szCs w:val="24"/>
              </w:rPr>
              <w:t xml:space="preserve"> социального взаимодействия, распределения ролей в условиях командного взаимодействия; методами оценки своих действий</w:t>
            </w:r>
            <w:r w:rsidRPr="0064552E">
              <w:rPr>
                <w:rFonts w:ascii="YS Text" w:hAnsi="YS Text" w:hint="eastAsia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F6672B" w:rsidRPr="0064552E" w:rsidRDefault="00F6672B" w:rsidP="00F6672B">
            <w:pPr>
              <w:jc w:val="both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2550" w:type="dxa"/>
          </w:tcPr>
          <w:p w:rsidR="00F6672B" w:rsidRPr="0064552E" w:rsidRDefault="00F6672B" w:rsidP="00F6672B">
            <w:pPr>
              <w:shd w:val="clear" w:color="auto" w:fill="FFFFFF"/>
              <w:tabs>
                <w:tab w:val="left" w:pos="9356"/>
              </w:tabs>
              <w:ind w:right="425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УК-3</w:t>
            </w:r>
            <w:r w:rsidRPr="0064552E">
              <w:rPr>
                <w:spacing w:val="-1"/>
                <w:sz w:val="24"/>
                <w:szCs w:val="24"/>
              </w:rPr>
              <w:t xml:space="preserve"> - Способен осуществлять социальное взаимодействие и реализовывать свою роль в команде</w:t>
            </w:r>
          </w:p>
        </w:tc>
      </w:tr>
      <w:tr w:rsidR="00F6672B" w:rsidRPr="0064552E" w:rsidTr="00DC57DE">
        <w:trPr>
          <w:trHeight w:val="286"/>
          <w:jc w:val="center"/>
        </w:trPr>
        <w:tc>
          <w:tcPr>
            <w:tcW w:w="4643" w:type="dxa"/>
          </w:tcPr>
          <w:p w:rsidR="00F6672B" w:rsidRPr="0064552E" w:rsidRDefault="00F6672B" w:rsidP="00F6672B">
            <w:pPr>
              <w:ind w:right="19"/>
              <w:rPr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Знания:</w:t>
            </w:r>
            <w:r w:rsidRPr="0064552E">
              <w:rPr>
                <w:sz w:val="24"/>
                <w:szCs w:val="24"/>
              </w:rPr>
              <w:t xml:space="preserve"> перечень необходимого оборудования; технологию составления планов оснащения оборудованием, экипировкой и инвентарем; основные принципы подбора инвентаря и экипировки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Умения:</w:t>
            </w:r>
            <w:r w:rsidRPr="0064552E">
              <w:rPr>
                <w:sz w:val="24"/>
                <w:szCs w:val="24"/>
              </w:rPr>
              <w:t xml:space="preserve"> оценивать состояние материально-технической базы; рассчитывать объем и достаточность ресурсов для обеспечения выполнения планов; составлять служебную документацию и технические заявки на приобретение экипировки, инвентаря, оборудования; выбирать необходимое оборудование, исходя из технических характеристик, грамотно оценивать предлагаемые аналоги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64552E">
              <w:rPr>
                <w:sz w:val="24"/>
                <w:szCs w:val="24"/>
              </w:rPr>
              <w:t xml:space="preserve"> оценки материально-технической базы; принятия управленческого решения по выбору необходимого оборудования и инвентаря; составления планово-финансовых документов по их приобретению и списанию; методами разработки отчетной документации</w:t>
            </w:r>
          </w:p>
        </w:tc>
        <w:tc>
          <w:tcPr>
            <w:tcW w:w="2153" w:type="dxa"/>
          </w:tcPr>
          <w:p w:rsidR="00DC57DE" w:rsidRPr="0064552E" w:rsidRDefault="00DC57DE" w:rsidP="00DC57DE">
            <w:pPr>
              <w:widowControl w:val="0"/>
              <w:rPr>
                <w:b/>
                <w:i/>
                <w:sz w:val="24"/>
                <w:szCs w:val="24"/>
              </w:rPr>
            </w:pPr>
            <w:r w:rsidRPr="0064552E">
              <w:rPr>
                <w:b/>
                <w:i/>
                <w:sz w:val="24"/>
                <w:szCs w:val="24"/>
              </w:rPr>
              <w:t>П 01.003</w:t>
            </w:r>
          </w:p>
          <w:p w:rsidR="00DC57DE" w:rsidRPr="0064552E" w:rsidRDefault="00DC57DE" w:rsidP="00DC57DE">
            <w:pPr>
              <w:widowControl w:val="0"/>
              <w:rPr>
                <w:b/>
                <w:i/>
                <w:sz w:val="24"/>
                <w:szCs w:val="24"/>
              </w:rPr>
            </w:pPr>
          </w:p>
          <w:p w:rsidR="00DC57DE" w:rsidRPr="0064552E" w:rsidRDefault="00DC57DE" w:rsidP="00DC57DE">
            <w:pPr>
              <w:widowControl w:val="0"/>
              <w:rPr>
                <w:b/>
                <w:i/>
                <w:sz w:val="24"/>
                <w:szCs w:val="24"/>
              </w:rPr>
            </w:pPr>
            <w:r w:rsidRPr="0064552E">
              <w:rPr>
                <w:b/>
                <w:i/>
                <w:sz w:val="24"/>
                <w:szCs w:val="24"/>
              </w:rPr>
              <w:t>ИМ 05.005</w:t>
            </w:r>
          </w:p>
          <w:p w:rsidR="00DC57DE" w:rsidRPr="0064552E" w:rsidRDefault="00DC57DE" w:rsidP="00DC57DE">
            <w:pPr>
              <w:widowControl w:val="0"/>
              <w:rPr>
                <w:b/>
                <w:i/>
                <w:sz w:val="24"/>
                <w:szCs w:val="24"/>
              </w:rPr>
            </w:pPr>
          </w:p>
          <w:p w:rsidR="00F6672B" w:rsidRPr="0064552E" w:rsidRDefault="00DC57DE" w:rsidP="00DC57DE">
            <w:pPr>
              <w:widowControl w:val="0"/>
              <w:rPr>
                <w:b/>
                <w:i/>
                <w:sz w:val="24"/>
                <w:szCs w:val="24"/>
              </w:rPr>
            </w:pPr>
            <w:r w:rsidRPr="0064552E">
              <w:rPr>
                <w:b/>
                <w:i/>
                <w:sz w:val="24"/>
                <w:szCs w:val="24"/>
              </w:rPr>
              <w:t>Р 05.008</w:t>
            </w:r>
          </w:p>
          <w:p w:rsidR="00F6672B" w:rsidRPr="0064552E" w:rsidRDefault="00F6672B" w:rsidP="00F667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F6672B" w:rsidRPr="0064552E" w:rsidRDefault="00DC57DE" w:rsidP="00F6672B">
            <w:pPr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 xml:space="preserve">ОПК-15 - </w:t>
            </w:r>
            <w:r w:rsidRPr="0064552E">
              <w:rPr>
                <w:bCs/>
                <w:sz w:val="24"/>
                <w:szCs w:val="24"/>
              </w:rPr>
              <w:t>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      </w:r>
          </w:p>
        </w:tc>
      </w:tr>
    </w:tbl>
    <w:p w:rsidR="00F6672B" w:rsidRPr="0064552E" w:rsidRDefault="00F6672B" w:rsidP="006850B3">
      <w:pPr>
        <w:shd w:val="clear" w:color="auto" w:fill="FFFFFF"/>
        <w:jc w:val="both"/>
        <w:rPr>
          <w:b/>
          <w:caps/>
          <w:spacing w:val="-1"/>
          <w:sz w:val="24"/>
          <w:szCs w:val="24"/>
        </w:rPr>
      </w:pPr>
    </w:p>
    <w:p w:rsidR="00F6672B" w:rsidRPr="0064552E" w:rsidRDefault="00F6672B" w:rsidP="00F6672B">
      <w:pPr>
        <w:pStyle w:val="a5"/>
        <w:tabs>
          <w:tab w:val="left" w:pos="0"/>
        </w:tabs>
        <w:ind w:left="0" w:right="-1" w:firstLine="567"/>
        <w:jc w:val="both"/>
        <w:rPr>
          <w:caps/>
          <w:spacing w:val="-1"/>
          <w:sz w:val="24"/>
          <w:szCs w:val="24"/>
        </w:rPr>
      </w:pPr>
      <w:r w:rsidRPr="0064552E">
        <w:rPr>
          <w:caps/>
          <w:spacing w:val="-1"/>
          <w:sz w:val="24"/>
          <w:szCs w:val="24"/>
        </w:rPr>
        <w:t>4. Место ПРАКТИКИ в структуре Образовательной Программы:</w:t>
      </w:r>
    </w:p>
    <w:p w:rsidR="00F6672B" w:rsidRPr="0064552E" w:rsidRDefault="00F6672B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spacing w:val="-1"/>
          <w:sz w:val="24"/>
          <w:szCs w:val="24"/>
        </w:rPr>
      </w:pPr>
      <w:r w:rsidRPr="0064552E">
        <w:rPr>
          <w:spacing w:val="-1"/>
          <w:sz w:val="24"/>
          <w:szCs w:val="24"/>
        </w:rPr>
        <w:lastRenderedPageBreak/>
        <w:t xml:space="preserve">ПРАКТИКА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проводится в </w:t>
      </w:r>
      <w:r w:rsidR="00555EF1" w:rsidRPr="0064552E">
        <w:rPr>
          <w:spacing w:val="-1"/>
          <w:sz w:val="24"/>
          <w:szCs w:val="24"/>
        </w:rPr>
        <w:t>7</w:t>
      </w:r>
      <w:r w:rsidRPr="0064552E">
        <w:rPr>
          <w:spacing w:val="-1"/>
          <w:sz w:val="24"/>
          <w:szCs w:val="24"/>
        </w:rPr>
        <w:t xml:space="preserve"> семестре. Вид промежуточной аттестации: </w:t>
      </w:r>
      <w:r w:rsidRPr="0064552E">
        <w:rPr>
          <w:b/>
          <w:spacing w:val="-1"/>
          <w:sz w:val="24"/>
          <w:szCs w:val="24"/>
        </w:rPr>
        <w:t>зачет с оценкой.</w:t>
      </w:r>
    </w:p>
    <w:p w:rsidR="006850B3" w:rsidRPr="0064552E" w:rsidRDefault="006850B3" w:rsidP="00F6672B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spacing w:val="-1"/>
          <w:sz w:val="24"/>
          <w:szCs w:val="24"/>
        </w:rPr>
      </w:pPr>
    </w:p>
    <w:p w:rsidR="00F6672B" w:rsidRPr="0064552E" w:rsidRDefault="00F6672B" w:rsidP="00F6672B">
      <w:pPr>
        <w:tabs>
          <w:tab w:val="left" w:pos="0"/>
        </w:tabs>
        <w:ind w:right="-1"/>
        <w:jc w:val="both"/>
        <w:rPr>
          <w:spacing w:val="-1"/>
          <w:sz w:val="24"/>
          <w:szCs w:val="24"/>
        </w:rPr>
      </w:pPr>
    </w:p>
    <w:p w:rsidR="00F6672B" w:rsidRPr="0064552E" w:rsidRDefault="00F6672B" w:rsidP="00F6672B">
      <w:pPr>
        <w:tabs>
          <w:tab w:val="left" w:pos="9356"/>
        </w:tabs>
        <w:ind w:right="-1" w:firstLine="567"/>
        <w:jc w:val="both"/>
        <w:rPr>
          <w:caps/>
          <w:spacing w:val="-1"/>
          <w:sz w:val="24"/>
          <w:szCs w:val="24"/>
        </w:rPr>
      </w:pPr>
      <w:r w:rsidRPr="0064552E">
        <w:rPr>
          <w:caps/>
          <w:spacing w:val="-1"/>
          <w:sz w:val="24"/>
          <w:szCs w:val="24"/>
        </w:rPr>
        <w:t>5. ОБЪЕМ И ВИДЫ УЧЕБНОЙ РАБОТЫ:</w:t>
      </w:r>
    </w:p>
    <w:p w:rsidR="00F6672B" w:rsidRPr="0064552E" w:rsidRDefault="00F6672B" w:rsidP="00F6672B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64552E">
        <w:rPr>
          <w:i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1"/>
        <w:gridCol w:w="1574"/>
        <w:gridCol w:w="1297"/>
      </w:tblGrid>
      <w:tr w:rsidR="0064552E" w:rsidRPr="0064552E" w:rsidTr="00F6672B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64552E" w:rsidRPr="0064552E" w:rsidTr="00F6672B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7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</w:t>
            </w:r>
            <w:r w:rsidR="00575E89" w:rsidRPr="0064552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</w:t>
            </w:r>
            <w:r w:rsidR="00575E89" w:rsidRPr="0064552E">
              <w:rPr>
                <w:b/>
                <w:spacing w:val="-1"/>
                <w:sz w:val="24"/>
                <w:szCs w:val="24"/>
              </w:rPr>
              <w:t>4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6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8</w:t>
            </w:r>
          </w:p>
        </w:tc>
      </w:tr>
      <w:tr w:rsidR="0064552E" w:rsidRPr="0064552E" w:rsidTr="00555EF1">
        <w:trPr>
          <w:jc w:val="center"/>
        </w:trPr>
        <w:tc>
          <w:tcPr>
            <w:tcW w:w="3464" w:type="pct"/>
            <w:gridSpan w:val="2"/>
            <w:vAlign w:val="center"/>
          </w:tcPr>
          <w:p w:rsidR="00555EF1" w:rsidRPr="0064552E" w:rsidRDefault="00555EF1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36" w:type="pct"/>
            <w:gridSpan w:val="2"/>
            <w:vAlign w:val="center"/>
          </w:tcPr>
          <w:p w:rsidR="00555EF1" w:rsidRPr="0064552E" w:rsidRDefault="00555EF1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418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418</w:t>
            </w:r>
          </w:p>
        </w:tc>
      </w:tr>
      <w:tr w:rsidR="0064552E" w:rsidRPr="0064552E" w:rsidTr="00F6672B">
        <w:trPr>
          <w:jc w:val="center"/>
        </w:trPr>
        <w:tc>
          <w:tcPr>
            <w:tcW w:w="1832" w:type="pct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432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432</w:t>
            </w:r>
          </w:p>
        </w:tc>
      </w:tr>
      <w:tr w:rsidR="00F6672B" w:rsidRPr="0064552E" w:rsidTr="00F6672B">
        <w:trPr>
          <w:jc w:val="center"/>
        </w:trPr>
        <w:tc>
          <w:tcPr>
            <w:tcW w:w="1832" w:type="pct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694" w:type="pct"/>
            <w:vAlign w:val="center"/>
          </w:tcPr>
          <w:p w:rsidR="00F6672B" w:rsidRPr="0064552E" w:rsidRDefault="00555EF1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</w:tbl>
    <w:p w:rsidR="00491ED3" w:rsidRPr="0064552E" w:rsidRDefault="00491ED3" w:rsidP="00F6672B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F6672B" w:rsidRPr="0064552E" w:rsidRDefault="00F6672B" w:rsidP="00F6672B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64552E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1"/>
        <w:gridCol w:w="1574"/>
        <w:gridCol w:w="1297"/>
      </w:tblGrid>
      <w:tr w:rsidR="0064552E" w:rsidRPr="0064552E" w:rsidTr="00F6672B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64552E" w:rsidRPr="0064552E" w:rsidTr="00F6672B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6672B" w:rsidRPr="0064552E" w:rsidRDefault="00575E89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5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20</w:t>
            </w: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20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2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18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42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зачет</w:t>
            </w:r>
          </w:p>
        </w:tc>
      </w:tr>
      <w:tr w:rsidR="0064552E" w:rsidRPr="0064552E" w:rsidTr="00F6672B">
        <w:trPr>
          <w:jc w:val="center"/>
        </w:trPr>
        <w:tc>
          <w:tcPr>
            <w:tcW w:w="3464" w:type="pct"/>
            <w:gridSpan w:val="2"/>
            <w:vAlign w:val="center"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196</w:t>
            </w:r>
          </w:p>
        </w:tc>
        <w:tc>
          <w:tcPr>
            <w:tcW w:w="694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196</w:t>
            </w:r>
          </w:p>
        </w:tc>
      </w:tr>
      <w:tr w:rsidR="0064552E" w:rsidRPr="0064552E" w:rsidTr="00F6672B">
        <w:trPr>
          <w:jc w:val="center"/>
        </w:trPr>
        <w:tc>
          <w:tcPr>
            <w:tcW w:w="1832" w:type="pct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2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216</w:t>
            </w:r>
          </w:p>
        </w:tc>
        <w:tc>
          <w:tcPr>
            <w:tcW w:w="694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216</w:t>
            </w:r>
          </w:p>
        </w:tc>
      </w:tr>
      <w:tr w:rsidR="00FD663D" w:rsidRPr="0064552E" w:rsidTr="00F6672B">
        <w:trPr>
          <w:jc w:val="center"/>
        </w:trPr>
        <w:tc>
          <w:tcPr>
            <w:tcW w:w="1832" w:type="pct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694" w:type="pct"/>
            <w:vAlign w:val="center"/>
          </w:tcPr>
          <w:p w:rsidR="00F6672B" w:rsidRPr="0064552E" w:rsidRDefault="00575E89" w:rsidP="00F6672B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6</w:t>
            </w:r>
          </w:p>
        </w:tc>
      </w:tr>
    </w:tbl>
    <w:p w:rsidR="00F6672B" w:rsidRPr="0064552E" w:rsidRDefault="00F6672B" w:rsidP="00F6672B">
      <w:pPr>
        <w:shd w:val="clear" w:color="auto" w:fill="FFFFFF"/>
        <w:ind w:right="19"/>
        <w:rPr>
          <w:i/>
          <w:spacing w:val="-1"/>
          <w:sz w:val="24"/>
          <w:szCs w:val="24"/>
        </w:rPr>
      </w:pPr>
    </w:p>
    <w:p w:rsidR="00F6672B" w:rsidRPr="0064552E" w:rsidRDefault="00F6672B" w:rsidP="00F6672B">
      <w:pPr>
        <w:ind w:firstLine="567"/>
        <w:jc w:val="both"/>
        <w:rPr>
          <w:caps/>
          <w:spacing w:val="-1"/>
          <w:sz w:val="24"/>
          <w:szCs w:val="24"/>
        </w:rPr>
      </w:pPr>
      <w:r w:rsidRPr="0064552E">
        <w:rPr>
          <w:caps/>
          <w:spacing w:val="-1"/>
          <w:sz w:val="24"/>
          <w:szCs w:val="24"/>
        </w:rPr>
        <w:t xml:space="preserve">6. Содержание и </w:t>
      </w:r>
      <w:r w:rsidRPr="0064552E">
        <w:rPr>
          <w:sz w:val="24"/>
          <w:szCs w:val="24"/>
        </w:rPr>
        <w:t xml:space="preserve">ТЕМАТИЧЕСКИЙ ПЛАН </w:t>
      </w:r>
      <w:r w:rsidRPr="0064552E">
        <w:rPr>
          <w:caps/>
          <w:spacing w:val="-1"/>
          <w:sz w:val="24"/>
          <w:szCs w:val="24"/>
        </w:rPr>
        <w:t>ПРАКТИКИ:</w:t>
      </w:r>
    </w:p>
    <w:p w:rsidR="00F6672B" w:rsidRPr="0064552E" w:rsidRDefault="00F6672B" w:rsidP="00F6672B">
      <w:pPr>
        <w:ind w:firstLine="567"/>
        <w:jc w:val="both"/>
        <w:rPr>
          <w:caps/>
          <w:spacing w:val="-1"/>
          <w:sz w:val="24"/>
          <w:szCs w:val="24"/>
        </w:rPr>
      </w:pPr>
    </w:p>
    <w:p w:rsidR="00F6672B" w:rsidRPr="0064552E" w:rsidRDefault="00DE1B49" w:rsidP="00DE1B49">
      <w:pPr>
        <w:ind w:firstLine="567"/>
        <w:rPr>
          <w:b/>
          <w:bCs/>
          <w:iCs/>
          <w:sz w:val="24"/>
          <w:szCs w:val="24"/>
        </w:rPr>
      </w:pPr>
      <w:r w:rsidRPr="0064552E">
        <w:rPr>
          <w:b/>
          <w:bCs/>
          <w:iCs/>
          <w:sz w:val="24"/>
          <w:szCs w:val="24"/>
        </w:rPr>
        <w:t>6.1. О</w:t>
      </w:r>
      <w:r w:rsidR="00F6672B" w:rsidRPr="0064552E">
        <w:rPr>
          <w:b/>
          <w:bCs/>
          <w:iCs/>
          <w:sz w:val="24"/>
          <w:szCs w:val="24"/>
        </w:rPr>
        <w:t>чная форма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757"/>
        <w:gridCol w:w="3822"/>
        <w:gridCol w:w="860"/>
        <w:gridCol w:w="1703"/>
        <w:gridCol w:w="605"/>
        <w:gridCol w:w="1705"/>
      </w:tblGrid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п/п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 xml:space="preserve">Разделы (этапы) практики 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и виды работ (заданий)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 xml:space="preserve">Трудоемкость (в часах) по видам работы, на практике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Формы текущего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контроля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4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Контактная работа с методистом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shd w:val="clear" w:color="auto" w:fill="FFFFFF"/>
              <w:rPr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ОРГАНИЗАЦИОННЫЙ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6850B3" w:rsidP="00F667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1.1.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Участие в установочной конференции. Собрание бригады практикантов, консультация с руководителем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6672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Изучение программы практики. Разработка календарного рабочего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Встреча с руководителем базы практики, вводная ознакомительная 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6672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Изучение инструкции по технике безопасности на базе практики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6672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Методические занятия бригады практикантов в течении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E947F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6672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 xml:space="preserve">ОСНОВНОЙ ПРАКТИЧЕСКИЙ ЭТАП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19</w:t>
            </w:r>
            <w:r w:rsidR="002723AE" w:rsidRPr="0064552E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</w:rPr>
              <w:t>Общая характеристика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6850B3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Зафиксировать наименование организации, основные реквизиты, местоположение. Указать организационно-правовую форму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7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 нормативно-правовыми документами организации и документами, регламентирующими ее деятельность. Составление перечня основных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Проанализировать, описать цели и задачи, основные виды деятельности в соответствии с Уставом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2723AE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41554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Характеристика деятельности организации по оказанию услуг: основные виды выполняемых рекреационно-оздоровительных, физкультурно-массовых и прочих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415544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 планом оснащения организации соответствующим оборудованием, экипировкой и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415544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Оценка состояния материально-технической базы спортивной организации, объема и достаточности ресурсов для обеспечения выполнения планов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415544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со служебной документацией и техническими заявками на приобретение экипировки, инвентаря, оборудования и технологией ее составления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Структура управления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Проанализировать организационно-технологические и управленческие связи взаимодействия структурных </w:t>
            </w:r>
            <w:r w:rsidRPr="0064552E">
              <w:rPr>
                <w:sz w:val="24"/>
                <w:szCs w:val="24"/>
              </w:rPr>
              <w:lastRenderedPageBreak/>
              <w:t>подразделений (отделов и служб внутри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Вычертить организационную структуру управления. Определить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64552E">
              <w:rPr>
                <w:b/>
                <w:spacing w:val="-2"/>
                <w:sz w:val="24"/>
                <w:szCs w:val="24"/>
              </w:rPr>
              <w:t>Организация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Проанализировать и описать </w:t>
            </w:r>
            <w:r w:rsidRPr="0064552E">
              <w:rPr>
                <w:spacing w:val="-2"/>
                <w:sz w:val="24"/>
                <w:szCs w:val="24"/>
              </w:rPr>
              <w:t>р</w:t>
            </w:r>
            <w:r w:rsidRPr="0064552E">
              <w:rPr>
                <w:sz w:val="24"/>
                <w:szCs w:val="24"/>
              </w:rPr>
              <w:t>аспределение обязанностей и делегирование полномочий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 организационно-технологические отношения в процессе работы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912"/>
              </w:tabs>
              <w:ind w:right="10"/>
              <w:jc w:val="both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Выполнить анализ основных видов и форм контроля, учета и отчетности в организации (или 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num" w:pos="1134"/>
                <w:tab w:val="left" w:pos="1276"/>
                <w:tab w:val="num" w:pos="15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Участие в организации и проведении спортивных мероприятий (соревнование, спортивный праздник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6672B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shd w:val="clear" w:color="auto" w:fill="FFFFFF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 xml:space="preserve">Разработка документов планирования и проведения спортивных мероприятий, </w:t>
            </w:r>
            <w:r w:rsidRPr="0064552E">
              <w:rPr>
                <w:sz w:val="24"/>
                <w:szCs w:val="24"/>
              </w:rPr>
              <w:t xml:space="preserve">составление положения(регламента), сметы расходов на проведение </w:t>
            </w:r>
            <w:r w:rsidRPr="0064552E">
              <w:rPr>
                <w:bCs/>
                <w:sz w:val="24"/>
                <w:szCs w:val="24"/>
              </w:rPr>
              <w:t xml:space="preserve">спортивных </w:t>
            </w:r>
            <w:r w:rsidRPr="0064552E">
              <w:rPr>
                <w:sz w:val="24"/>
                <w:szCs w:val="24"/>
              </w:rPr>
              <w:t>мероприятий (соревнования, спортивного праздника, тренировочного сбора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pacing w:val="-8"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-28"/>
              <w:jc w:val="both"/>
              <w:rPr>
                <w:spacing w:val="-1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описать основные функции управления трудовыми </w:t>
            </w:r>
            <w:r w:rsidRPr="0064552E">
              <w:rPr>
                <w:spacing w:val="-1"/>
                <w:sz w:val="24"/>
                <w:szCs w:val="24"/>
              </w:rPr>
              <w:t xml:space="preserve">ресурсами в организации (планирование, набор, отбор, </w:t>
            </w:r>
            <w:r w:rsidRPr="0064552E">
              <w:rPr>
                <w:sz w:val="24"/>
                <w:szCs w:val="24"/>
              </w:rPr>
              <w:t>стажировка, обучение, повышение квалификации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912"/>
              </w:tabs>
              <w:ind w:right="10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 принятую систему мотивации и льгот работников организации (карьерный рост, возможность профессионального развития, премии, дополнительные вознаграждения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Предложить рекомендации по усилению мотивации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 xml:space="preserve">Организация маркетинговой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Изучить структуру маркетинговой </w:t>
            </w:r>
            <w:r w:rsidRPr="0064552E">
              <w:rPr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Выяснить, описать основные задачи и функции маркетинговой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Исследовать и описать основные маркетинговые программы, применяемые в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4"/>
                <w:szCs w:val="24"/>
              </w:rPr>
            </w:pPr>
            <w:r w:rsidRPr="0064552E">
              <w:rPr>
                <w:b/>
                <w:spacing w:val="-2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tabs>
                <w:tab w:val="left" w:pos="851"/>
                <w:tab w:val="left" w:pos="1134"/>
              </w:tabs>
              <w:ind w:left="-28"/>
              <w:rPr>
                <w:b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 xml:space="preserve">Организация инновационной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описать организацию инновационной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Ознакомиться с методикой обоснования инновационных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Ознакомиться с бизнес-планом по проведению коммерческих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Разработать предложения по развитию новых направлений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Внешняя среда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Определить для организации элементы внешней среды прямого воздействия (потребители, конкуренты, органы управления), составить краткий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Определить для организации элементы внешней среды косвенного воздействия, дать общую характеристику (обстановку условий работы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</w:t>
            </w:r>
            <w:r w:rsidRPr="0064552E">
              <w:rPr>
                <w:spacing w:val="-1"/>
                <w:sz w:val="24"/>
                <w:szCs w:val="24"/>
              </w:rPr>
              <w:t xml:space="preserve"> взаимодействие с другими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дать характеристику основным источникам </w:t>
            </w:r>
            <w:r w:rsidRPr="0064552E">
              <w:rPr>
                <w:spacing w:val="-1"/>
                <w:sz w:val="24"/>
                <w:szCs w:val="24"/>
              </w:rPr>
              <w:t xml:space="preserve">информации:  каналы    массовой коммуникации, научно     -     исследовательские     материалы, </w:t>
            </w:r>
            <w:r w:rsidRPr="0064552E">
              <w:rPr>
                <w:sz w:val="24"/>
                <w:szCs w:val="24"/>
              </w:rPr>
              <w:t>неформальные каналы, 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Экономическая эффективность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 xml:space="preserve">Ознакомиться с бюджетом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 xml:space="preserve">Письменно* </w:t>
            </w:r>
          </w:p>
        </w:tc>
      </w:tr>
      <w:tr w:rsidR="0064552E" w:rsidRPr="0064552E" w:rsidTr="00F6672B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Описать финансовые стратегии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tabs>
                <w:tab w:val="left" w:pos="25"/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Изучить и записать основные финансово-экономические показатели эффек</w:t>
            </w:r>
            <w:r w:rsidRPr="0064552E">
              <w:rPr>
                <w:sz w:val="24"/>
                <w:szCs w:val="24"/>
              </w:rPr>
              <w:softHyphen/>
              <w:t xml:space="preserve">тивной деятельности организации (по </w:t>
            </w:r>
            <w:r w:rsidRPr="0064552E">
              <w:rPr>
                <w:sz w:val="24"/>
                <w:szCs w:val="24"/>
              </w:rPr>
              <w:lastRenderedPageBreak/>
              <w:t>форме №2 бухгалтерской отчётности)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tabs>
                <w:tab w:val="left" w:pos="25"/>
                <w:tab w:val="left" w:pos="1078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Дать оценку баланса (по форме №1 бухгалтерской отчётности) организации на несостоятельность (банкротство) и ликвидность (абсолютную, текущую)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tabs>
                <w:tab w:val="left" w:pos="25"/>
                <w:tab w:val="left" w:pos="1078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Оценить результативность и безубыточность деятельности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Сделать выводы по эффективности организации управления организацией и экономическому состоянию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415544" w:rsidRPr="0064552E" w:rsidRDefault="00415544" w:rsidP="004155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ИТОГОВЫЙ (ОЦЕНОЧНО-РЕЗУЛЬТАТИВНЫЙ)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iCs/>
                <w:sz w:val="24"/>
                <w:szCs w:val="24"/>
              </w:rPr>
              <w:t>Обработка и анализ полученной информации, подготовка отчета, презентации и доклада по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ind w:left="-139" w:right="-142" w:hanging="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Самоанализ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ind w:left="-139" w:right="-142" w:hanging="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Собеседование, защита материалов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tabs>
                <w:tab w:val="left" w:pos="25"/>
                <w:tab w:val="left" w:pos="993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Итоговая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Доклад</w:t>
            </w:r>
          </w:p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64552E" w:rsidRPr="0064552E" w:rsidTr="00F6672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4" w:rsidRPr="0064552E" w:rsidRDefault="00415544" w:rsidP="00415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6672B" w:rsidRPr="0064552E" w:rsidRDefault="00F6672B" w:rsidP="00F6672B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64552E">
        <w:rPr>
          <w:bCs/>
          <w:i/>
          <w:sz w:val="24"/>
          <w:szCs w:val="24"/>
        </w:rPr>
        <w:t xml:space="preserve">Примечание: задания, отмеченные* должны быть представлены в отчетном материале </w:t>
      </w:r>
    </w:p>
    <w:p w:rsidR="00F6672B" w:rsidRPr="0064552E" w:rsidRDefault="00F6672B" w:rsidP="00F6672B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64552E">
        <w:rPr>
          <w:bCs/>
          <w:i/>
          <w:sz w:val="24"/>
          <w:szCs w:val="24"/>
        </w:rPr>
        <w:t>по практике.</w:t>
      </w:r>
    </w:p>
    <w:p w:rsidR="00DE1B49" w:rsidRPr="0064552E" w:rsidRDefault="00DE1B49" w:rsidP="00F6672B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F6672B" w:rsidRPr="0064552E" w:rsidRDefault="00DE1B49" w:rsidP="00DE1B49">
      <w:pPr>
        <w:ind w:firstLine="567"/>
        <w:rPr>
          <w:b/>
          <w:bCs/>
          <w:iCs/>
          <w:sz w:val="24"/>
          <w:szCs w:val="24"/>
        </w:rPr>
      </w:pPr>
      <w:r w:rsidRPr="0064552E">
        <w:rPr>
          <w:b/>
          <w:bCs/>
          <w:iCs/>
          <w:sz w:val="24"/>
          <w:szCs w:val="24"/>
        </w:rPr>
        <w:t>6.2. З</w:t>
      </w:r>
      <w:r w:rsidR="00F6672B" w:rsidRPr="0064552E">
        <w:rPr>
          <w:b/>
          <w:bCs/>
          <w:iCs/>
          <w:sz w:val="24"/>
          <w:szCs w:val="24"/>
        </w:rPr>
        <w:t>аочная форма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756"/>
        <w:gridCol w:w="3767"/>
        <w:gridCol w:w="867"/>
        <w:gridCol w:w="1745"/>
        <w:gridCol w:w="609"/>
        <w:gridCol w:w="1708"/>
      </w:tblGrid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п/п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 xml:space="preserve">Разделы (этапы) практики 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и виды работ (заданий)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 xml:space="preserve">Трудоемкость (в часах) по видам работы, на практике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Формы текущего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  <w:lang w:eastAsia="en-US"/>
              </w:rPr>
              <w:t>контроля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4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Контактная работа с методистом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shd w:val="clear" w:color="auto" w:fill="FFFFFF"/>
              <w:rPr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ОРГАНИЗАЦИОННЫЙ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Pr="0064552E" w:rsidRDefault="00DE1B49" w:rsidP="00FD66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1.1.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</w:t>
            </w:r>
            <w:r w:rsidR="00DE1B49" w:rsidRPr="0064552E">
              <w:rPr>
                <w:sz w:val="24"/>
                <w:szCs w:val="24"/>
              </w:rPr>
              <w:t>онсультация с руководителем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D66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Изучение программы практики. Разработка календарного рабочего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E947FE">
            <w:pPr>
              <w:shd w:val="clear" w:color="auto" w:fill="FFFFFF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Встреча с руководителем базы практики, вводная ознакомительная 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D66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Изучение инструкции по технике безопасности на базе практики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D66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 xml:space="preserve">ОСНОВНОЙ ПРАКТИЧЕСКИЙ ЭТАП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E947FE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64552E">
              <w:rPr>
                <w:b/>
                <w:bCs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</w:rPr>
              <w:t>Общая характеристика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lastRenderedPageBreak/>
              <w:t>2</w:t>
            </w:r>
            <w:r w:rsidRPr="0064552E">
              <w:rPr>
                <w:sz w:val="24"/>
                <w:szCs w:val="24"/>
              </w:rPr>
              <w:t>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Зафиксировать наименование организации, основные реквизиты, местоположение. Указать организационно-правовую форму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7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 нормативно-правовыми документами организации и документами, регламентирующими ее деятельность. Составление перечня основных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Проанализировать, описать цели и задачи, основные виды деятельности в соответствии с Уставом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Характеристика деятельности организации по оказанию услуг: основные виды выполняемых </w:t>
            </w:r>
            <w:r w:rsidR="00415544" w:rsidRPr="0064552E">
              <w:rPr>
                <w:sz w:val="24"/>
                <w:szCs w:val="24"/>
              </w:rPr>
              <w:t xml:space="preserve">рекреационно-оздоровительных, физкультурно-массовых </w:t>
            </w:r>
            <w:r w:rsidRPr="0064552E">
              <w:rPr>
                <w:sz w:val="24"/>
                <w:szCs w:val="24"/>
              </w:rPr>
              <w:t>и прочих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 планом оснащения организации соответствующим оборудованием, экипировкой и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Оценка состояния материально-технической базы спортивной организации, объема и достаточности ресурсов для обеспечения выполнения планов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  <w:lang w:val="en-US"/>
              </w:rPr>
              <w:t>2</w:t>
            </w:r>
            <w:r w:rsidRPr="0064552E">
              <w:rPr>
                <w:sz w:val="24"/>
                <w:szCs w:val="24"/>
              </w:rPr>
              <w:t>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Ознакомление со служебной документацией и техническими заявками на приобретение экипировки, инвентаря, оборудования и технологией ее составления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Структура управления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организационно-технологические и управленческие связи взаимодействия структурных подразделений (отделов и служб внутри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Вычертить организационную структуру управления. Определить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64552E">
              <w:rPr>
                <w:b/>
                <w:spacing w:val="-2"/>
                <w:sz w:val="24"/>
                <w:szCs w:val="24"/>
              </w:rPr>
              <w:t>Организация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Проанализировать и описать </w:t>
            </w:r>
            <w:r w:rsidRPr="0064552E">
              <w:rPr>
                <w:spacing w:val="-2"/>
                <w:sz w:val="24"/>
                <w:szCs w:val="24"/>
              </w:rPr>
              <w:t>р</w:t>
            </w:r>
            <w:r w:rsidRPr="0064552E">
              <w:rPr>
                <w:sz w:val="24"/>
                <w:szCs w:val="24"/>
              </w:rPr>
              <w:t>аспределение обязанностей и делегирование полномочий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 организационно-технологические отношения в процессе работы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912"/>
              </w:tabs>
              <w:ind w:right="10"/>
              <w:jc w:val="both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Выполнить анализ основных видов и форм контроля, учета и отчетности в организации (или 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num" w:pos="1134"/>
                <w:tab w:val="left" w:pos="1276"/>
                <w:tab w:val="num" w:pos="15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Участие в организации и проведении спортивных мероприятий (соревнование, спортивный праздник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Контроль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посещаемости</w:t>
            </w:r>
          </w:p>
        </w:tc>
      </w:tr>
      <w:tr w:rsidR="0064552E" w:rsidRPr="0064552E" w:rsidTr="00FD663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Разработка документов планирования и проведения</w:t>
            </w:r>
            <w:r w:rsidR="00415544" w:rsidRPr="0064552E">
              <w:rPr>
                <w:sz w:val="24"/>
                <w:szCs w:val="24"/>
              </w:rPr>
              <w:t xml:space="preserve"> рекреационно-оздоровительных, физкультурно-массовых</w:t>
            </w:r>
            <w:r w:rsidRPr="0064552E">
              <w:rPr>
                <w:bCs/>
                <w:sz w:val="24"/>
                <w:szCs w:val="24"/>
              </w:rPr>
              <w:t xml:space="preserve"> мероприятий, </w:t>
            </w:r>
            <w:r w:rsidRPr="0064552E">
              <w:rPr>
                <w:sz w:val="24"/>
                <w:szCs w:val="24"/>
              </w:rPr>
              <w:t xml:space="preserve">составление расходов на проведение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pacing w:val="-8"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D663D" w:rsidRPr="0064552E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-28"/>
              <w:jc w:val="both"/>
              <w:rPr>
                <w:spacing w:val="-1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описать основные функции управления трудовыми </w:t>
            </w:r>
            <w:r w:rsidRPr="0064552E">
              <w:rPr>
                <w:spacing w:val="-1"/>
                <w:sz w:val="24"/>
                <w:szCs w:val="24"/>
              </w:rPr>
              <w:t xml:space="preserve">ресурсами в организации (планирование, набор, отбор, </w:t>
            </w:r>
            <w:r w:rsidRPr="0064552E">
              <w:rPr>
                <w:sz w:val="24"/>
                <w:szCs w:val="24"/>
              </w:rPr>
              <w:t>стажировка, обучение, повышение квалификации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4552E">
              <w:rPr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912"/>
              </w:tabs>
              <w:ind w:right="10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 принятую систему мотивации и льгот работников организации (карьерный рост, возможность профессионального развития, премии, дополнительные вознаграждения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Предложить рекомендации по усилению мотивации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 xml:space="preserve">Организация маркетинговой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Изучить структуру маркетинговой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Выяснить, описать основные задачи и функции маркетинговой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Исследовать и описать основные маркетинговые программы, применяемые в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4"/>
                <w:szCs w:val="24"/>
              </w:rPr>
            </w:pPr>
            <w:r w:rsidRPr="0064552E">
              <w:rPr>
                <w:b/>
                <w:spacing w:val="-2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tabs>
                <w:tab w:val="left" w:pos="851"/>
                <w:tab w:val="left" w:pos="1134"/>
              </w:tabs>
              <w:ind w:left="-28"/>
              <w:rPr>
                <w:b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 xml:space="preserve">Организация инновационной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описать организацию инновационной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с методикой обоснования инновационных </w:t>
            </w:r>
            <w:r w:rsidRPr="0064552E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Ознакомиться с бизнес-планом по проведению коммерческих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Разработать предложения по развитию новых направлений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Внешняя среда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D663D" w:rsidRPr="0064552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Определить для организации элементы внешней среды прямого воздействия (потребители, конкуренты, органы управления), составить краткий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Определить для организации элементы внешней среды косвенного воздействия, дать общую характеристику (обстановку условий работы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Проанализировать и описать</w:t>
            </w:r>
            <w:r w:rsidRPr="0064552E">
              <w:rPr>
                <w:spacing w:val="-1"/>
                <w:sz w:val="24"/>
                <w:szCs w:val="24"/>
              </w:rPr>
              <w:t xml:space="preserve"> взаимодействие с другими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Ознакомиться и дать характеристику основным источникам </w:t>
            </w:r>
            <w:r w:rsidRPr="0064552E">
              <w:rPr>
                <w:spacing w:val="-1"/>
                <w:sz w:val="24"/>
                <w:szCs w:val="24"/>
              </w:rPr>
              <w:t xml:space="preserve">информации:  каналы    массовой коммуникации, научно     -     исследовательские     материалы, </w:t>
            </w:r>
            <w:r w:rsidRPr="0064552E">
              <w:rPr>
                <w:sz w:val="24"/>
                <w:szCs w:val="24"/>
              </w:rPr>
              <w:t>неформальные каналы, 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552E">
              <w:rPr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Экономическая эффективность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415544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 xml:space="preserve">Ознакомиться с бюджетом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 xml:space="preserve">Письменно* </w:t>
            </w:r>
          </w:p>
        </w:tc>
      </w:tr>
      <w:tr w:rsidR="0064552E" w:rsidRPr="0064552E" w:rsidTr="00FD663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Описать финансовые стратегии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tabs>
                <w:tab w:val="left" w:pos="25"/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Изучить и записать основные финансово-экономические показатели эффек</w:t>
            </w:r>
            <w:r w:rsidRPr="0064552E">
              <w:rPr>
                <w:sz w:val="24"/>
                <w:szCs w:val="24"/>
              </w:rPr>
              <w:softHyphen/>
              <w:t>тивной деятельности организации (по форме №2 бухгалтерской отчётности)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tabs>
                <w:tab w:val="left" w:pos="25"/>
                <w:tab w:val="left" w:pos="1078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Дать оценку баланса (по форме №1 бухгалтерской отчётности) организации на несостоятельность (банкротство) и ликвидность (абсолютную, текущую)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tabs>
                <w:tab w:val="left" w:pos="25"/>
                <w:tab w:val="left" w:pos="1078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Оценить результативность и безубыточность деятельности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FD663D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2.8.6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Сделать выводы по эффективности организации </w:t>
            </w:r>
            <w:r w:rsidRPr="0064552E">
              <w:rPr>
                <w:sz w:val="24"/>
                <w:szCs w:val="24"/>
              </w:rPr>
              <w:lastRenderedPageBreak/>
              <w:t>управления организацией и экономическому состоянию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  <w:p w:rsidR="00DE1B49" w:rsidRPr="0064552E" w:rsidRDefault="00DE1B49" w:rsidP="00FD66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ИТОГОВЫЙ (ОЦЕНОЧНО-РЕЗУЛЬТАТИВНЫЙ)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iCs/>
                <w:sz w:val="24"/>
                <w:szCs w:val="24"/>
              </w:rPr>
              <w:t>Обработка и анализ полученной информации, подготовка отчета, презентации и доклада по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ind w:left="-139" w:right="-142" w:hanging="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Самоанализ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ind w:left="-139" w:right="-142" w:hanging="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Письменно*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jc w:val="both"/>
              <w:rPr>
                <w:b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Собеседование, защита материалов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Устно</w:t>
            </w:r>
          </w:p>
        </w:tc>
      </w:tr>
      <w:tr w:rsidR="0064552E" w:rsidRPr="0064552E" w:rsidTr="00FD66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64552E">
              <w:rPr>
                <w:spacing w:val="-2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tabs>
                <w:tab w:val="left" w:pos="25"/>
                <w:tab w:val="left" w:pos="993"/>
              </w:tabs>
              <w:ind w:left="25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Итоговая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Доклад</w:t>
            </w:r>
          </w:p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Cs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64552E" w:rsidRPr="0064552E" w:rsidTr="00FD663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455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52E">
              <w:rPr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Pr="0064552E" w:rsidRDefault="00DE1B49" w:rsidP="00FD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6672B" w:rsidRPr="0064552E" w:rsidRDefault="00F6672B" w:rsidP="00F6672B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caps/>
          <w:spacing w:val="-1"/>
          <w:sz w:val="24"/>
          <w:szCs w:val="24"/>
        </w:rPr>
      </w:pPr>
    </w:p>
    <w:p w:rsidR="00F6672B" w:rsidRPr="0064552E" w:rsidRDefault="00F6672B" w:rsidP="00F6672B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64552E">
        <w:rPr>
          <w:caps/>
          <w:spacing w:val="-1"/>
          <w:sz w:val="24"/>
          <w:szCs w:val="24"/>
        </w:rPr>
        <w:t xml:space="preserve">6. Перечень основной и дополнительной литературы, </w:t>
      </w:r>
      <w:r w:rsidRPr="0064552E">
        <w:rPr>
          <w:sz w:val="24"/>
          <w:szCs w:val="24"/>
        </w:rPr>
        <w:t>необходимый для прохождения практики</w:t>
      </w:r>
    </w:p>
    <w:p w:rsidR="00F6672B" w:rsidRPr="0064552E" w:rsidRDefault="00F6672B" w:rsidP="00F6672B">
      <w:pPr>
        <w:spacing w:line="276" w:lineRule="auto"/>
        <w:ind w:firstLine="709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6103"/>
        <w:gridCol w:w="1419"/>
        <w:gridCol w:w="1269"/>
      </w:tblGrid>
      <w:tr w:rsidR="0064552E" w:rsidRPr="0064552E" w:rsidTr="00F6672B">
        <w:trPr>
          <w:trHeight w:val="340"/>
        </w:trPr>
        <w:tc>
          <w:tcPr>
            <w:tcW w:w="297" w:type="pct"/>
            <w:vMerge w:val="restar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5" w:type="pct"/>
            <w:vMerge w:val="restar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455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38" w:type="pct"/>
            <w:gridSpan w:val="2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Merge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pct"/>
            <w:vMerge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библиотека</w:t>
            </w:r>
          </w:p>
        </w:tc>
        <w:tc>
          <w:tcPr>
            <w:tcW w:w="679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кафедра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1.</w:t>
            </w:r>
          </w:p>
        </w:tc>
        <w:tc>
          <w:tcPr>
            <w:tcW w:w="3265" w:type="pct"/>
            <w:vAlign w:val="center"/>
          </w:tcPr>
          <w:p w:rsidR="00F6672B" w:rsidRPr="0064552E" w:rsidRDefault="00F6672B" w:rsidP="00F66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Астахов В. П.</w:t>
            </w:r>
            <w:r w:rsidR="006850B3" w:rsidRPr="0064552E">
              <w:rPr>
                <w:bCs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 xml:space="preserve">Бухгалтерский (финансовый) учет: учебное пособие для бакалавров / В. П. Астахов; РГЭУ. - М.: </w:t>
            </w:r>
            <w:proofErr w:type="spellStart"/>
            <w:r w:rsidRPr="0064552E">
              <w:rPr>
                <w:sz w:val="24"/>
                <w:szCs w:val="24"/>
              </w:rPr>
              <w:t>Юрайт</w:t>
            </w:r>
            <w:proofErr w:type="spellEnd"/>
            <w:r w:rsidRPr="0064552E">
              <w:rPr>
                <w:sz w:val="24"/>
                <w:szCs w:val="24"/>
              </w:rPr>
              <w:t xml:space="preserve">, 2012. - 988 с. - </w:t>
            </w:r>
            <w:proofErr w:type="spellStart"/>
            <w:r w:rsidRPr="0064552E">
              <w:rPr>
                <w:sz w:val="24"/>
                <w:szCs w:val="24"/>
              </w:rPr>
              <w:t>Библиогр</w:t>
            </w:r>
            <w:proofErr w:type="spellEnd"/>
            <w:r w:rsidRPr="0064552E">
              <w:rPr>
                <w:sz w:val="24"/>
                <w:szCs w:val="24"/>
              </w:rPr>
              <w:t xml:space="preserve">.: с. 960-961. </w:t>
            </w:r>
          </w:p>
        </w:tc>
        <w:tc>
          <w:tcPr>
            <w:tcW w:w="759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 xml:space="preserve">Баринов В.А. Бизнес-планирование: уч. </w:t>
            </w:r>
            <w:proofErr w:type="spellStart"/>
            <w:proofErr w:type="gramStart"/>
            <w:r w:rsidRPr="0064552E">
              <w:rPr>
                <w:sz w:val="24"/>
                <w:szCs w:val="24"/>
                <w:lang w:eastAsia="en-US"/>
              </w:rPr>
              <w:t>пособ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>./</w:t>
            </w:r>
            <w:proofErr w:type="spellStart"/>
            <w:proofErr w:type="gramEnd"/>
            <w:r w:rsidRPr="0064552E">
              <w:rPr>
                <w:sz w:val="24"/>
                <w:szCs w:val="24"/>
                <w:lang w:eastAsia="en-US"/>
              </w:rPr>
              <w:t>В.А.Баринов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.- 4-е 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изд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>.,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перераб.и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 доп. - М: Форум, 2015. -271 с.: табл.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3.</w:t>
            </w:r>
          </w:p>
        </w:tc>
        <w:tc>
          <w:tcPr>
            <w:tcW w:w="3265" w:type="pct"/>
            <w:vAlign w:val="center"/>
          </w:tcPr>
          <w:p w:rsidR="00F6672B" w:rsidRPr="0064552E" w:rsidRDefault="00F6672B" w:rsidP="00F66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Воронова Е. Ю.</w:t>
            </w:r>
            <w:r w:rsidR="006850B3" w:rsidRPr="0064552E">
              <w:rPr>
                <w:bCs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 xml:space="preserve">Управленческий учет: учебник для бакалавров / Е. Ю. Воронова. - М.: </w:t>
            </w:r>
            <w:proofErr w:type="spellStart"/>
            <w:r w:rsidRPr="0064552E">
              <w:rPr>
                <w:sz w:val="24"/>
                <w:szCs w:val="24"/>
              </w:rPr>
              <w:t>Юрайт</w:t>
            </w:r>
            <w:proofErr w:type="spellEnd"/>
            <w:r w:rsidRPr="0064552E">
              <w:rPr>
                <w:sz w:val="24"/>
                <w:szCs w:val="24"/>
              </w:rPr>
              <w:t xml:space="preserve">, 2012. - 551 с. - (Бакалавр. Базовый курс.). - </w:t>
            </w:r>
            <w:proofErr w:type="spellStart"/>
            <w:r w:rsidRPr="0064552E">
              <w:rPr>
                <w:sz w:val="24"/>
                <w:szCs w:val="24"/>
              </w:rPr>
              <w:t>Библиогр</w:t>
            </w:r>
            <w:proofErr w:type="spellEnd"/>
            <w:r w:rsidRPr="0064552E">
              <w:rPr>
                <w:sz w:val="24"/>
                <w:szCs w:val="24"/>
              </w:rPr>
              <w:t xml:space="preserve">.: с. 542-551. </w:t>
            </w:r>
          </w:p>
        </w:tc>
        <w:tc>
          <w:tcPr>
            <w:tcW w:w="759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4.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Дейнека А.В. Управление человеческими ресурсами: учебник для бакалавров / А.В. Дейнека, В.А. Беспалько. – М.: Издательско-торговая корпорация «Дашков и К», 2014. - 392 с.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5.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 xml:space="preserve">Жариков В.Д. Основы бизнес-планирования в организации: уч. пособие/В.Д. Жариков, В.В. Жариков, В.В. Беспалов- </w:t>
            </w:r>
            <w:proofErr w:type="gramStart"/>
            <w:r w:rsidRPr="0064552E">
              <w:rPr>
                <w:sz w:val="24"/>
                <w:szCs w:val="24"/>
                <w:lang w:eastAsia="en-US"/>
              </w:rPr>
              <w:t>М.: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КноРус</w:t>
            </w:r>
            <w:proofErr w:type="spellEnd"/>
            <w:proofErr w:type="gramEnd"/>
            <w:r w:rsidRPr="0064552E">
              <w:rPr>
                <w:sz w:val="24"/>
                <w:szCs w:val="24"/>
                <w:lang w:eastAsia="en-US"/>
              </w:rPr>
              <w:t>, 2015. – 199 с.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6.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64552E">
              <w:rPr>
                <w:sz w:val="24"/>
                <w:szCs w:val="24"/>
                <w:lang w:eastAsia="en-US"/>
              </w:rPr>
              <w:t>Максимцев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И.А.Управление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 человеческими ресурсами: учебник для бакалавров / под ред. И.А. 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Максимцева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, Н.А. Горелова. – 2-е изд., 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. и доп. – М.: Издательство </w:t>
            </w:r>
            <w:proofErr w:type="spellStart"/>
            <w:r w:rsidRPr="0064552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4552E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4552E">
              <w:rPr>
                <w:sz w:val="24"/>
                <w:szCs w:val="24"/>
                <w:lang w:eastAsia="en-US"/>
              </w:rPr>
              <w:t>2014.-</w:t>
            </w:r>
            <w:proofErr w:type="gramEnd"/>
            <w:r w:rsidRPr="0064552E">
              <w:rPr>
                <w:sz w:val="24"/>
                <w:szCs w:val="24"/>
                <w:lang w:eastAsia="en-US"/>
              </w:rPr>
              <w:t>526 с. - Серия: Бакалавр. Углубленный курс.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7.</w:t>
            </w:r>
          </w:p>
        </w:tc>
        <w:tc>
          <w:tcPr>
            <w:tcW w:w="3265" w:type="pct"/>
            <w:vAlign w:val="center"/>
          </w:tcPr>
          <w:p w:rsidR="00F6672B" w:rsidRPr="0064552E" w:rsidRDefault="00F6672B" w:rsidP="00F66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Носова С. С.</w:t>
            </w:r>
            <w:r w:rsidRPr="0064552E">
              <w:rPr>
                <w:sz w:val="24"/>
                <w:szCs w:val="24"/>
              </w:rPr>
              <w:t xml:space="preserve">   Экономическая теория для бакалавров / С. С. Носова, В. И. Новичкова. - М.: КНОРУС, 2013. - 367 с. </w:t>
            </w:r>
          </w:p>
        </w:tc>
        <w:tc>
          <w:tcPr>
            <w:tcW w:w="759" w:type="pct"/>
            <w:vAlign w:val="center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250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ind w:left="426" w:hanging="284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8.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4552E">
              <w:rPr>
                <w:bCs/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bCs/>
                <w:sz w:val="24"/>
                <w:szCs w:val="24"/>
              </w:rPr>
              <w:t xml:space="preserve"> А.В.</w:t>
            </w:r>
            <w:r w:rsidRPr="0064552E">
              <w:rPr>
                <w:sz w:val="24"/>
                <w:szCs w:val="24"/>
              </w:rPr>
              <w:t xml:space="preserve"> Менеджмент в сфере физической культуры и спорта: учебное пособие /А.В. </w:t>
            </w:r>
            <w:proofErr w:type="spellStart"/>
            <w:r w:rsidRPr="0064552E">
              <w:rPr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sz w:val="24"/>
                <w:szCs w:val="24"/>
              </w:rPr>
              <w:t xml:space="preserve">. – М.: Спорт, 2017. - 383 с.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51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9.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Теория менеджмента: учебник для бакалавров / МЭСИ; ред. Л. С. Леонтьева. - М.: </w:t>
            </w:r>
            <w:proofErr w:type="spellStart"/>
            <w:r w:rsidRPr="0064552E">
              <w:rPr>
                <w:sz w:val="24"/>
                <w:szCs w:val="24"/>
              </w:rPr>
              <w:t>Юрайт</w:t>
            </w:r>
            <w:proofErr w:type="spellEnd"/>
            <w:r w:rsidRPr="0064552E">
              <w:rPr>
                <w:sz w:val="24"/>
                <w:szCs w:val="24"/>
              </w:rPr>
              <w:t xml:space="preserve">, 2017. - 287 с.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4552E">
              <w:rPr>
                <w:bCs/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bCs/>
                <w:sz w:val="24"/>
                <w:szCs w:val="24"/>
              </w:rPr>
              <w:t xml:space="preserve"> А. В.</w:t>
            </w:r>
            <w:r w:rsidRPr="0064552E">
              <w:rPr>
                <w:sz w:val="24"/>
                <w:szCs w:val="24"/>
              </w:rPr>
              <w:t xml:space="preserve"> Экономика физической культуры и спорта: монография / А. В. </w:t>
            </w:r>
            <w:proofErr w:type="spellStart"/>
            <w:r w:rsidRPr="0064552E">
              <w:rPr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sz w:val="24"/>
                <w:szCs w:val="24"/>
              </w:rPr>
              <w:t xml:space="preserve">, С. Г. </w:t>
            </w:r>
            <w:proofErr w:type="spellStart"/>
            <w:r w:rsidRPr="0064552E">
              <w:rPr>
                <w:sz w:val="24"/>
                <w:szCs w:val="24"/>
              </w:rPr>
              <w:t>Сейранов</w:t>
            </w:r>
            <w:proofErr w:type="spellEnd"/>
            <w:r w:rsidRPr="0064552E">
              <w:rPr>
                <w:sz w:val="24"/>
                <w:szCs w:val="24"/>
              </w:rPr>
              <w:t xml:space="preserve">. - М.: Советский спорт, 2011. - 328 с.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12.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64552E">
              <w:rPr>
                <w:bCs/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bCs/>
                <w:sz w:val="24"/>
                <w:szCs w:val="24"/>
              </w:rPr>
              <w:t xml:space="preserve"> А. В.</w:t>
            </w:r>
            <w:r w:rsidRPr="0064552E">
              <w:rPr>
                <w:sz w:val="24"/>
                <w:szCs w:val="24"/>
              </w:rPr>
              <w:t xml:space="preserve"> Экономика физической культуры и спорта: учебное пособие / А. В. </w:t>
            </w:r>
            <w:proofErr w:type="spellStart"/>
            <w:r w:rsidRPr="0064552E">
              <w:rPr>
                <w:sz w:val="24"/>
                <w:szCs w:val="24"/>
              </w:rPr>
              <w:t>Починкин</w:t>
            </w:r>
            <w:proofErr w:type="spellEnd"/>
            <w:r w:rsidRPr="0064552E">
              <w:rPr>
                <w:sz w:val="24"/>
                <w:szCs w:val="24"/>
              </w:rPr>
              <w:t xml:space="preserve">; МГАФК. - Изд. 4-е, доп. и </w:t>
            </w:r>
            <w:proofErr w:type="spellStart"/>
            <w:r w:rsidRPr="0064552E">
              <w:rPr>
                <w:sz w:val="24"/>
                <w:szCs w:val="24"/>
              </w:rPr>
              <w:t>перераб</w:t>
            </w:r>
            <w:proofErr w:type="spellEnd"/>
            <w:r w:rsidRPr="0064552E">
              <w:rPr>
                <w:sz w:val="24"/>
                <w:szCs w:val="24"/>
              </w:rPr>
              <w:t xml:space="preserve">. - Малаховка, 2011.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253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13.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 xml:space="preserve">Шеметов П. </w:t>
            </w:r>
            <w:proofErr w:type="spellStart"/>
            <w:r w:rsidRPr="0064552E">
              <w:rPr>
                <w:bCs/>
                <w:sz w:val="24"/>
                <w:szCs w:val="24"/>
              </w:rPr>
              <w:t>В.</w:t>
            </w:r>
            <w:r w:rsidRPr="0064552E">
              <w:rPr>
                <w:sz w:val="24"/>
                <w:szCs w:val="24"/>
              </w:rPr>
              <w:t>Теория</w:t>
            </w:r>
            <w:proofErr w:type="spellEnd"/>
            <w:r w:rsidRPr="0064552E">
              <w:rPr>
                <w:sz w:val="24"/>
                <w:szCs w:val="24"/>
              </w:rPr>
              <w:t xml:space="preserve"> организации: учебное пособие / П. В. Шеметов, С. В. Петухова. - 6-е изд. стереотипное. - М.: Омега-Л, 2012. - 274 с.: табл. - (Библиотека высшей школы). -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14.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 Разу М. Л. </w:t>
            </w:r>
            <w:r w:rsidRPr="0064552E">
              <w:rPr>
                <w:bCs/>
                <w:sz w:val="24"/>
                <w:szCs w:val="24"/>
              </w:rPr>
              <w:t xml:space="preserve"> Менеджмент</w:t>
            </w:r>
            <w:r w:rsidRPr="0064552E">
              <w:rPr>
                <w:sz w:val="24"/>
                <w:szCs w:val="24"/>
              </w:rPr>
              <w:t xml:space="preserve"> [Электронный ресурс]: электронный учебник / под ред. М. Л. Разу. - Электрон</w:t>
            </w:r>
            <w:proofErr w:type="gramStart"/>
            <w:r w:rsidRPr="0064552E">
              <w:rPr>
                <w:sz w:val="24"/>
                <w:szCs w:val="24"/>
              </w:rPr>
              <w:t>.</w:t>
            </w:r>
            <w:proofErr w:type="gramEnd"/>
            <w:r w:rsidRPr="0064552E">
              <w:rPr>
                <w:sz w:val="24"/>
                <w:szCs w:val="24"/>
              </w:rPr>
              <w:t xml:space="preserve"> дан. - М.: </w:t>
            </w:r>
            <w:proofErr w:type="spellStart"/>
            <w:r w:rsidRPr="0064552E">
              <w:rPr>
                <w:sz w:val="24"/>
                <w:szCs w:val="24"/>
              </w:rPr>
              <w:t>КноРус</w:t>
            </w:r>
            <w:proofErr w:type="spellEnd"/>
            <w:r w:rsidRPr="0064552E">
              <w:rPr>
                <w:sz w:val="24"/>
                <w:szCs w:val="24"/>
              </w:rPr>
              <w:t xml:space="preserve">, 2010. - (Электронный учебник). 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15.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4552E">
              <w:rPr>
                <w:bCs/>
                <w:sz w:val="24"/>
                <w:szCs w:val="24"/>
              </w:rPr>
              <w:t>Тебекин</w:t>
            </w:r>
            <w:proofErr w:type="spellEnd"/>
            <w:r w:rsidRPr="0064552E">
              <w:rPr>
                <w:bCs/>
                <w:sz w:val="24"/>
                <w:szCs w:val="24"/>
              </w:rPr>
              <w:t xml:space="preserve"> А. В.</w:t>
            </w:r>
            <w:r w:rsidRPr="0064552E">
              <w:rPr>
                <w:sz w:val="24"/>
                <w:szCs w:val="24"/>
              </w:rPr>
              <w:t xml:space="preserve">   Менеджмент организации [Электронный ресурс]: электронный учебник / А. В. </w:t>
            </w:r>
            <w:proofErr w:type="spellStart"/>
            <w:r w:rsidRPr="0064552E">
              <w:rPr>
                <w:sz w:val="24"/>
                <w:szCs w:val="24"/>
              </w:rPr>
              <w:t>Тебекин</w:t>
            </w:r>
            <w:proofErr w:type="spellEnd"/>
            <w:r w:rsidRPr="0064552E">
              <w:rPr>
                <w:sz w:val="24"/>
                <w:szCs w:val="24"/>
              </w:rPr>
              <w:t>, Б. С. Касаев. - Электрон</w:t>
            </w:r>
            <w:proofErr w:type="gramStart"/>
            <w:r w:rsidRPr="0064552E">
              <w:rPr>
                <w:sz w:val="24"/>
                <w:szCs w:val="24"/>
              </w:rPr>
              <w:t>.</w:t>
            </w:r>
            <w:proofErr w:type="gramEnd"/>
            <w:r w:rsidRPr="0064552E">
              <w:rPr>
                <w:sz w:val="24"/>
                <w:szCs w:val="24"/>
              </w:rPr>
              <w:t xml:space="preserve"> дан. - М.: </w:t>
            </w:r>
            <w:proofErr w:type="spellStart"/>
            <w:r w:rsidRPr="0064552E">
              <w:rPr>
                <w:sz w:val="24"/>
                <w:szCs w:val="24"/>
              </w:rPr>
              <w:t>КноРус</w:t>
            </w:r>
            <w:proofErr w:type="spellEnd"/>
            <w:r w:rsidRPr="0064552E">
              <w:rPr>
                <w:sz w:val="24"/>
                <w:szCs w:val="24"/>
              </w:rPr>
              <w:t>, 2010. - (Электронный учебник). - 1 CD. 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16.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Веснин В. Р.</w:t>
            </w:r>
            <w:r w:rsidRPr="0064552E">
              <w:rPr>
                <w:sz w:val="24"/>
                <w:szCs w:val="24"/>
              </w:rPr>
              <w:t xml:space="preserve"> Управление персоналом. Теория и практика [Электронный ресурс]: электронный учебник / В. Р. Веснин. - Электрон</w:t>
            </w:r>
            <w:proofErr w:type="gramStart"/>
            <w:r w:rsidRPr="0064552E">
              <w:rPr>
                <w:sz w:val="24"/>
                <w:szCs w:val="24"/>
              </w:rPr>
              <w:t>.</w:t>
            </w:r>
            <w:proofErr w:type="gramEnd"/>
            <w:r w:rsidRPr="0064552E">
              <w:rPr>
                <w:sz w:val="24"/>
                <w:szCs w:val="24"/>
              </w:rPr>
              <w:t xml:space="preserve"> дан. - М.: </w:t>
            </w:r>
            <w:proofErr w:type="spellStart"/>
            <w:r w:rsidRPr="0064552E">
              <w:rPr>
                <w:sz w:val="24"/>
                <w:szCs w:val="24"/>
              </w:rPr>
              <w:t>КноРус</w:t>
            </w:r>
            <w:proofErr w:type="spellEnd"/>
            <w:r w:rsidRPr="0064552E">
              <w:rPr>
                <w:sz w:val="24"/>
                <w:szCs w:val="24"/>
              </w:rPr>
              <w:t>, 2010. - (Электронный учебник). - 1 CD. 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10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297" w:type="pct"/>
          </w:tcPr>
          <w:p w:rsidR="00F6672B" w:rsidRPr="0064552E" w:rsidRDefault="00F6672B" w:rsidP="00F6672B">
            <w:pPr>
              <w:tabs>
                <w:tab w:val="left" w:pos="171"/>
              </w:tabs>
              <w:jc w:val="both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17.</w:t>
            </w:r>
          </w:p>
        </w:tc>
        <w:tc>
          <w:tcPr>
            <w:tcW w:w="3265" w:type="pct"/>
          </w:tcPr>
          <w:p w:rsidR="00F6672B" w:rsidRPr="0064552E" w:rsidRDefault="00F6672B" w:rsidP="00F66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Ивасенко А. Г.</w:t>
            </w:r>
            <w:r w:rsidRPr="0064552E">
              <w:rPr>
                <w:sz w:val="24"/>
                <w:szCs w:val="24"/>
              </w:rPr>
              <w:t>   Инновационный менеджмент [Электронный ресурс]: электронный учебник / А. Г. Ивасенко, Я. И. Никонова, А. О. Сизова. - Электрон</w:t>
            </w:r>
            <w:proofErr w:type="gramStart"/>
            <w:r w:rsidRPr="0064552E">
              <w:rPr>
                <w:sz w:val="24"/>
                <w:szCs w:val="24"/>
              </w:rPr>
              <w:t>.</w:t>
            </w:r>
            <w:proofErr w:type="gramEnd"/>
            <w:r w:rsidRPr="0064552E">
              <w:rPr>
                <w:sz w:val="24"/>
                <w:szCs w:val="24"/>
              </w:rPr>
              <w:t xml:space="preserve"> дан. - М., 2010. - (Электронный учебник). - 1 CD. </w:t>
            </w:r>
          </w:p>
        </w:tc>
        <w:tc>
          <w:tcPr>
            <w:tcW w:w="75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F6672B" w:rsidRPr="0064552E" w:rsidRDefault="00F6672B" w:rsidP="00F6672B">
            <w:pPr>
              <w:widowControl w:val="0"/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</w:tbl>
    <w:p w:rsidR="00F6672B" w:rsidRPr="0064552E" w:rsidRDefault="00F6672B" w:rsidP="00F6672B">
      <w:pPr>
        <w:ind w:firstLine="709"/>
        <w:jc w:val="both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6.2. Дополнительная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967"/>
        <w:gridCol w:w="1458"/>
        <w:gridCol w:w="1355"/>
      </w:tblGrid>
      <w:tr w:rsidR="0064552E" w:rsidRPr="0064552E" w:rsidTr="00F6672B">
        <w:trPr>
          <w:trHeight w:val="340"/>
        </w:trPr>
        <w:tc>
          <w:tcPr>
            <w:tcW w:w="458" w:type="dxa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63" w:type="dxa"/>
            <w:vMerge w:val="restart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455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4" w:type="dxa"/>
            <w:gridSpan w:val="2"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z w:val="24"/>
                <w:szCs w:val="24"/>
              </w:rPr>
            </w:pPr>
            <w:r w:rsidRPr="0064552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4552E" w:rsidRPr="0064552E" w:rsidTr="00F6672B">
        <w:trPr>
          <w:trHeight w:val="340"/>
        </w:trPr>
        <w:tc>
          <w:tcPr>
            <w:tcW w:w="458" w:type="dxa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3" w:type="dxa"/>
            <w:vMerge/>
            <w:vAlign w:val="center"/>
          </w:tcPr>
          <w:p w:rsidR="00F6672B" w:rsidRPr="0064552E" w:rsidRDefault="00F6672B" w:rsidP="00F66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64" w:type="dxa"/>
            <w:vAlign w:val="center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на кафедре</w:t>
            </w:r>
          </w:p>
        </w:tc>
      </w:tr>
      <w:tr w:rsidR="0064552E" w:rsidRPr="0064552E" w:rsidTr="00F6672B">
        <w:trPr>
          <w:trHeight w:val="340"/>
        </w:trPr>
        <w:tc>
          <w:tcPr>
            <w:tcW w:w="458" w:type="dxa"/>
          </w:tcPr>
          <w:p w:rsidR="00F6672B" w:rsidRPr="0064552E" w:rsidRDefault="00F6672B" w:rsidP="00F6672B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F6672B" w:rsidRPr="0064552E" w:rsidRDefault="00F6672B" w:rsidP="00F6672B">
            <w:pPr>
              <w:pStyle w:val="Style3"/>
              <w:widowControl/>
              <w:rPr>
                <w:rFonts w:ascii="Times New Roman" w:hAnsi="Times New Roman"/>
              </w:rPr>
            </w:pPr>
            <w:r w:rsidRPr="0064552E">
              <w:rPr>
                <w:rFonts w:ascii="Times New Roman" w:hAnsi="Times New Roman"/>
                <w:bCs/>
              </w:rPr>
              <w:t>Веснин В.Р.</w:t>
            </w:r>
            <w:r w:rsidRPr="0064552E">
              <w:rPr>
                <w:rFonts w:ascii="Times New Roman" w:hAnsi="Times New Roman"/>
              </w:rPr>
              <w:t xml:space="preserve"> Управление персоналом. Теория и практика [Электронный ресурс]: электронный учебник / В.Р. Веснин. - Электрон</w:t>
            </w:r>
            <w:proofErr w:type="gramStart"/>
            <w:r w:rsidRPr="0064552E">
              <w:rPr>
                <w:rFonts w:ascii="Times New Roman" w:hAnsi="Times New Roman"/>
              </w:rPr>
              <w:t>.</w:t>
            </w:r>
            <w:proofErr w:type="gramEnd"/>
            <w:r w:rsidRPr="0064552E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64552E">
              <w:rPr>
                <w:rFonts w:ascii="Times New Roman" w:hAnsi="Times New Roman"/>
              </w:rPr>
              <w:t>КноРус</w:t>
            </w:r>
            <w:proofErr w:type="spellEnd"/>
            <w:r w:rsidRPr="0064552E">
              <w:rPr>
                <w:rFonts w:ascii="Times New Roman" w:hAnsi="Times New Roman"/>
              </w:rPr>
              <w:t>, 2010. - (Электронный учебник). - 1 CD. </w:t>
            </w:r>
          </w:p>
        </w:tc>
        <w:tc>
          <w:tcPr>
            <w:tcW w:w="1460" w:type="dxa"/>
          </w:tcPr>
          <w:p w:rsidR="00F6672B" w:rsidRPr="0064552E" w:rsidRDefault="00F6672B" w:rsidP="00F6672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64552E">
              <w:rPr>
                <w:rFonts w:ascii="Times New Roman" w:hAnsi="Times New Roman"/>
              </w:rPr>
              <w:t>1</w:t>
            </w:r>
          </w:p>
        </w:tc>
        <w:tc>
          <w:tcPr>
            <w:tcW w:w="1364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458" w:type="dxa"/>
          </w:tcPr>
          <w:p w:rsidR="00F6672B" w:rsidRPr="0064552E" w:rsidRDefault="00F6672B" w:rsidP="00F6672B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F6672B" w:rsidRPr="0064552E" w:rsidRDefault="00F6672B" w:rsidP="00F6672B">
            <w:pPr>
              <w:pStyle w:val="a8"/>
            </w:pPr>
            <w:proofErr w:type="spellStart"/>
            <w:r w:rsidRPr="0064552E">
              <w:rPr>
                <w:bCs/>
              </w:rPr>
              <w:t>Литвинюк</w:t>
            </w:r>
            <w:proofErr w:type="spellEnd"/>
            <w:r w:rsidRPr="0064552E">
              <w:rPr>
                <w:bCs/>
              </w:rPr>
              <w:t xml:space="preserve"> </w:t>
            </w:r>
            <w:proofErr w:type="spellStart"/>
            <w:r w:rsidRPr="0064552E">
              <w:rPr>
                <w:bCs/>
              </w:rPr>
              <w:t>А.А.</w:t>
            </w:r>
            <w:r w:rsidRPr="0064552E">
              <w:t>Организационное</w:t>
            </w:r>
            <w:proofErr w:type="spellEnd"/>
            <w:r w:rsidRPr="0064552E">
              <w:t xml:space="preserve"> поведение: учебник для бакалавров / А. А. </w:t>
            </w:r>
            <w:proofErr w:type="spellStart"/>
            <w:proofErr w:type="gramStart"/>
            <w:r w:rsidRPr="0064552E">
              <w:t>Литвинюк</w:t>
            </w:r>
            <w:proofErr w:type="spellEnd"/>
            <w:r w:rsidRPr="0064552E">
              <w:t xml:space="preserve"> ;</w:t>
            </w:r>
            <w:proofErr w:type="gramEnd"/>
            <w:r w:rsidRPr="0064552E">
              <w:t xml:space="preserve"> РГТЭУ. - М.: </w:t>
            </w:r>
            <w:proofErr w:type="spellStart"/>
            <w:r w:rsidRPr="0064552E">
              <w:t>Юрайт</w:t>
            </w:r>
            <w:proofErr w:type="spellEnd"/>
            <w:r w:rsidRPr="0064552E">
              <w:t xml:space="preserve">, 2012. - 505 с. </w:t>
            </w:r>
          </w:p>
        </w:tc>
        <w:tc>
          <w:tcPr>
            <w:tcW w:w="1460" w:type="dxa"/>
            <w:vAlign w:val="center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458" w:type="dxa"/>
          </w:tcPr>
          <w:p w:rsidR="00F6672B" w:rsidRPr="0064552E" w:rsidRDefault="00F6672B" w:rsidP="00F6672B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F6672B" w:rsidRPr="0064552E" w:rsidRDefault="00F6672B" w:rsidP="00F6672B">
            <w:pPr>
              <w:rPr>
                <w:sz w:val="24"/>
                <w:szCs w:val="24"/>
              </w:rPr>
            </w:pPr>
            <w:r w:rsidRPr="0064552E">
              <w:rPr>
                <w:bCs/>
                <w:sz w:val="24"/>
                <w:szCs w:val="24"/>
              </w:rPr>
              <w:t>Одинцова О.В.</w:t>
            </w:r>
            <w:r w:rsidRPr="0064552E">
              <w:rPr>
                <w:sz w:val="24"/>
                <w:szCs w:val="24"/>
              </w:rPr>
              <w:t xml:space="preserve">   Профессиональная этика / О.В. Одинцова. - М.: Академия, 2012. - 143 с. </w:t>
            </w:r>
          </w:p>
        </w:tc>
        <w:tc>
          <w:tcPr>
            <w:tcW w:w="1460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64552E" w:rsidRPr="0064552E" w:rsidTr="00F6672B">
        <w:trPr>
          <w:trHeight w:val="340"/>
        </w:trPr>
        <w:tc>
          <w:tcPr>
            <w:tcW w:w="458" w:type="dxa"/>
          </w:tcPr>
          <w:p w:rsidR="00F6672B" w:rsidRPr="0064552E" w:rsidRDefault="00F6672B" w:rsidP="00F6672B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F6672B" w:rsidRPr="0064552E" w:rsidRDefault="00F6672B" w:rsidP="00F6672B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64552E">
              <w:rPr>
                <w:rFonts w:ascii="Times New Roman" w:hAnsi="Times New Roman"/>
              </w:rPr>
              <w:t>Разу</w:t>
            </w:r>
            <w:r w:rsidRPr="0064552E">
              <w:rPr>
                <w:rFonts w:ascii="Times New Roman" w:hAnsi="Times New Roman"/>
                <w:bCs/>
              </w:rPr>
              <w:t xml:space="preserve"> </w:t>
            </w:r>
            <w:r w:rsidRPr="0064552E">
              <w:rPr>
                <w:rFonts w:ascii="Times New Roman" w:hAnsi="Times New Roman"/>
              </w:rPr>
              <w:t xml:space="preserve">М.Л. </w:t>
            </w:r>
            <w:r w:rsidRPr="0064552E">
              <w:rPr>
                <w:rFonts w:ascii="Times New Roman" w:hAnsi="Times New Roman"/>
                <w:bCs/>
              </w:rPr>
              <w:t>Менеджмент</w:t>
            </w:r>
            <w:r w:rsidRPr="0064552E">
              <w:rPr>
                <w:rFonts w:ascii="Times New Roman" w:hAnsi="Times New Roman"/>
              </w:rPr>
              <w:t xml:space="preserve"> [Электронный ресурс]: электронный учебник / под ред. М.Л. Разу. - Электрон</w:t>
            </w:r>
            <w:proofErr w:type="gramStart"/>
            <w:r w:rsidRPr="0064552E">
              <w:rPr>
                <w:rFonts w:ascii="Times New Roman" w:hAnsi="Times New Roman"/>
              </w:rPr>
              <w:t>.</w:t>
            </w:r>
            <w:proofErr w:type="gramEnd"/>
            <w:r w:rsidRPr="0064552E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64552E">
              <w:rPr>
                <w:rFonts w:ascii="Times New Roman" w:hAnsi="Times New Roman"/>
              </w:rPr>
              <w:t>КноРус</w:t>
            </w:r>
            <w:proofErr w:type="spellEnd"/>
            <w:r w:rsidRPr="0064552E">
              <w:rPr>
                <w:rFonts w:ascii="Times New Roman" w:hAnsi="Times New Roman"/>
              </w:rPr>
              <w:t xml:space="preserve">, 2010. - (Электронный учебник). </w:t>
            </w:r>
          </w:p>
        </w:tc>
        <w:tc>
          <w:tcPr>
            <w:tcW w:w="1460" w:type="dxa"/>
          </w:tcPr>
          <w:p w:rsidR="00F6672B" w:rsidRPr="0064552E" w:rsidRDefault="00F6672B" w:rsidP="00F6672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64552E">
              <w:rPr>
                <w:rFonts w:ascii="Times New Roman" w:hAnsi="Times New Roman"/>
              </w:rPr>
              <w:t>2</w:t>
            </w:r>
          </w:p>
        </w:tc>
        <w:tc>
          <w:tcPr>
            <w:tcW w:w="1364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  <w:tr w:rsidR="00F6672B" w:rsidRPr="0064552E" w:rsidTr="00F6672B">
        <w:trPr>
          <w:trHeight w:val="340"/>
        </w:trPr>
        <w:tc>
          <w:tcPr>
            <w:tcW w:w="458" w:type="dxa"/>
          </w:tcPr>
          <w:p w:rsidR="00F6672B" w:rsidRPr="0064552E" w:rsidRDefault="00F6672B" w:rsidP="00F6672B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F6672B" w:rsidRPr="0064552E" w:rsidRDefault="00F6672B" w:rsidP="00F6672B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64552E">
              <w:rPr>
                <w:rFonts w:ascii="Times New Roman" w:hAnsi="Times New Roman"/>
                <w:bCs/>
              </w:rPr>
              <w:t>Тебекин</w:t>
            </w:r>
            <w:proofErr w:type="spellEnd"/>
            <w:r w:rsidRPr="0064552E">
              <w:rPr>
                <w:rFonts w:ascii="Times New Roman" w:hAnsi="Times New Roman"/>
                <w:bCs/>
              </w:rPr>
              <w:t xml:space="preserve"> А.В.</w:t>
            </w:r>
            <w:r w:rsidRPr="0064552E">
              <w:rPr>
                <w:rFonts w:ascii="Times New Roman" w:hAnsi="Times New Roman"/>
              </w:rPr>
              <w:t xml:space="preserve">   Менеджмент организации [Электронный ресурс]: электронный учебник / А.В. </w:t>
            </w:r>
            <w:proofErr w:type="spellStart"/>
            <w:r w:rsidRPr="0064552E">
              <w:rPr>
                <w:rFonts w:ascii="Times New Roman" w:hAnsi="Times New Roman"/>
              </w:rPr>
              <w:t>Тебекин</w:t>
            </w:r>
            <w:proofErr w:type="spellEnd"/>
            <w:r w:rsidRPr="0064552E">
              <w:rPr>
                <w:rFonts w:ascii="Times New Roman" w:hAnsi="Times New Roman"/>
              </w:rPr>
              <w:t>, Б.С. Касаев. - Электрон</w:t>
            </w:r>
            <w:proofErr w:type="gramStart"/>
            <w:r w:rsidRPr="0064552E">
              <w:rPr>
                <w:rFonts w:ascii="Times New Roman" w:hAnsi="Times New Roman"/>
              </w:rPr>
              <w:t>.</w:t>
            </w:r>
            <w:proofErr w:type="gramEnd"/>
            <w:r w:rsidRPr="0064552E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64552E">
              <w:rPr>
                <w:rFonts w:ascii="Times New Roman" w:hAnsi="Times New Roman"/>
              </w:rPr>
              <w:t>КноРус</w:t>
            </w:r>
            <w:proofErr w:type="spellEnd"/>
            <w:r w:rsidRPr="0064552E">
              <w:rPr>
                <w:rFonts w:ascii="Times New Roman" w:hAnsi="Times New Roman"/>
              </w:rPr>
              <w:t>, 2010. - (Электронный учебник). - 1 CD. </w:t>
            </w:r>
          </w:p>
        </w:tc>
        <w:tc>
          <w:tcPr>
            <w:tcW w:w="1460" w:type="dxa"/>
          </w:tcPr>
          <w:p w:rsidR="00F6672B" w:rsidRPr="0064552E" w:rsidRDefault="00F6672B" w:rsidP="00F6672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64552E">
              <w:rPr>
                <w:rFonts w:ascii="Times New Roman" w:hAnsi="Times New Roman"/>
              </w:rPr>
              <w:t>1</w:t>
            </w:r>
          </w:p>
        </w:tc>
        <w:tc>
          <w:tcPr>
            <w:tcW w:w="1364" w:type="dxa"/>
          </w:tcPr>
          <w:p w:rsidR="00F6672B" w:rsidRPr="0064552E" w:rsidRDefault="00F6672B" w:rsidP="00F6672B">
            <w:pPr>
              <w:jc w:val="center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-</w:t>
            </w:r>
          </w:p>
        </w:tc>
      </w:tr>
    </w:tbl>
    <w:p w:rsidR="00F6672B" w:rsidRPr="0064552E" w:rsidRDefault="00F6672B" w:rsidP="00F6672B">
      <w:pPr>
        <w:widowControl w:val="0"/>
        <w:jc w:val="both"/>
        <w:rPr>
          <w:b/>
          <w:caps/>
          <w:spacing w:val="-1"/>
          <w:sz w:val="24"/>
          <w:szCs w:val="24"/>
        </w:rPr>
      </w:pPr>
    </w:p>
    <w:p w:rsidR="00F6672B" w:rsidRPr="0064552E" w:rsidRDefault="00F6672B" w:rsidP="00F6672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sz w:val="24"/>
          <w:szCs w:val="24"/>
          <w:bdr w:val="nil"/>
          <w:lang w:eastAsia="en-US"/>
        </w:rPr>
      </w:pPr>
      <w:r w:rsidRPr="0064552E">
        <w:rPr>
          <w:rFonts w:eastAsia="Calibri" w:cs="Tahoma"/>
          <w:b/>
          <w:sz w:val="24"/>
          <w:szCs w:val="24"/>
          <w:bdr w:val="nil"/>
          <w:lang w:eastAsia="en-US"/>
        </w:rPr>
        <w:t xml:space="preserve">7. </w:t>
      </w:r>
      <w:r w:rsidRPr="0064552E">
        <w:rPr>
          <w:rFonts w:eastAsia="Calibri" w:cs="Tahoma"/>
          <w:sz w:val="24"/>
          <w:szCs w:val="24"/>
          <w:bdr w:val="nil"/>
          <w:lang w:eastAsia="en-US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4552E">
        <w:rPr>
          <w:sz w:val="24"/>
          <w:szCs w:val="24"/>
        </w:rPr>
        <w:t>Антиплагиат</w:t>
      </w:r>
      <w:proofErr w:type="spellEnd"/>
      <w:r w:rsidRPr="0064552E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6" w:history="1">
        <w:r w:rsidRPr="0064552E">
          <w:rPr>
            <w:rStyle w:val="a4"/>
            <w:color w:val="auto"/>
            <w:sz w:val="24"/>
            <w:szCs w:val="24"/>
          </w:rPr>
          <w:t>https://antiplagiat.ru/</w:t>
        </w:r>
      </w:hyperlink>
      <w:r w:rsidRPr="0064552E">
        <w:rPr>
          <w:sz w:val="24"/>
          <w:szCs w:val="24"/>
        </w:rPr>
        <w:t xml:space="preserve"> </w:t>
      </w:r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lastRenderedPageBreak/>
        <w:t xml:space="preserve">Министерство науки и высшего образования Российской Федерации </w:t>
      </w:r>
      <w:hyperlink r:id="rId7" w:history="1">
        <w:r w:rsidRPr="0064552E">
          <w:rPr>
            <w:rStyle w:val="a4"/>
            <w:color w:val="auto"/>
            <w:sz w:val="24"/>
            <w:szCs w:val="24"/>
          </w:rPr>
          <w:t>https://minobrnauki.gov.ru/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Министерство спорта Российской Федерации </w:t>
      </w:r>
      <w:hyperlink r:id="rId8" w:history="1">
        <w:r w:rsidRPr="0064552E">
          <w:rPr>
            <w:rStyle w:val="a4"/>
            <w:color w:val="auto"/>
            <w:sz w:val="24"/>
            <w:szCs w:val="24"/>
          </w:rPr>
          <w:t>http://www.minsport.gov.ru/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9" w:history="1">
        <w:r w:rsidRPr="0064552E">
          <w:rPr>
            <w:rStyle w:val="a4"/>
            <w:color w:val="auto"/>
            <w:sz w:val="24"/>
            <w:szCs w:val="24"/>
          </w:rPr>
          <w:t>https://mgafk.ru/</w:t>
        </w:r>
      </w:hyperlink>
      <w:r w:rsidRPr="0064552E">
        <w:rPr>
          <w:sz w:val="24"/>
          <w:szCs w:val="24"/>
        </w:rPr>
        <w:t xml:space="preserve"> </w:t>
      </w:r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bCs/>
          <w:sz w:val="24"/>
          <w:szCs w:val="24"/>
        </w:rPr>
        <w:t xml:space="preserve">Образовательная платформа МГАФК (SAKAI) </w:t>
      </w:r>
      <w:hyperlink r:id="rId10" w:history="1">
        <w:r w:rsidRPr="0064552E">
          <w:rPr>
            <w:rStyle w:val="a4"/>
            <w:bCs/>
            <w:color w:val="auto"/>
            <w:sz w:val="24"/>
            <w:szCs w:val="24"/>
          </w:rPr>
          <w:t>https://edu.mgafk.ru/portal</w:t>
        </w:r>
      </w:hyperlink>
      <w:r w:rsidRPr="0064552E">
        <w:rPr>
          <w:bCs/>
          <w:sz w:val="24"/>
          <w:szCs w:val="24"/>
        </w:rPr>
        <w:t xml:space="preserve"> </w:t>
      </w:r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64552E">
        <w:rPr>
          <w:sz w:val="24"/>
          <w:szCs w:val="24"/>
        </w:rPr>
        <w:t>вебинаров</w:t>
      </w:r>
      <w:proofErr w:type="spellEnd"/>
      <w:r w:rsidRPr="0064552E">
        <w:rPr>
          <w:sz w:val="24"/>
          <w:szCs w:val="24"/>
        </w:rPr>
        <w:t xml:space="preserve">, онлайн-конференций, интерактивные доски </w:t>
      </w:r>
      <w:r w:rsidRPr="0064552E">
        <w:rPr>
          <w:bCs/>
          <w:sz w:val="24"/>
          <w:szCs w:val="24"/>
        </w:rPr>
        <w:t>МГАФК</w:t>
      </w:r>
      <w:r w:rsidRPr="0064552E">
        <w:rPr>
          <w:sz w:val="24"/>
          <w:szCs w:val="24"/>
        </w:rPr>
        <w:t xml:space="preserve"> </w:t>
      </w:r>
      <w:hyperlink r:id="rId11" w:history="1">
        <w:r w:rsidRPr="0064552E">
          <w:rPr>
            <w:rStyle w:val="a4"/>
            <w:color w:val="auto"/>
            <w:sz w:val="24"/>
            <w:szCs w:val="24"/>
          </w:rPr>
          <w:t>https://vks.mgafk.ru/</w:t>
        </w:r>
      </w:hyperlink>
      <w:r w:rsidRPr="0064552E">
        <w:rPr>
          <w:sz w:val="24"/>
          <w:szCs w:val="24"/>
        </w:rPr>
        <w:t xml:space="preserve"> </w:t>
      </w:r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12" w:history="1">
        <w:r w:rsidRPr="0064552E">
          <w:rPr>
            <w:rStyle w:val="a4"/>
            <w:color w:val="auto"/>
            <w:sz w:val="24"/>
            <w:szCs w:val="24"/>
          </w:rPr>
          <w:t>http://obrnadzor.gov.ru/ru/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Федеральный портал «Российское образование» </w:t>
      </w:r>
      <w:hyperlink r:id="rId13" w:history="1">
        <w:r w:rsidRPr="0064552E">
          <w:rPr>
            <w:rStyle w:val="a4"/>
            <w:color w:val="auto"/>
            <w:sz w:val="24"/>
            <w:szCs w:val="24"/>
          </w:rPr>
          <w:t>http://www.edu.ru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Электронная библиотечная система ЭЛМАРК (МГАФК) </w:t>
      </w:r>
      <w:hyperlink r:id="rId14" w:history="1">
        <w:r w:rsidRPr="0064552E">
          <w:rPr>
            <w:rStyle w:val="a4"/>
            <w:color w:val="auto"/>
            <w:sz w:val="24"/>
            <w:szCs w:val="24"/>
            <w:lang w:val="en-US"/>
          </w:rPr>
          <w:t>http</w:t>
        </w:r>
        <w:r w:rsidRPr="0064552E">
          <w:rPr>
            <w:rStyle w:val="a4"/>
            <w:color w:val="auto"/>
            <w:sz w:val="24"/>
            <w:szCs w:val="24"/>
          </w:rPr>
          <w:t>://lib.mgafk.ru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>Электронно-библиотечная система «</w:t>
      </w:r>
      <w:proofErr w:type="spellStart"/>
      <w:r w:rsidRPr="0064552E">
        <w:rPr>
          <w:sz w:val="24"/>
          <w:szCs w:val="24"/>
        </w:rPr>
        <w:t>Юрайт</w:t>
      </w:r>
      <w:proofErr w:type="spellEnd"/>
      <w:r w:rsidRPr="0064552E">
        <w:rPr>
          <w:sz w:val="24"/>
          <w:szCs w:val="24"/>
        </w:rPr>
        <w:t xml:space="preserve">» </w:t>
      </w:r>
      <w:hyperlink r:id="rId15" w:history="1">
        <w:r w:rsidRPr="0064552E">
          <w:rPr>
            <w:rStyle w:val="a4"/>
            <w:color w:val="auto"/>
            <w:sz w:val="24"/>
            <w:szCs w:val="24"/>
          </w:rPr>
          <w:t>https://urait.ru/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Электронно-библиотечная система </w:t>
      </w:r>
      <w:proofErr w:type="spellStart"/>
      <w:r w:rsidRPr="0064552E">
        <w:rPr>
          <w:sz w:val="24"/>
          <w:szCs w:val="24"/>
        </w:rPr>
        <w:t>Elibrary</w:t>
      </w:r>
      <w:proofErr w:type="spellEnd"/>
      <w:r w:rsidRPr="0064552E">
        <w:rPr>
          <w:sz w:val="24"/>
          <w:szCs w:val="24"/>
        </w:rPr>
        <w:t xml:space="preserve"> </w:t>
      </w:r>
      <w:hyperlink r:id="rId16" w:history="1">
        <w:r w:rsidRPr="0064552E">
          <w:rPr>
            <w:rStyle w:val="a4"/>
            <w:color w:val="auto"/>
            <w:sz w:val="24"/>
            <w:szCs w:val="24"/>
          </w:rPr>
          <w:t>https://elibrary.ru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Электронно-библиотечная система </w:t>
      </w:r>
      <w:proofErr w:type="spellStart"/>
      <w:r w:rsidRPr="0064552E">
        <w:rPr>
          <w:sz w:val="24"/>
          <w:szCs w:val="24"/>
        </w:rPr>
        <w:t>IPRbooks</w:t>
      </w:r>
      <w:proofErr w:type="spellEnd"/>
      <w:r w:rsidRPr="0064552E">
        <w:rPr>
          <w:sz w:val="24"/>
          <w:szCs w:val="24"/>
        </w:rPr>
        <w:t xml:space="preserve"> </w:t>
      </w:r>
      <w:hyperlink r:id="rId17" w:history="1">
        <w:r w:rsidRPr="0064552E">
          <w:rPr>
            <w:rStyle w:val="a4"/>
            <w:color w:val="auto"/>
            <w:sz w:val="24"/>
            <w:szCs w:val="24"/>
          </w:rPr>
          <w:t>http://www.iprbookshop.ru</w:t>
        </w:r>
      </w:hyperlink>
    </w:p>
    <w:p w:rsidR="00555EF1" w:rsidRPr="0064552E" w:rsidRDefault="00555EF1" w:rsidP="00555EF1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64552E">
          <w:rPr>
            <w:rStyle w:val="a4"/>
            <w:color w:val="auto"/>
            <w:sz w:val="24"/>
            <w:szCs w:val="24"/>
          </w:rPr>
          <w:t>https://lib.rucont.ru</w:t>
        </w:r>
      </w:hyperlink>
    </w:p>
    <w:p w:rsidR="00F6672B" w:rsidRPr="0064552E" w:rsidRDefault="00F6672B" w:rsidP="00F6672B">
      <w:pPr>
        <w:widowControl w:val="0"/>
        <w:jc w:val="both"/>
        <w:rPr>
          <w:sz w:val="24"/>
          <w:szCs w:val="24"/>
        </w:rPr>
      </w:pPr>
    </w:p>
    <w:p w:rsidR="00F6672B" w:rsidRPr="0064552E" w:rsidRDefault="00F6672B" w:rsidP="00F6672B">
      <w:pPr>
        <w:pStyle w:val="a5"/>
        <w:widowControl w:val="0"/>
        <w:numPr>
          <w:ilvl w:val="0"/>
          <w:numId w:val="3"/>
        </w:numPr>
        <w:tabs>
          <w:tab w:val="clear" w:pos="1070"/>
          <w:tab w:val="left" w:pos="993"/>
        </w:tabs>
        <w:ind w:left="284" w:firstLine="425"/>
        <w:rPr>
          <w:i/>
          <w:sz w:val="24"/>
          <w:szCs w:val="24"/>
        </w:rPr>
      </w:pPr>
      <w:r w:rsidRPr="0064552E">
        <w:rPr>
          <w:sz w:val="24"/>
          <w:szCs w:val="24"/>
        </w:rPr>
        <w:t xml:space="preserve">ПРОГРАММНОЕ ОБЕСПЕЧЕНИЕ </w:t>
      </w:r>
    </w:p>
    <w:p w:rsidR="00F6672B" w:rsidRPr="0064552E" w:rsidRDefault="00F6672B" w:rsidP="006850B3">
      <w:pPr>
        <w:pStyle w:val="a5"/>
        <w:ind w:left="0"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4552E">
        <w:rPr>
          <w:sz w:val="24"/>
          <w:szCs w:val="24"/>
        </w:rPr>
        <w:t>Libre</w:t>
      </w:r>
      <w:proofErr w:type="spellEnd"/>
      <w:r w:rsidRPr="0064552E">
        <w:rPr>
          <w:sz w:val="24"/>
          <w:szCs w:val="24"/>
        </w:rPr>
        <w:t xml:space="preserve"> </w:t>
      </w:r>
      <w:proofErr w:type="spellStart"/>
      <w:r w:rsidRPr="0064552E">
        <w:rPr>
          <w:sz w:val="24"/>
          <w:szCs w:val="24"/>
        </w:rPr>
        <w:t>Office</w:t>
      </w:r>
      <w:proofErr w:type="spellEnd"/>
      <w:r w:rsidRPr="0064552E">
        <w:rPr>
          <w:sz w:val="24"/>
          <w:szCs w:val="24"/>
        </w:rPr>
        <w:t xml:space="preserve"> или одна из лицензионных версий </w:t>
      </w:r>
      <w:proofErr w:type="spellStart"/>
      <w:r w:rsidRPr="0064552E">
        <w:rPr>
          <w:sz w:val="24"/>
          <w:szCs w:val="24"/>
        </w:rPr>
        <w:t>Microsoft</w:t>
      </w:r>
      <w:proofErr w:type="spellEnd"/>
      <w:r w:rsidRPr="0064552E">
        <w:rPr>
          <w:sz w:val="24"/>
          <w:szCs w:val="24"/>
        </w:rPr>
        <w:t xml:space="preserve"> </w:t>
      </w:r>
      <w:proofErr w:type="spellStart"/>
      <w:r w:rsidRPr="0064552E">
        <w:rPr>
          <w:sz w:val="24"/>
          <w:szCs w:val="24"/>
        </w:rPr>
        <w:t>Office</w:t>
      </w:r>
      <w:proofErr w:type="spellEnd"/>
      <w:r w:rsidRPr="0064552E">
        <w:rPr>
          <w:sz w:val="24"/>
          <w:szCs w:val="24"/>
        </w:rPr>
        <w:t>.</w:t>
      </w:r>
    </w:p>
    <w:p w:rsidR="00F6672B" w:rsidRPr="0064552E" w:rsidRDefault="00F6672B" w:rsidP="00F6672B">
      <w:pPr>
        <w:pStyle w:val="a5"/>
        <w:ind w:left="0"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672B" w:rsidRPr="0064552E" w:rsidRDefault="00F6672B" w:rsidP="00F6672B">
      <w:pPr>
        <w:jc w:val="both"/>
        <w:rPr>
          <w:sz w:val="24"/>
          <w:szCs w:val="24"/>
        </w:rPr>
      </w:pPr>
    </w:p>
    <w:p w:rsidR="00F6672B" w:rsidRPr="0064552E" w:rsidRDefault="00F6672B" w:rsidP="00F6672B">
      <w:pPr>
        <w:pStyle w:val="a5"/>
        <w:widowControl w:val="0"/>
        <w:numPr>
          <w:ilvl w:val="0"/>
          <w:numId w:val="3"/>
        </w:numPr>
        <w:tabs>
          <w:tab w:val="clear" w:pos="1070"/>
          <w:tab w:val="num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64552E">
        <w:rPr>
          <w:bCs/>
          <w:sz w:val="24"/>
          <w:szCs w:val="24"/>
        </w:rPr>
        <w:t xml:space="preserve">МЕСТО ПРОВЕДЕНИЯ ПРАКТИКИ И </w:t>
      </w:r>
      <w:r w:rsidRPr="0064552E">
        <w:rPr>
          <w:spacing w:val="-1"/>
          <w:sz w:val="24"/>
          <w:szCs w:val="24"/>
        </w:rPr>
        <w:t xml:space="preserve">МАТЕРИАЛЬНО-ТЕХНИЧЕСКОЕ </w:t>
      </w:r>
      <w:r w:rsidRPr="0064552E">
        <w:rPr>
          <w:caps/>
          <w:spacing w:val="-1"/>
          <w:sz w:val="24"/>
          <w:szCs w:val="24"/>
        </w:rPr>
        <w:t>обеспечение:</w:t>
      </w:r>
    </w:p>
    <w:p w:rsidR="00F6672B" w:rsidRPr="0064552E" w:rsidRDefault="00F6672B" w:rsidP="00F6672B">
      <w:pPr>
        <w:widowControl w:val="0"/>
        <w:tabs>
          <w:tab w:val="num" w:pos="284"/>
          <w:tab w:val="left" w:pos="1134"/>
        </w:tabs>
        <w:ind w:firstLine="567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Практика проводится в организациях различного типа г. Москвы и Московской области, имеющих необходимые условия для ее организации и достаточное материально-техническое оснащение в соответствии с требованиями, правилами безопасности и санитарно-гигиеническими нормами.</w:t>
      </w:r>
    </w:p>
    <w:p w:rsidR="00F6672B" w:rsidRPr="0064552E" w:rsidRDefault="00F6672B" w:rsidP="00F6672B">
      <w:pPr>
        <w:pStyle w:val="a5"/>
        <w:widowControl w:val="0"/>
        <w:tabs>
          <w:tab w:val="num" w:pos="284"/>
          <w:tab w:val="left" w:pos="1134"/>
        </w:tabs>
        <w:ind w:left="0" w:firstLine="709"/>
        <w:jc w:val="both"/>
        <w:rPr>
          <w:sz w:val="24"/>
          <w:szCs w:val="24"/>
        </w:rPr>
      </w:pPr>
    </w:p>
    <w:p w:rsidR="00F6672B" w:rsidRPr="0064552E" w:rsidRDefault="00F6672B" w:rsidP="00F6672B">
      <w:pPr>
        <w:tabs>
          <w:tab w:val="left" w:pos="993"/>
        </w:tabs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  <w:r w:rsidRPr="0064552E">
        <w:rPr>
          <w:bCs/>
          <w:iCs/>
          <w:sz w:val="24"/>
          <w:szCs w:val="24"/>
        </w:rPr>
        <w:t>10. ФОРМЫ КОНТРОЛЯ (ОТЧЕТНЫЙ МАТЕРИАЛ СТУДЕНТА)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bCs/>
          <w:sz w:val="24"/>
          <w:szCs w:val="24"/>
          <w:lang w:eastAsia="en-US"/>
        </w:rPr>
        <w:t>Отчетный материал студента по учебной практике включает следующие задания (формы отчетности):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bCs/>
          <w:sz w:val="24"/>
          <w:szCs w:val="24"/>
          <w:lang w:eastAsia="en-US"/>
        </w:rPr>
        <w:t>1. Календарный план работы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bCs/>
          <w:sz w:val="24"/>
          <w:szCs w:val="24"/>
          <w:lang w:eastAsia="en-US"/>
        </w:rPr>
        <w:t xml:space="preserve">2. </w:t>
      </w:r>
      <w:r w:rsidRPr="0064552E">
        <w:rPr>
          <w:bCs/>
          <w:sz w:val="24"/>
          <w:szCs w:val="24"/>
        </w:rPr>
        <w:t xml:space="preserve">Основные сведения о </w:t>
      </w:r>
      <w:r w:rsidRPr="0064552E">
        <w:rPr>
          <w:bCs/>
          <w:sz w:val="24"/>
          <w:szCs w:val="24"/>
          <w:lang w:eastAsia="en-US"/>
        </w:rPr>
        <w:t>спортивной организации</w:t>
      </w:r>
      <w:r w:rsidRPr="0064552E">
        <w:rPr>
          <w:sz w:val="24"/>
          <w:szCs w:val="24"/>
        </w:rPr>
        <w:t xml:space="preserve"> (реквизиты; основополагающие документы; цели, задачи, основные виды деятельности)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3. Характеристика деятельности по оказанию </w:t>
      </w:r>
      <w:r w:rsidR="00FD663D" w:rsidRPr="0064552E">
        <w:rPr>
          <w:sz w:val="24"/>
          <w:szCs w:val="24"/>
        </w:rPr>
        <w:t xml:space="preserve">рекреационно-оздоровительных, физкультурно-массовых, туристско-краеведческих и спортивных </w:t>
      </w:r>
      <w:r w:rsidRPr="0064552E">
        <w:rPr>
          <w:sz w:val="24"/>
          <w:szCs w:val="24"/>
        </w:rPr>
        <w:t>услуг</w:t>
      </w:r>
    </w:p>
    <w:p w:rsidR="00F6672B" w:rsidRPr="0064552E" w:rsidRDefault="00F6672B" w:rsidP="00F6672B">
      <w:pPr>
        <w:ind w:firstLine="709"/>
        <w:jc w:val="both"/>
        <w:rPr>
          <w:b/>
          <w:sz w:val="24"/>
          <w:szCs w:val="24"/>
        </w:rPr>
      </w:pPr>
      <w:r w:rsidRPr="0064552E">
        <w:rPr>
          <w:sz w:val="24"/>
          <w:szCs w:val="24"/>
        </w:rPr>
        <w:t>4. Материально-техническое оснащение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bCs/>
          <w:sz w:val="24"/>
          <w:szCs w:val="24"/>
          <w:lang w:eastAsia="en-US"/>
        </w:rPr>
        <w:t>5. Организационная структура управления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spacing w:val="-2"/>
          <w:sz w:val="24"/>
          <w:szCs w:val="24"/>
        </w:rPr>
        <w:t>6.</w:t>
      </w:r>
      <w:r w:rsidRPr="0064552E">
        <w:rPr>
          <w:b/>
          <w:spacing w:val="-2"/>
          <w:sz w:val="24"/>
          <w:szCs w:val="24"/>
        </w:rPr>
        <w:t xml:space="preserve"> </w:t>
      </w:r>
      <w:r w:rsidRPr="0064552E">
        <w:rPr>
          <w:spacing w:val="-2"/>
          <w:sz w:val="24"/>
          <w:szCs w:val="24"/>
        </w:rPr>
        <w:t>Организация работы структурного подразделения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 xml:space="preserve">7. Организация проведения </w:t>
      </w:r>
      <w:r w:rsidR="00FD663D" w:rsidRPr="0064552E">
        <w:rPr>
          <w:sz w:val="24"/>
          <w:szCs w:val="24"/>
        </w:rPr>
        <w:t xml:space="preserve">рекреационно-оздоровительных, физкультурно-массовых, туристско-краеведческих и спортивных </w:t>
      </w:r>
      <w:r w:rsidRPr="0064552E">
        <w:rPr>
          <w:sz w:val="24"/>
          <w:szCs w:val="24"/>
        </w:rPr>
        <w:t>мероприятий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8. Управление персоналом организации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>9. Организация маркетинговой деятельности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</w:rPr>
      </w:pPr>
      <w:r w:rsidRPr="0064552E">
        <w:rPr>
          <w:bCs/>
          <w:sz w:val="24"/>
          <w:szCs w:val="24"/>
        </w:rPr>
        <w:t>10. Организация инновационной деятельности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11. Внешняя среда организации</w:t>
      </w:r>
    </w:p>
    <w:p w:rsidR="00F6672B" w:rsidRPr="0064552E" w:rsidRDefault="00F6672B" w:rsidP="00F6672B">
      <w:pPr>
        <w:ind w:firstLine="709"/>
        <w:jc w:val="both"/>
        <w:rPr>
          <w:sz w:val="24"/>
          <w:szCs w:val="24"/>
        </w:rPr>
      </w:pPr>
      <w:r w:rsidRPr="0064552E">
        <w:rPr>
          <w:sz w:val="24"/>
          <w:szCs w:val="24"/>
        </w:rPr>
        <w:t>12. Экономическая эффективность деятельности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bCs/>
          <w:sz w:val="24"/>
          <w:szCs w:val="24"/>
          <w:lang w:eastAsia="en-US"/>
        </w:rPr>
        <w:t>13. Отчет-самоанализ по итогам практики</w:t>
      </w:r>
    </w:p>
    <w:p w:rsidR="00F6672B" w:rsidRPr="0064552E" w:rsidRDefault="00F6672B" w:rsidP="00F6672B">
      <w:pPr>
        <w:ind w:firstLine="709"/>
        <w:jc w:val="both"/>
        <w:rPr>
          <w:bCs/>
          <w:sz w:val="24"/>
          <w:szCs w:val="24"/>
          <w:lang w:eastAsia="en-US"/>
        </w:rPr>
      </w:pPr>
      <w:r w:rsidRPr="0064552E">
        <w:rPr>
          <w:bCs/>
          <w:sz w:val="24"/>
          <w:szCs w:val="24"/>
          <w:lang w:eastAsia="en-US"/>
        </w:rPr>
        <w:t>14. Отзыв-характеристика руководителя практики</w:t>
      </w:r>
    </w:p>
    <w:p w:rsidR="00F6672B" w:rsidRPr="0064552E" w:rsidRDefault="00F6672B" w:rsidP="00F6672B">
      <w:pPr>
        <w:rPr>
          <w:bCs/>
          <w:sz w:val="24"/>
          <w:szCs w:val="24"/>
          <w:lang w:eastAsia="en-US"/>
        </w:rPr>
      </w:pPr>
    </w:p>
    <w:p w:rsidR="00FD663D" w:rsidRPr="0064552E" w:rsidRDefault="00FD663D" w:rsidP="00F6672B">
      <w:pPr>
        <w:rPr>
          <w:i/>
        </w:rPr>
      </w:pPr>
    </w:p>
    <w:p w:rsidR="00491ED3" w:rsidRPr="0064552E" w:rsidRDefault="00491ED3" w:rsidP="00F6672B">
      <w:pPr>
        <w:rPr>
          <w:i/>
        </w:rPr>
      </w:pPr>
    </w:p>
    <w:p w:rsidR="00491ED3" w:rsidRPr="0064552E" w:rsidRDefault="00491ED3" w:rsidP="00F6672B">
      <w:pPr>
        <w:rPr>
          <w:i/>
        </w:rPr>
      </w:pPr>
    </w:p>
    <w:p w:rsidR="00491ED3" w:rsidRPr="0064552E" w:rsidRDefault="00491ED3" w:rsidP="00F6672B">
      <w:pPr>
        <w:rPr>
          <w:i/>
        </w:rPr>
      </w:pPr>
    </w:p>
    <w:p w:rsidR="00F6672B" w:rsidRPr="0064552E" w:rsidRDefault="00F6672B" w:rsidP="00F6672B">
      <w:pPr>
        <w:jc w:val="right"/>
        <w:rPr>
          <w:i/>
        </w:rPr>
      </w:pPr>
      <w:r w:rsidRPr="0064552E">
        <w:rPr>
          <w:i/>
        </w:rPr>
        <w:t>Приложение к рабочей программе практики</w:t>
      </w:r>
    </w:p>
    <w:p w:rsidR="00F6672B" w:rsidRPr="0064552E" w:rsidRDefault="00FD663D" w:rsidP="00F6672B">
      <w:pPr>
        <w:jc w:val="right"/>
        <w:rPr>
          <w:i/>
          <w:iCs/>
          <w:sz w:val="24"/>
          <w:szCs w:val="24"/>
        </w:rPr>
      </w:pPr>
      <w:r w:rsidRPr="0064552E">
        <w:rPr>
          <w:i/>
          <w:iCs/>
          <w:sz w:val="24"/>
          <w:szCs w:val="24"/>
        </w:rPr>
        <w:t>ПРОФЕССИОНАЛЬНО-ОРИЕНТИРОВАННАЯ ПРАКТИКА</w:t>
      </w:r>
    </w:p>
    <w:p w:rsidR="00F6672B" w:rsidRPr="0064552E" w:rsidRDefault="00F6672B" w:rsidP="00F6672B">
      <w:pPr>
        <w:jc w:val="center"/>
        <w:rPr>
          <w:sz w:val="24"/>
          <w:szCs w:val="24"/>
        </w:rPr>
      </w:pPr>
    </w:p>
    <w:p w:rsidR="00F6672B" w:rsidRPr="0064552E" w:rsidRDefault="00F6672B" w:rsidP="00F6672B">
      <w:pPr>
        <w:jc w:val="center"/>
        <w:rPr>
          <w:sz w:val="24"/>
          <w:szCs w:val="24"/>
        </w:rPr>
      </w:pPr>
      <w:r w:rsidRPr="0064552E">
        <w:rPr>
          <w:sz w:val="24"/>
          <w:szCs w:val="24"/>
        </w:rPr>
        <w:t>Министерство спорта Российской Федерации</w:t>
      </w:r>
    </w:p>
    <w:p w:rsidR="00F6672B" w:rsidRPr="0064552E" w:rsidRDefault="00F6672B" w:rsidP="00F6672B">
      <w:pPr>
        <w:jc w:val="center"/>
        <w:rPr>
          <w:sz w:val="24"/>
          <w:szCs w:val="24"/>
        </w:rPr>
      </w:pPr>
    </w:p>
    <w:p w:rsidR="00F6672B" w:rsidRPr="0064552E" w:rsidRDefault="00F6672B" w:rsidP="00F6672B">
      <w:pPr>
        <w:jc w:val="center"/>
        <w:rPr>
          <w:sz w:val="24"/>
          <w:szCs w:val="24"/>
        </w:rPr>
      </w:pPr>
      <w:r w:rsidRPr="0064552E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6672B" w:rsidRPr="0064552E" w:rsidRDefault="00F6672B" w:rsidP="00F6672B">
      <w:pPr>
        <w:jc w:val="center"/>
        <w:rPr>
          <w:sz w:val="24"/>
          <w:szCs w:val="24"/>
        </w:rPr>
      </w:pPr>
      <w:r w:rsidRPr="0064552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6672B" w:rsidRPr="0064552E" w:rsidRDefault="00F6672B" w:rsidP="00F6672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F6672B" w:rsidRPr="0064552E" w:rsidRDefault="00F6672B" w:rsidP="00F6672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4552E">
        <w:rPr>
          <w:sz w:val="24"/>
          <w:szCs w:val="24"/>
        </w:rPr>
        <w:t xml:space="preserve">Кафедра </w:t>
      </w:r>
      <w:r w:rsidR="00555EF1" w:rsidRPr="0064552E">
        <w:rPr>
          <w:sz w:val="24"/>
          <w:szCs w:val="24"/>
        </w:rPr>
        <w:t>управления и экономики физической культуры, спорта и туризма</w:t>
      </w:r>
    </w:p>
    <w:p w:rsidR="00F6672B" w:rsidRPr="0064552E" w:rsidRDefault="00F6672B" w:rsidP="00F6672B">
      <w:pPr>
        <w:jc w:val="center"/>
        <w:rPr>
          <w:sz w:val="24"/>
          <w:szCs w:val="24"/>
        </w:rPr>
      </w:pPr>
    </w:p>
    <w:p w:rsidR="00F6672B" w:rsidRPr="0064552E" w:rsidRDefault="00F6672B" w:rsidP="00F6672B">
      <w:pPr>
        <w:jc w:val="center"/>
        <w:rPr>
          <w:sz w:val="24"/>
          <w:szCs w:val="24"/>
        </w:rPr>
      </w:pP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УТВЕРЖДЕНО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 xml:space="preserve">решением Учебно-методической комиссии     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 xml:space="preserve">протокол № 8/24 от «18» декабря 2024 г 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 xml:space="preserve">Председатель УМК, 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проректор по учебной работе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___________________А.П. Морозов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«18» декабря 2024 г</w:t>
      </w:r>
    </w:p>
    <w:p w:rsidR="00F6672B" w:rsidRPr="0064552E" w:rsidRDefault="00F6672B" w:rsidP="00491ED3">
      <w:pPr>
        <w:rPr>
          <w:sz w:val="24"/>
          <w:szCs w:val="24"/>
        </w:rPr>
      </w:pPr>
    </w:p>
    <w:p w:rsidR="00F6672B" w:rsidRPr="0064552E" w:rsidRDefault="00F6672B" w:rsidP="00F6672B">
      <w:pPr>
        <w:jc w:val="center"/>
        <w:rPr>
          <w:sz w:val="24"/>
          <w:szCs w:val="24"/>
        </w:rPr>
      </w:pPr>
    </w:p>
    <w:p w:rsidR="00F6672B" w:rsidRPr="0064552E" w:rsidRDefault="00F6672B" w:rsidP="00F6672B">
      <w:pPr>
        <w:jc w:val="center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ФОНД ОЦЕНОЧНЫХ СРЕДСТВ</w:t>
      </w:r>
    </w:p>
    <w:p w:rsidR="00F6672B" w:rsidRPr="0064552E" w:rsidRDefault="00F6672B" w:rsidP="00F6672B">
      <w:pPr>
        <w:jc w:val="center"/>
        <w:rPr>
          <w:b/>
          <w:sz w:val="24"/>
          <w:szCs w:val="24"/>
        </w:rPr>
      </w:pPr>
    </w:p>
    <w:p w:rsidR="00FD663D" w:rsidRPr="0064552E" w:rsidRDefault="00FD663D" w:rsidP="00FD663D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ПРОФЕССИОНАЛЬНО-ОРИЕНТИРОВАННАЯ ПРАКТИКА</w:t>
      </w:r>
    </w:p>
    <w:p w:rsidR="00FD663D" w:rsidRPr="0064552E" w:rsidRDefault="00555EF1" w:rsidP="00FD663D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Б2.О.02</w:t>
      </w:r>
      <w:r w:rsidR="00FD663D" w:rsidRPr="0064552E">
        <w:rPr>
          <w:rFonts w:cs="Tahoma"/>
          <w:b/>
          <w:sz w:val="24"/>
          <w:szCs w:val="24"/>
        </w:rPr>
        <w:t>(П)</w:t>
      </w:r>
    </w:p>
    <w:p w:rsidR="00FD663D" w:rsidRPr="0064552E" w:rsidRDefault="00FD663D" w:rsidP="00FD663D">
      <w:pPr>
        <w:widowControl w:val="0"/>
        <w:jc w:val="center"/>
        <w:rPr>
          <w:rFonts w:cs="Tahoma"/>
          <w:b/>
          <w:sz w:val="24"/>
          <w:szCs w:val="24"/>
        </w:rPr>
      </w:pPr>
    </w:p>
    <w:p w:rsidR="00FD663D" w:rsidRPr="0064552E" w:rsidRDefault="00FD663D" w:rsidP="00FD663D">
      <w:pPr>
        <w:rPr>
          <w:sz w:val="24"/>
          <w:szCs w:val="24"/>
        </w:rPr>
      </w:pPr>
    </w:p>
    <w:p w:rsidR="00FD663D" w:rsidRPr="0064552E" w:rsidRDefault="00FD663D" w:rsidP="00FD663D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Направление подготовки</w:t>
      </w:r>
      <w:r w:rsidRPr="0064552E">
        <w:rPr>
          <w:rFonts w:cs="Tahoma"/>
          <w:sz w:val="24"/>
          <w:szCs w:val="24"/>
        </w:rPr>
        <w:t xml:space="preserve"> </w:t>
      </w:r>
    </w:p>
    <w:p w:rsidR="00FD663D" w:rsidRPr="0064552E" w:rsidRDefault="00FD663D" w:rsidP="00FD663D">
      <w:pPr>
        <w:jc w:val="center"/>
        <w:rPr>
          <w:rFonts w:cs="Tahoma"/>
          <w:sz w:val="24"/>
          <w:szCs w:val="24"/>
        </w:rPr>
      </w:pPr>
      <w:r w:rsidRPr="0064552E">
        <w:rPr>
          <w:rFonts w:cs="Tahoma"/>
          <w:bCs/>
          <w:sz w:val="24"/>
          <w:szCs w:val="24"/>
        </w:rPr>
        <w:t>49.03.03 РЕКРЕАЦИЯ И СПОРТИВНО-ОЗДОРОВИТЕЛЬНЫЙ ТУРИЗМ</w:t>
      </w:r>
    </w:p>
    <w:p w:rsidR="00FD663D" w:rsidRPr="0064552E" w:rsidRDefault="00FD663D" w:rsidP="00FD663D">
      <w:pPr>
        <w:widowControl w:val="0"/>
        <w:jc w:val="center"/>
        <w:rPr>
          <w:b/>
          <w:sz w:val="24"/>
          <w:szCs w:val="24"/>
        </w:rPr>
      </w:pPr>
    </w:p>
    <w:p w:rsidR="00FD663D" w:rsidRPr="0064552E" w:rsidRDefault="00FD663D" w:rsidP="00FD663D">
      <w:pPr>
        <w:jc w:val="center"/>
        <w:rPr>
          <w:bCs/>
          <w:i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ОПОП:</w:t>
      </w:r>
    </w:p>
    <w:p w:rsidR="00FD663D" w:rsidRPr="0064552E" w:rsidRDefault="00FD663D" w:rsidP="00FD663D">
      <w:pPr>
        <w:jc w:val="center"/>
        <w:rPr>
          <w:bCs/>
          <w:i/>
          <w:sz w:val="24"/>
          <w:szCs w:val="24"/>
        </w:rPr>
      </w:pPr>
      <w:r w:rsidRPr="0064552E">
        <w:rPr>
          <w:bCs/>
          <w:i/>
          <w:sz w:val="24"/>
          <w:szCs w:val="24"/>
        </w:rPr>
        <w:t>«Управление туристско-рекреационной деятельностью»</w:t>
      </w:r>
    </w:p>
    <w:p w:rsidR="00FD663D" w:rsidRPr="0064552E" w:rsidRDefault="00FD663D" w:rsidP="00FD663D">
      <w:pPr>
        <w:widowControl w:val="0"/>
        <w:jc w:val="center"/>
        <w:rPr>
          <w:b/>
          <w:sz w:val="24"/>
          <w:szCs w:val="24"/>
        </w:rPr>
      </w:pPr>
    </w:p>
    <w:p w:rsidR="00FD663D" w:rsidRPr="0064552E" w:rsidRDefault="00FD663D" w:rsidP="00FD663D">
      <w:pPr>
        <w:widowControl w:val="0"/>
        <w:jc w:val="center"/>
        <w:rPr>
          <w:rFonts w:cs="Tahoma"/>
          <w:b/>
          <w:sz w:val="24"/>
          <w:szCs w:val="24"/>
        </w:rPr>
      </w:pPr>
      <w:r w:rsidRPr="0064552E">
        <w:rPr>
          <w:rFonts w:cs="Tahoma"/>
          <w:b/>
          <w:sz w:val="24"/>
          <w:szCs w:val="24"/>
        </w:rPr>
        <w:t>Квалификация выпускника</w:t>
      </w:r>
    </w:p>
    <w:p w:rsidR="00FD663D" w:rsidRPr="0064552E" w:rsidRDefault="00FD663D" w:rsidP="00491ED3">
      <w:pPr>
        <w:widowControl w:val="0"/>
        <w:jc w:val="center"/>
        <w:rPr>
          <w:b/>
          <w:sz w:val="24"/>
          <w:szCs w:val="24"/>
        </w:rPr>
      </w:pPr>
      <w:r w:rsidRPr="0064552E">
        <w:rPr>
          <w:i/>
          <w:sz w:val="24"/>
          <w:szCs w:val="24"/>
        </w:rPr>
        <w:t>бакалавр</w:t>
      </w:r>
    </w:p>
    <w:p w:rsidR="00FD663D" w:rsidRPr="0064552E" w:rsidRDefault="00FD663D" w:rsidP="00FD663D">
      <w:pPr>
        <w:widowControl w:val="0"/>
        <w:jc w:val="center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Форма обучения</w:t>
      </w:r>
    </w:p>
    <w:p w:rsidR="00FD663D" w:rsidRDefault="00FD663D" w:rsidP="00FD663D">
      <w:pPr>
        <w:widowControl w:val="0"/>
        <w:jc w:val="center"/>
        <w:rPr>
          <w:sz w:val="24"/>
          <w:szCs w:val="24"/>
        </w:rPr>
      </w:pPr>
      <w:r w:rsidRPr="0064552E">
        <w:rPr>
          <w:sz w:val="24"/>
          <w:szCs w:val="24"/>
        </w:rPr>
        <w:t>очная/заочная</w:t>
      </w:r>
    </w:p>
    <w:p w:rsidR="0064552E" w:rsidRPr="0064552E" w:rsidRDefault="0064552E" w:rsidP="00FD663D">
      <w:pPr>
        <w:widowControl w:val="0"/>
        <w:jc w:val="center"/>
        <w:rPr>
          <w:sz w:val="24"/>
          <w:szCs w:val="24"/>
        </w:rPr>
      </w:pPr>
    </w:p>
    <w:p w:rsidR="00FD663D" w:rsidRPr="0064552E" w:rsidRDefault="00FD663D" w:rsidP="00FD663D">
      <w:pPr>
        <w:widowControl w:val="0"/>
        <w:jc w:val="center"/>
        <w:rPr>
          <w:b/>
          <w:sz w:val="24"/>
          <w:szCs w:val="24"/>
        </w:rPr>
      </w:pPr>
    </w:p>
    <w:p w:rsidR="0064552E" w:rsidRPr="0064552E" w:rsidRDefault="0064552E" w:rsidP="0064552E">
      <w:pPr>
        <w:jc w:val="right"/>
        <w:rPr>
          <w:b/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Рассмотрено и одобрено на заседании кафедры</w:t>
      </w:r>
    </w:p>
    <w:p w:rsidR="0064552E" w:rsidRPr="0064552E" w:rsidRDefault="0064552E" w:rsidP="0064552E">
      <w:pPr>
        <w:widowControl w:val="0"/>
        <w:autoSpaceDE w:val="0"/>
        <w:autoSpaceDN w:val="0"/>
        <w:jc w:val="right"/>
        <w:rPr>
          <w:b/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(протокол № 6 от «26» ноября 2024 г.)</w:t>
      </w:r>
    </w:p>
    <w:p w:rsidR="0064552E" w:rsidRPr="0064552E" w:rsidRDefault="0064552E" w:rsidP="0064552E">
      <w:pPr>
        <w:widowControl w:val="0"/>
        <w:autoSpaceDE w:val="0"/>
        <w:autoSpaceDN w:val="0"/>
        <w:ind w:left="-113" w:right="-113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ВРИО заведующего кафедрой, к.э.н., доцент</w:t>
      </w:r>
    </w:p>
    <w:p w:rsidR="0064552E" w:rsidRPr="0064552E" w:rsidRDefault="0064552E" w:rsidP="0064552E">
      <w:pPr>
        <w:widowControl w:val="0"/>
        <w:autoSpaceDE w:val="0"/>
        <w:autoSpaceDN w:val="0"/>
        <w:ind w:left="-113" w:right="-113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___________Димитров И.Л.</w:t>
      </w:r>
    </w:p>
    <w:p w:rsidR="0064552E" w:rsidRPr="0064552E" w:rsidRDefault="0064552E" w:rsidP="0064552E">
      <w:pPr>
        <w:widowControl w:val="0"/>
        <w:autoSpaceDE w:val="0"/>
        <w:autoSpaceDN w:val="0"/>
        <w:ind w:firstLine="5670"/>
        <w:jc w:val="right"/>
        <w:rPr>
          <w:sz w:val="24"/>
          <w:szCs w:val="24"/>
          <w:lang w:eastAsia="en-US"/>
        </w:rPr>
      </w:pPr>
      <w:r w:rsidRPr="0064552E">
        <w:rPr>
          <w:sz w:val="24"/>
          <w:szCs w:val="24"/>
          <w:lang w:eastAsia="en-US"/>
        </w:rPr>
        <w:t>«26» ноября 2024 г</w:t>
      </w:r>
    </w:p>
    <w:p w:rsidR="00FD663D" w:rsidRPr="0064552E" w:rsidRDefault="00FD663D" w:rsidP="00FD663D">
      <w:pPr>
        <w:jc w:val="right"/>
        <w:rPr>
          <w:sz w:val="24"/>
          <w:szCs w:val="24"/>
        </w:rPr>
      </w:pPr>
    </w:p>
    <w:p w:rsidR="00FD663D" w:rsidRPr="0064552E" w:rsidRDefault="00FD663D" w:rsidP="00FD663D">
      <w:pPr>
        <w:jc w:val="right"/>
        <w:rPr>
          <w:sz w:val="24"/>
          <w:szCs w:val="24"/>
        </w:rPr>
      </w:pPr>
    </w:p>
    <w:p w:rsidR="00FD663D" w:rsidRPr="0064552E" w:rsidRDefault="00FD663D" w:rsidP="00FD663D">
      <w:pPr>
        <w:jc w:val="right"/>
        <w:rPr>
          <w:sz w:val="24"/>
          <w:szCs w:val="24"/>
        </w:rPr>
      </w:pPr>
    </w:p>
    <w:p w:rsidR="00FD663D" w:rsidRPr="0064552E" w:rsidRDefault="00FD663D" w:rsidP="00FD663D">
      <w:pPr>
        <w:jc w:val="right"/>
        <w:rPr>
          <w:sz w:val="24"/>
          <w:szCs w:val="24"/>
        </w:rPr>
      </w:pPr>
    </w:p>
    <w:p w:rsidR="00F6672B" w:rsidRPr="0064552E" w:rsidRDefault="00555EF1" w:rsidP="00FD663D">
      <w:pPr>
        <w:jc w:val="center"/>
        <w:rPr>
          <w:sz w:val="24"/>
          <w:szCs w:val="24"/>
        </w:rPr>
      </w:pPr>
      <w:proofErr w:type="spellStart"/>
      <w:r w:rsidRPr="0064552E">
        <w:rPr>
          <w:sz w:val="24"/>
          <w:szCs w:val="24"/>
        </w:rPr>
        <w:t>Малаховка</w:t>
      </w:r>
      <w:proofErr w:type="spellEnd"/>
      <w:r w:rsidRPr="0064552E">
        <w:rPr>
          <w:sz w:val="24"/>
          <w:szCs w:val="24"/>
        </w:rPr>
        <w:t xml:space="preserve"> 202</w:t>
      </w:r>
      <w:r w:rsidR="0064552E">
        <w:rPr>
          <w:sz w:val="24"/>
          <w:szCs w:val="24"/>
        </w:rPr>
        <w:t>4</w:t>
      </w:r>
      <w:bookmarkStart w:id="0" w:name="_GoBack"/>
      <w:bookmarkEnd w:id="0"/>
    </w:p>
    <w:p w:rsidR="00F6672B" w:rsidRPr="0064552E" w:rsidRDefault="00F6672B" w:rsidP="00F6672B">
      <w:pPr>
        <w:rPr>
          <w:b/>
          <w:sz w:val="24"/>
          <w:szCs w:val="24"/>
        </w:rPr>
      </w:pPr>
    </w:p>
    <w:p w:rsidR="00F6672B" w:rsidRPr="0064552E" w:rsidRDefault="00F6672B" w:rsidP="00F6672B">
      <w:pPr>
        <w:rPr>
          <w:b/>
          <w:sz w:val="24"/>
          <w:szCs w:val="24"/>
        </w:rPr>
      </w:pPr>
    </w:p>
    <w:p w:rsidR="00F6672B" w:rsidRPr="0064552E" w:rsidRDefault="00F6672B" w:rsidP="00F6672B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F6672B" w:rsidRPr="0064552E" w:rsidRDefault="00F6672B" w:rsidP="00F6672B">
      <w:pPr>
        <w:jc w:val="center"/>
        <w:rPr>
          <w:b/>
          <w:sz w:val="24"/>
          <w:szCs w:val="24"/>
        </w:rPr>
      </w:pPr>
      <w:r w:rsidRPr="0064552E">
        <w:rPr>
          <w:b/>
          <w:sz w:val="24"/>
          <w:szCs w:val="24"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244"/>
        <w:gridCol w:w="2581"/>
        <w:gridCol w:w="2079"/>
      </w:tblGrid>
      <w:tr w:rsidR="0064552E" w:rsidRPr="0064552E" w:rsidTr="00F6672B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B" w:rsidRPr="0064552E" w:rsidRDefault="00F6672B" w:rsidP="00F6672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 xml:space="preserve">Трудовые функции </w:t>
            </w:r>
          </w:p>
          <w:p w:rsidR="00F6672B" w:rsidRPr="0064552E" w:rsidRDefault="00F6672B" w:rsidP="00F6672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4552E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64552E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jc w:val="center"/>
              <w:rPr>
                <w:spacing w:val="-1"/>
                <w:sz w:val="24"/>
                <w:szCs w:val="24"/>
              </w:rPr>
            </w:pPr>
            <w:r w:rsidRPr="0064552E">
              <w:rPr>
                <w:spacing w:val="-1"/>
                <w:sz w:val="24"/>
                <w:szCs w:val="24"/>
              </w:rPr>
              <w:t>Индикаторы достижения</w:t>
            </w:r>
          </w:p>
          <w:p w:rsidR="00F6672B" w:rsidRPr="0064552E" w:rsidRDefault="00F6672B" w:rsidP="00F6672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64552E">
              <w:rPr>
                <w:b/>
                <w:i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64552E" w:rsidRPr="0064552E" w:rsidTr="00F6672B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УК-2</w:t>
            </w:r>
            <w:r w:rsidRPr="0064552E">
              <w:rPr>
                <w:spacing w:val="-1"/>
                <w:sz w:val="24"/>
                <w:szCs w:val="24"/>
              </w:rPr>
      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spacing w:line="276" w:lineRule="auto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spacing w:val="-1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ind w:right="19"/>
              <w:rPr>
                <w:rFonts w:ascii="YS Text" w:hAnsi="YS Text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Знает:</w:t>
            </w:r>
            <w:r w:rsidRPr="0064552E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требования к постановке цели и задач; </w:t>
            </w:r>
            <w:r w:rsidRPr="0064552E">
              <w:rPr>
                <w:sz w:val="24"/>
                <w:szCs w:val="24"/>
              </w:rPr>
              <w:t>способы решения типичных задач и критерии оценки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ожидаемых результатов;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основы планирования деятельности по достижению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задач;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основные методы контроля выполнения задач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Умеет: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формулировать задачи; </w:t>
            </w:r>
            <w:r w:rsidRPr="0064552E">
              <w:rPr>
                <w:sz w:val="24"/>
                <w:szCs w:val="24"/>
              </w:rPr>
              <w:t>оценивать соответствие способов решения задач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 xml:space="preserve">поставленной цели; </w:t>
            </w:r>
            <w:r w:rsidRPr="0064552E">
              <w:rPr>
                <w:sz w:val="24"/>
                <w:szCs w:val="24"/>
                <w:shd w:val="clear" w:color="auto" w:fill="FFFFFF"/>
              </w:rPr>
              <w:t>соотносить ресурсы и ограничения в решении задач</w:t>
            </w:r>
            <w:r w:rsidRPr="006455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Имеет опыт:</w:t>
            </w:r>
            <w:r w:rsidRPr="0064552E">
              <w:rPr>
                <w:sz w:val="24"/>
                <w:szCs w:val="24"/>
              </w:rPr>
              <w:t xml:space="preserve"> определять достижение поставленной цели; предлагать способы решения задач, направленных на достижение цели; планировать решение задач в зоне своей ответственности с учетом действующих правовых</w:t>
            </w:r>
            <w:r w:rsidRPr="006455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>норм; выполнять задачи в соответствии с запланированными результатами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УК-2.1. Определяет круг задач в рамках поставленной цели, определяет связи между ними</w:t>
            </w:r>
          </w:p>
          <w:p w:rsidR="00F6672B" w:rsidRPr="0064552E" w:rsidRDefault="00F6672B" w:rsidP="00F6672B">
            <w:pPr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64552E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shd w:val="clear" w:color="auto" w:fill="FFFFFF"/>
              <w:tabs>
                <w:tab w:val="left" w:pos="9356"/>
              </w:tabs>
              <w:ind w:right="425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УК-3</w:t>
            </w:r>
            <w:r w:rsidRPr="0064552E">
              <w:rPr>
                <w:spacing w:val="-1"/>
                <w:sz w:val="24"/>
                <w:szCs w:val="24"/>
              </w:rPr>
              <w:t xml:space="preserve"> - Способен осуществлять социальное взаимодействие и </w:t>
            </w:r>
            <w:r w:rsidRPr="0064552E">
              <w:rPr>
                <w:spacing w:val="-1"/>
                <w:sz w:val="24"/>
                <w:szCs w:val="24"/>
              </w:rPr>
              <w:lastRenderedPageBreak/>
              <w:t>реализовывать свою роль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spacing w:val="-1"/>
                <w:sz w:val="24"/>
                <w:szCs w:val="24"/>
                <w:lang w:eastAsia="en-US"/>
              </w:rPr>
              <w:lastRenderedPageBreak/>
              <w:t>Не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Знает:</w:t>
            </w:r>
            <w:r w:rsidRPr="0064552E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64552E">
              <w:rPr>
                <w:sz w:val="24"/>
                <w:szCs w:val="24"/>
              </w:rPr>
              <w:t xml:space="preserve">методы формирования команд; способы </w:t>
            </w:r>
            <w:r w:rsidRPr="0064552E">
              <w:rPr>
                <w:sz w:val="24"/>
                <w:szCs w:val="24"/>
              </w:rPr>
              <w:lastRenderedPageBreak/>
              <w:t>социального взаимодействия</w:t>
            </w:r>
            <w:r w:rsidRPr="0064552E">
              <w:rPr>
                <w:sz w:val="24"/>
                <w:szCs w:val="24"/>
                <w:lang w:eastAsia="en-US"/>
              </w:rPr>
              <w:t xml:space="preserve">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Умеет: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552E">
              <w:rPr>
                <w:sz w:val="24"/>
                <w:szCs w:val="24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 принимать решения с соблюдением этических принципов их реализации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Имеет опыт:</w:t>
            </w:r>
            <w:r w:rsidRPr="0064552E">
              <w:rPr>
                <w:sz w:val="24"/>
                <w:szCs w:val="24"/>
              </w:rPr>
              <w:t xml:space="preserve"> социального взаимодействия, распределения ролей в условиях командного взаимодействия; методами оценки своих действий</w:t>
            </w:r>
            <w:r w:rsidRPr="0064552E">
              <w:rPr>
                <w:rFonts w:ascii="YS Text" w:hAnsi="YS Text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ind w:right="19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lastRenderedPageBreak/>
              <w:t xml:space="preserve">УК-3.1. Понимает основные аспекты </w:t>
            </w:r>
            <w:r w:rsidRPr="0064552E">
              <w:rPr>
                <w:sz w:val="24"/>
                <w:szCs w:val="24"/>
              </w:rPr>
              <w:lastRenderedPageBreak/>
              <w:t>межличностных и групповых коммуникаций</w:t>
            </w:r>
          </w:p>
          <w:p w:rsidR="00F6672B" w:rsidRPr="0064552E" w:rsidRDefault="00F6672B" w:rsidP="00F6672B">
            <w:pPr>
              <w:ind w:right="19"/>
              <w:rPr>
                <w:bCs/>
                <w:spacing w:val="-1"/>
                <w:sz w:val="24"/>
                <w:szCs w:val="24"/>
              </w:rPr>
            </w:pPr>
            <w:r w:rsidRPr="0064552E">
              <w:rPr>
                <w:bCs/>
                <w:spacing w:val="-1"/>
                <w:sz w:val="24"/>
                <w:szCs w:val="24"/>
              </w:rPr>
              <w:t>УК-3.2. Применяет методы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Cs/>
                <w:spacing w:val="-1"/>
                <w:sz w:val="24"/>
                <w:szCs w:val="24"/>
              </w:rPr>
              <w:t>командного взаимодействия</w:t>
            </w:r>
            <w:r w:rsidRPr="0064552E">
              <w:rPr>
                <w:spacing w:val="-1"/>
                <w:sz w:val="24"/>
                <w:szCs w:val="24"/>
              </w:rPr>
              <w:t xml:space="preserve"> с реализацией своей роли в команде</w:t>
            </w:r>
          </w:p>
        </w:tc>
      </w:tr>
      <w:tr w:rsidR="00F6672B" w:rsidRPr="0064552E" w:rsidTr="00F66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B" w:rsidRPr="0064552E" w:rsidRDefault="00F6672B" w:rsidP="00F6672B">
            <w:pPr>
              <w:rPr>
                <w:b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lastRenderedPageBreak/>
              <w:t>ПК-3</w:t>
            </w:r>
            <w:r w:rsidRPr="0064552E">
              <w:rPr>
                <w:spacing w:val="-1"/>
                <w:sz w:val="24"/>
                <w:szCs w:val="24"/>
              </w:rPr>
              <w:t xml:space="preserve"> - 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19" w:rsidRPr="0064552E" w:rsidRDefault="00786719" w:rsidP="00786719">
            <w:pPr>
              <w:widowControl w:val="0"/>
              <w:rPr>
                <w:b/>
                <w:i/>
                <w:sz w:val="24"/>
                <w:szCs w:val="24"/>
              </w:rPr>
            </w:pPr>
            <w:r w:rsidRPr="0064552E">
              <w:rPr>
                <w:b/>
                <w:i/>
                <w:sz w:val="24"/>
                <w:szCs w:val="24"/>
              </w:rPr>
              <w:t>ИМ 05.005</w:t>
            </w:r>
          </w:p>
          <w:p w:rsidR="00786719" w:rsidRPr="0064552E" w:rsidRDefault="00786719" w:rsidP="00F6672B">
            <w:pPr>
              <w:rPr>
                <w:b/>
                <w:iCs/>
                <w:spacing w:val="-1"/>
                <w:sz w:val="24"/>
                <w:szCs w:val="24"/>
                <w:u w:val="single"/>
                <w:lang w:eastAsia="en-US"/>
              </w:rPr>
            </w:pPr>
            <w:r w:rsidRPr="0064552E">
              <w:rPr>
                <w:b/>
                <w:iCs/>
                <w:spacing w:val="-1"/>
                <w:sz w:val="24"/>
                <w:szCs w:val="24"/>
                <w:u w:val="single"/>
                <w:lang w:eastAsia="en-US"/>
              </w:rPr>
              <w:t>А/01.3</w:t>
            </w:r>
          </w:p>
          <w:p w:rsidR="00786719" w:rsidRPr="0064552E" w:rsidRDefault="00786719" w:rsidP="00F6672B">
            <w:pPr>
              <w:rPr>
                <w:bCs/>
                <w:iCs/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Cs/>
                <w:iCs/>
                <w:spacing w:val="-1"/>
                <w:sz w:val="24"/>
                <w:szCs w:val="24"/>
                <w:lang w:eastAsia="en-US"/>
              </w:rPr>
              <w:t>Информирование занимающихся по вопросам использования спортивного оборудования и инвентаря, организации занятий и мероприятий по физической подготовке и физическому развитию</w:t>
            </w:r>
          </w:p>
          <w:p w:rsidR="00F6672B" w:rsidRPr="0064552E" w:rsidRDefault="00F6672B" w:rsidP="00F6672B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  <w:proofErr w:type="gramStart"/>
            <w:r w:rsidRPr="0064552E">
              <w:rPr>
                <w:b/>
                <w:i/>
                <w:spacing w:val="-1"/>
                <w:sz w:val="24"/>
                <w:szCs w:val="24"/>
                <w:lang w:eastAsia="en-US"/>
              </w:rPr>
              <w:t>Р  05.008</w:t>
            </w:r>
            <w:proofErr w:type="gramEnd"/>
          </w:p>
          <w:p w:rsidR="00F6672B" w:rsidRPr="0064552E" w:rsidRDefault="00F6672B" w:rsidP="00F6672B">
            <w:pPr>
              <w:rPr>
                <w:spacing w:val="-1"/>
                <w:sz w:val="24"/>
                <w:szCs w:val="24"/>
                <w:lang w:eastAsia="en-US"/>
              </w:rPr>
            </w:pPr>
            <w:r w:rsidRPr="0064552E">
              <w:rPr>
                <w:b/>
                <w:i/>
                <w:spacing w:val="-1"/>
                <w:sz w:val="24"/>
                <w:szCs w:val="24"/>
                <w:u w:val="single"/>
                <w:lang w:eastAsia="en-US"/>
              </w:rPr>
              <w:t xml:space="preserve">B/03.6 </w:t>
            </w:r>
            <w:r w:rsidRPr="0064552E">
              <w:rPr>
                <w:spacing w:val="-1"/>
                <w:sz w:val="24"/>
                <w:szCs w:val="24"/>
                <w:lang w:eastAsia="en-US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  <w:p w:rsidR="00F6672B" w:rsidRPr="0064552E" w:rsidRDefault="00F6672B" w:rsidP="00F6672B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3" w:rsidRPr="0064552E" w:rsidRDefault="00F6672B" w:rsidP="00491ED3">
            <w:pPr>
              <w:ind w:right="19"/>
              <w:rPr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Знает:</w:t>
            </w:r>
            <w:r w:rsidRPr="0064552E">
              <w:rPr>
                <w:rFonts w:ascii="YS Text" w:hAnsi="YS Text"/>
                <w:sz w:val="24"/>
                <w:szCs w:val="24"/>
              </w:rPr>
              <w:t xml:space="preserve"> </w:t>
            </w:r>
            <w:r w:rsidR="00491ED3" w:rsidRPr="0064552E">
              <w:rPr>
                <w:sz w:val="24"/>
                <w:szCs w:val="24"/>
              </w:rPr>
              <w:t>перечень необходимого оборудования; технологию составления планов оснащения оборудованием, экипировкой и инвентарем; основные принципы подбора инвентаря и экипировки</w:t>
            </w:r>
          </w:p>
          <w:p w:rsidR="00F6672B" w:rsidRPr="0064552E" w:rsidRDefault="00F6672B" w:rsidP="00F6672B">
            <w:pPr>
              <w:ind w:right="19"/>
              <w:rPr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Умеет:</w:t>
            </w:r>
            <w:r w:rsidRPr="006455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91ED3" w:rsidRPr="0064552E">
              <w:rPr>
                <w:sz w:val="24"/>
                <w:szCs w:val="24"/>
              </w:rPr>
              <w:t xml:space="preserve">оценивать состояние материально-технической базы; рассчитывать объем и достаточность ресурсов для обеспечения выполнения планов; составлять служебную документацию и технические заявки на приобретение экипировки, инвентаря, оборудования; выбирать </w:t>
            </w:r>
            <w:r w:rsidR="00491ED3" w:rsidRPr="0064552E">
              <w:rPr>
                <w:sz w:val="24"/>
                <w:szCs w:val="24"/>
              </w:rPr>
              <w:lastRenderedPageBreak/>
              <w:t>необходимое оборудование, исходя из технических характеристик, грамотно оценивать предлагаемые аналоги</w:t>
            </w:r>
          </w:p>
          <w:p w:rsidR="00491ED3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/>
                <w:spacing w:val="-1"/>
                <w:sz w:val="24"/>
                <w:szCs w:val="24"/>
              </w:rPr>
              <w:t>Имеет опыт:</w:t>
            </w:r>
            <w:r w:rsidRPr="0064552E">
              <w:rPr>
                <w:sz w:val="24"/>
                <w:szCs w:val="24"/>
              </w:rPr>
              <w:t xml:space="preserve"> </w:t>
            </w:r>
            <w:r w:rsidR="00491ED3" w:rsidRPr="0064552E">
              <w:rPr>
                <w:sz w:val="24"/>
                <w:szCs w:val="24"/>
              </w:rPr>
              <w:t>оценки материально-технической базы; принятия управленческого решения по выбору необходимого оборудования и инвентаря; составления планово-финансовых документов по их приобретению и списанию; методами разработки отчетной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B" w:rsidRPr="0064552E" w:rsidRDefault="00F6672B" w:rsidP="00F6672B">
            <w:pPr>
              <w:ind w:right="19"/>
              <w:rPr>
                <w:bCs/>
                <w:spacing w:val="-1"/>
                <w:sz w:val="24"/>
                <w:szCs w:val="24"/>
              </w:rPr>
            </w:pPr>
            <w:r w:rsidRPr="0064552E">
              <w:rPr>
                <w:bCs/>
                <w:spacing w:val="-1"/>
                <w:sz w:val="24"/>
                <w:szCs w:val="24"/>
              </w:rPr>
              <w:lastRenderedPageBreak/>
              <w:t xml:space="preserve">ПК-3.1 </w:t>
            </w:r>
          </w:p>
          <w:p w:rsidR="00F6672B" w:rsidRPr="0064552E" w:rsidRDefault="00F6672B" w:rsidP="00F6672B">
            <w:pPr>
              <w:ind w:right="19"/>
              <w:rPr>
                <w:sz w:val="24"/>
                <w:szCs w:val="24"/>
              </w:rPr>
            </w:pPr>
            <w:r w:rsidRPr="0064552E">
              <w:rPr>
                <w:sz w:val="24"/>
                <w:szCs w:val="24"/>
              </w:rPr>
              <w:t xml:space="preserve">Оценивает состояние материально-технической базы организации </w:t>
            </w:r>
          </w:p>
          <w:p w:rsidR="00F6672B" w:rsidRPr="0064552E" w:rsidRDefault="00F6672B" w:rsidP="00F6672B">
            <w:pPr>
              <w:ind w:right="19"/>
              <w:rPr>
                <w:bCs/>
                <w:spacing w:val="-1"/>
                <w:sz w:val="24"/>
                <w:szCs w:val="24"/>
              </w:rPr>
            </w:pPr>
            <w:r w:rsidRPr="0064552E">
              <w:rPr>
                <w:bCs/>
                <w:spacing w:val="-1"/>
                <w:sz w:val="24"/>
                <w:szCs w:val="24"/>
              </w:rPr>
              <w:t xml:space="preserve">ПК-3.2 </w:t>
            </w:r>
          </w:p>
          <w:p w:rsidR="00F6672B" w:rsidRPr="0064552E" w:rsidRDefault="00F6672B" w:rsidP="00F6672B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64552E">
              <w:rPr>
                <w:bCs/>
                <w:spacing w:val="-1"/>
                <w:sz w:val="24"/>
                <w:szCs w:val="24"/>
              </w:rPr>
              <w:t>Разрабатывает мероприятия по укреплению и развитию материально-технической базы организации</w:t>
            </w:r>
          </w:p>
        </w:tc>
      </w:tr>
    </w:tbl>
    <w:p w:rsidR="00491ED3" w:rsidRPr="0064552E" w:rsidRDefault="00491ED3" w:rsidP="00F6672B">
      <w:pPr>
        <w:pStyle w:val="a"/>
        <w:spacing w:after="240" w:line="240" w:lineRule="auto"/>
        <w:rPr>
          <w:b/>
        </w:rPr>
      </w:pPr>
    </w:p>
    <w:p w:rsidR="00F6672B" w:rsidRPr="0064552E" w:rsidRDefault="00F6672B" w:rsidP="00F6672B">
      <w:pPr>
        <w:pStyle w:val="a"/>
        <w:spacing w:after="240" w:line="240" w:lineRule="auto"/>
        <w:rPr>
          <w:b/>
        </w:rPr>
      </w:pPr>
      <w:r w:rsidRPr="0064552E">
        <w:rPr>
          <w:b/>
        </w:rPr>
        <w:t>2. Критерии оценки по практике:</w:t>
      </w:r>
    </w:p>
    <w:p w:rsidR="00F6672B" w:rsidRPr="0064552E" w:rsidRDefault="00F6672B" w:rsidP="00F6672B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firstLine="567"/>
      </w:pPr>
      <w:r w:rsidRPr="0064552E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отчетных материалах по учебной практике. </w:t>
      </w:r>
      <w:r w:rsidRPr="0064552E">
        <w:rPr>
          <w:bCs/>
        </w:rPr>
        <w:t>Оценка по практике приравнивается к оценкам по теоретическому обучению и учитывается при подведении итогов общей успеваемости студентов.</w:t>
      </w:r>
    </w:p>
    <w:p w:rsidR="00F6672B" w:rsidRPr="0064552E" w:rsidRDefault="00F6672B" w:rsidP="00F6672B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4552E">
        <w:rPr>
          <w:sz w:val="24"/>
          <w:szCs w:val="24"/>
        </w:rPr>
        <w:t>Итоговую оценку за практику выставляет руководитель практики от вуза, обсуждая её с руководителем практики от базы практики.</w:t>
      </w:r>
      <w:r w:rsidRPr="0064552E">
        <w:rPr>
          <w:rFonts w:eastAsia="Calibri"/>
          <w:sz w:val="24"/>
          <w:szCs w:val="24"/>
        </w:rPr>
        <w:t xml:space="preserve"> </w:t>
      </w:r>
    </w:p>
    <w:p w:rsidR="00F6672B" w:rsidRPr="0064552E" w:rsidRDefault="00F6672B" w:rsidP="00F6672B">
      <w:pPr>
        <w:shd w:val="clear" w:color="auto" w:fill="FFFFFF"/>
        <w:tabs>
          <w:tab w:val="left" w:pos="540"/>
          <w:tab w:val="left" w:pos="567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4552E">
        <w:rPr>
          <w:rFonts w:eastAsiaTheme="minorHAnsi"/>
          <w:sz w:val="24"/>
          <w:szCs w:val="24"/>
          <w:lang w:eastAsia="en-US"/>
        </w:rPr>
        <w:t>Студент, не выполнивший программу практики по уважительной причине, направляется на практику повторно, в свободное от учёбы время, в соответствии с дополнительным приказом по академии.</w:t>
      </w:r>
    </w:p>
    <w:p w:rsidR="00F6672B" w:rsidRPr="0064552E" w:rsidRDefault="00F6672B" w:rsidP="00F6672B">
      <w:pPr>
        <w:shd w:val="clear" w:color="auto" w:fill="FFFFFF"/>
        <w:tabs>
          <w:tab w:val="left" w:pos="540"/>
          <w:tab w:val="left" w:pos="567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4552E">
        <w:rPr>
          <w:rFonts w:eastAsiaTheme="minorHAnsi"/>
          <w:sz w:val="24"/>
          <w:szCs w:val="24"/>
          <w:lang w:eastAsia="en-US"/>
        </w:rPr>
        <w:t>Студент, не выполнивший программу практики без уважительной причины или получивший отрицательную оценку, может быть отчислен из академии как имеющий академическую задолженность.</w:t>
      </w:r>
    </w:p>
    <w:p w:rsidR="00F6672B" w:rsidRPr="0064552E" w:rsidRDefault="00F6672B" w:rsidP="00F6672B">
      <w:pPr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6672B" w:rsidRPr="0064552E" w:rsidRDefault="00F6672B" w:rsidP="00F6672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4552E">
        <w:t xml:space="preserve">Оценка </w:t>
      </w:r>
      <w:r w:rsidRPr="0064552E">
        <w:rPr>
          <w:b/>
        </w:rPr>
        <w:t>«отлично»</w:t>
      </w:r>
      <w:r w:rsidRPr="0064552E">
        <w:t xml:space="preserve"> выставляется студенту при полном выполнении программы практики и более чем на 80% регулярном ее посещении, а также умении четко и логически ответить на вопросы, поставленные руководителем практики.</w:t>
      </w:r>
    </w:p>
    <w:p w:rsidR="00F6672B" w:rsidRPr="0064552E" w:rsidRDefault="00F6672B" w:rsidP="00F6672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4552E">
        <w:t xml:space="preserve">Оценка </w:t>
      </w:r>
      <w:r w:rsidRPr="0064552E">
        <w:rPr>
          <w:b/>
        </w:rPr>
        <w:t>«хорошо»</w:t>
      </w:r>
      <w:r w:rsidRPr="0064552E">
        <w:t xml:space="preserve"> выставляется при выполнении программы практики, </w:t>
      </w:r>
      <w:r w:rsidRPr="0064552E">
        <w:rPr>
          <w:rFonts w:eastAsiaTheme="minorHAnsi"/>
          <w:lang w:eastAsia="en-US"/>
        </w:rPr>
        <w:t xml:space="preserve">не менее чем 70% </w:t>
      </w:r>
      <w:r w:rsidRPr="0064552E">
        <w:t>регулярном ее посещении, небольших неточностях в отчете, а также умении ответить практически на все вопросы руководителя практики.</w:t>
      </w:r>
    </w:p>
    <w:p w:rsidR="00F6672B" w:rsidRPr="0064552E" w:rsidRDefault="00F6672B" w:rsidP="00F6672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4552E">
        <w:t>Оценка</w:t>
      </w:r>
      <w:r w:rsidRPr="0064552E">
        <w:rPr>
          <w:b/>
        </w:rPr>
        <w:t xml:space="preserve"> «удовлетворительно» </w:t>
      </w:r>
      <w:r w:rsidRPr="0064552E">
        <w:t xml:space="preserve">выставляется при выполнении программы практики, </w:t>
      </w:r>
      <w:r w:rsidRPr="0064552E">
        <w:rPr>
          <w:rFonts w:eastAsiaTheme="minorHAnsi"/>
          <w:lang w:eastAsia="en-US"/>
        </w:rPr>
        <w:t xml:space="preserve">не менее чем 60% </w:t>
      </w:r>
      <w:r w:rsidRPr="0064552E">
        <w:t>регулярном ее посещении, непринципиальных неточностях в отчете, а также умении ответить на большую часть вопросов, заданных руководителем практики.</w:t>
      </w:r>
    </w:p>
    <w:p w:rsidR="00F6672B" w:rsidRPr="0064552E" w:rsidRDefault="00F6672B" w:rsidP="00F6672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4552E">
        <w:t xml:space="preserve">Оценка </w:t>
      </w:r>
      <w:r w:rsidRPr="0064552E">
        <w:rPr>
          <w:b/>
        </w:rPr>
        <w:t>«неудовлетворительно»</w:t>
      </w:r>
      <w:r w:rsidRPr="0064552E">
        <w:t xml:space="preserve"> выставляется при игнорировании самостоятельного выполнения заданий программы практики и более чем на 50% </w:t>
      </w:r>
      <w:r w:rsidRPr="0064552E">
        <w:rPr>
          <w:rFonts w:eastAsiaTheme="minorHAnsi"/>
          <w:lang w:eastAsia="en-US"/>
        </w:rPr>
        <w:t xml:space="preserve">пропуска </w:t>
      </w:r>
      <w:r w:rsidRPr="0064552E">
        <w:t xml:space="preserve">ее посещения. </w:t>
      </w:r>
    </w:p>
    <w:p w:rsidR="00F6672B" w:rsidRPr="0064552E" w:rsidRDefault="00F6672B" w:rsidP="00F6672B"/>
    <w:p w:rsidR="00F6672B" w:rsidRPr="0064552E" w:rsidRDefault="00F6672B" w:rsidP="00F6672B"/>
    <w:p w:rsidR="00F6672B" w:rsidRPr="0064552E" w:rsidRDefault="00F6672B" w:rsidP="00F6672B"/>
    <w:p w:rsidR="00F6672B" w:rsidRPr="0064552E" w:rsidRDefault="00F6672B" w:rsidP="00F6672B"/>
    <w:sectPr w:rsidR="00F6672B" w:rsidRPr="0064552E" w:rsidSect="00F667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25945178"/>
    <w:multiLevelType w:val="hybridMultilevel"/>
    <w:tmpl w:val="807484F6"/>
    <w:lvl w:ilvl="0" w:tplc="6DACBB02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DF3"/>
    <w:multiLevelType w:val="hybridMultilevel"/>
    <w:tmpl w:val="4E5208E4"/>
    <w:lvl w:ilvl="0" w:tplc="4B9E5F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290EFF"/>
    <w:multiLevelType w:val="hybridMultilevel"/>
    <w:tmpl w:val="E45AD0AA"/>
    <w:lvl w:ilvl="0" w:tplc="A1F4868A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CC4F732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2" w:tplc="FFC496E6">
      <w:start w:val="1"/>
      <w:numFmt w:val="bullet"/>
      <w:lvlText w:val="•"/>
      <w:lvlJc w:val="left"/>
      <w:pPr>
        <w:ind w:left="1994" w:hanging="129"/>
      </w:pPr>
      <w:rPr>
        <w:rFonts w:hint="default"/>
      </w:rPr>
    </w:lvl>
    <w:lvl w:ilvl="3" w:tplc="89B0C62C">
      <w:start w:val="1"/>
      <w:numFmt w:val="bullet"/>
      <w:lvlText w:val="•"/>
      <w:lvlJc w:val="left"/>
      <w:pPr>
        <w:ind w:left="2941" w:hanging="129"/>
      </w:pPr>
      <w:rPr>
        <w:rFonts w:hint="default"/>
      </w:rPr>
    </w:lvl>
    <w:lvl w:ilvl="4" w:tplc="FF10D13C">
      <w:start w:val="1"/>
      <w:numFmt w:val="bullet"/>
      <w:lvlText w:val="•"/>
      <w:lvlJc w:val="left"/>
      <w:pPr>
        <w:ind w:left="3887" w:hanging="129"/>
      </w:pPr>
      <w:rPr>
        <w:rFonts w:hint="default"/>
      </w:rPr>
    </w:lvl>
    <w:lvl w:ilvl="5" w:tplc="63229878">
      <w:start w:val="1"/>
      <w:numFmt w:val="bullet"/>
      <w:lvlText w:val="•"/>
      <w:lvlJc w:val="left"/>
      <w:pPr>
        <w:ind w:left="4834" w:hanging="129"/>
      </w:pPr>
      <w:rPr>
        <w:rFonts w:hint="default"/>
      </w:rPr>
    </w:lvl>
    <w:lvl w:ilvl="6" w:tplc="A3C43FC8">
      <w:start w:val="1"/>
      <w:numFmt w:val="bullet"/>
      <w:lvlText w:val="•"/>
      <w:lvlJc w:val="left"/>
      <w:pPr>
        <w:ind w:left="5780" w:hanging="129"/>
      </w:pPr>
      <w:rPr>
        <w:rFonts w:hint="default"/>
      </w:rPr>
    </w:lvl>
    <w:lvl w:ilvl="7" w:tplc="33AA4CFA">
      <w:start w:val="1"/>
      <w:numFmt w:val="bullet"/>
      <w:lvlText w:val="•"/>
      <w:lvlJc w:val="left"/>
      <w:pPr>
        <w:ind w:left="6727" w:hanging="129"/>
      </w:pPr>
      <w:rPr>
        <w:rFonts w:hint="default"/>
      </w:rPr>
    </w:lvl>
    <w:lvl w:ilvl="8" w:tplc="85F469FE">
      <w:start w:val="1"/>
      <w:numFmt w:val="bullet"/>
      <w:lvlText w:val="•"/>
      <w:lvlJc w:val="left"/>
      <w:pPr>
        <w:ind w:left="7673" w:hanging="129"/>
      </w:pPr>
      <w:rPr>
        <w:rFonts w:hint="default"/>
      </w:rPr>
    </w:lvl>
  </w:abstractNum>
  <w:abstractNum w:abstractNumId="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D4F74"/>
    <w:multiLevelType w:val="hybridMultilevel"/>
    <w:tmpl w:val="92CA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2B"/>
    <w:rsid w:val="002723AE"/>
    <w:rsid w:val="003B6F5B"/>
    <w:rsid w:val="00415544"/>
    <w:rsid w:val="00491ED3"/>
    <w:rsid w:val="004C0924"/>
    <w:rsid w:val="00555EF1"/>
    <w:rsid w:val="00575E89"/>
    <w:rsid w:val="0064552E"/>
    <w:rsid w:val="006850B3"/>
    <w:rsid w:val="006C3B59"/>
    <w:rsid w:val="00786719"/>
    <w:rsid w:val="00826F1B"/>
    <w:rsid w:val="00B45F3B"/>
    <w:rsid w:val="00C26E74"/>
    <w:rsid w:val="00C64F8B"/>
    <w:rsid w:val="00DC57DE"/>
    <w:rsid w:val="00DE1B49"/>
    <w:rsid w:val="00E947FE"/>
    <w:rsid w:val="00F6672B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F71C-4657-4525-AFB3-8B0FF17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6672B"/>
    <w:pPr>
      <w:widowControl w:val="0"/>
      <w:autoSpaceDE w:val="0"/>
      <w:autoSpaceDN w:val="0"/>
      <w:adjustRightInd w:val="0"/>
      <w:ind w:left="112"/>
      <w:outlineLvl w:val="0"/>
    </w:pPr>
    <w:rPr>
      <w:rFonts w:eastAsiaTheme="minorEastAs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672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F6672B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6672B"/>
    <w:pPr>
      <w:ind w:left="720"/>
      <w:contextualSpacing/>
    </w:pPr>
  </w:style>
  <w:style w:type="paragraph" w:customStyle="1" w:styleId="Default">
    <w:name w:val="Default"/>
    <w:uiPriority w:val="99"/>
    <w:rsid w:val="00F66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semiHidden/>
    <w:qFormat/>
    <w:rsid w:val="00F6672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">
    <w:name w:val="список с точками"/>
    <w:basedOn w:val="a0"/>
    <w:rsid w:val="00F6672B"/>
    <w:pPr>
      <w:numPr>
        <w:numId w:val="1"/>
      </w:numPr>
      <w:spacing w:line="312" w:lineRule="auto"/>
      <w:jc w:val="both"/>
    </w:pPr>
    <w:rPr>
      <w:sz w:val="24"/>
      <w:szCs w:val="24"/>
    </w:rPr>
  </w:style>
  <w:style w:type="table" w:styleId="a6">
    <w:name w:val="Table Grid"/>
    <w:basedOn w:val="a2"/>
    <w:uiPriority w:val="59"/>
    <w:rsid w:val="00F6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F6672B"/>
    <w:rPr>
      <w:rFonts w:cs="Times New Roman"/>
      <w:b w:val="0"/>
      <w:color w:val="106BBE"/>
    </w:rPr>
  </w:style>
  <w:style w:type="paragraph" w:styleId="a8">
    <w:name w:val="Normal (Web)"/>
    <w:basedOn w:val="a0"/>
    <w:uiPriority w:val="99"/>
    <w:rsid w:val="00F6672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rsid w:val="00F66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</w:rPr>
  </w:style>
  <w:style w:type="character" w:customStyle="1" w:styleId="HTML0">
    <w:name w:val="Стандартный HTML Знак"/>
    <w:basedOn w:val="a1"/>
    <w:link w:val="HTML"/>
    <w:rsid w:val="00F6672B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customStyle="1" w:styleId="Style3">
    <w:name w:val="Style3"/>
    <w:basedOn w:val="a0"/>
    <w:link w:val="Style30"/>
    <w:rsid w:val="00F6672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F6672B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Hyperlink0">
    <w:name w:val="Hyperlink.0"/>
    <w:basedOn w:val="a1"/>
    <w:rsid w:val="00F6672B"/>
    <w:rPr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Учетная запись Майкрософт</cp:lastModifiedBy>
  <cp:revision>6</cp:revision>
  <dcterms:created xsi:type="dcterms:W3CDTF">2023-12-25T18:44:00Z</dcterms:created>
  <dcterms:modified xsi:type="dcterms:W3CDTF">2025-04-02T11:28:00Z</dcterms:modified>
</cp:coreProperties>
</file>