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F1" w:rsidRPr="00BA15A9" w:rsidRDefault="007F6CF1" w:rsidP="007F6CF1">
      <w:pPr>
        <w:widowControl w:val="0"/>
        <w:jc w:val="center"/>
        <w:rPr>
          <w:b/>
          <w:color w:val="000000"/>
          <w:sz w:val="24"/>
          <w:szCs w:val="24"/>
        </w:rPr>
      </w:pPr>
      <w:r w:rsidRPr="00BA15A9">
        <w:rPr>
          <w:b/>
          <w:color w:val="000000"/>
          <w:sz w:val="24"/>
          <w:szCs w:val="24"/>
        </w:rPr>
        <w:t>Министерство спорта Российской Федерации</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7F6CF1" w:rsidRPr="00BA15A9" w:rsidRDefault="007F6CF1" w:rsidP="007F6CF1">
      <w:pPr>
        <w:widowControl w:val="0"/>
        <w:jc w:val="center"/>
        <w:rPr>
          <w:b/>
          <w:color w:val="000000"/>
          <w:sz w:val="24"/>
          <w:szCs w:val="24"/>
        </w:rPr>
      </w:pPr>
      <w:r w:rsidRPr="00BA15A9">
        <w:rPr>
          <w:b/>
          <w:color w:val="000000"/>
          <w:sz w:val="24"/>
          <w:szCs w:val="24"/>
        </w:rPr>
        <w:t>высшего образования</w:t>
      </w:r>
    </w:p>
    <w:p w:rsidR="007F6CF1" w:rsidRPr="00BA15A9" w:rsidRDefault="007F6CF1" w:rsidP="007F6CF1">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7F6CF1" w:rsidRPr="00BA15A9" w:rsidRDefault="007F6CF1" w:rsidP="007F6CF1">
      <w:pPr>
        <w:widowControl w:val="0"/>
        <w:jc w:val="center"/>
        <w:rPr>
          <w:b/>
          <w:color w:val="000000"/>
          <w:sz w:val="24"/>
          <w:szCs w:val="24"/>
        </w:rPr>
      </w:pPr>
    </w:p>
    <w:p w:rsidR="007F6CF1" w:rsidRDefault="007F6CF1" w:rsidP="007F6CF1">
      <w:pPr>
        <w:widowControl w:val="0"/>
        <w:jc w:val="center"/>
        <w:rPr>
          <w:b/>
          <w:color w:val="000000"/>
          <w:sz w:val="24"/>
          <w:szCs w:val="24"/>
        </w:rPr>
      </w:pPr>
      <w:r w:rsidRPr="00BA15A9">
        <w:rPr>
          <w:b/>
          <w:color w:val="000000"/>
          <w:sz w:val="24"/>
          <w:szCs w:val="24"/>
        </w:rPr>
        <w:t>Кафедра адаптивной физической культуры и спортивной медицины</w:t>
      </w:r>
    </w:p>
    <w:p w:rsidR="00681877" w:rsidRDefault="00681877" w:rsidP="007F6CF1">
      <w:pPr>
        <w:widowControl w:val="0"/>
        <w:jc w:val="center"/>
        <w:rPr>
          <w:b/>
          <w:color w:val="000000"/>
          <w:sz w:val="24"/>
          <w:szCs w:val="24"/>
        </w:rPr>
      </w:pPr>
    </w:p>
    <w:p w:rsidR="00681877" w:rsidRPr="00BA15A9" w:rsidRDefault="00681877" w:rsidP="007F6CF1">
      <w:pPr>
        <w:widowControl w:val="0"/>
        <w:jc w:val="center"/>
        <w:rPr>
          <w:b/>
          <w:color w:val="000000"/>
          <w:sz w:val="24"/>
          <w:szCs w:val="24"/>
        </w:rPr>
      </w:pPr>
    </w:p>
    <w:tbl>
      <w:tblPr>
        <w:tblW w:w="0" w:type="auto"/>
        <w:tblLook w:val="04A0" w:firstRow="1" w:lastRow="0" w:firstColumn="1" w:lastColumn="0" w:noHBand="0" w:noVBand="1"/>
      </w:tblPr>
      <w:tblGrid>
        <w:gridCol w:w="4617"/>
        <w:gridCol w:w="4454"/>
      </w:tblGrid>
      <w:tr w:rsidR="00681877" w:rsidRPr="00681877" w:rsidTr="00681877">
        <w:tc>
          <w:tcPr>
            <w:tcW w:w="4617" w:type="dxa"/>
            <w:hideMark/>
          </w:tcPr>
          <w:p w:rsidR="00597E9D" w:rsidRPr="00597E9D" w:rsidRDefault="00597E9D" w:rsidP="00597E9D">
            <w:pPr>
              <w:widowControl w:val="0"/>
              <w:jc w:val="center"/>
              <w:rPr>
                <w:color w:val="000000"/>
                <w:sz w:val="24"/>
                <w:szCs w:val="24"/>
              </w:rPr>
            </w:pPr>
            <w:r w:rsidRPr="00597E9D">
              <w:rPr>
                <w:color w:val="000000"/>
                <w:sz w:val="24"/>
                <w:szCs w:val="24"/>
              </w:rPr>
              <w:t>СОГЛАСОВАНО</w:t>
            </w:r>
          </w:p>
          <w:p w:rsidR="00597E9D" w:rsidRPr="00597E9D" w:rsidRDefault="00597E9D" w:rsidP="00597E9D">
            <w:pPr>
              <w:widowControl w:val="0"/>
              <w:jc w:val="center"/>
              <w:rPr>
                <w:color w:val="000000"/>
                <w:sz w:val="24"/>
                <w:szCs w:val="24"/>
              </w:rPr>
            </w:pPr>
            <w:r w:rsidRPr="00597E9D">
              <w:rPr>
                <w:color w:val="000000"/>
                <w:sz w:val="24"/>
                <w:szCs w:val="24"/>
              </w:rPr>
              <w:t>Начальник учебно-методического управления</w:t>
            </w:r>
          </w:p>
          <w:p w:rsidR="00597E9D" w:rsidRPr="00597E9D" w:rsidRDefault="00597E9D" w:rsidP="00597E9D">
            <w:pPr>
              <w:widowControl w:val="0"/>
              <w:jc w:val="center"/>
              <w:rPr>
                <w:color w:val="000000"/>
                <w:sz w:val="24"/>
                <w:szCs w:val="24"/>
              </w:rPr>
            </w:pPr>
            <w:r w:rsidRPr="00597E9D">
              <w:rPr>
                <w:color w:val="000000"/>
                <w:sz w:val="24"/>
                <w:szCs w:val="24"/>
              </w:rPr>
              <w:t>канд. биол. наук., доцент И.В. Осадченко</w:t>
            </w:r>
          </w:p>
          <w:p w:rsidR="00597E9D" w:rsidRPr="00597E9D" w:rsidRDefault="00597E9D" w:rsidP="00597E9D">
            <w:pPr>
              <w:widowControl w:val="0"/>
              <w:jc w:val="center"/>
              <w:rPr>
                <w:color w:val="000000"/>
                <w:sz w:val="24"/>
                <w:szCs w:val="24"/>
              </w:rPr>
            </w:pPr>
            <w:r w:rsidRPr="00597E9D">
              <w:rPr>
                <w:color w:val="000000"/>
                <w:sz w:val="24"/>
                <w:szCs w:val="24"/>
              </w:rPr>
              <w:t>____________________________</w:t>
            </w:r>
          </w:p>
          <w:p w:rsidR="00681877" w:rsidRPr="00681877" w:rsidRDefault="00597E9D" w:rsidP="00597E9D">
            <w:pPr>
              <w:widowControl w:val="0"/>
              <w:jc w:val="center"/>
              <w:rPr>
                <w:color w:val="000000"/>
                <w:sz w:val="24"/>
                <w:szCs w:val="24"/>
              </w:rPr>
            </w:pPr>
            <w:r w:rsidRPr="00597E9D">
              <w:rPr>
                <w:color w:val="000000"/>
                <w:sz w:val="24"/>
                <w:szCs w:val="24"/>
              </w:rPr>
              <w:t>«17» июня 2024 г.</w:t>
            </w:r>
          </w:p>
        </w:tc>
        <w:tc>
          <w:tcPr>
            <w:tcW w:w="4454" w:type="dxa"/>
            <w:hideMark/>
          </w:tcPr>
          <w:p w:rsidR="00597E9D" w:rsidRPr="00597E9D" w:rsidRDefault="00597E9D" w:rsidP="00597E9D">
            <w:pPr>
              <w:widowControl w:val="0"/>
              <w:jc w:val="center"/>
              <w:rPr>
                <w:color w:val="000000"/>
                <w:sz w:val="24"/>
                <w:szCs w:val="24"/>
              </w:rPr>
            </w:pPr>
            <w:r w:rsidRPr="00597E9D">
              <w:rPr>
                <w:color w:val="000000"/>
                <w:sz w:val="24"/>
                <w:szCs w:val="24"/>
              </w:rPr>
              <w:t>УТВЕРЖДЕНО</w:t>
            </w:r>
          </w:p>
          <w:p w:rsidR="00597E9D" w:rsidRPr="00597E9D" w:rsidRDefault="00597E9D" w:rsidP="00597E9D">
            <w:pPr>
              <w:widowControl w:val="0"/>
              <w:jc w:val="center"/>
              <w:rPr>
                <w:color w:val="000000"/>
                <w:sz w:val="24"/>
                <w:szCs w:val="24"/>
              </w:rPr>
            </w:pPr>
            <w:r w:rsidRPr="00597E9D">
              <w:rPr>
                <w:color w:val="000000"/>
                <w:sz w:val="24"/>
                <w:szCs w:val="24"/>
              </w:rPr>
              <w:t>Председатель УМК</w:t>
            </w:r>
          </w:p>
          <w:p w:rsidR="00597E9D" w:rsidRPr="00597E9D" w:rsidRDefault="00597E9D" w:rsidP="00597E9D">
            <w:pPr>
              <w:widowControl w:val="0"/>
              <w:jc w:val="center"/>
              <w:rPr>
                <w:color w:val="000000"/>
                <w:sz w:val="24"/>
                <w:szCs w:val="24"/>
              </w:rPr>
            </w:pPr>
            <w:r w:rsidRPr="00597E9D">
              <w:rPr>
                <w:color w:val="000000"/>
                <w:sz w:val="24"/>
                <w:szCs w:val="24"/>
              </w:rPr>
              <w:t xml:space="preserve"> проректор по учебной работе</w:t>
            </w:r>
          </w:p>
          <w:p w:rsidR="00597E9D" w:rsidRPr="00597E9D" w:rsidRDefault="00597E9D" w:rsidP="00597E9D">
            <w:pPr>
              <w:widowControl w:val="0"/>
              <w:jc w:val="center"/>
              <w:rPr>
                <w:color w:val="000000"/>
                <w:sz w:val="24"/>
                <w:szCs w:val="24"/>
              </w:rPr>
            </w:pPr>
            <w:r w:rsidRPr="00597E9D">
              <w:rPr>
                <w:color w:val="000000"/>
                <w:sz w:val="24"/>
                <w:szCs w:val="24"/>
              </w:rPr>
              <w:t xml:space="preserve">канд. </w:t>
            </w:r>
            <w:proofErr w:type="spellStart"/>
            <w:r w:rsidRPr="00597E9D">
              <w:rPr>
                <w:color w:val="000000"/>
                <w:sz w:val="24"/>
                <w:szCs w:val="24"/>
              </w:rPr>
              <w:t>пед</w:t>
            </w:r>
            <w:proofErr w:type="spellEnd"/>
            <w:r w:rsidRPr="00597E9D">
              <w:rPr>
                <w:color w:val="000000"/>
                <w:sz w:val="24"/>
                <w:szCs w:val="24"/>
              </w:rPr>
              <w:t>. наук, доцент А.П. Морозов ______________________________</w:t>
            </w:r>
          </w:p>
          <w:p w:rsidR="00681877" w:rsidRPr="00681877" w:rsidRDefault="00597E9D" w:rsidP="00597E9D">
            <w:pPr>
              <w:widowControl w:val="0"/>
              <w:jc w:val="center"/>
              <w:rPr>
                <w:color w:val="000000"/>
                <w:sz w:val="24"/>
                <w:szCs w:val="24"/>
              </w:rPr>
            </w:pPr>
            <w:r w:rsidRPr="00597E9D">
              <w:rPr>
                <w:color w:val="000000"/>
                <w:sz w:val="24"/>
                <w:szCs w:val="24"/>
              </w:rPr>
              <w:t>«17» июня 2024 г.</w:t>
            </w:r>
          </w:p>
        </w:tc>
      </w:tr>
    </w:tbl>
    <w:p w:rsidR="007F6CF1" w:rsidRPr="00870E15" w:rsidRDefault="007F6CF1" w:rsidP="00010BC0">
      <w:pPr>
        <w:widowControl w:val="0"/>
        <w:jc w:val="right"/>
        <w:rPr>
          <w:b/>
          <w:color w:val="000000"/>
          <w:sz w:val="24"/>
          <w:szCs w:val="24"/>
        </w:rPr>
      </w:pPr>
    </w:p>
    <w:p w:rsidR="007E3790" w:rsidRDefault="007E3790" w:rsidP="007F6CF1">
      <w:pPr>
        <w:widowControl w:val="0"/>
        <w:jc w:val="center"/>
        <w:rPr>
          <w:b/>
          <w:color w:val="000000"/>
          <w:sz w:val="24"/>
          <w:szCs w:val="24"/>
        </w:rPr>
      </w:pPr>
    </w:p>
    <w:p w:rsidR="008E59A2" w:rsidRPr="008E59A2" w:rsidRDefault="008E59A2" w:rsidP="008E59A2">
      <w:pPr>
        <w:widowControl w:val="0"/>
        <w:jc w:val="center"/>
        <w:rPr>
          <w:b/>
          <w:color w:val="000000"/>
          <w:sz w:val="24"/>
          <w:szCs w:val="24"/>
        </w:rPr>
      </w:pPr>
    </w:p>
    <w:p w:rsidR="00FF3C39" w:rsidRPr="00FF3C39" w:rsidRDefault="00FF3C39" w:rsidP="00FF3C39">
      <w:pPr>
        <w:widowControl w:val="0"/>
        <w:jc w:val="center"/>
        <w:rPr>
          <w:b/>
          <w:color w:val="000000"/>
          <w:sz w:val="24"/>
          <w:szCs w:val="24"/>
        </w:rPr>
      </w:pPr>
      <w:r w:rsidRPr="00FF3C39">
        <w:rPr>
          <w:b/>
          <w:color w:val="000000"/>
          <w:sz w:val="24"/>
          <w:szCs w:val="24"/>
        </w:rPr>
        <w:t>РАБОЧАЯ ПРОГРАММА ДИСЦИПЛИНЫ</w:t>
      </w:r>
    </w:p>
    <w:p w:rsidR="00FF3C39" w:rsidRPr="00FF3C39" w:rsidRDefault="00FF3C39" w:rsidP="00FF3C39">
      <w:pPr>
        <w:widowControl w:val="0"/>
        <w:jc w:val="center"/>
        <w:rPr>
          <w:b/>
          <w:color w:val="000000"/>
          <w:sz w:val="24"/>
          <w:szCs w:val="24"/>
        </w:rPr>
      </w:pPr>
      <w:r w:rsidRPr="00FF3C39">
        <w:rPr>
          <w:b/>
          <w:color w:val="000000"/>
          <w:sz w:val="24"/>
          <w:szCs w:val="24"/>
        </w:rPr>
        <w:t>«БЕЗОПАСНОСТЬ ЖИЗНЕДЕЯТЕЛЬНОСТИ»</w:t>
      </w:r>
    </w:p>
    <w:p w:rsidR="00FF3C39" w:rsidRPr="00FF3C39" w:rsidRDefault="00FF3C39" w:rsidP="00FF3C39">
      <w:pPr>
        <w:widowControl w:val="0"/>
        <w:jc w:val="center"/>
        <w:rPr>
          <w:b/>
          <w:color w:val="000000"/>
          <w:sz w:val="24"/>
          <w:szCs w:val="24"/>
        </w:rPr>
      </w:pPr>
      <w:r w:rsidRPr="00FF3C39">
        <w:rPr>
          <w:b/>
          <w:iCs/>
          <w:color w:val="000000"/>
          <w:sz w:val="24"/>
          <w:szCs w:val="24"/>
        </w:rPr>
        <w:t>Б1.О.25</w:t>
      </w:r>
    </w:p>
    <w:p w:rsidR="00FF3C39" w:rsidRPr="00FF3C39" w:rsidRDefault="00FF3C39" w:rsidP="00FF3C39">
      <w:pPr>
        <w:widowControl w:val="0"/>
        <w:jc w:val="center"/>
        <w:rPr>
          <w:b/>
          <w:color w:val="000000"/>
          <w:sz w:val="24"/>
          <w:szCs w:val="24"/>
        </w:rPr>
      </w:pPr>
    </w:p>
    <w:p w:rsidR="00FF3C39" w:rsidRPr="00FF3C39" w:rsidRDefault="00FF3C39" w:rsidP="00FF3C39">
      <w:pPr>
        <w:widowControl w:val="0"/>
        <w:jc w:val="center"/>
        <w:rPr>
          <w:b/>
          <w:color w:val="000000"/>
          <w:sz w:val="24"/>
          <w:szCs w:val="24"/>
        </w:rPr>
      </w:pPr>
      <w:r w:rsidRPr="00FF3C39">
        <w:rPr>
          <w:b/>
          <w:color w:val="000000"/>
          <w:sz w:val="24"/>
          <w:szCs w:val="24"/>
        </w:rPr>
        <w:t>Направление подготовки</w:t>
      </w:r>
    </w:p>
    <w:p w:rsidR="00FF3C39" w:rsidRPr="00FF3C39" w:rsidRDefault="00FF3C39" w:rsidP="00FF3C39">
      <w:pPr>
        <w:widowControl w:val="0"/>
        <w:jc w:val="center"/>
        <w:rPr>
          <w:b/>
          <w:color w:val="000000"/>
          <w:sz w:val="24"/>
          <w:szCs w:val="24"/>
        </w:rPr>
      </w:pPr>
      <w:r w:rsidRPr="00FF3C39">
        <w:rPr>
          <w:b/>
          <w:color w:val="000000"/>
          <w:sz w:val="24"/>
          <w:szCs w:val="24"/>
        </w:rPr>
        <w:t>49.03.04 Спорт</w:t>
      </w:r>
    </w:p>
    <w:p w:rsidR="00597E9D" w:rsidRDefault="00FF3C39" w:rsidP="00FF3C39">
      <w:pPr>
        <w:widowControl w:val="0"/>
        <w:jc w:val="center"/>
        <w:rPr>
          <w:b/>
          <w:color w:val="000000"/>
          <w:sz w:val="24"/>
          <w:szCs w:val="24"/>
        </w:rPr>
      </w:pPr>
      <w:r w:rsidRPr="00FF3C39">
        <w:rPr>
          <w:b/>
          <w:color w:val="000000"/>
          <w:sz w:val="24"/>
          <w:szCs w:val="24"/>
        </w:rPr>
        <w:t>ОПОП</w:t>
      </w:r>
    </w:p>
    <w:p w:rsidR="00597E9D" w:rsidRPr="00597E9D" w:rsidRDefault="00597E9D" w:rsidP="00597E9D">
      <w:pPr>
        <w:widowControl w:val="0"/>
        <w:jc w:val="center"/>
        <w:rPr>
          <w:color w:val="000000"/>
          <w:sz w:val="24"/>
          <w:szCs w:val="24"/>
        </w:rPr>
      </w:pPr>
      <w:r w:rsidRPr="00597E9D">
        <w:rPr>
          <w:color w:val="000000"/>
          <w:sz w:val="24"/>
          <w:szCs w:val="24"/>
        </w:rPr>
        <w:t xml:space="preserve">«Спортивная подготовка по виду спорта, </w:t>
      </w:r>
    </w:p>
    <w:p w:rsidR="00597E9D" w:rsidRPr="00597E9D" w:rsidRDefault="00597E9D" w:rsidP="00597E9D">
      <w:pPr>
        <w:widowControl w:val="0"/>
        <w:jc w:val="center"/>
        <w:rPr>
          <w:color w:val="000000"/>
          <w:sz w:val="24"/>
          <w:szCs w:val="24"/>
        </w:rPr>
      </w:pPr>
      <w:r w:rsidRPr="00597E9D">
        <w:rPr>
          <w:color w:val="000000"/>
          <w:sz w:val="24"/>
          <w:szCs w:val="24"/>
        </w:rPr>
        <w:t>тренерско-преподавательская деятельность в образовании»</w:t>
      </w:r>
    </w:p>
    <w:p w:rsidR="00597E9D" w:rsidRPr="00597E9D" w:rsidRDefault="00597E9D" w:rsidP="00597E9D">
      <w:pPr>
        <w:widowControl w:val="0"/>
        <w:jc w:val="center"/>
        <w:rPr>
          <w:color w:val="000000"/>
          <w:sz w:val="24"/>
          <w:szCs w:val="24"/>
        </w:rPr>
      </w:pPr>
      <w:r w:rsidRPr="00597E9D">
        <w:rPr>
          <w:color w:val="000000"/>
          <w:sz w:val="24"/>
          <w:szCs w:val="24"/>
        </w:rPr>
        <w:t>«Управление спортивной подготовкой в индивидуальных и командных видах спорта»</w:t>
      </w:r>
    </w:p>
    <w:p w:rsidR="00FF3C39" w:rsidRPr="00FF3C39" w:rsidRDefault="00FF3C39" w:rsidP="00FF3C39">
      <w:pPr>
        <w:widowControl w:val="0"/>
        <w:jc w:val="center"/>
        <w:rPr>
          <w:b/>
          <w:color w:val="000000"/>
          <w:sz w:val="24"/>
          <w:szCs w:val="24"/>
        </w:rPr>
      </w:pPr>
    </w:p>
    <w:p w:rsidR="00FF3C39" w:rsidRPr="00FF3C39" w:rsidRDefault="00FF3C39" w:rsidP="00FF3C39">
      <w:pPr>
        <w:widowControl w:val="0"/>
        <w:jc w:val="center"/>
        <w:rPr>
          <w:b/>
          <w:color w:val="000000"/>
          <w:sz w:val="24"/>
          <w:szCs w:val="24"/>
        </w:rPr>
      </w:pPr>
      <w:r w:rsidRPr="00FF3C39">
        <w:rPr>
          <w:b/>
          <w:color w:val="000000"/>
          <w:sz w:val="24"/>
          <w:szCs w:val="24"/>
        </w:rPr>
        <w:t>Квалификация выпускника</w:t>
      </w:r>
    </w:p>
    <w:p w:rsidR="00FF3C39" w:rsidRPr="00597E9D" w:rsidRDefault="00FF3C39" w:rsidP="00FF3C39">
      <w:pPr>
        <w:widowControl w:val="0"/>
        <w:jc w:val="center"/>
        <w:rPr>
          <w:color w:val="000000"/>
          <w:sz w:val="24"/>
          <w:szCs w:val="24"/>
        </w:rPr>
      </w:pPr>
      <w:r w:rsidRPr="00597E9D">
        <w:rPr>
          <w:color w:val="000000"/>
          <w:sz w:val="24"/>
          <w:szCs w:val="24"/>
        </w:rPr>
        <w:t>Тренер по виду спорта. Преподаватель.</w:t>
      </w:r>
    </w:p>
    <w:p w:rsidR="00FF3C39" w:rsidRPr="00FF3C39" w:rsidRDefault="00FF3C39" w:rsidP="00FF3C39">
      <w:pPr>
        <w:widowControl w:val="0"/>
        <w:jc w:val="center"/>
        <w:rPr>
          <w:b/>
          <w:color w:val="000000"/>
          <w:sz w:val="24"/>
          <w:szCs w:val="24"/>
        </w:rPr>
      </w:pPr>
    </w:p>
    <w:p w:rsidR="00FF3C39" w:rsidRPr="00FF3C39" w:rsidRDefault="00FF3C39" w:rsidP="00FF3C39">
      <w:pPr>
        <w:widowControl w:val="0"/>
        <w:jc w:val="center"/>
        <w:rPr>
          <w:b/>
          <w:color w:val="000000"/>
          <w:sz w:val="24"/>
          <w:szCs w:val="24"/>
        </w:rPr>
      </w:pPr>
      <w:r w:rsidRPr="00FF3C39">
        <w:rPr>
          <w:b/>
          <w:color w:val="000000"/>
          <w:sz w:val="24"/>
          <w:szCs w:val="24"/>
        </w:rPr>
        <w:t>Форма обучения</w:t>
      </w:r>
    </w:p>
    <w:p w:rsidR="00FF3C39" w:rsidRPr="00597E9D" w:rsidRDefault="00FF3C39" w:rsidP="00FF3C39">
      <w:pPr>
        <w:widowControl w:val="0"/>
        <w:jc w:val="center"/>
        <w:rPr>
          <w:color w:val="000000"/>
          <w:sz w:val="24"/>
          <w:szCs w:val="24"/>
        </w:rPr>
      </w:pPr>
      <w:r w:rsidRPr="00597E9D">
        <w:rPr>
          <w:color w:val="000000"/>
          <w:sz w:val="24"/>
          <w:szCs w:val="24"/>
        </w:rPr>
        <w:t>Очная/заочная</w:t>
      </w:r>
    </w:p>
    <w:p w:rsidR="003A52D2" w:rsidRPr="00A46DF1"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
    <w:tbl>
      <w:tblPr>
        <w:tblW w:w="21122" w:type="dxa"/>
        <w:tblInd w:w="-709" w:type="dxa"/>
        <w:tblLayout w:type="fixed"/>
        <w:tblLook w:val="04A0" w:firstRow="1" w:lastRow="0" w:firstColumn="1" w:lastColumn="0" w:noHBand="0" w:noVBand="1"/>
      </w:tblPr>
      <w:tblGrid>
        <w:gridCol w:w="3544"/>
        <w:gridCol w:w="3544"/>
        <w:gridCol w:w="3544"/>
        <w:gridCol w:w="3544"/>
        <w:gridCol w:w="3402"/>
        <w:gridCol w:w="3544"/>
      </w:tblGrid>
      <w:tr w:rsidR="0003526E" w:rsidRPr="00A46DF1" w:rsidTr="00010BC0">
        <w:trPr>
          <w:trHeight w:val="3026"/>
        </w:trPr>
        <w:tc>
          <w:tcPr>
            <w:tcW w:w="3544" w:type="dxa"/>
          </w:tcPr>
          <w:p w:rsidR="0003526E" w:rsidRDefault="0003526E" w:rsidP="0003526E">
            <w:pPr>
              <w:widowControl w:val="0"/>
              <w:jc w:val="center"/>
              <w:rPr>
                <w:color w:val="000000"/>
                <w:sz w:val="24"/>
                <w:szCs w:val="24"/>
              </w:rPr>
            </w:pPr>
          </w:p>
          <w:p w:rsidR="0003526E" w:rsidRDefault="0003526E" w:rsidP="0003526E">
            <w:pPr>
              <w:widowControl w:val="0"/>
              <w:rPr>
                <w:color w:val="000000"/>
                <w:sz w:val="24"/>
                <w:szCs w:val="24"/>
              </w:rPr>
            </w:pPr>
          </w:p>
          <w:p w:rsidR="0003526E" w:rsidRPr="005A2CA0" w:rsidRDefault="0003526E" w:rsidP="0003526E">
            <w:pPr>
              <w:widowControl w:val="0"/>
              <w:rPr>
                <w:color w:val="000000"/>
                <w:sz w:val="24"/>
                <w:szCs w:val="24"/>
              </w:rPr>
            </w:pPr>
          </w:p>
          <w:p w:rsidR="00FF3C39" w:rsidRPr="00FF3C39" w:rsidRDefault="00FF3C39" w:rsidP="00FF3C39">
            <w:pPr>
              <w:widowControl w:val="0"/>
              <w:jc w:val="center"/>
              <w:rPr>
                <w:color w:val="000000"/>
                <w:sz w:val="24"/>
                <w:szCs w:val="24"/>
              </w:rPr>
            </w:pPr>
            <w:r w:rsidRPr="00FF3C39">
              <w:rPr>
                <w:color w:val="000000"/>
                <w:sz w:val="24"/>
                <w:szCs w:val="24"/>
              </w:rPr>
              <w:t>СОГЛАСОВАНО</w:t>
            </w:r>
          </w:p>
          <w:p w:rsidR="00FF3C39" w:rsidRPr="00FF3C39" w:rsidRDefault="00FF3C39" w:rsidP="00FF3C39">
            <w:pPr>
              <w:widowControl w:val="0"/>
              <w:jc w:val="center"/>
              <w:rPr>
                <w:color w:val="000000"/>
                <w:sz w:val="24"/>
                <w:szCs w:val="24"/>
              </w:rPr>
            </w:pPr>
            <w:r w:rsidRPr="00FF3C39">
              <w:rPr>
                <w:color w:val="000000"/>
                <w:sz w:val="24"/>
                <w:szCs w:val="24"/>
              </w:rPr>
              <w:t xml:space="preserve">Декан тренерского факультета, </w:t>
            </w:r>
          </w:p>
          <w:p w:rsidR="00FF3C39" w:rsidRPr="00FF3C39" w:rsidRDefault="00FF3C39" w:rsidP="00FF3C39">
            <w:pPr>
              <w:widowControl w:val="0"/>
              <w:jc w:val="center"/>
              <w:rPr>
                <w:color w:val="000000"/>
                <w:sz w:val="24"/>
                <w:szCs w:val="24"/>
              </w:rPr>
            </w:pPr>
            <w:r w:rsidRPr="00FF3C39">
              <w:rPr>
                <w:color w:val="000000"/>
                <w:sz w:val="24"/>
                <w:szCs w:val="24"/>
              </w:rPr>
              <w:t xml:space="preserve">канд. </w:t>
            </w:r>
            <w:proofErr w:type="spellStart"/>
            <w:r w:rsidRPr="00FF3C39">
              <w:rPr>
                <w:color w:val="000000"/>
                <w:sz w:val="24"/>
                <w:szCs w:val="24"/>
              </w:rPr>
              <w:t>пед</w:t>
            </w:r>
            <w:proofErr w:type="spellEnd"/>
            <w:r w:rsidRPr="00FF3C39">
              <w:rPr>
                <w:color w:val="000000"/>
                <w:sz w:val="24"/>
                <w:szCs w:val="24"/>
              </w:rPr>
              <w:t>. наук., доцент</w:t>
            </w:r>
          </w:p>
          <w:p w:rsidR="00FF3C39" w:rsidRPr="00FF3C39" w:rsidRDefault="00FF3C39" w:rsidP="00FF3C39">
            <w:pPr>
              <w:widowControl w:val="0"/>
              <w:jc w:val="center"/>
              <w:rPr>
                <w:color w:val="000000"/>
                <w:sz w:val="24"/>
                <w:szCs w:val="24"/>
              </w:rPr>
            </w:pPr>
            <w:r w:rsidRPr="00FF3C39">
              <w:rPr>
                <w:color w:val="000000"/>
                <w:sz w:val="24"/>
                <w:szCs w:val="24"/>
              </w:rPr>
              <w:t xml:space="preserve">___________С.В. Лепешкина </w:t>
            </w:r>
          </w:p>
          <w:p w:rsidR="0003526E" w:rsidRPr="005A2CA0" w:rsidRDefault="00FF3C39" w:rsidP="00597E9D">
            <w:pPr>
              <w:widowControl w:val="0"/>
              <w:jc w:val="center"/>
              <w:rPr>
                <w:color w:val="000000"/>
                <w:sz w:val="24"/>
                <w:szCs w:val="24"/>
              </w:rPr>
            </w:pPr>
            <w:r w:rsidRPr="00FF3C39">
              <w:rPr>
                <w:color w:val="000000"/>
                <w:sz w:val="24"/>
                <w:szCs w:val="24"/>
              </w:rPr>
              <w:t>«</w:t>
            </w:r>
            <w:r w:rsidR="00597E9D">
              <w:rPr>
                <w:color w:val="000000"/>
                <w:sz w:val="24"/>
                <w:szCs w:val="24"/>
              </w:rPr>
              <w:t>17</w:t>
            </w:r>
            <w:r w:rsidRPr="00FF3C39">
              <w:rPr>
                <w:color w:val="000000"/>
                <w:sz w:val="24"/>
                <w:szCs w:val="24"/>
              </w:rPr>
              <w:t>» июня 202</w:t>
            </w:r>
            <w:r w:rsidR="00597E9D">
              <w:rPr>
                <w:color w:val="000000"/>
                <w:sz w:val="24"/>
                <w:szCs w:val="24"/>
              </w:rPr>
              <w:t>4</w:t>
            </w:r>
            <w:r w:rsidRPr="00FF3C39">
              <w:rPr>
                <w:color w:val="000000"/>
                <w:sz w:val="24"/>
                <w:szCs w:val="24"/>
              </w:rPr>
              <w:t xml:space="preserve"> г. </w:t>
            </w:r>
          </w:p>
        </w:tc>
        <w:tc>
          <w:tcPr>
            <w:tcW w:w="3544" w:type="dxa"/>
          </w:tcPr>
          <w:p w:rsidR="0003526E" w:rsidRDefault="0003526E" w:rsidP="00FF3C39">
            <w:pPr>
              <w:widowControl w:val="0"/>
              <w:rPr>
                <w:color w:val="000000"/>
                <w:sz w:val="24"/>
                <w:szCs w:val="24"/>
              </w:rPr>
            </w:pPr>
          </w:p>
          <w:p w:rsidR="00FF3C39" w:rsidRPr="005A2CA0" w:rsidRDefault="00FF3C39" w:rsidP="00FF3C39">
            <w:pPr>
              <w:widowControl w:val="0"/>
              <w:rPr>
                <w:color w:val="000000"/>
                <w:sz w:val="24"/>
                <w:szCs w:val="24"/>
              </w:rPr>
            </w:pPr>
          </w:p>
          <w:p w:rsidR="00FF3C39" w:rsidRDefault="00FF3C39" w:rsidP="0003526E">
            <w:pPr>
              <w:widowControl w:val="0"/>
              <w:jc w:val="center"/>
              <w:rPr>
                <w:color w:val="000000"/>
                <w:sz w:val="24"/>
                <w:szCs w:val="24"/>
              </w:rPr>
            </w:pPr>
          </w:p>
          <w:p w:rsidR="0003526E" w:rsidRPr="005A2CA0" w:rsidRDefault="0003526E" w:rsidP="0003526E">
            <w:pPr>
              <w:widowControl w:val="0"/>
              <w:jc w:val="center"/>
              <w:rPr>
                <w:color w:val="000000"/>
                <w:sz w:val="24"/>
                <w:szCs w:val="24"/>
              </w:rPr>
            </w:pPr>
            <w:r w:rsidRPr="005A2CA0">
              <w:rPr>
                <w:color w:val="000000"/>
                <w:sz w:val="24"/>
                <w:szCs w:val="24"/>
              </w:rPr>
              <w:t>СОГЛАСОВАНО</w:t>
            </w:r>
          </w:p>
          <w:p w:rsidR="0003526E" w:rsidRPr="005A2CA0" w:rsidRDefault="0003526E" w:rsidP="0003526E">
            <w:pPr>
              <w:widowControl w:val="0"/>
              <w:jc w:val="center"/>
              <w:rPr>
                <w:color w:val="000000"/>
                <w:sz w:val="24"/>
                <w:szCs w:val="24"/>
              </w:rPr>
            </w:pPr>
            <w:r w:rsidRPr="005A2CA0">
              <w:rPr>
                <w:color w:val="000000"/>
                <w:sz w:val="24"/>
                <w:szCs w:val="24"/>
              </w:rPr>
              <w:t>Декан факультета</w:t>
            </w:r>
          </w:p>
          <w:p w:rsidR="00597E9D" w:rsidRDefault="0003526E" w:rsidP="0003526E">
            <w:pPr>
              <w:widowControl w:val="0"/>
              <w:jc w:val="center"/>
              <w:rPr>
                <w:color w:val="000000"/>
                <w:sz w:val="24"/>
                <w:szCs w:val="24"/>
              </w:rPr>
            </w:pPr>
            <w:r w:rsidRPr="005A2CA0">
              <w:rPr>
                <w:color w:val="000000"/>
                <w:sz w:val="24"/>
                <w:szCs w:val="24"/>
              </w:rPr>
              <w:t xml:space="preserve"> заочной формы обучения, </w:t>
            </w:r>
          </w:p>
          <w:p w:rsidR="0003526E" w:rsidRPr="005A2CA0" w:rsidRDefault="0003526E" w:rsidP="0003526E">
            <w:pPr>
              <w:widowControl w:val="0"/>
              <w:jc w:val="center"/>
              <w:rPr>
                <w:color w:val="000000"/>
                <w:sz w:val="24"/>
                <w:szCs w:val="24"/>
              </w:rPr>
            </w:pPr>
            <w:r w:rsidRPr="005A2CA0">
              <w:rPr>
                <w:color w:val="000000"/>
                <w:sz w:val="24"/>
                <w:szCs w:val="24"/>
              </w:rPr>
              <w:t xml:space="preserve">канд. </w:t>
            </w:r>
            <w:proofErr w:type="spellStart"/>
            <w:r w:rsidRPr="005A2CA0">
              <w:rPr>
                <w:color w:val="000000"/>
                <w:sz w:val="24"/>
                <w:szCs w:val="24"/>
              </w:rPr>
              <w:t>пед</w:t>
            </w:r>
            <w:proofErr w:type="spellEnd"/>
            <w:r w:rsidRPr="005A2CA0">
              <w:rPr>
                <w:color w:val="000000"/>
                <w:sz w:val="24"/>
                <w:szCs w:val="24"/>
              </w:rPr>
              <w:t>. наук., профессор</w:t>
            </w:r>
          </w:p>
          <w:p w:rsidR="0003526E" w:rsidRPr="005A2CA0" w:rsidRDefault="0003526E" w:rsidP="0003526E">
            <w:pPr>
              <w:widowControl w:val="0"/>
              <w:jc w:val="center"/>
              <w:rPr>
                <w:color w:val="000000"/>
                <w:sz w:val="24"/>
                <w:szCs w:val="24"/>
              </w:rPr>
            </w:pPr>
            <w:r w:rsidRPr="005A2CA0">
              <w:rPr>
                <w:color w:val="000000"/>
                <w:sz w:val="24"/>
                <w:szCs w:val="24"/>
              </w:rPr>
              <w:t>_____________В.Х Шнайдер</w:t>
            </w:r>
          </w:p>
          <w:p w:rsidR="0003526E" w:rsidRPr="005A2CA0" w:rsidRDefault="0003526E" w:rsidP="0003526E">
            <w:pPr>
              <w:widowControl w:val="0"/>
              <w:jc w:val="center"/>
              <w:rPr>
                <w:color w:val="000000"/>
                <w:sz w:val="24"/>
                <w:szCs w:val="24"/>
              </w:rPr>
            </w:pPr>
            <w:r w:rsidRPr="005A2CA0">
              <w:rPr>
                <w:sz w:val="24"/>
                <w:szCs w:val="24"/>
              </w:rPr>
              <w:t>«</w:t>
            </w:r>
            <w:r w:rsidR="00597E9D">
              <w:rPr>
                <w:sz w:val="24"/>
                <w:szCs w:val="24"/>
              </w:rPr>
              <w:t>17</w:t>
            </w:r>
            <w:r w:rsidRPr="005A2CA0">
              <w:rPr>
                <w:sz w:val="24"/>
                <w:szCs w:val="24"/>
              </w:rPr>
              <w:t>» июня 202</w:t>
            </w:r>
            <w:r w:rsidR="00597E9D">
              <w:rPr>
                <w:sz w:val="24"/>
                <w:szCs w:val="24"/>
              </w:rPr>
              <w:t>4</w:t>
            </w:r>
            <w:r w:rsidRPr="005A2CA0">
              <w:rPr>
                <w:sz w:val="24"/>
                <w:szCs w:val="24"/>
              </w:rPr>
              <w:t xml:space="preserve"> г.</w:t>
            </w:r>
            <w:r w:rsidRPr="005A2CA0">
              <w:rPr>
                <w:color w:val="000000"/>
                <w:sz w:val="24"/>
                <w:szCs w:val="24"/>
              </w:rPr>
              <w:t xml:space="preserve"> </w:t>
            </w:r>
          </w:p>
          <w:p w:rsidR="0003526E" w:rsidRPr="005A2CA0" w:rsidRDefault="0003526E" w:rsidP="0003526E">
            <w:pPr>
              <w:widowControl w:val="0"/>
              <w:jc w:val="center"/>
              <w:rPr>
                <w:color w:val="000000"/>
                <w:sz w:val="24"/>
                <w:szCs w:val="24"/>
              </w:rPr>
            </w:pPr>
          </w:p>
        </w:tc>
        <w:tc>
          <w:tcPr>
            <w:tcW w:w="3544" w:type="dxa"/>
          </w:tcPr>
          <w:p w:rsidR="0003526E" w:rsidRDefault="0003526E" w:rsidP="0003526E">
            <w:pPr>
              <w:widowControl w:val="0"/>
              <w:jc w:val="center"/>
              <w:rPr>
                <w:color w:val="000000"/>
                <w:sz w:val="24"/>
                <w:szCs w:val="24"/>
              </w:rPr>
            </w:pPr>
          </w:p>
          <w:p w:rsidR="00FF3C39" w:rsidRPr="005A2CA0" w:rsidRDefault="00FF3C39" w:rsidP="00FF3C39">
            <w:pPr>
              <w:widowControl w:val="0"/>
              <w:rPr>
                <w:color w:val="000000"/>
                <w:sz w:val="24"/>
                <w:szCs w:val="24"/>
              </w:rPr>
            </w:pPr>
          </w:p>
          <w:p w:rsidR="00597E9D" w:rsidRPr="00597E9D" w:rsidRDefault="00597E9D" w:rsidP="00597E9D">
            <w:pPr>
              <w:widowControl w:val="0"/>
              <w:jc w:val="center"/>
              <w:rPr>
                <w:color w:val="000000"/>
                <w:sz w:val="24"/>
                <w:szCs w:val="24"/>
              </w:rPr>
            </w:pPr>
            <w:r w:rsidRPr="00597E9D">
              <w:rPr>
                <w:color w:val="000000"/>
                <w:sz w:val="24"/>
                <w:szCs w:val="24"/>
              </w:rPr>
              <w:t xml:space="preserve">Программа рассмотрена и одобрена на заседании кафедры (протокол №16, </w:t>
            </w:r>
          </w:p>
          <w:p w:rsidR="00597E9D" w:rsidRPr="00597E9D" w:rsidRDefault="00597E9D" w:rsidP="00597E9D">
            <w:pPr>
              <w:widowControl w:val="0"/>
              <w:jc w:val="center"/>
              <w:rPr>
                <w:color w:val="000000"/>
                <w:sz w:val="24"/>
                <w:szCs w:val="24"/>
              </w:rPr>
            </w:pPr>
            <w:r w:rsidRPr="00597E9D">
              <w:rPr>
                <w:color w:val="000000"/>
                <w:sz w:val="24"/>
                <w:szCs w:val="24"/>
              </w:rPr>
              <w:t>«21» мая 2024г.)</w:t>
            </w:r>
          </w:p>
          <w:p w:rsidR="00597E9D" w:rsidRPr="00597E9D" w:rsidRDefault="00597E9D" w:rsidP="00597E9D">
            <w:pPr>
              <w:widowControl w:val="0"/>
              <w:jc w:val="center"/>
              <w:rPr>
                <w:color w:val="000000"/>
                <w:sz w:val="24"/>
                <w:szCs w:val="24"/>
              </w:rPr>
            </w:pPr>
            <w:r w:rsidRPr="00597E9D">
              <w:rPr>
                <w:color w:val="000000"/>
                <w:sz w:val="24"/>
                <w:szCs w:val="24"/>
              </w:rPr>
              <w:t xml:space="preserve">Заведующий кафедрой, </w:t>
            </w:r>
          </w:p>
          <w:p w:rsidR="00597E9D" w:rsidRPr="00597E9D" w:rsidRDefault="00597E9D" w:rsidP="00597E9D">
            <w:pPr>
              <w:widowControl w:val="0"/>
              <w:jc w:val="center"/>
              <w:rPr>
                <w:color w:val="000000"/>
                <w:sz w:val="24"/>
                <w:szCs w:val="24"/>
              </w:rPr>
            </w:pPr>
            <w:r w:rsidRPr="00597E9D">
              <w:rPr>
                <w:color w:val="000000"/>
                <w:sz w:val="24"/>
                <w:szCs w:val="24"/>
              </w:rPr>
              <w:t>канд. биол. наук., доцент</w:t>
            </w:r>
          </w:p>
          <w:p w:rsidR="00597E9D" w:rsidRPr="00597E9D" w:rsidRDefault="00597E9D" w:rsidP="00597E9D">
            <w:pPr>
              <w:widowControl w:val="0"/>
              <w:jc w:val="center"/>
              <w:rPr>
                <w:color w:val="000000"/>
                <w:sz w:val="24"/>
                <w:szCs w:val="24"/>
              </w:rPr>
            </w:pPr>
            <w:r w:rsidRPr="00597E9D">
              <w:rPr>
                <w:color w:val="000000"/>
                <w:sz w:val="24"/>
                <w:szCs w:val="24"/>
              </w:rPr>
              <w:t>_________И.В. Осадченко</w:t>
            </w:r>
          </w:p>
          <w:p w:rsidR="0003526E" w:rsidRPr="005A2CA0" w:rsidRDefault="00597E9D" w:rsidP="00597E9D">
            <w:pPr>
              <w:widowControl w:val="0"/>
              <w:jc w:val="center"/>
              <w:rPr>
                <w:color w:val="000000"/>
                <w:sz w:val="24"/>
                <w:szCs w:val="24"/>
              </w:rPr>
            </w:pPr>
            <w:r w:rsidRPr="00597E9D">
              <w:rPr>
                <w:color w:val="000000"/>
                <w:sz w:val="24"/>
                <w:szCs w:val="24"/>
              </w:rPr>
              <w:t>«21» мая 2024</w:t>
            </w:r>
          </w:p>
        </w:tc>
        <w:tc>
          <w:tcPr>
            <w:tcW w:w="3544" w:type="dxa"/>
          </w:tcPr>
          <w:p w:rsidR="0003526E" w:rsidRPr="00C873C7" w:rsidRDefault="0003526E" w:rsidP="0003526E"/>
        </w:tc>
        <w:tc>
          <w:tcPr>
            <w:tcW w:w="3402" w:type="dxa"/>
          </w:tcPr>
          <w:p w:rsidR="0003526E" w:rsidRPr="00C873C7" w:rsidRDefault="0003526E" w:rsidP="0003526E"/>
        </w:tc>
        <w:tc>
          <w:tcPr>
            <w:tcW w:w="3544" w:type="dxa"/>
            <w:hideMark/>
          </w:tcPr>
          <w:p w:rsidR="0003526E" w:rsidRPr="00C873C7" w:rsidRDefault="0003526E" w:rsidP="0003526E"/>
        </w:tc>
      </w:tr>
    </w:tbl>
    <w:p w:rsidR="003A52D2" w:rsidRDefault="003A52D2" w:rsidP="003A52D2">
      <w:pPr>
        <w:widowControl w:val="0"/>
        <w:jc w:val="center"/>
        <w:rPr>
          <w:b/>
          <w:color w:val="000000"/>
          <w:sz w:val="24"/>
          <w:szCs w:val="24"/>
        </w:rPr>
      </w:pPr>
    </w:p>
    <w:p w:rsidR="00AA3AFA" w:rsidRDefault="00AA3AFA" w:rsidP="003A52D2">
      <w:pPr>
        <w:widowControl w:val="0"/>
        <w:jc w:val="center"/>
        <w:rPr>
          <w:b/>
          <w:color w:val="000000"/>
          <w:sz w:val="24"/>
          <w:szCs w:val="24"/>
        </w:rPr>
      </w:pPr>
    </w:p>
    <w:p w:rsidR="00AA3AFA" w:rsidRDefault="00AA3AFA" w:rsidP="003A52D2">
      <w:pPr>
        <w:widowControl w:val="0"/>
        <w:jc w:val="center"/>
        <w:rPr>
          <w:b/>
          <w:color w:val="000000"/>
          <w:sz w:val="24"/>
          <w:szCs w:val="24"/>
        </w:rPr>
      </w:pPr>
    </w:p>
    <w:p w:rsidR="00AA3AFA" w:rsidRPr="00A46DF1" w:rsidRDefault="00AA3AFA"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597E9D">
        <w:rPr>
          <w:b/>
          <w:color w:val="000000"/>
          <w:sz w:val="24"/>
          <w:szCs w:val="24"/>
        </w:rPr>
        <w:t>4</w:t>
      </w:r>
    </w:p>
    <w:p w:rsidR="007F6CF1" w:rsidRPr="00870E15" w:rsidRDefault="003A52D2" w:rsidP="00357C8A">
      <w:pPr>
        <w:jc w:val="both"/>
        <w:rPr>
          <w:color w:val="000000"/>
          <w:sz w:val="24"/>
          <w:szCs w:val="24"/>
        </w:rPr>
      </w:pPr>
      <w:r w:rsidRPr="00A46DF1">
        <w:rPr>
          <w:b/>
          <w:color w:val="000000"/>
          <w:sz w:val="24"/>
          <w:szCs w:val="24"/>
        </w:rPr>
        <w:br w:type="page"/>
      </w:r>
      <w:r w:rsidR="00357C8A" w:rsidRPr="005C068B">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w:t>
      </w:r>
    </w:p>
    <w:p w:rsidR="007F6CF1" w:rsidRPr="00870E15" w:rsidRDefault="007F6CF1" w:rsidP="007F6CF1">
      <w:pPr>
        <w:widowControl w:val="0"/>
        <w:rPr>
          <w:b/>
          <w:color w:val="000000"/>
          <w:sz w:val="24"/>
          <w:szCs w:val="24"/>
        </w:rPr>
      </w:pPr>
    </w:p>
    <w:p w:rsidR="007F6CF1" w:rsidRPr="00870E15" w:rsidRDefault="007F6CF1" w:rsidP="007F6CF1">
      <w:pPr>
        <w:widowControl w:val="0"/>
        <w:rPr>
          <w:b/>
          <w:color w:val="000000"/>
          <w:sz w:val="24"/>
          <w:szCs w:val="24"/>
        </w:rPr>
      </w:pPr>
      <w:r w:rsidRPr="00870E15">
        <w:rPr>
          <w:b/>
          <w:color w:val="000000"/>
          <w:sz w:val="24"/>
          <w:szCs w:val="24"/>
        </w:rPr>
        <w:t xml:space="preserve">Составители рабочей программы: </w:t>
      </w:r>
    </w:p>
    <w:p w:rsidR="007F6CF1" w:rsidRPr="00075A17" w:rsidRDefault="007F6CF1" w:rsidP="007F6CF1">
      <w:pPr>
        <w:widowControl w:val="0"/>
        <w:rPr>
          <w:color w:val="000000"/>
          <w:sz w:val="24"/>
          <w:szCs w:val="24"/>
        </w:rPr>
      </w:pPr>
      <w:r w:rsidRPr="00870E15">
        <w:rPr>
          <w:color w:val="000000"/>
          <w:sz w:val="24"/>
          <w:szCs w:val="24"/>
        </w:rPr>
        <w:t xml:space="preserve">Осадченко И. В., к.б.н., доцент, </w:t>
      </w:r>
      <w:proofErr w:type="spellStart"/>
      <w:r w:rsidRPr="00870E15">
        <w:rPr>
          <w:color w:val="000000"/>
          <w:sz w:val="24"/>
          <w:szCs w:val="24"/>
        </w:rPr>
        <w:t>зав.кафедрой</w:t>
      </w:r>
      <w:proofErr w:type="spellEnd"/>
      <w:r w:rsidRPr="00870E15">
        <w:rPr>
          <w:color w:val="000000"/>
          <w:sz w:val="24"/>
          <w:szCs w:val="24"/>
        </w:rPr>
        <w:t xml:space="preserve"> АФК и спортивной медицины</w:t>
      </w:r>
    </w:p>
    <w:p w:rsidR="007F6CF1" w:rsidRPr="00075A17" w:rsidRDefault="007F6CF1" w:rsidP="007F6CF1">
      <w:pPr>
        <w:widowControl w:val="0"/>
        <w:rPr>
          <w:color w:val="000000"/>
          <w:sz w:val="24"/>
          <w:szCs w:val="24"/>
        </w:rPr>
      </w:pPr>
      <w:r>
        <w:rPr>
          <w:color w:val="000000"/>
          <w:sz w:val="24"/>
          <w:szCs w:val="24"/>
        </w:rPr>
        <w:t xml:space="preserve">Лукьянова Е.В.,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7F6CF1" w:rsidRPr="00075A17" w:rsidRDefault="007F6CF1" w:rsidP="007F6CF1">
      <w:pPr>
        <w:widowControl w:val="0"/>
        <w:spacing w:line="276" w:lineRule="auto"/>
        <w:rPr>
          <w:color w:val="000000"/>
          <w:sz w:val="24"/>
          <w:szCs w:val="24"/>
        </w:rPr>
      </w:pPr>
    </w:p>
    <w:p w:rsidR="007F6CF1" w:rsidRPr="00842017" w:rsidRDefault="007F6CF1" w:rsidP="007F6CF1">
      <w:pPr>
        <w:widowControl w:val="0"/>
        <w:spacing w:line="276" w:lineRule="auto"/>
        <w:rPr>
          <w:b/>
          <w:sz w:val="24"/>
          <w:szCs w:val="24"/>
        </w:rPr>
      </w:pPr>
      <w:r w:rsidRPr="00842017">
        <w:rPr>
          <w:b/>
          <w:sz w:val="24"/>
          <w:szCs w:val="24"/>
        </w:rPr>
        <w:t>Рецензенты:</w:t>
      </w:r>
    </w:p>
    <w:p w:rsidR="007F6CF1" w:rsidRPr="00075A17" w:rsidRDefault="007F6CF1" w:rsidP="007F6CF1">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842017" w:rsidRPr="00870E15" w:rsidRDefault="007C2308" w:rsidP="00842017">
      <w:pPr>
        <w:widowControl w:val="0"/>
        <w:jc w:val="both"/>
        <w:rPr>
          <w:sz w:val="24"/>
          <w:szCs w:val="24"/>
        </w:rPr>
      </w:pPr>
      <w:r>
        <w:rPr>
          <w:sz w:val="24"/>
          <w:szCs w:val="24"/>
        </w:rPr>
        <w:t>Шнайдер В.Х.</w:t>
      </w:r>
      <w:r w:rsidR="00842017" w:rsidRPr="00870E15">
        <w:rPr>
          <w:sz w:val="24"/>
          <w:szCs w:val="24"/>
        </w:rPr>
        <w:t xml:space="preserve">, </w:t>
      </w:r>
      <w:proofErr w:type="spellStart"/>
      <w:r w:rsidR="00842017" w:rsidRPr="00870E15">
        <w:rPr>
          <w:sz w:val="24"/>
          <w:szCs w:val="24"/>
        </w:rPr>
        <w:t>к.п.н</w:t>
      </w:r>
      <w:proofErr w:type="spellEnd"/>
      <w:r w:rsidR="00842017" w:rsidRPr="00870E15">
        <w:rPr>
          <w:sz w:val="24"/>
          <w:szCs w:val="24"/>
        </w:rPr>
        <w:t xml:space="preserve">., </w:t>
      </w:r>
      <w:r>
        <w:rPr>
          <w:sz w:val="24"/>
          <w:szCs w:val="24"/>
        </w:rPr>
        <w:t>профессор</w:t>
      </w:r>
      <w:r w:rsidR="00842017" w:rsidRPr="00870E15">
        <w:rPr>
          <w:sz w:val="24"/>
          <w:szCs w:val="24"/>
        </w:rPr>
        <w:t xml:space="preserve"> кафедры теории и методики физической культуры и спорта</w:t>
      </w:r>
    </w:p>
    <w:p w:rsidR="00647A17" w:rsidRDefault="00647A17" w:rsidP="007F6CF1">
      <w:pPr>
        <w:widowControl w:val="0"/>
        <w:rPr>
          <w:color w:val="000000"/>
          <w:sz w:val="24"/>
          <w:szCs w:val="24"/>
        </w:rPr>
      </w:pPr>
    </w:p>
    <w:p w:rsidR="00647A17" w:rsidRPr="00870E15" w:rsidRDefault="00647A17" w:rsidP="007F6CF1">
      <w:pPr>
        <w:widowControl w:val="0"/>
        <w:rPr>
          <w:color w:val="000000"/>
          <w:sz w:val="24"/>
          <w:szCs w:val="24"/>
        </w:rPr>
      </w:pPr>
    </w:p>
    <w:p w:rsidR="007F6CF1" w:rsidRPr="00402309" w:rsidRDefault="007F6CF1" w:rsidP="007F6CF1">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7F6CF1" w:rsidRPr="00402309" w:rsidTr="00597E9D">
        <w:tc>
          <w:tcPr>
            <w:tcW w:w="876" w:type="dxa"/>
          </w:tcPr>
          <w:p w:rsidR="007F6CF1" w:rsidRPr="00402309" w:rsidRDefault="007F6CF1" w:rsidP="007F6CF1">
            <w:pPr>
              <w:widowControl w:val="0"/>
              <w:jc w:val="center"/>
              <w:rPr>
                <w:b/>
                <w:color w:val="000000"/>
                <w:sz w:val="24"/>
                <w:szCs w:val="24"/>
              </w:rPr>
            </w:pPr>
            <w:r w:rsidRPr="00402309">
              <w:rPr>
                <w:b/>
                <w:color w:val="000000"/>
                <w:sz w:val="24"/>
                <w:szCs w:val="24"/>
              </w:rPr>
              <w:t>Код ПС</w:t>
            </w:r>
          </w:p>
        </w:tc>
        <w:tc>
          <w:tcPr>
            <w:tcW w:w="4676" w:type="dxa"/>
          </w:tcPr>
          <w:p w:rsidR="007F6CF1" w:rsidRPr="00402309" w:rsidRDefault="007F6CF1" w:rsidP="007F6CF1">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7F6CF1" w:rsidRPr="00402309" w:rsidRDefault="007F6CF1" w:rsidP="007F6CF1">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7F6CF1" w:rsidRPr="00402309" w:rsidRDefault="007F6CF1" w:rsidP="007F6CF1">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01 Образование и наука</w:t>
            </w:r>
          </w:p>
        </w:tc>
      </w:tr>
      <w:tr w:rsidR="007F6CF1" w:rsidRPr="00402309" w:rsidTr="00597E9D">
        <w:tc>
          <w:tcPr>
            <w:tcW w:w="876" w:type="dxa"/>
          </w:tcPr>
          <w:p w:rsidR="007F6CF1" w:rsidRPr="00402309" w:rsidRDefault="007F6CF1" w:rsidP="007F6CF1">
            <w:pPr>
              <w:widowControl w:val="0"/>
              <w:rPr>
                <w:sz w:val="24"/>
                <w:szCs w:val="24"/>
              </w:rPr>
            </w:pPr>
            <w:r w:rsidRPr="00402309">
              <w:rPr>
                <w:sz w:val="24"/>
                <w:szCs w:val="24"/>
              </w:rPr>
              <w:t>01.001</w:t>
            </w:r>
          </w:p>
        </w:tc>
        <w:tc>
          <w:tcPr>
            <w:tcW w:w="4676" w:type="dxa"/>
          </w:tcPr>
          <w:p w:rsidR="007F6CF1" w:rsidRPr="00402309" w:rsidRDefault="007F6CF1" w:rsidP="007F6CF1">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7F6CF1" w:rsidRPr="00402309" w:rsidTr="00597E9D">
        <w:tc>
          <w:tcPr>
            <w:tcW w:w="876" w:type="dxa"/>
          </w:tcPr>
          <w:p w:rsidR="007F6CF1" w:rsidRPr="00402309" w:rsidRDefault="007F6CF1" w:rsidP="007F6CF1">
            <w:pPr>
              <w:widowControl w:val="0"/>
              <w:rPr>
                <w:color w:val="000000"/>
                <w:sz w:val="24"/>
                <w:szCs w:val="24"/>
              </w:rPr>
            </w:pPr>
            <w:r w:rsidRPr="00402309">
              <w:rPr>
                <w:sz w:val="24"/>
                <w:szCs w:val="24"/>
              </w:rPr>
              <w:t xml:space="preserve">01.003   </w:t>
            </w:r>
          </w:p>
        </w:tc>
        <w:tc>
          <w:tcPr>
            <w:tcW w:w="4676" w:type="dxa"/>
          </w:tcPr>
          <w:p w:rsidR="007F6CF1" w:rsidRPr="00402309" w:rsidRDefault="007F6CF1" w:rsidP="007F6CF1">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7F6CF1" w:rsidRPr="00402309" w:rsidRDefault="007F6CF1" w:rsidP="007F6CF1">
            <w:pPr>
              <w:widowControl w:val="0"/>
              <w:rPr>
                <w:color w:val="000000"/>
                <w:sz w:val="24"/>
                <w:szCs w:val="24"/>
              </w:rPr>
            </w:pPr>
          </w:p>
        </w:tc>
        <w:tc>
          <w:tcPr>
            <w:tcW w:w="3171" w:type="dxa"/>
          </w:tcPr>
          <w:p w:rsidR="007F6CF1" w:rsidRPr="00402309" w:rsidRDefault="00461F42" w:rsidP="007F6CF1">
            <w:pPr>
              <w:widowControl w:val="0"/>
              <w:rPr>
                <w:color w:val="000000"/>
                <w:sz w:val="24"/>
                <w:szCs w:val="24"/>
              </w:rPr>
            </w:pPr>
            <w:r w:rsidRPr="00461F42">
              <w:rPr>
                <w:sz w:val="24"/>
                <w:szCs w:val="24"/>
              </w:rPr>
              <w:t>Приказ Министерства труда и социальной защиты РФ от 22 сентября 2021 г. N 652н</w:t>
            </w:r>
          </w:p>
        </w:tc>
        <w:tc>
          <w:tcPr>
            <w:tcW w:w="1059" w:type="dxa"/>
          </w:tcPr>
          <w:p w:rsidR="007F6CF1" w:rsidRPr="00402309" w:rsidRDefault="007F6CF1" w:rsidP="007F6CF1">
            <w:pPr>
              <w:widowControl w:val="0"/>
              <w:rPr>
                <w:b/>
                <w:sz w:val="24"/>
                <w:szCs w:val="24"/>
              </w:rPr>
            </w:pPr>
            <w:r w:rsidRPr="00402309">
              <w:rPr>
                <w:b/>
                <w:sz w:val="24"/>
                <w:szCs w:val="24"/>
              </w:rPr>
              <w:t>ПДО</w:t>
            </w:r>
          </w:p>
        </w:tc>
      </w:tr>
    </w:tbl>
    <w:p w:rsidR="007F6CF1" w:rsidRDefault="007F6CF1" w:rsidP="00461F42">
      <w:pPr>
        <w:widowControl w:val="0"/>
        <w:rPr>
          <w:rFonts w:cs="Tahoma"/>
          <w:i/>
          <w:color w:val="000000"/>
          <w:sz w:val="24"/>
          <w:szCs w:val="24"/>
        </w:rPr>
      </w:pPr>
    </w:p>
    <w:p w:rsidR="00A80ACC" w:rsidRDefault="00A80ACC" w:rsidP="00597E9D">
      <w:pPr>
        <w:spacing w:after="200" w:line="276" w:lineRule="auto"/>
        <w:rPr>
          <w:rFonts w:cs="Tahoma"/>
          <w:i/>
          <w:color w:val="000000"/>
          <w:sz w:val="24"/>
          <w:szCs w:val="24"/>
        </w:rPr>
      </w:pPr>
      <w:r>
        <w:rPr>
          <w:rFonts w:cs="Tahoma"/>
          <w:i/>
          <w:color w:val="000000"/>
          <w:sz w:val="24"/>
          <w:szCs w:val="24"/>
        </w:rPr>
        <w:br w:type="page"/>
      </w: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EB0B34" w:rsidRPr="00990368" w:rsidRDefault="00EB0B34" w:rsidP="002B4E30">
      <w:pPr>
        <w:pStyle w:val="a3"/>
        <w:ind w:left="0" w:firstLine="709"/>
        <w:jc w:val="both"/>
        <w:rPr>
          <w:color w:val="000000"/>
          <w:spacing w:val="-1"/>
          <w:sz w:val="24"/>
          <w:szCs w:val="24"/>
        </w:rPr>
      </w:pPr>
    </w:p>
    <w:p w:rsidR="00BB6202" w:rsidRPr="00D87589" w:rsidRDefault="009D2D31" w:rsidP="002B4E30">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w:t>
      </w:r>
      <w:r w:rsidR="00BB6202" w:rsidRPr="00D87589">
        <w:rPr>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6D45F3" w:rsidRDefault="006D45F3" w:rsidP="00FA34C3">
      <w:pPr>
        <w:shd w:val="clear" w:color="auto" w:fill="FFFFFF"/>
        <w:rPr>
          <w:b/>
          <w:caps/>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3231"/>
        <w:gridCol w:w="1808"/>
      </w:tblGrid>
      <w:tr w:rsidR="007B28BE" w:rsidRPr="00EB0B34" w:rsidTr="00597E9D">
        <w:trPr>
          <w:jc w:val="center"/>
        </w:trPr>
        <w:tc>
          <w:tcPr>
            <w:tcW w:w="4248" w:type="dxa"/>
          </w:tcPr>
          <w:p w:rsidR="007B28BE" w:rsidRPr="00EB0B34" w:rsidRDefault="007B28BE" w:rsidP="00681877">
            <w:pPr>
              <w:ind w:right="19"/>
              <w:jc w:val="center"/>
              <w:rPr>
                <w:b/>
                <w:color w:val="000000"/>
                <w:spacing w:val="-1"/>
                <w:sz w:val="24"/>
                <w:szCs w:val="24"/>
              </w:rPr>
            </w:pPr>
          </w:p>
        </w:tc>
        <w:tc>
          <w:tcPr>
            <w:tcW w:w="3231" w:type="dxa"/>
          </w:tcPr>
          <w:p w:rsidR="007B28BE" w:rsidRPr="00EB0B34" w:rsidRDefault="007B28BE" w:rsidP="00681877">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7B28BE" w:rsidRPr="00EB0B34" w:rsidRDefault="007B28BE" w:rsidP="00681877">
            <w:pPr>
              <w:jc w:val="center"/>
              <w:rPr>
                <w:b/>
                <w:color w:val="000000"/>
                <w:spacing w:val="-1"/>
                <w:sz w:val="24"/>
                <w:szCs w:val="24"/>
              </w:rPr>
            </w:pPr>
            <w:r w:rsidRPr="00EB0B34">
              <w:rPr>
                <w:b/>
                <w:color w:val="000000"/>
                <w:spacing w:val="-1"/>
                <w:sz w:val="24"/>
                <w:szCs w:val="24"/>
              </w:rPr>
              <w:t>Формируемые компетенции</w:t>
            </w:r>
          </w:p>
        </w:tc>
      </w:tr>
      <w:tr w:rsidR="007B28BE" w:rsidRPr="00990368" w:rsidTr="00597E9D">
        <w:trPr>
          <w:jc w:val="center"/>
        </w:trPr>
        <w:tc>
          <w:tcPr>
            <w:tcW w:w="9287" w:type="dxa"/>
            <w:gridSpan w:val="3"/>
          </w:tcPr>
          <w:p w:rsidR="007B28BE" w:rsidRPr="00990368" w:rsidRDefault="007B28BE" w:rsidP="00681877">
            <w:pPr>
              <w:jc w:val="center"/>
              <w:rPr>
                <w:b/>
                <w:i/>
                <w:color w:val="000000"/>
                <w:spacing w:val="-1"/>
                <w:sz w:val="24"/>
                <w:szCs w:val="24"/>
              </w:rPr>
            </w:pPr>
            <w:r w:rsidRPr="00990368">
              <w:rPr>
                <w:b/>
                <w:i/>
                <w:color w:val="000000"/>
                <w:spacing w:val="-1"/>
                <w:sz w:val="24"/>
                <w:szCs w:val="24"/>
              </w:rPr>
              <w:t>ЗНАНИЯ:</w:t>
            </w:r>
          </w:p>
        </w:tc>
      </w:tr>
      <w:tr w:rsidR="007B28BE" w:rsidRPr="00E90EC7" w:rsidTr="00597E9D">
        <w:trPr>
          <w:jc w:val="center"/>
        </w:trPr>
        <w:tc>
          <w:tcPr>
            <w:tcW w:w="4248" w:type="dxa"/>
          </w:tcPr>
          <w:p w:rsidR="007B28BE" w:rsidRPr="00990368" w:rsidRDefault="007B28BE" w:rsidP="00681877">
            <w:pPr>
              <w:ind w:right="19"/>
              <w:rPr>
                <w:color w:val="000000"/>
                <w:spacing w:val="-1"/>
                <w:sz w:val="24"/>
                <w:szCs w:val="24"/>
              </w:rPr>
            </w:pPr>
            <w:r w:rsidRPr="00990368">
              <w:rPr>
                <w:color w:val="000000"/>
                <w:spacing w:val="-1"/>
                <w:sz w:val="24"/>
                <w:szCs w:val="24"/>
              </w:rPr>
              <w:t>Правил</w:t>
            </w:r>
            <w:r>
              <w:rPr>
                <w:color w:val="000000"/>
                <w:spacing w:val="-1"/>
                <w:sz w:val="24"/>
                <w:szCs w:val="24"/>
              </w:rPr>
              <w:t xml:space="preserve"> </w:t>
            </w:r>
            <w:r w:rsidRPr="00990368">
              <w:rPr>
                <w:color w:val="000000"/>
                <w:spacing w:val="-1"/>
                <w:sz w:val="24"/>
                <w:szCs w:val="24"/>
              </w:rPr>
              <w:t>охраны труда, пожарной безопасности и требования к безопасности образовательной среды</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Pr="00597E9D"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tc>
        <w:tc>
          <w:tcPr>
            <w:tcW w:w="1808" w:type="dxa"/>
          </w:tcPr>
          <w:p w:rsidR="007B28BE" w:rsidRPr="008168A2" w:rsidRDefault="007B28BE" w:rsidP="00681877">
            <w:pPr>
              <w:jc w:val="center"/>
              <w:rPr>
                <w:spacing w:val="-1"/>
                <w:sz w:val="24"/>
                <w:szCs w:val="24"/>
              </w:rPr>
            </w:pPr>
            <w:r w:rsidRPr="008168A2">
              <w:rPr>
                <w:spacing w:val="-1"/>
                <w:sz w:val="24"/>
                <w:szCs w:val="24"/>
              </w:rPr>
              <w:t>УК-8</w:t>
            </w:r>
          </w:p>
          <w:p w:rsidR="007B28BE" w:rsidRPr="00E90EC7" w:rsidRDefault="007B28BE" w:rsidP="00681877">
            <w:pPr>
              <w:jc w:val="center"/>
              <w:rPr>
                <w:color w:val="FF0000"/>
                <w:spacing w:val="-1"/>
                <w:sz w:val="24"/>
                <w:szCs w:val="24"/>
              </w:rPr>
            </w:pPr>
          </w:p>
        </w:tc>
      </w:tr>
      <w:tr w:rsidR="007B28BE" w:rsidRPr="00E90EC7" w:rsidTr="00597E9D">
        <w:trPr>
          <w:jc w:val="center"/>
        </w:trPr>
        <w:tc>
          <w:tcPr>
            <w:tcW w:w="4248" w:type="dxa"/>
          </w:tcPr>
          <w:p w:rsidR="007B28BE" w:rsidRPr="00990368" w:rsidRDefault="007B28BE" w:rsidP="00681877">
            <w:pPr>
              <w:ind w:right="19"/>
              <w:rPr>
                <w:color w:val="000000"/>
                <w:spacing w:val="-1"/>
                <w:sz w:val="24"/>
                <w:szCs w:val="24"/>
              </w:rPr>
            </w:pPr>
            <w:r w:rsidRPr="00990368">
              <w:rPr>
                <w:color w:val="000000"/>
                <w:spacing w:val="-1"/>
                <w:sz w:val="24"/>
                <w:szCs w:val="24"/>
              </w:rPr>
              <w:t>Требовани</w:t>
            </w:r>
            <w:r>
              <w:rPr>
                <w:color w:val="000000"/>
                <w:spacing w:val="-1"/>
                <w:sz w:val="24"/>
                <w:szCs w:val="24"/>
              </w:rPr>
              <w:t>й</w:t>
            </w:r>
            <w:r w:rsidRPr="00990368">
              <w:rPr>
                <w:color w:val="000000"/>
                <w:spacing w:val="-1"/>
                <w:sz w:val="24"/>
                <w:szCs w:val="24"/>
              </w:rPr>
              <w:t xml:space="preserve"> охраны труда при проведении учебных </w:t>
            </w:r>
            <w:r>
              <w:rPr>
                <w:color w:val="000000"/>
                <w:spacing w:val="-1"/>
                <w:sz w:val="24"/>
                <w:szCs w:val="24"/>
              </w:rPr>
              <w:t xml:space="preserve">и тренировочных </w:t>
            </w:r>
            <w:r w:rsidRPr="00990368">
              <w:rPr>
                <w:color w:val="000000"/>
                <w:spacing w:val="-1"/>
                <w:sz w:val="24"/>
                <w:szCs w:val="24"/>
              </w:rPr>
              <w:t>занятий и досуговых мероприятий в организации, осуществляющей образовательную деятельность, и вне организации (на выездных мероприятиях)</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E90EC7" w:rsidRDefault="007B28BE" w:rsidP="00597E9D">
            <w:pPr>
              <w:pStyle w:val="1"/>
              <w:spacing w:before="0" w:after="0"/>
              <w:jc w:val="left"/>
              <w:rPr>
                <w:color w:val="FF0000"/>
              </w:rPr>
            </w:pPr>
          </w:p>
        </w:tc>
        <w:tc>
          <w:tcPr>
            <w:tcW w:w="1808" w:type="dxa"/>
          </w:tcPr>
          <w:p w:rsidR="007B28BE" w:rsidRPr="00191A47" w:rsidRDefault="007B28BE" w:rsidP="00681877">
            <w:pPr>
              <w:jc w:val="center"/>
              <w:rPr>
                <w:spacing w:val="-1"/>
                <w:sz w:val="24"/>
                <w:szCs w:val="24"/>
              </w:rPr>
            </w:pPr>
            <w:r w:rsidRPr="00191A47">
              <w:rPr>
                <w:spacing w:val="-1"/>
                <w:sz w:val="24"/>
                <w:szCs w:val="24"/>
              </w:rPr>
              <w:t>УК-8</w:t>
            </w:r>
          </w:p>
          <w:p w:rsidR="007B28BE" w:rsidRPr="00E90EC7" w:rsidRDefault="007B28BE" w:rsidP="00681877">
            <w:pPr>
              <w:jc w:val="center"/>
              <w:rPr>
                <w:i/>
                <w:color w:val="FF0000"/>
                <w:spacing w:val="-1"/>
                <w:sz w:val="24"/>
                <w:szCs w:val="24"/>
              </w:rPr>
            </w:pPr>
          </w:p>
        </w:tc>
      </w:tr>
      <w:tr w:rsidR="007B28BE" w:rsidRPr="00666838" w:rsidTr="00597E9D">
        <w:trPr>
          <w:jc w:val="center"/>
        </w:trPr>
        <w:tc>
          <w:tcPr>
            <w:tcW w:w="4248" w:type="dxa"/>
          </w:tcPr>
          <w:p w:rsidR="007B28BE" w:rsidRPr="00990368" w:rsidRDefault="007B28BE" w:rsidP="00681877">
            <w:pPr>
              <w:rPr>
                <w:spacing w:val="-1"/>
                <w:sz w:val="24"/>
                <w:szCs w:val="24"/>
              </w:rPr>
            </w:pPr>
            <w:r w:rsidRPr="00990368">
              <w:rPr>
                <w:sz w:val="24"/>
                <w:szCs w:val="24"/>
              </w:rPr>
              <w:t>Мер</w:t>
            </w:r>
            <w:r>
              <w:rPr>
                <w:sz w:val="24"/>
                <w:szCs w:val="24"/>
              </w:rPr>
              <w:t xml:space="preserve"> </w:t>
            </w:r>
            <w:r w:rsidRPr="00990368">
              <w:rPr>
                <w:spacing w:val="-1"/>
                <w:sz w:val="24"/>
                <w:szCs w:val="24"/>
              </w:rPr>
              <w:t>ответственности</w:t>
            </w:r>
            <w:r>
              <w:rPr>
                <w:spacing w:val="-1"/>
                <w:sz w:val="24"/>
                <w:szCs w:val="24"/>
              </w:rPr>
              <w:t xml:space="preserve"> </w:t>
            </w:r>
            <w:r w:rsidRPr="00990368">
              <w:rPr>
                <w:spacing w:val="-1"/>
                <w:sz w:val="24"/>
                <w:szCs w:val="24"/>
              </w:rPr>
              <w:t>педагогических</w:t>
            </w:r>
            <w:r>
              <w:rPr>
                <w:spacing w:val="-1"/>
                <w:sz w:val="24"/>
                <w:szCs w:val="24"/>
              </w:rPr>
              <w:t xml:space="preserve"> </w:t>
            </w:r>
            <w:r w:rsidRPr="00990368">
              <w:rPr>
                <w:spacing w:val="-1"/>
                <w:sz w:val="24"/>
                <w:szCs w:val="24"/>
              </w:rPr>
              <w:t>работников</w:t>
            </w:r>
            <w:r>
              <w:rPr>
                <w:spacing w:val="-1"/>
                <w:sz w:val="24"/>
                <w:szCs w:val="24"/>
              </w:rPr>
              <w:t xml:space="preserve"> </w:t>
            </w:r>
            <w:r w:rsidRPr="00990368">
              <w:rPr>
                <w:sz w:val="24"/>
                <w:szCs w:val="24"/>
              </w:rPr>
              <w:t>за</w:t>
            </w:r>
            <w:r>
              <w:rPr>
                <w:sz w:val="24"/>
                <w:szCs w:val="24"/>
              </w:rPr>
              <w:t xml:space="preserve"> </w:t>
            </w:r>
            <w:r w:rsidRPr="00990368">
              <w:rPr>
                <w:spacing w:val="-1"/>
                <w:sz w:val="24"/>
                <w:szCs w:val="24"/>
              </w:rPr>
              <w:t>жизнь</w:t>
            </w:r>
            <w:r>
              <w:rPr>
                <w:spacing w:val="-1"/>
                <w:sz w:val="24"/>
                <w:szCs w:val="24"/>
              </w:rPr>
              <w:t xml:space="preserve"> </w:t>
            </w:r>
            <w:r w:rsidRPr="00990368">
              <w:rPr>
                <w:sz w:val="24"/>
                <w:szCs w:val="24"/>
              </w:rPr>
              <w:t>и</w:t>
            </w:r>
            <w:r>
              <w:rPr>
                <w:sz w:val="24"/>
                <w:szCs w:val="24"/>
              </w:rPr>
              <w:t xml:space="preserve"> </w:t>
            </w:r>
            <w:r w:rsidRPr="00990368">
              <w:rPr>
                <w:sz w:val="24"/>
                <w:szCs w:val="24"/>
              </w:rPr>
              <w:t>здоровье</w:t>
            </w:r>
            <w:r>
              <w:rPr>
                <w:sz w:val="24"/>
                <w:szCs w:val="24"/>
              </w:rPr>
              <w:t xml:space="preserve"> </w:t>
            </w:r>
            <w:r w:rsidRPr="00990368">
              <w:rPr>
                <w:spacing w:val="-1"/>
                <w:sz w:val="24"/>
                <w:szCs w:val="24"/>
              </w:rPr>
              <w:t>учащихся,</w:t>
            </w:r>
            <w:r>
              <w:rPr>
                <w:spacing w:val="-1"/>
                <w:sz w:val="24"/>
                <w:szCs w:val="24"/>
              </w:rPr>
              <w:t xml:space="preserve"> </w:t>
            </w:r>
            <w:r w:rsidRPr="00990368">
              <w:rPr>
                <w:spacing w:val="-1"/>
                <w:sz w:val="24"/>
                <w:szCs w:val="24"/>
              </w:rPr>
              <w:t xml:space="preserve">находящихся </w:t>
            </w:r>
            <w:r>
              <w:rPr>
                <w:sz w:val="24"/>
                <w:szCs w:val="24"/>
              </w:rPr>
              <w:t xml:space="preserve">под </w:t>
            </w:r>
            <w:r w:rsidRPr="00990368">
              <w:rPr>
                <w:spacing w:val="-1"/>
                <w:sz w:val="24"/>
                <w:szCs w:val="24"/>
              </w:rPr>
              <w:t>их</w:t>
            </w:r>
            <w:r>
              <w:rPr>
                <w:spacing w:val="-1"/>
                <w:sz w:val="24"/>
                <w:szCs w:val="24"/>
              </w:rPr>
              <w:t xml:space="preserve"> </w:t>
            </w:r>
            <w:r w:rsidRPr="00990368">
              <w:rPr>
                <w:spacing w:val="-1"/>
                <w:sz w:val="24"/>
                <w:szCs w:val="24"/>
              </w:rPr>
              <w:t>руководством</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Pr="00666838" w:rsidRDefault="007B28BE" w:rsidP="00597E9D">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tc>
        <w:tc>
          <w:tcPr>
            <w:tcW w:w="1808" w:type="dxa"/>
          </w:tcPr>
          <w:p w:rsidR="007B28BE" w:rsidRPr="00666838" w:rsidRDefault="007B28BE" w:rsidP="00681877">
            <w:pPr>
              <w:jc w:val="center"/>
              <w:rPr>
                <w:spacing w:val="-1"/>
                <w:sz w:val="24"/>
                <w:szCs w:val="24"/>
              </w:rPr>
            </w:pPr>
            <w:r w:rsidRPr="00666838">
              <w:rPr>
                <w:spacing w:val="-1"/>
                <w:sz w:val="24"/>
                <w:szCs w:val="24"/>
              </w:rPr>
              <w:t>УК-8</w:t>
            </w:r>
          </w:p>
          <w:p w:rsidR="007B28BE" w:rsidRPr="00666838" w:rsidRDefault="007B28BE" w:rsidP="00681877">
            <w:pPr>
              <w:jc w:val="center"/>
              <w:rPr>
                <w:i/>
                <w:spacing w:val="-1"/>
                <w:sz w:val="24"/>
                <w:szCs w:val="24"/>
              </w:rPr>
            </w:pPr>
          </w:p>
        </w:tc>
      </w:tr>
      <w:tr w:rsidR="007B28BE" w:rsidRPr="00E90EC7" w:rsidTr="00597E9D">
        <w:trPr>
          <w:jc w:val="center"/>
        </w:trPr>
        <w:tc>
          <w:tcPr>
            <w:tcW w:w="4248" w:type="dxa"/>
          </w:tcPr>
          <w:p w:rsidR="007B28BE" w:rsidRPr="00990368" w:rsidRDefault="007B28BE" w:rsidP="00681877">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E90EC7" w:rsidRDefault="007B28BE" w:rsidP="00597E9D">
            <w:pPr>
              <w:pStyle w:val="1"/>
              <w:spacing w:before="0" w:after="0"/>
              <w:jc w:val="left"/>
              <w:rPr>
                <w:color w:val="FF0000"/>
              </w:rPr>
            </w:pPr>
          </w:p>
        </w:tc>
        <w:tc>
          <w:tcPr>
            <w:tcW w:w="1808" w:type="dxa"/>
          </w:tcPr>
          <w:p w:rsidR="007B28BE" w:rsidRPr="00F76C74" w:rsidRDefault="007B28BE" w:rsidP="00681877">
            <w:pPr>
              <w:jc w:val="center"/>
              <w:rPr>
                <w:spacing w:val="-1"/>
                <w:sz w:val="24"/>
                <w:szCs w:val="24"/>
              </w:rPr>
            </w:pPr>
            <w:r w:rsidRPr="00F76C74">
              <w:rPr>
                <w:spacing w:val="-1"/>
                <w:sz w:val="24"/>
                <w:szCs w:val="24"/>
              </w:rPr>
              <w:t>УК-8</w:t>
            </w:r>
          </w:p>
          <w:p w:rsidR="007B28BE" w:rsidRPr="00E90EC7" w:rsidRDefault="007B28BE" w:rsidP="00681877">
            <w:pPr>
              <w:jc w:val="center"/>
              <w:rPr>
                <w:i/>
                <w:color w:val="FF0000"/>
                <w:spacing w:val="-1"/>
                <w:sz w:val="24"/>
                <w:szCs w:val="24"/>
              </w:rPr>
            </w:pPr>
          </w:p>
        </w:tc>
      </w:tr>
      <w:tr w:rsidR="007B28BE" w:rsidRPr="00E90EC7" w:rsidTr="00597E9D">
        <w:trPr>
          <w:jc w:val="center"/>
        </w:trPr>
        <w:tc>
          <w:tcPr>
            <w:tcW w:w="4248" w:type="dxa"/>
          </w:tcPr>
          <w:p w:rsidR="007B28BE" w:rsidRPr="00990368" w:rsidRDefault="007B28BE" w:rsidP="00681877">
            <w:pPr>
              <w:ind w:right="19"/>
              <w:rPr>
                <w:color w:val="000000"/>
                <w:spacing w:val="-1"/>
                <w:sz w:val="24"/>
                <w:szCs w:val="24"/>
              </w:rPr>
            </w:pPr>
            <w:r>
              <w:rPr>
                <w:sz w:val="24"/>
                <w:szCs w:val="24"/>
              </w:rPr>
              <w:t>Т</w:t>
            </w:r>
            <w:r w:rsidRPr="00F63CE0">
              <w:rPr>
                <w:sz w:val="24"/>
                <w:szCs w:val="24"/>
              </w:rPr>
              <w:t>ехник</w:t>
            </w:r>
            <w:r>
              <w:rPr>
                <w:sz w:val="24"/>
                <w:szCs w:val="24"/>
              </w:rPr>
              <w:t>и</w:t>
            </w:r>
            <w:r w:rsidRPr="00F63CE0">
              <w:rPr>
                <w:sz w:val="24"/>
                <w:szCs w:val="24"/>
              </w:rPr>
              <w:t xml:space="preserve"> безопасности</w:t>
            </w:r>
            <w:r w:rsidRPr="00990368">
              <w:rPr>
                <w:sz w:val="24"/>
                <w:szCs w:val="24"/>
              </w:rPr>
              <w:t xml:space="preserve">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E90EC7" w:rsidRDefault="007B28BE" w:rsidP="00597E9D">
            <w:pPr>
              <w:pStyle w:val="1"/>
              <w:spacing w:before="0" w:after="0"/>
              <w:jc w:val="left"/>
              <w:rPr>
                <w:color w:val="FF0000"/>
              </w:rPr>
            </w:pPr>
          </w:p>
        </w:tc>
        <w:tc>
          <w:tcPr>
            <w:tcW w:w="1808" w:type="dxa"/>
          </w:tcPr>
          <w:p w:rsidR="007B28BE" w:rsidRPr="00617A0F" w:rsidRDefault="007B28BE" w:rsidP="00681877">
            <w:pPr>
              <w:jc w:val="center"/>
              <w:rPr>
                <w:spacing w:val="-1"/>
                <w:sz w:val="24"/>
                <w:szCs w:val="24"/>
              </w:rPr>
            </w:pPr>
            <w:r w:rsidRPr="00617A0F">
              <w:rPr>
                <w:spacing w:val="-1"/>
                <w:sz w:val="24"/>
                <w:szCs w:val="24"/>
              </w:rPr>
              <w:t>УК-8</w:t>
            </w:r>
          </w:p>
          <w:p w:rsidR="007B28BE" w:rsidRPr="00E90EC7" w:rsidRDefault="007B28BE" w:rsidP="00681877">
            <w:pPr>
              <w:jc w:val="center"/>
              <w:rPr>
                <w:i/>
                <w:color w:val="FF0000"/>
                <w:spacing w:val="-1"/>
                <w:sz w:val="24"/>
                <w:szCs w:val="24"/>
              </w:rPr>
            </w:pPr>
          </w:p>
        </w:tc>
      </w:tr>
      <w:tr w:rsidR="007B28BE" w:rsidRPr="007F5198" w:rsidTr="00597E9D">
        <w:trPr>
          <w:jc w:val="center"/>
        </w:trPr>
        <w:tc>
          <w:tcPr>
            <w:tcW w:w="4248" w:type="dxa"/>
          </w:tcPr>
          <w:p w:rsidR="007B28BE" w:rsidRPr="00841A7B" w:rsidRDefault="007B28BE" w:rsidP="00681877">
            <w:pPr>
              <w:tabs>
                <w:tab w:val="right" w:leader="underscore" w:pos="9356"/>
              </w:tabs>
              <w:rPr>
                <w:sz w:val="24"/>
                <w:szCs w:val="24"/>
              </w:rPr>
            </w:pPr>
            <w:r w:rsidRPr="00990368">
              <w:rPr>
                <w:sz w:val="24"/>
                <w:szCs w:val="24"/>
              </w:rPr>
              <w:t>Основны</w:t>
            </w:r>
            <w:r>
              <w:rPr>
                <w:sz w:val="24"/>
                <w:szCs w:val="24"/>
              </w:rPr>
              <w:t xml:space="preserve">х </w:t>
            </w:r>
            <w:r w:rsidRPr="00990368">
              <w:rPr>
                <w:sz w:val="24"/>
                <w:szCs w:val="24"/>
              </w:rPr>
              <w:t>метод</w:t>
            </w:r>
            <w:r>
              <w:rPr>
                <w:sz w:val="24"/>
                <w:szCs w:val="24"/>
              </w:rPr>
              <w:t>ы</w:t>
            </w:r>
            <w:r w:rsidRPr="00990368">
              <w:rPr>
                <w:sz w:val="24"/>
                <w:szCs w:val="24"/>
              </w:rPr>
              <w:t xml:space="preserve"> защиты п</w:t>
            </w:r>
            <w:r>
              <w:rPr>
                <w:sz w:val="24"/>
                <w:szCs w:val="24"/>
              </w:rPr>
              <w:t>едагогического</w:t>
            </w:r>
            <w:r w:rsidRPr="00990368">
              <w:rPr>
                <w:sz w:val="24"/>
                <w:szCs w:val="24"/>
              </w:rPr>
              <w:t xml:space="preserve"> персонала и населения от чрезвычайных ситуаций, основные меры по ликвидации их последствий; </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E90EC7" w:rsidRDefault="007B28BE" w:rsidP="00597E9D">
            <w:pPr>
              <w:pStyle w:val="1"/>
              <w:spacing w:before="0" w:after="0"/>
              <w:jc w:val="left"/>
              <w:rPr>
                <w:color w:val="FF0000"/>
              </w:rPr>
            </w:pPr>
          </w:p>
        </w:tc>
        <w:tc>
          <w:tcPr>
            <w:tcW w:w="1808" w:type="dxa"/>
          </w:tcPr>
          <w:p w:rsidR="007B28BE" w:rsidRPr="007F5198" w:rsidRDefault="007B28BE" w:rsidP="00681877">
            <w:pPr>
              <w:jc w:val="center"/>
              <w:rPr>
                <w:i/>
                <w:spacing w:val="-1"/>
                <w:sz w:val="24"/>
                <w:szCs w:val="24"/>
              </w:rPr>
            </w:pPr>
            <w:r w:rsidRPr="007F5198">
              <w:rPr>
                <w:spacing w:val="-1"/>
                <w:sz w:val="24"/>
                <w:szCs w:val="24"/>
              </w:rPr>
              <w:t>УК-8</w:t>
            </w:r>
          </w:p>
        </w:tc>
      </w:tr>
      <w:tr w:rsidR="007B28BE" w:rsidRPr="007F5198" w:rsidTr="00597E9D">
        <w:trPr>
          <w:jc w:val="center"/>
        </w:trPr>
        <w:tc>
          <w:tcPr>
            <w:tcW w:w="9287" w:type="dxa"/>
            <w:gridSpan w:val="3"/>
          </w:tcPr>
          <w:p w:rsidR="007B28BE" w:rsidRPr="007F5198" w:rsidRDefault="007B28BE" w:rsidP="00681877">
            <w:pPr>
              <w:ind w:right="19"/>
              <w:jc w:val="center"/>
              <w:rPr>
                <w:b/>
                <w:i/>
                <w:spacing w:val="-1"/>
                <w:sz w:val="24"/>
                <w:szCs w:val="24"/>
              </w:rPr>
            </w:pPr>
            <w:r w:rsidRPr="007F5198">
              <w:rPr>
                <w:b/>
                <w:i/>
                <w:spacing w:val="-1"/>
                <w:sz w:val="24"/>
                <w:szCs w:val="24"/>
              </w:rPr>
              <w:t>УМЕНИЯ:</w:t>
            </w:r>
          </w:p>
        </w:tc>
      </w:tr>
      <w:tr w:rsidR="007B28BE" w:rsidRPr="00CF6F48" w:rsidTr="00597E9D">
        <w:trPr>
          <w:jc w:val="center"/>
        </w:trPr>
        <w:tc>
          <w:tcPr>
            <w:tcW w:w="4248" w:type="dxa"/>
          </w:tcPr>
          <w:p w:rsidR="007B28BE" w:rsidRPr="00BB1327" w:rsidRDefault="007B28BE" w:rsidP="00681877">
            <w:pPr>
              <w:rPr>
                <w:sz w:val="24"/>
                <w:szCs w:val="24"/>
              </w:rPr>
            </w:pPr>
            <w:r>
              <w:rPr>
                <w:sz w:val="24"/>
                <w:szCs w:val="24"/>
              </w:rPr>
              <w:t>В</w:t>
            </w:r>
            <w:r w:rsidRPr="00E62D5C">
              <w:rPr>
                <w:sz w:val="24"/>
                <w:szCs w:val="24"/>
              </w:rPr>
              <w:t xml:space="preserve">ыявлять своевременно угрозы и степень опасности внешних и внутренних факторов и </w:t>
            </w:r>
            <w:r w:rsidRPr="00E62D5C">
              <w:rPr>
                <w:sz w:val="24"/>
                <w:szCs w:val="24"/>
              </w:rPr>
              <w:lastRenderedPageBreak/>
              <w:t>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tc>
        <w:tc>
          <w:tcPr>
            <w:tcW w:w="3231" w:type="dxa"/>
          </w:tcPr>
          <w:p w:rsidR="00597E9D" w:rsidRDefault="007B28BE" w:rsidP="00597E9D">
            <w:pPr>
              <w:pStyle w:val="1"/>
              <w:spacing w:before="0" w:after="0"/>
              <w:jc w:val="left"/>
              <w:rPr>
                <w:rFonts w:ascii="Times New Roman" w:hAnsi="Times New Roman" w:cs="Times New Roman"/>
                <w:b w:val="0"/>
                <w:color w:val="auto"/>
              </w:rPr>
            </w:pPr>
            <w:r>
              <w:rPr>
                <w:rFonts w:ascii="Times New Roman" w:hAnsi="Times New Roman" w:cs="Times New Roman"/>
                <w:color w:val="auto"/>
              </w:rPr>
              <w:lastRenderedPageBreak/>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Pr="00597E9D" w:rsidRDefault="007B28BE" w:rsidP="00597E9D">
            <w:pPr>
              <w:pStyle w:val="1"/>
              <w:spacing w:before="0" w:after="0"/>
              <w:jc w:val="left"/>
              <w:rPr>
                <w:rFonts w:ascii="Times New Roman" w:hAnsi="Times New Roman" w:cs="Times New Roman"/>
                <w:b w:val="0"/>
                <w:color w:val="auto"/>
              </w:rPr>
            </w:pPr>
            <w:r w:rsidRPr="0013587A">
              <w:t>ПДО:</w:t>
            </w:r>
            <w:r w:rsidRPr="0046142F">
              <w:t xml:space="preserve"> </w:t>
            </w:r>
            <w:r w:rsidRPr="00597E9D">
              <w:rPr>
                <w:b w:val="0"/>
              </w:rPr>
              <w:t>А/01.6; А/02.6; А/04.6; А/05.6; В/02.6; В/03.6;</w:t>
            </w:r>
            <w:r>
              <w:t xml:space="preserve"> </w:t>
            </w:r>
            <w:r w:rsidRPr="00597E9D">
              <w:rPr>
                <w:b w:val="0"/>
              </w:rPr>
              <w:lastRenderedPageBreak/>
              <w:t>С/01.6; С/03.6.</w:t>
            </w:r>
          </w:p>
          <w:p w:rsidR="007B28BE" w:rsidRPr="00CF6F48" w:rsidRDefault="007B28BE" w:rsidP="00597E9D">
            <w:pPr>
              <w:pStyle w:val="1"/>
              <w:spacing w:before="0" w:after="0"/>
              <w:jc w:val="left"/>
              <w:rPr>
                <w:spacing w:val="-1"/>
              </w:rPr>
            </w:pPr>
          </w:p>
        </w:tc>
        <w:tc>
          <w:tcPr>
            <w:tcW w:w="1808" w:type="dxa"/>
          </w:tcPr>
          <w:p w:rsidR="007B28BE" w:rsidRPr="00CF6F48" w:rsidRDefault="007B28BE" w:rsidP="00681877">
            <w:pPr>
              <w:jc w:val="center"/>
              <w:rPr>
                <w:spacing w:val="-1"/>
                <w:sz w:val="24"/>
                <w:szCs w:val="24"/>
              </w:rPr>
            </w:pPr>
            <w:r w:rsidRPr="00CF6F48">
              <w:rPr>
                <w:spacing w:val="-1"/>
                <w:sz w:val="24"/>
                <w:szCs w:val="24"/>
              </w:rPr>
              <w:lastRenderedPageBreak/>
              <w:t>УК-8</w:t>
            </w:r>
          </w:p>
          <w:p w:rsidR="007B28BE" w:rsidRPr="00CF6F48" w:rsidRDefault="007B28BE" w:rsidP="00681877">
            <w:pPr>
              <w:jc w:val="center"/>
              <w:rPr>
                <w:i/>
                <w:spacing w:val="-1"/>
                <w:sz w:val="24"/>
                <w:szCs w:val="24"/>
              </w:rPr>
            </w:pPr>
          </w:p>
        </w:tc>
      </w:tr>
      <w:tr w:rsidR="007B28BE" w:rsidRPr="00A9335C" w:rsidTr="00597E9D">
        <w:trPr>
          <w:jc w:val="center"/>
        </w:trPr>
        <w:tc>
          <w:tcPr>
            <w:tcW w:w="4248" w:type="dxa"/>
          </w:tcPr>
          <w:p w:rsidR="007B28BE" w:rsidRPr="00990368" w:rsidRDefault="007B28BE" w:rsidP="00681877">
            <w:pPr>
              <w:ind w:right="19"/>
              <w:jc w:val="both"/>
              <w:rPr>
                <w:color w:val="000000"/>
                <w:spacing w:val="-1"/>
                <w:sz w:val="24"/>
                <w:szCs w:val="24"/>
              </w:rPr>
            </w:pPr>
            <w:r w:rsidRPr="00990368">
              <w:rPr>
                <w:sz w:val="24"/>
                <w:szCs w:val="24"/>
              </w:rPr>
              <w:lastRenderedPageBreak/>
              <w:t>Выполнять требования охраны труда</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Pr="00597E9D" w:rsidRDefault="007B28BE" w:rsidP="00597E9D">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tc>
        <w:tc>
          <w:tcPr>
            <w:tcW w:w="1808" w:type="dxa"/>
          </w:tcPr>
          <w:p w:rsidR="007B28BE" w:rsidRPr="00A9335C" w:rsidRDefault="007B28BE" w:rsidP="00681877">
            <w:pPr>
              <w:jc w:val="center"/>
              <w:rPr>
                <w:spacing w:val="-1"/>
                <w:sz w:val="24"/>
                <w:szCs w:val="24"/>
              </w:rPr>
            </w:pPr>
            <w:r w:rsidRPr="00A9335C">
              <w:rPr>
                <w:spacing w:val="-1"/>
                <w:sz w:val="24"/>
                <w:szCs w:val="24"/>
              </w:rPr>
              <w:t>УК-8</w:t>
            </w:r>
          </w:p>
          <w:p w:rsidR="007B28BE" w:rsidRPr="00A9335C" w:rsidRDefault="007B28BE" w:rsidP="00681877">
            <w:pPr>
              <w:jc w:val="center"/>
              <w:rPr>
                <w:i/>
                <w:spacing w:val="-1"/>
                <w:sz w:val="24"/>
                <w:szCs w:val="24"/>
              </w:rPr>
            </w:pPr>
          </w:p>
        </w:tc>
      </w:tr>
      <w:tr w:rsidR="007B28BE" w:rsidRPr="00A9335C" w:rsidTr="00597E9D">
        <w:trPr>
          <w:jc w:val="center"/>
        </w:trPr>
        <w:tc>
          <w:tcPr>
            <w:tcW w:w="4248" w:type="dxa"/>
          </w:tcPr>
          <w:p w:rsidR="007B28BE" w:rsidRPr="00990368" w:rsidRDefault="007B28BE" w:rsidP="00681877">
            <w:pPr>
              <w:ind w:right="19"/>
              <w:jc w:val="both"/>
              <w:rPr>
                <w:sz w:val="24"/>
                <w:szCs w:val="24"/>
              </w:rPr>
            </w:pPr>
            <w:r w:rsidRPr="00990368">
              <w:rPr>
                <w:sz w:val="24"/>
                <w:szCs w:val="24"/>
              </w:rPr>
              <w:t>Правильно</w:t>
            </w:r>
            <w:r w:rsidRPr="00990368">
              <w:rPr>
                <w:sz w:val="24"/>
                <w:szCs w:val="24"/>
              </w:rPr>
              <w:tab/>
              <w:t>использовать средства огнезащиты, средства индивидуальной защиты</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A9335C" w:rsidRDefault="007B28BE" w:rsidP="00681877">
            <w:pPr>
              <w:jc w:val="both"/>
              <w:rPr>
                <w:spacing w:val="-1"/>
                <w:sz w:val="24"/>
                <w:szCs w:val="24"/>
              </w:rPr>
            </w:pPr>
          </w:p>
        </w:tc>
        <w:tc>
          <w:tcPr>
            <w:tcW w:w="1808" w:type="dxa"/>
          </w:tcPr>
          <w:p w:rsidR="007B28BE" w:rsidRPr="00A9335C" w:rsidRDefault="007B28BE" w:rsidP="00681877">
            <w:pPr>
              <w:jc w:val="center"/>
              <w:rPr>
                <w:i/>
                <w:spacing w:val="-1"/>
                <w:sz w:val="24"/>
                <w:szCs w:val="24"/>
              </w:rPr>
            </w:pPr>
            <w:r w:rsidRPr="00A9335C">
              <w:rPr>
                <w:spacing w:val="-1"/>
                <w:sz w:val="24"/>
                <w:szCs w:val="24"/>
              </w:rPr>
              <w:t>УК-8</w:t>
            </w:r>
          </w:p>
        </w:tc>
      </w:tr>
      <w:tr w:rsidR="007B28BE" w:rsidRPr="00E90EC7" w:rsidTr="00597E9D">
        <w:trPr>
          <w:jc w:val="center"/>
        </w:trPr>
        <w:tc>
          <w:tcPr>
            <w:tcW w:w="4248" w:type="dxa"/>
          </w:tcPr>
          <w:p w:rsidR="007B28BE" w:rsidRPr="00990368" w:rsidRDefault="007B28BE" w:rsidP="00681877">
            <w:pPr>
              <w:rPr>
                <w:sz w:val="24"/>
                <w:szCs w:val="24"/>
              </w:rPr>
            </w:pPr>
            <w:r w:rsidRPr="00990368">
              <w:rPr>
                <w:sz w:val="24"/>
                <w:szCs w:val="24"/>
              </w:rPr>
              <w:t xml:space="preserve">Планировать образовательный процесс, занятия и (или) циклы занятий, разрабатывать сценарии досуговых мероприятий с </w:t>
            </w:r>
            <w:r>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0565E" w:rsidRDefault="007B28BE" w:rsidP="00597E9D">
            <w:pPr>
              <w:pStyle w:val="1"/>
              <w:spacing w:before="0" w:after="0"/>
              <w:jc w:val="left"/>
              <w:rPr>
                <w:spacing w:val="-1"/>
              </w:rPr>
            </w:pPr>
          </w:p>
        </w:tc>
        <w:tc>
          <w:tcPr>
            <w:tcW w:w="1808" w:type="dxa"/>
          </w:tcPr>
          <w:p w:rsidR="007B28BE" w:rsidRPr="0040565E" w:rsidRDefault="007B28BE" w:rsidP="00681877">
            <w:pPr>
              <w:jc w:val="center"/>
              <w:rPr>
                <w:spacing w:val="-1"/>
                <w:sz w:val="24"/>
                <w:szCs w:val="24"/>
              </w:rPr>
            </w:pPr>
            <w:r w:rsidRPr="0040565E">
              <w:rPr>
                <w:spacing w:val="-1"/>
                <w:sz w:val="24"/>
                <w:szCs w:val="24"/>
              </w:rPr>
              <w:t>УК-8</w:t>
            </w:r>
          </w:p>
          <w:p w:rsidR="007B28BE" w:rsidRPr="00E90EC7" w:rsidRDefault="007B28BE" w:rsidP="00681877">
            <w:pPr>
              <w:jc w:val="center"/>
              <w:rPr>
                <w:i/>
                <w:color w:val="FF0000"/>
                <w:spacing w:val="-1"/>
                <w:sz w:val="24"/>
                <w:szCs w:val="24"/>
              </w:rPr>
            </w:pPr>
          </w:p>
        </w:tc>
      </w:tr>
      <w:tr w:rsidR="007B28BE" w:rsidRPr="0040565E" w:rsidTr="00597E9D">
        <w:trPr>
          <w:jc w:val="center"/>
        </w:trPr>
        <w:tc>
          <w:tcPr>
            <w:tcW w:w="4248" w:type="dxa"/>
          </w:tcPr>
          <w:p w:rsidR="007B28BE" w:rsidRPr="00990368" w:rsidRDefault="007B28BE" w:rsidP="00681877">
            <w:pPr>
              <w:rPr>
                <w:sz w:val="24"/>
                <w:szCs w:val="24"/>
              </w:rPr>
            </w:pPr>
            <w:r w:rsidRPr="00990368">
              <w:rPr>
                <w:sz w:val="24"/>
                <w:szCs w:val="24"/>
              </w:rPr>
              <w:t>Контролировать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990368">
              <w:rPr>
                <w:sz w:val="24"/>
                <w:szCs w:val="24"/>
              </w:rPr>
              <w:tab/>
              <w:t>массовых досуговых мероприятий и выполнении физических упражнений, в том числе с людьми с ограниченными возможностями здоровья и инвалидностью</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0565E" w:rsidRDefault="007B28BE" w:rsidP="00597E9D">
            <w:pPr>
              <w:pStyle w:val="1"/>
              <w:spacing w:before="0" w:after="0"/>
              <w:jc w:val="left"/>
              <w:rPr>
                <w:spacing w:val="-1"/>
              </w:rPr>
            </w:pPr>
          </w:p>
        </w:tc>
        <w:tc>
          <w:tcPr>
            <w:tcW w:w="1808" w:type="dxa"/>
          </w:tcPr>
          <w:p w:rsidR="007B28BE" w:rsidRPr="0040565E" w:rsidRDefault="007B28BE" w:rsidP="00681877">
            <w:pPr>
              <w:jc w:val="center"/>
              <w:rPr>
                <w:spacing w:val="-1"/>
                <w:sz w:val="24"/>
                <w:szCs w:val="24"/>
              </w:rPr>
            </w:pPr>
            <w:r w:rsidRPr="0040565E">
              <w:rPr>
                <w:spacing w:val="-1"/>
                <w:sz w:val="24"/>
                <w:szCs w:val="24"/>
              </w:rPr>
              <w:t>УК-8</w:t>
            </w:r>
          </w:p>
          <w:p w:rsidR="007B28BE" w:rsidRPr="0040565E" w:rsidRDefault="007B28BE" w:rsidP="00681877">
            <w:pPr>
              <w:jc w:val="center"/>
              <w:rPr>
                <w:i/>
                <w:spacing w:val="-1"/>
                <w:sz w:val="24"/>
                <w:szCs w:val="24"/>
              </w:rPr>
            </w:pPr>
          </w:p>
        </w:tc>
      </w:tr>
      <w:tr w:rsidR="007B28BE" w:rsidRPr="007E0C06" w:rsidTr="00597E9D">
        <w:trPr>
          <w:jc w:val="center"/>
        </w:trPr>
        <w:tc>
          <w:tcPr>
            <w:tcW w:w="4248" w:type="dxa"/>
          </w:tcPr>
          <w:p w:rsidR="007B28BE" w:rsidRPr="00841A7B" w:rsidRDefault="007B28BE" w:rsidP="00681877">
            <w:pPr>
              <w:tabs>
                <w:tab w:val="right" w:leader="underscore" w:pos="9356"/>
              </w:tabs>
              <w:rPr>
                <w:i/>
                <w:sz w:val="24"/>
                <w:szCs w:val="24"/>
              </w:rPr>
            </w:pPr>
            <w:r w:rsidRPr="00990368">
              <w:rPr>
                <w:sz w:val="24"/>
                <w:szCs w:val="24"/>
              </w:rPr>
              <w:t>Соблюдать правила и нормы охраны труда, техники безопасности, обеспечивать охрану жизни и здоровья обучающихся в процессе занятий</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Pr="00597E9D" w:rsidRDefault="007B28BE" w:rsidP="00597E9D">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tc>
        <w:tc>
          <w:tcPr>
            <w:tcW w:w="1808" w:type="dxa"/>
          </w:tcPr>
          <w:p w:rsidR="007B28BE" w:rsidRPr="007E0C06" w:rsidRDefault="007B28BE" w:rsidP="00681877">
            <w:pPr>
              <w:jc w:val="center"/>
              <w:rPr>
                <w:spacing w:val="-1"/>
                <w:sz w:val="24"/>
                <w:szCs w:val="24"/>
              </w:rPr>
            </w:pPr>
            <w:r w:rsidRPr="007E0C06">
              <w:rPr>
                <w:spacing w:val="-1"/>
                <w:sz w:val="24"/>
                <w:szCs w:val="24"/>
              </w:rPr>
              <w:t>УК-8</w:t>
            </w:r>
          </w:p>
          <w:p w:rsidR="007B28BE" w:rsidRPr="007E0C06" w:rsidRDefault="007B28BE" w:rsidP="00681877">
            <w:pPr>
              <w:jc w:val="center"/>
              <w:rPr>
                <w:i/>
                <w:spacing w:val="-1"/>
                <w:sz w:val="24"/>
                <w:szCs w:val="24"/>
              </w:rPr>
            </w:pPr>
          </w:p>
        </w:tc>
      </w:tr>
      <w:tr w:rsidR="007B28BE" w:rsidRPr="007E0C06" w:rsidTr="00597E9D">
        <w:trPr>
          <w:jc w:val="center"/>
        </w:trPr>
        <w:tc>
          <w:tcPr>
            <w:tcW w:w="4248" w:type="dxa"/>
          </w:tcPr>
          <w:p w:rsidR="007B28BE" w:rsidRPr="00841A7B" w:rsidRDefault="007B28BE" w:rsidP="00681877">
            <w:pPr>
              <w:rPr>
                <w:rFonts w:ascii="Times New Roman CYR" w:hAnsi="Times New Roman CYR" w:cs="Times New Roman CYR"/>
                <w:sz w:val="24"/>
                <w:szCs w:val="24"/>
              </w:rPr>
            </w:pPr>
            <w:r w:rsidRPr="00624B62">
              <w:rPr>
                <w:rFonts w:ascii="Times New Roman CYR" w:hAnsi="Times New Roman CYR" w:cs="Times New Roman CYR"/>
                <w:sz w:val="24"/>
                <w:szCs w:val="24"/>
              </w:rPr>
              <w:t>Контролировать</w:t>
            </w:r>
            <w:r>
              <w:rPr>
                <w:rFonts w:ascii="Times New Roman CYR" w:hAnsi="Times New Roman CYR" w:cs="Times New Roman CYR"/>
                <w:sz w:val="24"/>
                <w:szCs w:val="24"/>
              </w:rPr>
              <w:t xml:space="preserve"> причины </w:t>
            </w:r>
            <w:r w:rsidRPr="00624B62">
              <w:rPr>
                <w:rFonts w:ascii="Times New Roman CYR" w:hAnsi="Times New Roman CYR" w:cs="Times New Roman CYR"/>
                <w:sz w:val="24"/>
                <w:szCs w:val="24"/>
              </w:rPr>
              <w:t>конфликтных ситуаций, их профилактики и разрешения</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Pr="00597E9D" w:rsidRDefault="007B28BE" w:rsidP="00597E9D">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tc>
        <w:tc>
          <w:tcPr>
            <w:tcW w:w="1808" w:type="dxa"/>
          </w:tcPr>
          <w:p w:rsidR="007B28BE" w:rsidRPr="007E0C06" w:rsidRDefault="007B28BE" w:rsidP="00681877">
            <w:pPr>
              <w:jc w:val="center"/>
              <w:rPr>
                <w:spacing w:val="-1"/>
                <w:sz w:val="24"/>
                <w:szCs w:val="24"/>
              </w:rPr>
            </w:pPr>
            <w:r>
              <w:rPr>
                <w:spacing w:val="-1"/>
                <w:sz w:val="24"/>
                <w:szCs w:val="24"/>
              </w:rPr>
              <w:t>УК-8</w:t>
            </w:r>
          </w:p>
        </w:tc>
      </w:tr>
      <w:tr w:rsidR="007B28BE" w:rsidRPr="007E0C06" w:rsidTr="00597E9D">
        <w:trPr>
          <w:jc w:val="center"/>
        </w:trPr>
        <w:tc>
          <w:tcPr>
            <w:tcW w:w="9287" w:type="dxa"/>
            <w:gridSpan w:val="3"/>
          </w:tcPr>
          <w:p w:rsidR="007B28BE" w:rsidRPr="007E0C06" w:rsidRDefault="007B28BE" w:rsidP="00681877">
            <w:pPr>
              <w:jc w:val="center"/>
              <w:rPr>
                <w:b/>
                <w:i/>
                <w:spacing w:val="-1"/>
                <w:sz w:val="24"/>
                <w:szCs w:val="24"/>
              </w:rPr>
            </w:pPr>
            <w:r w:rsidRPr="007E0C06">
              <w:rPr>
                <w:b/>
                <w:i/>
                <w:spacing w:val="-1"/>
                <w:sz w:val="24"/>
                <w:szCs w:val="24"/>
              </w:rPr>
              <w:t>НАВЫКИ И/ИЛИ ОПЫТ ДЕЯТЕЛЬНОСТИ:</w:t>
            </w:r>
          </w:p>
        </w:tc>
      </w:tr>
      <w:tr w:rsidR="007B28BE" w:rsidRPr="00251F54" w:rsidTr="00597E9D">
        <w:trPr>
          <w:trHeight w:val="286"/>
          <w:jc w:val="center"/>
        </w:trPr>
        <w:tc>
          <w:tcPr>
            <w:tcW w:w="4248" w:type="dxa"/>
          </w:tcPr>
          <w:p w:rsidR="007B28BE" w:rsidRPr="0079639F" w:rsidRDefault="007B28BE" w:rsidP="00681877">
            <w:pPr>
              <w:tabs>
                <w:tab w:val="right" w:leader="underscore" w:pos="9356"/>
              </w:tabs>
              <w:rPr>
                <w:color w:val="FF0000"/>
                <w:sz w:val="24"/>
                <w:szCs w:val="24"/>
              </w:rPr>
            </w:pPr>
            <w:r>
              <w:rPr>
                <w:sz w:val="24"/>
                <w:szCs w:val="24"/>
              </w:rPr>
              <w:t>Участия</w:t>
            </w:r>
            <w:r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79639F" w:rsidRDefault="007B28BE" w:rsidP="00597E9D">
            <w:pPr>
              <w:pStyle w:val="1"/>
              <w:spacing w:before="0" w:after="0"/>
              <w:jc w:val="left"/>
              <w:rPr>
                <w:color w:val="FF0000"/>
                <w:spacing w:val="-1"/>
              </w:rPr>
            </w:pPr>
          </w:p>
        </w:tc>
        <w:tc>
          <w:tcPr>
            <w:tcW w:w="1808" w:type="dxa"/>
          </w:tcPr>
          <w:p w:rsidR="007B28BE" w:rsidRPr="00251F54" w:rsidRDefault="007B28BE" w:rsidP="00681877">
            <w:pPr>
              <w:jc w:val="center"/>
              <w:rPr>
                <w:spacing w:val="-1"/>
                <w:sz w:val="24"/>
                <w:szCs w:val="24"/>
              </w:rPr>
            </w:pPr>
            <w:r w:rsidRPr="00251F54">
              <w:rPr>
                <w:spacing w:val="-1"/>
                <w:sz w:val="24"/>
                <w:szCs w:val="24"/>
              </w:rPr>
              <w:t>УК-8</w:t>
            </w:r>
          </w:p>
          <w:p w:rsidR="007B28BE" w:rsidRPr="00251F54" w:rsidRDefault="007B28BE" w:rsidP="00681877">
            <w:pPr>
              <w:jc w:val="center"/>
              <w:rPr>
                <w:spacing w:val="-1"/>
                <w:sz w:val="24"/>
                <w:szCs w:val="24"/>
              </w:rPr>
            </w:pPr>
          </w:p>
        </w:tc>
      </w:tr>
      <w:tr w:rsidR="007B28BE" w:rsidRPr="00E90EC7" w:rsidTr="00597E9D">
        <w:trPr>
          <w:trHeight w:val="286"/>
          <w:jc w:val="center"/>
        </w:trPr>
        <w:tc>
          <w:tcPr>
            <w:tcW w:w="4248" w:type="dxa"/>
          </w:tcPr>
          <w:p w:rsidR="007B28BE" w:rsidRPr="0079639F" w:rsidRDefault="007B28BE" w:rsidP="00681877">
            <w:pPr>
              <w:ind w:right="19"/>
              <w:rPr>
                <w:color w:val="FF0000"/>
                <w:spacing w:val="-1"/>
                <w:sz w:val="24"/>
                <w:szCs w:val="24"/>
              </w:rPr>
            </w:pPr>
            <w:r>
              <w:rPr>
                <w:sz w:val="24"/>
                <w:szCs w:val="24"/>
              </w:rPr>
              <w:t>Регулирования</w:t>
            </w:r>
            <w:r w:rsidRPr="00990368">
              <w:rPr>
                <w:sz w:val="24"/>
                <w:szCs w:val="24"/>
              </w:rPr>
              <w:t xml:space="preserve"> поведения обучающихся для обеспечения безопасной образовательной среды</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Pr="00597E9D" w:rsidRDefault="007B28BE" w:rsidP="00597E9D">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tc>
        <w:tc>
          <w:tcPr>
            <w:tcW w:w="1808" w:type="dxa"/>
          </w:tcPr>
          <w:p w:rsidR="007B28BE" w:rsidRPr="00C2101D" w:rsidRDefault="007B28BE" w:rsidP="00681877">
            <w:pPr>
              <w:jc w:val="center"/>
              <w:rPr>
                <w:spacing w:val="-1"/>
                <w:sz w:val="24"/>
                <w:szCs w:val="24"/>
              </w:rPr>
            </w:pPr>
            <w:r w:rsidRPr="00C2101D">
              <w:rPr>
                <w:spacing w:val="-1"/>
                <w:sz w:val="24"/>
                <w:szCs w:val="24"/>
              </w:rPr>
              <w:t>УК-8</w:t>
            </w:r>
          </w:p>
          <w:p w:rsidR="007B28BE" w:rsidRPr="00E90EC7" w:rsidRDefault="007B28BE" w:rsidP="00681877">
            <w:pPr>
              <w:jc w:val="center"/>
              <w:rPr>
                <w:i/>
                <w:color w:val="FF0000"/>
                <w:spacing w:val="-1"/>
                <w:sz w:val="24"/>
                <w:szCs w:val="24"/>
              </w:rPr>
            </w:pPr>
          </w:p>
        </w:tc>
      </w:tr>
      <w:tr w:rsidR="007B28BE" w:rsidRPr="00B92DAE" w:rsidTr="00597E9D">
        <w:trPr>
          <w:trHeight w:val="286"/>
          <w:jc w:val="center"/>
        </w:trPr>
        <w:tc>
          <w:tcPr>
            <w:tcW w:w="4248" w:type="dxa"/>
          </w:tcPr>
          <w:p w:rsidR="007B28BE" w:rsidRPr="00841A7B" w:rsidRDefault="007B28BE" w:rsidP="00681877">
            <w:pPr>
              <w:jc w:val="both"/>
              <w:rPr>
                <w:spacing w:val="-1"/>
                <w:sz w:val="24"/>
                <w:szCs w:val="24"/>
              </w:rPr>
            </w:pPr>
            <w:r w:rsidRPr="00B92DAE">
              <w:rPr>
                <w:spacing w:val="-1"/>
                <w:sz w:val="24"/>
                <w:szCs w:val="24"/>
              </w:rPr>
              <w:lastRenderedPageBreak/>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681877">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B92DAE" w:rsidRDefault="007B28BE" w:rsidP="00597E9D">
            <w:pPr>
              <w:jc w:val="both"/>
              <w:rPr>
                <w:spacing w:val="-1"/>
                <w:sz w:val="24"/>
                <w:szCs w:val="24"/>
              </w:rPr>
            </w:pPr>
          </w:p>
        </w:tc>
        <w:tc>
          <w:tcPr>
            <w:tcW w:w="1808" w:type="dxa"/>
          </w:tcPr>
          <w:p w:rsidR="007B28BE" w:rsidRPr="00B92DAE" w:rsidRDefault="007B28BE" w:rsidP="00681877">
            <w:pPr>
              <w:jc w:val="center"/>
              <w:rPr>
                <w:spacing w:val="-1"/>
                <w:sz w:val="24"/>
                <w:szCs w:val="24"/>
              </w:rPr>
            </w:pPr>
            <w:r w:rsidRPr="00B92DAE">
              <w:rPr>
                <w:spacing w:val="-1"/>
                <w:sz w:val="24"/>
                <w:szCs w:val="24"/>
              </w:rPr>
              <w:t>УК-8</w:t>
            </w:r>
          </w:p>
          <w:p w:rsidR="007B28BE" w:rsidRPr="00B92DAE" w:rsidRDefault="007B28BE" w:rsidP="00681877">
            <w:pPr>
              <w:jc w:val="center"/>
              <w:rPr>
                <w:i/>
                <w:spacing w:val="-1"/>
                <w:sz w:val="24"/>
                <w:szCs w:val="24"/>
              </w:rPr>
            </w:pPr>
          </w:p>
        </w:tc>
      </w:tr>
      <w:tr w:rsidR="007B28BE" w:rsidRPr="009F0EEE" w:rsidTr="00597E9D">
        <w:trPr>
          <w:trHeight w:val="286"/>
          <w:jc w:val="center"/>
        </w:trPr>
        <w:tc>
          <w:tcPr>
            <w:tcW w:w="4248" w:type="dxa"/>
          </w:tcPr>
          <w:p w:rsidR="007B28BE" w:rsidRPr="009F0EEE" w:rsidRDefault="007B28BE" w:rsidP="00681877">
            <w:pPr>
              <w:rPr>
                <w:color w:val="FF0000"/>
                <w:sz w:val="24"/>
                <w:szCs w:val="24"/>
              </w:rPr>
            </w:pPr>
            <w:r>
              <w:rPr>
                <w:sz w:val="24"/>
                <w:szCs w:val="24"/>
              </w:rPr>
              <w:t>Консультирования по безопасному использованию спортивных сооружений, спортивного оборудования, инвентаря и техники.</w:t>
            </w:r>
          </w:p>
        </w:tc>
        <w:tc>
          <w:tcPr>
            <w:tcW w:w="3231" w:type="dxa"/>
          </w:tcPr>
          <w:p w:rsidR="007B28BE" w:rsidRDefault="007B28BE" w:rsidP="00681877">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Pr="00597E9D" w:rsidRDefault="007B28BE" w:rsidP="00597E9D">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tc>
        <w:tc>
          <w:tcPr>
            <w:tcW w:w="1808" w:type="dxa"/>
          </w:tcPr>
          <w:p w:rsidR="007B28BE" w:rsidRPr="00C2101D" w:rsidRDefault="007B28BE" w:rsidP="00681877">
            <w:pPr>
              <w:jc w:val="center"/>
              <w:rPr>
                <w:spacing w:val="-1"/>
                <w:sz w:val="24"/>
                <w:szCs w:val="24"/>
              </w:rPr>
            </w:pPr>
            <w:r w:rsidRPr="00C2101D">
              <w:rPr>
                <w:spacing w:val="-1"/>
                <w:sz w:val="24"/>
                <w:szCs w:val="24"/>
              </w:rPr>
              <w:t>УК-8</w:t>
            </w:r>
          </w:p>
          <w:p w:rsidR="007B28BE" w:rsidRPr="009F0EEE" w:rsidRDefault="007B28BE" w:rsidP="00681877">
            <w:pPr>
              <w:jc w:val="center"/>
              <w:rPr>
                <w:i/>
                <w:color w:val="FF0000"/>
                <w:spacing w:val="-1"/>
                <w:sz w:val="24"/>
                <w:szCs w:val="24"/>
              </w:rPr>
            </w:pPr>
          </w:p>
        </w:tc>
      </w:tr>
    </w:tbl>
    <w:p w:rsidR="006D45F3" w:rsidRDefault="006D45F3" w:rsidP="00BB6202">
      <w:pPr>
        <w:shd w:val="clear" w:color="auto" w:fill="FFFFFF"/>
        <w:ind w:firstLine="708"/>
        <w:jc w:val="center"/>
        <w:rPr>
          <w:b/>
          <w:caps/>
          <w:color w:val="000000"/>
          <w:spacing w:val="-1"/>
          <w:sz w:val="24"/>
          <w:szCs w:val="24"/>
        </w:rPr>
      </w:pPr>
    </w:p>
    <w:p w:rsidR="002B4E30" w:rsidRPr="00990368" w:rsidRDefault="002B4E30" w:rsidP="002B4E30">
      <w:pPr>
        <w:pStyle w:val="a3"/>
        <w:ind w:left="1069"/>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CD5858" w:rsidRPr="00990368">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Pr="007D1DCD" w:rsidRDefault="00B22E8D" w:rsidP="002B4E30">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CD1192">
        <w:rPr>
          <w:spacing w:val="-1"/>
          <w:sz w:val="24"/>
          <w:szCs w:val="24"/>
        </w:rPr>
        <w:t>о</w:t>
      </w:r>
      <w:r w:rsidR="00525AB5" w:rsidRPr="007D1DCD">
        <w:rPr>
          <w:spacing w:val="-1"/>
          <w:sz w:val="24"/>
          <w:szCs w:val="24"/>
        </w:rPr>
        <w:t xml:space="preserve"> </w:t>
      </w:r>
      <w:r w:rsidR="00CD1192">
        <w:rPr>
          <w:spacing w:val="-1"/>
          <w:sz w:val="24"/>
          <w:szCs w:val="24"/>
        </w:rPr>
        <w:t>2</w:t>
      </w:r>
      <w:r w:rsidR="00E07D02" w:rsidRPr="007D1DCD">
        <w:rPr>
          <w:spacing w:val="-1"/>
          <w:sz w:val="24"/>
          <w:szCs w:val="24"/>
        </w:rPr>
        <w:t xml:space="preserve"> </w:t>
      </w:r>
      <w:r w:rsidRPr="007D1DCD">
        <w:rPr>
          <w:spacing w:val="-1"/>
          <w:sz w:val="24"/>
          <w:szCs w:val="24"/>
        </w:rPr>
        <w:t>семестре</w:t>
      </w:r>
      <w:r w:rsidR="00CD5858" w:rsidRPr="007D1DCD">
        <w:rPr>
          <w:spacing w:val="-1"/>
          <w:sz w:val="24"/>
          <w:szCs w:val="24"/>
        </w:rPr>
        <w:t xml:space="preserve"> </w:t>
      </w:r>
      <w:r w:rsidRPr="007D1DCD">
        <w:rPr>
          <w:spacing w:val="-1"/>
          <w:sz w:val="24"/>
          <w:szCs w:val="24"/>
        </w:rPr>
        <w:t>в</w:t>
      </w:r>
      <w:r w:rsidR="00CD5858" w:rsidRPr="007D1DCD">
        <w:rPr>
          <w:spacing w:val="-1"/>
          <w:sz w:val="24"/>
          <w:szCs w:val="24"/>
        </w:rPr>
        <w:t xml:space="preserve"> </w:t>
      </w:r>
      <w:r w:rsidR="002B4E30" w:rsidRPr="007D1DCD">
        <w:rPr>
          <w:spacing w:val="-1"/>
          <w:sz w:val="24"/>
          <w:szCs w:val="24"/>
        </w:rPr>
        <w:t>очной форме обучения</w:t>
      </w:r>
      <w:r w:rsidR="00CD1192">
        <w:rPr>
          <w:spacing w:val="-1"/>
          <w:sz w:val="24"/>
          <w:szCs w:val="24"/>
        </w:rPr>
        <w:t xml:space="preserve"> и в 1 семестре по заочной форме обуччения</w:t>
      </w:r>
      <w:r w:rsidR="00B1271A" w:rsidRPr="00B1271A">
        <w:rPr>
          <w:spacing w:val="-1"/>
          <w:sz w:val="24"/>
          <w:szCs w:val="24"/>
        </w:rPr>
        <w:t>.</w:t>
      </w:r>
      <w:r w:rsidR="002B4E30" w:rsidRPr="00BB620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CD1192" w:rsidRDefault="002B4E30" w:rsidP="00CD1192">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990368"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CB00F1" w:rsidRDefault="00010BC0" w:rsidP="002A766E">
            <w:pPr>
              <w:jc w:val="center"/>
              <w:rPr>
                <w:b/>
                <w:color w:val="000000"/>
                <w:spacing w:val="-1"/>
                <w:sz w:val="24"/>
                <w:szCs w:val="24"/>
              </w:rPr>
            </w:pPr>
            <w:r w:rsidRPr="00CD1192">
              <w:rPr>
                <w:b/>
                <w:spacing w:val="-1"/>
                <w:sz w:val="24"/>
                <w:szCs w:val="24"/>
              </w:rPr>
              <w:t>2</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010BC0"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010BC0"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010BC0" w:rsidP="002A766E">
            <w:pPr>
              <w:jc w:val="center"/>
              <w:rPr>
                <w:color w:val="000000"/>
                <w:spacing w:val="-1"/>
                <w:sz w:val="24"/>
                <w:szCs w:val="24"/>
              </w:rPr>
            </w:pPr>
            <w:r>
              <w:rPr>
                <w:color w:val="000000"/>
                <w:spacing w:val="-1"/>
                <w:sz w:val="24"/>
                <w:szCs w:val="24"/>
              </w:rPr>
              <w:t>6</w:t>
            </w:r>
          </w:p>
        </w:tc>
        <w:tc>
          <w:tcPr>
            <w:tcW w:w="1985" w:type="dxa"/>
            <w:vAlign w:val="center"/>
          </w:tcPr>
          <w:p w:rsidR="00CD5858" w:rsidRPr="00990368" w:rsidRDefault="00010BC0" w:rsidP="002A766E">
            <w:pPr>
              <w:jc w:val="center"/>
              <w:rPr>
                <w:color w:val="000000"/>
                <w:spacing w:val="-1"/>
                <w:sz w:val="24"/>
                <w:szCs w:val="24"/>
              </w:rPr>
            </w:pPr>
            <w:r>
              <w:rPr>
                <w:color w:val="000000"/>
                <w:spacing w:val="-1"/>
                <w:sz w:val="24"/>
                <w:szCs w:val="24"/>
              </w:rPr>
              <w:t>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985"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rsidTr="00CD5858">
        <w:trPr>
          <w:jc w:val="center"/>
        </w:trPr>
        <w:tc>
          <w:tcPr>
            <w:tcW w:w="3965" w:type="dxa"/>
            <w:gridSpan w:val="2"/>
            <w:vAlign w:val="center"/>
          </w:tcPr>
          <w:p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985" w:type="dxa"/>
            <w:vAlign w:val="center"/>
          </w:tcPr>
          <w:p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rsidTr="00CD5858">
        <w:trPr>
          <w:jc w:val="center"/>
        </w:trPr>
        <w:tc>
          <w:tcPr>
            <w:tcW w:w="3965" w:type="dxa"/>
            <w:gridSpan w:val="2"/>
            <w:vAlign w:val="center"/>
          </w:tcPr>
          <w:p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CD5858" w:rsidRPr="00990368" w:rsidRDefault="00010BC0" w:rsidP="002A766E">
            <w:pPr>
              <w:jc w:val="center"/>
              <w:rPr>
                <w:b/>
                <w:color w:val="000000"/>
                <w:spacing w:val="-1"/>
                <w:sz w:val="24"/>
                <w:szCs w:val="24"/>
              </w:rPr>
            </w:pPr>
            <w:r>
              <w:rPr>
                <w:b/>
                <w:color w:val="000000"/>
                <w:spacing w:val="-1"/>
                <w:sz w:val="24"/>
                <w:szCs w:val="24"/>
              </w:rPr>
              <w:t>42</w:t>
            </w:r>
          </w:p>
        </w:tc>
        <w:tc>
          <w:tcPr>
            <w:tcW w:w="1985" w:type="dxa"/>
            <w:vAlign w:val="center"/>
          </w:tcPr>
          <w:p w:rsidR="00CD5858" w:rsidRPr="00990368" w:rsidRDefault="00010BC0" w:rsidP="002A766E">
            <w:pPr>
              <w:jc w:val="center"/>
              <w:rPr>
                <w:b/>
                <w:color w:val="000000"/>
                <w:spacing w:val="-1"/>
                <w:sz w:val="24"/>
                <w:szCs w:val="24"/>
              </w:rPr>
            </w:pPr>
            <w:r>
              <w:rPr>
                <w:b/>
                <w:color w:val="000000"/>
                <w:spacing w:val="-1"/>
                <w:sz w:val="24"/>
                <w:szCs w:val="24"/>
              </w:rPr>
              <w:t>42</w:t>
            </w:r>
          </w:p>
        </w:tc>
      </w:tr>
      <w:tr w:rsidR="00CD5858" w:rsidRPr="00990368" w:rsidTr="00CD5858">
        <w:trPr>
          <w:jc w:val="center"/>
        </w:trPr>
        <w:tc>
          <w:tcPr>
            <w:tcW w:w="1838" w:type="dxa"/>
            <w:vMerge w:val="restart"/>
            <w:vAlign w:val="center"/>
          </w:tcPr>
          <w:p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rsidTr="00CD5858">
        <w:trPr>
          <w:jc w:val="center"/>
        </w:trPr>
        <w:tc>
          <w:tcPr>
            <w:tcW w:w="1838" w:type="dxa"/>
            <w:vMerge/>
            <w:vAlign w:val="center"/>
          </w:tcPr>
          <w:p w:rsidR="00CD5858" w:rsidRPr="00990368" w:rsidRDefault="00CD5858" w:rsidP="002A766E">
            <w:pPr>
              <w:jc w:val="center"/>
              <w:rPr>
                <w:b/>
                <w:color w:val="000000"/>
                <w:spacing w:val="-1"/>
                <w:sz w:val="24"/>
                <w:szCs w:val="24"/>
              </w:rPr>
            </w:pPr>
          </w:p>
        </w:tc>
        <w:tc>
          <w:tcPr>
            <w:tcW w:w="2127"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rsidR="0003526E" w:rsidRDefault="0003526E" w:rsidP="007C37AF">
      <w:pPr>
        <w:shd w:val="clear" w:color="auto" w:fill="FFFFFF"/>
        <w:ind w:left="43" w:right="19" w:firstLine="629"/>
        <w:jc w:val="center"/>
        <w:rPr>
          <w:i/>
          <w:color w:val="000000"/>
          <w:spacing w:val="-1"/>
          <w:sz w:val="24"/>
          <w:szCs w:val="24"/>
        </w:rPr>
      </w:pPr>
    </w:p>
    <w:p w:rsidR="0003526E" w:rsidRDefault="0003526E" w:rsidP="0003526E">
      <w:pPr>
        <w:jc w:val="center"/>
        <w:rPr>
          <w:i/>
          <w:color w:val="000000"/>
          <w:spacing w:val="-1"/>
          <w:sz w:val="24"/>
          <w:szCs w:val="24"/>
        </w:rPr>
      </w:pPr>
      <w:r>
        <w:rPr>
          <w:i/>
          <w:color w:val="000000"/>
          <w:spacing w:val="-1"/>
          <w:sz w:val="24"/>
          <w:szCs w:val="24"/>
        </w:rPr>
        <w:t>Заочная форма обучения</w:t>
      </w: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03526E" w:rsidRPr="0003526E" w:rsidTr="00A80ACC">
        <w:trPr>
          <w:jc w:val="center"/>
        </w:trPr>
        <w:tc>
          <w:tcPr>
            <w:tcW w:w="3965" w:type="dxa"/>
            <w:gridSpan w:val="2"/>
            <w:vMerge w:val="restart"/>
            <w:vAlign w:val="center"/>
          </w:tcPr>
          <w:p w:rsidR="0003526E" w:rsidRPr="0003526E" w:rsidRDefault="0003526E" w:rsidP="0003526E">
            <w:pPr>
              <w:jc w:val="center"/>
              <w:rPr>
                <w:color w:val="000000"/>
                <w:spacing w:val="-1"/>
                <w:sz w:val="24"/>
                <w:szCs w:val="24"/>
              </w:rPr>
            </w:pPr>
            <w:r w:rsidRPr="0003526E">
              <w:rPr>
                <w:color w:val="000000"/>
                <w:spacing w:val="-1"/>
                <w:sz w:val="24"/>
                <w:szCs w:val="24"/>
              </w:rPr>
              <w:t>Вид учебной работы</w:t>
            </w:r>
          </w:p>
        </w:tc>
        <w:tc>
          <w:tcPr>
            <w:tcW w:w="843" w:type="dxa"/>
            <w:vMerge w:val="restart"/>
            <w:vAlign w:val="center"/>
          </w:tcPr>
          <w:p w:rsidR="0003526E" w:rsidRPr="0003526E" w:rsidRDefault="0003526E" w:rsidP="0003526E">
            <w:pPr>
              <w:jc w:val="center"/>
              <w:rPr>
                <w:color w:val="000000"/>
                <w:spacing w:val="-1"/>
                <w:sz w:val="24"/>
                <w:szCs w:val="24"/>
              </w:rPr>
            </w:pPr>
            <w:r w:rsidRPr="0003526E">
              <w:rPr>
                <w:color w:val="000000"/>
                <w:spacing w:val="-1"/>
                <w:sz w:val="24"/>
                <w:szCs w:val="24"/>
              </w:rPr>
              <w:t>Всего часов</w:t>
            </w:r>
          </w:p>
        </w:tc>
        <w:tc>
          <w:tcPr>
            <w:tcW w:w="1985" w:type="dxa"/>
            <w:tcBorders>
              <w:right w:val="single" w:sz="4" w:space="0" w:color="auto"/>
            </w:tcBorders>
            <w:vAlign w:val="center"/>
          </w:tcPr>
          <w:p w:rsidR="0003526E" w:rsidRPr="0003526E" w:rsidRDefault="0003526E" w:rsidP="0003526E">
            <w:pPr>
              <w:jc w:val="center"/>
              <w:rPr>
                <w:color w:val="000000"/>
                <w:spacing w:val="-1"/>
                <w:sz w:val="24"/>
                <w:szCs w:val="24"/>
              </w:rPr>
            </w:pPr>
            <w:r w:rsidRPr="0003526E">
              <w:rPr>
                <w:color w:val="000000"/>
                <w:spacing w:val="-1"/>
                <w:sz w:val="24"/>
                <w:szCs w:val="24"/>
              </w:rPr>
              <w:t>семестр</w:t>
            </w:r>
          </w:p>
        </w:tc>
      </w:tr>
      <w:tr w:rsidR="0003526E" w:rsidRPr="0003526E" w:rsidTr="00A80ACC">
        <w:trPr>
          <w:trHeight w:val="183"/>
          <w:jc w:val="center"/>
        </w:trPr>
        <w:tc>
          <w:tcPr>
            <w:tcW w:w="3965" w:type="dxa"/>
            <w:gridSpan w:val="2"/>
            <w:vMerge/>
            <w:vAlign w:val="center"/>
          </w:tcPr>
          <w:p w:rsidR="0003526E" w:rsidRPr="0003526E" w:rsidRDefault="0003526E" w:rsidP="0003526E">
            <w:pPr>
              <w:jc w:val="center"/>
              <w:rPr>
                <w:color w:val="000000"/>
                <w:spacing w:val="-1"/>
                <w:sz w:val="24"/>
                <w:szCs w:val="24"/>
              </w:rPr>
            </w:pPr>
          </w:p>
        </w:tc>
        <w:tc>
          <w:tcPr>
            <w:tcW w:w="843" w:type="dxa"/>
            <w:vMerge/>
            <w:vAlign w:val="center"/>
          </w:tcPr>
          <w:p w:rsidR="0003526E" w:rsidRPr="0003526E" w:rsidRDefault="0003526E" w:rsidP="0003526E">
            <w:pPr>
              <w:jc w:val="center"/>
              <w:rPr>
                <w:color w:val="000000"/>
                <w:spacing w:val="-1"/>
                <w:sz w:val="24"/>
                <w:szCs w:val="24"/>
              </w:rPr>
            </w:pPr>
          </w:p>
        </w:tc>
        <w:tc>
          <w:tcPr>
            <w:tcW w:w="1985" w:type="dxa"/>
            <w:tcBorders>
              <w:right w:val="single" w:sz="4" w:space="0" w:color="auto"/>
            </w:tcBorders>
            <w:vAlign w:val="center"/>
          </w:tcPr>
          <w:p w:rsidR="0003526E" w:rsidRPr="0003526E" w:rsidRDefault="0003526E" w:rsidP="0003526E">
            <w:pPr>
              <w:jc w:val="center"/>
              <w:rPr>
                <w:b/>
                <w:color w:val="000000"/>
                <w:spacing w:val="-1"/>
                <w:sz w:val="24"/>
                <w:szCs w:val="24"/>
              </w:rPr>
            </w:pPr>
            <w:r>
              <w:rPr>
                <w:b/>
                <w:color w:val="0070C0"/>
                <w:spacing w:val="-1"/>
                <w:sz w:val="24"/>
                <w:szCs w:val="24"/>
              </w:rPr>
              <w:t>1</w:t>
            </w:r>
          </w:p>
        </w:tc>
      </w:tr>
      <w:tr w:rsidR="0003526E" w:rsidRPr="0003526E" w:rsidTr="00A80ACC">
        <w:trPr>
          <w:jc w:val="center"/>
        </w:trPr>
        <w:tc>
          <w:tcPr>
            <w:tcW w:w="3965" w:type="dxa"/>
            <w:gridSpan w:val="2"/>
            <w:vAlign w:val="center"/>
          </w:tcPr>
          <w:p w:rsidR="0003526E" w:rsidRPr="0003526E" w:rsidRDefault="0003526E" w:rsidP="0003526E">
            <w:pPr>
              <w:rPr>
                <w:b/>
                <w:color w:val="000000"/>
                <w:spacing w:val="-1"/>
                <w:sz w:val="24"/>
                <w:szCs w:val="24"/>
              </w:rPr>
            </w:pPr>
            <w:r w:rsidRPr="0003526E">
              <w:rPr>
                <w:b/>
                <w:color w:val="000000"/>
                <w:spacing w:val="-1"/>
                <w:sz w:val="24"/>
                <w:szCs w:val="24"/>
              </w:rPr>
              <w:t>Контактная работа преподавателя с обучающимися</w:t>
            </w:r>
          </w:p>
        </w:tc>
        <w:tc>
          <w:tcPr>
            <w:tcW w:w="843" w:type="dxa"/>
            <w:vAlign w:val="center"/>
          </w:tcPr>
          <w:p w:rsidR="0003526E" w:rsidRPr="0003526E" w:rsidRDefault="0003526E" w:rsidP="0003526E">
            <w:pPr>
              <w:jc w:val="center"/>
              <w:rPr>
                <w:b/>
                <w:color w:val="000000"/>
                <w:spacing w:val="-1"/>
                <w:sz w:val="24"/>
                <w:szCs w:val="24"/>
              </w:rPr>
            </w:pPr>
            <w:r>
              <w:rPr>
                <w:b/>
                <w:color w:val="000000"/>
                <w:spacing w:val="-1"/>
                <w:sz w:val="24"/>
                <w:szCs w:val="24"/>
              </w:rPr>
              <w:t>6</w:t>
            </w:r>
          </w:p>
        </w:tc>
        <w:tc>
          <w:tcPr>
            <w:tcW w:w="1985" w:type="dxa"/>
            <w:vAlign w:val="center"/>
          </w:tcPr>
          <w:p w:rsidR="0003526E" w:rsidRPr="0003526E" w:rsidRDefault="0003526E" w:rsidP="0003526E">
            <w:pPr>
              <w:jc w:val="center"/>
              <w:rPr>
                <w:b/>
                <w:color w:val="000000"/>
                <w:spacing w:val="-1"/>
                <w:sz w:val="24"/>
                <w:szCs w:val="24"/>
              </w:rPr>
            </w:pPr>
            <w:r>
              <w:rPr>
                <w:b/>
                <w:color w:val="000000"/>
                <w:spacing w:val="-1"/>
                <w:sz w:val="24"/>
                <w:szCs w:val="24"/>
              </w:rPr>
              <w:t>6</w:t>
            </w:r>
          </w:p>
        </w:tc>
      </w:tr>
      <w:tr w:rsidR="0003526E" w:rsidRPr="0003526E" w:rsidTr="00A80ACC">
        <w:trPr>
          <w:jc w:val="center"/>
        </w:trPr>
        <w:tc>
          <w:tcPr>
            <w:tcW w:w="3965" w:type="dxa"/>
            <w:gridSpan w:val="2"/>
            <w:vAlign w:val="center"/>
          </w:tcPr>
          <w:p w:rsidR="0003526E" w:rsidRPr="0003526E" w:rsidRDefault="0003526E" w:rsidP="0003526E">
            <w:pPr>
              <w:rPr>
                <w:color w:val="000000"/>
                <w:spacing w:val="-1"/>
                <w:sz w:val="24"/>
                <w:szCs w:val="24"/>
              </w:rPr>
            </w:pPr>
            <w:r w:rsidRPr="0003526E">
              <w:rPr>
                <w:color w:val="000000"/>
                <w:spacing w:val="-1"/>
                <w:sz w:val="24"/>
                <w:szCs w:val="24"/>
              </w:rPr>
              <w:t>В том числе:</w:t>
            </w:r>
          </w:p>
        </w:tc>
        <w:tc>
          <w:tcPr>
            <w:tcW w:w="843" w:type="dxa"/>
            <w:vAlign w:val="center"/>
          </w:tcPr>
          <w:p w:rsidR="0003526E" w:rsidRPr="0003526E" w:rsidRDefault="0003526E" w:rsidP="0003526E">
            <w:pPr>
              <w:jc w:val="center"/>
              <w:rPr>
                <w:color w:val="000000"/>
                <w:spacing w:val="-1"/>
                <w:sz w:val="24"/>
                <w:szCs w:val="24"/>
              </w:rPr>
            </w:pPr>
          </w:p>
        </w:tc>
        <w:tc>
          <w:tcPr>
            <w:tcW w:w="1985" w:type="dxa"/>
            <w:vAlign w:val="center"/>
          </w:tcPr>
          <w:p w:rsidR="0003526E" w:rsidRPr="0003526E" w:rsidRDefault="0003526E" w:rsidP="0003526E">
            <w:pPr>
              <w:jc w:val="center"/>
              <w:rPr>
                <w:color w:val="000000"/>
                <w:spacing w:val="-1"/>
                <w:sz w:val="24"/>
                <w:szCs w:val="24"/>
              </w:rPr>
            </w:pPr>
          </w:p>
        </w:tc>
      </w:tr>
      <w:tr w:rsidR="0003526E" w:rsidRPr="0003526E" w:rsidTr="00A80ACC">
        <w:trPr>
          <w:jc w:val="center"/>
        </w:trPr>
        <w:tc>
          <w:tcPr>
            <w:tcW w:w="3965" w:type="dxa"/>
            <w:gridSpan w:val="2"/>
            <w:vAlign w:val="center"/>
          </w:tcPr>
          <w:p w:rsidR="0003526E" w:rsidRPr="0003526E" w:rsidRDefault="0003526E" w:rsidP="0003526E">
            <w:pPr>
              <w:rPr>
                <w:color w:val="000000"/>
                <w:spacing w:val="-1"/>
                <w:sz w:val="24"/>
                <w:szCs w:val="24"/>
              </w:rPr>
            </w:pPr>
            <w:r w:rsidRPr="0003526E">
              <w:rPr>
                <w:color w:val="000000"/>
                <w:spacing w:val="-1"/>
                <w:sz w:val="24"/>
                <w:szCs w:val="24"/>
              </w:rPr>
              <w:t>Лекции</w:t>
            </w:r>
          </w:p>
        </w:tc>
        <w:tc>
          <w:tcPr>
            <w:tcW w:w="843" w:type="dxa"/>
            <w:vAlign w:val="center"/>
          </w:tcPr>
          <w:p w:rsidR="0003526E" w:rsidRPr="0003526E" w:rsidRDefault="0003526E" w:rsidP="0003526E">
            <w:pPr>
              <w:jc w:val="center"/>
              <w:rPr>
                <w:color w:val="000000"/>
                <w:spacing w:val="-1"/>
                <w:sz w:val="24"/>
                <w:szCs w:val="24"/>
              </w:rPr>
            </w:pPr>
            <w:r>
              <w:rPr>
                <w:color w:val="000000"/>
                <w:spacing w:val="-1"/>
                <w:sz w:val="24"/>
                <w:szCs w:val="24"/>
              </w:rPr>
              <w:t>-</w:t>
            </w:r>
          </w:p>
        </w:tc>
        <w:tc>
          <w:tcPr>
            <w:tcW w:w="1985" w:type="dxa"/>
            <w:vAlign w:val="center"/>
          </w:tcPr>
          <w:p w:rsidR="0003526E" w:rsidRPr="0003526E" w:rsidRDefault="0003526E" w:rsidP="0003526E">
            <w:pPr>
              <w:jc w:val="center"/>
              <w:rPr>
                <w:color w:val="000000"/>
                <w:spacing w:val="-1"/>
                <w:sz w:val="24"/>
                <w:szCs w:val="24"/>
              </w:rPr>
            </w:pPr>
            <w:r>
              <w:rPr>
                <w:color w:val="000000"/>
                <w:spacing w:val="-1"/>
                <w:sz w:val="24"/>
                <w:szCs w:val="24"/>
              </w:rPr>
              <w:t>-</w:t>
            </w:r>
          </w:p>
        </w:tc>
      </w:tr>
      <w:tr w:rsidR="0003526E" w:rsidRPr="0003526E" w:rsidTr="00A80ACC">
        <w:trPr>
          <w:jc w:val="center"/>
        </w:trPr>
        <w:tc>
          <w:tcPr>
            <w:tcW w:w="3965" w:type="dxa"/>
            <w:gridSpan w:val="2"/>
            <w:vAlign w:val="center"/>
          </w:tcPr>
          <w:p w:rsidR="0003526E" w:rsidRPr="0003526E" w:rsidRDefault="0003526E" w:rsidP="0003526E">
            <w:pPr>
              <w:rPr>
                <w:color w:val="000000"/>
                <w:spacing w:val="-1"/>
                <w:sz w:val="24"/>
                <w:szCs w:val="24"/>
              </w:rPr>
            </w:pPr>
            <w:r w:rsidRPr="0003526E">
              <w:rPr>
                <w:color w:val="000000"/>
                <w:spacing w:val="-1"/>
                <w:sz w:val="24"/>
                <w:szCs w:val="24"/>
              </w:rPr>
              <w:t xml:space="preserve">Практические занятия </w:t>
            </w:r>
          </w:p>
        </w:tc>
        <w:tc>
          <w:tcPr>
            <w:tcW w:w="843" w:type="dxa"/>
            <w:vAlign w:val="center"/>
          </w:tcPr>
          <w:p w:rsidR="0003526E" w:rsidRPr="0003526E" w:rsidRDefault="0003526E" w:rsidP="0003526E">
            <w:pPr>
              <w:jc w:val="center"/>
              <w:rPr>
                <w:color w:val="000000"/>
                <w:spacing w:val="-1"/>
                <w:sz w:val="24"/>
                <w:szCs w:val="24"/>
              </w:rPr>
            </w:pPr>
            <w:r>
              <w:rPr>
                <w:color w:val="000000"/>
                <w:spacing w:val="-1"/>
                <w:sz w:val="24"/>
                <w:szCs w:val="24"/>
              </w:rPr>
              <w:t>6</w:t>
            </w:r>
          </w:p>
        </w:tc>
        <w:tc>
          <w:tcPr>
            <w:tcW w:w="1985" w:type="dxa"/>
            <w:vAlign w:val="center"/>
          </w:tcPr>
          <w:p w:rsidR="0003526E" w:rsidRPr="0003526E" w:rsidRDefault="0003526E" w:rsidP="0003526E">
            <w:pPr>
              <w:jc w:val="center"/>
              <w:rPr>
                <w:color w:val="000000"/>
                <w:spacing w:val="-1"/>
                <w:sz w:val="24"/>
                <w:szCs w:val="24"/>
              </w:rPr>
            </w:pPr>
            <w:r>
              <w:rPr>
                <w:color w:val="000000"/>
                <w:spacing w:val="-1"/>
                <w:sz w:val="24"/>
                <w:szCs w:val="24"/>
              </w:rPr>
              <w:t>6</w:t>
            </w:r>
          </w:p>
        </w:tc>
      </w:tr>
      <w:tr w:rsidR="0003526E" w:rsidRPr="0003526E" w:rsidTr="00A80ACC">
        <w:trPr>
          <w:jc w:val="center"/>
        </w:trPr>
        <w:tc>
          <w:tcPr>
            <w:tcW w:w="3965" w:type="dxa"/>
            <w:gridSpan w:val="2"/>
            <w:vAlign w:val="center"/>
          </w:tcPr>
          <w:p w:rsidR="0003526E" w:rsidRPr="0003526E" w:rsidRDefault="0003526E" w:rsidP="0003526E">
            <w:pPr>
              <w:rPr>
                <w:color w:val="000000"/>
                <w:spacing w:val="-1"/>
                <w:sz w:val="24"/>
                <w:szCs w:val="24"/>
              </w:rPr>
            </w:pPr>
            <w:r w:rsidRPr="0003526E">
              <w:rPr>
                <w:color w:val="000000"/>
                <w:spacing w:val="-1"/>
                <w:sz w:val="24"/>
                <w:szCs w:val="24"/>
              </w:rPr>
              <w:t>Промежуточная аттестация</w:t>
            </w:r>
          </w:p>
        </w:tc>
        <w:tc>
          <w:tcPr>
            <w:tcW w:w="843" w:type="dxa"/>
            <w:vAlign w:val="center"/>
          </w:tcPr>
          <w:p w:rsidR="0003526E" w:rsidRPr="0003526E" w:rsidRDefault="0003526E" w:rsidP="0003526E">
            <w:pPr>
              <w:jc w:val="center"/>
              <w:rPr>
                <w:color w:val="000000"/>
                <w:spacing w:val="-1"/>
                <w:sz w:val="24"/>
                <w:szCs w:val="24"/>
              </w:rPr>
            </w:pPr>
            <w:r w:rsidRPr="0003526E">
              <w:rPr>
                <w:color w:val="000000"/>
                <w:spacing w:val="-1"/>
                <w:sz w:val="24"/>
                <w:szCs w:val="24"/>
              </w:rPr>
              <w:t>зачет</w:t>
            </w:r>
          </w:p>
        </w:tc>
        <w:tc>
          <w:tcPr>
            <w:tcW w:w="1985" w:type="dxa"/>
            <w:vAlign w:val="center"/>
          </w:tcPr>
          <w:p w:rsidR="0003526E" w:rsidRPr="0003526E" w:rsidRDefault="0003526E" w:rsidP="0003526E">
            <w:pPr>
              <w:jc w:val="center"/>
              <w:rPr>
                <w:color w:val="000000"/>
                <w:spacing w:val="-1"/>
                <w:sz w:val="24"/>
                <w:szCs w:val="24"/>
              </w:rPr>
            </w:pPr>
            <w:r w:rsidRPr="0003526E">
              <w:rPr>
                <w:color w:val="000000"/>
                <w:spacing w:val="-1"/>
                <w:sz w:val="24"/>
                <w:szCs w:val="24"/>
              </w:rPr>
              <w:t>зачет</w:t>
            </w:r>
          </w:p>
        </w:tc>
      </w:tr>
      <w:tr w:rsidR="0003526E" w:rsidRPr="0003526E" w:rsidTr="00A80ACC">
        <w:trPr>
          <w:jc w:val="center"/>
        </w:trPr>
        <w:tc>
          <w:tcPr>
            <w:tcW w:w="3965" w:type="dxa"/>
            <w:gridSpan w:val="2"/>
            <w:vAlign w:val="center"/>
          </w:tcPr>
          <w:p w:rsidR="0003526E" w:rsidRPr="0003526E" w:rsidRDefault="0003526E" w:rsidP="0003526E">
            <w:pPr>
              <w:rPr>
                <w:b/>
                <w:color w:val="000000"/>
                <w:spacing w:val="-1"/>
                <w:sz w:val="24"/>
                <w:szCs w:val="24"/>
              </w:rPr>
            </w:pPr>
            <w:r w:rsidRPr="0003526E">
              <w:rPr>
                <w:b/>
                <w:color w:val="000000"/>
                <w:spacing w:val="-1"/>
                <w:sz w:val="24"/>
                <w:szCs w:val="24"/>
              </w:rPr>
              <w:t>Самостоятельная работа студента</w:t>
            </w:r>
          </w:p>
        </w:tc>
        <w:tc>
          <w:tcPr>
            <w:tcW w:w="843" w:type="dxa"/>
            <w:vAlign w:val="center"/>
          </w:tcPr>
          <w:p w:rsidR="0003526E" w:rsidRPr="0003526E" w:rsidRDefault="0003526E" w:rsidP="0003526E">
            <w:pPr>
              <w:jc w:val="center"/>
              <w:rPr>
                <w:b/>
                <w:color w:val="000000"/>
                <w:spacing w:val="-1"/>
                <w:sz w:val="24"/>
                <w:szCs w:val="24"/>
              </w:rPr>
            </w:pPr>
            <w:r>
              <w:rPr>
                <w:b/>
                <w:color w:val="000000"/>
                <w:spacing w:val="-1"/>
                <w:sz w:val="24"/>
                <w:szCs w:val="24"/>
              </w:rPr>
              <w:t>66</w:t>
            </w:r>
          </w:p>
        </w:tc>
        <w:tc>
          <w:tcPr>
            <w:tcW w:w="1985" w:type="dxa"/>
            <w:vAlign w:val="center"/>
          </w:tcPr>
          <w:p w:rsidR="0003526E" w:rsidRPr="0003526E" w:rsidRDefault="0003526E" w:rsidP="0003526E">
            <w:pPr>
              <w:jc w:val="center"/>
              <w:rPr>
                <w:b/>
                <w:color w:val="000000"/>
                <w:spacing w:val="-1"/>
                <w:sz w:val="24"/>
                <w:szCs w:val="24"/>
              </w:rPr>
            </w:pPr>
            <w:r>
              <w:rPr>
                <w:b/>
                <w:color w:val="000000"/>
                <w:spacing w:val="-1"/>
                <w:sz w:val="24"/>
                <w:szCs w:val="24"/>
              </w:rPr>
              <w:t>66</w:t>
            </w:r>
          </w:p>
        </w:tc>
      </w:tr>
      <w:tr w:rsidR="0003526E" w:rsidRPr="0003526E" w:rsidTr="00A80ACC">
        <w:trPr>
          <w:jc w:val="center"/>
        </w:trPr>
        <w:tc>
          <w:tcPr>
            <w:tcW w:w="1838" w:type="dxa"/>
            <w:vMerge w:val="restart"/>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Общая трудоемкость</w:t>
            </w:r>
          </w:p>
        </w:tc>
        <w:tc>
          <w:tcPr>
            <w:tcW w:w="2127"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часы</w:t>
            </w:r>
          </w:p>
        </w:tc>
        <w:tc>
          <w:tcPr>
            <w:tcW w:w="843"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72</w:t>
            </w:r>
          </w:p>
        </w:tc>
        <w:tc>
          <w:tcPr>
            <w:tcW w:w="1985"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72</w:t>
            </w:r>
          </w:p>
        </w:tc>
      </w:tr>
      <w:tr w:rsidR="0003526E" w:rsidRPr="0003526E" w:rsidTr="00A80ACC">
        <w:trPr>
          <w:jc w:val="center"/>
        </w:trPr>
        <w:tc>
          <w:tcPr>
            <w:tcW w:w="1838" w:type="dxa"/>
            <w:vMerge/>
            <w:vAlign w:val="center"/>
          </w:tcPr>
          <w:p w:rsidR="0003526E" w:rsidRPr="0003526E" w:rsidRDefault="0003526E" w:rsidP="0003526E">
            <w:pPr>
              <w:jc w:val="center"/>
              <w:rPr>
                <w:b/>
                <w:color w:val="000000"/>
                <w:spacing w:val="-1"/>
                <w:sz w:val="24"/>
                <w:szCs w:val="24"/>
              </w:rPr>
            </w:pPr>
          </w:p>
        </w:tc>
        <w:tc>
          <w:tcPr>
            <w:tcW w:w="2127"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зачетные единицы</w:t>
            </w:r>
          </w:p>
        </w:tc>
        <w:tc>
          <w:tcPr>
            <w:tcW w:w="843"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2</w:t>
            </w:r>
          </w:p>
        </w:tc>
        <w:tc>
          <w:tcPr>
            <w:tcW w:w="1985"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2</w:t>
            </w:r>
          </w:p>
        </w:tc>
      </w:tr>
    </w:tbl>
    <w:p w:rsidR="00B1271A" w:rsidRPr="00990368" w:rsidRDefault="00B1271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790"/>
      </w:tblGrid>
      <w:tr w:rsidR="00870E15" w:rsidRPr="00990368" w:rsidTr="00870E15">
        <w:trPr>
          <w:cantSplit/>
          <w:trHeight w:val="398"/>
          <w:jc w:val="center"/>
        </w:trPr>
        <w:tc>
          <w:tcPr>
            <w:tcW w:w="813" w:type="dxa"/>
            <w:vMerge w:val="restart"/>
            <w:vAlign w:val="center"/>
          </w:tcPr>
          <w:p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063" w:type="dxa"/>
            <w:vMerge w:val="restart"/>
            <w:vAlign w:val="center"/>
          </w:tcPr>
          <w:p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790" w:type="dxa"/>
            <w:vMerge w:val="restart"/>
            <w:vAlign w:val="center"/>
          </w:tcPr>
          <w:p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rsidTr="00870E15">
        <w:trPr>
          <w:cantSplit/>
          <w:trHeight w:val="340"/>
          <w:jc w:val="center"/>
        </w:trPr>
        <w:tc>
          <w:tcPr>
            <w:tcW w:w="813" w:type="dxa"/>
            <w:vMerge/>
            <w:vAlign w:val="center"/>
          </w:tcPr>
          <w:p w:rsidR="00870E15" w:rsidRPr="007E34AD" w:rsidRDefault="00870E15" w:rsidP="002A766E">
            <w:pPr>
              <w:ind w:right="19"/>
              <w:jc w:val="center"/>
              <w:rPr>
                <w:b/>
                <w:color w:val="000000"/>
                <w:spacing w:val="-1"/>
                <w:sz w:val="24"/>
                <w:szCs w:val="24"/>
              </w:rPr>
            </w:pPr>
          </w:p>
        </w:tc>
        <w:tc>
          <w:tcPr>
            <w:tcW w:w="2063" w:type="dxa"/>
            <w:vMerge/>
            <w:vAlign w:val="center"/>
          </w:tcPr>
          <w:p w:rsidR="00870E15" w:rsidRPr="007E34AD" w:rsidRDefault="00870E15" w:rsidP="002A766E">
            <w:pPr>
              <w:ind w:right="19"/>
              <w:jc w:val="center"/>
              <w:rPr>
                <w:b/>
                <w:color w:val="000000"/>
                <w:spacing w:val="-1"/>
                <w:sz w:val="24"/>
                <w:szCs w:val="24"/>
              </w:rPr>
            </w:pPr>
          </w:p>
        </w:tc>
        <w:tc>
          <w:tcPr>
            <w:tcW w:w="6790" w:type="dxa"/>
            <w:vMerge/>
            <w:vAlign w:val="center"/>
          </w:tcPr>
          <w:p w:rsidR="00870E15" w:rsidRPr="007E34AD" w:rsidRDefault="00870E15" w:rsidP="002A766E">
            <w:pPr>
              <w:jc w:val="center"/>
              <w:rPr>
                <w:b/>
                <w:color w:val="000000"/>
                <w:spacing w:val="-1"/>
                <w:sz w:val="24"/>
                <w:szCs w:val="24"/>
              </w:rPr>
            </w:pP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lastRenderedPageBreak/>
              <w:t>1.</w:t>
            </w:r>
          </w:p>
        </w:tc>
        <w:tc>
          <w:tcPr>
            <w:tcW w:w="2063" w:type="dxa"/>
          </w:tcPr>
          <w:p w:rsidR="00870E15" w:rsidRPr="00990368" w:rsidRDefault="00870E15" w:rsidP="002A766E">
            <w:pPr>
              <w:rPr>
                <w:sz w:val="24"/>
                <w:szCs w:val="24"/>
              </w:rPr>
            </w:pPr>
            <w:r w:rsidRPr="00990368">
              <w:rPr>
                <w:iCs/>
                <w:sz w:val="24"/>
                <w:szCs w:val="24"/>
              </w:rPr>
              <w:t>Единая Государственная система предупреждения и ликвидации ЧС.</w:t>
            </w:r>
          </w:p>
        </w:tc>
        <w:tc>
          <w:tcPr>
            <w:tcW w:w="6790" w:type="dxa"/>
          </w:tcPr>
          <w:p w:rsidR="00870E15" w:rsidRPr="00990368" w:rsidRDefault="00870E15" w:rsidP="002A766E">
            <w:pPr>
              <w:tabs>
                <w:tab w:val="left" w:pos="360"/>
                <w:tab w:val="num" w:pos="756"/>
                <w:tab w:val="right" w:leader="underscore" w:pos="9356"/>
              </w:tabs>
              <w:jc w:val="both"/>
              <w:rPr>
                <w:sz w:val="24"/>
                <w:szCs w:val="24"/>
              </w:rPr>
            </w:pPr>
            <w:r w:rsidRPr="00990368">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990368">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2.</w:t>
            </w:r>
          </w:p>
        </w:tc>
        <w:tc>
          <w:tcPr>
            <w:tcW w:w="2063" w:type="dxa"/>
          </w:tcPr>
          <w:p w:rsidR="00870E15" w:rsidRPr="00990368" w:rsidRDefault="00870E15" w:rsidP="002A766E">
            <w:pPr>
              <w:rPr>
                <w:sz w:val="24"/>
                <w:szCs w:val="24"/>
              </w:rPr>
            </w:pPr>
            <w:r w:rsidRPr="00990368">
              <w:rPr>
                <w:iCs/>
                <w:sz w:val="24"/>
                <w:szCs w:val="24"/>
              </w:rPr>
              <w:t>ЧС мирного и военного времени</w:t>
            </w:r>
          </w:p>
        </w:tc>
        <w:tc>
          <w:tcPr>
            <w:tcW w:w="6790" w:type="dxa"/>
          </w:tcPr>
          <w:p w:rsidR="00870E15" w:rsidRPr="00990368" w:rsidRDefault="00870E15" w:rsidP="002A766E">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proofErr w:type="spellStart"/>
            <w:r w:rsidRPr="00990368">
              <w:rPr>
                <w:color w:val="000000"/>
                <w:sz w:val="24"/>
                <w:szCs w:val="24"/>
                <w:shd w:val="clear" w:color="auto" w:fill="FFFFFF"/>
              </w:rPr>
              <w:t>Пожаро</w:t>
            </w:r>
            <w:proofErr w:type="spellEnd"/>
            <w:r w:rsidRPr="00990368">
              <w:rPr>
                <w:color w:val="000000"/>
                <w:sz w:val="24"/>
                <w:szCs w:val="24"/>
                <w:shd w:val="clear" w:color="auto" w:fill="FFFFFF"/>
              </w:rPr>
              <w:t>-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3.</w:t>
            </w:r>
          </w:p>
        </w:tc>
        <w:tc>
          <w:tcPr>
            <w:tcW w:w="2063" w:type="dxa"/>
          </w:tcPr>
          <w:p w:rsidR="00870E15" w:rsidRPr="00990368" w:rsidRDefault="00870E15" w:rsidP="002A766E">
            <w:pPr>
              <w:rPr>
                <w:sz w:val="24"/>
                <w:szCs w:val="24"/>
              </w:rPr>
            </w:pPr>
            <w:r w:rsidRPr="00990368">
              <w:rPr>
                <w:iCs/>
                <w:sz w:val="24"/>
                <w:szCs w:val="24"/>
              </w:rPr>
              <w:t>Защита населения в чрезвычайных ситуациях</w:t>
            </w:r>
          </w:p>
        </w:tc>
        <w:tc>
          <w:tcPr>
            <w:tcW w:w="6790" w:type="dxa"/>
          </w:tcPr>
          <w:p w:rsidR="00870E15" w:rsidRPr="00990368" w:rsidRDefault="00870E15" w:rsidP="00E36BA9">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rsidR="00870E15" w:rsidRPr="00990368" w:rsidRDefault="00870E15" w:rsidP="00E36BA9">
            <w:pPr>
              <w:jc w:val="both"/>
              <w:rPr>
                <w:sz w:val="24"/>
                <w:szCs w:val="24"/>
              </w:rPr>
            </w:pPr>
            <w:r w:rsidRPr="00990368">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E36BA9">
              <w:rPr>
                <w:sz w:val="24"/>
                <w:szCs w:val="24"/>
              </w:rPr>
              <w:t xml:space="preserve"> </w:t>
            </w:r>
            <w:r w:rsidRPr="00990368">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4.</w:t>
            </w:r>
          </w:p>
        </w:tc>
        <w:tc>
          <w:tcPr>
            <w:tcW w:w="2063" w:type="dxa"/>
          </w:tcPr>
          <w:p w:rsidR="00870E15" w:rsidRPr="00990368" w:rsidRDefault="00870E15" w:rsidP="002A766E">
            <w:pPr>
              <w:rPr>
                <w:sz w:val="24"/>
                <w:szCs w:val="24"/>
              </w:rPr>
            </w:pPr>
            <w:r w:rsidRPr="00990368">
              <w:rPr>
                <w:iCs/>
                <w:sz w:val="24"/>
                <w:szCs w:val="24"/>
              </w:rPr>
              <w:t>Устойчивость функционирования объектов</w:t>
            </w:r>
          </w:p>
        </w:tc>
        <w:tc>
          <w:tcPr>
            <w:tcW w:w="6790" w:type="dxa"/>
          </w:tcPr>
          <w:p w:rsidR="00870E15" w:rsidRPr="00990368" w:rsidRDefault="00870E15" w:rsidP="00E36BA9">
            <w:pPr>
              <w:jc w:val="both"/>
              <w:rPr>
                <w:sz w:val="24"/>
                <w:szCs w:val="24"/>
              </w:rPr>
            </w:pPr>
            <w:r w:rsidRPr="00990368">
              <w:rPr>
                <w:sz w:val="24"/>
                <w:szCs w:val="24"/>
              </w:rPr>
              <w:t>Понятие усто</w:t>
            </w:r>
            <w:r w:rsidR="00E36BA9">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5.</w:t>
            </w:r>
          </w:p>
        </w:tc>
        <w:tc>
          <w:tcPr>
            <w:tcW w:w="2063" w:type="dxa"/>
          </w:tcPr>
          <w:p w:rsidR="00870E15" w:rsidRPr="00990368" w:rsidRDefault="00870E15" w:rsidP="002A766E">
            <w:pPr>
              <w:rPr>
                <w:sz w:val="24"/>
                <w:szCs w:val="24"/>
              </w:rPr>
            </w:pPr>
            <w:r w:rsidRPr="00990368">
              <w:rPr>
                <w:iCs/>
                <w:sz w:val="24"/>
                <w:szCs w:val="24"/>
              </w:rPr>
              <w:t>Управление безопасностью жизнедеятельности</w:t>
            </w:r>
          </w:p>
        </w:tc>
        <w:tc>
          <w:tcPr>
            <w:tcW w:w="6790" w:type="dxa"/>
          </w:tcPr>
          <w:p w:rsidR="00870E15" w:rsidRPr="00990368" w:rsidRDefault="00870E15" w:rsidP="002A766E">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6.</w:t>
            </w:r>
          </w:p>
        </w:tc>
        <w:tc>
          <w:tcPr>
            <w:tcW w:w="2063" w:type="dxa"/>
          </w:tcPr>
          <w:p w:rsidR="00870E15" w:rsidRPr="00990368" w:rsidRDefault="00870E15" w:rsidP="002A766E">
            <w:pPr>
              <w:rPr>
                <w:sz w:val="24"/>
                <w:szCs w:val="24"/>
              </w:rPr>
            </w:pPr>
            <w:r w:rsidRPr="00990368">
              <w:rPr>
                <w:iCs/>
                <w:sz w:val="24"/>
                <w:szCs w:val="24"/>
              </w:rPr>
              <w:t xml:space="preserve">Морально-психологическая подготовка </w:t>
            </w:r>
            <w:r w:rsidRPr="00990368">
              <w:rPr>
                <w:iCs/>
                <w:sz w:val="24"/>
                <w:szCs w:val="24"/>
              </w:rPr>
              <w:lastRenderedPageBreak/>
              <w:t>личного состава формирования</w:t>
            </w:r>
          </w:p>
        </w:tc>
        <w:tc>
          <w:tcPr>
            <w:tcW w:w="6790" w:type="dxa"/>
          </w:tcPr>
          <w:p w:rsidR="00870E15" w:rsidRPr="00990368" w:rsidRDefault="00870E15" w:rsidP="002A766E">
            <w:pPr>
              <w:jc w:val="both"/>
              <w:rPr>
                <w:color w:val="000000"/>
                <w:sz w:val="24"/>
                <w:szCs w:val="24"/>
                <w:shd w:val="clear" w:color="auto" w:fill="FFFFFF"/>
              </w:rPr>
            </w:pPr>
            <w:r w:rsidRPr="00990368">
              <w:rPr>
                <w:iCs/>
                <w:sz w:val="24"/>
                <w:szCs w:val="24"/>
              </w:rPr>
              <w:lastRenderedPageBreak/>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w:t>
            </w:r>
            <w:r w:rsidRPr="00990368">
              <w:rPr>
                <w:sz w:val="24"/>
                <w:szCs w:val="24"/>
              </w:rPr>
              <w:t xml:space="preserve">Сущность и </w:t>
            </w:r>
            <w:r w:rsidRPr="00990368">
              <w:rPr>
                <w:sz w:val="24"/>
                <w:szCs w:val="24"/>
              </w:rPr>
              <w:lastRenderedPageBreak/>
              <w:t xml:space="preserve">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w:t>
            </w:r>
            <w:r w:rsidRPr="00990368">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lastRenderedPageBreak/>
              <w:t>7.</w:t>
            </w:r>
          </w:p>
        </w:tc>
        <w:tc>
          <w:tcPr>
            <w:tcW w:w="2063" w:type="dxa"/>
          </w:tcPr>
          <w:p w:rsidR="00870E15" w:rsidRPr="00990368" w:rsidRDefault="00870E15" w:rsidP="002A766E">
            <w:pPr>
              <w:rPr>
                <w:sz w:val="24"/>
                <w:szCs w:val="24"/>
              </w:rPr>
            </w:pPr>
            <w:r w:rsidRPr="00990368">
              <w:rPr>
                <w:iCs/>
                <w:sz w:val="24"/>
                <w:szCs w:val="24"/>
              </w:rPr>
              <w:t>Организация и проведение спасательных и неотложных аварийно-спасательных работ</w:t>
            </w:r>
          </w:p>
        </w:tc>
        <w:tc>
          <w:tcPr>
            <w:tcW w:w="6790" w:type="dxa"/>
          </w:tcPr>
          <w:p w:rsidR="00870E15" w:rsidRPr="00990368" w:rsidRDefault="00870E15" w:rsidP="00957F3B">
            <w:pPr>
              <w:jc w:val="both"/>
              <w:rPr>
                <w:iCs/>
                <w:sz w:val="24"/>
                <w:szCs w:val="24"/>
              </w:rPr>
            </w:pPr>
            <w:r w:rsidRPr="00990368">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r w:rsidR="00E36BA9">
              <w:rPr>
                <w:spacing w:val="-2"/>
                <w:sz w:val="24"/>
                <w:szCs w:val="24"/>
              </w:rPr>
              <w:t xml:space="preserve"> </w:t>
            </w:r>
            <w:r w:rsidRPr="00990368">
              <w:rPr>
                <w:iCs/>
                <w:sz w:val="24"/>
                <w:szCs w:val="24"/>
              </w:rPr>
              <w:t xml:space="preserve">Особенности и организация эвакуации из зон чрезвычайных ситуаций.Задачи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957F3B">
              <w:rPr>
                <w:iCs/>
                <w:sz w:val="24"/>
                <w:szCs w:val="24"/>
              </w:rPr>
              <w:t>первой</w:t>
            </w:r>
            <w:r w:rsidRPr="00990368">
              <w:rPr>
                <w:iCs/>
                <w:sz w:val="24"/>
                <w:szCs w:val="24"/>
              </w:rPr>
              <w:t xml:space="preserve"> помощи пораженному при травмах и ранах.</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8.</w:t>
            </w:r>
          </w:p>
        </w:tc>
        <w:tc>
          <w:tcPr>
            <w:tcW w:w="2063" w:type="dxa"/>
          </w:tcPr>
          <w:p w:rsidR="00870E15" w:rsidRDefault="00870E15" w:rsidP="002A766E">
            <w:pPr>
              <w:rPr>
                <w:iCs/>
                <w:sz w:val="24"/>
                <w:szCs w:val="24"/>
              </w:rPr>
            </w:pPr>
            <w:r w:rsidRPr="00990368">
              <w:rPr>
                <w:iCs/>
                <w:sz w:val="24"/>
                <w:szCs w:val="24"/>
              </w:rPr>
              <w:t xml:space="preserve">Организация обучения населения по </w:t>
            </w:r>
            <w:r w:rsidR="00A514EF">
              <w:rPr>
                <w:iCs/>
                <w:sz w:val="24"/>
                <w:szCs w:val="24"/>
              </w:rPr>
              <w:t xml:space="preserve">безопасности и </w:t>
            </w:r>
            <w:r w:rsidRPr="00990368">
              <w:rPr>
                <w:iCs/>
                <w:sz w:val="24"/>
                <w:szCs w:val="24"/>
              </w:rPr>
              <w:t>гражданской обороне</w:t>
            </w:r>
            <w:r w:rsidR="00A514EF">
              <w:rPr>
                <w:iCs/>
                <w:sz w:val="24"/>
                <w:szCs w:val="24"/>
              </w:rPr>
              <w:t>.</w:t>
            </w:r>
          </w:p>
          <w:p w:rsidR="00A514EF" w:rsidRPr="00990368" w:rsidRDefault="00A514EF" w:rsidP="002A766E">
            <w:pPr>
              <w:rPr>
                <w:sz w:val="24"/>
                <w:szCs w:val="24"/>
              </w:rPr>
            </w:pPr>
            <w:r w:rsidRPr="00A514EF">
              <w:rPr>
                <w:sz w:val="24"/>
                <w:szCs w:val="24"/>
              </w:rPr>
              <w:t>Противодействие терроризму.</w:t>
            </w:r>
          </w:p>
        </w:tc>
        <w:tc>
          <w:tcPr>
            <w:tcW w:w="6790" w:type="dxa"/>
          </w:tcPr>
          <w:p w:rsidR="00870E15" w:rsidRPr="00990368" w:rsidRDefault="00A514EF" w:rsidP="002A766E">
            <w:pPr>
              <w:jc w:val="both"/>
              <w:rPr>
                <w:iCs/>
                <w:sz w:val="24"/>
                <w:szCs w:val="24"/>
              </w:rPr>
            </w:pPr>
            <w:r>
              <w:rPr>
                <w:iCs/>
                <w:sz w:val="24"/>
                <w:szCs w:val="24"/>
              </w:rPr>
              <w:t xml:space="preserve">Терроризм как реальная угроза безопасности в современном обществе. </w:t>
            </w:r>
            <w:r w:rsidR="00870E15"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00870E15"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поражения.Организация, основные принципы, формы и методы обучения населения.</w:t>
            </w:r>
          </w:p>
        </w:tc>
      </w:tr>
    </w:tbl>
    <w:p w:rsidR="00EB6C45" w:rsidRPr="00990368" w:rsidRDefault="00EB6C45" w:rsidP="002B4E30">
      <w:pPr>
        <w:pStyle w:val="a3"/>
        <w:shd w:val="clear" w:color="auto" w:fill="FFFFFF"/>
        <w:ind w:left="709"/>
        <w:jc w:val="both"/>
        <w:rPr>
          <w:sz w:val="24"/>
          <w:szCs w:val="24"/>
        </w:rPr>
      </w:pPr>
    </w:p>
    <w:p w:rsidR="00221483" w:rsidRPr="00990368" w:rsidRDefault="00221483" w:rsidP="00221483">
      <w:pPr>
        <w:jc w:val="both"/>
        <w:rPr>
          <w:b/>
          <w:sz w:val="24"/>
          <w:szCs w:val="24"/>
        </w:rPr>
      </w:pPr>
    </w:p>
    <w:p w:rsidR="00221483" w:rsidRDefault="00CB00F1"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p>
    <w:p w:rsidR="007B28BE" w:rsidRPr="007B28BE" w:rsidRDefault="007B28BE" w:rsidP="007B28BE">
      <w:pPr>
        <w:pStyle w:val="a3"/>
        <w:ind w:left="1069"/>
        <w:jc w:val="center"/>
        <w:rPr>
          <w:i/>
          <w:sz w:val="24"/>
          <w:szCs w:val="24"/>
        </w:rPr>
      </w:pPr>
      <w:r w:rsidRPr="007B28BE">
        <w:rPr>
          <w:i/>
          <w:sz w:val="24"/>
          <w:szCs w:val="24"/>
        </w:rPr>
        <w:t>очная форма обучения</w:t>
      </w:r>
    </w:p>
    <w:p w:rsidR="00221483" w:rsidRPr="00990368" w:rsidRDefault="00221483" w:rsidP="00221483">
      <w:pPr>
        <w:pStyle w:val="a3"/>
        <w:ind w:left="1069"/>
        <w:jc w:val="both"/>
        <w:rPr>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Всего</w:t>
            </w:r>
          </w:p>
          <w:p w:rsidR="00942BC1" w:rsidRPr="00990368" w:rsidRDefault="00942BC1" w:rsidP="002A766E">
            <w:pPr>
              <w:jc w:val="center"/>
              <w:rPr>
                <w:sz w:val="24"/>
                <w:szCs w:val="24"/>
              </w:rPr>
            </w:pPr>
            <w:r w:rsidRPr="001174BF">
              <w:rPr>
                <w:b/>
                <w:sz w:val="24"/>
                <w:szCs w:val="24"/>
              </w:rPr>
              <w:t>часов</w:t>
            </w:r>
          </w:p>
        </w:tc>
      </w:tr>
      <w:tr w:rsidR="00942BC1" w:rsidRPr="00990368"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942BC1" w:rsidRPr="00990368" w:rsidRDefault="00942BC1" w:rsidP="002A766E">
            <w:pPr>
              <w:rPr>
                <w:sz w:val="24"/>
                <w:szCs w:val="24"/>
              </w:rPr>
            </w:pP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r w:rsidR="00A514EF">
              <w:rPr>
                <w:iCs/>
                <w:sz w:val="24"/>
                <w:szCs w:val="24"/>
              </w:rPr>
              <w:t>. Противодействие терроризму.</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18</w:t>
            </w:r>
          </w:p>
        </w:tc>
      </w:tr>
      <w:tr w:rsidR="007550F5" w:rsidRPr="00990368" w:rsidTr="00BB0142">
        <w:tc>
          <w:tcPr>
            <w:tcW w:w="5778" w:type="dxa"/>
            <w:gridSpan w:val="2"/>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both"/>
              <w:rPr>
                <w:b/>
                <w:iCs/>
                <w:sz w:val="24"/>
                <w:szCs w:val="24"/>
              </w:rPr>
            </w:pPr>
            <w:r w:rsidRPr="001174BF">
              <w:rPr>
                <w:b/>
                <w:iCs/>
                <w:sz w:val="24"/>
                <w:szCs w:val="24"/>
              </w:rPr>
              <w:lastRenderedPageBreak/>
              <w:t>Итого:</w:t>
            </w:r>
          </w:p>
        </w:tc>
        <w:tc>
          <w:tcPr>
            <w:tcW w:w="851" w:type="dxa"/>
            <w:tcBorders>
              <w:top w:val="single" w:sz="4" w:space="0" w:color="auto"/>
              <w:left w:val="single" w:sz="4" w:space="0" w:color="auto"/>
              <w:bottom w:val="single" w:sz="4" w:space="0" w:color="auto"/>
              <w:right w:val="single" w:sz="4" w:space="0" w:color="auto"/>
            </w:tcBorders>
          </w:tcPr>
          <w:p w:rsidR="007550F5" w:rsidRPr="001174BF" w:rsidRDefault="00A514EF" w:rsidP="0077485D">
            <w:pPr>
              <w:jc w:val="center"/>
              <w:rPr>
                <w:b/>
                <w:sz w:val="24"/>
                <w:szCs w:val="24"/>
              </w:rPr>
            </w:pPr>
            <w:r>
              <w:rPr>
                <w:b/>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rsidR="007550F5" w:rsidRPr="001174BF" w:rsidRDefault="00A514EF" w:rsidP="007550F5">
            <w:pPr>
              <w:tabs>
                <w:tab w:val="right" w:leader="underscore" w:pos="9356"/>
              </w:tabs>
              <w:jc w:val="center"/>
              <w:rPr>
                <w:b/>
                <w:iCs/>
                <w:sz w:val="24"/>
                <w:szCs w:val="24"/>
              </w:rPr>
            </w:pPr>
            <w:r>
              <w:rPr>
                <w:b/>
                <w:iCs/>
                <w:sz w:val="24"/>
                <w:szCs w:val="24"/>
              </w:rPr>
              <w:t>42</w:t>
            </w:r>
          </w:p>
        </w:tc>
        <w:tc>
          <w:tcPr>
            <w:tcW w:w="991"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rsidR="007B28BE" w:rsidRPr="0032410A" w:rsidRDefault="007B28BE" w:rsidP="007B28BE">
      <w:pPr>
        <w:jc w:val="center"/>
        <w:rPr>
          <w:i/>
          <w:sz w:val="24"/>
          <w:szCs w:val="24"/>
        </w:rPr>
      </w:pPr>
      <w:r w:rsidRPr="0032410A">
        <w:rPr>
          <w:i/>
          <w:sz w:val="24"/>
          <w:szCs w:val="24"/>
        </w:rPr>
        <w:t>заочная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7B28BE" w:rsidRPr="00990368" w:rsidTr="00681877">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7B28BE" w:rsidRPr="001174BF" w:rsidRDefault="007B28BE" w:rsidP="00681877">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7B28BE" w:rsidRPr="001174BF" w:rsidRDefault="007B28BE" w:rsidP="00681877">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7B28BE" w:rsidRPr="001174BF" w:rsidRDefault="007B28BE" w:rsidP="00681877">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7B28BE" w:rsidRPr="001174BF" w:rsidRDefault="007B28BE" w:rsidP="00681877">
            <w:pPr>
              <w:jc w:val="center"/>
              <w:rPr>
                <w:b/>
                <w:sz w:val="24"/>
                <w:szCs w:val="24"/>
              </w:rPr>
            </w:pPr>
            <w:r w:rsidRPr="001174BF">
              <w:rPr>
                <w:b/>
                <w:sz w:val="24"/>
                <w:szCs w:val="24"/>
              </w:rPr>
              <w:t>Всего</w:t>
            </w:r>
          </w:p>
          <w:p w:rsidR="007B28BE" w:rsidRPr="00990368" w:rsidRDefault="007B28BE" w:rsidP="00681877">
            <w:pPr>
              <w:jc w:val="center"/>
              <w:rPr>
                <w:sz w:val="24"/>
                <w:szCs w:val="24"/>
              </w:rPr>
            </w:pPr>
            <w:r w:rsidRPr="001174BF">
              <w:rPr>
                <w:b/>
                <w:sz w:val="24"/>
                <w:szCs w:val="24"/>
              </w:rPr>
              <w:t>часов</w:t>
            </w:r>
          </w:p>
        </w:tc>
      </w:tr>
      <w:tr w:rsidR="007B28BE" w:rsidRPr="00990368" w:rsidTr="00681877">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7B28BE" w:rsidRPr="001174BF" w:rsidRDefault="007B28BE" w:rsidP="00681877">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7B28BE" w:rsidRPr="001174BF" w:rsidRDefault="007B28BE" w:rsidP="00681877">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B28BE" w:rsidRPr="001174BF" w:rsidRDefault="007B28BE" w:rsidP="00681877">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7B28BE" w:rsidRPr="001174BF" w:rsidRDefault="007B28BE" w:rsidP="00681877">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7B28BE" w:rsidRPr="001174BF" w:rsidRDefault="007B28BE" w:rsidP="00681877">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7B28BE" w:rsidRPr="00990368" w:rsidRDefault="007B28BE" w:rsidP="00681877">
            <w:pPr>
              <w:rPr>
                <w:sz w:val="24"/>
                <w:szCs w:val="24"/>
              </w:rPr>
            </w:pPr>
          </w:p>
        </w:tc>
      </w:tr>
      <w:tr w:rsidR="007B28BE" w:rsidRPr="00990368" w:rsidTr="00681877">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681877">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r>
      <w:tr w:rsidR="007B28BE" w:rsidRPr="00990368" w:rsidTr="00681877">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681877">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r>
      <w:tr w:rsidR="007B28BE" w:rsidRPr="00990368" w:rsidTr="00681877">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681877">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r>
      <w:tr w:rsidR="007B28BE" w:rsidRPr="00990368" w:rsidTr="00681877">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681877">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r>
      <w:tr w:rsidR="007B28BE" w:rsidRPr="00990368" w:rsidTr="00681877">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681877">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r>
      <w:tr w:rsidR="007B28BE" w:rsidRPr="00990368" w:rsidTr="00681877">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681877">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r>
      <w:tr w:rsidR="007B28BE" w:rsidRPr="00990368" w:rsidTr="00681877">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681877">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r>
      <w:tr w:rsidR="007B28BE" w:rsidRPr="00990368" w:rsidTr="00681877">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681877">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681877">
            <w:pPr>
              <w:tabs>
                <w:tab w:val="right" w:leader="underscore" w:pos="9356"/>
              </w:tabs>
              <w:jc w:val="center"/>
              <w:rPr>
                <w:iCs/>
                <w:sz w:val="24"/>
                <w:szCs w:val="24"/>
              </w:rPr>
            </w:pPr>
            <w:r>
              <w:rPr>
                <w:iCs/>
                <w:sz w:val="24"/>
                <w:szCs w:val="24"/>
              </w:rPr>
              <w:t>9</w:t>
            </w:r>
          </w:p>
        </w:tc>
      </w:tr>
      <w:tr w:rsidR="007B28BE" w:rsidRPr="001174BF" w:rsidTr="00681877">
        <w:tc>
          <w:tcPr>
            <w:tcW w:w="5778" w:type="dxa"/>
            <w:gridSpan w:val="2"/>
            <w:tcBorders>
              <w:top w:val="single" w:sz="4" w:space="0" w:color="auto"/>
              <w:left w:val="single" w:sz="4" w:space="0" w:color="auto"/>
              <w:bottom w:val="single" w:sz="4" w:space="0" w:color="auto"/>
              <w:right w:val="single" w:sz="4" w:space="0" w:color="auto"/>
            </w:tcBorders>
          </w:tcPr>
          <w:p w:rsidR="007B28BE" w:rsidRPr="001174BF" w:rsidRDefault="007B28BE" w:rsidP="00681877">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B28BE" w:rsidRPr="001174BF" w:rsidRDefault="007B28BE" w:rsidP="00681877">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B28BE" w:rsidRPr="001174BF" w:rsidRDefault="007B28BE" w:rsidP="00681877">
            <w:pPr>
              <w:tabs>
                <w:tab w:val="right" w:leader="underscore" w:pos="9356"/>
              </w:tabs>
              <w:jc w:val="center"/>
              <w:rPr>
                <w:b/>
                <w:iCs/>
                <w:sz w:val="24"/>
                <w:szCs w:val="24"/>
              </w:rPr>
            </w:pPr>
            <w:r>
              <w:rPr>
                <w:b/>
                <w:iCs/>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7B28BE" w:rsidRPr="001174BF" w:rsidRDefault="007B28BE" w:rsidP="00681877">
            <w:pPr>
              <w:tabs>
                <w:tab w:val="right" w:leader="underscore" w:pos="9356"/>
              </w:tabs>
              <w:jc w:val="center"/>
              <w:rPr>
                <w:b/>
                <w:iCs/>
                <w:sz w:val="24"/>
                <w:szCs w:val="24"/>
              </w:rPr>
            </w:pPr>
            <w:r>
              <w:rPr>
                <w:b/>
                <w:iCs/>
                <w:sz w:val="24"/>
                <w:szCs w:val="24"/>
              </w:rPr>
              <w:t>6</w:t>
            </w:r>
            <w:r w:rsidRPr="001174BF">
              <w:rPr>
                <w:b/>
                <w:iCs/>
                <w:sz w:val="24"/>
                <w:szCs w:val="24"/>
              </w:rPr>
              <w:t>6</w:t>
            </w:r>
          </w:p>
        </w:tc>
        <w:tc>
          <w:tcPr>
            <w:tcW w:w="991" w:type="dxa"/>
            <w:tcBorders>
              <w:top w:val="single" w:sz="4" w:space="0" w:color="auto"/>
              <w:left w:val="single" w:sz="4" w:space="0" w:color="auto"/>
              <w:bottom w:val="single" w:sz="4" w:space="0" w:color="auto"/>
              <w:right w:val="single" w:sz="4" w:space="0" w:color="auto"/>
            </w:tcBorders>
          </w:tcPr>
          <w:p w:rsidR="007B28BE" w:rsidRPr="001174BF" w:rsidRDefault="007B28BE" w:rsidP="00681877">
            <w:pPr>
              <w:tabs>
                <w:tab w:val="right" w:leader="underscore" w:pos="9356"/>
              </w:tabs>
              <w:jc w:val="center"/>
              <w:rPr>
                <w:b/>
                <w:iCs/>
                <w:sz w:val="24"/>
                <w:szCs w:val="24"/>
              </w:rPr>
            </w:pPr>
            <w:r w:rsidRPr="001174BF">
              <w:rPr>
                <w:b/>
                <w:iCs/>
                <w:sz w:val="24"/>
                <w:szCs w:val="24"/>
              </w:rPr>
              <w:t>72</w:t>
            </w:r>
          </w:p>
        </w:tc>
      </w:tr>
    </w:tbl>
    <w:p w:rsidR="007B28BE" w:rsidRPr="007B28BE" w:rsidRDefault="007B28BE" w:rsidP="007B28BE">
      <w:pPr>
        <w:jc w:val="center"/>
        <w:rPr>
          <w:i/>
          <w:sz w:val="24"/>
          <w:szCs w:val="24"/>
        </w:rPr>
      </w:pPr>
    </w:p>
    <w:p w:rsidR="00BF1155" w:rsidRPr="00990368" w:rsidRDefault="00BF1155" w:rsidP="00221483">
      <w:pPr>
        <w:rPr>
          <w:b/>
          <w:sz w:val="24"/>
          <w:szCs w:val="24"/>
        </w:rPr>
      </w:pPr>
    </w:p>
    <w:p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B1271A">
        <w:rPr>
          <w:b/>
          <w:sz w:val="24"/>
          <w:szCs w:val="24"/>
        </w:rPr>
        <w:t>для освоения дисциплины</w:t>
      </w:r>
    </w:p>
    <w:p w:rsidR="00CE66F7" w:rsidRPr="00990368" w:rsidRDefault="00CE66F7" w:rsidP="00CE66F7">
      <w:pPr>
        <w:pStyle w:val="a3"/>
        <w:shd w:val="clear" w:color="auto" w:fill="FFFFFF"/>
        <w:tabs>
          <w:tab w:val="left" w:pos="993"/>
        </w:tabs>
        <w:ind w:left="1069"/>
        <w:jc w:val="both"/>
        <w:rPr>
          <w:sz w:val="24"/>
          <w:szCs w:val="24"/>
        </w:rPr>
      </w:pPr>
    </w:p>
    <w:p w:rsidR="00CE66F7" w:rsidRPr="00990368" w:rsidRDefault="00CE66F7" w:rsidP="001174BF">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CE66F7" w:rsidRPr="00990368"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rsidR="00CE66F7" w:rsidRPr="00990368" w:rsidRDefault="00CE66F7" w:rsidP="002A766E">
            <w:pPr>
              <w:jc w:val="center"/>
              <w:rPr>
                <w:b/>
                <w:sz w:val="24"/>
                <w:szCs w:val="24"/>
                <w:vertAlign w:val="superscript"/>
              </w:rPr>
            </w:pPr>
            <w:r w:rsidRPr="00990368">
              <w:rPr>
                <w:b/>
                <w:sz w:val="24"/>
                <w:szCs w:val="24"/>
              </w:rPr>
              <w:t>Наименование</w:t>
            </w:r>
          </w:p>
          <w:p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Кол-во экземпляров</w:t>
            </w:r>
          </w:p>
        </w:tc>
      </w:tr>
      <w:tr w:rsidR="00CE66F7" w:rsidRPr="00990368" w:rsidTr="00BF1155">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кафедра</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A00F9D"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rPr>
                <w:sz w:val="24"/>
                <w:szCs w:val="24"/>
              </w:rPr>
            </w:pPr>
            <w:r w:rsidRPr="00A00F9D">
              <w:rPr>
                <w:sz w:val="24"/>
                <w:szCs w:val="24"/>
              </w:rPr>
              <w:t>Горелов, А. А.</w:t>
            </w:r>
            <w:r w:rsidR="00BF1155">
              <w:rPr>
                <w:sz w:val="24"/>
                <w:szCs w:val="24"/>
              </w:rPr>
              <w:t xml:space="preserve"> </w:t>
            </w:r>
            <w:r w:rsidRPr="00A00F9D">
              <w:rPr>
                <w:sz w:val="24"/>
                <w:szCs w:val="24"/>
              </w:rPr>
              <w:t xml:space="preserve">Безопасность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Библиогр.: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5" w:history="1">
              <w:r w:rsidRPr="00BF1155">
                <w:rPr>
                  <w:rStyle w:val="a6"/>
                  <w:sz w:val="24"/>
                  <w:szCs w:val="24"/>
                </w:rPr>
                <w:t>URL: http://lib.mgafk.ru</w:t>
              </w:r>
            </w:hyperlink>
            <w:r w:rsidRPr="00A00F9D">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w:t>
            </w:r>
          </w:p>
        </w:tc>
      </w:tr>
      <w:tr w:rsidR="00A00F9D"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A00F9D" w:rsidRPr="00A00F9D" w:rsidRDefault="00A00F9D" w:rsidP="00BF1155">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Юрайт,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Юрайт [сайт]. — URL: </w:t>
            </w:r>
            <w:hyperlink r:id="rId6"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630AEA" w:rsidRPr="00A00F9D" w:rsidRDefault="00630AEA" w:rsidP="00BF1155">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r w:rsidRPr="00630AEA">
              <w:rPr>
                <w:sz w:val="24"/>
                <w:szCs w:val="24"/>
              </w:rPr>
              <w:t xml:space="preserve">. и доп. — </w:t>
            </w:r>
            <w:proofErr w:type="gramStart"/>
            <w:r w:rsidRPr="00630AEA">
              <w:rPr>
                <w:sz w:val="24"/>
                <w:szCs w:val="24"/>
              </w:rPr>
              <w:t>Москва :</w:t>
            </w:r>
            <w:proofErr w:type="gramEnd"/>
            <w:r w:rsidRPr="00630AEA">
              <w:rPr>
                <w:sz w:val="24"/>
                <w:szCs w:val="24"/>
              </w:rPr>
              <w:t xml:space="preserve"> Издательство Юрайт, 2020. — 484 с. — (Высшее образование). — ISBN 978-5-534-12635-8. — </w:t>
            </w:r>
            <w:proofErr w:type="gramStart"/>
            <w:r w:rsidRPr="00630AEA">
              <w:rPr>
                <w:sz w:val="24"/>
                <w:szCs w:val="24"/>
              </w:rPr>
              <w:t>Текст :</w:t>
            </w:r>
            <w:proofErr w:type="gramEnd"/>
            <w:r w:rsidRPr="00630AEA">
              <w:rPr>
                <w:sz w:val="24"/>
                <w:szCs w:val="24"/>
              </w:rPr>
              <w:t xml:space="preserve"> </w:t>
            </w:r>
            <w:r w:rsidRPr="00630AEA">
              <w:rPr>
                <w:sz w:val="24"/>
                <w:szCs w:val="24"/>
              </w:rPr>
              <w:lastRenderedPageBreak/>
              <w:t xml:space="preserve">электронный // ЭБС Юрайт [сайт]. — URL: </w:t>
            </w:r>
            <w:hyperlink r:id="rId7"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630AEA" w:rsidRPr="00630AEA" w:rsidRDefault="00630AEA" w:rsidP="00BF1155">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8" w:history="1">
              <w:r w:rsidRPr="00BF1155">
                <w:rPr>
                  <w:rStyle w:val="a6"/>
                  <w:sz w:val="24"/>
                  <w:szCs w:val="24"/>
                </w:rPr>
                <w:t>http://www.iprbookshop.ru/89421.html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В.С.Сергеев. – 6-е изд., </w:t>
            </w:r>
            <w:proofErr w:type="spellStart"/>
            <w:r w:rsidRPr="00990368">
              <w:rPr>
                <w:sz w:val="24"/>
                <w:szCs w:val="24"/>
              </w:rPr>
              <w:t>перераб</w:t>
            </w:r>
            <w:proofErr w:type="spellEnd"/>
            <w:r w:rsidRPr="00990368">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bl>
    <w:p w:rsidR="00CE66F7" w:rsidRPr="00990368" w:rsidRDefault="00CE66F7" w:rsidP="00CE66F7">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CE66F7" w:rsidRPr="00990368"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CE66F7" w:rsidRPr="00990368" w:rsidRDefault="00CE66F7" w:rsidP="002A766E">
            <w:pPr>
              <w:jc w:val="center"/>
              <w:rPr>
                <w:b/>
                <w:sz w:val="24"/>
                <w:szCs w:val="24"/>
                <w:vertAlign w:val="superscript"/>
              </w:rPr>
            </w:pPr>
            <w:r w:rsidRPr="00990368">
              <w:rPr>
                <w:b/>
                <w:sz w:val="24"/>
                <w:szCs w:val="24"/>
              </w:rPr>
              <w:t>Наименование</w:t>
            </w:r>
          </w:p>
          <w:p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Кол-во экземпляров</w:t>
            </w:r>
          </w:p>
        </w:tc>
      </w:tr>
      <w:tr w:rsidR="00CE66F7" w:rsidRPr="00990368" w:rsidTr="00BF1155">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кафедра</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r w:rsidRPr="00990368">
              <w:rPr>
                <w:sz w:val="24"/>
                <w:szCs w:val="24"/>
              </w:rPr>
              <w:t>, .</w:t>
            </w:r>
            <w:proofErr w:type="spellStart"/>
            <w:r w:rsidRPr="00990368">
              <w:rPr>
                <w:sz w:val="24"/>
                <w:szCs w:val="24"/>
              </w:rPr>
              <w:t>перераб</w:t>
            </w:r>
            <w:proofErr w:type="spell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630AEA" w:rsidRPr="00990368" w:rsidRDefault="00630AEA" w:rsidP="00880648">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9" w:history="1">
              <w:r w:rsidRPr="00BF1155">
                <w:rPr>
                  <w:rStyle w:val="a6"/>
                  <w:sz w:val="24"/>
                  <w:szCs w:val="24"/>
                </w:rPr>
                <w:t>http://www.iprbookshop.ru/93072.html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630AEA" w:rsidRPr="00630AEA" w:rsidRDefault="00630AEA" w:rsidP="00880648">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0" w:history="1">
              <w:r w:rsidRPr="00BF1155">
                <w:rPr>
                  <w:rStyle w:val="a6"/>
                  <w:sz w:val="24"/>
                  <w:szCs w:val="24"/>
                </w:rPr>
                <w:t>http://www.iprbookshop.ru/81000.html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Лобачев А.</w:t>
            </w:r>
            <w:r>
              <w:rPr>
                <w:sz w:val="24"/>
                <w:szCs w:val="24"/>
              </w:rPr>
              <w:t xml:space="preserve"> </w:t>
            </w:r>
            <w:r w:rsidRPr="00BF1155">
              <w:rPr>
                <w:sz w:val="24"/>
                <w:szCs w:val="24"/>
              </w:rPr>
              <w:t xml:space="preserve">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1</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Маринченко А.</w:t>
            </w:r>
            <w:r>
              <w:rPr>
                <w:sz w:val="24"/>
                <w:szCs w:val="24"/>
              </w:rPr>
              <w:t xml:space="preserve"> </w:t>
            </w:r>
            <w:r w:rsidRPr="00BF1155">
              <w:rPr>
                <w:sz w:val="24"/>
                <w:szCs w:val="24"/>
              </w:rPr>
              <w:t xml:space="preserve">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бакалавриата / С. В. Петров, П. А. Кисляков. - 2-е изд., </w:t>
            </w:r>
            <w:proofErr w:type="spellStart"/>
            <w:r w:rsidRPr="00BF1155">
              <w:rPr>
                <w:sz w:val="24"/>
                <w:szCs w:val="24"/>
              </w:rPr>
              <w:t>испр</w:t>
            </w:r>
            <w:proofErr w:type="spellEnd"/>
            <w:r w:rsidRPr="00BF1155">
              <w:rPr>
                <w:sz w:val="24"/>
                <w:szCs w:val="24"/>
              </w:rPr>
              <w:t xml:space="preserve">. и доп. - </w:t>
            </w:r>
            <w:proofErr w:type="gramStart"/>
            <w:r w:rsidRPr="00BF1155">
              <w:rPr>
                <w:sz w:val="24"/>
                <w:szCs w:val="24"/>
              </w:rPr>
              <w:t>М. :</w:t>
            </w:r>
            <w:proofErr w:type="gramEnd"/>
            <w:r w:rsidRPr="00BF1155">
              <w:rPr>
                <w:sz w:val="24"/>
                <w:szCs w:val="24"/>
              </w:rPr>
              <w:t xml:space="preserve"> Юрайт, 2017. - 250 с. </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1</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Белов С.В. Безопасность жизнедеятельности и защита окружающей среды (</w:t>
            </w:r>
            <w:proofErr w:type="spellStart"/>
            <w:r w:rsidRPr="00BF1155">
              <w:rPr>
                <w:sz w:val="24"/>
                <w:szCs w:val="24"/>
              </w:rPr>
              <w:t>техносферная</w:t>
            </w:r>
            <w:proofErr w:type="spellEnd"/>
            <w:r w:rsidRPr="00BF1155">
              <w:rPr>
                <w:sz w:val="24"/>
                <w:szCs w:val="24"/>
              </w:rPr>
              <w:t xml:space="preserve">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и доп. - М.: Юрайт, 2011.</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5</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 М.: Юрайт: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CE66F7" w:rsidRPr="00990368" w:rsidRDefault="00BF1155" w:rsidP="00880648">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w:t>
            </w:r>
            <w:proofErr w:type="gramEnd"/>
            <w:r w:rsidRPr="00BF1155">
              <w:rPr>
                <w:sz w:val="24"/>
                <w:szCs w:val="24"/>
              </w:rPr>
              <w:t xml:space="preserve"> </w:t>
            </w:r>
            <w:proofErr w:type="spellStart"/>
            <w:r w:rsidRPr="00BF1155">
              <w:rPr>
                <w:sz w:val="24"/>
                <w:szCs w:val="24"/>
              </w:rPr>
              <w:t>Термика</w:t>
            </w:r>
            <w:proofErr w:type="spellEnd"/>
            <w:r w:rsidRPr="00BF1155">
              <w:rPr>
                <w:sz w:val="24"/>
                <w:szCs w:val="24"/>
              </w:rPr>
              <w:t xml:space="preserve"> : Пожарная книга, 2007. - 1 CD. - 1782.00.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CE66F7" w:rsidRPr="00990368" w:rsidRDefault="00880648" w:rsidP="00880648">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 Москва, 2006. - 19 с. - 1 CD. - 826.03. -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880648" w:rsidP="00880648">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880648" w:rsidP="00880648">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gramEnd"/>
            <w:r w:rsidRPr="00880648">
              <w:rPr>
                <w:sz w:val="24"/>
                <w:szCs w:val="24"/>
              </w:rPr>
              <w:t xml:space="preserve"> </w:t>
            </w:r>
            <w:proofErr w:type="spellStart"/>
            <w:r w:rsidRPr="00880648">
              <w:rPr>
                <w:sz w:val="24"/>
                <w:szCs w:val="24"/>
              </w:rPr>
              <w:t>печ</w:t>
            </w:r>
            <w:proofErr w:type="spellEnd"/>
            <w:r w:rsidRPr="00880648">
              <w:rPr>
                <w:sz w:val="24"/>
                <w:szCs w:val="24"/>
              </w:rPr>
              <w:t>. изд. - 1105.00.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bl>
    <w:p w:rsidR="00AA3AFA" w:rsidRPr="00127F34" w:rsidRDefault="00AA3AFA" w:rsidP="00127F34">
      <w:pPr>
        <w:shd w:val="clear" w:color="auto" w:fill="FFFFFF"/>
        <w:rPr>
          <w:sz w:val="24"/>
          <w:szCs w:val="24"/>
        </w:rPr>
      </w:pPr>
    </w:p>
    <w:p w:rsidR="000F7AF4" w:rsidRDefault="000F7AF4" w:rsidP="000F7AF4">
      <w:pPr>
        <w:pStyle w:val="a3"/>
        <w:numPr>
          <w:ilvl w:val="0"/>
          <w:numId w:val="13"/>
        </w:numPr>
        <w:jc w:val="both"/>
        <w:rPr>
          <w:rFonts w:cs="Tahoma"/>
          <w:b/>
          <w:sz w:val="24"/>
          <w:szCs w:val="24"/>
        </w:rPr>
      </w:pPr>
      <w:r w:rsidRPr="000F7AF4">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127F34" w:rsidRDefault="00127F34" w:rsidP="00127F34">
      <w:pPr>
        <w:pStyle w:val="a3"/>
        <w:ind w:left="1070" w:hanging="503"/>
        <w:jc w:val="both"/>
        <w:rPr>
          <w:rFonts w:cs="Tahoma"/>
          <w:b/>
          <w:sz w:val="24"/>
          <w:szCs w:val="24"/>
        </w:rPr>
      </w:pPr>
    </w:p>
    <w:p w:rsidR="00127F34" w:rsidRPr="00127F34" w:rsidRDefault="00127F34" w:rsidP="00127F34">
      <w:pPr>
        <w:numPr>
          <w:ilvl w:val="0"/>
          <w:numId w:val="19"/>
        </w:numPr>
        <w:autoSpaceDE w:val="0"/>
        <w:autoSpaceDN w:val="0"/>
        <w:adjustRightInd w:val="0"/>
        <w:spacing w:after="160" w:line="259" w:lineRule="auto"/>
        <w:contextualSpacing/>
        <w:rPr>
          <w:sz w:val="24"/>
          <w:szCs w:val="24"/>
        </w:rPr>
      </w:pPr>
      <w:proofErr w:type="spellStart"/>
      <w:r w:rsidRPr="00127F34">
        <w:rPr>
          <w:sz w:val="24"/>
          <w:szCs w:val="24"/>
        </w:rPr>
        <w:lastRenderedPageBreak/>
        <w:t>Антиплагиат</w:t>
      </w:r>
      <w:proofErr w:type="spellEnd"/>
      <w:r w:rsidRPr="00127F34">
        <w:rPr>
          <w:sz w:val="24"/>
          <w:szCs w:val="24"/>
        </w:rPr>
        <w:t xml:space="preserve">: российская система обнаружения текстовых заимствований </w:t>
      </w:r>
      <w:hyperlink r:id="rId11" w:history="1">
        <w:r w:rsidRPr="00127F34">
          <w:rPr>
            <w:color w:val="0563C1"/>
            <w:sz w:val="24"/>
            <w:szCs w:val="24"/>
            <w:u w:val="single"/>
          </w:rPr>
          <w:t>https://antiplagiat.ru/</w:t>
        </w:r>
      </w:hyperlink>
      <w:r w:rsidRPr="00127F34">
        <w:rPr>
          <w:sz w:val="24"/>
          <w:szCs w:val="24"/>
        </w:rPr>
        <w:t xml:space="preserve"> </w:t>
      </w:r>
    </w:p>
    <w:p w:rsidR="00127F34" w:rsidRPr="00127F34" w:rsidRDefault="00127F34" w:rsidP="00127F34">
      <w:pPr>
        <w:numPr>
          <w:ilvl w:val="0"/>
          <w:numId w:val="19"/>
        </w:numPr>
        <w:autoSpaceDE w:val="0"/>
        <w:autoSpaceDN w:val="0"/>
        <w:adjustRightInd w:val="0"/>
        <w:spacing w:after="160"/>
        <w:contextualSpacing/>
        <w:rPr>
          <w:rFonts w:eastAsia="Calibri"/>
          <w:color w:val="2F2F2F"/>
          <w:sz w:val="24"/>
          <w:szCs w:val="24"/>
          <w:lang w:eastAsia="en-US"/>
        </w:rPr>
      </w:pPr>
      <w:r w:rsidRPr="00127F34">
        <w:rPr>
          <w:rFonts w:eastAsia="Calibri"/>
          <w:color w:val="2F2F2F"/>
          <w:sz w:val="24"/>
          <w:szCs w:val="24"/>
          <w:lang w:eastAsia="en-US"/>
        </w:rPr>
        <w:t xml:space="preserve">Министерство науки и высшего образования Российской Федерации </w:t>
      </w:r>
      <w:hyperlink r:id="rId12" w:history="1">
        <w:r w:rsidRPr="00127F34">
          <w:rPr>
            <w:rFonts w:eastAsia="Calibri"/>
            <w:color w:val="0066CC"/>
            <w:sz w:val="24"/>
            <w:szCs w:val="24"/>
            <w:u w:val="single"/>
            <w:lang w:eastAsia="en-US"/>
          </w:rPr>
          <w:t>https://minobrnauki.gov.ru/</w:t>
        </w:r>
      </w:hyperlink>
    </w:p>
    <w:p w:rsidR="00127F34" w:rsidRPr="00127F34" w:rsidRDefault="00127F34" w:rsidP="00127F34">
      <w:pPr>
        <w:numPr>
          <w:ilvl w:val="0"/>
          <w:numId w:val="19"/>
        </w:numPr>
        <w:autoSpaceDE w:val="0"/>
        <w:autoSpaceDN w:val="0"/>
        <w:adjustRightInd w:val="0"/>
        <w:spacing w:after="160" w:line="259" w:lineRule="auto"/>
        <w:contextualSpacing/>
        <w:rPr>
          <w:sz w:val="24"/>
          <w:szCs w:val="24"/>
        </w:rPr>
      </w:pPr>
      <w:r w:rsidRPr="00127F34">
        <w:rPr>
          <w:sz w:val="24"/>
          <w:szCs w:val="24"/>
        </w:rPr>
        <w:t xml:space="preserve">Министерство спорта Российской Федерации </w:t>
      </w:r>
      <w:hyperlink r:id="rId13" w:history="1">
        <w:r w:rsidRPr="00127F34">
          <w:rPr>
            <w:color w:val="0563C1"/>
            <w:u w:val="single"/>
          </w:rPr>
          <w:t>http://www.minsport.gov.ru/</w:t>
        </w:r>
      </w:hyperlink>
    </w:p>
    <w:p w:rsidR="00127F34" w:rsidRPr="00127F34" w:rsidRDefault="00127F34" w:rsidP="00127F34">
      <w:pPr>
        <w:numPr>
          <w:ilvl w:val="0"/>
          <w:numId w:val="19"/>
        </w:numPr>
        <w:autoSpaceDE w:val="0"/>
        <w:autoSpaceDN w:val="0"/>
        <w:adjustRightInd w:val="0"/>
        <w:spacing w:after="160" w:line="259" w:lineRule="auto"/>
        <w:contextualSpacing/>
        <w:rPr>
          <w:sz w:val="24"/>
          <w:szCs w:val="24"/>
        </w:rPr>
      </w:pPr>
      <w:r w:rsidRPr="00127F34">
        <w:rPr>
          <w:sz w:val="24"/>
          <w:szCs w:val="24"/>
        </w:rPr>
        <w:t xml:space="preserve">Московская государственная академия физической культуры </w:t>
      </w:r>
      <w:hyperlink r:id="rId14" w:history="1">
        <w:r w:rsidRPr="00127F34">
          <w:rPr>
            <w:color w:val="0563C1"/>
            <w:sz w:val="24"/>
            <w:szCs w:val="24"/>
            <w:u w:val="single"/>
          </w:rPr>
          <w:t>https://mgafk.ru/</w:t>
        </w:r>
      </w:hyperlink>
      <w:r w:rsidRPr="00127F34">
        <w:rPr>
          <w:sz w:val="24"/>
          <w:szCs w:val="24"/>
        </w:rPr>
        <w:t xml:space="preserve"> </w:t>
      </w:r>
    </w:p>
    <w:p w:rsidR="00127F34" w:rsidRPr="00127F34" w:rsidRDefault="00127F34" w:rsidP="00127F34">
      <w:pPr>
        <w:numPr>
          <w:ilvl w:val="0"/>
          <w:numId w:val="19"/>
        </w:numPr>
        <w:autoSpaceDE w:val="0"/>
        <w:autoSpaceDN w:val="0"/>
        <w:adjustRightInd w:val="0"/>
        <w:spacing w:after="160" w:line="259" w:lineRule="auto"/>
        <w:contextualSpacing/>
        <w:rPr>
          <w:sz w:val="24"/>
          <w:szCs w:val="24"/>
        </w:rPr>
      </w:pPr>
      <w:r w:rsidRPr="00127F34">
        <w:rPr>
          <w:bCs/>
          <w:sz w:val="24"/>
          <w:szCs w:val="24"/>
        </w:rPr>
        <w:t xml:space="preserve">Образовательная платформа МГАФК (SAKAI) </w:t>
      </w:r>
      <w:hyperlink r:id="rId15" w:history="1">
        <w:r w:rsidRPr="00127F34">
          <w:rPr>
            <w:bCs/>
            <w:color w:val="0563C1"/>
            <w:sz w:val="24"/>
            <w:szCs w:val="24"/>
            <w:u w:val="single"/>
          </w:rPr>
          <w:t>https://edu.mgafk.ru/portal</w:t>
        </w:r>
      </w:hyperlink>
      <w:r w:rsidRPr="00127F34">
        <w:rPr>
          <w:bCs/>
          <w:sz w:val="24"/>
          <w:szCs w:val="24"/>
        </w:rPr>
        <w:t xml:space="preserve"> </w:t>
      </w:r>
    </w:p>
    <w:p w:rsidR="00127F34" w:rsidRPr="00127F34" w:rsidRDefault="00127F34" w:rsidP="00127F34">
      <w:pPr>
        <w:numPr>
          <w:ilvl w:val="0"/>
          <w:numId w:val="19"/>
        </w:numPr>
        <w:autoSpaceDE w:val="0"/>
        <w:autoSpaceDN w:val="0"/>
        <w:adjustRightInd w:val="0"/>
        <w:spacing w:after="160" w:line="259" w:lineRule="auto"/>
        <w:contextualSpacing/>
        <w:rPr>
          <w:sz w:val="24"/>
          <w:szCs w:val="24"/>
        </w:rPr>
      </w:pPr>
      <w:r w:rsidRPr="00127F34">
        <w:rPr>
          <w:sz w:val="24"/>
          <w:szCs w:val="24"/>
        </w:rPr>
        <w:t xml:space="preserve">Сервис организации видеоконференцсвязи, </w:t>
      </w:r>
      <w:proofErr w:type="spellStart"/>
      <w:r w:rsidRPr="00127F34">
        <w:rPr>
          <w:sz w:val="24"/>
          <w:szCs w:val="24"/>
        </w:rPr>
        <w:t>вебинаров</w:t>
      </w:r>
      <w:proofErr w:type="spellEnd"/>
      <w:r w:rsidRPr="00127F34">
        <w:rPr>
          <w:sz w:val="24"/>
          <w:szCs w:val="24"/>
        </w:rPr>
        <w:t xml:space="preserve">, онлайн-конференций, интерактивные доски </w:t>
      </w:r>
      <w:r w:rsidRPr="00127F34">
        <w:rPr>
          <w:bCs/>
          <w:sz w:val="24"/>
          <w:szCs w:val="24"/>
        </w:rPr>
        <w:t>МГАФК</w:t>
      </w:r>
      <w:r w:rsidRPr="00127F34">
        <w:rPr>
          <w:sz w:val="24"/>
          <w:szCs w:val="24"/>
        </w:rPr>
        <w:t xml:space="preserve"> </w:t>
      </w:r>
      <w:hyperlink r:id="rId16" w:history="1">
        <w:r w:rsidRPr="00127F34">
          <w:rPr>
            <w:color w:val="0563C1"/>
            <w:sz w:val="24"/>
            <w:szCs w:val="24"/>
            <w:u w:val="single"/>
          </w:rPr>
          <w:t>https://vks.mgafk.ru/</w:t>
        </w:r>
      </w:hyperlink>
      <w:r w:rsidRPr="00127F34">
        <w:rPr>
          <w:sz w:val="24"/>
          <w:szCs w:val="24"/>
        </w:rPr>
        <w:t xml:space="preserve"> </w:t>
      </w:r>
    </w:p>
    <w:p w:rsidR="00127F34" w:rsidRPr="00127F34" w:rsidRDefault="00127F34" w:rsidP="00127F34">
      <w:pPr>
        <w:numPr>
          <w:ilvl w:val="0"/>
          <w:numId w:val="19"/>
        </w:numPr>
        <w:autoSpaceDE w:val="0"/>
        <w:autoSpaceDN w:val="0"/>
        <w:adjustRightInd w:val="0"/>
        <w:spacing w:after="160"/>
        <w:contextualSpacing/>
        <w:rPr>
          <w:rFonts w:eastAsia="Calibri"/>
          <w:color w:val="2F2F2F"/>
          <w:sz w:val="24"/>
          <w:szCs w:val="24"/>
          <w:lang w:eastAsia="en-US"/>
        </w:rPr>
      </w:pPr>
      <w:r w:rsidRPr="00127F34">
        <w:rPr>
          <w:rFonts w:eastAsia="Calibri"/>
          <w:color w:val="2F2F2F"/>
          <w:sz w:val="24"/>
          <w:szCs w:val="24"/>
          <w:lang w:eastAsia="en-US"/>
        </w:rPr>
        <w:t xml:space="preserve">Федеральная служба по надзору в сфере образования и науки </w:t>
      </w:r>
      <w:hyperlink r:id="rId17" w:history="1">
        <w:r w:rsidRPr="00127F34">
          <w:rPr>
            <w:rFonts w:eastAsia="Calibri"/>
            <w:color w:val="0066CC"/>
            <w:sz w:val="24"/>
            <w:szCs w:val="24"/>
            <w:u w:val="single"/>
            <w:lang w:eastAsia="en-US"/>
          </w:rPr>
          <w:t>http://obrnadzor.gov.ru/ru/</w:t>
        </w:r>
      </w:hyperlink>
    </w:p>
    <w:p w:rsidR="00127F34" w:rsidRPr="00127F34" w:rsidRDefault="00127F34" w:rsidP="00127F34">
      <w:pPr>
        <w:numPr>
          <w:ilvl w:val="0"/>
          <w:numId w:val="19"/>
        </w:numPr>
        <w:autoSpaceDE w:val="0"/>
        <w:autoSpaceDN w:val="0"/>
        <w:adjustRightInd w:val="0"/>
        <w:spacing w:after="160"/>
        <w:contextualSpacing/>
        <w:rPr>
          <w:rFonts w:eastAsia="Calibri"/>
          <w:color w:val="2F2F2F"/>
          <w:sz w:val="24"/>
          <w:szCs w:val="24"/>
          <w:lang w:eastAsia="en-US"/>
        </w:rPr>
      </w:pPr>
      <w:r w:rsidRPr="00127F34">
        <w:rPr>
          <w:rFonts w:eastAsia="Calibri"/>
          <w:color w:val="2F2F2F"/>
          <w:sz w:val="24"/>
          <w:szCs w:val="24"/>
          <w:lang w:eastAsia="en-US"/>
        </w:rPr>
        <w:t xml:space="preserve">Федеральный портал «Российское образование» </w:t>
      </w:r>
      <w:hyperlink r:id="rId18" w:history="1">
        <w:r w:rsidRPr="00127F34">
          <w:rPr>
            <w:rFonts w:eastAsia="Calibri"/>
            <w:color w:val="0000FF"/>
            <w:sz w:val="24"/>
            <w:szCs w:val="24"/>
            <w:u w:val="single"/>
            <w:lang w:eastAsia="en-US"/>
          </w:rPr>
          <w:t>http://www.edu.ru</w:t>
        </w:r>
      </w:hyperlink>
    </w:p>
    <w:p w:rsidR="00127F34" w:rsidRPr="00127F34" w:rsidRDefault="00127F34" w:rsidP="00127F34">
      <w:pPr>
        <w:numPr>
          <w:ilvl w:val="0"/>
          <w:numId w:val="19"/>
        </w:numPr>
        <w:autoSpaceDE w:val="0"/>
        <w:autoSpaceDN w:val="0"/>
        <w:adjustRightInd w:val="0"/>
        <w:spacing w:after="160" w:line="259" w:lineRule="auto"/>
        <w:contextualSpacing/>
        <w:rPr>
          <w:sz w:val="24"/>
          <w:szCs w:val="24"/>
        </w:rPr>
      </w:pPr>
      <w:r w:rsidRPr="00127F34">
        <w:rPr>
          <w:rFonts w:eastAsia="Calibri"/>
          <w:color w:val="2F2F2F"/>
          <w:sz w:val="24"/>
          <w:szCs w:val="24"/>
          <w:lang w:eastAsia="en-US"/>
        </w:rPr>
        <w:t xml:space="preserve">Федеральный центр и информационно-образовательных ресурсов </w:t>
      </w:r>
      <w:hyperlink r:id="rId19" w:history="1">
        <w:r w:rsidRPr="00127F34">
          <w:rPr>
            <w:color w:val="0563C1"/>
            <w:u w:val="single"/>
          </w:rPr>
          <w:t>http://fcior.edu.ru/</w:t>
        </w:r>
      </w:hyperlink>
      <w:r w:rsidRPr="00127F34">
        <w:t xml:space="preserve"> </w:t>
      </w:r>
    </w:p>
    <w:p w:rsidR="00127F34" w:rsidRPr="00127F34" w:rsidRDefault="00127F34" w:rsidP="00127F34">
      <w:pPr>
        <w:numPr>
          <w:ilvl w:val="0"/>
          <w:numId w:val="19"/>
        </w:numPr>
        <w:spacing w:after="160"/>
        <w:contextualSpacing/>
        <w:jc w:val="both"/>
        <w:rPr>
          <w:sz w:val="24"/>
          <w:szCs w:val="24"/>
        </w:rPr>
      </w:pPr>
      <w:r w:rsidRPr="00127F34">
        <w:rPr>
          <w:sz w:val="24"/>
          <w:szCs w:val="24"/>
        </w:rPr>
        <w:t xml:space="preserve">Электронная библиотечная система ЭЛМАРК (МГАФК) </w:t>
      </w:r>
      <w:hyperlink r:id="rId20" w:history="1">
        <w:r w:rsidRPr="00127F34">
          <w:rPr>
            <w:color w:val="0066CC"/>
            <w:sz w:val="24"/>
            <w:szCs w:val="24"/>
            <w:u w:val="single"/>
            <w:lang w:val="en-US"/>
          </w:rPr>
          <w:t>http</w:t>
        </w:r>
        <w:r w:rsidRPr="00127F34">
          <w:rPr>
            <w:color w:val="0066CC"/>
            <w:sz w:val="24"/>
            <w:szCs w:val="24"/>
            <w:u w:val="single"/>
          </w:rPr>
          <w:t>://lib.mgafk.ru</w:t>
        </w:r>
      </w:hyperlink>
    </w:p>
    <w:p w:rsidR="00127F34" w:rsidRPr="00127F34" w:rsidRDefault="00127F34" w:rsidP="00127F34">
      <w:pPr>
        <w:numPr>
          <w:ilvl w:val="0"/>
          <w:numId w:val="19"/>
        </w:numPr>
        <w:autoSpaceDE w:val="0"/>
        <w:autoSpaceDN w:val="0"/>
        <w:adjustRightInd w:val="0"/>
        <w:spacing w:after="160"/>
        <w:contextualSpacing/>
        <w:rPr>
          <w:sz w:val="24"/>
          <w:szCs w:val="24"/>
        </w:rPr>
      </w:pPr>
      <w:r w:rsidRPr="00127F34">
        <w:rPr>
          <w:sz w:val="24"/>
          <w:szCs w:val="24"/>
        </w:rPr>
        <w:t>Электронно-библиотечная система «</w:t>
      </w:r>
      <w:proofErr w:type="spellStart"/>
      <w:r w:rsidRPr="00127F34">
        <w:rPr>
          <w:sz w:val="24"/>
          <w:szCs w:val="24"/>
        </w:rPr>
        <w:t>Юрайт</w:t>
      </w:r>
      <w:proofErr w:type="spellEnd"/>
      <w:r w:rsidRPr="00127F34">
        <w:rPr>
          <w:sz w:val="24"/>
          <w:szCs w:val="24"/>
        </w:rPr>
        <w:t xml:space="preserve">» </w:t>
      </w:r>
      <w:hyperlink r:id="rId21" w:history="1">
        <w:r w:rsidRPr="00127F34">
          <w:rPr>
            <w:color w:val="0563C1"/>
            <w:sz w:val="24"/>
            <w:szCs w:val="24"/>
            <w:u w:val="single"/>
          </w:rPr>
          <w:t>https://urait.ru/</w:t>
        </w:r>
      </w:hyperlink>
    </w:p>
    <w:p w:rsidR="00127F34" w:rsidRPr="00127F34" w:rsidRDefault="00127F34" w:rsidP="00127F34">
      <w:pPr>
        <w:numPr>
          <w:ilvl w:val="0"/>
          <w:numId w:val="19"/>
        </w:numPr>
        <w:spacing w:after="160"/>
        <w:contextualSpacing/>
        <w:jc w:val="both"/>
        <w:rPr>
          <w:sz w:val="24"/>
          <w:szCs w:val="24"/>
        </w:rPr>
      </w:pPr>
      <w:r w:rsidRPr="00127F34">
        <w:rPr>
          <w:sz w:val="24"/>
          <w:szCs w:val="24"/>
        </w:rPr>
        <w:t xml:space="preserve">Электронно-библиотечная система </w:t>
      </w:r>
      <w:proofErr w:type="spellStart"/>
      <w:r w:rsidRPr="00127F34">
        <w:rPr>
          <w:sz w:val="24"/>
          <w:szCs w:val="24"/>
        </w:rPr>
        <w:t>Elibrary</w:t>
      </w:r>
      <w:proofErr w:type="spellEnd"/>
      <w:r w:rsidRPr="00127F34">
        <w:rPr>
          <w:sz w:val="24"/>
          <w:szCs w:val="24"/>
        </w:rPr>
        <w:t xml:space="preserve"> </w:t>
      </w:r>
      <w:hyperlink r:id="rId22" w:history="1">
        <w:r w:rsidRPr="00127F34">
          <w:rPr>
            <w:color w:val="0000FF"/>
            <w:sz w:val="24"/>
            <w:szCs w:val="24"/>
            <w:u w:val="single"/>
          </w:rPr>
          <w:t>https://elibrary.ru</w:t>
        </w:r>
      </w:hyperlink>
    </w:p>
    <w:p w:rsidR="00127F34" w:rsidRPr="00127F34" w:rsidRDefault="00127F34" w:rsidP="00127F34">
      <w:pPr>
        <w:numPr>
          <w:ilvl w:val="0"/>
          <w:numId w:val="19"/>
        </w:numPr>
        <w:spacing w:after="160"/>
        <w:contextualSpacing/>
        <w:jc w:val="both"/>
        <w:rPr>
          <w:sz w:val="24"/>
          <w:szCs w:val="24"/>
        </w:rPr>
      </w:pPr>
      <w:r w:rsidRPr="00127F34">
        <w:rPr>
          <w:sz w:val="24"/>
          <w:szCs w:val="24"/>
        </w:rPr>
        <w:t xml:space="preserve">Электронно-библиотечная система </w:t>
      </w:r>
      <w:proofErr w:type="spellStart"/>
      <w:r w:rsidRPr="00127F34">
        <w:rPr>
          <w:sz w:val="24"/>
          <w:szCs w:val="24"/>
        </w:rPr>
        <w:t>IPRbooks</w:t>
      </w:r>
      <w:proofErr w:type="spellEnd"/>
      <w:r w:rsidRPr="00127F34">
        <w:rPr>
          <w:sz w:val="24"/>
          <w:szCs w:val="24"/>
        </w:rPr>
        <w:t xml:space="preserve"> </w:t>
      </w:r>
      <w:hyperlink r:id="rId23" w:history="1">
        <w:r w:rsidRPr="00127F34">
          <w:rPr>
            <w:color w:val="0000FF"/>
            <w:sz w:val="24"/>
            <w:szCs w:val="24"/>
            <w:u w:val="single"/>
          </w:rPr>
          <w:t>http://www.iprbookshop.ru</w:t>
        </w:r>
      </w:hyperlink>
    </w:p>
    <w:p w:rsidR="00127F34" w:rsidRDefault="00127F34" w:rsidP="00127F34">
      <w:pPr>
        <w:numPr>
          <w:ilvl w:val="0"/>
          <w:numId w:val="19"/>
        </w:numPr>
        <w:autoSpaceDE w:val="0"/>
        <w:autoSpaceDN w:val="0"/>
        <w:adjustRightInd w:val="0"/>
        <w:spacing w:after="160"/>
        <w:contextualSpacing/>
        <w:rPr>
          <w:sz w:val="24"/>
          <w:szCs w:val="24"/>
        </w:rPr>
      </w:pPr>
      <w:r w:rsidRPr="00127F34">
        <w:rPr>
          <w:sz w:val="24"/>
          <w:szCs w:val="24"/>
        </w:rPr>
        <w:t xml:space="preserve">Электронно-библиотечная система РУКОНТ </w:t>
      </w:r>
      <w:hyperlink r:id="rId24" w:history="1">
        <w:r w:rsidRPr="00127F34">
          <w:rPr>
            <w:color w:val="0563C1"/>
            <w:sz w:val="24"/>
            <w:szCs w:val="24"/>
            <w:u w:val="single"/>
          </w:rPr>
          <w:t>https://lib.rucont.ru</w:t>
        </w:r>
      </w:hyperlink>
    </w:p>
    <w:p w:rsidR="00127F34" w:rsidRDefault="00CE66F7" w:rsidP="00127F34">
      <w:pPr>
        <w:numPr>
          <w:ilvl w:val="0"/>
          <w:numId w:val="19"/>
        </w:numPr>
        <w:autoSpaceDE w:val="0"/>
        <w:autoSpaceDN w:val="0"/>
        <w:adjustRightInd w:val="0"/>
        <w:spacing w:after="160"/>
        <w:contextualSpacing/>
        <w:rPr>
          <w:rStyle w:val="a6"/>
          <w:color w:val="auto"/>
          <w:sz w:val="24"/>
          <w:szCs w:val="24"/>
          <w:u w:val="none"/>
        </w:rPr>
      </w:pPr>
      <w:r w:rsidRPr="00127F34">
        <w:rPr>
          <w:sz w:val="24"/>
          <w:szCs w:val="24"/>
        </w:rPr>
        <w:t xml:space="preserve">Медицинская информационная сеть </w:t>
      </w:r>
      <w:hyperlink r:id="rId25" w:history="1">
        <w:r w:rsidRPr="00127F34">
          <w:rPr>
            <w:rStyle w:val="a6"/>
            <w:sz w:val="24"/>
            <w:szCs w:val="24"/>
          </w:rPr>
          <w:t>http://www.medicinform.net</w:t>
        </w:r>
      </w:hyperlink>
      <w:r w:rsidR="000F7AF4" w:rsidRPr="00127F34">
        <w:rPr>
          <w:rStyle w:val="a6"/>
          <w:sz w:val="24"/>
          <w:szCs w:val="24"/>
        </w:rPr>
        <w:t xml:space="preserve"> </w:t>
      </w:r>
    </w:p>
    <w:p w:rsidR="00CE66F7" w:rsidRPr="00127F34" w:rsidRDefault="00CE66F7" w:rsidP="00127F34">
      <w:pPr>
        <w:numPr>
          <w:ilvl w:val="0"/>
          <w:numId w:val="19"/>
        </w:numPr>
        <w:autoSpaceDE w:val="0"/>
        <w:autoSpaceDN w:val="0"/>
        <w:adjustRightInd w:val="0"/>
        <w:spacing w:after="160"/>
        <w:contextualSpacing/>
        <w:rPr>
          <w:sz w:val="24"/>
          <w:szCs w:val="24"/>
        </w:rPr>
      </w:pPr>
      <w:r w:rsidRPr="00127F34">
        <w:rPr>
          <w:sz w:val="24"/>
          <w:szCs w:val="24"/>
        </w:rPr>
        <w:t xml:space="preserve">Министерство Российской Федерации по делам гражданской обороны, чрезвычайным ситуациям и ликвидации </w:t>
      </w:r>
      <w:r w:rsidR="00880648" w:rsidRPr="00127F34">
        <w:rPr>
          <w:sz w:val="24"/>
          <w:szCs w:val="24"/>
        </w:rPr>
        <w:t xml:space="preserve">последствий стихийных бедствий </w:t>
      </w:r>
      <w:hyperlink r:id="rId26" w:history="1">
        <w:r w:rsidR="00880648" w:rsidRPr="00127F34">
          <w:rPr>
            <w:rStyle w:val="a6"/>
            <w:sz w:val="24"/>
            <w:szCs w:val="24"/>
          </w:rPr>
          <w:t>https://www.mchs.gov.ru</w:t>
        </w:r>
      </w:hyperlink>
      <w:r w:rsidR="00880648" w:rsidRPr="00127F34">
        <w:rPr>
          <w:sz w:val="24"/>
          <w:szCs w:val="24"/>
        </w:rPr>
        <w:t>/</w:t>
      </w:r>
    </w:p>
    <w:p w:rsidR="00CE66F7" w:rsidRPr="00990368" w:rsidRDefault="00CE66F7" w:rsidP="00CE66F7">
      <w:pPr>
        <w:ind w:firstLine="709"/>
        <w:jc w:val="both"/>
        <w:rPr>
          <w:b/>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w:t>
      </w:r>
      <w:r w:rsidR="000F7AF4" w:rsidRPr="009D0E11">
        <w:rPr>
          <w:b/>
          <w:spacing w:val="-1"/>
          <w:sz w:val="24"/>
          <w:szCs w:val="24"/>
        </w:rPr>
        <w:t>Материально-техническое обеспечение дисциплины</w:t>
      </w:r>
    </w:p>
    <w:p w:rsidR="00DC0C56" w:rsidRPr="00990368" w:rsidRDefault="00DC0C56" w:rsidP="00DC0C56">
      <w:pPr>
        <w:autoSpaceDE w:val="0"/>
        <w:autoSpaceDN w:val="0"/>
        <w:adjustRightInd w:val="0"/>
        <w:rPr>
          <w:sz w:val="24"/>
          <w:szCs w:val="24"/>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629"/>
      </w:tblGrid>
      <w:tr w:rsidR="00647A17" w:rsidRPr="00990368" w:rsidTr="00B902D6">
        <w:tc>
          <w:tcPr>
            <w:tcW w:w="4106" w:type="dxa"/>
            <w:shd w:val="clear" w:color="auto" w:fill="auto"/>
          </w:tcPr>
          <w:p w:rsidR="00647A17" w:rsidRPr="00990368" w:rsidRDefault="00647A17"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5629" w:type="dxa"/>
            <w:shd w:val="clear" w:color="auto" w:fill="auto"/>
          </w:tcPr>
          <w:p w:rsidR="00647A17" w:rsidRPr="00990368" w:rsidRDefault="00647A17"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647A17" w:rsidRPr="00990368" w:rsidTr="00B902D6">
        <w:tc>
          <w:tcPr>
            <w:tcW w:w="4106" w:type="dxa"/>
            <w:shd w:val="clear" w:color="auto" w:fill="auto"/>
          </w:tcPr>
          <w:p w:rsidR="00647A17" w:rsidRPr="00990368" w:rsidRDefault="00647A17" w:rsidP="00B91DF0">
            <w:pPr>
              <w:rPr>
                <w:b/>
                <w:sz w:val="24"/>
                <w:szCs w:val="24"/>
              </w:rPr>
            </w:pPr>
            <w:r w:rsidRPr="00990368">
              <w:rPr>
                <w:sz w:val="24"/>
                <w:szCs w:val="24"/>
              </w:rPr>
              <w:t>аудитория для проведения занятий лекционного типа (лекционный зал № 1, № 2)</w:t>
            </w:r>
          </w:p>
        </w:tc>
        <w:tc>
          <w:tcPr>
            <w:tcW w:w="5629" w:type="dxa"/>
            <w:shd w:val="clear" w:color="auto" w:fill="auto"/>
          </w:tcPr>
          <w:p w:rsidR="00647A17" w:rsidRPr="00990368" w:rsidRDefault="00647A17"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647A17" w:rsidRPr="00990368" w:rsidTr="00B902D6">
        <w:tc>
          <w:tcPr>
            <w:tcW w:w="4106" w:type="dxa"/>
            <w:shd w:val="clear" w:color="auto" w:fill="auto"/>
          </w:tcPr>
          <w:p w:rsidR="00647A17" w:rsidRPr="00990368" w:rsidRDefault="00647A17"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5629" w:type="dxa"/>
            <w:shd w:val="clear" w:color="auto" w:fill="auto"/>
          </w:tcPr>
          <w:p w:rsidR="00647A17" w:rsidRPr="00990368" w:rsidRDefault="00647A17"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647A17" w:rsidRPr="00990368" w:rsidRDefault="00647A17"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647A17" w:rsidRPr="00990368" w:rsidRDefault="00647A17"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647A17" w:rsidRPr="00990368" w:rsidRDefault="00647A17" w:rsidP="00B91DF0">
            <w:pPr>
              <w:ind w:left="-52"/>
              <w:jc w:val="both"/>
              <w:rPr>
                <w:sz w:val="24"/>
                <w:szCs w:val="24"/>
              </w:rPr>
            </w:pPr>
            <w:r w:rsidRPr="00990368">
              <w:rPr>
                <w:sz w:val="24"/>
                <w:szCs w:val="24"/>
              </w:rPr>
              <w:t xml:space="preserve">специальное устройство для чтения «говорящих книг», </w:t>
            </w:r>
          </w:p>
          <w:p w:rsidR="00647A17" w:rsidRPr="00990368" w:rsidRDefault="00647A17"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647A17" w:rsidRPr="00990368" w:rsidRDefault="00647A17"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647A17" w:rsidRPr="00990368" w:rsidTr="00B902D6">
        <w:tc>
          <w:tcPr>
            <w:tcW w:w="4106" w:type="dxa"/>
            <w:shd w:val="clear" w:color="auto" w:fill="auto"/>
          </w:tcPr>
          <w:p w:rsidR="00647A17" w:rsidRPr="00990368" w:rsidRDefault="00647A17"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5629" w:type="dxa"/>
            <w:shd w:val="clear" w:color="auto" w:fill="auto"/>
          </w:tcPr>
          <w:p w:rsidR="00647A17" w:rsidRPr="00990368" w:rsidRDefault="00647A17" w:rsidP="003B7F40">
            <w:pPr>
              <w:spacing w:line="20" w:lineRule="atLeast"/>
              <w:jc w:val="both"/>
              <w:rPr>
                <w:sz w:val="24"/>
                <w:szCs w:val="24"/>
              </w:rPr>
            </w:pPr>
            <w:r w:rsidRPr="00990368">
              <w:rPr>
                <w:sz w:val="24"/>
                <w:szCs w:val="24"/>
              </w:rPr>
              <w:t>мультимедийное оборудование, экран.</w:t>
            </w:r>
          </w:p>
          <w:p w:rsidR="00647A17" w:rsidRPr="00990368" w:rsidRDefault="00647A17" w:rsidP="003B7F40">
            <w:pPr>
              <w:ind w:left="-52"/>
              <w:jc w:val="both"/>
              <w:rPr>
                <w:sz w:val="24"/>
                <w:szCs w:val="24"/>
              </w:rPr>
            </w:pPr>
            <w:r w:rsidRPr="00990368">
              <w:rPr>
                <w:sz w:val="24"/>
                <w:szCs w:val="24"/>
              </w:rPr>
              <w:t xml:space="preserve">учебная и методическая литература, </w:t>
            </w:r>
          </w:p>
          <w:p w:rsidR="00647A17" w:rsidRPr="00990368" w:rsidRDefault="00647A17" w:rsidP="003B7F40">
            <w:pPr>
              <w:ind w:left="-52"/>
              <w:jc w:val="both"/>
              <w:rPr>
                <w:sz w:val="24"/>
                <w:szCs w:val="24"/>
              </w:rPr>
            </w:pPr>
            <w:r w:rsidRPr="00990368">
              <w:rPr>
                <w:sz w:val="24"/>
                <w:szCs w:val="24"/>
              </w:rPr>
              <w:t>демонстрационные учебно-наглядные пособия</w:t>
            </w:r>
          </w:p>
        </w:tc>
      </w:tr>
      <w:tr w:rsidR="00647A17" w:rsidRPr="00990368" w:rsidTr="00B902D6">
        <w:tc>
          <w:tcPr>
            <w:tcW w:w="4106" w:type="dxa"/>
            <w:shd w:val="clear" w:color="auto" w:fill="auto"/>
          </w:tcPr>
          <w:p w:rsidR="00647A17" w:rsidRPr="00990368" w:rsidRDefault="00647A17" w:rsidP="003B7F40">
            <w:pPr>
              <w:ind w:hanging="26"/>
              <w:rPr>
                <w:sz w:val="24"/>
                <w:szCs w:val="24"/>
              </w:rPr>
            </w:pPr>
            <w:r w:rsidRPr="00990368">
              <w:rPr>
                <w:sz w:val="24"/>
                <w:szCs w:val="24"/>
              </w:rPr>
              <w:lastRenderedPageBreak/>
              <w:t>помещение для самостоятельной работы (аудитории  № 122, 314)</w:t>
            </w:r>
          </w:p>
        </w:tc>
        <w:tc>
          <w:tcPr>
            <w:tcW w:w="5629" w:type="dxa"/>
            <w:shd w:val="clear" w:color="auto" w:fill="auto"/>
          </w:tcPr>
          <w:p w:rsidR="00647A17" w:rsidRPr="00990368" w:rsidRDefault="00647A17"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r w:rsidR="00647A17" w:rsidRPr="00990368" w:rsidTr="00B902D6">
        <w:trPr>
          <w:trHeight w:val="1436"/>
        </w:trPr>
        <w:tc>
          <w:tcPr>
            <w:tcW w:w="4106" w:type="dxa"/>
            <w:shd w:val="clear" w:color="auto" w:fill="auto"/>
          </w:tcPr>
          <w:p w:rsidR="00647A17" w:rsidRPr="00990368" w:rsidRDefault="00647A17" w:rsidP="00D723DC">
            <w:pPr>
              <w:ind w:left="26" w:hanging="26"/>
              <w:rPr>
                <w:sz w:val="24"/>
                <w:szCs w:val="24"/>
              </w:rPr>
            </w:pPr>
            <w:r w:rsidRPr="00990368">
              <w:rPr>
                <w:sz w:val="24"/>
                <w:szCs w:val="24"/>
              </w:rPr>
              <w:t xml:space="preserve">помещение для </w:t>
            </w:r>
            <w:proofErr w:type="gramStart"/>
            <w:r w:rsidRPr="00990368">
              <w:rPr>
                <w:sz w:val="24"/>
                <w:szCs w:val="24"/>
              </w:rPr>
              <w:t xml:space="preserve">хранения  </w:t>
            </w:r>
            <w:proofErr w:type="spellStart"/>
            <w:r w:rsidRPr="00990368">
              <w:rPr>
                <w:sz w:val="24"/>
                <w:szCs w:val="24"/>
              </w:rPr>
              <w:t>приофилактичес</w:t>
            </w:r>
            <w:proofErr w:type="spellEnd"/>
            <w:proofErr w:type="gramEnd"/>
          </w:p>
          <w:p w:rsidR="00647A17" w:rsidRPr="00990368" w:rsidRDefault="00647A17" w:rsidP="00D723DC">
            <w:pPr>
              <w:ind w:left="26" w:hanging="26"/>
              <w:rPr>
                <w:sz w:val="24"/>
                <w:szCs w:val="24"/>
              </w:rPr>
            </w:pPr>
            <w:r w:rsidRPr="00990368">
              <w:rPr>
                <w:sz w:val="24"/>
                <w:szCs w:val="24"/>
              </w:rPr>
              <w:t>кого обслуживания учебного оборудования (аудитория № 323)</w:t>
            </w:r>
          </w:p>
        </w:tc>
        <w:tc>
          <w:tcPr>
            <w:tcW w:w="5629" w:type="dxa"/>
            <w:shd w:val="clear" w:color="auto" w:fill="auto"/>
          </w:tcPr>
          <w:p w:rsidR="00647A17" w:rsidRPr="00990368" w:rsidRDefault="00647A17"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rsidR="00647A17" w:rsidRPr="00990368" w:rsidRDefault="00647A17"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rsidR="00647A17" w:rsidRPr="00990368" w:rsidRDefault="00647A17"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rsidR="00647A17" w:rsidRPr="00990368" w:rsidRDefault="00647A17" w:rsidP="00990368">
            <w:pPr>
              <w:autoSpaceDE w:val="0"/>
              <w:autoSpaceDN w:val="0"/>
              <w:adjustRightInd w:val="0"/>
              <w:rPr>
                <w:sz w:val="24"/>
                <w:szCs w:val="24"/>
              </w:rPr>
            </w:pPr>
            <w:r w:rsidRPr="00990368">
              <w:rPr>
                <w:sz w:val="24"/>
                <w:szCs w:val="24"/>
              </w:rPr>
              <w:t>- дозиметры</w:t>
            </w:r>
          </w:p>
        </w:tc>
      </w:tr>
    </w:tbl>
    <w:p w:rsidR="00127F34" w:rsidRDefault="00127F34" w:rsidP="00B902D6">
      <w:pPr>
        <w:ind w:firstLine="709"/>
        <w:jc w:val="both"/>
        <w:rPr>
          <w:b/>
          <w:sz w:val="24"/>
          <w:szCs w:val="24"/>
        </w:rPr>
      </w:pPr>
    </w:p>
    <w:p w:rsidR="00B902D6" w:rsidRPr="007B1A0F" w:rsidRDefault="00B902D6" w:rsidP="00B902D6">
      <w:pPr>
        <w:ind w:firstLine="709"/>
        <w:jc w:val="both"/>
        <w:rPr>
          <w:sz w:val="24"/>
          <w:szCs w:val="24"/>
        </w:rPr>
      </w:pPr>
      <w:r w:rsidRPr="007B1A0F">
        <w:rPr>
          <w:b/>
          <w:sz w:val="24"/>
          <w:szCs w:val="24"/>
        </w:rPr>
        <w:t xml:space="preserve">8.2. Программное обеспечение. </w:t>
      </w:r>
    </w:p>
    <w:p w:rsidR="00B902D6" w:rsidRPr="007B1A0F" w:rsidRDefault="00B902D6" w:rsidP="00B902D6">
      <w:pPr>
        <w:widowControl w:val="0"/>
        <w:ind w:firstLine="709"/>
        <w:jc w:val="both"/>
        <w:rPr>
          <w:sz w:val="24"/>
          <w:szCs w:val="24"/>
        </w:rPr>
      </w:pPr>
      <w:r w:rsidRPr="007B1A0F">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B1A0F">
        <w:rPr>
          <w:sz w:val="24"/>
          <w:szCs w:val="24"/>
        </w:rPr>
        <w:t>Libre</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 xml:space="preserve"> или одна из лицензионных версий </w:t>
      </w:r>
      <w:proofErr w:type="spellStart"/>
      <w:r w:rsidRPr="007B1A0F">
        <w:rPr>
          <w:sz w:val="24"/>
          <w:szCs w:val="24"/>
        </w:rPr>
        <w:t>Microsoft</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w:t>
      </w:r>
    </w:p>
    <w:p w:rsidR="00B902D6" w:rsidRPr="007B1A0F" w:rsidRDefault="00B902D6" w:rsidP="00B902D6">
      <w:pPr>
        <w:kinsoku w:val="0"/>
        <w:overflowPunct w:val="0"/>
        <w:ind w:right="106" w:firstLine="709"/>
        <w:jc w:val="both"/>
        <w:rPr>
          <w:spacing w:val="-1"/>
          <w:sz w:val="24"/>
          <w:szCs w:val="24"/>
        </w:rPr>
      </w:pPr>
      <w:r w:rsidRPr="007B1A0F">
        <w:rPr>
          <w:b/>
          <w:spacing w:val="-1"/>
          <w:sz w:val="24"/>
          <w:szCs w:val="24"/>
        </w:rPr>
        <w:t xml:space="preserve">8.3 Изучение дисциплины инвалидами </w:t>
      </w:r>
      <w:r w:rsidRPr="007B1A0F">
        <w:rPr>
          <w:b/>
          <w:sz w:val="24"/>
          <w:szCs w:val="24"/>
        </w:rPr>
        <w:t xml:space="preserve">и </w:t>
      </w:r>
      <w:r w:rsidRPr="007B1A0F">
        <w:rPr>
          <w:b/>
          <w:spacing w:val="-1"/>
          <w:sz w:val="24"/>
          <w:szCs w:val="24"/>
        </w:rPr>
        <w:t xml:space="preserve">обучающимися </w:t>
      </w:r>
      <w:r w:rsidRPr="007B1A0F">
        <w:rPr>
          <w:b/>
          <w:sz w:val="24"/>
          <w:szCs w:val="24"/>
        </w:rPr>
        <w:t xml:space="preserve">с ограниченными </w:t>
      </w:r>
      <w:r w:rsidRPr="007B1A0F">
        <w:rPr>
          <w:b/>
          <w:spacing w:val="-1"/>
          <w:sz w:val="24"/>
          <w:szCs w:val="24"/>
        </w:rPr>
        <w:t>возможностями здоровья</w:t>
      </w:r>
      <w:r w:rsidRPr="007B1A0F">
        <w:rPr>
          <w:spacing w:val="-1"/>
          <w:sz w:val="24"/>
          <w:szCs w:val="24"/>
        </w:rPr>
        <w:t xml:space="preserve"> осуществляется </w:t>
      </w:r>
      <w:r w:rsidRPr="007B1A0F">
        <w:rPr>
          <w:sz w:val="24"/>
          <w:szCs w:val="24"/>
        </w:rPr>
        <w:t xml:space="preserve">с </w:t>
      </w:r>
      <w:r w:rsidRPr="007B1A0F">
        <w:rPr>
          <w:spacing w:val="-1"/>
          <w:sz w:val="24"/>
          <w:szCs w:val="24"/>
        </w:rPr>
        <w:t>учетом особенностей психофизического развития, индивидуальных возможностей</w:t>
      </w:r>
      <w:r w:rsidRPr="007B1A0F">
        <w:rPr>
          <w:sz w:val="24"/>
          <w:szCs w:val="24"/>
        </w:rPr>
        <w:t xml:space="preserve"> и </w:t>
      </w:r>
      <w:r w:rsidRPr="007B1A0F">
        <w:rPr>
          <w:spacing w:val="-1"/>
          <w:sz w:val="24"/>
          <w:szCs w:val="24"/>
        </w:rPr>
        <w:t xml:space="preserve">состояния здоровья обучающихся. Для данной категории обучающихся обеспечен беспрепятственный </w:t>
      </w:r>
      <w:r w:rsidRPr="007B1A0F">
        <w:rPr>
          <w:spacing w:val="-2"/>
          <w:sz w:val="24"/>
          <w:szCs w:val="24"/>
        </w:rPr>
        <w:t xml:space="preserve">доступ </w:t>
      </w:r>
      <w:r w:rsidRPr="007B1A0F">
        <w:rPr>
          <w:sz w:val="24"/>
          <w:szCs w:val="24"/>
        </w:rPr>
        <w:t xml:space="preserve">в </w:t>
      </w:r>
      <w:r w:rsidRPr="007B1A0F">
        <w:rPr>
          <w:spacing w:val="-1"/>
          <w:sz w:val="24"/>
          <w:szCs w:val="24"/>
        </w:rPr>
        <w:t xml:space="preserve">учебные помещения Академии, организованы занятия </w:t>
      </w:r>
      <w:r w:rsidRPr="007B1A0F">
        <w:rPr>
          <w:sz w:val="24"/>
          <w:szCs w:val="24"/>
        </w:rPr>
        <w:t xml:space="preserve">на 1 этаже главного здания. </w:t>
      </w:r>
      <w:r w:rsidRPr="007B1A0F">
        <w:rPr>
          <w:spacing w:val="-1"/>
          <w:sz w:val="24"/>
          <w:szCs w:val="24"/>
        </w:rPr>
        <w:t xml:space="preserve">Созданы следующие специальные условия: </w:t>
      </w:r>
    </w:p>
    <w:p w:rsidR="00B902D6" w:rsidRPr="007B1A0F" w:rsidRDefault="00B902D6" w:rsidP="00B902D6">
      <w:pPr>
        <w:kinsoku w:val="0"/>
        <w:overflowPunct w:val="0"/>
        <w:ind w:firstLine="709"/>
        <w:jc w:val="both"/>
        <w:rPr>
          <w:i/>
          <w:iCs/>
          <w:sz w:val="24"/>
          <w:szCs w:val="24"/>
        </w:rPr>
      </w:pPr>
      <w:r w:rsidRPr="007B1A0F">
        <w:rPr>
          <w:i/>
          <w:iCs/>
          <w:sz w:val="24"/>
          <w:szCs w:val="24"/>
        </w:rPr>
        <w:t xml:space="preserve">8.3.1.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зрению:</w:t>
      </w:r>
    </w:p>
    <w:p w:rsidR="00B902D6" w:rsidRPr="007B1A0F" w:rsidRDefault="00B902D6" w:rsidP="00B902D6">
      <w:pPr>
        <w:ind w:firstLine="709"/>
        <w:jc w:val="both"/>
        <w:rPr>
          <w:spacing w:val="-1"/>
          <w:sz w:val="24"/>
          <w:szCs w:val="24"/>
        </w:rPr>
      </w:pPr>
      <w:r w:rsidRPr="007B1A0F">
        <w:rPr>
          <w:i/>
          <w:iCs/>
          <w:sz w:val="24"/>
          <w:szCs w:val="24"/>
        </w:rPr>
        <w:t xml:space="preserve">- </w:t>
      </w:r>
      <w:r w:rsidRPr="007B1A0F">
        <w:rPr>
          <w:iCs/>
          <w:sz w:val="24"/>
          <w:szCs w:val="24"/>
        </w:rPr>
        <w:t>о</w:t>
      </w:r>
      <w:r w:rsidRPr="007B1A0F">
        <w:rPr>
          <w:spacing w:val="-1"/>
          <w:sz w:val="24"/>
          <w:szCs w:val="24"/>
        </w:rPr>
        <w:t xml:space="preserve">беспечен доступ </w:t>
      </w:r>
      <w:r w:rsidRPr="007B1A0F">
        <w:rPr>
          <w:sz w:val="24"/>
          <w:szCs w:val="24"/>
        </w:rPr>
        <w:t xml:space="preserve">обучающихся, </w:t>
      </w:r>
      <w:r w:rsidRPr="007B1A0F">
        <w:rPr>
          <w:spacing w:val="-1"/>
          <w:sz w:val="24"/>
          <w:szCs w:val="24"/>
        </w:rPr>
        <w:t xml:space="preserve">являющихся слепыми или слабовидящими </w:t>
      </w:r>
      <w:r w:rsidRPr="007B1A0F">
        <w:rPr>
          <w:sz w:val="24"/>
          <w:szCs w:val="24"/>
        </w:rPr>
        <w:t xml:space="preserve">к </w:t>
      </w:r>
      <w:r w:rsidRPr="007B1A0F">
        <w:rPr>
          <w:spacing w:val="-1"/>
          <w:sz w:val="24"/>
          <w:szCs w:val="24"/>
        </w:rPr>
        <w:t>зданиям Академии;</w:t>
      </w:r>
    </w:p>
    <w:p w:rsidR="00B902D6" w:rsidRPr="007B1A0F" w:rsidRDefault="00B902D6" w:rsidP="00B902D6">
      <w:pPr>
        <w:ind w:firstLine="709"/>
        <w:jc w:val="both"/>
        <w:rPr>
          <w:sz w:val="24"/>
          <w:szCs w:val="24"/>
        </w:rPr>
      </w:pPr>
      <w:r w:rsidRPr="007B1A0F">
        <w:rPr>
          <w:spacing w:val="-1"/>
          <w:sz w:val="24"/>
          <w:szCs w:val="24"/>
        </w:rPr>
        <w:t xml:space="preserve">- </w:t>
      </w:r>
      <w:r w:rsidRPr="007B1A0F">
        <w:rPr>
          <w:iCs/>
          <w:sz w:val="24"/>
          <w:szCs w:val="24"/>
        </w:rPr>
        <w:t>э</w:t>
      </w:r>
      <w:r w:rsidRPr="007B1A0F">
        <w:rPr>
          <w:sz w:val="24"/>
          <w:szCs w:val="24"/>
        </w:rPr>
        <w:t xml:space="preserve">лектронный видео увеличитель "ONYX </w:t>
      </w:r>
      <w:proofErr w:type="spellStart"/>
      <w:r w:rsidRPr="007B1A0F">
        <w:rPr>
          <w:sz w:val="24"/>
          <w:szCs w:val="24"/>
        </w:rPr>
        <w:t>Deskset</w:t>
      </w:r>
      <w:proofErr w:type="spellEnd"/>
      <w:r w:rsidRPr="007B1A0F">
        <w:rPr>
          <w:sz w:val="24"/>
          <w:szCs w:val="24"/>
        </w:rPr>
        <w:t xml:space="preserve"> HD 22 (в полной комплектации);</w:t>
      </w:r>
    </w:p>
    <w:p w:rsidR="00B902D6" w:rsidRPr="007B1A0F" w:rsidRDefault="00B902D6" w:rsidP="00B902D6">
      <w:pPr>
        <w:ind w:firstLine="709"/>
        <w:jc w:val="both"/>
        <w:rPr>
          <w:sz w:val="24"/>
          <w:szCs w:val="24"/>
        </w:rPr>
      </w:pPr>
      <w:r w:rsidRPr="007B1A0F">
        <w:rPr>
          <w:b/>
          <w:sz w:val="24"/>
          <w:szCs w:val="24"/>
        </w:rPr>
        <w:t xml:space="preserve">- </w:t>
      </w:r>
      <w:r w:rsidRPr="007B1A0F">
        <w:rPr>
          <w:sz w:val="24"/>
          <w:szCs w:val="24"/>
          <w:shd w:val="clear" w:color="auto" w:fill="FFFFFF"/>
        </w:rPr>
        <w:t>портативный компьютер с вводом/выводом шрифтом Брайля и синтезатором речи;</w:t>
      </w:r>
      <w:r w:rsidRPr="007B1A0F">
        <w:rPr>
          <w:sz w:val="24"/>
          <w:szCs w:val="24"/>
        </w:rPr>
        <w:t xml:space="preserve"> </w:t>
      </w:r>
    </w:p>
    <w:p w:rsidR="00B902D6" w:rsidRPr="007B1A0F" w:rsidRDefault="00B902D6" w:rsidP="00B902D6">
      <w:pPr>
        <w:ind w:firstLine="709"/>
        <w:jc w:val="both"/>
        <w:rPr>
          <w:sz w:val="24"/>
          <w:szCs w:val="24"/>
          <w:shd w:val="clear" w:color="auto" w:fill="FFFFFF"/>
        </w:rPr>
      </w:pPr>
      <w:r w:rsidRPr="007B1A0F">
        <w:rPr>
          <w:b/>
          <w:sz w:val="24"/>
          <w:szCs w:val="24"/>
        </w:rPr>
        <w:t>-</w:t>
      </w:r>
      <w:r w:rsidRPr="007B1A0F">
        <w:rPr>
          <w:sz w:val="24"/>
          <w:szCs w:val="24"/>
        </w:rPr>
        <w:t xml:space="preserve"> принтер Брайля; </w:t>
      </w:r>
    </w:p>
    <w:p w:rsidR="00B902D6" w:rsidRPr="007B1A0F" w:rsidRDefault="00B902D6" w:rsidP="00B902D6">
      <w:pPr>
        <w:ind w:firstLine="709"/>
        <w:jc w:val="both"/>
        <w:rPr>
          <w:sz w:val="24"/>
          <w:szCs w:val="24"/>
          <w:shd w:val="clear" w:color="auto" w:fill="FEFEFE"/>
        </w:rPr>
      </w:pPr>
      <w:r w:rsidRPr="007B1A0F">
        <w:rPr>
          <w:b/>
          <w:sz w:val="24"/>
          <w:szCs w:val="24"/>
          <w:shd w:val="clear" w:color="auto" w:fill="FFFFFF"/>
        </w:rPr>
        <w:t xml:space="preserve">- </w:t>
      </w:r>
      <w:r w:rsidRPr="007B1A0F">
        <w:rPr>
          <w:sz w:val="24"/>
          <w:szCs w:val="24"/>
          <w:shd w:val="clear" w:color="auto" w:fill="FEFEFE"/>
        </w:rPr>
        <w:t>портативное устройство для чтения и увеличения.</w:t>
      </w:r>
      <w:r w:rsidRPr="007B1A0F">
        <w:rPr>
          <w:b/>
          <w:sz w:val="24"/>
          <w:szCs w:val="24"/>
          <w:shd w:val="clear" w:color="auto" w:fill="FFFFFF"/>
        </w:rPr>
        <w:t xml:space="preserve"> </w:t>
      </w:r>
    </w:p>
    <w:p w:rsidR="00B902D6" w:rsidRPr="007B1A0F" w:rsidRDefault="00B902D6" w:rsidP="00B902D6">
      <w:pPr>
        <w:kinsoku w:val="0"/>
        <w:overflowPunct w:val="0"/>
        <w:ind w:firstLine="709"/>
        <w:jc w:val="both"/>
        <w:rPr>
          <w:i/>
          <w:iCs/>
          <w:sz w:val="24"/>
          <w:szCs w:val="24"/>
        </w:rPr>
      </w:pPr>
      <w:r w:rsidRPr="007B1A0F">
        <w:rPr>
          <w:i/>
          <w:iCs/>
          <w:sz w:val="24"/>
          <w:szCs w:val="24"/>
        </w:rPr>
        <w:t xml:space="preserve">8.3.2.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слуху:</w:t>
      </w:r>
    </w:p>
    <w:p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rPr>
        <w:t>акустическая система</w:t>
      </w:r>
      <w:r w:rsidRPr="007B1A0F">
        <w:rPr>
          <w:sz w:val="24"/>
          <w:szCs w:val="24"/>
          <w:shd w:val="clear" w:color="auto" w:fill="FFFFFF"/>
        </w:rPr>
        <w:t xml:space="preserve"> </w:t>
      </w:r>
      <w:proofErr w:type="spellStart"/>
      <w:r w:rsidRPr="007B1A0F">
        <w:rPr>
          <w:sz w:val="24"/>
          <w:szCs w:val="24"/>
          <w:shd w:val="clear" w:color="auto" w:fill="FFFFFF"/>
        </w:rPr>
        <w:t>Front</w:t>
      </w:r>
      <w:proofErr w:type="spellEnd"/>
      <w:r w:rsidRPr="007B1A0F">
        <w:rPr>
          <w:sz w:val="24"/>
          <w:szCs w:val="24"/>
          <w:shd w:val="clear" w:color="auto" w:fill="FFFFFF"/>
        </w:rPr>
        <w:t xml:space="preserve"> </w:t>
      </w:r>
      <w:proofErr w:type="spellStart"/>
      <w:r w:rsidRPr="007B1A0F">
        <w:rPr>
          <w:sz w:val="24"/>
          <w:szCs w:val="24"/>
          <w:shd w:val="clear" w:color="auto" w:fill="FFFFFF"/>
        </w:rPr>
        <w:t>Row</w:t>
      </w:r>
      <w:proofErr w:type="spellEnd"/>
      <w:r w:rsidRPr="007B1A0F">
        <w:rPr>
          <w:sz w:val="24"/>
          <w:szCs w:val="24"/>
          <w:shd w:val="clear" w:color="auto" w:fill="FFFFFF"/>
        </w:rPr>
        <w:t xml:space="preserve"> </w:t>
      </w:r>
      <w:proofErr w:type="spellStart"/>
      <w:r w:rsidRPr="007B1A0F">
        <w:rPr>
          <w:sz w:val="24"/>
          <w:szCs w:val="24"/>
          <w:shd w:val="clear" w:color="auto" w:fill="FFFFFF"/>
        </w:rPr>
        <w:t>to</w:t>
      </w:r>
      <w:proofErr w:type="spellEnd"/>
      <w:r w:rsidRPr="007B1A0F">
        <w:rPr>
          <w:sz w:val="24"/>
          <w:szCs w:val="24"/>
          <w:shd w:val="clear" w:color="auto" w:fill="FFFFFF"/>
        </w:rPr>
        <w:t xml:space="preserve"> </w:t>
      </w:r>
      <w:proofErr w:type="spellStart"/>
      <w:r w:rsidRPr="007B1A0F">
        <w:rPr>
          <w:sz w:val="24"/>
          <w:szCs w:val="24"/>
          <w:shd w:val="clear" w:color="auto" w:fill="FFFFFF"/>
        </w:rPr>
        <w:t>Go</w:t>
      </w:r>
      <w:proofErr w:type="spellEnd"/>
      <w:r w:rsidRPr="007B1A0F">
        <w:rPr>
          <w:sz w:val="24"/>
          <w:szCs w:val="24"/>
          <w:shd w:val="clear" w:color="auto" w:fill="FFFFFF"/>
        </w:rPr>
        <w:t xml:space="preserve"> в комплекте (системы свободного звукового поля);</w:t>
      </w:r>
    </w:p>
    <w:p w:rsidR="00B902D6" w:rsidRPr="007B1A0F" w:rsidRDefault="00B902D6" w:rsidP="00B902D6">
      <w:pPr>
        <w:kinsoku w:val="0"/>
        <w:overflowPunct w:val="0"/>
        <w:ind w:right="113" w:firstLine="709"/>
        <w:jc w:val="both"/>
        <w:rPr>
          <w:shd w:val="clear" w:color="auto" w:fill="FFFFFF"/>
        </w:rPr>
      </w:pPr>
      <w:r w:rsidRPr="007B1A0F">
        <w:rPr>
          <w:i/>
          <w:iCs/>
          <w:sz w:val="24"/>
          <w:szCs w:val="24"/>
        </w:rPr>
        <w:t xml:space="preserve">- </w:t>
      </w:r>
      <w:r w:rsidRPr="007B1A0F">
        <w:rPr>
          <w:sz w:val="24"/>
          <w:szCs w:val="24"/>
          <w:shd w:val="clear" w:color="auto" w:fill="FFFFFF"/>
        </w:rPr>
        <w:t>«ElBrailleW14J G2;</w:t>
      </w:r>
      <w:r w:rsidRPr="007B1A0F">
        <w:rPr>
          <w:shd w:val="clear" w:color="auto" w:fill="FFFFFF"/>
        </w:rPr>
        <w:t xml:space="preserve"> </w:t>
      </w:r>
    </w:p>
    <w:p w:rsidR="00B902D6" w:rsidRPr="007B1A0F" w:rsidRDefault="00B902D6" w:rsidP="00B902D6">
      <w:pPr>
        <w:kinsoku w:val="0"/>
        <w:overflowPunct w:val="0"/>
        <w:ind w:right="114" w:firstLine="709"/>
        <w:jc w:val="both"/>
        <w:rPr>
          <w:sz w:val="24"/>
          <w:szCs w:val="24"/>
          <w:shd w:val="clear" w:color="auto" w:fill="FFFFFF"/>
        </w:rPr>
      </w:pPr>
      <w:r w:rsidRPr="007B1A0F">
        <w:rPr>
          <w:b/>
          <w:sz w:val="24"/>
          <w:szCs w:val="24"/>
          <w:shd w:val="clear" w:color="auto" w:fill="FFFFFF"/>
        </w:rPr>
        <w:t>-</w:t>
      </w:r>
      <w:r w:rsidRPr="007B1A0F">
        <w:rPr>
          <w:sz w:val="24"/>
          <w:szCs w:val="24"/>
          <w:shd w:val="clear" w:color="auto" w:fill="FFFFFF"/>
        </w:rPr>
        <w:t xml:space="preserve"> FM- приёмник ARC с индукционной петлей;</w:t>
      </w:r>
    </w:p>
    <w:p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FM-передатчик AMIGO T31;</w:t>
      </w:r>
    </w:p>
    <w:p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xml:space="preserve">-  </w:t>
      </w:r>
      <w:proofErr w:type="spellStart"/>
      <w:r w:rsidRPr="007B1A0F">
        <w:rPr>
          <w:sz w:val="24"/>
          <w:szCs w:val="24"/>
          <w:shd w:val="clear" w:color="auto" w:fill="FFFFFF"/>
        </w:rPr>
        <w:t>радиокласс</w:t>
      </w:r>
      <w:proofErr w:type="spellEnd"/>
      <w:r w:rsidRPr="007B1A0F">
        <w:rPr>
          <w:sz w:val="24"/>
          <w:szCs w:val="24"/>
          <w:shd w:val="clear" w:color="auto" w:fill="FFFFFF"/>
        </w:rPr>
        <w:t xml:space="preserve"> (радиомикрофон) «Сонет-РСМ» РМ- 2-1 (заушный индуктор и индукционная петля).</w:t>
      </w:r>
    </w:p>
    <w:p w:rsidR="00B902D6" w:rsidRPr="007B1A0F" w:rsidRDefault="00B902D6" w:rsidP="00B902D6">
      <w:pPr>
        <w:kinsoku w:val="0"/>
        <w:overflowPunct w:val="0"/>
        <w:ind w:right="114" w:firstLine="709"/>
        <w:jc w:val="both"/>
        <w:rPr>
          <w:i/>
          <w:iCs/>
          <w:sz w:val="24"/>
          <w:szCs w:val="24"/>
        </w:rPr>
      </w:pPr>
      <w:r w:rsidRPr="007B1A0F">
        <w:rPr>
          <w:i/>
          <w:iCs/>
          <w:sz w:val="24"/>
          <w:szCs w:val="24"/>
        </w:rPr>
        <w:t xml:space="preserve">8.3.3. для </w:t>
      </w:r>
      <w:r w:rsidRPr="007B1A0F">
        <w:rPr>
          <w:i/>
          <w:iCs/>
          <w:spacing w:val="-1"/>
          <w:sz w:val="24"/>
          <w:szCs w:val="24"/>
        </w:rPr>
        <w:t xml:space="preserve">инвалидов </w:t>
      </w:r>
      <w:r w:rsidRPr="007B1A0F">
        <w:rPr>
          <w:i/>
          <w:iCs/>
          <w:sz w:val="24"/>
          <w:szCs w:val="24"/>
        </w:rPr>
        <w:t xml:space="preserve">и лиц с </w:t>
      </w:r>
      <w:r w:rsidRPr="007B1A0F">
        <w:rPr>
          <w:i/>
          <w:iCs/>
          <w:spacing w:val="-1"/>
          <w:sz w:val="24"/>
          <w:szCs w:val="24"/>
        </w:rPr>
        <w:t xml:space="preserve">ограниченными возможностями здоровья, имеющих нарушения опорно-двигательного </w:t>
      </w:r>
      <w:r w:rsidRPr="007B1A0F">
        <w:rPr>
          <w:i/>
          <w:iCs/>
          <w:sz w:val="24"/>
          <w:szCs w:val="24"/>
        </w:rPr>
        <w:t>аппарата:</w:t>
      </w:r>
    </w:p>
    <w:p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shd w:val="clear" w:color="auto" w:fill="FFFFFF"/>
        </w:rPr>
        <w:t>автоматизированное рабочее место обучающегося с нарушением ОДА и ДЦП (ауд. №№ 120, 122).</w:t>
      </w:r>
    </w:p>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CE66F7" w:rsidRDefault="00CE66F7">
      <w:pPr>
        <w:spacing w:after="200" w:line="276" w:lineRule="auto"/>
        <w:rPr>
          <w:i/>
          <w:sz w:val="28"/>
          <w:szCs w:val="28"/>
        </w:rPr>
      </w:pPr>
      <w:r>
        <w:rPr>
          <w:i/>
          <w:sz w:val="28"/>
          <w:szCs w:val="28"/>
        </w:rPr>
        <w:br w:type="page"/>
      </w:r>
    </w:p>
    <w:p w:rsidR="001D3EDF" w:rsidRPr="00CB00F1" w:rsidRDefault="001D3EDF" w:rsidP="001D3EDF">
      <w:pPr>
        <w:jc w:val="right"/>
        <w:rPr>
          <w:i/>
        </w:rPr>
      </w:pPr>
      <w:r w:rsidRPr="00CB00F1">
        <w:rPr>
          <w:i/>
        </w:rPr>
        <w:lastRenderedPageBreak/>
        <w:t xml:space="preserve">Приложение </w:t>
      </w:r>
      <w:r w:rsidR="00543499" w:rsidRPr="00CB00F1">
        <w:rPr>
          <w:i/>
        </w:rPr>
        <w:t>к рабочей программы дисциплины</w:t>
      </w:r>
    </w:p>
    <w:p w:rsidR="00543499" w:rsidRPr="00CB00F1" w:rsidRDefault="00543499" w:rsidP="001D3EDF">
      <w:pPr>
        <w:jc w:val="right"/>
        <w:rPr>
          <w:i/>
        </w:rPr>
      </w:pPr>
      <w:r w:rsidRPr="00CB00F1">
        <w:rPr>
          <w:i/>
        </w:rPr>
        <w:t>«</w:t>
      </w:r>
      <w:r w:rsidR="00CE66F7" w:rsidRPr="00CB00F1">
        <w:rPr>
          <w:i/>
        </w:rPr>
        <w:t>Безопасность жизнедеятельности</w:t>
      </w:r>
      <w:r w:rsidRPr="00CB00F1">
        <w:rPr>
          <w:i/>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FB3249" w:rsidRPr="00FB3249" w:rsidRDefault="00FB3249" w:rsidP="001D3EDF">
      <w:pPr>
        <w:jc w:val="center"/>
        <w:rPr>
          <w:b/>
          <w:sz w:val="24"/>
          <w:szCs w:val="24"/>
        </w:rPr>
      </w:pPr>
    </w:p>
    <w:p w:rsidR="001D3EDF" w:rsidRPr="00FB3249" w:rsidRDefault="001D3EDF" w:rsidP="001D3EDF">
      <w:pPr>
        <w:pBdr>
          <w:bottom w:val="single" w:sz="12" w:space="1" w:color="auto"/>
        </w:pBdr>
        <w:jc w:val="cente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8E59A2" w:rsidRPr="008E59A2" w:rsidRDefault="008E59A2" w:rsidP="008E59A2">
      <w:pPr>
        <w:jc w:val="right"/>
        <w:rPr>
          <w:sz w:val="24"/>
          <w:szCs w:val="24"/>
        </w:rPr>
      </w:pPr>
    </w:p>
    <w:p w:rsidR="00584CFB" w:rsidRPr="00584CFB" w:rsidRDefault="00584CFB" w:rsidP="00584CFB">
      <w:pPr>
        <w:jc w:val="right"/>
        <w:rPr>
          <w:sz w:val="24"/>
          <w:szCs w:val="24"/>
        </w:rPr>
      </w:pPr>
      <w:r w:rsidRPr="00584CFB">
        <w:rPr>
          <w:sz w:val="24"/>
          <w:szCs w:val="24"/>
        </w:rPr>
        <w:t>УТВЕРЖДЕНО</w:t>
      </w:r>
    </w:p>
    <w:p w:rsidR="00584CFB" w:rsidRPr="00584CFB" w:rsidRDefault="00584CFB" w:rsidP="00584CFB">
      <w:pPr>
        <w:jc w:val="right"/>
        <w:rPr>
          <w:sz w:val="24"/>
          <w:szCs w:val="24"/>
        </w:rPr>
      </w:pPr>
      <w:r w:rsidRPr="00584CFB">
        <w:rPr>
          <w:sz w:val="24"/>
          <w:szCs w:val="24"/>
        </w:rPr>
        <w:t xml:space="preserve">решением Учебно-методической комиссии     </w:t>
      </w:r>
    </w:p>
    <w:p w:rsidR="00584CFB" w:rsidRPr="00584CFB" w:rsidRDefault="00584CFB" w:rsidP="00584CFB">
      <w:pPr>
        <w:jc w:val="right"/>
        <w:rPr>
          <w:sz w:val="24"/>
          <w:szCs w:val="24"/>
        </w:rPr>
      </w:pPr>
      <w:r w:rsidRPr="00584CFB">
        <w:rPr>
          <w:sz w:val="24"/>
          <w:szCs w:val="24"/>
        </w:rPr>
        <w:t xml:space="preserve">   протокол № 5/24 от «17» июня 2024г.</w:t>
      </w:r>
    </w:p>
    <w:p w:rsidR="00584CFB" w:rsidRPr="00584CFB" w:rsidRDefault="00584CFB" w:rsidP="00584CFB">
      <w:pPr>
        <w:jc w:val="right"/>
        <w:rPr>
          <w:sz w:val="24"/>
          <w:szCs w:val="24"/>
        </w:rPr>
      </w:pPr>
      <w:r w:rsidRPr="00584CFB">
        <w:rPr>
          <w:sz w:val="24"/>
          <w:szCs w:val="24"/>
        </w:rPr>
        <w:t xml:space="preserve">Председатель УМК, </w:t>
      </w:r>
    </w:p>
    <w:p w:rsidR="00584CFB" w:rsidRPr="00584CFB" w:rsidRDefault="00584CFB" w:rsidP="00584CFB">
      <w:pPr>
        <w:jc w:val="right"/>
        <w:rPr>
          <w:sz w:val="24"/>
          <w:szCs w:val="24"/>
        </w:rPr>
      </w:pPr>
      <w:r w:rsidRPr="00584CFB">
        <w:rPr>
          <w:sz w:val="24"/>
          <w:szCs w:val="24"/>
        </w:rPr>
        <w:t xml:space="preserve"> проректор по учебной работе</w:t>
      </w:r>
    </w:p>
    <w:p w:rsidR="00584CFB" w:rsidRPr="00584CFB" w:rsidRDefault="00584CFB" w:rsidP="00584CFB">
      <w:pPr>
        <w:jc w:val="right"/>
        <w:rPr>
          <w:sz w:val="24"/>
          <w:szCs w:val="24"/>
        </w:rPr>
      </w:pPr>
      <w:r w:rsidRPr="00584CFB">
        <w:rPr>
          <w:sz w:val="24"/>
          <w:szCs w:val="24"/>
        </w:rPr>
        <w:t>___________________А.П. Морозов</w:t>
      </w:r>
    </w:p>
    <w:p w:rsidR="003B6D4F" w:rsidRPr="00FB3249" w:rsidRDefault="00584CFB" w:rsidP="00584CFB">
      <w:pPr>
        <w:jc w:val="right"/>
        <w:rPr>
          <w:sz w:val="24"/>
          <w:szCs w:val="24"/>
        </w:rPr>
      </w:pPr>
      <w:r w:rsidRPr="00584CFB">
        <w:rPr>
          <w:sz w:val="24"/>
          <w:szCs w:val="24"/>
        </w:rPr>
        <w:t>«17» июня 2024 г.</w:t>
      </w:r>
    </w:p>
    <w:p w:rsidR="00584CFB" w:rsidRDefault="00584CFB" w:rsidP="001D3EDF">
      <w:pPr>
        <w:jc w:val="center"/>
        <w:rPr>
          <w:b/>
          <w:bCs/>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rsidR="00461F42" w:rsidRPr="00461F42" w:rsidRDefault="00461F42" w:rsidP="00461F42">
      <w:pPr>
        <w:widowControl w:val="0"/>
        <w:jc w:val="center"/>
        <w:rPr>
          <w:b/>
          <w:color w:val="000000"/>
          <w:sz w:val="24"/>
          <w:szCs w:val="24"/>
        </w:rPr>
      </w:pPr>
      <w:r w:rsidRPr="00461F42">
        <w:rPr>
          <w:b/>
          <w:color w:val="000000"/>
          <w:sz w:val="24"/>
          <w:szCs w:val="24"/>
        </w:rPr>
        <w:t>Направление подготовки</w:t>
      </w:r>
    </w:p>
    <w:p w:rsidR="00461F42" w:rsidRPr="00461F42" w:rsidRDefault="00461F42" w:rsidP="00461F42">
      <w:pPr>
        <w:widowControl w:val="0"/>
        <w:jc w:val="center"/>
        <w:rPr>
          <w:b/>
          <w:color w:val="000000"/>
          <w:sz w:val="24"/>
          <w:szCs w:val="24"/>
        </w:rPr>
      </w:pPr>
      <w:r w:rsidRPr="00461F42">
        <w:rPr>
          <w:b/>
          <w:color w:val="000000"/>
          <w:sz w:val="24"/>
          <w:szCs w:val="24"/>
        </w:rPr>
        <w:t>49.03.04 Спорт</w:t>
      </w:r>
    </w:p>
    <w:p w:rsidR="00461F42" w:rsidRDefault="00461F42" w:rsidP="00461F42">
      <w:pPr>
        <w:widowControl w:val="0"/>
        <w:jc w:val="center"/>
        <w:rPr>
          <w:b/>
          <w:color w:val="000000"/>
          <w:sz w:val="24"/>
          <w:szCs w:val="24"/>
        </w:rPr>
      </w:pPr>
      <w:r w:rsidRPr="00461F42">
        <w:rPr>
          <w:b/>
          <w:color w:val="000000"/>
          <w:sz w:val="24"/>
          <w:szCs w:val="24"/>
        </w:rPr>
        <w:t xml:space="preserve">ОПОП </w:t>
      </w:r>
    </w:p>
    <w:p w:rsidR="00584CFB" w:rsidRPr="00584CFB" w:rsidRDefault="00584CFB" w:rsidP="00584CFB">
      <w:pPr>
        <w:widowControl w:val="0"/>
        <w:jc w:val="center"/>
        <w:rPr>
          <w:color w:val="000000"/>
          <w:sz w:val="24"/>
          <w:szCs w:val="24"/>
        </w:rPr>
      </w:pPr>
      <w:r w:rsidRPr="00584CFB">
        <w:rPr>
          <w:color w:val="000000"/>
          <w:sz w:val="24"/>
          <w:szCs w:val="24"/>
        </w:rPr>
        <w:t xml:space="preserve">«Спортивная подготовка по виду спорта, </w:t>
      </w:r>
    </w:p>
    <w:p w:rsidR="00584CFB" w:rsidRPr="00584CFB" w:rsidRDefault="00584CFB" w:rsidP="00584CFB">
      <w:pPr>
        <w:widowControl w:val="0"/>
        <w:jc w:val="center"/>
        <w:rPr>
          <w:color w:val="000000"/>
          <w:sz w:val="24"/>
          <w:szCs w:val="24"/>
        </w:rPr>
      </w:pPr>
      <w:r w:rsidRPr="00584CFB">
        <w:rPr>
          <w:color w:val="000000"/>
          <w:sz w:val="24"/>
          <w:szCs w:val="24"/>
        </w:rPr>
        <w:t>тренерско-преподавательская деятельность в образовании»</w:t>
      </w:r>
    </w:p>
    <w:p w:rsidR="00584CFB" w:rsidRPr="00584CFB" w:rsidRDefault="00584CFB" w:rsidP="00584CFB">
      <w:pPr>
        <w:widowControl w:val="0"/>
        <w:jc w:val="center"/>
        <w:rPr>
          <w:color w:val="000000"/>
          <w:sz w:val="24"/>
          <w:szCs w:val="24"/>
        </w:rPr>
      </w:pPr>
      <w:r w:rsidRPr="00584CFB">
        <w:rPr>
          <w:color w:val="000000"/>
          <w:sz w:val="24"/>
          <w:szCs w:val="24"/>
        </w:rPr>
        <w:t>«Управление спортивной подготовкой в индивидуальных и командных видах спорта»</w:t>
      </w:r>
    </w:p>
    <w:p w:rsidR="00461F42" w:rsidRPr="00461F42" w:rsidRDefault="00461F42" w:rsidP="00461F42">
      <w:pPr>
        <w:widowControl w:val="0"/>
        <w:jc w:val="center"/>
        <w:rPr>
          <w:b/>
          <w:color w:val="000000"/>
          <w:sz w:val="24"/>
          <w:szCs w:val="24"/>
        </w:rPr>
      </w:pPr>
    </w:p>
    <w:p w:rsidR="00461F42" w:rsidRPr="00461F42" w:rsidRDefault="00461F42" w:rsidP="00461F42">
      <w:pPr>
        <w:widowControl w:val="0"/>
        <w:jc w:val="center"/>
        <w:rPr>
          <w:b/>
          <w:color w:val="000000"/>
          <w:sz w:val="24"/>
          <w:szCs w:val="24"/>
        </w:rPr>
      </w:pPr>
      <w:r w:rsidRPr="00461F42">
        <w:rPr>
          <w:b/>
          <w:color w:val="000000"/>
          <w:sz w:val="24"/>
          <w:szCs w:val="24"/>
        </w:rPr>
        <w:t>Квалификация выпускника</w:t>
      </w:r>
    </w:p>
    <w:p w:rsidR="00461F42" w:rsidRPr="00584CFB" w:rsidRDefault="00461F42" w:rsidP="00461F42">
      <w:pPr>
        <w:widowControl w:val="0"/>
        <w:jc w:val="center"/>
        <w:rPr>
          <w:color w:val="000000"/>
          <w:sz w:val="24"/>
          <w:szCs w:val="24"/>
        </w:rPr>
      </w:pPr>
      <w:r w:rsidRPr="00584CFB">
        <w:rPr>
          <w:color w:val="000000"/>
          <w:sz w:val="24"/>
          <w:szCs w:val="24"/>
        </w:rPr>
        <w:t>Тренер по виду спорта. Преподаватель.</w:t>
      </w:r>
    </w:p>
    <w:p w:rsidR="00461F42" w:rsidRPr="00584CFB" w:rsidRDefault="00461F42" w:rsidP="00461F42">
      <w:pPr>
        <w:widowControl w:val="0"/>
        <w:jc w:val="center"/>
        <w:rPr>
          <w:color w:val="000000"/>
          <w:sz w:val="24"/>
          <w:szCs w:val="24"/>
        </w:rPr>
      </w:pPr>
    </w:p>
    <w:p w:rsidR="00461F42" w:rsidRPr="00461F42" w:rsidRDefault="00461F42" w:rsidP="00461F42">
      <w:pPr>
        <w:widowControl w:val="0"/>
        <w:jc w:val="center"/>
        <w:rPr>
          <w:b/>
          <w:color w:val="000000"/>
          <w:sz w:val="24"/>
          <w:szCs w:val="24"/>
        </w:rPr>
      </w:pPr>
      <w:r w:rsidRPr="00461F42">
        <w:rPr>
          <w:b/>
          <w:color w:val="000000"/>
          <w:sz w:val="24"/>
          <w:szCs w:val="24"/>
        </w:rPr>
        <w:t>Форма обучения</w:t>
      </w:r>
    </w:p>
    <w:p w:rsidR="00461F42" w:rsidRPr="00584CFB" w:rsidRDefault="00461F42" w:rsidP="00461F42">
      <w:pPr>
        <w:widowControl w:val="0"/>
        <w:jc w:val="center"/>
        <w:rPr>
          <w:color w:val="000000"/>
          <w:sz w:val="24"/>
          <w:szCs w:val="24"/>
        </w:rPr>
      </w:pPr>
      <w:r w:rsidRPr="00584CFB">
        <w:rPr>
          <w:color w:val="000000"/>
          <w:sz w:val="24"/>
          <w:szCs w:val="24"/>
        </w:rPr>
        <w:t>Очная/заочная</w:t>
      </w:r>
    </w:p>
    <w:p w:rsidR="003A52D2" w:rsidRPr="00584CFB" w:rsidRDefault="003A52D2" w:rsidP="003A52D2">
      <w:pPr>
        <w:widowControl w:val="0"/>
        <w:jc w:val="center"/>
        <w:rPr>
          <w:i/>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3A52D2" w:rsidRPr="00A46DF1" w:rsidTr="00010BC0">
        <w:trPr>
          <w:trHeight w:val="3026"/>
        </w:trPr>
        <w:tc>
          <w:tcPr>
            <w:tcW w:w="3544" w:type="dxa"/>
          </w:tcPr>
          <w:p w:rsidR="003A52D2" w:rsidRPr="00A46DF1" w:rsidRDefault="003A52D2" w:rsidP="00010BC0">
            <w:pPr>
              <w:widowControl w:val="0"/>
              <w:jc w:val="center"/>
              <w:rPr>
                <w:color w:val="000000"/>
                <w:sz w:val="24"/>
                <w:szCs w:val="24"/>
              </w:rPr>
            </w:pPr>
          </w:p>
        </w:tc>
        <w:tc>
          <w:tcPr>
            <w:tcW w:w="3402" w:type="dxa"/>
          </w:tcPr>
          <w:p w:rsidR="003A52D2" w:rsidRDefault="003A52D2"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AA3AFA" w:rsidRDefault="00AA3AFA" w:rsidP="00010BC0">
            <w:pPr>
              <w:widowControl w:val="0"/>
              <w:jc w:val="center"/>
              <w:rPr>
                <w:color w:val="000000"/>
                <w:sz w:val="24"/>
                <w:szCs w:val="24"/>
              </w:rPr>
            </w:pPr>
          </w:p>
          <w:p w:rsidR="00AA3AFA" w:rsidRDefault="00AA3AFA" w:rsidP="00010BC0">
            <w:pPr>
              <w:widowControl w:val="0"/>
              <w:jc w:val="center"/>
              <w:rPr>
                <w:color w:val="000000"/>
                <w:sz w:val="24"/>
                <w:szCs w:val="24"/>
              </w:rPr>
            </w:pPr>
          </w:p>
          <w:p w:rsidR="00AA3AFA" w:rsidRPr="00A46DF1" w:rsidRDefault="00AA3AFA" w:rsidP="00010BC0">
            <w:pPr>
              <w:widowControl w:val="0"/>
              <w:jc w:val="center"/>
              <w:rPr>
                <w:color w:val="000000"/>
                <w:sz w:val="24"/>
                <w:szCs w:val="24"/>
              </w:rPr>
            </w:pPr>
          </w:p>
        </w:tc>
        <w:tc>
          <w:tcPr>
            <w:tcW w:w="3544" w:type="dxa"/>
            <w:hideMark/>
          </w:tcPr>
          <w:p w:rsidR="00584CFB" w:rsidRPr="00584CFB" w:rsidRDefault="00584CFB" w:rsidP="00584CFB">
            <w:pPr>
              <w:jc w:val="right"/>
              <w:rPr>
                <w:sz w:val="24"/>
                <w:szCs w:val="24"/>
              </w:rPr>
            </w:pPr>
            <w:r w:rsidRPr="00584CFB">
              <w:rPr>
                <w:sz w:val="24"/>
                <w:szCs w:val="24"/>
              </w:rPr>
              <w:t>Рассмотрено и одобрено на заседании кафедры</w:t>
            </w:r>
          </w:p>
          <w:p w:rsidR="00584CFB" w:rsidRPr="00584CFB" w:rsidRDefault="00584CFB" w:rsidP="00584CFB">
            <w:pPr>
              <w:jc w:val="right"/>
              <w:rPr>
                <w:sz w:val="24"/>
                <w:szCs w:val="24"/>
              </w:rPr>
            </w:pPr>
            <w:r w:rsidRPr="00584CFB">
              <w:rPr>
                <w:sz w:val="24"/>
                <w:szCs w:val="24"/>
              </w:rPr>
              <w:t xml:space="preserve">(протокол № 16 от «21» мая 2024 г.) </w:t>
            </w:r>
          </w:p>
          <w:p w:rsidR="00584CFB" w:rsidRPr="00584CFB" w:rsidRDefault="00584CFB" w:rsidP="00584CFB">
            <w:pPr>
              <w:jc w:val="right"/>
              <w:rPr>
                <w:sz w:val="24"/>
                <w:szCs w:val="24"/>
              </w:rPr>
            </w:pPr>
            <w:r w:rsidRPr="00584CFB">
              <w:rPr>
                <w:sz w:val="24"/>
                <w:szCs w:val="24"/>
              </w:rPr>
              <w:t xml:space="preserve">Зав. кафедрой, </w:t>
            </w:r>
            <w:proofErr w:type="spellStart"/>
            <w:proofErr w:type="gramStart"/>
            <w:r w:rsidRPr="00584CFB">
              <w:rPr>
                <w:sz w:val="24"/>
                <w:szCs w:val="24"/>
              </w:rPr>
              <w:t>канд.биол</w:t>
            </w:r>
            <w:proofErr w:type="gramEnd"/>
            <w:r w:rsidRPr="00584CFB">
              <w:rPr>
                <w:sz w:val="24"/>
                <w:szCs w:val="24"/>
              </w:rPr>
              <w:t>.наук</w:t>
            </w:r>
            <w:proofErr w:type="spellEnd"/>
            <w:r w:rsidRPr="00584CFB">
              <w:rPr>
                <w:sz w:val="24"/>
                <w:szCs w:val="24"/>
              </w:rPr>
              <w:t>., доцент</w:t>
            </w:r>
          </w:p>
          <w:p w:rsidR="00584CFB" w:rsidRPr="00584CFB" w:rsidRDefault="00584CFB" w:rsidP="00584CFB">
            <w:pPr>
              <w:jc w:val="right"/>
              <w:rPr>
                <w:sz w:val="24"/>
                <w:szCs w:val="24"/>
              </w:rPr>
            </w:pPr>
            <w:r w:rsidRPr="00584CFB">
              <w:rPr>
                <w:sz w:val="24"/>
                <w:szCs w:val="24"/>
              </w:rPr>
              <w:t>____________И.В. Осадченко</w:t>
            </w:r>
          </w:p>
          <w:p w:rsidR="00584CFB" w:rsidRPr="00584CFB" w:rsidRDefault="00584CFB" w:rsidP="00584CFB">
            <w:pPr>
              <w:jc w:val="right"/>
              <w:rPr>
                <w:sz w:val="24"/>
                <w:szCs w:val="24"/>
              </w:rPr>
            </w:pPr>
            <w:r w:rsidRPr="00584CFB">
              <w:rPr>
                <w:sz w:val="24"/>
                <w:szCs w:val="24"/>
              </w:rPr>
              <w:t>«21» мая 2024 г.</w:t>
            </w:r>
          </w:p>
          <w:p w:rsidR="003A52D2" w:rsidRPr="00584CFB" w:rsidRDefault="003A52D2" w:rsidP="0064270F">
            <w:pPr>
              <w:tabs>
                <w:tab w:val="left" w:pos="5245"/>
                <w:tab w:val="left" w:pos="5529"/>
              </w:tabs>
              <w:jc w:val="right"/>
              <w:rPr>
                <w:color w:val="000000"/>
                <w:sz w:val="24"/>
                <w:szCs w:val="24"/>
              </w:rPr>
            </w:pPr>
          </w:p>
        </w:tc>
      </w:tr>
    </w:tbl>
    <w:p w:rsidR="002A766E" w:rsidRPr="00AA3AFA" w:rsidRDefault="003A52D2" w:rsidP="00AA3AFA">
      <w:pPr>
        <w:widowControl w:val="0"/>
        <w:jc w:val="center"/>
        <w:rPr>
          <w:b/>
          <w:color w:val="000000"/>
          <w:sz w:val="24"/>
          <w:szCs w:val="24"/>
        </w:rPr>
        <w:sectPr w:rsidR="002A766E" w:rsidRPr="00AA3AFA" w:rsidSect="003A6399">
          <w:pgSz w:w="11906" w:h="16838"/>
          <w:pgMar w:top="1134" w:right="1134" w:bottom="851" w:left="1701" w:header="709" w:footer="709" w:gutter="0"/>
          <w:cols w:space="708"/>
          <w:docGrid w:linePitch="360"/>
        </w:sect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584CFB">
        <w:rPr>
          <w:b/>
          <w:color w:val="000000"/>
          <w:sz w:val="24"/>
          <w:szCs w:val="24"/>
        </w:rPr>
        <w:t>4</w:t>
      </w:r>
      <w:r w:rsidR="00AA3AFA">
        <w:rPr>
          <w:b/>
          <w:color w:val="000000"/>
          <w:sz w:val="24"/>
          <w:szCs w:val="24"/>
        </w:rPr>
        <w:t xml:space="preserve"> год</w:t>
      </w:r>
    </w:p>
    <w:p w:rsidR="00404E0B" w:rsidRDefault="00404E0B" w:rsidP="00404E0B">
      <w:pPr>
        <w:jc w:val="center"/>
        <w:rPr>
          <w:b/>
          <w:caps/>
          <w:spacing w:val="-1"/>
          <w:sz w:val="24"/>
          <w:szCs w:val="24"/>
        </w:rPr>
      </w:pPr>
      <w:r>
        <w:rPr>
          <w:b/>
          <w:caps/>
          <w:spacing w:val="-1"/>
          <w:sz w:val="24"/>
          <w:szCs w:val="24"/>
        </w:rPr>
        <w:lastRenderedPageBreak/>
        <w:t xml:space="preserve">ПАСПОРТ ФОНДА ОЦЕНОЧНЫХ СРЕДСТВ ПО ДИСЦИПЛИНе </w:t>
      </w: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4110"/>
        <w:gridCol w:w="2836"/>
        <w:gridCol w:w="1637"/>
      </w:tblGrid>
      <w:tr w:rsidR="00404E0B" w:rsidTr="00681877">
        <w:trPr>
          <w:trHeight w:val="1130"/>
          <w:jc w:val="center"/>
        </w:trPr>
        <w:tc>
          <w:tcPr>
            <w:tcW w:w="1696" w:type="dxa"/>
            <w:tcBorders>
              <w:top w:val="single" w:sz="4" w:space="0" w:color="000000"/>
              <w:left w:val="single" w:sz="4" w:space="0" w:color="000000"/>
              <w:bottom w:val="single" w:sz="4" w:space="0" w:color="000000"/>
              <w:right w:val="single" w:sz="4" w:space="0" w:color="000000"/>
            </w:tcBorders>
            <w:hideMark/>
          </w:tcPr>
          <w:p w:rsidR="00404E0B" w:rsidRPr="0031530D" w:rsidRDefault="00404E0B" w:rsidP="00681877">
            <w:pPr>
              <w:ind w:right="19"/>
              <w:rPr>
                <w:color w:val="000000"/>
                <w:spacing w:val="-1"/>
                <w:sz w:val="24"/>
                <w:szCs w:val="24"/>
                <w:lang w:eastAsia="en-US"/>
              </w:rPr>
            </w:pPr>
            <w:r w:rsidRPr="0031530D">
              <w:rPr>
                <w:color w:val="000000"/>
                <w:spacing w:val="-1"/>
                <w:sz w:val="24"/>
                <w:szCs w:val="24"/>
                <w:lang w:eastAsia="en-US"/>
              </w:rPr>
              <w:t>Формируемые компетенции</w:t>
            </w:r>
          </w:p>
        </w:tc>
        <w:tc>
          <w:tcPr>
            <w:tcW w:w="4110" w:type="dxa"/>
            <w:tcBorders>
              <w:top w:val="single" w:sz="4" w:space="0" w:color="000000"/>
              <w:left w:val="single" w:sz="4" w:space="0" w:color="000000"/>
              <w:bottom w:val="single" w:sz="4" w:space="0" w:color="000000"/>
              <w:right w:val="single" w:sz="4" w:space="0" w:color="000000"/>
            </w:tcBorders>
          </w:tcPr>
          <w:p w:rsidR="00404E0B" w:rsidRPr="0031530D" w:rsidRDefault="00404E0B" w:rsidP="00681877">
            <w:pPr>
              <w:jc w:val="center"/>
              <w:rPr>
                <w:color w:val="000000"/>
                <w:spacing w:val="-1"/>
                <w:sz w:val="24"/>
                <w:szCs w:val="24"/>
                <w:lang w:eastAsia="en-US"/>
              </w:rPr>
            </w:pPr>
            <w:r w:rsidRPr="0031530D">
              <w:rPr>
                <w:color w:val="000000"/>
                <w:spacing w:val="-1"/>
                <w:sz w:val="24"/>
                <w:szCs w:val="24"/>
                <w:lang w:eastAsia="en-US"/>
              </w:rPr>
              <w:t>Трудовые функции</w:t>
            </w:r>
          </w:p>
          <w:p w:rsidR="00404E0B" w:rsidRPr="0031530D" w:rsidRDefault="00404E0B" w:rsidP="00681877">
            <w:pPr>
              <w:jc w:val="center"/>
              <w:rPr>
                <w:i/>
                <w:color w:val="000000"/>
                <w:spacing w:val="-1"/>
                <w:sz w:val="24"/>
                <w:szCs w:val="24"/>
                <w:lang w:eastAsia="en-US"/>
              </w:rPr>
            </w:pPr>
          </w:p>
        </w:tc>
        <w:tc>
          <w:tcPr>
            <w:tcW w:w="2836" w:type="dxa"/>
            <w:tcBorders>
              <w:top w:val="single" w:sz="4" w:space="0" w:color="000000"/>
              <w:left w:val="single" w:sz="4" w:space="0" w:color="000000"/>
              <w:bottom w:val="single" w:sz="4" w:space="0" w:color="000000"/>
              <w:right w:val="single" w:sz="4" w:space="0" w:color="000000"/>
            </w:tcBorders>
            <w:hideMark/>
          </w:tcPr>
          <w:p w:rsidR="00404E0B" w:rsidRPr="0031530D" w:rsidRDefault="00404E0B" w:rsidP="00681877">
            <w:pPr>
              <w:jc w:val="center"/>
              <w:rPr>
                <w:color w:val="000000"/>
                <w:spacing w:val="-1"/>
                <w:sz w:val="24"/>
                <w:szCs w:val="24"/>
                <w:lang w:eastAsia="en-US"/>
              </w:rPr>
            </w:pPr>
            <w:proofErr w:type="spellStart"/>
            <w:r w:rsidRPr="0031530D">
              <w:rPr>
                <w:color w:val="000000"/>
                <w:spacing w:val="-1"/>
                <w:sz w:val="24"/>
                <w:szCs w:val="24"/>
                <w:lang w:eastAsia="en-US"/>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404E0B" w:rsidRDefault="00404E0B" w:rsidP="00681877">
            <w:pPr>
              <w:spacing w:line="276" w:lineRule="auto"/>
              <w:jc w:val="center"/>
              <w:rPr>
                <w:color w:val="000000"/>
                <w:spacing w:val="-1"/>
                <w:sz w:val="22"/>
                <w:szCs w:val="22"/>
                <w:lang w:eastAsia="en-US"/>
              </w:rPr>
            </w:pPr>
            <w:r>
              <w:rPr>
                <w:color w:val="000000"/>
                <w:spacing w:val="-1"/>
                <w:sz w:val="22"/>
                <w:szCs w:val="22"/>
                <w:lang w:eastAsia="en-US"/>
              </w:rPr>
              <w:t>Индикаторы достижения</w:t>
            </w:r>
          </w:p>
          <w:p w:rsidR="00404E0B" w:rsidRDefault="00404E0B" w:rsidP="00681877">
            <w:pPr>
              <w:spacing w:line="276" w:lineRule="auto"/>
              <w:jc w:val="center"/>
              <w:rPr>
                <w:b/>
                <w:i/>
                <w:color w:val="000000"/>
                <w:spacing w:val="-1"/>
                <w:sz w:val="22"/>
                <w:szCs w:val="22"/>
                <w:lang w:eastAsia="en-US"/>
              </w:rPr>
            </w:pPr>
            <w:r>
              <w:rPr>
                <w:b/>
                <w:i/>
                <w:color w:val="000000"/>
                <w:spacing w:val="-1"/>
                <w:sz w:val="22"/>
                <w:szCs w:val="22"/>
                <w:lang w:eastAsia="en-US"/>
              </w:rPr>
              <w:t>(проверяемые действия)</w:t>
            </w:r>
          </w:p>
          <w:p w:rsidR="00404E0B" w:rsidRDefault="00404E0B" w:rsidP="00681877">
            <w:pPr>
              <w:spacing w:line="276" w:lineRule="auto"/>
              <w:jc w:val="center"/>
              <w:rPr>
                <w:b/>
                <w:i/>
                <w:color w:val="000000"/>
                <w:spacing w:val="-1"/>
                <w:sz w:val="22"/>
                <w:szCs w:val="22"/>
                <w:lang w:eastAsia="en-US"/>
              </w:rPr>
            </w:pPr>
          </w:p>
        </w:tc>
      </w:tr>
      <w:tr w:rsidR="00404E0B" w:rsidTr="00681877">
        <w:trPr>
          <w:jc w:val="center"/>
        </w:trPr>
        <w:tc>
          <w:tcPr>
            <w:tcW w:w="1696" w:type="dxa"/>
            <w:vMerge w:val="restart"/>
            <w:tcBorders>
              <w:top w:val="single" w:sz="4" w:space="0" w:color="000000"/>
              <w:left w:val="single" w:sz="4" w:space="0" w:color="000000"/>
              <w:bottom w:val="single" w:sz="4" w:space="0" w:color="000000"/>
              <w:right w:val="single" w:sz="4" w:space="0" w:color="000000"/>
            </w:tcBorders>
          </w:tcPr>
          <w:p w:rsidR="00404E0B" w:rsidRPr="0031530D" w:rsidRDefault="00404E0B" w:rsidP="00681877">
            <w:pPr>
              <w:shd w:val="clear" w:color="auto" w:fill="FFFFFF"/>
              <w:jc w:val="both"/>
              <w:rPr>
                <w:color w:val="000000"/>
                <w:sz w:val="24"/>
                <w:szCs w:val="24"/>
                <w:lang w:eastAsia="en-US"/>
              </w:rPr>
            </w:pPr>
            <w:r w:rsidRPr="0031530D">
              <w:rPr>
                <w:b/>
                <w:color w:val="000000"/>
                <w:sz w:val="24"/>
                <w:szCs w:val="24"/>
                <w:lang w:eastAsia="en-US"/>
              </w:rPr>
              <w:t>УК-8.</w:t>
            </w:r>
            <w:r w:rsidRPr="0031530D">
              <w:rPr>
                <w:color w:val="000000"/>
                <w:sz w:val="24"/>
                <w:szCs w:val="24"/>
                <w:lang w:eastAsia="en-US"/>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404E0B" w:rsidRPr="0031530D" w:rsidRDefault="00404E0B" w:rsidP="00681877">
            <w:pPr>
              <w:ind w:right="19"/>
              <w:rPr>
                <w:color w:val="000000"/>
                <w:spacing w:val="-1"/>
                <w:sz w:val="24"/>
                <w:szCs w:val="24"/>
                <w:lang w:eastAsia="en-US"/>
              </w:rPr>
            </w:pPr>
          </w:p>
        </w:tc>
        <w:tc>
          <w:tcPr>
            <w:tcW w:w="4110" w:type="dxa"/>
            <w:tcBorders>
              <w:top w:val="single" w:sz="4" w:space="0" w:color="000000"/>
              <w:left w:val="single" w:sz="4" w:space="0" w:color="000000"/>
              <w:bottom w:val="single" w:sz="4" w:space="0" w:color="000000"/>
              <w:right w:val="single" w:sz="4" w:space="0" w:color="000000"/>
            </w:tcBorders>
          </w:tcPr>
          <w:p w:rsidR="00404E0B" w:rsidRDefault="00404E0B" w:rsidP="00681877">
            <w:pPr>
              <w:pStyle w:val="1"/>
              <w:spacing w:before="0" w:after="0"/>
              <w:jc w:val="left"/>
              <w:rPr>
                <w:rFonts w:ascii="Times New Roman" w:hAnsi="Times New Roman" w:cs="Times New Roman"/>
                <w:color w:val="auto"/>
              </w:rPr>
            </w:pPr>
            <w:r>
              <w:rPr>
                <w:rFonts w:ascii="Times New Roman" w:hAnsi="Times New Roman" w:cs="Times New Roman"/>
                <w:color w:val="auto"/>
              </w:rPr>
              <w:t xml:space="preserve">ПС 01.001 </w:t>
            </w:r>
            <w:r w:rsidRPr="00C04375">
              <w:rPr>
                <w:rFonts w:ascii="Times New Roman" w:hAnsi="Times New Roman" w:cs="Times New Roman"/>
                <w:color w:val="auto"/>
              </w:rPr>
              <w:t xml:space="preserve">П </w:t>
            </w:r>
          </w:p>
          <w:p w:rsidR="00404E0B" w:rsidRPr="0031530D" w:rsidRDefault="00404E0B" w:rsidP="00681877">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 01.6</w:t>
            </w:r>
          </w:p>
          <w:p w:rsidR="00404E0B" w:rsidRDefault="00404E0B" w:rsidP="00681877">
            <w:pPr>
              <w:pStyle w:val="1"/>
              <w:spacing w:before="0" w:after="0"/>
              <w:jc w:val="left"/>
              <w:rPr>
                <w:rFonts w:ascii="Times New Roman" w:hAnsi="Times New Roman" w:cs="Times New Roman"/>
                <w:b w:val="0"/>
                <w:color w:val="auto"/>
              </w:rPr>
            </w:pPr>
            <w:r>
              <w:rPr>
                <w:rFonts w:ascii="Times New Roman" w:hAnsi="Times New Roman" w:cs="Times New Roman"/>
                <w:b w:val="0"/>
                <w:color w:val="auto"/>
              </w:rPr>
              <w:t xml:space="preserve">Общепедагогическая </w:t>
            </w:r>
            <w:r w:rsidRPr="0031530D">
              <w:rPr>
                <w:rFonts w:ascii="Times New Roman" w:hAnsi="Times New Roman" w:cs="Times New Roman"/>
                <w:b w:val="0"/>
                <w:color w:val="auto"/>
              </w:rPr>
              <w:t>функция. Обучение</w:t>
            </w:r>
            <w:r w:rsidRPr="00C04375">
              <w:rPr>
                <w:rFonts w:ascii="Times New Roman" w:hAnsi="Times New Roman" w:cs="Times New Roman"/>
                <w:b w:val="0"/>
                <w:color w:val="auto"/>
              </w:rPr>
              <w:t xml:space="preserve"> </w:t>
            </w:r>
          </w:p>
          <w:p w:rsidR="00404E0B" w:rsidRPr="0031530D" w:rsidRDefault="00404E0B" w:rsidP="00681877">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А/02.6.</w:t>
            </w:r>
          </w:p>
          <w:p w:rsidR="00404E0B" w:rsidRDefault="00404E0B" w:rsidP="00681877">
            <w:pPr>
              <w:rPr>
                <w:sz w:val="24"/>
                <w:szCs w:val="24"/>
              </w:rPr>
            </w:pPr>
            <w:r w:rsidRPr="0031530D">
              <w:rPr>
                <w:sz w:val="24"/>
                <w:szCs w:val="24"/>
              </w:rPr>
              <w:t>Воспитательная деятельность</w:t>
            </w:r>
          </w:p>
          <w:p w:rsidR="00404E0B" w:rsidRPr="00455936" w:rsidRDefault="00404E0B" w:rsidP="00681877">
            <w:pPr>
              <w:rPr>
                <w:b/>
                <w:sz w:val="24"/>
                <w:szCs w:val="24"/>
                <w:u w:val="single"/>
              </w:rPr>
            </w:pPr>
            <w:r w:rsidRPr="00455936">
              <w:rPr>
                <w:b/>
                <w:sz w:val="24"/>
                <w:szCs w:val="24"/>
                <w:u w:val="single"/>
              </w:rPr>
              <w:t>А/03.6</w:t>
            </w:r>
          </w:p>
          <w:p w:rsidR="00404E0B" w:rsidRPr="0031530D" w:rsidRDefault="00404E0B" w:rsidP="00681877">
            <w:pPr>
              <w:rPr>
                <w:sz w:val="24"/>
                <w:szCs w:val="24"/>
              </w:rPr>
            </w:pPr>
            <w:r w:rsidRPr="00455936">
              <w:rPr>
                <w:sz w:val="24"/>
                <w:szCs w:val="24"/>
              </w:rPr>
              <w:t>Развивающая деятельность</w:t>
            </w:r>
          </w:p>
        </w:tc>
        <w:tc>
          <w:tcPr>
            <w:tcW w:w="2836" w:type="dxa"/>
            <w:vMerge w:val="restart"/>
            <w:tcBorders>
              <w:top w:val="single" w:sz="4" w:space="0" w:color="000000"/>
              <w:left w:val="single" w:sz="4" w:space="0" w:color="000000"/>
              <w:bottom w:val="single" w:sz="4" w:space="0" w:color="000000"/>
              <w:right w:val="single" w:sz="4" w:space="0" w:color="000000"/>
            </w:tcBorders>
          </w:tcPr>
          <w:p w:rsidR="00404E0B" w:rsidRPr="0031530D" w:rsidRDefault="00404E0B" w:rsidP="00681877">
            <w:pPr>
              <w:rPr>
                <w:b/>
                <w:i/>
                <w:color w:val="000000"/>
                <w:spacing w:val="-1"/>
                <w:sz w:val="24"/>
                <w:szCs w:val="24"/>
                <w:lang w:eastAsia="en-US"/>
              </w:rPr>
            </w:pPr>
            <w:r w:rsidRPr="0031530D">
              <w:rPr>
                <w:b/>
                <w:i/>
                <w:color w:val="000000"/>
                <w:spacing w:val="-1"/>
                <w:sz w:val="24"/>
                <w:szCs w:val="24"/>
                <w:lang w:eastAsia="en-US"/>
              </w:rPr>
              <w:t>Знает:</w:t>
            </w:r>
          </w:p>
          <w:p w:rsidR="00404E0B" w:rsidRPr="0031530D" w:rsidRDefault="00404E0B" w:rsidP="00681877">
            <w:pPr>
              <w:rPr>
                <w:color w:val="000000"/>
                <w:spacing w:val="-1"/>
                <w:sz w:val="24"/>
                <w:szCs w:val="24"/>
                <w:lang w:eastAsia="en-US"/>
              </w:rPr>
            </w:pPr>
            <w:r>
              <w:rPr>
                <w:color w:val="000000"/>
                <w:spacing w:val="-1"/>
                <w:sz w:val="24"/>
                <w:szCs w:val="24"/>
                <w:lang w:eastAsia="en-US"/>
              </w:rPr>
              <w:t>- п</w:t>
            </w:r>
            <w:r w:rsidRPr="0031530D">
              <w:rPr>
                <w:color w:val="000000"/>
                <w:spacing w:val="-1"/>
                <w:sz w:val="24"/>
                <w:szCs w:val="24"/>
                <w:lang w:eastAsia="en-US"/>
              </w:rPr>
              <w:t>равил</w:t>
            </w:r>
            <w:r>
              <w:rPr>
                <w:color w:val="000000"/>
                <w:spacing w:val="-1"/>
                <w:sz w:val="24"/>
                <w:szCs w:val="24"/>
                <w:lang w:eastAsia="en-US"/>
              </w:rPr>
              <w:t>а</w:t>
            </w:r>
            <w:r w:rsidRPr="0031530D">
              <w:rPr>
                <w:color w:val="000000"/>
                <w:spacing w:val="-1"/>
                <w:sz w:val="24"/>
                <w:szCs w:val="24"/>
                <w:lang w:eastAsia="en-US"/>
              </w:rPr>
              <w:t xml:space="preserve"> охраны труда, пожарной безопасности и требования к безопасности образовательной среды</w:t>
            </w:r>
            <w:r>
              <w:rPr>
                <w:color w:val="000000"/>
                <w:spacing w:val="-1"/>
                <w:sz w:val="24"/>
                <w:szCs w:val="24"/>
                <w:lang w:eastAsia="en-US"/>
              </w:rPr>
              <w:t>;</w:t>
            </w:r>
          </w:p>
          <w:p w:rsidR="00404E0B" w:rsidRPr="0031530D" w:rsidRDefault="00404E0B" w:rsidP="00681877">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ребовани</w:t>
            </w:r>
            <w:r>
              <w:rPr>
                <w:color w:val="000000"/>
                <w:spacing w:val="-1"/>
                <w:sz w:val="24"/>
                <w:szCs w:val="24"/>
                <w:lang w:eastAsia="en-US"/>
              </w:rPr>
              <w:t>я</w:t>
            </w:r>
            <w:r w:rsidRPr="0031530D">
              <w:rPr>
                <w:color w:val="000000"/>
                <w:spacing w:val="-1"/>
                <w:sz w:val="24"/>
                <w:szCs w:val="24"/>
                <w:lang w:eastAsia="en-US"/>
              </w:rPr>
              <w:t xml:space="preserve"> охраны труда при проведении учебных и тренировочных занятий и досуговых мероприятий в организации, осуществляющей образовательную деятельность, и вне организации (на выездных мероприятиях)</w:t>
            </w:r>
            <w:r>
              <w:rPr>
                <w:color w:val="000000"/>
                <w:spacing w:val="-1"/>
                <w:sz w:val="24"/>
                <w:szCs w:val="24"/>
                <w:lang w:eastAsia="en-US"/>
              </w:rPr>
              <w:t>;</w:t>
            </w:r>
          </w:p>
          <w:p w:rsidR="00404E0B" w:rsidRPr="0031530D" w:rsidRDefault="00404E0B" w:rsidP="00681877">
            <w:pPr>
              <w:rPr>
                <w:color w:val="000000"/>
                <w:spacing w:val="-1"/>
                <w:sz w:val="24"/>
                <w:szCs w:val="24"/>
                <w:lang w:eastAsia="en-US"/>
              </w:rPr>
            </w:pPr>
            <w:r>
              <w:rPr>
                <w:color w:val="000000"/>
                <w:spacing w:val="-1"/>
                <w:sz w:val="24"/>
                <w:szCs w:val="24"/>
                <w:lang w:eastAsia="en-US"/>
              </w:rPr>
              <w:t>- м</w:t>
            </w:r>
            <w:r w:rsidRPr="0031530D">
              <w:rPr>
                <w:color w:val="000000"/>
                <w:spacing w:val="-1"/>
                <w:sz w:val="24"/>
                <w:szCs w:val="24"/>
                <w:lang w:eastAsia="en-US"/>
              </w:rPr>
              <w:t>ер</w:t>
            </w:r>
            <w:r>
              <w:rPr>
                <w:color w:val="000000"/>
                <w:spacing w:val="-1"/>
                <w:sz w:val="24"/>
                <w:szCs w:val="24"/>
                <w:lang w:eastAsia="en-US"/>
              </w:rPr>
              <w:t>у</w:t>
            </w:r>
            <w:r w:rsidRPr="0031530D">
              <w:rPr>
                <w:color w:val="000000"/>
                <w:spacing w:val="-1"/>
                <w:sz w:val="24"/>
                <w:szCs w:val="24"/>
                <w:lang w:eastAsia="en-US"/>
              </w:rPr>
              <w:t xml:space="preserve"> ответственности педагогических работников за жизнь и здоровье учащихся, находящихся под</w:t>
            </w:r>
            <w:r w:rsidRPr="0031530D">
              <w:rPr>
                <w:color w:val="000000"/>
                <w:spacing w:val="-1"/>
                <w:sz w:val="24"/>
                <w:szCs w:val="24"/>
                <w:lang w:eastAsia="en-US"/>
              </w:rPr>
              <w:tab/>
              <w:t>их руководством</w:t>
            </w:r>
            <w:r>
              <w:rPr>
                <w:color w:val="000000"/>
                <w:spacing w:val="-1"/>
                <w:sz w:val="24"/>
                <w:szCs w:val="24"/>
                <w:lang w:eastAsia="en-US"/>
              </w:rPr>
              <w:t>;</w:t>
            </w:r>
          </w:p>
          <w:p w:rsidR="00404E0B" w:rsidRPr="0031530D" w:rsidRDefault="00404E0B" w:rsidP="00681877">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w:t>
            </w:r>
            <w:r>
              <w:rPr>
                <w:color w:val="000000"/>
                <w:spacing w:val="-1"/>
                <w:sz w:val="24"/>
                <w:szCs w:val="24"/>
                <w:lang w:eastAsia="en-US"/>
              </w:rPr>
              <w:t xml:space="preserve">ы </w:t>
            </w:r>
            <w:r w:rsidRPr="0031530D">
              <w:rPr>
                <w:color w:val="000000"/>
                <w:spacing w:val="-1"/>
                <w:sz w:val="24"/>
                <w:szCs w:val="24"/>
                <w:lang w:eastAsia="en-US"/>
              </w:rPr>
              <w:t>законодательства Российской Федерации в сфере обеспечения безопасности физкультурных, спортивных и массовых мероприятий</w:t>
            </w:r>
            <w:r>
              <w:rPr>
                <w:color w:val="000000"/>
                <w:spacing w:val="-1"/>
                <w:sz w:val="24"/>
                <w:szCs w:val="24"/>
                <w:lang w:eastAsia="en-US"/>
              </w:rPr>
              <w:t>;</w:t>
            </w:r>
          </w:p>
          <w:p w:rsidR="00404E0B" w:rsidRPr="0031530D" w:rsidRDefault="00404E0B" w:rsidP="00681877">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ехник</w:t>
            </w:r>
            <w:r>
              <w:rPr>
                <w:color w:val="000000"/>
                <w:spacing w:val="-1"/>
                <w:sz w:val="24"/>
                <w:szCs w:val="24"/>
                <w:lang w:eastAsia="en-US"/>
              </w:rPr>
              <w:t>у</w:t>
            </w:r>
            <w:r w:rsidRPr="0031530D">
              <w:rPr>
                <w:color w:val="000000"/>
                <w:spacing w:val="-1"/>
                <w:sz w:val="24"/>
                <w:szCs w:val="24"/>
                <w:lang w:eastAsia="en-US"/>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w:t>
            </w:r>
            <w:r>
              <w:rPr>
                <w:color w:val="000000"/>
                <w:spacing w:val="-1"/>
                <w:sz w:val="24"/>
                <w:szCs w:val="24"/>
                <w:lang w:eastAsia="en-US"/>
              </w:rPr>
              <w:lastRenderedPageBreak/>
              <w:t>обслуживающего персонала;</w:t>
            </w:r>
          </w:p>
          <w:p w:rsidR="00404E0B" w:rsidRPr="0031530D" w:rsidRDefault="00404E0B" w:rsidP="00681877">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сновны</w:t>
            </w:r>
            <w:r>
              <w:rPr>
                <w:color w:val="000000"/>
                <w:spacing w:val="-1"/>
                <w:sz w:val="24"/>
                <w:szCs w:val="24"/>
                <w:lang w:eastAsia="en-US"/>
              </w:rPr>
              <w:t>е</w:t>
            </w:r>
            <w:r w:rsidRPr="0031530D">
              <w:rPr>
                <w:color w:val="000000"/>
                <w:spacing w:val="-1"/>
                <w:sz w:val="24"/>
                <w:szCs w:val="24"/>
                <w:lang w:eastAsia="en-US"/>
              </w:rPr>
              <w:t xml:space="preserve"> методы защиты производственного персонала и населения от чрезвычайных ситуаций, основные меры по ликвидации их последствий</w:t>
            </w:r>
            <w:r>
              <w:rPr>
                <w:color w:val="000000"/>
                <w:spacing w:val="-1"/>
                <w:sz w:val="24"/>
                <w:szCs w:val="24"/>
                <w:lang w:eastAsia="en-US"/>
              </w:rPr>
              <w:t>.</w:t>
            </w:r>
            <w:r w:rsidRPr="0031530D">
              <w:rPr>
                <w:color w:val="000000"/>
                <w:spacing w:val="-1"/>
                <w:sz w:val="24"/>
                <w:szCs w:val="24"/>
                <w:lang w:eastAsia="en-US"/>
              </w:rPr>
              <w:t xml:space="preserve"> </w:t>
            </w:r>
          </w:p>
          <w:p w:rsidR="00404E0B" w:rsidRPr="0031530D" w:rsidRDefault="00404E0B" w:rsidP="00681877">
            <w:pPr>
              <w:tabs>
                <w:tab w:val="right" w:leader="underscore" w:pos="9356"/>
              </w:tabs>
              <w:rPr>
                <w:sz w:val="24"/>
                <w:szCs w:val="24"/>
                <w:lang w:eastAsia="en-US"/>
              </w:rPr>
            </w:pPr>
          </w:p>
          <w:p w:rsidR="00404E0B" w:rsidRPr="00D425FE" w:rsidRDefault="00404E0B" w:rsidP="00681877">
            <w:pPr>
              <w:tabs>
                <w:tab w:val="right" w:leader="underscore" w:pos="9356"/>
              </w:tabs>
              <w:rPr>
                <w:b/>
                <w:i/>
                <w:sz w:val="24"/>
                <w:szCs w:val="24"/>
                <w:lang w:eastAsia="en-US"/>
              </w:rPr>
            </w:pPr>
            <w:r w:rsidRPr="00D425FE">
              <w:rPr>
                <w:b/>
                <w:i/>
                <w:sz w:val="24"/>
                <w:szCs w:val="24"/>
                <w:lang w:eastAsia="en-US"/>
              </w:rPr>
              <w:t>Умеет:</w:t>
            </w:r>
          </w:p>
          <w:p w:rsidR="00404E0B" w:rsidRDefault="00404E0B" w:rsidP="00681877">
            <w:pPr>
              <w:ind w:right="19"/>
              <w:rPr>
                <w:sz w:val="24"/>
                <w:szCs w:val="24"/>
                <w:lang w:eastAsia="en-US"/>
              </w:rPr>
            </w:pPr>
            <w:r>
              <w:rPr>
                <w:sz w:val="24"/>
                <w:szCs w:val="24"/>
                <w:lang w:eastAsia="en-US"/>
              </w:rPr>
              <w:t>-в</w:t>
            </w:r>
            <w:r w:rsidRPr="00D425FE">
              <w:rPr>
                <w:sz w:val="24"/>
                <w:szCs w:val="24"/>
                <w:lang w:eastAsia="en-US"/>
              </w:rPr>
              <w:t>ыявлять своевременно угрозы и степень опасности внешних и внутренних факторов и организовывать безопасно</w:t>
            </w:r>
            <w:r>
              <w:rPr>
                <w:sz w:val="24"/>
                <w:szCs w:val="24"/>
                <w:lang w:eastAsia="en-US"/>
              </w:rPr>
              <w:t>е пространство для обучающихся;</w:t>
            </w:r>
          </w:p>
          <w:p w:rsidR="00404E0B" w:rsidRPr="00D425FE" w:rsidRDefault="00404E0B" w:rsidP="00681877">
            <w:pPr>
              <w:ind w:right="19"/>
              <w:rPr>
                <w:sz w:val="24"/>
                <w:szCs w:val="24"/>
                <w:lang w:eastAsia="en-US"/>
              </w:rPr>
            </w:pPr>
            <w:r>
              <w:rPr>
                <w:sz w:val="24"/>
                <w:szCs w:val="24"/>
                <w:lang w:eastAsia="en-US"/>
              </w:rPr>
              <w:t>-</w:t>
            </w:r>
            <w:r w:rsidRPr="00D425FE">
              <w:rPr>
                <w:sz w:val="24"/>
                <w:szCs w:val="24"/>
                <w:lang w:eastAsia="en-US"/>
              </w:rPr>
              <w:t>оперативно реагировать на нештатные ситуации и применять верные алгоритмы действий для устранения или снижения опасности;</w:t>
            </w:r>
          </w:p>
          <w:p w:rsidR="00404E0B" w:rsidRPr="00D425FE" w:rsidRDefault="00404E0B" w:rsidP="00681877">
            <w:pPr>
              <w:ind w:right="19"/>
              <w:rPr>
                <w:sz w:val="24"/>
                <w:szCs w:val="24"/>
                <w:lang w:eastAsia="en-US"/>
              </w:rPr>
            </w:pPr>
            <w:r>
              <w:rPr>
                <w:sz w:val="24"/>
                <w:szCs w:val="24"/>
                <w:lang w:eastAsia="en-US"/>
              </w:rPr>
              <w:t>-в</w:t>
            </w:r>
            <w:r w:rsidRPr="00D425FE">
              <w:rPr>
                <w:sz w:val="24"/>
                <w:szCs w:val="24"/>
                <w:lang w:eastAsia="en-US"/>
              </w:rPr>
              <w:t>ыполнять требования охраны труда</w:t>
            </w:r>
            <w:r>
              <w:rPr>
                <w:sz w:val="24"/>
                <w:szCs w:val="24"/>
                <w:lang w:eastAsia="en-US"/>
              </w:rPr>
              <w:t>;</w:t>
            </w:r>
          </w:p>
          <w:p w:rsidR="00404E0B" w:rsidRPr="00D425FE" w:rsidRDefault="00404E0B" w:rsidP="00681877">
            <w:pPr>
              <w:ind w:right="19"/>
              <w:rPr>
                <w:sz w:val="24"/>
                <w:szCs w:val="24"/>
                <w:lang w:eastAsia="en-US"/>
              </w:rPr>
            </w:pPr>
            <w:r>
              <w:rPr>
                <w:sz w:val="24"/>
                <w:szCs w:val="24"/>
                <w:lang w:eastAsia="en-US"/>
              </w:rPr>
              <w:t xml:space="preserve">-правильно </w:t>
            </w:r>
            <w:r w:rsidRPr="00D425FE">
              <w:rPr>
                <w:sz w:val="24"/>
                <w:szCs w:val="24"/>
                <w:lang w:eastAsia="en-US"/>
              </w:rPr>
              <w:t>ис</w:t>
            </w:r>
            <w:r>
              <w:rPr>
                <w:sz w:val="24"/>
                <w:szCs w:val="24"/>
                <w:lang w:eastAsia="en-US"/>
              </w:rPr>
              <w:t xml:space="preserve">пользовать средства огнезащиты, средства </w:t>
            </w:r>
            <w:r w:rsidRPr="00D425FE">
              <w:rPr>
                <w:sz w:val="24"/>
                <w:szCs w:val="24"/>
                <w:lang w:eastAsia="en-US"/>
              </w:rPr>
              <w:t>индивидуальной защиты</w:t>
            </w:r>
            <w:r>
              <w:rPr>
                <w:sz w:val="24"/>
                <w:szCs w:val="24"/>
                <w:lang w:eastAsia="en-US"/>
              </w:rPr>
              <w:t>;</w:t>
            </w:r>
          </w:p>
          <w:p w:rsidR="00404E0B" w:rsidRPr="00D425FE" w:rsidRDefault="00404E0B" w:rsidP="00681877">
            <w:pPr>
              <w:ind w:right="19"/>
              <w:rPr>
                <w:sz w:val="24"/>
                <w:szCs w:val="24"/>
                <w:lang w:eastAsia="en-US"/>
              </w:rPr>
            </w:pPr>
            <w:r>
              <w:rPr>
                <w:sz w:val="24"/>
                <w:szCs w:val="24"/>
                <w:lang w:eastAsia="en-US"/>
              </w:rPr>
              <w:t>-п</w:t>
            </w:r>
            <w:r w:rsidRPr="00D425FE">
              <w:rPr>
                <w:sz w:val="24"/>
                <w:szCs w:val="24"/>
                <w:lang w:eastAsia="en-US"/>
              </w:rPr>
              <w:t>ланировать образовательный процесс, занятия и (или) циклы занятий, разрабатывать сценарии досуговых мероприятий с учетом санитарно-гигиенических норм и требований охраны жизни и здоровья учащихся</w:t>
            </w:r>
            <w:r>
              <w:rPr>
                <w:sz w:val="24"/>
                <w:szCs w:val="24"/>
                <w:lang w:eastAsia="en-US"/>
              </w:rPr>
              <w:t>;</w:t>
            </w:r>
          </w:p>
          <w:p w:rsidR="00404E0B" w:rsidRPr="00D425FE" w:rsidRDefault="00404E0B" w:rsidP="00681877">
            <w:pPr>
              <w:ind w:right="19"/>
              <w:rPr>
                <w:sz w:val="24"/>
                <w:szCs w:val="24"/>
                <w:lang w:eastAsia="en-US"/>
              </w:rPr>
            </w:pPr>
            <w:r>
              <w:rPr>
                <w:sz w:val="24"/>
                <w:szCs w:val="24"/>
                <w:lang w:eastAsia="en-US"/>
              </w:rPr>
              <w:t>-к</w:t>
            </w:r>
            <w:r w:rsidRPr="00D425FE">
              <w:rPr>
                <w:sz w:val="24"/>
                <w:szCs w:val="24"/>
                <w:lang w:eastAsia="en-US"/>
              </w:rPr>
              <w:t xml:space="preserve">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w:t>
            </w:r>
            <w:r w:rsidRPr="00D425FE">
              <w:rPr>
                <w:sz w:val="24"/>
                <w:szCs w:val="24"/>
                <w:lang w:eastAsia="en-US"/>
              </w:rPr>
              <w:lastRenderedPageBreak/>
              <w:t>возможные риски жизни и з</w:t>
            </w:r>
            <w:r>
              <w:rPr>
                <w:sz w:val="24"/>
                <w:szCs w:val="24"/>
                <w:lang w:eastAsia="en-US"/>
              </w:rPr>
              <w:t xml:space="preserve">доровью учащихся при проведении </w:t>
            </w:r>
            <w:r w:rsidRPr="00D425FE">
              <w:rPr>
                <w:sz w:val="24"/>
                <w:szCs w:val="24"/>
                <w:lang w:eastAsia="en-US"/>
              </w:rPr>
              <w:t>массовых досуговых мероприятий и выполнении физических упр</w:t>
            </w:r>
            <w:r>
              <w:rPr>
                <w:sz w:val="24"/>
                <w:szCs w:val="24"/>
                <w:lang w:eastAsia="en-US"/>
              </w:rPr>
              <w:t xml:space="preserve">ажнений, в том числе с людьми с </w:t>
            </w:r>
            <w:r w:rsidRPr="00D425FE">
              <w:rPr>
                <w:sz w:val="24"/>
                <w:szCs w:val="24"/>
                <w:lang w:eastAsia="en-US"/>
              </w:rPr>
              <w:t>ограниченными возможностями здоровья и инвалидностью</w:t>
            </w:r>
            <w:r>
              <w:rPr>
                <w:sz w:val="24"/>
                <w:szCs w:val="24"/>
                <w:lang w:eastAsia="en-US"/>
              </w:rPr>
              <w:t>;</w:t>
            </w:r>
          </w:p>
          <w:p w:rsidR="00404E0B" w:rsidRPr="00D425FE" w:rsidRDefault="00404E0B" w:rsidP="00681877">
            <w:pPr>
              <w:ind w:right="19"/>
              <w:rPr>
                <w:sz w:val="24"/>
                <w:szCs w:val="24"/>
                <w:lang w:eastAsia="en-US"/>
              </w:rPr>
            </w:pPr>
            <w:r>
              <w:rPr>
                <w:sz w:val="24"/>
                <w:szCs w:val="24"/>
                <w:lang w:eastAsia="en-US"/>
              </w:rPr>
              <w:t>-с</w:t>
            </w:r>
            <w:r w:rsidRPr="00D425FE">
              <w:rPr>
                <w:sz w:val="24"/>
                <w:szCs w:val="24"/>
                <w:lang w:eastAsia="en-US"/>
              </w:rPr>
              <w:t>облюдать правила и нормы охраны труда, техники безопасности, обеспечивать охрану жизни и здоровья</w:t>
            </w:r>
            <w:r>
              <w:rPr>
                <w:sz w:val="24"/>
                <w:szCs w:val="24"/>
                <w:lang w:eastAsia="en-US"/>
              </w:rPr>
              <w:t xml:space="preserve"> обучающихся в процессе занятий;</w:t>
            </w:r>
          </w:p>
          <w:p w:rsidR="00404E0B" w:rsidRPr="0031530D" w:rsidRDefault="00404E0B" w:rsidP="00681877">
            <w:pPr>
              <w:ind w:right="19"/>
              <w:rPr>
                <w:sz w:val="24"/>
                <w:szCs w:val="24"/>
                <w:lang w:eastAsia="en-US"/>
              </w:rPr>
            </w:pPr>
            <w:r>
              <w:rPr>
                <w:sz w:val="24"/>
                <w:szCs w:val="24"/>
                <w:lang w:eastAsia="en-US"/>
              </w:rPr>
              <w:t>-к</w:t>
            </w:r>
            <w:r w:rsidRPr="00D425FE">
              <w:rPr>
                <w:sz w:val="24"/>
                <w:szCs w:val="24"/>
                <w:lang w:eastAsia="en-US"/>
              </w:rPr>
              <w:t>онтролировать причины конфликтных ситуаци</w:t>
            </w:r>
            <w:r>
              <w:rPr>
                <w:sz w:val="24"/>
                <w:szCs w:val="24"/>
                <w:lang w:eastAsia="en-US"/>
              </w:rPr>
              <w:t>й, их профилактики и разрешения</w:t>
            </w:r>
          </w:p>
          <w:p w:rsidR="00404E0B" w:rsidRDefault="00404E0B" w:rsidP="00681877">
            <w:pPr>
              <w:ind w:right="19"/>
              <w:rPr>
                <w:b/>
                <w:i/>
                <w:color w:val="000000"/>
                <w:spacing w:val="-1"/>
                <w:sz w:val="24"/>
                <w:szCs w:val="24"/>
                <w:lang w:eastAsia="en-US"/>
              </w:rPr>
            </w:pPr>
            <w:r w:rsidRPr="0031530D">
              <w:rPr>
                <w:b/>
                <w:i/>
                <w:color w:val="000000"/>
                <w:spacing w:val="-1"/>
                <w:sz w:val="24"/>
                <w:szCs w:val="24"/>
                <w:lang w:eastAsia="en-US"/>
              </w:rPr>
              <w:t>Имеет опыт:</w:t>
            </w:r>
          </w:p>
          <w:p w:rsidR="00404E0B" w:rsidRDefault="00404E0B" w:rsidP="00681877">
            <w:pPr>
              <w:ind w:right="19"/>
              <w:rPr>
                <w:color w:val="000000"/>
                <w:spacing w:val="-1"/>
                <w:sz w:val="24"/>
                <w:szCs w:val="24"/>
                <w:lang w:eastAsia="en-US"/>
              </w:rPr>
            </w:pPr>
            <w:r>
              <w:rPr>
                <w:color w:val="000000"/>
                <w:spacing w:val="-1"/>
                <w:sz w:val="24"/>
                <w:szCs w:val="24"/>
                <w:lang w:eastAsia="en-US"/>
              </w:rPr>
              <w:t>-у</w:t>
            </w:r>
            <w:r w:rsidRPr="00D425FE">
              <w:rPr>
                <w:color w:val="000000"/>
                <w:spacing w:val="-1"/>
                <w:sz w:val="24"/>
                <w:szCs w:val="24"/>
                <w:lang w:eastAsia="en-US"/>
              </w:rPr>
              <w:t>частия в разработке и реализации программы развития образовательной организации в целях создания безопасной и комфортной образовательной среды</w:t>
            </w:r>
            <w:r>
              <w:rPr>
                <w:color w:val="000000"/>
                <w:spacing w:val="-1"/>
                <w:sz w:val="24"/>
                <w:szCs w:val="24"/>
                <w:lang w:eastAsia="en-US"/>
              </w:rPr>
              <w:t>;</w:t>
            </w:r>
          </w:p>
          <w:p w:rsidR="00404E0B" w:rsidRPr="00D425FE" w:rsidRDefault="00404E0B" w:rsidP="00681877">
            <w:pPr>
              <w:ind w:right="19"/>
              <w:rPr>
                <w:color w:val="000000"/>
                <w:spacing w:val="-1"/>
                <w:sz w:val="24"/>
                <w:szCs w:val="24"/>
                <w:lang w:eastAsia="en-US"/>
              </w:rPr>
            </w:pPr>
            <w:r>
              <w:rPr>
                <w:color w:val="000000"/>
                <w:spacing w:val="-1"/>
                <w:sz w:val="24"/>
                <w:szCs w:val="24"/>
                <w:lang w:eastAsia="en-US"/>
              </w:rPr>
              <w:t>-р</w:t>
            </w:r>
            <w:r w:rsidRPr="00D425FE">
              <w:rPr>
                <w:color w:val="000000"/>
                <w:spacing w:val="-1"/>
                <w:sz w:val="24"/>
                <w:szCs w:val="24"/>
                <w:lang w:eastAsia="en-US"/>
              </w:rPr>
              <w:t>егулирования поведения обучающихся для обеспечения безопасной образовательной среды</w:t>
            </w:r>
            <w:r>
              <w:rPr>
                <w:color w:val="000000"/>
                <w:spacing w:val="-1"/>
                <w:sz w:val="24"/>
                <w:szCs w:val="24"/>
                <w:lang w:eastAsia="en-US"/>
              </w:rPr>
              <w:t>;</w:t>
            </w:r>
          </w:p>
          <w:p w:rsidR="00404E0B" w:rsidRPr="00D425FE" w:rsidRDefault="00404E0B" w:rsidP="00681877">
            <w:pPr>
              <w:ind w:right="19"/>
              <w:rPr>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онтроль безопасного выполнения занимающимися тренировочных упражнений, безопасного использования спортивной те</w:t>
            </w:r>
            <w:r>
              <w:rPr>
                <w:color w:val="000000"/>
                <w:spacing w:val="-1"/>
                <w:sz w:val="24"/>
                <w:szCs w:val="24"/>
                <w:lang w:eastAsia="en-US"/>
              </w:rPr>
              <w:t>хники, оборудования и инвентаря.</w:t>
            </w:r>
          </w:p>
          <w:p w:rsidR="00404E0B" w:rsidRPr="0031530D" w:rsidRDefault="00404E0B" w:rsidP="00681877">
            <w:pPr>
              <w:ind w:right="19"/>
              <w:rPr>
                <w:b/>
                <w:i/>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 xml:space="preserve">онсультирования по безопасному использованию спортивных сооружений, спортивного </w:t>
            </w:r>
            <w:r w:rsidRPr="00D425FE">
              <w:rPr>
                <w:color w:val="000000"/>
                <w:spacing w:val="-1"/>
                <w:sz w:val="24"/>
                <w:szCs w:val="24"/>
                <w:lang w:eastAsia="en-US"/>
              </w:rPr>
              <w:lastRenderedPageBreak/>
              <w:t>оборудования, инвентаря и техники</w:t>
            </w:r>
            <w:r w:rsidRPr="00D425FE">
              <w:rPr>
                <w:b/>
                <w:i/>
                <w:color w:val="000000"/>
                <w:spacing w:val="-1"/>
                <w:sz w:val="24"/>
                <w:szCs w:val="24"/>
                <w:lang w:eastAsia="en-US"/>
              </w:rPr>
              <w:t>.</w:t>
            </w:r>
          </w:p>
          <w:p w:rsidR="00404E0B" w:rsidRPr="0031530D" w:rsidRDefault="00404E0B" w:rsidP="00681877">
            <w:pPr>
              <w:ind w:right="19"/>
              <w:rPr>
                <w:color w:val="000000"/>
                <w:spacing w:val="-1"/>
                <w:sz w:val="24"/>
                <w:szCs w:val="24"/>
                <w:lang w:eastAsia="en-US"/>
              </w:rPr>
            </w:pPr>
          </w:p>
        </w:tc>
        <w:tc>
          <w:tcPr>
            <w:tcW w:w="1637" w:type="dxa"/>
            <w:vMerge w:val="restart"/>
            <w:tcBorders>
              <w:top w:val="single" w:sz="4" w:space="0" w:color="000000"/>
              <w:left w:val="single" w:sz="4" w:space="0" w:color="000000"/>
              <w:bottom w:val="single" w:sz="4" w:space="0" w:color="000000"/>
              <w:right w:val="single" w:sz="4" w:space="0" w:color="000000"/>
            </w:tcBorders>
          </w:tcPr>
          <w:p w:rsidR="00404E0B" w:rsidRDefault="00404E0B" w:rsidP="00681877">
            <w:pPr>
              <w:spacing w:line="276" w:lineRule="auto"/>
              <w:rPr>
                <w:color w:val="000000"/>
                <w:spacing w:val="-1"/>
                <w:sz w:val="22"/>
                <w:szCs w:val="22"/>
                <w:lang w:eastAsia="en-US"/>
              </w:rPr>
            </w:pPr>
            <w:r>
              <w:rPr>
                <w:color w:val="000000"/>
                <w:spacing w:val="-1"/>
                <w:sz w:val="22"/>
                <w:szCs w:val="22"/>
                <w:lang w:eastAsia="en-US"/>
              </w:rPr>
              <w:lastRenderedPageBreak/>
              <w:t>Способен</w:t>
            </w:r>
          </w:p>
          <w:p w:rsidR="00404E0B" w:rsidRDefault="00404E0B" w:rsidP="00681877">
            <w:pPr>
              <w:spacing w:line="276" w:lineRule="auto"/>
              <w:ind w:right="19"/>
              <w:rPr>
                <w:color w:val="000000"/>
                <w:spacing w:val="-1"/>
                <w:sz w:val="24"/>
                <w:szCs w:val="24"/>
                <w:lang w:eastAsia="en-US"/>
              </w:rPr>
            </w:pPr>
            <w:r>
              <w:rPr>
                <w:sz w:val="24"/>
                <w:szCs w:val="24"/>
                <w:lang w:eastAsia="en-US"/>
              </w:rPr>
              <w:t>выполнять требования охраны труда,</w:t>
            </w:r>
            <w:r>
              <w:rPr>
                <w:color w:val="000000"/>
                <w:spacing w:val="-1"/>
                <w:sz w:val="24"/>
                <w:szCs w:val="24"/>
                <w:lang w:eastAsia="en-US"/>
              </w:rPr>
              <w:t xml:space="preserve"> пожарной безопасности и требования к безопасности в повседневной жизни и в профессиональной деятельности</w:t>
            </w:r>
          </w:p>
          <w:p w:rsidR="00404E0B" w:rsidRDefault="00404E0B" w:rsidP="00681877">
            <w:pPr>
              <w:spacing w:line="276" w:lineRule="auto"/>
              <w:jc w:val="center"/>
              <w:rPr>
                <w:color w:val="000000"/>
                <w:spacing w:val="-1"/>
                <w:sz w:val="22"/>
                <w:szCs w:val="22"/>
                <w:lang w:eastAsia="en-US"/>
              </w:rPr>
            </w:pPr>
          </w:p>
        </w:tc>
      </w:tr>
      <w:tr w:rsidR="00404E0B" w:rsidTr="00681877">
        <w:trPr>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404E0B" w:rsidRDefault="00404E0B" w:rsidP="00681877">
            <w:pPr>
              <w:spacing w:line="276" w:lineRule="auto"/>
              <w:rPr>
                <w:color w:val="000000"/>
                <w:spacing w:val="-1"/>
                <w:sz w:val="22"/>
                <w:szCs w:val="22"/>
                <w:lang w:eastAsia="en-US"/>
              </w:rPr>
            </w:pPr>
          </w:p>
        </w:tc>
        <w:tc>
          <w:tcPr>
            <w:tcW w:w="4110" w:type="dxa"/>
            <w:tcBorders>
              <w:top w:val="single" w:sz="4" w:space="0" w:color="000000"/>
              <w:left w:val="single" w:sz="4" w:space="0" w:color="000000"/>
              <w:bottom w:val="single" w:sz="4" w:space="0" w:color="000000"/>
              <w:right w:val="single" w:sz="4" w:space="0" w:color="000000"/>
            </w:tcBorders>
          </w:tcPr>
          <w:p w:rsidR="00404E0B" w:rsidRPr="00F822AD" w:rsidRDefault="00404E0B" w:rsidP="00681877">
            <w:pPr>
              <w:rPr>
                <w:b/>
                <w:sz w:val="24"/>
                <w:szCs w:val="24"/>
                <w:lang w:eastAsia="en-US"/>
              </w:rPr>
            </w:pPr>
            <w:r w:rsidRPr="00F822AD">
              <w:rPr>
                <w:b/>
                <w:sz w:val="24"/>
                <w:szCs w:val="24"/>
                <w:lang w:eastAsia="en-US"/>
              </w:rPr>
              <w:t>ПС 01.003 ПДО</w:t>
            </w:r>
          </w:p>
          <w:p w:rsidR="00404E0B" w:rsidRPr="00F822AD" w:rsidRDefault="00404E0B" w:rsidP="00681877">
            <w:pPr>
              <w:rPr>
                <w:b/>
                <w:sz w:val="24"/>
                <w:szCs w:val="24"/>
                <w:u w:val="single"/>
                <w:lang w:eastAsia="en-US"/>
              </w:rPr>
            </w:pPr>
            <w:r w:rsidRPr="00F822AD">
              <w:rPr>
                <w:b/>
                <w:sz w:val="24"/>
                <w:szCs w:val="24"/>
                <w:u w:val="single"/>
                <w:lang w:eastAsia="en-US"/>
              </w:rPr>
              <w:t>А/01.6</w:t>
            </w:r>
          </w:p>
          <w:p w:rsidR="00404E0B" w:rsidRPr="00F822AD" w:rsidRDefault="00404E0B" w:rsidP="00681877">
            <w:pPr>
              <w:rPr>
                <w:sz w:val="24"/>
                <w:szCs w:val="24"/>
                <w:lang w:eastAsia="en-US"/>
              </w:rPr>
            </w:pPr>
            <w:r w:rsidRPr="00F822AD">
              <w:rPr>
                <w:sz w:val="24"/>
                <w:szCs w:val="24"/>
                <w:lang w:eastAsia="en-US"/>
              </w:rPr>
              <w:t>Организация деятельности</w:t>
            </w:r>
          </w:p>
          <w:p w:rsidR="00404E0B" w:rsidRPr="00F822AD" w:rsidRDefault="00404E0B" w:rsidP="00681877">
            <w:pPr>
              <w:rPr>
                <w:sz w:val="24"/>
                <w:szCs w:val="24"/>
                <w:lang w:eastAsia="en-US"/>
              </w:rPr>
            </w:pPr>
            <w:r w:rsidRPr="00F822AD">
              <w:rPr>
                <w:sz w:val="24"/>
                <w:szCs w:val="24"/>
                <w:lang w:eastAsia="en-US"/>
              </w:rPr>
              <w:t>обучающихся, направленной</w:t>
            </w:r>
          </w:p>
          <w:p w:rsidR="00404E0B" w:rsidRPr="00F822AD" w:rsidRDefault="00404E0B" w:rsidP="00681877">
            <w:pPr>
              <w:rPr>
                <w:sz w:val="24"/>
                <w:szCs w:val="24"/>
                <w:lang w:eastAsia="en-US"/>
              </w:rPr>
            </w:pPr>
            <w:r w:rsidRPr="00F822AD">
              <w:rPr>
                <w:sz w:val="24"/>
                <w:szCs w:val="24"/>
                <w:lang w:eastAsia="en-US"/>
              </w:rPr>
              <w:t>на освоение дополнительной</w:t>
            </w:r>
          </w:p>
          <w:p w:rsidR="00404E0B" w:rsidRPr="00F822AD" w:rsidRDefault="00404E0B" w:rsidP="00681877">
            <w:pPr>
              <w:rPr>
                <w:sz w:val="24"/>
                <w:szCs w:val="24"/>
                <w:lang w:eastAsia="en-US"/>
              </w:rPr>
            </w:pPr>
            <w:r w:rsidRPr="00F822AD">
              <w:rPr>
                <w:sz w:val="24"/>
                <w:szCs w:val="24"/>
                <w:lang w:eastAsia="en-US"/>
              </w:rPr>
              <w:t>общеобразовательной</w:t>
            </w:r>
          </w:p>
          <w:p w:rsidR="00404E0B" w:rsidRDefault="00404E0B" w:rsidP="00681877">
            <w:pPr>
              <w:rPr>
                <w:sz w:val="24"/>
                <w:szCs w:val="24"/>
                <w:lang w:eastAsia="en-US"/>
              </w:rPr>
            </w:pPr>
            <w:r w:rsidRPr="00F822AD">
              <w:rPr>
                <w:sz w:val="24"/>
                <w:szCs w:val="24"/>
                <w:lang w:eastAsia="en-US"/>
              </w:rPr>
              <w:t>программы</w:t>
            </w:r>
          </w:p>
          <w:p w:rsidR="00404E0B" w:rsidRPr="00C530B1" w:rsidRDefault="00404E0B" w:rsidP="00681877">
            <w:pPr>
              <w:rPr>
                <w:b/>
                <w:sz w:val="24"/>
                <w:szCs w:val="24"/>
                <w:u w:val="single"/>
                <w:lang w:eastAsia="en-US"/>
              </w:rPr>
            </w:pPr>
            <w:r w:rsidRPr="00C530B1">
              <w:rPr>
                <w:b/>
                <w:sz w:val="24"/>
                <w:szCs w:val="24"/>
                <w:u w:val="single"/>
                <w:lang w:eastAsia="en-US"/>
              </w:rPr>
              <w:t>А/02.6</w:t>
            </w:r>
          </w:p>
          <w:p w:rsidR="00404E0B" w:rsidRPr="00F822AD" w:rsidRDefault="00404E0B" w:rsidP="00681877">
            <w:pPr>
              <w:rPr>
                <w:sz w:val="24"/>
                <w:szCs w:val="24"/>
                <w:lang w:eastAsia="en-US"/>
              </w:rPr>
            </w:pPr>
            <w:r w:rsidRPr="00F822AD">
              <w:rPr>
                <w:sz w:val="24"/>
                <w:szCs w:val="24"/>
                <w:lang w:eastAsia="en-US"/>
              </w:rPr>
              <w:t xml:space="preserve"> Организация досуговой</w:t>
            </w:r>
          </w:p>
          <w:p w:rsidR="00404E0B" w:rsidRPr="00F822AD" w:rsidRDefault="00404E0B" w:rsidP="00681877">
            <w:pPr>
              <w:rPr>
                <w:sz w:val="24"/>
                <w:szCs w:val="24"/>
                <w:lang w:eastAsia="en-US"/>
              </w:rPr>
            </w:pPr>
            <w:r w:rsidRPr="00F822AD">
              <w:rPr>
                <w:sz w:val="24"/>
                <w:szCs w:val="24"/>
                <w:lang w:eastAsia="en-US"/>
              </w:rPr>
              <w:t>деятельности обучающихся в</w:t>
            </w:r>
          </w:p>
          <w:p w:rsidR="00404E0B" w:rsidRPr="00F822AD" w:rsidRDefault="00404E0B" w:rsidP="00681877">
            <w:pPr>
              <w:rPr>
                <w:sz w:val="24"/>
                <w:szCs w:val="24"/>
                <w:lang w:eastAsia="en-US"/>
              </w:rPr>
            </w:pPr>
            <w:r w:rsidRPr="00F822AD">
              <w:rPr>
                <w:sz w:val="24"/>
                <w:szCs w:val="24"/>
                <w:lang w:eastAsia="en-US"/>
              </w:rPr>
              <w:t>процессе реализации</w:t>
            </w:r>
          </w:p>
          <w:p w:rsidR="00404E0B" w:rsidRPr="00F822AD" w:rsidRDefault="00404E0B" w:rsidP="00681877">
            <w:pPr>
              <w:rPr>
                <w:sz w:val="24"/>
                <w:szCs w:val="24"/>
                <w:lang w:eastAsia="en-US"/>
              </w:rPr>
            </w:pPr>
            <w:r w:rsidRPr="00F822AD">
              <w:rPr>
                <w:sz w:val="24"/>
                <w:szCs w:val="24"/>
                <w:lang w:eastAsia="en-US"/>
              </w:rPr>
              <w:t>дополнительной</w:t>
            </w:r>
          </w:p>
          <w:p w:rsidR="00404E0B" w:rsidRPr="00F822AD" w:rsidRDefault="00404E0B" w:rsidP="00681877">
            <w:pPr>
              <w:rPr>
                <w:sz w:val="24"/>
                <w:szCs w:val="24"/>
                <w:lang w:eastAsia="en-US"/>
              </w:rPr>
            </w:pPr>
            <w:r w:rsidRPr="00F822AD">
              <w:rPr>
                <w:sz w:val="24"/>
                <w:szCs w:val="24"/>
                <w:lang w:eastAsia="en-US"/>
              </w:rPr>
              <w:t>общеобразовательной</w:t>
            </w:r>
          </w:p>
          <w:p w:rsidR="00404E0B" w:rsidRDefault="00404E0B" w:rsidP="00681877">
            <w:pPr>
              <w:rPr>
                <w:sz w:val="24"/>
                <w:szCs w:val="24"/>
                <w:lang w:eastAsia="en-US"/>
              </w:rPr>
            </w:pPr>
            <w:r w:rsidRPr="00F822AD">
              <w:rPr>
                <w:sz w:val="24"/>
                <w:szCs w:val="24"/>
                <w:lang w:eastAsia="en-US"/>
              </w:rPr>
              <w:t>программы</w:t>
            </w:r>
          </w:p>
          <w:p w:rsidR="00404E0B" w:rsidRPr="00455936" w:rsidRDefault="00404E0B" w:rsidP="00681877">
            <w:pPr>
              <w:rPr>
                <w:b/>
                <w:sz w:val="24"/>
                <w:szCs w:val="24"/>
                <w:u w:val="single"/>
                <w:lang w:eastAsia="en-US"/>
              </w:rPr>
            </w:pPr>
            <w:r w:rsidRPr="00455936">
              <w:rPr>
                <w:b/>
                <w:sz w:val="24"/>
                <w:szCs w:val="24"/>
                <w:u w:val="single"/>
                <w:lang w:eastAsia="en-US"/>
              </w:rPr>
              <w:t>А/04.6</w:t>
            </w:r>
          </w:p>
          <w:p w:rsidR="00404E0B" w:rsidRPr="00455936" w:rsidRDefault="00404E0B" w:rsidP="00681877">
            <w:pPr>
              <w:rPr>
                <w:sz w:val="24"/>
                <w:szCs w:val="24"/>
                <w:lang w:eastAsia="en-US"/>
              </w:rPr>
            </w:pPr>
            <w:r w:rsidRPr="00455936">
              <w:rPr>
                <w:sz w:val="24"/>
                <w:szCs w:val="24"/>
                <w:lang w:eastAsia="en-US"/>
              </w:rPr>
              <w:t>Педагогический контроль и</w:t>
            </w:r>
          </w:p>
          <w:p w:rsidR="00404E0B" w:rsidRPr="00455936" w:rsidRDefault="00404E0B" w:rsidP="00681877">
            <w:pPr>
              <w:rPr>
                <w:sz w:val="24"/>
                <w:szCs w:val="24"/>
                <w:lang w:eastAsia="en-US"/>
              </w:rPr>
            </w:pPr>
            <w:r w:rsidRPr="00455936">
              <w:rPr>
                <w:sz w:val="24"/>
                <w:szCs w:val="24"/>
                <w:lang w:eastAsia="en-US"/>
              </w:rPr>
              <w:t>оценка освоения</w:t>
            </w:r>
          </w:p>
          <w:p w:rsidR="00404E0B" w:rsidRPr="00455936" w:rsidRDefault="00404E0B" w:rsidP="00681877">
            <w:pPr>
              <w:rPr>
                <w:sz w:val="24"/>
                <w:szCs w:val="24"/>
                <w:lang w:eastAsia="en-US"/>
              </w:rPr>
            </w:pPr>
            <w:r w:rsidRPr="00455936">
              <w:rPr>
                <w:sz w:val="24"/>
                <w:szCs w:val="24"/>
                <w:lang w:eastAsia="en-US"/>
              </w:rPr>
              <w:t>дополнительной</w:t>
            </w:r>
          </w:p>
          <w:p w:rsidR="00404E0B" w:rsidRPr="00455936" w:rsidRDefault="00404E0B" w:rsidP="00681877">
            <w:pPr>
              <w:rPr>
                <w:sz w:val="24"/>
                <w:szCs w:val="24"/>
                <w:lang w:eastAsia="en-US"/>
              </w:rPr>
            </w:pPr>
            <w:r w:rsidRPr="00455936">
              <w:rPr>
                <w:sz w:val="24"/>
                <w:szCs w:val="24"/>
                <w:lang w:eastAsia="en-US"/>
              </w:rPr>
              <w:t>общеобразовательной</w:t>
            </w:r>
          </w:p>
          <w:p w:rsidR="00404E0B" w:rsidRDefault="00404E0B" w:rsidP="00681877">
            <w:pPr>
              <w:rPr>
                <w:sz w:val="24"/>
                <w:szCs w:val="24"/>
                <w:lang w:eastAsia="en-US"/>
              </w:rPr>
            </w:pPr>
            <w:r w:rsidRPr="00455936">
              <w:rPr>
                <w:sz w:val="24"/>
                <w:szCs w:val="24"/>
                <w:lang w:eastAsia="en-US"/>
              </w:rPr>
              <w:t>программы</w:t>
            </w:r>
          </w:p>
          <w:p w:rsidR="00404E0B" w:rsidRPr="00C530B1" w:rsidRDefault="00404E0B" w:rsidP="00681877">
            <w:pPr>
              <w:rPr>
                <w:b/>
                <w:sz w:val="24"/>
                <w:szCs w:val="24"/>
                <w:u w:val="single"/>
                <w:lang w:eastAsia="en-US"/>
              </w:rPr>
            </w:pPr>
            <w:r w:rsidRPr="00C530B1">
              <w:rPr>
                <w:b/>
                <w:sz w:val="24"/>
                <w:szCs w:val="24"/>
                <w:u w:val="single"/>
                <w:lang w:eastAsia="en-US"/>
              </w:rPr>
              <w:t>А/05.6</w:t>
            </w:r>
          </w:p>
          <w:p w:rsidR="00404E0B" w:rsidRPr="00F822AD" w:rsidRDefault="00404E0B" w:rsidP="00681877">
            <w:pPr>
              <w:rPr>
                <w:sz w:val="24"/>
                <w:szCs w:val="24"/>
                <w:lang w:eastAsia="en-US"/>
              </w:rPr>
            </w:pPr>
            <w:r w:rsidRPr="00F822AD">
              <w:rPr>
                <w:sz w:val="24"/>
                <w:szCs w:val="24"/>
                <w:lang w:eastAsia="en-US"/>
              </w:rPr>
              <w:t xml:space="preserve"> Разработка</w:t>
            </w:r>
          </w:p>
          <w:p w:rsidR="00404E0B" w:rsidRPr="00F822AD" w:rsidRDefault="00404E0B" w:rsidP="00681877">
            <w:pPr>
              <w:rPr>
                <w:sz w:val="24"/>
                <w:szCs w:val="24"/>
                <w:lang w:eastAsia="en-US"/>
              </w:rPr>
            </w:pPr>
            <w:r w:rsidRPr="00F822AD">
              <w:rPr>
                <w:sz w:val="24"/>
                <w:szCs w:val="24"/>
                <w:lang w:eastAsia="en-US"/>
              </w:rPr>
              <w:t>программно-методического</w:t>
            </w:r>
          </w:p>
          <w:p w:rsidR="00404E0B" w:rsidRPr="00F822AD" w:rsidRDefault="00404E0B" w:rsidP="00681877">
            <w:pPr>
              <w:rPr>
                <w:sz w:val="24"/>
                <w:szCs w:val="24"/>
                <w:lang w:eastAsia="en-US"/>
              </w:rPr>
            </w:pPr>
            <w:r w:rsidRPr="00F822AD">
              <w:rPr>
                <w:sz w:val="24"/>
                <w:szCs w:val="24"/>
                <w:lang w:eastAsia="en-US"/>
              </w:rPr>
              <w:t>обеспечения реализации</w:t>
            </w:r>
          </w:p>
          <w:p w:rsidR="00404E0B" w:rsidRPr="00F822AD" w:rsidRDefault="00404E0B" w:rsidP="00681877">
            <w:pPr>
              <w:rPr>
                <w:sz w:val="24"/>
                <w:szCs w:val="24"/>
                <w:lang w:eastAsia="en-US"/>
              </w:rPr>
            </w:pPr>
            <w:r w:rsidRPr="00F822AD">
              <w:rPr>
                <w:sz w:val="24"/>
                <w:szCs w:val="24"/>
                <w:lang w:eastAsia="en-US"/>
              </w:rPr>
              <w:t>дополнительной</w:t>
            </w:r>
          </w:p>
          <w:p w:rsidR="00404E0B" w:rsidRPr="00F822AD" w:rsidRDefault="00404E0B" w:rsidP="00681877">
            <w:pPr>
              <w:rPr>
                <w:sz w:val="24"/>
                <w:szCs w:val="24"/>
                <w:lang w:eastAsia="en-US"/>
              </w:rPr>
            </w:pPr>
            <w:r w:rsidRPr="00F822AD">
              <w:rPr>
                <w:sz w:val="24"/>
                <w:szCs w:val="24"/>
                <w:lang w:eastAsia="en-US"/>
              </w:rPr>
              <w:t>общеобразовательной</w:t>
            </w:r>
          </w:p>
          <w:p w:rsidR="00404E0B" w:rsidRDefault="00404E0B" w:rsidP="00681877">
            <w:pPr>
              <w:rPr>
                <w:sz w:val="24"/>
                <w:szCs w:val="24"/>
                <w:lang w:eastAsia="en-US"/>
              </w:rPr>
            </w:pPr>
            <w:r w:rsidRPr="00F822AD">
              <w:rPr>
                <w:sz w:val="24"/>
                <w:szCs w:val="24"/>
                <w:lang w:eastAsia="en-US"/>
              </w:rPr>
              <w:t>программы</w:t>
            </w:r>
          </w:p>
          <w:p w:rsidR="00404E0B" w:rsidRPr="00C530B1" w:rsidRDefault="00404E0B" w:rsidP="00681877">
            <w:pPr>
              <w:rPr>
                <w:b/>
                <w:sz w:val="24"/>
                <w:szCs w:val="24"/>
                <w:u w:val="single"/>
                <w:lang w:eastAsia="en-US"/>
              </w:rPr>
            </w:pPr>
            <w:r w:rsidRPr="00C530B1">
              <w:rPr>
                <w:b/>
                <w:sz w:val="24"/>
                <w:szCs w:val="24"/>
                <w:u w:val="single"/>
                <w:lang w:eastAsia="en-US"/>
              </w:rPr>
              <w:t>В/02.6</w:t>
            </w:r>
          </w:p>
          <w:p w:rsidR="00404E0B" w:rsidRPr="00F822AD" w:rsidRDefault="00404E0B" w:rsidP="00681877">
            <w:pPr>
              <w:rPr>
                <w:sz w:val="24"/>
                <w:szCs w:val="24"/>
                <w:lang w:eastAsia="en-US"/>
              </w:rPr>
            </w:pPr>
            <w:r w:rsidRPr="00F822AD">
              <w:rPr>
                <w:sz w:val="24"/>
                <w:szCs w:val="24"/>
                <w:lang w:eastAsia="en-US"/>
              </w:rPr>
              <w:t xml:space="preserve"> </w:t>
            </w:r>
            <w:r>
              <w:rPr>
                <w:sz w:val="24"/>
                <w:szCs w:val="24"/>
                <w:lang w:eastAsia="en-US"/>
              </w:rPr>
              <w:t>Организационно-педагогиче</w:t>
            </w:r>
            <w:r w:rsidRPr="00F822AD">
              <w:rPr>
                <w:sz w:val="24"/>
                <w:szCs w:val="24"/>
                <w:lang w:eastAsia="en-US"/>
              </w:rPr>
              <w:t>ское сопровождение</w:t>
            </w:r>
          </w:p>
          <w:p w:rsidR="00404E0B" w:rsidRPr="00F822AD" w:rsidRDefault="00404E0B" w:rsidP="00681877">
            <w:pPr>
              <w:rPr>
                <w:sz w:val="24"/>
                <w:szCs w:val="24"/>
                <w:lang w:eastAsia="en-US"/>
              </w:rPr>
            </w:pPr>
            <w:r w:rsidRPr="00F822AD">
              <w:rPr>
                <w:sz w:val="24"/>
                <w:szCs w:val="24"/>
                <w:lang w:eastAsia="en-US"/>
              </w:rPr>
              <w:t>методической деятельности</w:t>
            </w:r>
          </w:p>
          <w:p w:rsidR="00404E0B" w:rsidRPr="00F822AD" w:rsidRDefault="00404E0B" w:rsidP="00681877">
            <w:pPr>
              <w:rPr>
                <w:sz w:val="24"/>
                <w:szCs w:val="24"/>
                <w:lang w:eastAsia="en-US"/>
              </w:rPr>
            </w:pPr>
            <w:r w:rsidRPr="00F822AD">
              <w:rPr>
                <w:sz w:val="24"/>
                <w:szCs w:val="24"/>
                <w:lang w:eastAsia="en-US"/>
              </w:rPr>
              <w:t>педагогов дополнительного</w:t>
            </w:r>
          </w:p>
          <w:p w:rsidR="00404E0B" w:rsidRDefault="00404E0B" w:rsidP="00681877">
            <w:pPr>
              <w:rPr>
                <w:sz w:val="24"/>
                <w:szCs w:val="24"/>
                <w:lang w:eastAsia="en-US"/>
              </w:rPr>
            </w:pPr>
            <w:r>
              <w:rPr>
                <w:sz w:val="24"/>
                <w:szCs w:val="24"/>
                <w:lang w:eastAsia="en-US"/>
              </w:rPr>
              <w:t>образования</w:t>
            </w:r>
          </w:p>
          <w:p w:rsidR="00404E0B" w:rsidRPr="00C530B1" w:rsidRDefault="00404E0B" w:rsidP="00681877">
            <w:pPr>
              <w:rPr>
                <w:b/>
                <w:sz w:val="24"/>
                <w:szCs w:val="24"/>
                <w:u w:val="single"/>
                <w:lang w:eastAsia="en-US"/>
              </w:rPr>
            </w:pPr>
            <w:r w:rsidRPr="00C530B1">
              <w:rPr>
                <w:b/>
                <w:sz w:val="24"/>
                <w:szCs w:val="24"/>
                <w:u w:val="single"/>
                <w:lang w:eastAsia="en-US"/>
              </w:rPr>
              <w:t>В/03.6</w:t>
            </w:r>
          </w:p>
          <w:p w:rsidR="00404E0B" w:rsidRPr="00F822AD" w:rsidRDefault="00404E0B" w:rsidP="00681877">
            <w:pPr>
              <w:rPr>
                <w:sz w:val="24"/>
                <w:szCs w:val="24"/>
                <w:lang w:eastAsia="en-US"/>
              </w:rPr>
            </w:pPr>
            <w:r w:rsidRPr="00F822AD">
              <w:rPr>
                <w:sz w:val="24"/>
                <w:szCs w:val="24"/>
                <w:lang w:eastAsia="en-US"/>
              </w:rPr>
              <w:t>Мониторинг и оценка</w:t>
            </w:r>
          </w:p>
          <w:p w:rsidR="00404E0B" w:rsidRPr="00F822AD" w:rsidRDefault="00404E0B" w:rsidP="00681877">
            <w:pPr>
              <w:rPr>
                <w:sz w:val="24"/>
                <w:szCs w:val="24"/>
                <w:lang w:eastAsia="en-US"/>
              </w:rPr>
            </w:pPr>
            <w:r w:rsidRPr="00F822AD">
              <w:rPr>
                <w:sz w:val="24"/>
                <w:szCs w:val="24"/>
                <w:lang w:eastAsia="en-US"/>
              </w:rPr>
              <w:t>качества реализации</w:t>
            </w:r>
          </w:p>
          <w:p w:rsidR="00404E0B" w:rsidRPr="00F822AD" w:rsidRDefault="00404E0B" w:rsidP="00681877">
            <w:pPr>
              <w:rPr>
                <w:sz w:val="24"/>
                <w:szCs w:val="24"/>
                <w:lang w:eastAsia="en-US"/>
              </w:rPr>
            </w:pPr>
            <w:r w:rsidRPr="00F822AD">
              <w:rPr>
                <w:sz w:val="24"/>
                <w:szCs w:val="24"/>
                <w:lang w:eastAsia="en-US"/>
              </w:rPr>
              <w:t>педагогическими</w:t>
            </w:r>
          </w:p>
          <w:p w:rsidR="00404E0B" w:rsidRPr="00F822AD" w:rsidRDefault="00404E0B" w:rsidP="00681877">
            <w:pPr>
              <w:rPr>
                <w:sz w:val="24"/>
                <w:szCs w:val="24"/>
                <w:lang w:eastAsia="en-US"/>
              </w:rPr>
            </w:pPr>
            <w:r w:rsidRPr="00F822AD">
              <w:rPr>
                <w:sz w:val="24"/>
                <w:szCs w:val="24"/>
                <w:lang w:eastAsia="en-US"/>
              </w:rPr>
              <w:lastRenderedPageBreak/>
              <w:t>работниками дополнительных</w:t>
            </w:r>
            <w:r w:rsidRPr="00F822AD">
              <w:rPr>
                <w:sz w:val="24"/>
                <w:szCs w:val="24"/>
                <w:lang w:eastAsia="en-US"/>
              </w:rPr>
              <w:cr/>
            </w:r>
            <w:r>
              <w:t xml:space="preserve"> </w:t>
            </w:r>
            <w:r w:rsidRPr="00F822AD">
              <w:rPr>
                <w:sz w:val="24"/>
                <w:szCs w:val="24"/>
                <w:lang w:eastAsia="en-US"/>
              </w:rPr>
              <w:t>общеобразовательных</w:t>
            </w:r>
          </w:p>
          <w:p w:rsidR="00404E0B" w:rsidRDefault="00404E0B" w:rsidP="00681877">
            <w:pPr>
              <w:rPr>
                <w:sz w:val="24"/>
                <w:szCs w:val="24"/>
                <w:lang w:eastAsia="en-US"/>
              </w:rPr>
            </w:pPr>
            <w:r w:rsidRPr="00F822AD">
              <w:rPr>
                <w:sz w:val="24"/>
                <w:szCs w:val="24"/>
                <w:lang w:eastAsia="en-US"/>
              </w:rPr>
              <w:t>программ</w:t>
            </w:r>
          </w:p>
          <w:p w:rsidR="00404E0B" w:rsidRPr="00C530B1" w:rsidRDefault="00404E0B" w:rsidP="00681877">
            <w:pPr>
              <w:rPr>
                <w:b/>
                <w:sz w:val="24"/>
                <w:szCs w:val="24"/>
                <w:u w:val="single"/>
                <w:lang w:eastAsia="en-US"/>
              </w:rPr>
            </w:pPr>
            <w:r w:rsidRPr="00C530B1">
              <w:rPr>
                <w:b/>
                <w:sz w:val="24"/>
                <w:szCs w:val="24"/>
                <w:u w:val="single"/>
                <w:lang w:eastAsia="en-US"/>
              </w:rPr>
              <w:t>С/01.6</w:t>
            </w:r>
          </w:p>
          <w:p w:rsidR="00404E0B" w:rsidRPr="00F822AD" w:rsidRDefault="00404E0B" w:rsidP="00681877">
            <w:pPr>
              <w:rPr>
                <w:sz w:val="24"/>
                <w:szCs w:val="24"/>
                <w:lang w:eastAsia="en-US"/>
              </w:rPr>
            </w:pPr>
            <w:r w:rsidRPr="00F822AD">
              <w:rPr>
                <w:sz w:val="24"/>
                <w:szCs w:val="24"/>
                <w:lang w:eastAsia="en-US"/>
              </w:rPr>
              <w:t>Организация и проведение</w:t>
            </w:r>
          </w:p>
          <w:p w:rsidR="00404E0B" w:rsidRPr="00F822AD" w:rsidRDefault="00404E0B" w:rsidP="00681877">
            <w:pPr>
              <w:rPr>
                <w:sz w:val="24"/>
                <w:szCs w:val="24"/>
                <w:lang w:eastAsia="en-US"/>
              </w:rPr>
            </w:pPr>
            <w:r w:rsidRPr="00F822AD">
              <w:rPr>
                <w:sz w:val="24"/>
                <w:szCs w:val="24"/>
                <w:lang w:eastAsia="en-US"/>
              </w:rPr>
              <w:t>массовых досуговых</w:t>
            </w:r>
          </w:p>
          <w:p w:rsidR="00404E0B" w:rsidRDefault="00404E0B" w:rsidP="00681877">
            <w:pPr>
              <w:rPr>
                <w:sz w:val="24"/>
                <w:szCs w:val="24"/>
                <w:lang w:eastAsia="en-US"/>
              </w:rPr>
            </w:pPr>
            <w:r>
              <w:rPr>
                <w:sz w:val="24"/>
                <w:szCs w:val="24"/>
                <w:lang w:eastAsia="en-US"/>
              </w:rPr>
              <w:t>мероприятий</w:t>
            </w:r>
          </w:p>
          <w:p w:rsidR="00404E0B" w:rsidRPr="00C530B1" w:rsidRDefault="00404E0B" w:rsidP="00681877">
            <w:pPr>
              <w:rPr>
                <w:b/>
                <w:sz w:val="24"/>
                <w:szCs w:val="24"/>
                <w:u w:val="single"/>
                <w:lang w:eastAsia="en-US"/>
              </w:rPr>
            </w:pPr>
            <w:r w:rsidRPr="00C530B1">
              <w:rPr>
                <w:b/>
                <w:sz w:val="24"/>
                <w:szCs w:val="24"/>
                <w:u w:val="single"/>
                <w:lang w:eastAsia="en-US"/>
              </w:rPr>
              <w:t>С/03.6.</w:t>
            </w:r>
          </w:p>
          <w:p w:rsidR="00404E0B" w:rsidRPr="00F822AD" w:rsidRDefault="00404E0B" w:rsidP="00681877">
            <w:pPr>
              <w:rPr>
                <w:sz w:val="24"/>
                <w:szCs w:val="24"/>
                <w:lang w:eastAsia="en-US"/>
              </w:rPr>
            </w:pPr>
            <w:r w:rsidRPr="00F822AD">
              <w:rPr>
                <w:sz w:val="24"/>
                <w:szCs w:val="24"/>
                <w:lang w:eastAsia="en-US"/>
              </w:rPr>
              <w:t>Организация</w:t>
            </w:r>
          </w:p>
          <w:p w:rsidR="00404E0B" w:rsidRPr="00F822AD" w:rsidRDefault="00404E0B" w:rsidP="00681877">
            <w:pPr>
              <w:rPr>
                <w:sz w:val="24"/>
                <w:szCs w:val="24"/>
                <w:lang w:eastAsia="en-US"/>
              </w:rPr>
            </w:pPr>
            <w:r w:rsidRPr="00F822AD">
              <w:rPr>
                <w:sz w:val="24"/>
                <w:szCs w:val="24"/>
                <w:lang w:eastAsia="en-US"/>
              </w:rPr>
              <w:t>дополнительного образования</w:t>
            </w:r>
          </w:p>
          <w:p w:rsidR="00404E0B" w:rsidRPr="00F822AD" w:rsidRDefault="00404E0B" w:rsidP="00681877">
            <w:pPr>
              <w:rPr>
                <w:sz w:val="24"/>
                <w:szCs w:val="24"/>
                <w:lang w:eastAsia="en-US"/>
              </w:rPr>
            </w:pPr>
            <w:r w:rsidRPr="00F822AD">
              <w:rPr>
                <w:sz w:val="24"/>
                <w:szCs w:val="24"/>
                <w:lang w:eastAsia="en-US"/>
              </w:rPr>
              <w:t>детей и взрослых по одному</w:t>
            </w:r>
          </w:p>
          <w:p w:rsidR="00404E0B" w:rsidRPr="00F822AD" w:rsidRDefault="00404E0B" w:rsidP="00681877">
            <w:pPr>
              <w:rPr>
                <w:sz w:val="24"/>
                <w:szCs w:val="24"/>
                <w:lang w:eastAsia="en-US"/>
              </w:rPr>
            </w:pPr>
            <w:r w:rsidRPr="00F822AD">
              <w:rPr>
                <w:sz w:val="24"/>
                <w:szCs w:val="24"/>
                <w:lang w:eastAsia="en-US"/>
              </w:rPr>
              <w:t>или нескольким</w:t>
            </w:r>
          </w:p>
          <w:p w:rsidR="00404E0B" w:rsidRDefault="00404E0B" w:rsidP="00681877">
            <w:pPr>
              <w:rPr>
                <w:sz w:val="24"/>
                <w:szCs w:val="24"/>
                <w:lang w:eastAsia="en-US"/>
              </w:rPr>
            </w:pPr>
            <w:r w:rsidRPr="00F822AD">
              <w:rPr>
                <w:sz w:val="24"/>
                <w:szCs w:val="24"/>
                <w:lang w:eastAsia="en-US"/>
              </w:rPr>
              <w:t>направлениям деятельности</w:t>
            </w:r>
          </w:p>
          <w:p w:rsidR="00404E0B" w:rsidRPr="00F822AD" w:rsidRDefault="00404E0B" w:rsidP="00681877">
            <w:pPr>
              <w:rPr>
                <w:color w:val="000000"/>
                <w:spacing w:val="-1"/>
                <w:sz w:val="24"/>
                <w:szCs w:val="24"/>
                <w:lang w:eastAsia="en-US"/>
              </w:rPr>
            </w:pPr>
            <w:bookmarkStart w:id="0" w:name="_GoBack"/>
            <w:bookmarkEnd w:id="0"/>
          </w:p>
        </w:tc>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04E0B" w:rsidRDefault="00404E0B" w:rsidP="00681877">
            <w:pPr>
              <w:spacing w:line="276" w:lineRule="auto"/>
              <w:rPr>
                <w:color w:val="000000"/>
                <w:spacing w:val="-1"/>
                <w:sz w:val="22"/>
                <w:szCs w:val="22"/>
                <w:lang w:eastAsia="en-US"/>
              </w:rPr>
            </w:pPr>
          </w:p>
        </w:tc>
        <w:tc>
          <w:tcPr>
            <w:tcW w:w="1637" w:type="dxa"/>
            <w:vMerge/>
            <w:tcBorders>
              <w:top w:val="single" w:sz="4" w:space="0" w:color="000000"/>
              <w:left w:val="single" w:sz="4" w:space="0" w:color="000000"/>
              <w:bottom w:val="single" w:sz="4" w:space="0" w:color="000000"/>
              <w:right w:val="single" w:sz="4" w:space="0" w:color="000000"/>
            </w:tcBorders>
            <w:vAlign w:val="center"/>
            <w:hideMark/>
          </w:tcPr>
          <w:p w:rsidR="00404E0B" w:rsidRDefault="00404E0B" w:rsidP="00681877">
            <w:pPr>
              <w:spacing w:line="276" w:lineRule="auto"/>
              <w:rPr>
                <w:color w:val="000000"/>
                <w:spacing w:val="-1"/>
                <w:sz w:val="22"/>
                <w:szCs w:val="22"/>
                <w:lang w:eastAsia="en-US"/>
              </w:rPr>
            </w:pPr>
          </w:p>
        </w:tc>
      </w:tr>
    </w:tbl>
    <w:p w:rsidR="00404E0B" w:rsidRDefault="00404E0B" w:rsidP="00461F42">
      <w:pPr>
        <w:jc w:val="center"/>
        <w:rPr>
          <w:b/>
          <w:caps/>
          <w:spacing w:val="-1"/>
          <w:sz w:val="24"/>
          <w:szCs w:val="24"/>
        </w:rPr>
      </w:pPr>
    </w:p>
    <w:p w:rsidR="00836411" w:rsidRPr="00AA3AFA" w:rsidRDefault="00836411" w:rsidP="00AA3AFA">
      <w:pPr>
        <w:shd w:val="clear" w:color="auto" w:fill="FFFFFF"/>
        <w:tabs>
          <w:tab w:val="left" w:pos="1134"/>
        </w:tabs>
        <w:rPr>
          <w:b/>
          <w:sz w:val="28"/>
          <w:szCs w:val="24"/>
        </w:rPr>
      </w:pPr>
    </w:p>
    <w:p w:rsidR="00722A5B" w:rsidRPr="001D6ED3" w:rsidRDefault="00722A5B" w:rsidP="00BF2E70">
      <w:pPr>
        <w:pStyle w:val="a3"/>
        <w:numPr>
          <w:ilvl w:val="0"/>
          <w:numId w:val="12"/>
        </w:numPr>
        <w:shd w:val="clear" w:color="auto" w:fill="FFFFFF"/>
        <w:jc w:val="both"/>
        <w:rPr>
          <w:b/>
          <w:color w:val="000000"/>
          <w:spacing w:val="-1"/>
          <w:sz w:val="24"/>
          <w:szCs w:val="24"/>
        </w:rPr>
      </w:pPr>
      <w:r w:rsidRPr="001D6ED3">
        <w:rPr>
          <w:b/>
          <w:color w:val="000000"/>
          <w:spacing w:val="-1"/>
          <w:sz w:val="24"/>
          <w:szCs w:val="24"/>
        </w:rPr>
        <w:t>Типовые контрольные задания:</w:t>
      </w:r>
    </w:p>
    <w:p w:rsidR="00017D67" w:rsidRPr="001D6ED3" w:rsidRDefault="00017D67" w:rsidP="00017D67">
      <w:pPr>
        <w:pStyle w:val="a3"/>
        <w:shd w:val="clear" w:color="auto" w:fill="FFFFFF"/>
        <w:ind w:left="1429"/>
        <w:jc w:val="both"/>
        <w:rPr>
          <w:b/>
          <w:color w:val="000000"/>
          <w:spacing w:val="-1"/>
          <w:sz w:val="24"/>
          <w:szCs w:val="24"/>
        </w:rPr>
      </w:pPr>
    </w:p>
    <w:p w:rsidR="00017D67" w:rsidRPr="001D6ED3" w:rsidRDefault="00722A5B" w:rsidP="00017D67">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rsidR="00017D67" w:rsidRPr="001D6ED3" w:rsidRDefault="00017D67" w:rsidP="00017D67">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rsidR="00017D67" w:rsidRPr="001D6ED3" w:rsidRDefault="00017D67" w:rsidP="00017D67">
      <w:pPr>
        <w:pStyle w:val="a3"/>
        <w:numPr>
          <w:ilvl w:val="0"/>
          <w:numId w:val="18"/>
        </w:numPr>
        <w:ind w:left="0"/>
        <w:jc w:val="both"/>
        <w:rPr>
          <w:bCs/>
          <w:sz w:val="24"/>
          <w:szCs w:val="24"/>
        </w:rPr>
      </w:pPr>
      <w:r w:rsidRPr="001D6ED3">
        <w:rPr>
          <w:bCs/>
          <w:sz w:val="24"/>
          <w:szCs w:val="24"/>
        </w:rPr>
        <w:t>Режимы функционирования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Силы и средства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 xml:space="preserve">Роль и задачи   комиссий по чрезвычайным ситуациям   </w:t>
      </w:r>
      <w:r w:rsidR="00CA12FC" w:rsidRPr="001D6ED3">
        <w:rPr>
          <w:bCs/>
          <w:sz w:val="24"/>
          <w:szCs w:val="24"/>
        </w:rPr>
        <w:t xml:space="preserve">на </w:t>
      </w:r>
      <w:proofErr w:type="gramStart"/>
      <w:r w:rsidR="00CA12FC" w:rsidRPr="001D6ED3">
        <w:rPr>
          <w:bCs/>
          <w:sz w:val="24"/>
          <w:szCs w:val="24"/>
        </w:rPr>
        <w:t>каждом</w:t>
      </w:r>
      <w:r w:rsidRPr="001D6ED3">
        <w:rPr>
          <w:bCs/>
          <w:sz w:val="24"/>
          <w:szCs w:val="24"/>
        </w:rPr>
        <w:t xml:space="preserve">  уровне</w:t>
      </w:r>
      <w:proofErr w:type="gramEnd"/>
      <w:r w:rsidRPr="001D6ED3">
        <w:rPr>
          <w:bCs/>
          <w:sz w:val="24"/>
          <w:szCs w:val="24"/>
        </w:rPr>
        <w:t>.</w:t>
      </w:r>
    </w:p>
    <w:p w:rsidR="00017D67" w:rsidRPr="001D6ED3" w:rsidRDefault="00017D67" w:rsidP="00017D67">
      <w:pPr>
        <w:pStyle w:val="a3"/>
        <w:numPr>
          <w:ilvl w:val="0"/>
          <w:numId w:val="18"/>
        </w:numPr>
        <w:ind w:left="0"/>
        <w:jc w:val="both"/>
        <w:rPr>
          <w:bCs/>
          <w:sz w:val="24"/>
          <w:szCs w:val="24"/>
        </w:rPr>
      </w:pPr>
      <w:r w:rsidRPr="001D6ED3">
        <w:rPr>
          <w:bCs/>
          <w:sz w:val="24"/>
          <w:szCs w:val="24"/>
        </w:rPr>
        <w:t>Понятия «опасность» и «безопасность».</w:t>
      </w:r>
    </w:p>
    <w:p w:rsidR="00017D67" w:rsidRPr="001D6ED3" w:rsidRDefault="00017D67" w:rsidP="00017D67">
      <w:pPr>
        <w:pStyle w:val="a3"/>
        <w:numPr>
          <w:ilvl w:val="0"/>
          <w:numId w:val="18"/>
        </w:numPr>
        <w:ind w:left="0"/>
        <w:jc w:val="both"/>
        <w:rPr>
          <w:bCs/>
          <w:sz w:val="24"/>
          <w:szCs w:val="24"/>
        </w:rPr>
      </w:pPr>
      <w:r w:rsidRPr="001D6ED3">
        <w:rPr>
          <w:bCs/>
          <w:sz w:val="24"/>
          <w:szCs w:val="24"/>
        </w:rPr>
        <w:t>Виды опасностей: природные, антропогенные, техногенные,</w:t>
      </w:r>
      <w:r w:rsidR="001C74EF" w:rsidRPr="001D6ED3">
        <w:rPr>
          <w:bCs/>
          <w:sz w:val="24"/>
          <w:szCs w:val="24"/>
        </w:rPr>
        <w:t xml:space="preserve"> </w:t>
      </w:r>
      <w:r w:rsidRPr="001D6ED3">
        <w:rPr>
          <w:bCs/>
          <w:sz w:val="24"/>
          <w:szCs w:val="24"/>
        </w:rPr>
        <w:t>глобальные.</w:t>
      </w:r>
    </w:p>
    <w:p w:rsidR="00017D67" w:rsidRPr="001D6ED3" w:rsidRDefault="00017D67" w:rsidP="00017D67">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rsidR="00017D67" w:rsidRPr="001D6ED3" w:rsidRDefault="00017D67" w:rsidP="00017D67">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rsidR="00017D67" w:rsidRPr="001D6ED3" w:rsidRDefault="00017D67" w:rsidP="00017D67">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rsidR="00017D67" w:rsidRPr="001D6ED3" w:rsidRDefault="00017D67" w:rsidP="00017D67">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rsidR="00017D67" w:rsidRPr="001D6ED3" w:rsidRDefault="00017D67" w:rsidP="00017D67">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rsidR="00017D67" w:rsidRPr="001D6ED3" w:rsidRDefault="00017D67" w:rsidP="00017D67">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rsidR="00017D67" w:rsidRPr="001D6ED3" w:rsidRDefault="00017D67" w:rsidP="00017D67">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rsidR="00017D67" w:rsidRPr="001D6ED3" w:rsidRDefault="00017D67" w:rsidP="00017D67">
      <w:pPr>
        <w:pStyle w:val="a3"/>
        <w:numPr>
          <w:ilvl w:val="0"/>
          <w:numId w:val="18"/>
        </w:numPr>
        <w:ind w:left="0"/>
        <w:jc w:val="both"/>
        <w:rPr>
          <w:sz w:val="24"/>
          <w:szCs w:val="24"/>
        </w:rPr>
      </w:pPr>
      <w:r w:rsidRPr="001D6ED3">
        <w:rPr>
          <w:sz w:val="24"/>
          <w:szCs w:val="24"/>
        </w:rPr>
        <w:t xml:space="preserve">Оповещение.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Эвакуация и рассредоточение. </w:t>
      </w:r>
    </w:p>
    <w:p w:rsidR="00017D67" w:rsidRPr="001D6ED3" w:rsidRDefault="00017D67" w:rsidP="00017D67">
      <w:pPr>
        <w:pStyle w:val="a3"/>
        <w:numPr>
          <w:ilvl w:val="0"/>
          <w:numId w:val="18"/>
        </w:numPr>
        <w:ind w:left="0"/>
        <w:jc w:val="both"/>
        <w:rPr>
          <w:sz w:val="24"/>
          <w:szCs w:val="24"/>
        </w:rPr>
      </w:pPr>
      <w:r w:rsidRPr="001D6ED3">
        <w:rPr>
          <w:sz w:val="24"/>
          <w:szCs w:val="24"/>
        </w:rPr>
        <w:t>Защита населения путем эвакуации.</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Эвакуация и ее цели.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Принципы и способы эвакуации. </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Эвакуационные органы. </w:t>
      </w:r>
    </w:p>
    <w:p w:rsidR="00017D67" w:rsidRPr="001D6ED3" w:rsidRDefault="00017D67" w:rsidP="00017D67">
      <w:pPr>
        <w:pStyle w:val="a3"/>
        <w:numPr>
          <w:ilvl w:val="0"/>
          <w:numId w:val="18"/>
        </w:numPr>
        <w:ind w:left="0"/>
        <w:jc w:val="both"/>
        <w:rPr>
          <w:sz w:val="24"/>
          <w:szCs w:val="24"/>
        </w:rPr>
      </w:pPr>
      <w:r w:rsidRPr="001D6ED3">
        <w:rPr>
          <w:sz w:val="24"/>
          <w:szCs w:val="24"/>
        </w:rPr>
        <w:t>Порядок проведения эвакуации.</w:t>
      </w:r>
    </w:p>
    <w:p w:rsidR="00017D67" w:rsidRPr="001D6ED3" w:rsidRDefault="00017D67" w:rsidP="00017D67">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Защита населения в ЧС за рубежом. </w:t>
      </w:r>
    </w:p>
    <w:p w:rsidR="00017D67" w:rsidRPr="001D6ED3" w:rsidRDefault="00017D67" w:rsidP="00017D67">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rsidR="00017D67" w:rsidRPr="001D6ED3" w:rsidRDefault="00017D67" w:rsidP="00017D67">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rsidR="00017D67" w:rsidRPr="001D6ED3" w:rsidRDefault="00017D67" w:rsidP="00017D67">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rsidR="00017D67" w:rsidRPr="001D6ED3" w:rsidRDefault="00017D67" w:rsidP="00017D67">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rsidR="00017D67" w:rsidRPr="001D6ED3" w:rsidRDefault="00017D67" w:rsidP="00017D67">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rsidR="00017D67" w:rsidRPr="001D6ED3" w:rsidRDefault="00017D67" w:rsidP="00017D67">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rsidR="00017D67" w:rsidRPr="001D6ED3" w:rsidRDefault="00017D67" w:rsidP="00017D67">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lastRenderedPageBreak/>
        <w:t xml:space="preserve">Расчет выпусков жидких отходов, предельно-допустимых сбросов (ПДС), предельно-допустимых уровней (ПДУ).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Нормативные показатели безопасности.</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Понятие устойчивости функционирования </w:t>
      </w:r>
      <w:proofErr w:type="gramStart"/>
      <w:r w:rsidRPr="001D6ED3">
        <w:rPr>
          <w:rStyle w:val="apple-converted-space"/>
          <w:rFonts w:ascii="Times New Roman" w:hAnsi="Times New Roman"/>
          <w:sz w:val="24"/>
          <w:szCs w:val="24"/>
          <w:shd w:val="clear" w:color="auto" w:fill="FFFFFF"/>
        </w:rPr>
        <w:t>территории  и</w:t>
      </w:r>
      <w:proofErr w:type="gramEnd"/>
      <w:r w:rsidRPr="001D6ED3">
        <w:rPr>
          <w:rStyle w:val="apple-converted-space"/>
          <w:rFonts w:ascii="Times New Roman" w:hAnsi="Times New Roman"/>
          <w:sz w:val="24"/>
          <w:szCs w:val="24"/>
          <w:shd w:val="clear" w:color="auto" w:fill="FFFFFF"/>
        </w:rPr>
        <w:t xml:space="preserve"> объектов ЧС. </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Подготовка территории к функционированию в ЧС. </w:t>
      </w:r>
    </w:p>
    <w:p w:rsidR="00017D67" w:rsidRPr="001D6ED3" w:rsidRDefault="00017D67" w:rsidP="00017D67">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00195864" w:rsidRPr="001D6ED3">
        <w:rPr>
          <w:rFonts w:ascii="Times New Roman" w:hAnsi="Times New Roman"/>
          <w:iCs/>
          <w:sz w:val="24"/>
          <w:szCs w:val="24"/>
        </w:rPr>
        <w:t xml:space="preserve">безопасности жизнедеятельности </w:t>
      </w:r>
      <w:r w:rsidRPr="001D6ED3">
        <w:rPr>
          <w:rFonts w:ascii="Times New Roman" w:hAnsi="Times New Roman"/>
          <w:iCs/>
          <w:sz w:val="24"/>
          <w:szCs w:val="24"/>
        </w:rPr>
        <w:t>населения</w:t>
      </w:r>
      <w:r w:rsidRPr="001D6ED3">
        <w:rPr>
          <w:rFonts w:ascii="Times New Roman" w:hAnsi="Times New Roman"/>
          <w:bCs/>
          <w:sz w:val="24"/>
          <w:szCs w:val="24"/>
        </w:rPr>
        <w:t xml:space="preserve">. </w:t>
      </w:r>
    </w:p>
    <w:p w:rsidR="00017D67" w:rsidRPr="001D6ED3" w:rsidRDefault="00017D67" w:rsidP="00017D67">
      <w:pPr>
        <w:pStyle w:val="a3"/>
        <w:numPr>
          <w:ilvl w:val="0"/>
          <w:numId w:val="18"/>
        </w:numPr>
        <w:ind w:left="0"/>
        <w:jc w:val="both"/>
        <w:rPr>
          <w:bCs/>
          <w:sz w:val="24"/>
          <w:szCs w:val="24"/>
        </w:rPr>
      </w:pPr>
      <w:r w:rsidRPr="001D6ED3">
        <w:rPr>
          <w:bCs/>
          <w:sz w:val="24"/>
          <w:szCs w:val="24"/>
        </w:rPr>
        <w:t>Нормативно-</w:t>
      </w:r>
      <w:r w:rsidR="00AA3AFA" w:rsidRPr="001D6ED3">
        <w:rPr>
          <w:bCs/>
          <w:sz w:val="24"/>
          <w:szCs w:val="24"/>
        </w:rPr>
        <w:t>технические основы</w:t>
      </w:r>
      <w:r w:rsidRPr="001D6ED3">
        <w:rPr>
          <w:bCs/>
          <w:sz w:val="24"/>
          <w:szCs w:val="24"/>
        </w:rPr>
        <w:t xml:space="preserve"> </w:t>
      </w:r>
      <w:r w:rsidR="00AA3AFA" w:rsidRPr="001D6ED3">
        <w:rPr>
          <w:bCs/>
          <w:sz w:val="24"/>
          <w:szCs w:val="24"/>
        </w:rPr>
        <w:t>обеспечения безопасности</w:t>
      </w:r>
      <w:r w:rsidRPr="001D6ED3">
        <w:rPr>
          <w:iCs/>
          <w:sz w:val="24"/>
          <w:szCs w:val="24"/>
        </w:rPr>
        <w:t xml:space="preserve"> жизнедеятельности населения</w:t>
      </w:r>
      <w:r w:rsidRPr="001D6ED3">
        <w:rPr>
          <w:bCs/>
          <w:sz w:val="24"/>
          <w:szCs w:val="24"/>
        </w:rPr>
        <w:t>.</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017D67" w:rsidRPr="001D6ED3" w:rsidRDefault="00017D67" w:rsidP="00017D67">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rsidR="00017D67" w:rsidRPr="001D6ED3" w:rsidRDefault="00017D67" w:rsidP="00017D67">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6A0BDE" w:rsidRPr="001D6ED3">
        <w:rPr>
          <w:iCs/>
          <w:sz w:val="24"/>
          <w:szCs w:val="24"/>
        </w:rPr>
        <w:t>к</w:t>
      </w:r>
      <w:r w:rsidRPr="001D6ED3">
        <w:rPr>
          <w:iCs/>
          <w:sz w:val="24"/>
          <w:szCs w:val="24"/>
        </w:rPr>
        <w:t>тура.</w:t>
      </w:r>
    </w:p>
    <w:p w:rsidR="00017D67" w:rsidRPr="001D6ED3" w:rsidRDefault="00017D67" w:rsidP="00017D67">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rsidR="00017D67" w:rsidRPr="001D6ED3" w:rsidRDefault="00017D67" w:rsidP="00017D67">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rsidR="00017D67" w:rsidRPr="001D6ED3" w:rsidRDefault="00017D67" w:rsidP="00017D67">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rsidR="00017D67" w:rsidRPr="001D6ED3" w:rsidRDefault="00017D67" w:rsidP="00017D67">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rsidR="00017D67" w:rsidRPr="001D6ED3" w:rsidRDefault="00017D67" w:rsidP="00017D67">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rsidR="00017D67" w:rsidRPr="001D6ED3" w:rsidRDefault="00017D67" w:rsidP="00017D67">
      <w:pPr>
        <w:pStyle w:val="a3"/>
        <w:numPr>
          <w:ilvl w:val="0"/>
          <w:numId w:val="18"/>
        </w:numPr>
        <w:ind w:left="0"/>
        <w:rPr>
          <w:sz w:val="24"/>
          <w:szCs w:val="24"/>
        </w:rPr>
      </w:pPr>
      <w:r w:rsidRPr="001D6ED3">
        <w:rPr>
          <w:sz w:val="24"/>
          <w:szCs w:val="24"/>
        </w:rPr>
        <w:t>Культура межличностного общения.</w:t>
      </w:r>
    </w:p>
    <w:p w:rsidR="00017D67" w:rsidRPr="001D6ED3" w:rsidRDefault="00017D67" w:rsidP="00017D67">
      <w:pPr>
        <w:pStyle w:val="a3"/>
        <w:numPr>
          <w:ilvl w:val="0"/>
          <w:numId w:val="18"/>
        </w:numPr>
        <w:ind w:left="0"/>
        <w:rPr>
          <w:sz w:val="24"/>
          <w:szCs w:val="24"/>
        </w:rPr>
      </w:pPr>
      <w:r w:rsidRPr="001D6ED3">
        <w:rPr>
          <w:sz w:val="24"/>
          <w:szCs w:val="24"/>
        </w:rPr>
        <w:t>Психофизическая регуляция организма.</w:t>
      </w:r>
    </w:p>
    <w:p w:rsidR="00017D67" w:rsidRPr="001D6ED3" w:rsidRDefault="00017D67" w:rsidP="00017D67">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rsidR="00017D67" w:rsidRPr="001D6ED3" w:rsidRDefault="00017D67" w:rsidP="00017D67">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rsidR="00017D67" w:rsidRPr="001D6ED3" w:rsidRDefault="00017D67" w:rsidP="00017D67">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rsidR="00017D67" w:rsidRPr="001D6ED3" w:rsidRDefault="00017D67" w:rsidP="00017D67">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rsidR="00017D67" w:rsidRPr="001D6ED3" w:rsidRDefault="00017D67" w:rsidP="00017D67">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rsidR="00017D67" w:rsidRPr="001D6ED3" w:rsidRDefault="00017D67" w:rsidP="00017D67">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017D67">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017D67">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rsidR="00017D67" w:rsidRPr="001D6ED3" w:rsidRDefault="00017D67" w:rsidP="00017D67">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rsidR="00017D67" w:rsidRDefault="00017D67" w:rsidP="00017D67">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rsidR="00CA12FC" w:rsidRDefault="00CA12FC" w:rsidP="00017D67">
      <w:pPr>
        <w:pStyle w:val="a3"/>
        <w:numPr>
          <w:ilvl w:val="0"/>
          <w:numId w:val="18"/>
        </w:numPr>
        <w:ind w:left="0"/>
        <w:jc w:val="both"/>
        <w:rPr>
          <w:iCs/>
          <w:sz w:val="24"/>
          <w:szCs w:val="24"/>
        </w:rPr>
      </w:pPr>
      <w:r w:rsidRPr="00CA12FC">
        <w:rPr>
          <w:iCs/>
          <w:sz w:val="24"/>
          <w:szCs w:val="24"/>
        </w:rPr>
        <w:t>Какие нормативные правовые акты регулируют общественные отношения, связанные с противодействием терроризму?</w:t>
      </w:r>
    </w:p>
    <w:p w:rsidR="00CA12FC" w:rsidRDefault="00CA12FC" w:rsidP="00017D67">
      <w:pPr>
        <w:pStyle w:val="a3"/>
        <w:numPr>
          <w:ilvl w:val="0"/>
          <w:numId w:val="18"/>
        </w:numPr>
        <w:ind w:left="0"/>
        <w:jc w:val="both"/>
        <w:rPr>
          <w:iCs/>
          <w:sz w:val="24"/>
          <w:szCs w:val="24"/>
        </w:rPr>
      </w:pPr>
      <w:r w:rsidRPr="00CA12FC">
        <w:rPr>
          <w:iCs/>
          <w:sz w:val="24"/>
          <w:szCs w:val="24"/>
        </w:rPr>
        <w:t> Что включает в себя террористическая деятельность?</w:t>
      </w:r>
    </w:p>
    <w:p w:rsidR="00CA12FC" w:rsidRDefault="00CA12FC" w:rsidP="00017D67">
      <w:pPr>
        <w:pStyle w:val="a3"/>
        <w:numPr>
          <w:ilvl w:val="0"/>
          <w:numId w:val="18"/>
        </w:numPr>
        <w:ind w:left="0"/>
        <w:jc w:val="both"/>
        <w:rPr>
          <w:iCs/>
          <w:sz w:val="24"/>
          <w:szCs w:val="24"/>
        </w:rPr>
      </w:pPr>
      <w:r>
        <w:rPr>
          <w:iCs/>
          <w:sz w:val="24"/>
          <w:szCs w:val="24"/>
        </w:rPr>
        <w:t>К</w:t>
      </w:r>
      <w:r w:rsidRPr="00CA12FC">
        <w:rPr>
          <w:iCs/>
          <w:sz w:val="24"/>
          <w:szCs w:val="24"/>
        </w:rPr>
        <w:t>акие преступления, связанные с терроризмом, предусмотрены Уголовным кодексом РФ? </w:t>
      </w:r>
    </w:p>
    <w:p w:rsidR="00CA12FC" w:rsidRDefault="00CA12FC" w:rsidP="00017D67">
      <w:pPr>
        <w:pStyle w:val="a3"/>
        <w:numPr>
          <w:ilvl w:val="0"/>
          <w:numId w:val="18"/>
        </w:numPr>
        <w:ind w:left="0"/>
        <w:jc w:val="both"/>
        <w:rPr>
          <w:iCs/>
          <w:sz w:val="24"/>
          <w:szCs w:val="24"/>
        </w:rPr>
      </w:pPr>
      <w:r w:rsidRPr="00CA12FC">
        <w:rPr>
          <w:iCs/>
          <w:sz w:val="24"/>
          <w:szCs w:val="24"/>
        </w:rPr>
        <w:lastRenderedPageBreak/>
        <w:t>Почему ложные звонки об угрозе теракта помогают террористам?</w:t>
      </w:r>
    </w:p>
    <w:p w:rsidR="00CA12FC" w:rsidRPr="001D6ED3" w:rsidRDefault="00CA12FC" w:rsidP="00017D67">
      <w:pPr>
        <w:pStyle w:val="a3"/>
        <w:numPr>
          <w:ilvl w:val="0"/>
          <w:numId w:val="18"/>
        </w:numPr>
        <w:ind w:left="0"/>
        <w:jc w:val="both"/>
        <w:rPr>
          <w:iCs/>
          <w:sz w:val="24"/>
          <w:szCs w:val="24"/>
        </w:rPr>
      </w:pPr>
      <w:r w:rsidRPr="00CA12FC">
        <w:rPr>
          <w:iCs/>
          <w:sz w:val="24"/>
          <w:szCs w:val="24"/>
        </w:rPr>
        <w:t>Каковы роль и функции Президента РФ, Правительства РФ в противодействии терроризму?</w:t>
      </w:r>
    </w:p>
    <w:p w:rsidR="00017D67" w:rsidRPr="001D6ED3" w:rsidRDefault="00017D67" w:rsidP="00017D67">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rsidR="00017D67" w:rsidRPr="001D6ED3" w:rsidRDefault="00017D67" w:rsidP="00017D67">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Организация обучения населения по БЖ и ГО.</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Ответственность за нарушение правил и норм БЖ.</w:t>
      </w:r>
    </w:p>
    <w:p w:rsidR="004727CA" w:rsidRPr="001D6ED3" w:rsidRDefault="00017D67"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rsidR="004727CA" w:rsidRPr="001D6ED3" w:rsidRDefault="004727CA"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rsidR="004727CA" w:rsidRPr="001D6ED3" w:rsidRDefault="004727CA"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w:t>
      </w:r>
      <w:r w:rsidR="00F72EBD" w:rsidRPr="001D6ED3">
        <w:rPr>
          <w:rFonts w:ascii="Times New Roman" w:hAnsi="Times New Roman"/>
          <w:sz w:val="24"/>
          <w:szCs w:val="24"/>
        </w:rPr>
        <w:t>ехника</w:t>
      </w:r>
      <w:r w:rsidRPr="001D6ED3">
        <w:rPr>
          <w:rFonts w:ascii="Times New Roman" w:hAnsi="Times New Roman"/>
          <w:sz w:val="24"/>
          <w:szCs w:val="24"/>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r w:rsidR="00F72EBD" w:rsidRPr="001D6ED3">
        <w:rPr>
          <w:rFonts w:ascii="Times New Roman" w:hAnsi="Times New Roman"/>
          <w:sz w:val="24"/>
          <w:szCs w:val="24"/>
        </w:rPr>
        <w:t>.</w:t>
      </w:r>
    </w:p>
    <w:p w:rsidR="00F72EBD" w:rsidRPr="001D6ED3" w:rsidRDefault="00F72EBD"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rsidR="00836411" w:rsidRPr="001D6ED3" w:rsidRDefault="00F72EBD" w:rsidP="00836411">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r w:rsidR="00AA3AFA" w:rsidRPr="001D6ED3">
        <w:rPr>
          <w:rFonts w:ascii="Times New Roman" w:hAnsi="Times New Roman"/>
          <w:sz w:val="24"/>
          <w:szCs w:val="24"/>
        </w:rPr>
        <w:t>учебных занятий</w:t>
      </w:r>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rsidR="00F72EBD" w:rsidRPr="001D6ED3" w:rsidRDefault="00F72EBD" w:rsidP="00836411">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rsidR="00C21E1F" w:rsidRPr="001D6ED3" w:rsidRDefault="00C21E1F" w:rsidP="00722A5B">
      <w:pPr>
        <w:pStyle w:val="a3"/>
        <w:shd w:val="clear" w:color="auto" w:fill="FFFFFF"/>
        <w:ind w:left="0"/>
        <w:jc w:val="both"/>
        <w:rPr>
          <w:color w:val="000000"/>
          <w:spacing w:val="-1"/>
          <w:sz w:val="24"/>
          <w:szCs w:val="24"/>
        </w:rPr>
      </w:pPr>
    </w:p>
    <w:p w:rsidR="00017D67" w:rsidRPr="001D6ED3" w:rsidRDefault="00017D67" w:rsidP="00017D67">
      <w:pPr>
        <w:tabs>
          <w:tab w:val="left" w:pos="2295"/>
        </w:tabs>
        <w:jc w:val="center"/>
        <w:rPr>
          <w:b/>
          <w:i/>
          <w:sz w:val="24"/>
          <w:szCs w:val="24"/>
        </w:rPr>
      </w:pPr>
      <w:r w:rsidRPr="001D6ED3">
        <w:rPr>
          <w:b/>
          <w:i/>
          <w:sz w:val="24"/>
          <w:szCs w:val="24"/>
        </w:rPr>
        <w:t>2.2.</w:t>
      </w:r>
      <w:r w:rsidR="001D292E">
        <w:rPr>
          <w:b/>
          <w:i/>
          <w:sz w:val="24"/>
          <w:szCs w:val="24"/>
        </w:rPr>
        <w:t xml:space="preserve"> </w:t>
      </w:r>
      <w:r w:rsidR="00AA3AFA" w:rsidRPr="001D6ED3">
        <w:rPr>
          <w:b/>
          <w:i/>
          <w:sz w:val="24"/>
          <w:szCs w:val="24"/>
        </w:rPr>
        <w:t>Темы выступлений</w:t>
      </w:r>
      <w:r w:rsidR="001D292E">
        <w:rPr>
          <w:b/>
          <w:i/>
          <w:sz w:val="24"/>
          <w:szCs w:val="24"/>
        </w:rPr>
        <w:t xml:space="preserve"> с презентациями</w:t>
      </w:r>
      <w:r w:rsidRPr="001D6ED3">
        <w:rPr>
          <w:b/>
          <w:i/>
          <w:sz w:val="24"/>
          <w:szCs w:val="24"/>
        </w:rPr>
        <w:t xml:space="preserve"> </w:t>
      </w:r>
    </w:p>
    <w:p w:rsidR="00017D67" w:rsidRPr="001D6ED3" w:rsidRDefault="00017D67" w:rsidP="00017D67">
      <w:pPr>
        <w:jc w:val="both"/>
        <w:rPr>
          <w:sz w:val="24"/>
          <w:szCs w:val="24"/>
        </w:rPr>
      </w:pPr>
    </w:p>
    <w:p w:rsidR="00017D67" w:rsidRPr="001D6ED3" w:rsidRDefault="00017D67" w:rsidP="00017D67">
      <w:pPr>
        <w:jc w:val="both"/>
        <w:rPr>
          <w:sz w:val="24"/>
          <w:szCs w:val="24"/>
        </w:rPr>
      </w:pPr>
      <w:r w:rsidRPr="001D6ED3">
        <w:rPr>
          <w:sz w:val="24"/>
          <w:szCs w:val="24"/>
        </w:rPr>
        <w:t>1.Характеристика экстремальных ситуаций техногенного характера.</w:t>
      </w:r>
    </w:p>
    <w:p w:rsidR="00017D67" w:rsidRPr="001D6ED3" w:rsidRDefault="00017D67" w:rsidP="00017D67">
      <w:pPr>
        <w:jc w:val="both"/>
        <w:rPr>
          <w:sz w:val="24"/>
          <w:szCs w:val="24"/>
        </w:rPr>
      </w:pPr>
      <w:r w:rsidRPr="001D6ED3">
        <w:rPr>
          <w:sz w:val="24"/>
          <w:szCs w:val="24"/>
        </w:rPr>
        <w:t xml:space="preserve">2.Аварии с выбросом радиоактивных веществ и их последствия. </w:t>
      </w:r>
    </w:p>
    <w:p w:rsidR="00017D67" w:rsidRPr="001D6ED3" w:rsidRDefault="00017D67" w:rsidP="00017D67">
      <w:pPr>
        <w:jc w:val="both"/>
        <w:rPr>
          <w:sz w:val="24"/>
          <w:szCs w:val="24"/>
        </w:rPr>
      </w:pPr>
      <w:r w:rsidRPr="001D6ED3">
        <w:rPr>
          <w:sz w:val="24"/>
          <w:szCs w:val="24"/>
        </w:rPr>
        <w:t xml:space="preserve">3.Аварии с выбросом аварийно-химически опасных веществ и их последствия. </w:t>
      </w:r>
    </w:p>
    <w:p w:rsidR="00017D67" w:rsidRPr="001D6ED3" w:rsidRDefault="00017D67" w:rsidP="00017D67">
      <w:pPr>
        <w:jc w:val="both"/>
        <w:rPr>
          <w:sz w:val="24"/>
          <w:szCs w:val="24"/>
        </w:rPr>
      </w:pPr>
      <w:r w:rsidRPr="001D6ED3">
        <w:rPr>
          <w:sz w:val="24"/>
          <w:szCs w:val="24"/>
        </w:rPr>
        <w:t xml:space="preserve">4.Основы пожарной безопасности. </w:t>
      </w:r>
    </w:p>
    <w:p w:rsidR="00017D67" w:rsidRPr="001D6ED3" w:rsidRDefault="00017D67" w:rsidP="00017D67">
      <w:pPr>
        <w:jc w:val="both"/>
        <w:rPr>
          <w:sz w:val="24"/>
          <w:szCs w:val="24"/>
        </w:rPr>
      </w:pPr>
      <w:r w:rsidRPr="001D6ED3">
        <w:rPr>
          <w:sz w:val="24"/>
          <w:szCs w:val="24"/>
        </w:rPr>
        <w:t xml:space="preserve">5.Пожары и взрывы, их последствия. </w:t>
      </w:r>
    </w:p>
    <w:p w:rsidR="00017D67" w:rsidRPr="001D6ED3" w:rsidRDefault="00017D67" w:rsidP="00017D67">
      <w:pPr>
        <w:jc w:val="both"/>
        <w:rPr>
          <w:sz w:val="24"/>
          <w:szCs w:val="24"/>
        </w:rPr>
      </w:pPr>
      <w:r w:rsidRPr="001D6ED3">
        <w:rPr>
          <w:sz w:val="24"/>
          <w:szCs w:val="24"/>
        </w:rPr>
        <w:t xml:space="preserve">6.Гидродинамические аварии и их последствия. </w:t>
      </w:r>
    </w:p>
    <w:p w:rsidR="00017D67" w:rsidRPr="001D6ED3" w:rsidRDefault="00017D67" w:rsidP="00017D67">
      <w:pPr>
        <w:jc w:val="both"/>
        <w:rPr>
          <w:sz w:val="24"/>
          <w:szCs w:val="24"/>
        </w:rPr>
      </w:pPr>
      <w:r w:rsidRPr="001D6ED3">
        <w:rPr>
          <w:sz w:val="24"/>
          <w:szCs w:val="24"/>
        </w:rPr>
        <w:t xml:space="preserve">7.Транспорт и его опасности. Понятие безопасного поведения на транспорте.  </w:t>
      </w:r>
    </w:p>
    <w:p w:rsidR="00017D67" w:rsidRPr="001D6ED3" w:rsidRDefault="00017D67" w:rsidP="00017D67">
      <w:pPr>
        <w:jc w:val="both"/>
        <w:rPr>
          <w:sz w:val="24"/>
          <w:szCs w:val="24"/>
        </w:rPr>
      </w:pPr>
      <w:r w:rsidRPr="001D6ED3">
        <w:rPr>
          <w:sz w:val="24"/>
          <w:szCs w:val="24"/>
        </w:rPr>
        <w:t>8.ЧС техногенного характера.</w:t>
      </w:r>
    </w:p>
    <w:p w:rsidR="00017D67" w:rsidRPr="001D6ED3" w:rsidRDefault="00017D67" w:rsidP="00017D67">
      <w:pPr>
        <w:jc w:val="both"/>
        <w:rPr>
          <w:sz w:val="24"/>
          <w:szCs w:val="24"/>
        </w:rPr>
      </w:pPr>
      <w:r w:rsidRPr="001D6ED3">
        <w:rPr>
          <w:sz w:val="24"/>
          <w:szCs w:val="24"/>
        </w:rPr>
        <w:t xml:space="preserve">9.Криминогенная опасность. </w:t>
      </w:r>
    </w:p>
    <w:p w:rsidR="00017D67" w:rsidRPr="001D6ED3" w:rsidRDefault="00017D67" w:rsidP="00017D67">
      <w:pPr>
        <w:jc w:val="both"/>
        <w:rPr>
          <w:sz w:val="24"/>
          <w:szCs w:val="24"/>
        </w:rPr>
      </w:pPr>
      <w:r w:rsidRPr="001D6ED3">
        <w:rPr>
          <w:sz w:val="24"/>
          <w:szCs w:val="24"/>
        </w:rPr>
        <w:t xml:space="preserve">10.Поведение людей на массовых мероприятиях.  </w:t>
      </w:r>
    </w:p>
    <w:p w:rsidR="00017D67" w:rsidRPr="001D6ED3" w:rsidRDefault="00017D67" w:rsidP="00017D67">
      <w:pPr>
        <w:jc w:val="both"/>
        <w:rPr>
          <w:sz w:val="24"/>
          <w:szCs w:val="24"/>
        </w:rPr>
      </w:pPr>
      <w:r w:rsidRPr="001D6ED3">
        <w:rPr>
          <w:sz w:val="24"/>
          <w:szCs w:val="24"/>
        </w:rPr>
        <w:t xml:space="preserve">11.Межнациональные конфликты. </w:t>
      </w:r>
    </w:p>
    <w:p w:rsidR="00017D67" w:rsidRPr="001D6ED3" w:rsidRDefault="00017D67" w:rsidP="00017D67">
      <w:pPr>
        <w:jc w:val="both"/>
        <w:rPr>
          <w:sz w:val="24"/>
          <w:szCs w:val="24"/>
        </w:rPr>
      </w:pPr>
      <w:r w:rsidRPr="001D6ED3">
        <w:rPr>
          <w:sz w:val="24"/>
          <w:szCs w:val="24"/>
        </w:rPr>
        <w:t xml:space="preserve">12.Экономическая, информационная, продовольственная безопасность.   </w:t>
      </w:r>
    </w:p>
    <w:p w:rsidR="00CA12FC" w:rsidRPr="001D6ED3" w:rsidRDefault="00017D67" w:rsidP="00017D67">
      <w:pPr>
        <w:jc w:val="both"/>
        <w:rPr>
          <w:sz w:val="24"/>
          <w:szCs w:val="24"/>
        </w:rPr>
      </w:pPr>
      <w:r w:rsidRPr="001D6ED3">
        <w:rPr>
          <w:sz w:val="24"/>
          <w:szCs w:val="24"/>
        </w:rPr>
        <w:t xml:space="preserve">13.Общественная опасность экстремизма и терроризма. </w:t>
      </w:r>
    </w:p>
    <w:p w:rsidR="00017D67" w:rsidRPr="001D6ED3" w:rsidRDefault="00017D67" w:rsidP="00017D67">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rsidR="00017D67" w:rsidRPr="001D6ED3" w:rsidRDefault="00017D67" w:rsidP="00017D67">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rsidR="00017D67" w:rsidRPr="001D6ED3" w:rsidRDefault="00017D67" w:rsidP="00017D67">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rsidR="00017D67" w:rsidRPr="001D6ED3" w:rsidRDefault="00017D67" w:rsidP="00017D67">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rsidR="00017D67" w:rsidRPr="001D6ED3" w:rsidRDefault="00017D67" w:rsidP="00017D67">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lastRenderedPageBreak/>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rsidR="00017D67" w:rsidRPr="001D6ED3" w:rsidRDefault="00017D67" w:rsidP="00017D67">
      <w:pPr>
        <w:tabs>
          <w:tab w:val="right" w:leader="underscore" w:pos="9356"/>
        </w:tabs>
        <w:jc w:val="both"/>
        <w:rPr>
          <w:sz w:val="24"/>
          <w:szCs w:val="24"/>
        </w:rPr>
      </w:pPr>
      <w:r w:rsidRPr="001D6ED3">
        <w:rPr>
          <w:sz w:val="24"/>
          <w:szCs w:val="24"/>
        </w:rPr>
        <w:t>24.Факторы риска здоровья человека.</w:t>
      </w:r>
    </w:p>
    <w:p w:rsidR="00017D67" w:rsidRPr="001D6ED3" w:rsidRDefault="00017D67" w:rsidP="00017D67">
      <w:pPr>
        <w:tabs>
          <w:tab w:val="right" w:leader="underscore" w:pos="9356"/>
        </w:tabs>
        <w:jc w:val="both"/>
        <w:rPr>
          <w:sz w:val="24"/>
          <w:szCs w:val="24"/>
        </w:rPr>
      </w:pPr>
      <w:r w:rsidRPr="001D6ED3">
        <w:rPr>
          <w:sz w:val="24"/>
          <w:szCs w:val="24"/>
        </w:rPr>
        <w:t>25.Рациональная организация рабочего места.</w:t>
      </w:r>
    </w:p>
    <w:p w:rsidR="00017D67" w:rsidRPr="001D6ED3" w:rsidRDefault="00017D67" w:rsidP="00017D67">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rsidR="00017D67" w:rsidRPr="001D6ED3" w:rsidRDefault="00017D67" w:rsidP="00017D67">
      <w:pPr>
        <w:rPr>
          <w:sz w:val="24"/>
          <w:szCs w:val="24"/>
        </w:rPr>
      </w:pPr>
      <w:r w:rsidRPr="001D6ED3">
        <w:rPr>
          <w:sz w:val="24"/>
          <w:szCs w:val="24"/>
        </w:rPr>
        <w:t>27.Виды первой доврачебной помощи, их характеристика.</w:t>
      </w:r>
    </w:p>
    <w:p w:rsidR="00017D67" w:rsidRPr="001D6ED3" w:rsidRDefault="00017D67" w:rsidP="00017D67">
      <w:pPr>
        <w:rPr>
          <w:sz w:val="24"/>
          <w:szCs w:val="24"/>
        </w:rPr>
      </w:pPr>
      <w:r w:rsidRPr="001D6ED3">
        <w:rPr>
          <w:sz w:val="24"/>
          <w:szCs w:val="24"/>
        </w:rPr>
        <w:t xml:space="preserve">28. Содержание </w:t>
      </w:r>
      <w:r w:rsidR="00CA12FC" w:rsidRPr="001D6ED3">
        <w:rPr>
          <w:sz w:val="24"/>
          <w:szCs w:val="24"/>
        </w:rPr>
        <w:t>первой помощи</w:t>
      </w:r>
      <w:r w:rsidRPr="001D6ED3">
        <w:rPr>
          <w:sz w:val="24"/>
          <w:szCs w:val="24"/>
        </w:rPr>
        <w:t xml:space="preserve"> при радиационном поражении.</w:t>
      </w:r>
    </w:p>
    <w:p w:rsidR="00017D67" w:rsidRPr="001D6ED3" w:rsidRDefault="00017D67" w:rsidP="00017D67">
      <w:pPr>
        <w:rPr>
          <w:sz w:val="24"/>
          <w:szCs w:val="24"/>
        </w:rPr>
      </w:pPr>
      <w:r w:rsidRPr="001D6ED3">
        <w:rPr>
          <w:sz w:val="24"/>
          <w:szCs w:val="24"/>
        </w:rPr>
        <w:t>29.Синдром длительного сдавливания и оказание первой помощи в этом состоянии.</w:t>
      </w:r>
    </w:p>
    <w:p w:rsidR="00017D67" w:rsidRPr="001D6ED3" w:rsidRDefault="00C21E1F" w:rsidP="00017D67">
      <w:pPr>
        <w:rPr>
          <w:sz w:val="24"/>
          <w:szCs w:val="24"/>
        </w:rPr>
      </w:pPr>
      <w:r w:rsidRPr="001D6ED3">
        <w:rPr>
          <w:sz w:val="24"/>
          <w:szCs w:val="24"/>
        </w:rPr>
        <w:t>30</w:t>
      </w:r>
      <w:r w:rsidR="00017D67" w:rsidRPr="001D6ED3">
        <w:rPr>
          <w:sz w:val="24"/>
          <w:szCs w:val="24"/>
        </w:rPr>
        <w:t>.</w:t>
      </w:r>
      <w:r w:rsidR="00CA12FC">
        <w:rPr>
          <w:sz w:val="24"/>
          <w:szCs w:val="24"/>
        </w:rPr>
        <w:t>Терроризм как угроза безопасности современного общества.</w:t>
      </w:r>
    </w:p>
    <w:p w:rsidR="00FB6745" w:rsidRPr="001D6ED3" w:rsidRDefault="00FB6745" w:rsidP="00017D67">
      <w:pPr>
        <w:rPr>
          <w:sz w:val="24"/>
          <w:szCs w:val="24"/>
        </w:rPr>
      </w:pPr>
    </w:p>
    <w:p w:rsidR="00BF2E70" w:rsidRPr="001D6ED3" w:rsidRDefault="00BF2E70" w:rsidP="00C022A4">
      <w:pPr>
        <w:shd w:val="clear" w:color="auto" w:fill="FFFFFF"/>
        <w:jc w:val="both"/>
        <w:rPr>
          <w:b/>
          <w:i/>
          <w:color w:val="000000"/>
          <w:spacing w:val="-1"/>
          <w:sz w:val="24"/>
          <w:szCs w:val="24"/>
        </w:rPr>
      </w:pPr>
    </w:p>
    <w:p w:rsidR="00FB6745" w:rsidRPr="001D6ED3" w:rsidRDefault="00FB6745" w:rsidP="00FB6745">
      <w:pPr>
        <w:spacing w:line="276" w:lineRule="auto"/>
        <w:ind w:left="1069"/>
        <w:jc w:val="center"/>
        <w:rPr>
          <w:b/>
          <w:i/>
          <w:sz w:val="24"/>
          <w:szCs w:val="24"/>
        </w:rPr>
      </w:pPr>
      <w:r w:rsidRPr="001D6ED3">
        <w:rPr>
          <w:b/>
          <w:i/>
          <w:sz w:val="24"/>
          <w:szCs w:val="24"/>
        </w:rPr>
        <w:t>2.3.Ситуационные задачи</w:t>
      </w:r>
    </w:p>
    <w:p w:rsidR="00FB6745" w:rsidRPr="001D6ED3" w:rsidRDefault="00FB6745" w:rsidP="00FB6745">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sidR="001D6ED3">
        <w:rPr>
          <w:sz w:val="24"/>
          <w:szCs w:val="24"/>
        </w:rPr>
        <w:t>вы предпримете в данном случае.</w:t>
      </w:r>
    </w:p>
    <w:p w:rsidR="00FB6745" w:rsidRPr="001D6ED3" w:rsidRDefault="00FB6745" w:rsidP="00FB6745">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rsidR="00FB6745" w:rsidRPr="001D6ED3" w:rsidRDefault="00FB6745" w:rsidP="00FB6745">
      <w:pPr>
        <w:jc w:val="both"/>
        <w:rPr>
          <w:sz w:val="24"/>
          <w:szCs w:val="24"/>
        </w:rPr>
      </w:pPr>
      <w:r w:rsidRPr="001D6ED3">
        <w:rPr>
          <w:b/>
          <w:sz w:val="24"/>
          <w:szCs w:val="24"/>
        </w:rPr>
        <w:t>Задача 3.</w:t>
      </w:r>
      <w:r w:rsidR="00CD07DD">
        <w:rPr>
          <w:sz w:val="24"/>
          <w:szCs w:val="24"/>
        </w:rPr>
        <w:t xml:space="preserve"> </w:t>
      </w:r>
      <w:r w:rsidR="00CD07DD" w:rsidRPr="00CD07DD">
        <w:rPr>
          <w:sz w:val="24"/>
          <w:szCs w:val="24"/>
        </w:rPr>
        <w:t>Вы обнаружили оружие или взрывоопасные предметы, принадлежащие террористам. Ваши действия по сохранению личной безопасности и безопасности, окружающих в подобной ситуации?</w:t>
      </w:r>
    </w:p>
    <w:p w:rsidR="00FB6745" w:rsidRPr="001D6ED3" w:rsidRDefault="00FB6745" w:rsidP="00FB6745">
      <w:pPr>
        <w:jc w:val="both"/>
        <w:rPr>
          <w:sz w:val="24"/>
          <w:szCs w:val="24"/>
        </w:rPr>
      </w:pPr>
      <w:r w:rsidRPr="001D6ED3">
        <w:rPr>
          <w:b/>
          <w:sz w:val="24"/>
          <w:szCs w:val="24"/>
        </w:rPr>
        <w:t>Задача 4.</w:t>
      </w:r>
      <w:r w:rsidRPr="001D6ED3">
        <w:rPr>
          <w:sz w:val="24"/>
          <w:szCs w:val="24"/>
        </w:rPr>
        <w:t xml:space="preserve"> Первые толчки землетрясения застали вас на четверт</w:t>
      </w:r>
      <w:r w:rsidR="001D6ED3">
        <w:rPr>
          <w:sz w:val="24"/>
          <w:szCs w:val="24"/>
        </w:rPr>
        <w:t>ом этаже здания. Ваши действия.</w:t>
      </w:r>
    </w:p>
    <w:p w:rsidR="00FB6745" w:rsidRPr="001D6ED3" w:rsidRDefault="00FB6745" w:rsidP="00FB6745">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sidR="001D6ED3">
        <w:rPr>
          <w:sz w:val="24"/>
          <w:szCs w:val="24"/>
        </w:rPr>
        <w:t>ления при угрозе землетрясения.</w:t>
      </w:r>
    </w:p>
    <w:p w:rsidR="00FB6745" w:rsidRPr="001D6ED3" w:rsidRDefault="00FB6745" w:rsidP="00FB6745">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sidR="001D6ED3">
        <w:rPr>
          <w:sz w:val="24"/>
          <w:szCs w:val="24"/>
        </w:rPr>
        <w:t>аселения при угрозе наводнения.</w:t>
      </w:r>
    </w:p>
    <w:p w:rsidR="00FB6745" w:rsidRPr="001D6ED3" w:rsidRDefault="00FB6745" w:rsidP="00FB6745">
      <w:pPr>
        <w:jc w:val="both"/>
        <w:rPr>
          <w:sz w:val="24"/>
          <w:szCs w:val="24"/>
        </w:rPr>
      </w:pPr>
      <w:r w:rsidRPr="001D6ED3">
        <w:rPr>
          <w:b/>
          <w:sz w:val="24"/>
          <w:szCs w:val="24"/>
        </w:rPr>
        <w:t>Задача 7.</w:t>
      </w:r>
      <w:r w:rsidRPr="001D6ED3">
        <w:rPr>
          <w:sz w:val="24"/>
          <w:szCs w:val="24"/>
        </w:rPr>
        <w:t xml:space="preserve"> Каковыми должны быть действия населения</w:t>
      </w:r>
      <w:r w:rsidR="001D6ED3">
        <w:rPr>
          <w:sz w:val="24"/>
          <w:szCs w:val="24"/>
        </w:rPr>
        <w:t xml:space="preserve"> при угрозе урагана или смерча.</w:t>
      </w:r>
    </w:p>
    <w:p w:rsidR="00FB6745" w:rsidRPr="001D6ED3" w:rsidRDefault="00FB6745" w:rsidP="00FB6745">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sidR="001D6ED3">
        <w:rPr>
          <w:sz w:val="24"/>
          <w:szCs w:val="24"/>
        </w:rPr>
        <w:t xml:space="preserve">йствия по выходу из этой зоны. </w:t>
      </w:r>
    </w:p>
    <w:p w:rsidR="00FB6745" w:rsidRPr="001D6ED3" w:rsidRDefault="00FB6745" w:rsidP="00FB6745">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sidR="001D6ED3">
        <w:rPr>
          <w:sz w:val="24"/>
          <w:szCs w:val="24"/>
        </w:rPr>
        <w:t>юдения мер личной безопасности.</w:t>
      </w:r>
    </w:p>
    <w:p w:rsidR="00FB6745" w:rsidRPr="001D6ED3" w:rsidRDefault="00FB6745" w:rsidP="00FB6745">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sidR="001D6ED3">
        <w:rPr>
          <w:sz w:val="24"/>
          <w:szCs w:val="24"/>
        </w:rPr>
        <w:t>ьких часов до нескольких суток.</w:t>
      </w:r>
    </w:p>
    <w:p w:rsidR="00FB6745" w:rsidRPr="001D6ED3" w:rsidRDefault="00FB6745" w:rsidP="00FB6745">
      <w:pPr>
        <w:jc w:val="both"/>
        <w:rPr>
          <w:sz w:val="24"/>
          <w:szCs w:val="24"/>
        </w:rPr>
      </w:pPr>
      <w:r w:rsidRPr="001D6ED3">
        <w:rPr>
          <w:b/>
          <w:sz w:val="24"/>
          <w:szCs w:val="24"/>
        </w:rPr>
        <w:t xml:space="preserve">Задача 11. </w:t>
      </w:r>
      <w:r w:rsidRPr="001D6ED3">
        <w:rPr>
          <w:sz w:val="24"/>
          <w:szCs w:val="24"/>
        </w:rPr>
        <w:t>Услышав сирену, прерывистые гудки предприятий или другой сигнал ГО, что</w:t>
      </w:r>
      <w:r w:rsidR="001D6ED3">
        <w:rPr>
          <w:sz w:val="24"/>
          <w:szCs w:val="24"/>
        </w:rPr>
        <w:t xml:space="preserve"> Вы должны сделать.</w:t>
      </w:r>
    </w:p>
    <w:p w:rsidR="00FB6745" w:rsidRPr="00CD07DD" w:rsidRDefault="00FB6745" w:rsidP="00CD07DD">
      <w:pPr>
        <w:jc w:val="both"/>
        <w:rPr>
          <w:sz w:val="24"/>
          <w:szCs w:val="24"/>
        </w:rPr>
      </w:pPr>
      <w:r w:rsidRPr="001D6ED3">
        <w:rPr>
          <w:b/>
          <w:sz w:val="24"/>
          <w:szCs w:val="24"/>
        </w:rPr>
        <w:t xml:space="preserve">Задача 12. </w:t>
      </w:r>
      <w:r w:rsidR="00CD07DD" w:rsidRPr="00CD07DD">
        <w:rPr>
          <w:sz w:val="24"/>
          <w:szCs w:val="24"/>
        </w:rPr>
        <w:t>На ваш телефон участились звонки с угрозами террористического характера. Ваши действия по сохранению личной безопасности в подобной ситуации?</w:t>
      </w:r>
    </w:p>
    <w:p w:rsidR="00FB6745" w:rsidRPr="001D6ED3" w:rsidRDefault="00FB6745" w:rsidP="00FB6745">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p w:rsidR="00FB6745" w:rsidRPr="001D6ED3" w:rsidRDefault="00FB6745" w:rsidP="00FB6745">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1D6ED3" w:rsidTr="007F6CF1">
        <w:tc>
          <w:tcPr>
            <w:tcW w:w="2816" w:type="dxa"/>
          </w:tcPr>
          <w:p w:rsidR="001D6ED3" w:rsidRDefault="001D6ED3" w:rsidP="007F6CF1">
            <w:pPr>
              <w:jc w:val="center"/>
              <w:rPr>
                <w:b/>
                <w:sz w:val="24"/>
                <w:szCs w:val="24"/>
              </w:rPr>
            </w:pPr>
            <w:r w:rsidRPr="00F25B8B">
              <w:rPr>
                <w:b/>
                <w:sz w:val="24"/>
                <w:szCs w:val="24"/>
              </w:rPr>
              <w:lastRenderedPageBreak/>
              <w:t>АХОВ (СДЯВ)</w:t>
            </w:r>
          </w:p>
        </w:tc>
        <w:tc>
          <w:tcPr>
            <w:tcW w:w="6471" w:type="dxa"/>
          </w:tcPr>
          <w:p w:rsidR="001D6ED3" w:rsidRDefault="001D6ED3" w:rsidP="007F6CF1">
            <w:pPr>
              <w:jc w:val="center"/>
              <w:rPr>
                <w:b/>
                <w:sz w:val="24"/>
                <w:szCs w:val="24"/>
              </w:rPr>
            </w:pPr>
            <w:r w:rsidRPr="00F25B8B">
              <w:rPr>
                <w:b/>
                <w:sz w:val="24"/>
                <w:szCs w:val="24"/>
              </w:rPr>
              <w:t>Признаки поражения</w:t>
            </w:r>
          </w:p>
        </w:tc>
      </w:tr>
      <w:tr w:rsidR="001D6ED3" w:rsidTr="007F6CF1">
        <w:tc>
          <w:tcPr>
            <w:tcW w:w="2816" w:type="dxa"/>
          </w:tcPr>
          <w:p w:rsidR="001D6ED3" w:rsidRPr="00F25B8B" w:rsidRDefault="001D6ED3" w:rsidP="007F6CF1">
            <w:pPr>
              <w:jc w:val="both"/>
              <w:rPr>
                <w:sz w:val="24"/>
                <w:szCs w:val="24"/>
              </w:rPr>
            </w:pPr>
            <w:r w:rsidRPr="00F25B8B">
              <w:rPr>
                <w:sz w:val="24"/>
                <w:szCs w:val="24"/>
              </w:rPr>
              <w:t>А. Хлор</w:t>
            </w:r>
          </w:p>
        </w:tc>
        <w:tc>
          <w:tcPr>
            <w:tcW w:w="6471" w:type="dxa"/>
          </w:tcPr>
          <w:p w:rsidR="001D6ED3" w:rsidRDefault="001D6ED3" w:rsidP="007F6CF1">
            <w:pPr>
              <w:pStyle w:val="Default"/>
              <w:rPr>
                <w:color w:val="auto"/>
              </w:rPr>
            </w:pPr>
          </w:p>
          <w:p w:rsidR="001D6ED3" w:rsidRPr="00F25B8B" w:rsidRDefault="001D6ED3" w:rsidP="007F6CF1">
            <w:pPr>
              <w:pStyle w:val="Default"/>
            </w:pPr>
            <w:r w:rsidRPr="00F25B8B">
              <w:t xml:space="preserve">1) митоз (сужение зрачка), светобоязнь, затруднение дыхания, боль в груди </w:t>
            </w:r>
          </w:p>
        </w:tc>
      </w:tr>
      <w:tr w:rsidR="001D6ED3" w:rsidTr="007F6CF1">
        <w:tc>
          <w:tcPr>
            <w:tcW w:w="2816" w:type="dxa"/>
          </w:tcPr>
          <w:p w:rsidR="001D6ED3" w:rsidRPr="00F25B8B" w:rsidRDefault="001D6ED3" w:rsidP="007F6CF1">
            <w:pPr>
              <w:jc w:val="both"/>
              <w:rPr>
                <w:sz w:val="24"/>
                <w:szCs w:val="24"/>
              </w:rPr>
            </w:pPr>
            <w:r w:rsidRPr="00F25B8B">
              <w:rPr>
                <w:sz w:val="24"/>
                <w:szCs w:val="24"/>
              </w:rPr>
              <w:t>Б. Аммиак</w:t>
            </w:r>
          </w:p>
        </w:tc>
        <w:tc>
          <w:tcPr>
            <w:tcW w:w="6471" w:type="dxa"/>
          </w:tcPr>
          <w:p w:rsidR="001D6ED3" w:rsidRPr="00F25B8B" w:rsidRDefault="001D6ED3" w:rsidP="007F6CF1">
            <w:pPr>
              <w:jc w:val="both"/>
              <w:rPr>
                <w:sz w:val="24"/>
                <w:szCs w:val="24"/>
              </w:rPr>
            </w:pPr>
            <w:r w:rsidRPr="00F25B8B">
              <w:rPr>
                <w:sz w:val="24"/>
                <w:szCs w:val="24"/>
              </w:rPr>
              <w:t xml:space="preserve">2) горечь и металлический вкус во рту, тошнота, </w:t>
            </w:r>
            <w:proofErr w:type="spellStart"/>
            <w:r w:rsidRPr="00F25B8B">
              <w:rPr>
                <w:sz w:val="24"/>
                <w:szCs w:val="24"/>
              </w:rPr>
              <w:t>го-ловная</w:t>
            </w:r>
            <w:proofErr w:type="spell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1D6ED3" w:rsidTr="007F6CF1">
        <w:tc>
          <w:tcPr>
            <w:tcW w:w="2816" w:type="dxa"/>
          </w:tcPr>
          <w:p w:rsidR="001D6ED3" w:rsidRPr="00F25B8B" w:rsidRDefault="001D6ED3" w:rsidP="007F6CF1">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rsidR="001D6ED3" w:rsidRPr="00F25B8B" w:rsidRDefault="001D6ED3" w:rsidP="007F6CF1">
            <w:pPr>
              <w:jc w:val="both"/>
              <w:rPr>
                <w:sz w:val="24"/>
                <w:szCs w:val="24"/>
              </w:rPr>
            </w:pPr>
            <w:r w:rsidRPr="00F25B8B">
              <w:rPr>
                <w:sz w:val="24"/>
                <w:szCs w:val="24"/>
              </w:rPr>
              <w:t>3) возбуждение ЦНС, судороги, ожоги кожи; смерть от отека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6) жжение и боль в глазах и груди, слезотечение, кашель, насморк</w:t>
            </w:r>
          </w:p>
        </w:tc>
      </w:tr>
    </w:tbl>
    <w:p w:rsidR="001D6ED3" w:rsidRDefault="001D6ED3" w:rsidP="001D6ED3">
      <w:pPr>
        <w:jc w:val="both"/>
        <w:rPr>
          <w:b/>
          <w:sz w:val="24"/>
          <w:szCs w:val="24"/>
        </w:rPr>
      </w:pPr>
      <w:r>
        <w:rPr>
          <w:sz w:val="24"/>
          <w:szCs w:val="24"/>
        </w:rPr>
        <w:tab/>
      </w:r>
      <w:r>
        <w:rPr>
          <w:sz w:val="24"/>
          <w:szCs w:val="24"/>
        </w:rPr>
        <w:tab/>
      </w:r>
    </w:p>
    <w:tbl>
      <w:tblPr>
        <w:tblStyle w:val="aa"/>
        <w:tblW w:w="0" w:type="auto"/>
        <w:tblLook w:val="04A0" w:firstRow="1" w:lastRow="0" w:firstColumn="1" w:lastColumn="0" w:noHBand="0" w:noVBand="1"/>
      </w:tblPr>
      <w:tblGrid>
        <w:gridCol w:w="1557"/>
        <w:gridCol w:w="1557"/>
        <w:gridCol w:w="1557"/>
        <w:gridCol w:w="1558"/>
        <w:gridCol w:w="1558"/>
        <w:gridCol w:w="1558"/>
      </w:tblGrid>
      <w:tr w:rsidR="001D6ED3" w:rsidTr="007F6CF1">
        <w:tc>
          <w:tcPr>
            <w:tcW w:w="1557" w:type="dxa"/>
          </w:tcPr>
          <w:p w:rsidR="001D6ED3" w:rsidRPr="00F25B8B" w:rsidRDefault="001D6ED3" w:rsidP="007F6CF1">
            <w:pPr>
              <w:jc w:val="center"/>
              <w:rPr>
                <w:sz w:val="24"/>
                <w:szCs w:val="24"/>
              </w:rPr>
            </w:pPr>
            <w:r w:rsidRPr="00F25B8B">
              <w:rPr>
                <w:sz w:val="24"/>
                <w:szCs w:val="24"/>
              </w:rPr>
              <w:t>1</w:t>
            </w:r>
          </w:p>
        </w:tc>
        <w:tc>
          <w:tcPr>
            <w:tcW w:w="1557" w:type="dxa"/>
          </w:tcPr>
          <w:p w:rsidR="001D6ED3" w:rsidRPr="00F25B8B" w:rsidRDefault="001D6ED3" w:rsidP="007F6CF1">
            <w:pPr>
              <w:jc w:val="center"/>
              <w:rPr>
                <w:sz w:val="24"/>
                <w:szCs w:val="24"/>
              </w:rPr>
            </w:pPr>
            <w:r w:rsidRPr="00F25B8B">
              <w:rPr>
                <w:sz w:val="24"/>
                <w:szCs w:val="24"/>
              </w:rPr>
              <w:t>2</w:t>
            </w:r>
          </w:p>
        </w:tc>
        <w:tc>
          <w:tcPr>
            <w:tcW w:w="1557" w:type="dxa"/>
          </w:tcPr>
          <w:p w:rsidR="001D6ED3" w:rsidRPr="00F25B8B" w:rsidRDefault="001D6ED3" w:rsidP="007F6CF1">
            <w:pPr>
              <w:jc w:val="center"/>
              <w:rPr>
                <w:sz w:val="24"/>
                <w:szCs w:val="24"/>
              </w:rPr>
            </w:pPr>
            <w:r w:rsidRPr="00F25B8B">
              <w:rPr>
                <w:sz w:val="24"/>
                <w:szCs w:val="24"/>
              </w:rPr>
              <w:t>3</w:t>
            </w:r>
          </w:p>
        </w:tc>
        <w:tc>
          <w:tcPr>
            <w:tcW w:w="1558" w:type="dxa"/>
          </w:tcPr>
          <w:p w:rsidR="001D6ED3" w:rsidRPr="00F25B8B" w:rsidRDefault="001D6ED3" w:rsidP="007F6CF1">
            <w:pPr>
              <w:jc w:val="center"/>
              <w:rPr>
                <w:sz w:val="24"/>
                <w:szCs w:val="24"/>
              </w:rPr>
            </w:pPr>
            <w:r w:rsidRPr="00F25B8B">
              <w:rPr>
                <w:sz w:val="24"/>
                <w:szCs w:val="24"/>
              </w:rPr>
              <w:t>4</w:t>
            </w:r>
          </w:p>
        </w:tc>
        <w:tc>
          <w:tcPr>
            <w:tcW w:w="1558" w:type="dxa"/>
          </w:tcPr>
          <w:p w:rsidR="001D6ED3" w:rsidRPr="00F25B8B" w:rsidRDefault="001D6ED3" w:rsidP="007F6CF1">
            <w:pPr>
              <w:jc w:val="center"/>
              <w:rPr>
                <w:sz w:val="24"/>
                <w:szCs w:val="24"/>
              </w:rPr>
            </w:pPr>
            <w:r w:rsidRPr="00F25B8B">
              <w:rPr>
                <w:sz w:val="24"/>
                <w:szCs w:val="24"/>
              </w:rPr>
              <w:t>5</w:t>
            </w:r>
          </w:p>
        </w:tc>
        <w:tc>
          <w:tcPr>
            <w:tcW w:w="1558" w:type="dxa"/>
          </w:tcPr>
          <w:p w:rsidR="001D6ED3" w:rsidRPr="00F25B8B" w:rsidRDefault="001D6ED3" w:rsidP="007F6CF1">
            <w:pPr>
              <w:jc w:val="center"/>
              <w:rPr>
                <w:sz w:val="24"/>
                <w:szCs w:val="24"/>
              </w:rPr>
            </w:pPr>
            <w:r w:rsidRPr="00F25B8B">
              <w:rPr>
                <w:sz w:val="24"/>
                <w:szCs w:val="24"/>
              </w:rPr>
              <w:t>6</w:t>
            </w:r>
          </w:p>
        </w:tc>
      </w:tr>
      <w:tr w:rsidR="001D6ED3" w:rsidTr="007F6CF1">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r>
    </w:tbl>
    <w:p w:rsidR="00404E0B" w:rsidRDefault="00404E0B" w:rsidP="00404E0B">
      <w:pPr>
        <w:jc w:val="both"/>
        <w:rPr>
          <w:b/>
          <w:sz w:val="24"/>
          <w:szCs w:val="24"/>
        </w:rPr>
      </w:pPr>
    </w:p>
    <w:p w:rsidR="00404E0B" w:rsidRPr="001D6ED3" w:rsidRDefault="00404E0B" w:rsidP="00404E0B">
      <w:pPr>
        <w:jc w:val="both"/>
        <w:rPr>
          <w:b/>
          <w:sz w:val="24"/>
          <w:szCs w:val="24"/>
        </w:rPr>
      </w:pPr>
      <w:r w:rsidRPr="001D6ED3">
        <w:rPr>
          <w:b/>
          <w:sz w:val="24"/>
          <w:szCs w:val="24"/>
        </w:rPr>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rsidR="00404E0B" w:rsidRPr="001D6ED3" w:rsidRDefault="00404E0B" w:rsidP="00404E0B">
      <w:pPr>
        <w:jc w:val="both"/>
        <w:rPr>
          <w:sz w:val="24"/>
          <w:szCs w:val="24"/>
        </w:rPr>
      </w:pPr>
      <w:r w:rsidRPr="001D6ED3">
        <w:rPr>
          <w:b/>
          <w:sz w:val="24"/>
          <w:szCs w:val="24"/>
        </w:rPr>
        <w:t xml:space="preserve">Задача 15. </w:t>
      </w:r>
      <w:r w:rsidRPr="001D6ED3">
        <w:rPr>
          <w:sz w:val="24"/>
          <w:szCs w:val="24"/>
        </w:rPr>
        <w:t xml:space="preserve">Насморк, кашель, затрудненное дыхание, удушье, учащенное </w:t>
      </w:r>
      <w:proofErr w:type="gramStart"/>
      <w:r w:rsidRPr="001D6ED3">
        <w:rPr>
          <w:sz w:val="24"/>
          <w:szCs w:val="24"/>
        </w:rPr>
        <w:t>сердце-биение</w:t>
      </w:r>
      <w:proofErr w:type="gramEnd"/>
      <w:r w:rsidRPr="001D6ED3">
        <w:rPr>
          <w:sz w:val="24"/>
          <w:szCs w:val="24"/>
        </w:rPr>
        <w:t xml:space="preserve"> с нарастанием частоты пульса бывает</w:t>
      </w:r>
      <w:r>
        <w:rPr>
          <w:sz w:val="24"/>
          <w:szCs w:val="24"/>
        </w:rPr>
        <w:t xml:space="preserve"> при поражении каким веществом.</w:t>
      </w:r>
    </w:p>
    <w:p w:rsidR="00404E0B" w:rsidRPr="001D6ED3" w:rsidRDefault="00404E0B" w:rsidP="00404E0B">
      <w:pPr>
        <w:jc w:val="both"/>
        <w:rPr>
          <w:sz w:val="24"/>
          <w:szCs w:val="24"/>
        </w:rPr>
      </w:pPr>
      <w:r w:rsidRPr="001D6ED3">
        <w:rPr>
          <w:b/>
          <w:sz w:val="24"/>
          <w:szCs w:val="24"/>
        </w:rPr>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Pr>
          <w:sz w:val="24"/>
          <w:szCs w:val="24"/>
        </w:rPr>
        <w:t xml:space="preserve"> при поражении каким веществом.</w:t>
      </w:r>
    </w:p>
    <w:p w:rsidR="00404E0B" w:rsidRPr="001D6ED3" w:rsidRDefault="00404E0B" w:rsidP="00404E0B">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81"/>
        <w:gridCol w:w="5664"/>
      </w:tblGrid>
      <w:tr w:rsidR="00404E0B" w:rsidTr="00681877">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404E0B" w:rsidRPr="00E3372D" w:rsidTr="00681877">
              <w:trPr>
                <w:trHeight w:val="328"/>
                <w:jc w:val="center"/>
              </w:trPr>
              <w:tc>
                <w:tcPr>
                  <w:tcW w:w="0" w:type="auto"/>
                </w:tcPr>
                <w:p w:rsidR="00404E0B" w:rsidRPr="00E3372D" w:rsidRDefault="00404E0B" w:rsidP="00681877">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rsidR="00404E0B" w:rsidRDefault="00404E0B" w:rsidP="00681877">
            <w:pPr>
              <w:jc w:val="center"/>
              <w:rPr>
                <w:sz w:val="24"/>
                <w:szCs w:val="24"/>
              </w:rPr>
            </w:pPr>
          </w:p>
        </w:tc>
        <w:tc>
          <w:tcPr>
            <w:tcW w:w="5664" w:type="dxa"/>
          </w:tcPr>
          <w:p w:rsidR="00404E0B" w:rsidRPr="00E3372D" w:rsidRDefault="00404E0B" w:rsidP="00681877">
            <w:pPr>
              <w:jc w:val="center"/>
              <w:rPr>
                <w:b/>
                <w:sz w:val="24"/>
                <w:szCs w:val="24"/>
              </w:rPr>
            </w:pPr>
            <w:r w:rsidRPr="00E3372D">
              <w:rPr>
                <w:b/>
                <w:sz w:val="24"/>
                <w:szCs w:val="24"/>
              </w:rPr>
              <w:t>Объем действий</w:t>
            </w:r>
          </w:p>
        </w:tc>
      </w:tr>
      <w:tr w:rsidR="00404E0B" w:rsidTr="00681877">
        <w:tc>
          <w:tcPr>
            <w:tcW w:w="3681" w:type="dxa"/>
          </w:tcPr>
          <w:p w:rsidR="00404E0B" w:rsidRDefault="00404E0B" w:rsidP="00681877">
            <w:pPr>
              <w:jc w:val="both"/>
              <w:rPr>
                <w:sz w:val="24"/>
                <w:szCs w:val="24"/>
              </w:rPr>
            </w:pPr>
            <w:r w:rsidRPr="00E3372D">
              <w:rPr>
                <w:sz w:val="24"/>
                <w:szCs w:val="24"/>
              </w:rPr>
              <w:t>А. Дезактивация</w:t>
            </w:r>
          </w:p>
        </w:tc>
        <w:tc>
          <w:tcPr>
            <w:tcW w:w="5664" w:type="dxa"/>
          </w:tcPr>
          <w:p w:rsidR="00404E0B" w:rsidRDefault="00404E0B" w:rsidP="00681877">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404E0B" w:rsidTr="00681877">
        <w:tc>
          <w:tcPr>
            <w:tcW w:w="3681" w:type="dxa"/>
          </w:tcPr>
          <w:p w:rsidR="00404E0B" w:rsidRDefault="00404E0B" w:rsidP="00681877">
            <w:pPr>
              <w:jc w:val="both"/>
              <w:rPr>
                <w:sz w:val="24"/>
                <w:szCs w:val="24"/>
              </w:rPr>
            </w:pPr>
            <w:r w:rsidRPr="00E3372D">
              <w:rPr>
                <w:sz w:val="24"/>
                <w:szCs w:val="24"/>
              </w:rPr>
              <w:t>Б. Дегазация</w:t>
            </w:r>
          </w:p>
        </w:tc>
        <w:tc>
          <w:tcPr>
            <w:tcW w:w="5664" w:type="dxa"/>
          </w:tcPr>
          <w:p w:rsidR="00404E0B" w:rsidRDefault="00404E0B" w:rsidP="00681877">
            <w:pPr>
              <w:jc w:val="both"/>
              <w:rPr>
                <w:sz w:val="24"/>
                <w:szCs w:val="24"/>
              </w:rPr>
            </w:pPr>
            <w:r>
              <w:rPr>
                <w:sz w:val="24"/>
                <w:szCs w:val="24"/>
              </w:rPr>
              <w:t>2.У</w:t>
            </w:r>
            <w:r w:rsidRPr="00E3372D">
              <w:rPr>
                <w:sz w:val="24"/>
                <w:szCs w:val="24"/>
              </w:rPr>
              <w:t xml:space="preserve">ничтожение грызунов, которые </w:t>
            </w:r>
            <w:proofErr w:type="spellStart"/>
            <w:r w:rsidRPr="00E3372D">
              <w:rPr>
                <w:sz w:val="24"/>
                <w:szCs w:val="24"/>
              </w:rPr>
              <w:t>перено-сят</w:t>
            </w:r>
            <w:proofErr w:type="spellEnd"/>
            <w:r w:rsidRPr="00E3372D">
              <w:rPr>
                <w:sz w:val="24"/>
                <w:szCs w:val="24"/>
              </w:rPr>
              <w:t xml:space="preserve"> инфекционные заболевания</w:t>
            </w:r>
          </w:p>
        </w:tc>
      </w:tr>
      <w:tr w:rsidR="00404E0B" w:rsidTr="00681877">
        <w:tc>
          <w:tcPr>
            <w:tcW w:w="3681" w:type="dxa"/>
          </w:tcPr>
          <w:p w:rsidR="00404E0B" w:rsidRDefault="00404E0B" w:rsidP="00681877">
            <w:pPr>
              <w:jc w:val="both"/>
              <w:rPr>
                <w:sz w:val="24"/>
                <w:szCs w:val="24"/>
              </w:rPr>
            </w:pPr>
            <w:r w:rsidRPr="00E3372D">
              <w:rPr>
                <w:sz w:val="24"/>
                <w:szCs w:val="24"/>
              </w:rPr>
              <w:t>В. Дезинфекция</w:t>
            </w:r>
          </w:p>
        </w:tc>
        <w:tc>
          <w:tcPr>
            <w:tcW w:w="5664" w:type="dxa"/>
          </w:tcPr>
          <w:p w:rsidR="00404E0B" w:rsidRDefault="00404E0B" w:rsidP="00681877">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404E0B" w:rsidTr="00681877">
        <w:tc>
          <w:tcPr>
            <w:tcW w:w="3681" w:type="dxa"/>
          </w:tcPr>
          <w:p w:rsidR="00404E0B" w:rsidRDefault="00404E0B" w:rsidP="00681877">
            <w:pPr>
              <w:jc w:val="both"/>
              <w:rPr>
                <w:sz w:val="24"/>
                <w:szCs w:val="24"/>
              </w:rPr>
            </w:pPr>
            <w:r w:rsidRPr="00E3372D">
              <w:rPr>
                <w:sz w:val="24"/>
                <w:szCs w:val="24"/>
              </w:rPr>
              <w:t>Г. Дезинсекция</w:t>
            </w:r>
          </w:p>
        </w:tc>
        <w:tc>
          <w:tcPr>
            <w:tcW w:w="5664" w:type="dxa"/>
          </w:tcPr>
          <w:p w:rsidR="00404E0B" w:rsidRDefault="00404E0B" w:rsidP="00681877">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404E0B" w:rsidTr="00681877">
        <w:tc>
          <w:tcPr>
            <w:tcW w:w="3681" w:type="dxa"/>
          </w:tcPr>
          <w:p w:rsidR="00404E0B" w:rsidRDefault="00404E0B" w:rsidP="00681877">
            <w:pPr>
              <w:jc w:val="both"/>
              <w:rPr>
                <w:sz w:val="24"/>
                <w:szCs w:val="24"/>
              </w:rPr>
            </w:pPr>
            <w:r w:rsidRPr="00E3372D">
              <w:rPr>
                <w:sz w:val="24"/>
                <w:szCs w:val="24"/>
              </w:rPr>
              <w:t>Д. Дератизация</w:t>
            </w:r>
          </w:p>
        </w:tc>
        <w:tc>
          <w:tcPr>
            <w:tcW w:w="5664" w:type="dxa"/>
          </w:tcPr>
          <w:p w:rsidR="00404E0B" w:rsidRDefault="00404E0B" w:rsidP="00681877">
            <w:pPr>
              <w:jc w:val="both"/>
              <w:rPr>
                <w:sz w:val="24"/>
                <w:szCs w:val="24"/>
              </w:rPr>
            </w:pPr>
            <w:r>
              <w:rPr>
                <w:sz w:val="24"/>
                <w:szCs w:val="24"/>
              </w:rPr>
              <w:t>5.У</w:t>
            </w:r>
            <w:r w:rsidRPr="00B35B5A">
              <w:rPr>
                <w:sz w:val="24"/>
                <w:szCs w:val="24"/>
              </w:rPr>
              <w:t xml:space="preserve">даление радиоактивных веществ с </w:t>
            </w:r>
            <w:proofErr w:type="spellStart"/>
            <w:r w:rsidRPr="00B35B5A">
              <w:rPr>
                <w:sz w:val="24"/>
                <w:szCs w:val="24"/>
              </w:rPr>
              <w:t>зара-женных</w:t>
            </w:r>
            <w:proofErr w:type="spell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404E0B" w:rsidTr="00681877">
        <w:tc>
          <w:tcPr>
            <w:tcW w:w="3681" w:type="dxa"/>
          </w:tcPr>
          <w:p w:rsidR="00404E0B" w:rsidRDefault="00404E0B" w:rsidP="00681877">
            <w:pPr>
              <w:jc w:val="both"/>
              <w:rPr>
                <w:sz w:val="24"/>
                <w:szCs w:val="24"/>
              </w:rPr>
            </w:pPr>
          </w:p>
        </w:tc>
        <w:tc>
          <w:tcPr>
            <w:tcW w:w="5664" w:type="dxa"/>
          </w:tcPr>
          <w:p w:rsidR="00404E0B" w:rsidRDefault="00404E0B" w:rsidP="00681877">
            <w:pPr>
              <w:jc w:val="both"/>
              <w:rPr>
                <w:sz w:val="24"/>
                <w:szCs w:val="24"/>
              </w:rPr>
            </w:pPr>
            <w:r>
              <w:rPr>
                <w:sz w:val="24"/>
                <w:szCs w:val="24"/>
              </w:rPr>
              <w:t>6.П</w:t>
            </w:r>
            <w:r w:rsidRPr="00B35B5A">
              <w:rPr>
                <w:sz w:val="24"/>
                <w:szCs w:val="24"/>
              </w:rPr>
              <w:t>роведение санитарной обработки людей</w:t>
            </w:r>
          </w:p>
        </w:tc>
      </w:tr>
    </w:tbl>
    <w:p w:rsidR="00404E0B" w:rsidRDefault="00404E0B" w:rsidP="00404E0B">
      <w:pPr>
        <w:jc w:val="both"/>
        <w:rPr>
          <w:sz w:val="24"/>
          <w:szCs w:val="24"/>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404E0B" w:rsidRPr="00F25B8B" w:rsidTr="00681877">
        <w:tc>
          <w:tcPr>
            <w:tcW w:w="1557" w:type="dxa"/>
          </w:tcPr>
          <w:p w:rsidR="00404E0B" w:rsidRPr="00F25B8B" w:rsidRDefault="00404E0B" w:rsidP="00681877">
            <w:pPr>
              <w:jc w:val="center"/>
              <w:rPr>
                <w:sz w:val="24"/>
                <w:szCs w:val="24"/>
              </w:rPr>
            </w:pPr>
            <w:r w:rsidRPr="00F25B8B">
              <w:rPr>
                <w:sz w:val="24"/>
                <w:szCs w:val="24"/>
              </w:rPr>
              <w:t>1</w:t>
            </w:r>
          </w:p>
        </w:tc>
        <w:tc>
          <w:tcPr>
            <w:tcW w:w="1557" w:type="dxa"/>
          </w:tcPr>
          <w:p w:rsidR="00404E0B" w:rsidRPr="00F25B8B" w:rsidRDefault="00404E0B" w:rsidP="00681877">
            <w:pPr>
              <w:jc w:val="center"/>
              <w:rPr>
                <w:sz w:val="24"/>
                <w:szCs w:val="24"/>
              </w:rPr>
            </w:pPr>
            <w:r w:rsidRPr="00F25B8B">
              <w:rPr>
                <w:sz w:val="24"/>
                <w:szCs w:val="24"/>
              </w:rPr>
              <w:t>2</w:t>
            </w:r>
          </w:p>
        </w:tc>
        <w:tc>
          <w:tcPr>
            <w:tcW w:w="1557" w:type="dxa"/>
          </w:tcPr>
          <w:p w:rsidR="00404E0B" w:rsidRPr="00F25B8B" w:rsidRDefault="00404E0B" w:rsidP="00681877">
            <w:pPr>
              <w:jc w:val="center"/>
              <w:rPr>
                <w:sz w:val="24"/>
                <w:szCs w:val="24"/>
              </w:rPr>
            </w:pPr>
            <w:r w:rsidRPr="00F25B8B">
              <w:rPr>
                <w:sz w:val="24"/>
                <w:szCs w:val="24"/>
              </w:rPr>
              <w:t>3</w:t>
            </w:r>
          </w:p>
        </w:tc>
        <w:tc>
          <w:tcPr>
            <w:tcW w:w="1558" w:type="dxa"/>
          </w:tcPr>
          <w:p w:rsidR="00404E0B" w:rsidRPr="00F25B8B" w:rsidRDefault="00404E0B" w:rsidP="00681877">
            <w:pPr>
              <w:jc w:val="center"/>
              <w:rPr>
                <w:sz w:val="24"/>
                <w:szCs w:val="24"/>
              </w:rPr>
            </w:pPr>
            <w:r w:rsidRPr="00F25B8B">
              <w:rPr>
                <w:sz w:val="24"/>
                <w:szCs w:val="24"/>
              </w:rPr>
              <w:t>4</w:t>
            </w:r>
          </w:p>
        </w:tc>
        <w:tc>
          <w:tcPr>
            <w:tcW w:w="1558" w:type="dxa"/>
          </w:tcPr>
          <w:p w:rsidR="00404E0B" w:rsidRPr="00F25B8B" w:rsidRDefault="00404E0B" w:rsidP="00681877">
            <w:pPr>
              <w:jc w:val="center"/>
              <w:rPr>
                <w:sz w:val="24"/>
                <w:szCs w:val="24"/>
              </w:rPr>
            </w:pPr>
            <w:r w:rsidRPr="00F25B8B">
              <w:rPr>
                <w:sz w:val="24"/>
                <w:szCs w:val="24"/>
              </w:rPr>
              <w:t>5</w:t>
            </w:r>
          </w:p>
        </w:tc>
        <w:tc>
          <w:tcPr>
            <w:tcW w:w="1558" w:type="dxa"/>
          </w:tcPr>
          <w:p w:rsidR="00404E0B" w:rsidRPr="00F25B8B" w:rsidRDefault="00404E0B" w:rsidP="00681877">
            <w:pPr>
              <w:jc w:val="center"/>
              <w:rPr>
                <w:sz w:val="24"/>
                <w:szCs w:val="24"/>
              </w:rPr>
            </w:pPr>
            <w:r w:rsidRPr="00F25B8B">
              <w:rPr>
                <w:sz w:val="24"/>
                <w:szCs w:val="24"/>
              </w:rPr>
              <w:t>6</w:t>
            </w:r>
          </w:p>
        </w:tc>
      </w:tr>
      <w:tr w:rsidR="00404E0B" w:rsidTr="00681877">
        <w:tc>
          <w:tcPr>
            <w:tcW w:w="1557" w:type="dxa"/>
          </w:tcPr>
          <w:p w:rsidR="00404E0B" w:rsidRDefault="00404E0B" w:rsidP="00681877">
            <w:pPr>
              <w:jc w:val="both"/>
              <w:rPr>
                <w:b/>
                <w:sz w:val="24"/>
                <w:szCs w:val="24"/>
              </w:rPr>
            </w:pPr>
          </w:p>
        </w:tc>
        <w:tc>
          <w:tcPr>
            <w:tcW w:w="1557" w:type="dxa"/>
          </w:tcPr>
          <w:p w:rsidR="00404E0B" w:rsidRDefault="00404E0B" w:rsidP="00681877">
            <w:pPr>
              <w:jc w:val="both"/>
              <w:rPr>
                <w:b/>
                <w:sz w:val="24"/>
                <w:szCs w:val="24"/>
              </w:rPr>
            </w:pPr>
          </w:p>
        </w:tc>
        <w:tc>
          <w:tcPr>
            <w:tcW w:w="1557" w:type="dxa"/>
          </w:tcPr>
          <w:p w:rsidR="00404E0B" w:rsidRDefault="00404E0B" w:rsidP="00681877">
            <w:pPr>
              <w:jc w:val="both"/>
              <w:rPr>
                <w:b/>
                <w:sz w:val="24"/>
                <w:szCs w:val="24"/>
              </w:rPr>
            </w:pPr>
          </w:p>
        </w:tc>
        <w:tc>
          <w:tcPr>
            <w:tcW w:w="1558" w:type="dxa"/>
          </w:tcPr>
          <w:p w:rsidR="00404E0B" w:rsidRDefault="00404E0B" w:rsidP="00681877">
            <w:pPr>
              <w:jc w:val="both"/>
              <w:rPr>
                <w:b/>
                <w:sz w:val="24"/>
                <w:szCs w:val="24"/>
              </w:rPr>
            </w:pPr>
          </w:p>
        </w:tc>
        <w:tc>
          <w:tcPr>
            <w:tcW w:w="1558" w:type="dxa"/>
          </w:tcPr>
          <w:p w:rsidR="00404E0B" w:rsidRDefault="00404E0B" w:rsidP="00681877">
            <w:pPr>
              <w:jc w:val="both"/>
              <w:rPr>
                <w:b/>
                <w:sz w:val="24"/>
                <w:szCs w:val="24"/>
              </w:rPr>
            </w:pPr>
          </w:p>
        </w:tc>
        <w:tc>
          <w:tcPr>
            <w:tcW w:w="1558" w:type="dxa"/>
          </w:tcPr>
          <w:p w:rsidR="00404E0B" w:rsidRDefault="00404E0B" w:rsidP="00681877">
            <w:pPr>
              <w:jc w:val="both"/>
              <w:rPr>
                <w:b/>
                <w:sz w:val="24"/>
                <w:szCs w:val="24"/>
              </w:rPr>
            </w:pPr>
          </w:p>
        </w:tc>
      </w:tr>
    </w:tbl>
    <w:p w:rsidR="00404E0B" w:rsidRPr="00E3372D" w:rsidRDefault="00404E0B" w:rsidP="00404E0B">
      <w:pPr>
        <w:jc w:val="both"/>
        <w:rPr>
          <w:sz w:val="24"/>
          <w:szCs w:val="24"/>
        </w:rPr>
      </w:pPr>
    </w:p>
    <w:p w:rsidR="00404E0B" w:rsidRPr="001D6ED3" w:rsidRDefault="00404E0B" w:rsidP="00404E0B">
      <w:pPr>
        <w:jc w:val="both"/>
        <w:rPr>
          <w:sz w:val="24"/>
          <w:szCs w:val="24"/>
        </w:rPr>
      </w:pPr>
      <w:r w:rsidRPr="001D6ED3">
        <w:rPr>
          <w:b/>
          <w:sz w:val="24"/>
          <w:szCs w:val="24"/>
        </w:rPr>
        <w:t xml:space="preserve">Задача 18. </w:t>
      </w:r>
      <w:r w:rsidRPr="001D6ED3">
        <w:rPr>
          <w:sz w:val="24"/>
          <w:szCs w:val="24"/>
        </w:rPr>
        <w:t>Что представляют наибольшу</w:t>
      </w:r>
      <w:r>
        <w:rPr>
          <w:sz w:val="24"/>
          <w:szCs w:val="24"/>
        </w:rPr>
        <w:t xml:space="preserve">ю опасность при аварии на АЭС. </w:t>
      </w:r>
    </w:p>
    <w:p w:rsidR="00404E0B" w:rsidRPr="001D6ED3" w:rsidRDefault="00404E0B" w:rsidP="00404E0B">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rsidR="00404E0B" w:rsidRPr="001D6ED3" w:rsidRDefault="00404E0B" w:rsidP="00404E0B">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Pr>
          <w:sz w:val="24"/>
          <w:szCs w:val="24"/>
        </w:rPr>
        <w:t xml:space="preserve"> зоне радиоактивного заражения.</w:t>
      </w:r>
    </w:p>
    <w:p w:rsidR="00404E0B" w:rsidRPr="001D6ED3" w:rsidRDefault="00404E0B" w:rsidP="00404E0B">
      <w:pPr>
        <w:jc w:val="both"/>
        <w:rPr>
          <w:sz w:val="24"/>
          <w:szCs w:val="24"/>
        </w:rPr>
      </w:pPr>
      <w:r w:rsidRPr="001D6ED3">
        <w:rPr>
          <w:b/>
          <w:sz w:val="24"/>
          <w:szCs w:val="24"/>
        </w:rPr>
        <w:t xml:space="preserve">Задача 21. </w:t>
      </w:r>
      <w:r w:rsidRPr="001D6ED3">
        <w:rPr>
          <w:sz w:val="24"/>
          <w:szCs w:val="24"/>
        </w:rPr>
        <w:t>Что относится к герм</w:t>
      </w:r>
      <w:r>
        <w:rPr>
          <w:sz w:val="24"/>
          <w:szCs w:val="24"/>
        </w:rPr>
        <w:t>етическим защитным сооружениям.</w:t>
      </w:r>
    </w:p>
    <w:p w:rsidR="00404E0B" w:rsidRPr="001D6ED3" w:rsidRDefault="00404E0B" w:rsidP="00404E0B">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Pr>
          <w:sz w:val="24"/>
          <w:szCs w:val="24"/>
        </w:rPr>
        <w:t>реды.</w:t>
      </w:r>
    </w:p>
    <w:p w:rsidR="00404E0B" w:rsidRPr="001D6ED3" w:rsidRDefault="00404E0B" w:rsidP="00404E0B">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Pr>
          <w:sz w:val="24"/>
          <w:szCs w:val="24"/>
        </w:rPr>
        <w:t>ой человека и окружающей среды.</w:t>
      </w:r>
    </w:p>
    <w:p w:rsidR="00FB6745" w:rsidRPr="001D6ED3" w:rsidRDefault="00FB6745" w:rsidP="00FB6745">
      <w:pPr>
        <w:jc w:val="both"/>
        <w:rPr>
          <w:sz w:val="24"/>
          <w:szCs w:val="24"/>
        </w:rPr>
        <w:sectPr w:rsidR="00FB6745" w:rsidRPr="001D6ED3">
          <w:pgSz w:w="11906" w:h="16838"/>
          <w:pgMar w:top="1134" w:right="850" w:bottom="1134" w:left="1701" w:header="708" w:footer="708" w:gutter="0"/>
          <w:cols w:space="708"/>
          <w:docGrid w:linePitch="360"/>
        </w:sectPr>
      </w:pPr>
    </w:p>
    <w:p w:rsidR="00FB6745" w:rsidRPr="001D6ED3" w:rsidRDefault="00FB6745" w:rsidP="00FB6745">
      <w:pPr>
        <w:jc w:val="both"/>
        <w:rPr>
          <w:sz w:val="24"/>
          <w:szCs w:val="24"/>
        </w:rPr>
      </w:pPr>
      <w:r w:rsidRPr="001D6ED3">
        <w:rPr>
          <w:b/>
          <w:sz w:val="24"/>
          <w:szCs w:val="24"/>
        </w:rPr>
        <w:lastRenderedPageBreak/>
        <w:t xml:space="preserve">Задача 23. </w:t>
      </w:r>
      <w:r w:rsidRPr="001D6ED3">
        <w:rPr>
          <w:sz w:val="24"/>
          <w:szCs w:val="24"/>
        </w:rPr>
        <w:t>Что называют активной и пассивной защит</w:t>
      </w:r>
      <w:r w:rsidR="001D6ED3">
        <w:rPr>
          <w:sz w:val="24"/>
          <w:szCs w:val="24"/>
        </w:rPr>
        <w:t>ой человека и окружающей среды.</w:t>
      </w:r>
    </w:p>
    <w:p w:rsidR="00FB6745" w:rsidRPr="001D6ED3" w:rsidRDefault="00FB6745" w:rsidP="00FB6745">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25. </w:t>
      </w:r>
      <w:r w:rsidRPr="001D6ED3">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w:t>
      </w:r>
      <w:r w:rsidRPr="001D6ED3">
        <w:rPr>
          <w:b/>
          <w:sz w:val="24"/>
          <w:szCs w:val="24"/>
        </w:rPr>
        <w:t xml:space="preserve"> </w:t>
      </w:r>
      <w:r w:rsidRPr="001D6ED3">
        <w:rPr>
          <w:sz w:val="24"/>
          <w:szCs w:val="24"/>
        </w:rPr>
        <w:t>(данные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sidR="001D6ED3">
        <w:rPr>
          <w:sz w:val="24"/>
          <w:szCs w:val="24"/>
        </w:rPr>
        <w:t>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sidR="001D6ED3">
        <w:rPr>
          <w:sz w:val="24"/>
          <w:szCs w:val="24"/>
        </w:rPr>
        <w:t>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sidR="001D6ED3">
        <w:rPr>
          <w:sz w:val="24"/>
          <w:szCs w:val="24"/>
        </w:rPr>
        <w:t xml:space="preserve"> вещества, используемые в быту.</w:t>
      </w:r>
    </w:p>
    <w:p w:rsidR="00FB6745" w:rsidRPr="001D6ED3" w:rsidRDefault="00FB6745" w:rsidP="00FB6745">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rsidR="00CD07DD" w:rsidRDefault="00CD07DD" w:rsidP="005C24E8">
      <w:pPr>
        <w:spacing w:line="276" w:lineRule="auto"/>
        <w:ind w:left="1069"/>
        <w:jc w:val="center"/>
        <w:rPr>
          <w:b/>
          <w:i/>
          <w:sz w:val="28"/>
          <w:szCs w:val="28"/>
        </w:rPr>
      </w:pPr>
    </w:p>
    <w:p w:rsidR="00017D67" w:rsidRPr="008B61BC" w:rsidRDefault="00DE6A34" w:rsidP="005C24E8">
      <w:pPr>
        <w:spacing w:line="276" w:lineRule="auto"/>
        <w:ind w:left="1069"/>
        <w:jc w:val="center"/>
        <w:rPr>
          <w:b/>
          <w:i/>
          <w:sz w:val="24"/>
          <w:szCs w:val="24"/>
        </w:rPr>
      </w:pPr>
      <w:r>
        <w:rPr>
          <w:b/>
          <w:i/>
          <w:sz w:val="24"/>
          <w:szCs w:val="24"/>
        </w:rPr>
        <w:t>2.</w:t>
      </w:r>
      <w:r w:rsidR="005C24E8" w:rsidRPr="008B61BC">
        <w:rPr>
          <w:b/>
          <w:i/>
          <w:sz w:val="24"/>
          <w:szCs w:val="24"/>
        </w:rPr>
        <w:t>Рекомендации по оцениванию результатов достижения компетенций</w:t>
      </w:r>
    </w:p>
    <w:p w:rsidR="005C24E8" w:rsidRPr="008B61BC" w:rsidRDefault="005C24E8" w:rsidP="00A07725">
      <w:pPr>
        <w:spacing w:line="276" w:lineRule="auto"/>
        <w:ind w:firstLine="708"/>
        <w:jc w:val="both"/>
        <w:rPr>
          <w:sz w:val="24"/>
          <w:szCs w:val="24"/>
        </w:rPr>
      </w:pPr>
      <w:r w:rsidRPr="008B61BC">
        <w:rPr>
          <w:sz w:val="24"/>
          <w:szCs w:val="24"/>
        </w:rPr>
        <w:t>Оценка качества освоения дисциплины «</w:t>
      </w:r>
      <w:r w:rsidR="00A07725" w:rsidRPr="008B61BC">
        <w:rPr>
          <w:sz w:val="24"/>
          <w:szCs w:val="24"/>
        </w:rPr>
        <w:t>Безопасность жизнедеятельности</w:t>
      </w:r>
      <w:r w:rsidRPr="008B61BC">
        <w:rPr>
          <w:sz w:val="24"/>
          <w:szCs w:val="24"/>
        </w:rPr>
        <w:t>» обучающимися включает результаты текущего контроля успеваемости и промежуточной аттестации.</w:t>
      </w:r>
    </w:p>
    <w:p w:rsidR="005C24E8" w:rsidRPr="008B61BC" w:rsidRDefault="005C24E8" w:rsidP="00A07725">
      <w:pPr>
        <w:spacing w:line="276" w:lineRule="auto"/>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8B61BC" w:rsidRDefault="005C24E8" w:rsidP="005C24E8">
      <w:pPr>
        <w:spacing w:line="276" w:lineRule="auto"/>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8B61BC">
        <w:rPr>
          <w:sz w:val="24"/>
          <w:szCs w:val="24"/>
        </w:rPr>
        <w:t xml:space="preserve"> в</w:t>
      </w:r>
      <w:r w:rsidRPr="008B61BC">
        <w:rPr>
          <w:sz w:val="24"/>
          <w:szCs w:val="24"/>
        </w:rPr>
        <w:t xml:space="preserve"> установленном порядке графиком учебного процесса.</w:t>
      </w:r>
    </w:p>
    <w:p w:rsidR="005C24E8" w:rsidRPr="008B61BC" w:rsidRDefault="005C24E8" w:rsidP="00C47736">
      <w:pPr>
        <w:spacing w:line="276" w:lineRule="auto"/>
        <w:ind w:firstLine="708"/>
        <w:jc w:val="both"/>
        <w:rPr>
          <w:sz w:val="24"/>
          <w:szCs w:val="24"/>
        </w:rPr>
      </w:pPr>
      <w:r w:rsidRPr="008B61BC">
        <w:rPr>
          <w:sz w:val="24"/>
          <w:szCs w:val="24"/>
        </w:rPr>
        <w:t>К формам контроля текущей успеваемости по дисциплине «</w:t>
      </w:r>
      <w:r w:rsidR="00C47736" w:rsidRPr="008B61BC">
        <w:rPr>
          <w:sz w:val="24"/>
          <w:szCs w:val="24"/>
        </w:rPr>
        <w:t>Безопасность жизнедеятельности</w:t>
      </w:r>
      <w:r w:rsidRPr="008B61BC">
        <w:rPr>
          <w:sz w:val="24"/>
          <w:szCs w:val="24"/>
        </w:rPr>
        <w:t>» относятся:</w:t>
      </w:r>
    </w:p>
    <w:p w:rsidR="00C47736" w:rsidRPr="008B61BC" w:rsidRDefault="005C24E8" w:rsidP="00C47736">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262170" w:rsidRPr="00262170" w:rsidRDefault="00262170" w:rsidP="001B7F8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Pr="001B7F8F">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Pr="001B7F8F">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Pr="001B7F8F">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Pr="001B7F8F">
        <w:rPr>
          <w:color w:val="000000"/>
          <w:sz w:val="24"/>
          <w:szCs w:val="24"/>
        </w:rPr>
        <w:t xml:space="preserve"> </w:t>
      </w:r>
      <w:r w:rsidRPr="00262170">
        <w:rPr>
          <w:color w:val="000000"/>
          <w:sz w:val="24"/>
          <w:szCs w:val="24"/>
        </w:rPr>
        <w:t>авторскую позицию студента.</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w:t>
      </w:r>
      <w:r w:rsidRPr="00262170">
        <w:rPr>
          <w:color w:val="000000"/>
          <w:sz w:val="24"/>
          <w:szCs w:val="24"/>
        </w:rPr>
        <w:t>поставленный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001B7F8F"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1B7F8F" w:rsidRPr="001B7F8F">
        <w:rPr>
          <w:color w:val="000000"/>
          <w:sz w:val="24"/>
          <w:szCs w:val="24"/>
        </w:rPr>
        <w:t xml:space="preserve"> </w:t>
      </w:r>
      <w:r w:rsidRPr="00262170">
        <w:rPr>
          <w:color w:val="000000"/>
          <w:sz w:val="24"/>
          <w:szCs w:val="24"/>
        </w:rPr>
        <w:t>структура,</w:t>
      </w:r>
      <w:r w:rsidR="001B7F8F" w:rsidRPr="001B7F8F">
        <w:rPr>
          <w:color w:val="000000"/>
          <w:sz w:val="24"/>
          <w:szCs w:val="24"/>
        </w:rPr>
        <w:t xml:space="preserve"> </w:t>
      </w:r>
      <w:r w:rsidRPr="00262170">
        <w:rPr>
          <w:color w:val="000000"/>
          <w:sz w:val="24"/>
          <w:szCs w:val="24"/>
        </w:rPr>
        <w:t>логическая</w:t>
      </w:r>
      <w:r w:rsidR="001B7F8F" w:rsidRPr="001B7F8F">
        <w:rPr>
          <w:color w:val="000000"/>
          <w:sz w:val="24"/>
          <w:szCs w:val="24"/>
        </w:rPr>
        <w:t xml:space="preserve"> </w:t>
      </w:r>
      <w:r w:rsidRPr="00262170">
        <w:rPr>
          <w:color w:val="000000"/>
          <w:sz w:val="24"/>
          <w:szCs w:val="24"/>
        </w:rPr>
        <w:t>последовательность,</w:t>
      </w:r>
      <w:r w:rsidR="001B7F8F" w:rsidRPr="001B7F8F">
        <w:rPr>
          <w:color w:val="000000"/>
          <w:sz w:val="24"/>
          <w:szCs w:val="24"/>
        </w:rPr>
        <w:t xml:space="preserve"> </w:t>
      </w:r>
      <w:r w:rsidRPr="00262170">
        <w:rPr>
          <w:color w:val="000000"/>
          <w:sz w:val="24"/>
          <w:szCs w:val="24"/>
        </w:rPr>
        <w:t>отражающая</w:t>
      </w:r>
      <w:r w:rsidR="001B7F8F" w:rsidRPr="001B7F8F">
        <w:rPr>
          <w:color w:val="000000"/>
          <w:sz w:val="24"/>
          <w:szCs w:val="24"/>
        </w:rPr>
        <w:t xml:space="preserve"> </w:t>
      </w:r>
      <w:r w:rsidRPr="00262170">
        <w:rPr>
          <w:color w:val="000000"/>
          <w:sz w:val="24"/>
          <w:szCs w:val="24"/>
        </w:rPr>
        <w:t>сущность</w:t>
      </w:r>
      <w:r w:rsidR="001B7F8F" w:rsidRPr="001B7F8F">
        <w:rPr>
          <w:color w:val="000000"/>
          <w:sz w:val="24"/>
          <w:szCs w:val="24"/>
        </w:rPr>
        <w:t xml:space="preserve"> </w:t>
      </w:r>
      <w:r w:rsidRPr="00262170">
        <w:rPr>
          <w:color w:val="000000"/>
          <w:sz w:val="24"/>
          <w:szCs w:val="24"/>
        </w:rPr>
        <w:t>раскрываемых</w:t>
      </w:r>
      <w:r w:rsidR="001B7F8F" w:rsidRPr="001B7F8F">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B7F8F" w:rsidRPr="001B7F8F">
        <w:rPr>
          <w:color w:val="000000"/>
          <w:sz w:val="24"/>
          <w:szCs w:val="24"/>
        </w:rPr>
        <w:t xml:space="preserve"> </w:t>
      </w:r>
      <w:r w:rsidRPr="00262170">
        <w:rPr>
          <w:color w:val="000000"/>
          <w:sz w:val="24"/>
          <w:szCs w:val="24"/>
        </w:rPr>
        <w:t>допущены</w:t>
      </w:r>
      <w:r w:rsidR="001B7F8F" w:rsidRPr="001B7F8F">
        <w:rPr>
          <w:color w:val="000000"/>
          <w:sz w:val="24"/>
          <w:szCs w:val="24"/>
        </w:rPr>
        <w:t xml:space="preserve"> </w:t>
      </w:r>
      <w:r w:rsidRPr="00262170">
        <w:rPr>
          <w:color w:val="000000"/>
          <w:sz w:val="24"/>
          <w:szCs w:val="24"/>
        </w:rPr>
        <w:t>недочеты</w:t>
      </w:r>
      <w:r w:rsidR="001B7F8F" w:rsidRPr="001B7F8F">
        <w:rPr>
          <w:color w:val="000000"/>
          <w:sz w:val="24"/>
          <w:szCs w:val="24"/>
        </w:rPr>
        <w:t xml:space="preserve"> </w:t>
      </w:r>
      <w:r w:rsidRPr="00262170">
        <w:rPr>
          <w:color w:val="000000"/>
          <w:sz w:val="24"/>
          <w:szCs w:val="24"/>
        </w:rPr>
        <w:t>в</w:t>
      </w:r>
      <w:r w:rsidR="001B7F8F" w:rsidRPr="001B7F8F">
        <w:rPr>
          <w:color w:val="000000"/>
          <w:sz w:val="24"/>
          <w:szCs w:val="24"/>
        </w:rPr>
        <w:t xml:space="preserve"> </w:t>
      </w:r>
      <w:r w:rsidRPr="00262170">
        <w:rPr>
          <w:color w:val="000000"/>
          <w:sz w:val="24"/>
          <w:szCs w:val="24"/>
        </w:rPr>
        <w:t>определении</w:t>
      </w:r>
      <w:r w:rsidR="001B7F8F" w:rsidRPr="001B7F8F">
        <w:rPr>
          <w:color w:val="000000"/>
          <w:sz w:val="24"/>
          <w:szCs w:val="24"/>
        </w:rPr>
        <w:t xml:space="preserve"> </w:t>
      </w:r>
      <w:r w:rsidRPr="00262170">
        <w:rPr>
          <w:color w:val="000000"/>
          <w:sz w:val="24"/>
          <w:szCs w:val="24"/>
        </w:rPr>
        <w:t>понятий,</w:t>
      </w:r>
      <w:r w:rsidR="001B7F8F" w:rsidRPr="001B7F8F">
        <w:rPr>
          <w:color w:val="000000"/>
          <w:sz w:val="24"/>
          <w:szCs w:val="24"/>
        </w:rPr>
        <w:t xml:space="preserve"> </w:t>
      </w:r>
      <w:r w:rsidRPr="00262170">
        <w:rPr>
          <w:color w:val="000000"/>
          <w:sz w:val="24"/>
          <w:szCs w:val="24"/>
        </w:rPr>
        <w:t>исправленные</w:t>
      </w:r>
      <w:r w:rsidR="001B7F8F" w:rsidRPr="001B7F8F">
        <w:rPr>
          <w:color w:val="000000"/>
          <w:sz w:val="24"/>
          <w:szCs w:val="24"/>
        </w:rPr>
        <w:t xml:space="preserve"> </w:t>
      </w:r>
      <w:r w:rsidRPr="00262170">
        <w:rPr>
          <w:color w:val="000000"/>
          <w:sz w:val="24"/>
          <w:szCs w:val="24"/>
        </w:rPr>
        <w:t>студентом</w:t>
      </w:r>
      <w:r w:rsidR="001B7F8F" w:rsidRPr="001B7F8F">
        <w:rPr>
          <w:color w:val="000000"/>
          <w:sz w:val="24"/>
          <w:szCs w:val="24"/>
        </w:rPr>
        <w:t xml:space="preserve"> самостоятельно в процессе </w:t>
      </w:r>
      <w:r w:rsidRPr="00262170">
        <w:rPr>
          <w:color w:val="000000"/>
          <w:sz w:val="24"/>
          <w:szCs w:val="24"/>
        </w:rPr>
        <w:t>ответа.</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lastRenderedPageBreak/>
        <w:t>Оценка «удовлетворительно»</w:t>
      </w:r>
      <w:r w:rsidRPr="00262170">
        <w:rPr>
          <w:color w:val="000000"/>
          <w:sz w:val="24"/>
          <w:szCs w:val="24"/>
        </w:rPr>
        <w:t xml:space="preserve"> выставляется студенту, если дан полный, но</w:t>
      </w:r>
      <w:r w:rsidR="001B7F8F">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B7F8F">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1B7F8F">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B7F8F">
        <w:rPr>
          <w:color w:val="000000"/>
          <w:sz w:val="24"/>
          <w:szCs w:val="24"/>
        </w:rPr>
        <w:t xml:space="preserve"> </w:t>
      </w:r>
      <w:r w:rsidRPr="00262170">
        <w:rPr>
          <w:color w:val="000000"/>
          <w:sz w:val="24"/>
          <w:szCs w:val="24"/>
        </w:rPr>
        <w:t>определении основных понятий, которые</w:t>
      </w:r>
      <w:r w:rsidR="001B7F8F">
        <w:rPr>
          <w:color w:val="000000"/>
          <w:sz w:val="24"/>
          <w:szCs w:val="24"/>
        </w:rPr>
        <w:t xml:space="preserve"> студент затрудняется исправить </w:t>
      </w:r>
      <w:r w:rsidRPr="00262170">
        <w:rPr>
          <w:color w:val="000000"/>
          <w:sz w:val="24"/>
          <w:szCs w:val="24"/>
        </w:rPr>
        <w:t>самостоятельно.</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B7F8F">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262170" w:rsidRPr="00262170" w:rsidRDefault="00262170" w:rsidP="001B7F8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B7F8F">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B7F8F">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B7F8F">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B7F8F">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B7F8F">
        <w:rPr>
          <w:color w:val="000000"/>
          <w:sz w:val="24"/>
          <w:szCs w:val="24"/>
        </w:rPr>
        <w:t xml:space="preserve"> </w:t>
      </w:r>
      <w:r w:rsidRPr="00262170">
        <w:rPr>
          <w:color w:val="000000"/>
          <w:sz w:val="24"/>
          <w:szCs w:val="24"/>
        </w:rPr>
        <w:t>дисциплины.</w:t>
      </w:r>
    </w:p>
    <w:p w:rsidR="00CC5D4F" w:rsidRPr="008B61BC" w:rsidRDefault="00CC5D4F" w:rsidP="001B7F8F">
      <w:pPr>
        <w:spacing w:line="276" w:lineRule="auto"/>
        <w:jc w:val="both"/>
        <w:rPr>
          <w:sz w:val="24"/>
          <w:szCs w:val="24"/>
        </w:rPr>
      </w:pPr>
    </w:p>
    <w:p w:rsidR="00160870" w:rsidRPr="008B61BC" w:rsidRDefault="003B32A2" w:rsidP="003B32A2">
      <w:pPr>
        <w:spacing w:line="276" w:lineRule="auto"/>
        <w:ind w:firstLine="709"/>
        <w:jc w:val="both"/>
        <w:rPr>
          <w:b/>
          <w:sz w:val="24"/>
          <w:szCs w:val="24"/>
        </w:rPr>
      </w:pPr>
      <w:r w:rsidRPr="008B61BC">
        <w:rPr>
          <w:b/>
          <w:sz w:val="24"/>
          <w:szCs w:val="24"/>
        </w:rPr>
        <w:t>2</w:t>
      </w:r>
      <w:r w:rsidRPr="008B61BC">
        <w:rPr>
          <w:sz w:val="24"/>
          <w:szCs w:val="24"/>
        </w:rPr>
        <w:t>.</w:t>
      </w:r>
      <w:r w:rsidR="006A0BDE" w:rsidRPr="008B61BC">
        <w:rPr>
          <w:sz w:val="24"/>
          <w:szCs w:val="24"/>
        </w:rPr>
        <w:t xml:space="preserve"> </w:t>
      </w:r>
      <w:r w:rsidR="001D292E">
        <w:rPr>
          <w:b/>
          <w:sz w:val="24"/>
          <w:szCs w:val="24"/>
        </w:rPr>
        <w:t>П</w:t>
      </w:r>
      <w:r w:rsidRPr="008B61BC">
        <w:rPr>
          <w:b/>
          <w:sz w:val="24"/>
          <w:szCs w:val="24"/>
        </w:rPr>
        <w:t xml:space="preserve">одготовка </w:t>
      </w:r>
      <w:r w:rsidR="001D292E">
        <w:rPr>
          <w:b/>
          <w:sz w:val="24"/>
          <w:szCs w:val="24"/>
        </w:rPr>
        <w:t xml:space="preserve">сообщение и </w:t>
      </w:r>
      <w:r w:rsidRPr="008B61BC">
        <w:rPr>
          <w:b/>
          <w:sz w:val="24"/>
          <w:szCs w:val="24"/>
        </w:rPr>
        <w:t>презентации.</w:t>
      </w:r>
    </w:p>
    <w:p w:rsidR="00160870" w:rsidRPr="008B61BC" w:rsidRDefault="001D292E" w:rsidP="003B32A2">
      <w:pPr>
        <w:pStyle w:val="ListParagraph1"/>
        <w:spacing w:line="276" w:lineRule="auto"/>
        <w:ind w:left="0" w:firstLine="708"/>
        <w:jc w:val="both"/>
        <w:rPr>
          <w:color w:val="000000"/>
          <w:sz w:val="24"/>
        </w:rPr>
      </w:pPr>
      <w:r>
        <w:rPr>
          <w:b/>
          <w:bCs/>
          <w:color w:val="000000"/>
          <w:sz w:val="24"/>
        </w:rPr>
        <w:t>Сообщение</w:t>
      </w:r>
      <w:r w:rsidR="00160870" w:rsidRPr="008B61BC">
        <w:rPr>
          <w:b/>
          <w:bCs/>
          <w:color w:val="000000"/>
          <w:sz w:val="24"/>
        </w:rPr>
        <w:t xml:space="preserve"> –</w:t>
      </w:r>
      <w:r w:rsidR="00160870"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CB5728">
        <w:rPr>
          <w:color w:val="000000"/>
          <w:sz w:val="24"/>
        </w:rPr>
        <w:t xml:space="preserve"> </w:t>
      </w:r>
      <w:r w:rsidR="00160870" w:rsidRPr="008B61BC">
        <w:rPr>
          <w:color w:val="000000"/>
          <w:sz w:val="24"/>
        </w:rPr>
        <w:t>Объем реферата может достигать 10-15 стр.</w:t>
      </w:r>
    </w:p>
    <w:p w:rsidR="003B32A2" w:rsidRDefault="00160870" w:rsidP="003B32A2">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sidR="00DA1770">
        <w:rPr>
          <w:sz w:val="24"/>
        </w:rPr>
        <w:t>сообщения</w:t>
      </w:r>
      <w:r w:rsidRPr="008B61BC">
        <w:rPr>
          <w:sz w:val="24"/>
        </w:rPr>
        <w:t xml:space="preserve"> в виде набора слайдов и спецэффектов, подготовленных в выбранной программе.</w:t>
      </w:r>
    </w:p>
    <w:p w:rsidR="00BC003F" w:rsidRPr="00D75025" w:rsidRDefault="00B25769" w:rsidP="00B25769">
      <w:pPr>
        <w:tabs>
          <w:tab w:val="left" w:pos="0"/>
        </w:tabs>
        <w:spacing w:line="276" w:lineRule="auto"/>
        <w:jc w:val="both"/>
        <w:rPr>
          <w:rFonts w:eastAsia="Calibri"/>
          <w:sz w:val="24"/>
          <w:szCs w:val="24"/>
          <w:lang w:eastAsia="en-US"/>
        </w:rPr>
      </w:pPr>
      <w:r>
        <w:rPr>
          <w:rFonts w:eastAsia="Calibri"/>
          <w:b/>
          <w:sz w:val="24"/>
          <w:szCs w:val="24"/>
          <w:lang w:eastAsia="en-US"/>
        </w:rPr>
        <w:tab/>
      </w:r>
      <w:r w:rsidR="00BC003F" w:rsidRPr="00D75025">
        <w:rPr>
          <w:rFonts w:eastAsia="Calibri"/>
          <w:b/>
          <w:sz w:val="24"/>
          <w:szCs w:val="24"/>
          <w:lang w:eastAsia="en-US"/>
        </w:rPr>
        <w:t xml:space="preserve">Требования к </w:t>
      </w:r>
      <w:r w:rsidR="00B0566B">
        <w:rPr>
          <w:rFonts w:eastAsia="Calibri"/>
          <w:b/>
          <w:sz w:val="24"/>
          <w:szCs w:val="24"/>
          <w:lang w:eastAsia="en-US"/>
        </w:rPr>
        <w:t>оформлению сообщения</w:t>
      </w:r>
      <w:r w:rsidR="00BC003F" w:rsidRPr="00D75025">
        <w:rPr>
          <w:rFonts w:eastAsia="Calibri"/>
          <w:b/>
          <w:sz w:val="24"/>
          <w:szCs w:val="24"/>
          <w:lang w:eastAsia="en-US"/>
        </w:rPr>
        <w:t>:</w:t>
      </w:r>
      <w:r w:rsidR="00BC003F" w:rsidRPr="00D75025">
        <w:rPr>
          <w:rFonts w:eastAsia="Calibri"/>
          <w:sz w:val="24"/>
          <w:szCs w:val="24"/>
          <w:lang w:eastAsia="en-US"/>
        </w:rPr>
        <w:t xml:space="preserve"> </w:t>
      </w:r>
      <w:r w:rsidR="00BC003F" w:rsidRPr="00D75025">
        <w:rPr>
          <w:color w:val="222222"/>
          <w:sz w:val="24"/>
          <w:szCs w:val="24"/>
        </w:rPr>
        <w:t xml:space="preserve">объём </w:t>
      </w:r>
      <w:r w:rsidR="00B0566B">
        <w:rPr>
          <w:color w:val="222222"/>
          <w:sz w:val="24"/>
          <w:szCs w:val="24"/>
        </w:rPr>
        <w:t>7-10</w:t>
      </w:r>
      <w:r w:rsidR="00BC003F" w:rsidRPr="00D75025">
        <w:rPr>
          <w:color w:val="222222"/>
          <w:sz w:val="24"/>
          <w:szCs w:val="24"/>
        </w:rPr>
        <w:t xml:space="preserve"> страниц машинопи</w:t>
      </w:r>
      <w:r w:rsidR="00B0566B">
        <w:rPr>
          <w:color w:val="222222"/>
          <w:sz w:val="24"/>
          <w:szCs w:val="24"/>
        </w:rPr>
        <w:t>сного текста. Структура</w:t>
      </w:r>
      <w:r w:rsidR="00BC003F" w:rsidRPr="00D75025">
        <w:rPr>
          <w:color w:val="222222"/>
          <w:sz w:val="24"/>
          <w:szCs w:val="24"/>
        </w:rPr>
        <w:t xml:space="preserve">: титульный лист (название </w:t>
      </w:r>
      <w:r w:rsidR="00BC003F" w:rsidRPr="00D75025">
        <w:rPr>
          <w:rFonts w:eastAsia="Calibri"/>
          <w:sz w:val="24"/>
          <w:szCs w:val="24"/>
          <w:lang w:eastAsia="en-US"/>
        </w:rPr>
        <w:t>образовательного учреждения</w:t>
      </w:r>
      <w:r w:rsidR="00B0566B">
        <w:rPr>
          <w:color w:val="222222"/>
          <w:sz w:val="24"/>
          <w:szCs w:val="24"/>
        </w:rPr>
        <w:t>, тема сообщения</w:t>
      </w:r>
      <w:r w:rsidR="00BC003F" w:rsidRPr="00D75025">
        <w:rPr>
          <w:color w:val="222222"/>
          <w:sz w:val="24"/>
          <w:szCs w:val="24"/>
        </w:rPr>
        <w:t>, по к</w:t>
      </w:r>
      <w:r w:rsidR="00B0566B">
        <w:rPr>
          <w:color w:val="222222"/>
          <w:sz w:val="24"/>
          <w:szCs w:val="24"/>
        </w:rPr>
        <w:t>акой дисциплине сообщение</w:t>
      </w:r>
      <w:r w:rsidR="00BC003F" w:rsidRPr="00D75025">
        <w:rPr>
          <w:color w:val="222222"/>
          <w:sz w:val="24"/>
          <w:szCs w:val="24"/>
        </w:rPr>
        <w:t>, Ф.И.О., курс, гр</w:t>
      </w:r>
      <w:r w:rsidR="00B0566B">
        <w:rPr>
          <w:color w:val="222222"/>
          <w:sz w:val="24"/>
          <w:szCs w:val="24"/>
        </w:rPr>
        <w:t>уппа автора), план, тест выступления</w:t>
      </w:r>
      <w:r w:rsidR="00BC003F" w:rsidRPr="00D75025">
        <w:rPr>
          <w:color w:val="222222"/>
          <w:sz w:val="24"/>
          <w:szCs w:val="24"/>
        </w:rPr>
        <w:t xml:space="preserve">, список литературы. Шрифт - </w:t>
      </w:r>
      <w:proofErr w:type="spellStart"/>
      <w:r w:rsidR="00BC003F" w:rsidRPr="00D75025">
        <w:rPr>
          <w:color w:val="222222"/>
          <w:sz w:val="24"/>
          <w:szCs w:val="24"/>
        </w:rPr>
        <w:t>Times</w:t>
      </w:r>
      <w:proofErr w:type="spellEnd"/>
      <w:r w:rsidR="00BC003F" w:rsidRPr="00D75025">
        <w:rPr>
          <w:color w:val="222222"/>
          <w:sz w:val="24"/>
          <w:szCs w:val="24"/>
        </w:rPr>
        <w:t xml:space="preserve"> </w:t>
      </w:r>
      <w:proofErr w:type="spellStart"/>
      <w:r w:rsidR="00BC003F" w:rsidRPr="00D75025">
        <w:rPr>
          <w:color w:val="222222"/>
          <w:sz w:val="24"/>
          <w:szCs w:val="24"/>
        </w:rPr>
        <w:t>New</w:t>
      </w:r>
      <w:proofErr w:type="spellEnd"/>
      <w:r w:rsidR="00BC003F" w:rsidRPr="00D75025">
        <w:rPr>
          <w:color w:val="222222"/>
          <w:sz w:val="24"/>
          <w:szCs w:val="24"/>
        </w:rPr>
        <w:t xml:space="preserve"> </w:t>
      </w:r>
      <w:proofErr w:type="spellStart"/>
      <w:r w:rsidR="00BC003F" w:rsidRPr="00D75025">
        <w:rPr>
          <w:color w:val="222222"/>
          <w:sz w:val="24"/>
          <w:szCs w:val="24"/>
        </w:rPr>
        <w:t>Roman</w:t>
      </w:r>
      <w:proofErr w:type="spellEnd"/>
      <w:r w:rsidR="00BC003F"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C003F" w:rsidRPr="00D75025" w:rsidRDefault="00BC003F" w:rsidP="00B25769">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BC003F" w:rsidRPr="008B61BC" w:rsidRDefault="00BC003F" w:rsidP="003B32A2">
      <w:pPr>
        <w:pStyle w:val="ListParagraph1"/>
        <w:spacing w:line="276" w:lineRule="auto"/>
        <w:ind w:left="0" w:firstLine="709"/>
        <w:jc w:val="both"/>
        <w:rPr>
          <w:sz w:val="24"/>
        </w:rPr>
      </w:pPr>
    </w:p>
    <w:p w:rsidR="003B32A2" w:rsidRPr="008B61BC" w:rsidRDefault="003B32A2" w:rsidP="003B32A2">
      <w:pPr>
        <w:pStyle w:val="ListParagraph1"/>
        <w:spacing w:line="276" w:lineRule="auto"/>
        <w:ind w:left="0" w:firstLine="709"/>
        <w:jc w:val="both"/>
        <w:rPr>
          <w:b/>
          <w:sz w:val="24"/>
        </w:rPr>
      </w:pPr>
      <w:r w:rsidRPr="008B61BC">
        <w:rPr>
          <w:b/>
          <w:sz w:val="24"/>
        </w:rPr>
        <w:t>Критерии оценки</w:t>
      </w:r>
      <w:r w:rsidR="00B25769">
        <w:rPr>
          <w:b/>
          <w:sz w:val="24"/>
        </w:rPr>
        <w:t xml:space="preserve"> сообщения и презентации</w:t>
      </w:r>
      <w:r w:rsidRPr="008B61BC">
        <w:rPr>
          <w:b/>
          <w:sz w:val="24"/>
        </w:rPr>
        <w:t>:</w:t>
      </w:r>
    </w:p>
    <w:p w:rsidR="005248BC" w:rsidRPr="008B61BC" w:rsidRDefault="00B25769" w:rsidP="003A3CAC">
      <w:pPr>
        <w:spacing w:line="276" w:lineRule="auto"/>
        <w:ind w:firstLine="708"/>
        <w:jc w:val="both"/>
        <w:rPr>
          <w:sz w:val="24"/>
          <w:szCs w:val="24"/>
        </w:rPr>
      </w:pPr>
      <w:r>
        <w:rPr>
          <w:b/>
          <w:sz w:val="24"/>
          <w:szCs w:val="24"/>
        </w:rPr>
        <w:t>Оценка «отлично</w:t>
      </w:r>
      <w:r w:rsidR="005248BC" w:rsidRPr="008B61BC">
        <w:rPr>
          <w:b/>
          <w:sz w:val="24"/>
          <w:szCs w:val="24"/>
        </w:rPr>
        <w:t>»</w:t>
      </w:r>
      <w:r w:rsidR="005248BC" w:rsidRPr="008B61BC">
        <w:rPr>
          <w:sz w:val="24"/>
          <w:szCs w:val="24"/>
        </w:rPr>
        <w:t xml:space="preserve"> выставляется </w:t>
      </w:r>
      <w:r w:rsidR="00113ADD">
        <w:rPr>
          <w:sz w:val="24"/>
          <w:szCs w:val="24"/>
        </w:rPr>
        <w:t>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заявленной в названии тематике; </w:t>
      </w:r>
      <w:r>
        <w:rPr>
          <w:sz w:val="24"/>
          <w:szCs w:val="24"/>
        </w:rPr>
        <w:t>сообщение</w:t>
      </w:r>
      <w:r w:rsidR="00CB5728">
        <w:rPr>
          <w:sz w:val="24"/>
          <w:szCs w:val="24"/>
        </w:rPr>
        <w:t xml:space="preserve"> </w:t>
      </w:r>
      <w:r w:rsidR="005248BC" w:rsidRPr="008B61BC">
        <w:rPr>
          <w:sz w:val="24"/>
          <w:szCs w:val="24"/>
        </w:rPr>
        <w:t>оформлен</w:t>
      </w:r>
      <w:r>
        <w:rPr>
          <w:sz w:val="24"/>
          <w:szCs w:val="24"/>
        </w:rPr>
        <w:t>о</w:t>
      </w:r>
      <w:r w:rsidR="005248BC"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005248BC" w:rsidRPr="008B61BC">
        <w:rPr>
          <w:sz w:val="24"/>
          <w:szCs w:val="24"/>
        </w:rPr>
        <w:t xml:space="preserve">; при изложении </w:t>
      </w:r>
      <w:r>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sidR="00113ADD">
        <w:rPr>
          <w:sz w:val="24"/>
          <w:szCs w:val="24"/>
        </w:rPr>
        <w:t>сообщения</w:t>
      </w:r>
      <w:r w:rsidR="005248BC"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w:t>
      </w:r>
      <w:r w:rsidR="005248BC" w:rsidRPr="008B61BC">
        <w:rPr>
          <w:sz w:val="24"/>
          <w:szCs w:val="24"/>
        </w:rPr>
        <w:lastRenderedPageBreak/>
        <w:t xml:space="preserve">изложении и тексте; </w:t>
      </w:r>
      <w:r w:rsidR="003A3CAC">
        <w:rPr>
          <w:sz w:val="24"/>
          <w:szCs w:val="24"/>
        </w:rPr>
        <w:t xml:space="preserve">презентация соответствует </w:t>
      </w:r>
      <w:proofErr w:type="spellStart"/>
      <w:r w:rsidR="003A3CAC">
        <w:rPr>
          <w:sz w:val="24"/>
          <w:szCs w:val="24"/>
        </w:rPr>
        <w:t>теме,</w:t>
      </w:r>
      <w:r w:rsidR="003A3CAC" w:rsidRPr="003A3CAC">
        <w:rPr>
          <w:sz w:val="24"/>
          <w:szCs w:val="24"/>
        </w:rPr>
        <w:t>оформлен</w:t>
      </w:r>
      <w:proofErr w:type="spellEnd"/>
      <w:r w:rsidR="003A3CAC" w:rsidRPr="003A3CAC">
        <w:rPr>
          <w:sz w:val="24"/>
          <w:szCs w:val="24"/>
        </w:rPr>
        <w:t xml:space="preserve"> титульный слайд с заголовком</w:t>
      </w:r>
      <w:r w:rsidR="003A3CAC">
        <w:rPr>
          <w:sz w:val="24"/>
          <w:szCs w:val="24"/>
        </w:rPr>
        <w:t xml:space="preserve">, тема ясно изложена и структурирована; использованы </w:t>
      </w:r>
      <w:r w:rsidR="003A3CAC" w:rsidRPr="003A3CAC">
        <w:rPr>
          <w:sz w:val="24"/>
          <w:szCs w:val="24"/>
        </w:rPr>
        <w:t>графические изображения (фотографии, картинки</w:t>
      </w:r>
      <w:r w:rsidR="003A3CAC">
        <w:rPr>
          <w:sz w:val="24"/>
          <w:szCs w:val="24"/>
        </w:rPr>
        <w:t xml:space="preserve"> и т.п.), соответствующие теме; </w:t>
      </w:r>
      <w:r w:rsidR="003A3CAC" w:rsidRPr="003A3CAC">
        <w:rPr>
          <w:sz w:val="24"/>
          <w:szCs w:val="24"/>
        </w:rPr>
        <w:t>выдержан стиль, цветовая гамм</w:t>
      </w:r>
      <w:r w:rsidR="003A3CAC">
        <w:rPr>
          <w:sz w:val="24"/>
          <w:szCs w:val="24"/>
        </w:rPr>
        <w:t>а, использована анимация, звук.</w:t>
      </w:r>
    </w:p>
    <w:p w:rsidR="005248BC" w:rsidRPr="008B61BC" w:rsidRDefault="003A3CAC" w:rsidP="00201236">
      <w:pPr>
        <w:spacing w:line="276" w:lineRule="auto"/>
        <w:ind w:firstLine="708"/>
        <w:jc w:val="both"/>
        <w:rPr>
          <w:sz w:val="24"/>
          <w:szCs w:val="24"/>
        </w:rPr>
      </w:pPr>
      <w:r>
        <w:rPr>
          <w:b/>
          <w:sz w:val="24"/>
          <w:szCs w:val="24"/>
        </w:rPr>
        <w:t>Оценка «хорошо</w:t>
      </w:r>
      <w:r w:rsidR="005248BC" w:rsidRPr="008B61BC">
        <w:rPr>
          <w:b/>
          <w:sz w:val="24"/>
          <w:szCs w:val="24"/>
        </w:rPr>
        <w:t>»</w:t>
      </w:r>
      <w:r w:rsidR="005248BC" w:rsidRPr="008B61BC">
        <w:rPr>
          <w:sz w:val="24"/>
          <w:szCs w:val="24"/>
        </w:rPr>
        <w:t xml:space="preserve"> выставляется </w:t>
      </w:r>
      <w:r w:rsidR="006A241B">
        <w:rPr>
          <w:sz w:val="24"/>
          <w:szCs w:val="24"/>
        </w:rPr>
        <w:t>студенту</w:t>
      </w:r>
      <w:r w:rsidR="005248BC" w:rsidRPr="008B61BC">
        <w:rPr>
          <w:sz w:val="24"/>
          <w:szCs w:val="24"/>
        </w:rPr>
        <w:t xml:space="preserve"> если содержание </w:t>
      </w:r>
      <w:r w:rsidR="006A241B">
        <w:rPr>
          <w:sz w:val="24"/>
          <w:szCs w:val="24"/>
        </w:rPr>
        <w:t>сообщения</w:t>
      </w:r>
      <w:r w:rsidR="005248BC" w:rsidRPr="008B61BC">
        <w:rPr>
          <w:sz w:val="24"/>
          <w:szCs w:val="24"/>
        </w:rPr>
        <w:t xml:space="preserve"> соответствует заявленной в названии тематике; </w:t>
      </w:r>
      <w:r w:rsidR="006A241B">
        <w:rPr>
          <w:sz w:val="24"/>
          <w:szCs w:val="24"/>
        </w:rPr>
        <w:t xml:space="preserve">сообщение </w:t>
      </w:r>
      <w:r w:rsidR="005248BC" w:rsidRPr="008B61BC">
        <w:rPr>
          <w:sz w:val="24"/>
          <w:szCs w:val="24"/>
        </w:rPr>
        <w:t>оформлен</w:t>
      </w:r>
      <w:r w:rsidR="006A241B">
        <w:rPr>
          <w:sz w:val="24"/>
          <w:szCs w:val="24"/>
        </w:rPr>
        <w:t>о</w:t>
      </w:r>
      <w:r w:rsidR="005248BC" w:rsidRPr="008B61BC">
        <w:rPr>
          <w:sz w:val="24"/>
          <w:szCs w:val="24"/>
        </w:rPr>
        <w:t xml:space="preserve"> в соответствии с общими тре</w:t>
      </w:r>
      <w:r w:rsidR="006A241B">
        <w:rPr>
          <w:sz w:val="24"/>
          <w:szCs w:val="24"/>
        </w:rPr>
        <w:t>бованиями</w:t>
      </w:r>
      <w:r w:rsidR="005248BC" w:rsidRPr="008B61BC">
        <w:rPr>
          <w:sz w:val="24"/>
          <w:szCs w:val="24"/>
        </w:rPr>
        <w:t>, но есть погрешности в</w:t>
      </w:r>
      <w:r w:rsidR="006A241B">
        <w:rPr>
          <w:sz w:val="24"/>
          <w:szCs w:val="24"/>
        </w:rPr>
        <w:t xml:space="preserve"> техническом оформлении</w:t>
      </w:r>
      <w:r w:rsidR="005248BC" w:rsidRPr="008B61BC">
        <w:rPr>
          <w:sz w:val="24"/>
          <w:szCs w:val="24"/>
        </w:rPr>
        <w:t xml:space="preserve">; при изложении </w:t>
      </w:r>
      <w:r w:rsidR="006A241B">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sidR="006A241B">
        <w:rPr>
          <w:sz w:val="24"/>
          <w:szCs w:val="24"/>
        </w:rPr>
        <w:t>ную литературу в тексте сообщения</w:t>
      </w:r>
      <w:r w:rsidR="005248BC"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sidR="006A241B">
        <w:rPr>
          <w:sz w:val="24"/>
          <w:szCs w:val="24"/>
        </w:rPr>
        <w:t>презентация соответствует теме,</w:t>
      </w:r>
      <w:r w:rsidR="006A241B" w:rsidRPr="006A241B">
        <w:rPr>
          <w:sz w:val="24"/>
          <w:szCs w:val="24"/>
        </w:rPr>
        <w:t xml:space="preserve"> оформлен титульный слайд с заголовком</w:t>
      </w:r>
      <w:r w:rsidR="006A241B">
        <w:rPr>
          <w:sz w:val="24"/>
          <w:szCs w:val="24"/>
        </w:rPr>
        <w:t>,</w:t>
      </w:r>
      <w:r w:rsidR="006A241B" w:rsidRPr="006A241B">
        <w:rPr>
          <w:sz w:val="24"/>
          <w:szCs w:val="24"/>
        </w:rPr>
        <w:t xml:space="preserve"> </w:t>
      </w:r>
      <w:r w:rsidR="006A241B">
        <w:rPr>
          <w:sz w:val="24"/>
          <w:szCs w:val="24"/>
        </w:rPr>
        <w:t xml:space="preserve">тема ясно </w:t>
      </w:r>
      <w:r w:rsidR="006A241B" w:rsidRPr="006A241B">
        <w:rPr>
          <w:sz w:val="24"/>
          <w:szCs w:val="24"/>
        </w:rPr>
        <w:t>и</w:t>
      </w:r>
      <w:r w:rsidR="00201236">
        <w:rPr>
          <w:sz w:val="24"/>
          <w:szCs w:val="24"/>
        </w:rPr>
        <w:t>зложена и структурирована,</w:t>
      </w:r>
      <w:r w:rsidR="006A241B">
        <w:rPr>
          <w:sz w:val="24"/>
          <w:szCs w:val="24"/>
        </w:rPr>
        <w:t xml:space="preserve"> </w:t>
      </w:r>
      <w:r w:rsidR="00201236">
        <w:rPr>
          <w:sz w:val="24"/>
          <w:szCs w:val="24"/>
        </w:rPr>
        <w:t xml:space="preserve">использованы </w:t>
      </w:r>
      <w:r w:rsidR="006A241B" w:rsidRPr="006A241B">
        <w:rPr>
          <w:sz w:val="24"/>
          <w:szCs w:val="24"/>
        </w:rPr>
        <w:t>графические изображения (фотографии, картинки</w:t>
      </w:r>
      <w:r w:rsidR="00201236">
        <w:rPr>
          <w:sz w:val="24"/>
          <w:szCs w:val="24"/>
        </w:rPr>
        <w:t xml:space="preserve"> и т.п.), соответствующие теме.</w:t>
      </w:r>
    </w:p>
    <w:p w:rsidR="005248BC" w:rsidRPr="008B61BC" w:rsidRDefault="00407296" w:rsidP="00684727">
      <w:pPr>
        <w:spacing w:line="276" w:lineRule="auto"/>
        <w:ind w:firstLine="708"/>
        <w:jc w:val="both"/>
        <w:rPr>
          <w:sz w:val="24"/>
          <w:szCs w:val="24"/>
        </w:rPr>
      </w:pPr>
      <w:r>
        <w:rPr>
          <w:b/>
          <w:sz w:val="24"/>
          <w:szCs w:val="24"/>
        </w:rPr>
        <w:t>О</w:t>
      </w:r>
      <w:r w:rsidR="005248BC" w:rsidRPr="008B61BC">
        <w:rPr>
          <w:b/>
          <w:sz w:val="24"/>
          <w:szCs w:val="24"/>
        </w:rPr>
        <w:t>ценка</w:t>
      </w:r>
      <w:r>
        <w:rPr>
          <w:b/>
          <w:sz w:val="24"/>
          <w:szCs w:val="24"/>
        </w:rPr>
        <w:t xml:space="preserve"> «удовлетворительно</w:t>
      </w:r>
      <w:r w:rsidR="005248BC" w:rsidRPr="008B61BC">
        <w:rPr>
          <w:b/>
          <w:sz w:val="24"/>
          <w:szCs w:val="24"/>
        </w:rPr>
        <w:t>»</w:t>
      </w:r>
      <w:r>
        <w:rPr>
          <w:sz w:val="24"/>
          <w:szCs w:val="24"/>
        </w:rPr>
        <w:t xml:space="preserve"> выставляется 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w:t>
      </w:r>
      <w:r>
        <w:rPr>
          <w:sz w:val="24"/>
          <w:szCs w:val="24"/>
        </w:rPr>
        <w:t>вленной в названии тематике; в 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погрешности в техническом оформлении; в целом </w:t>
      </w:r>
      <w:r>
        <w:rPr>
          <w:sz w:val="24"/>
          <w:szCs w:val="24"/>
        </w:rPr>
        <w:t>сообщение</w:t>
      </w:r>
      <w:r w:rsidR="005248BC"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9B6C70">
        <w:rPr>
          <w:sz w:val="24"/>
          <w:szCs w:val="24"/>
        </w:rPr>
        <w:t>ную литературу в тексте сообщения</w:t>
      </w:r>
      <w:r w:rsidR="005248BC" w:rsidRPr="008B61BC">
        <w:rPr>
          <w:sz w:val="24"/>
          <w:szCs w:val="24"/>
        </w:rPr>
        <w:t>; есть частые лексические, стилистиче</w:t>
      </w:r>
      <w:r w:rsidR="009B6C70">
        <w:rPr>
          <w:sz w:val="24"/>
          <w:szCs w:val="24"/>
        </w:rPr>
        <w:t>ские и иные ошибки в изложении, а также</w:t>
      </w:r>
      <w:r w:rsidR="005248BC" w:rsidRPr="008B61BC">
        <w:rPr>
          <w:sz w:val="24"/>
          <w:szCs w:val="24"/>
        </w:rPr>
        <w:t xml:space="preserve"> орфографические,</w:t>
      </w:r>
      <w:r w:rsidR="009B6C70">
        <w:rPr>
          <w:sz w:val="24"/>
          <w:szCs w:val="24"/>
        </w:rPr>
        <w:t xml:space="preserve"> пунктуационные, грамматические</w:t>
      </w:r>
      <w:r w:rsidR="005248BC" w:rsidRPr="008B61BC">
        <w:rPr>
          <w:sz w:val="24"/>
          <w:szCs w:val="24"/>
        </w:rPr>
        <w:t xml:space="preserve"> </w:t>
      </w:r>
      <w:r w:rsidR="009B6C70">
        <w:rPr>
          <w:sz w:val="24"/>
          <w:szCs w:val="24"/>
        </w:rPr>
        <w:t xml:space="preserve">ошибки </w:t>
      </w:r>
      <w:r w:rsidR="005248BC" w:rsidRPr="008B61BC">
        <w:rPr>
          <w:sz w:val="24"/>
          <w:szCs w:val="24"/>
        </w:rPr>
        <w:t xml:space="preserve">в тексте; </w:t>
      </w:r>
      <w:r w:rsidR="009B6C70">
        <w:rPr>
          <w:sz w:val="24"/>
          <w:szCs w:val="24"/>
        </w:rPr>
        <w:t>презентация в целом соответствует теме,</w:t>
      </w:r>
      <w:r w:rsidR="009B6C70" w:rsidRPr="006A241B">
        <w:rPr>
          <w:sz w:val="24"/>
          <w:szCs w:val="24"/>
        </w:rPr>
        <w:t xml:space="preserve"> </w:t>
      </w:r>
      <w:r w:rsidR="009B6C70">
        <w:rPr>
          <w:sz w:val="24"/>
          <w:szCs w:val="24"/>
        </w:rPr>
        <w:t xml:space="preserve">не </w:t>
      </w:r>
      <w:r w:rsidR="009B6C70" w:rsidRPr="006A241B">
        <w:rPr>
          <w:sz w:val="24"/>
          <w:szCs w:val="24"/>
        </w:rPr>
        <w:t>оформлен титульный слайд с заголовком</w:t>
      </w:r>
      <w:r w:rsidR="009B6C70">
        <w:rPr>
          <w:sz w:val="24"/>
          <w:szCs w:val="24"/>
        </w:rPr>
        <w:t xml:space="preserve"> или неправильно оформлен,</w:t>
      </w:r>
      <w:r w:rsidR="009B6C70" w:rsidRPr="006A241B">
        <w:rPr>
          <w:sz w:val="24"/>
          <w:szCs w:val="24"/>
        </w:rPr>
        <w:t xml:space="preserve"> </w:t>
      </w:r>
      <w:r w:rsidR="00684727">
        <w:rPr>
          <w:sz w:val="24"/>
          <w:szCs w:val="24"/>
        </w:rPr>
        <w:t xml:space="preserve">тема </w:t>
      </w:r>
      <w:r w:rsidR="009B6C70">
        <w:rPr>
          <w:sz w:val="24"/>
          <w:szCs w:val="24"/>
        </w:rPr>
        <w:t xml:space="preserve"> </w:t>
      </w:r>
      <w:r w:rsidR="009B6C70" w:rsidRPr="006A241B">
        <w:rPr>
          <w:sz w:val="24"/>
          <w:szCs w:val="24"/>
        </w:rPr>
        <w:t>и</w:t>
      </w:r>
      <w:r w:rsidR="009B6C70">
        <w:rPr>
          <w:sz w:val="24"/>
          <w:szCs w:val="24"/>
        </w:rPr>
        <w:t xml:space="preserve">зложена </w:t>
      </w:r>
      <w:r w:rsidR="00684727">
        <w:rPr>
          <w:sz w:val="24"/>
          <w:szCs w:val="24"/>
        </w:rPr>
        <w:t xml:space="preserve">не ясно </w:t>
      </w:r>
      <w:r w:rsidR="009B6C70">
        <w:rPr>
          <w:sz w:val="24"/>
          <w:szCs w:val="24"/>
        </w:rPr>
        <w:t xml:space="preserve">и </w:t>
      </w:r>
      <w:r w:rsidR="00684727">
        <w:rPr>
          <w:sz w:val="24"/>
          <w:szCs w:val="24"/>
        </w:rPr>
        <w:t xml:space="preserve">не </w:t>
      </w:r>
      <w:r w:rsidR="009B6C70">
        <w:rPr>
          <w:sz w:val="24"/>
          <w:szCs w:val="24"/>
        </w:rPr>
        <w:t xml:space="preserve">структурирована, </w:t>
      </w:r>
      <w:r w:rsidR="00684727">
        <w:rPr>
          <w:sz w:val="24"/>
          <w:szCs w:val="24"/>
        </w:rPr>
        <w:t xml:space="preserve">не </w:t>
      </w:r>
      <w:r w:rsidR="009B6C70">
        <w:rPr>
          <w:sz w:val="24"/>
          <w:szCs w:val="24"/>
        </w:rPr>
        <w:t xml:space="preserve">использованы </w:t>
      </w:r>
      <w:r w:rsidR="009B6C70" w:rsidRPr="006A241B">
        <w:rPr>
          <w:sz w:val="24"/>
          <w:szCs w:val="24"/>
        </w:rPr>
        <w:t>графические изображения (фотографии, картинки</w:t>
      </w:r>
      <w:r w:rsidR="009B6C70">
        <w:rPr>
          <w:sz w:val="24"/>
          <w:szCs w:val="24"/>
        </w:rPr>
        <w:t xml:space="preserve"> и т.п.), соответствующие теме.</w:t>
      </w:r>
    </w:p>
    <w:p w:rsidR="005248BC" w:rsidRPr="008B61BC" w:rsidRDefault="00201236" w:rsidP="00407296">
      <w:pPr>
        <w:spacing w:line="276" w:lineRule="auto"/>
        <w:ind w:firstLine="708"/>
        <w:jc w:val="both"/>
        <w:rPr>
          <w:sz w:val="24"/>
          <w:szCs w:val="24"/>
        </w:rPr>
      </w:pPr>
      <w:r>
        <w:rPr>
          <w:b/>
          <w:sz w:val="24"/>
          <w:szCs w:val="24"/>
        </w:rPr>
        <w:t>Оценка «неудовлетворительно</w:t>
      </w:r>
      <w:r w:rsidR="005248BC" w:rsidRPr="008B61BC">
        <w:rPr>
          <w:b/>
          <w:sz w:val="24"/>
          <w:szCs w:val="24"/>
        </w:rPr>
        <w:t>»</w:t>
      </w:r>
      <w:r>
        <w:rPr>
          <w:b/>
          <w:sz w:val="24"/>
          <w:szCs w:val="24"/>
        </w:rPr>
        <w:t xml:space="preserve"> </w:t>
      </w:r>
      <w:r w:rsidR="005248BC" w:rsidRPr="008B61BC">
        <w:rPr>
          <w:sz w:val="24"/>
          <w:szCs w:val="24"/>
        </w:rPr>
        <w:t xml:space="preserve">выставляется </w:t>
      </w:r>
      <w:r>
        <w:rPr>
          <w:sz w:val="24"/>
          <w:szCs w:val="24"/>
        </w:rPr>
        <w:t>студенту</w:t>
      </w:r>
      <w:r w:rsidR="005248BC" w:rsidRPr="008B61BC">
        <w:rPr>
          <w:sz w:val="24"/>
          <w:szCs w:val="24"/>
        </w:rPr>
        <w:t xml:space="preserve"> если в целом содержание </w:t>
      </w:r>
      <w:r>
        <w:rPr>
          <w:sz w:val="24"/>
          <w:szCs w:val="24"/>
        </w:rPr>
        <w:t>сообщения</w:t>
      </w:r>
      <w:r w:rsidR="005248BC" w:rsidRPr="008B61BC">
        <w:rPr>
          <w:sz w:val="24"/>
          <w:szCs w:val="24"/>
        </w:rPr>
        <w:t xml:space="preserve"> соответствует заявленной в названии тематике; в </w:t>
      </w:r>
      <w:r>
        <w:rPr>
          <w:sz w:val="24"/>
          <w:szCs w:val="24"/>
        </w:rPr>
        <w:t>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ошибки в техническом оформлении; в подаче </w:t>
      </w:r>
      <w:r>
        <w:rPr>
          <w:sz w:val="24"/>
          <w:szCs w:val="24"/>
        </w:rPr>
        <w:t>сообщения</w:t>
      </w:r>
      <w:r w:rsidR="005248BC"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sidR="00407296">
        <w:rPr>
          <w:sz w:val="24"/>
          <w:szCs w:val="24"/>
        </w:rPr>
        <w:t>нную литературу в тексте сообщения</w:t>
      </w:r>
      <w:r w:rsidR="005248BC" w:rsidRPr="008B61BC">
        <w:rPr>
          <w:sz w:val="24"/>
          <w:szCs w:val="24"/>
        </w:rPr>
        <w:t>; есть регулярные лексические, стилистические и иные ошибки в изложении,  орфографические, пунктуац</w:t>
      </w:r>
      <w:r w:rsidR="00407296">
        <w:rPr>
          <w:sz w:val="24"/>
          <w:szCs w:val="24"/>
        </w:rPr>
        <w:t>ионные, грамматические в тексте;</w:t>
      </w:r>
      <w:r w:rsidRPr="00201236">
        <w:t xml:space="preserve"> </w:t>
      </w:r>
      <w:r w:rsidR="00407296">
        <w:rPr>
          <w:sz w:val="24"/>
          <w:szCs w:val="24"/>
        </w:rPr>
        <w:t>презентация</w:t>
      </w:r>
      <w:r w:rsidRPr="00201236">
        <w:rPr>
          <w:sz w:val="24"/>
          <w:szCs w:val="24"/>
        </w:rPr>
        <w:t xml:space="preserve"> не выполнена</w:t>
      </w:r>
      <w:r w:rsidR="00407296">
        <w:rPr>
          <w:sz w:val="24"/>
          <w:szCs w:val="24"/>
        </w:rPr>
        <w:t xml:space="preserve"> </w:t>
      </w:r>
      <w:r w:rsidRPr="00201236">
        <w:rPr>
          <w:sz w:val="24"/>
          <w:szCs w:val="24"/>
        </w:rPr>
        <w:t>или</w:t>
      </w:r>
      <w:r w:rsidR="00407296">
        <w:rPr>
          <w:sz w:val="24"/>
          <w:szCs w:val="24"/>
        </w:rPr>
        <w:t xml:space="preserve"> содержит материал не по теме</w:t>
      </w:r>
      <w:r w:rsidRPr="00201236">
        <w:rPr>
          <w:sz w:val="24"/>
          <w:szCs w:val="24"/>
        </w:rPr>
        <w:t>.</w:t>
      </w:r>
    </w:p>
    <w:p w:rsidR="009D08F9" w:rsidRDefault="009D08F9" w:rsidP="005248BC">
      <w:pPr>
        <w:spacing w:line="276" w:lineRule="auto"/>
        <w:jc w:val="both"/>
        <w:rPr>
          <w:sz w:val="24"/>
          <w:szCs w:val="24"/>
        </w:rPr>
      </w:pPr>
    </w:p>
    <w:p w:rsidR="009D08F9" w:rsidRPr="008B61BC" w:rsidRDefault="009D08F9" w:rsidP="009D08F9">
      <w:pPr>
        <w:pStyle w:val="ListParagraph1"/>
        <w:spacing w:line="276" w:lineRule="auto"/>
        <w:ind w:left="0" w:firstLine="709"/>
        <w:jc w:val="both"/>
        <w:rPr>
          <w:color w:val="000000"/>
          <w:sz w:val="24"/>
        </w:rPr>
      </w:pPr>
      <w:r w:rsidRPr="008B61BC">
        <w:rPr>
          <w:b/>
          <w:color w:val="000000"/>
          <w:sz w:val="24"/>
        </w:rPr>
        <w:t xml:space="preserve">3.Ситуационная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9D08F9" w:rsidRPr="008B61BC" w:rsidRDefault="009D08F9" w:rsidP="009D08F9">
      <w:pPr>
        <w:spacing w:line="276" w:lineRule="auto"/>
        <w:ind w:firstLine="708"/>
        <w:jc w:val="both"/>
        <w:rPr>
          <w:b/>
          <w:sz w:val="24"/>
          <w:szCs w:val="24"/>
        </w:rPr>
      </w:pPr>
      <w:r w:rsidRPr="008B61BC">
        <w:rPr>
          <w:b/>
          <w:sz w:val="24"/>
          <w:szCs w:val="24"/>
        </w:rPr>
        <w:lastRenderedPageBreak/>
        <w:t>Критерии оценки</w:t>
      </w:r>
      <w:r w:rsidR="00684727">
        <w:rPr>
          <w:b/>
          <w:sz w:val="24"/>
          <w:szCs w:val="24"/>
        </w:rPr>
        <w:t xml:space="preserve"> ситуационной задачи</w:t>
      </w:r>
      <w:r w:rsidRPr="008B61BC">
        <w:rPr>
          <w:b/>
          <w:sz w:val="24"/>
          <w:szCs w:val="24"/>
        </w:rPr>
        <w:t>:</w:t>
      </w:r>
    </w:p>
    <w:p w:rsidR="008E336C" w:rsidRPr="008B61BC" w:rsidRDefault="00684727" w:rsidP="008E336C">
      <w:pPr>
        <w:spacing w:line="276" w:lineRule="auto"/>
        <w:ind w:firstLine="708"/>
        <w:jc w:val="both"/>
        <w:rPr>
          <w:sz w:val="24"/>
          <w:szCs w:val="24"/>
        </w:rPr>
      </w:pPr>
      <w:r w:rsidRPr="008B61BC">
        <w:rPr>
          <w:b/>
          <w:sz w:val="24"/>
          <w:szCs w:val="24"/>
        </w:rPr>
        <w:t xml:space="preserve"> </w:t>
      </w:r>
      <w:r w:rsidR="008E336C" w:rsidRPr="008B61BC">
        <w:rPr>
          <w:b/>
          <w:sz w:val="24"/>
          <w:szCs w:val="24"/>
        </w:rPr>
        <w:t>«Зачет»</w:t>
      </w:r>
      <w:r w:rsidR="008E336C" w:rsidRPr="008B61BC">
        <w:rPr>
          <w:sz w:val="24"/>
          <w:szCs w:val="24"/>
        </w:rPr>
        <w:t xml:space="preserve"> - </w:t>
      </w:r>
      <w:r w:rsidR="00AA3AFA" w:rsidRPr="008B61BC">
        <w:rPr>
          <w:sz w:val="24"/>
          <w:szCs w:val="24"/>
        </w:rPr>
        <w:t>задача решена</w:t>
      </w:r>
      <w:r w:rsidR="008E336C" w:rsidRPr="008B61BC">
        <w:rPr>
          <w:sz w:val="24"/>
          <w:szCs w:val="24"/>
        </w:rPr>
        <w:t>, сделан правильный вывод.</w:t>
      </w:r>
    </w:p>
    <w:p w:rsidR="006A0BDE" w:rsidRPr="008B61BC" w:rsidRDefault="008E336C" w:rsidP="008E336C">
      <w:pPr>
        <w:spacing w:line="276" w:lineRule="auto"/>
        <w:ind w:firstLine="708"/>
        <w:jc w:val="both"/>
        <w:rPr>
          <w:sz w:val="24"/>
          <w:szCs w:val="24"/>
        </w:rPr>
      </w:pPr>
      <w:r w:rsidRPr="008B61BC">
        <w:rPr>
          <w:b/>
          <w:sz w:val="24"/>
          <w:szCs w:val="24"/>
        </w:rPr>
        <w:t>«Незачет»</w:t>
      </w:r>
      <w:r w:rsidRPr="008B61BC">
        <w:rPr>
          <w:sz w:val="24"/>
          <w:szCs w:val="24"/>
        </w:rPr>
        <w:t xml:space="preserve"> - задачу студент решить </w:t>
      </w:r>
      <w:r w:rsidR="00AA3AFA" w:rsidRPr="008B61BC">
        <w:rPr>
          <w:sz w:val="24"/>
          <w:szCs w:val="24"/>
        </w:rPr>
        <w:t>не может</w:t>
      </w:r>
      <w:r w:rsidRPr="008B61BC">
        <w:rPr>
          <w:sz w:val="24"/>
          <w:szCs w:val="24"/>
        </w:rPr>
        <w:t>.</w:t>
      </w:r>
    </w:p>
    <w:p w:rsidR="008E336C" w:rsidRPr="008B61BC" w:rsidRDefault="008E336C" w:rsidP="00C03F01">
      <w:pPr>
        <w:spacing w:line="276" w:lineRule="auto"/>
        <w:ind w:firstLine="709"/>
        <w:rPr>
          <w:b/>
          <w:sz w:val="24"/>
          <w:szCs w:val="24"/>
        </w:rPr>
      </w:pPr>
    </w:p>
    <w:p w:rsidR="00C03F01" w:rsidRPr="008B61BC" w:rsidRDefault="009D08F9" w:rsidP="00C03F01">
      <w:pPr>
        <w:spacing w:line="276" w:lineRule="auto"/>
        <w:ind w:firstLine="709"/>
        <w:rPr>
          <w:b/>
          <w:sz w:val="24"/>
          <w:szCs w:val="24"/>
        </w:rPr>
      </w:pPr>
      <w:r w:rsidRPr="008B61BC">
        <w:rPr>
          <w:b/>
          <w:sz w:val="24"/>
          <w:szCs w:val="24"/>
        </w:rPr>
        <w:t>4</w:t>
      </w:r>
      <w:r w:rsidR="00C03F01" w:rsidRPr="008B61BC">
        <w:rPr>
          <w:b/>
          <w:sz w:val="24"/>
          <w:szCs w:val="24"/>
        </w:rPr>
        <w:t>. Виды и формы отработки пропущенных занятий</w:t>
      </w:r>
    </w:p>
    <w:p w:rsidR="00C03F01" w:rsidRPr="008B61BC" w:rsidRDefault="00C03F01" w:rsidP="00C03F01">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rsidR="00C03F01" w:rsidRPr="008B61BC" w:rsidRDefault="00C03F01" w:rsidP="00C03F01">
      <w:pPr>
        <w:spacing w:line="276" w:lineRule="auto"/>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8B61BC" w:rsidRDefault="00C03F01" w:rsidP="00C03F01">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rsidR="00C03F01" w:rsidRPr="008B61BC" w:rsidRDefault="00C03F01" w:rsidP="00C03F01">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8B61BC" w:rsidRDefault="00C03F01" w:rsidP="00C03F01">
      <w:pPr>
        <w:spacing w:line="276" w:lineRule="auto"/>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rsidR="005248BC" w:rsidRPr="008B61BC" w:rsidRDefault="005248BC" w:rsidP="005248BC">
      <w:pPr>
        <w:shd w:val="clear" w:color="auto" w:fill="FFFFFF"/>
        <w:jc w:val="both"/>
        <w:rPr>
          <w:i/>
          <w:color w:val="000000"/>
          <w:spacing w:val="-1"/>
          <w:sz w:val="24"/>
          <w:szCs w:val="24"/>
        </w:rPr>
      </w:pPr>
    </w:p>
    <w:p w:rsidR="005248BC" w:rsidRPr="008B61BC" w:rsidRDefault="005248BC" w:rsidP="005248BC">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w:t>
      </w:r>
      <w:r w:rsidR="00335978" w:rsidRPr="008B61BC">
        <w:rPr>
          <w:sz w:val="24"/>
          <w:szCs w:val="24"/>
        </w:rPr>
        <w:t>ий студента по дисциплине</w:t>
      </w:r>
      <w:r w:rsidRPr="008B61BC">
        <w:rPr>
          <w:sz w:val="24"/>
          <w:szCs w:val="24"/>
        </w:rPr>
        <w:t xml:space="preserve">. Проводится в конце изучения данной дисциплины. </w:t>
      </w:r>
      <w:r w:rsidR="00335978" w:rsidRPr="008B61BC">
        <w:rPr>
          <w:sz w:val="24"/>
          <w:szCs w:val="24"/>
        </w:rPr>
        <w:t>Форма промежуточной аттестации - зачет</w:t>
      </w:r>
      <w:r w:rsidRPr="008B61BC">
        <w:rPr>
          <w:sz w:val="24"/>
          <w:szCs w:val="24"/>
        </w:rPr>
        <w:t>.</w:t>
      </w:r>
    </w:p>
    <w:p w:rsidR="000C60C4" w:rsidRPr="008B61BC" w:rsidRDefault="000C60C4" w:rsidP="005248BC">
      <w:pPr>
        <w:spacing w:line="276" w:lineRule="auto"/>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60870" w:rsidRPr="008B61BC" w:rsidRDefault="00335978" w:rsidP="00C022A4">
      <w:pPr>
        <w:spacing w:line="276" w:lineRule="auto"/>
        <w:ind w:firstLine="709"/>
        <w:jc w:val="both"/>
        <w:rPr>
          <w:sz w:val="24"/>
          <w:szCs w:val="24"/>
        </w:rPr>
      </w:pPr>
      <w:r w:rsidRPr="008B61BC">
        <w:rPr>
          <w:sz w:val="24"/>
          <w:szCs w:val="24"/>
        </w:rPr>
        <w:t xml:space="preserve">Зачет по </w:t>
      </w:r>
      <w:r w:rsidR="00CD07DD" w:rsidRPr="008B61BC">
        <w:rPr>
          <w:sz w:val="24"/>
          <w:szCs w:val="24"/>
        </w:rPr>
        <w:t>дисциплине служит</w:t>
      </w:r>
      <w:r w:rsidR="005248BC" w:rsidRPr="008B61BC">
        <w:rPr>
          <w:sz w:val="24"/>
          <w:szCs w:val="24"/>
        </w:rPr>
        <w:t xml:space="preserve"> для оценки работы об</w:t>
      </w:r>
      <w:r w:rsidRPr="008B61BC">
        <w:rPr>
          <w:sz w:val="24"/>
          <w:szCs w:val="24"/>
        </w:rPr>
        <w:t xml:space="preserve">учающегося в течение </w:t>
      </w:r>
      <w:r w:rsidR="00AA3AFA" w:rsidRPr="008B61BC">
        <w:rPr>
          <w:sz w:val="24"/>
          <w:szCs w:val="24"/>
        </w:rPr>
        <w:t>семестра и</w:t>
      </w:r>
      <w:r w:rsidR="005248BC"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248BC" w:rsidRPr="008B61BC" w:rsidRDefault="005248BC" w:rsidP="00C022A4">
      <w:pPr>
        <w:pStyle w:val="Default"/>
        <w:spacing w:line="276" w:lineRule="auto"/>
        <w:ind w:firstLine="708"/>
        <w:rPr>
          <w:b/>
          <w:color w:val="auto"/>
        </w:rPr>
      </w:pPr>
      <w:r w:rsidRPr="008B61BC">
        <w:rPr>
          <w:b/>
          <w:color w:val="auto"/>
        </w:rPr>
        <w:t xml:space="preserve">Критерии оценки: </w:t>
      </w:r>
    </w:p>
    <w:p w:rsidR="005248BC" w:rsidRPr="008B61BC" w:rsidRDefault="005248BC" w:rsidP="00C022A4">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5248BC" w:rsidRPr="008B61BC" w:rsidRDefault="005248BC" w:rsidP="00C022A4">
      <w:pPr>
        <w:pStyle w:val="a8"/>
        <w:spacing w:before="0" w:beforeAutospacing="0" w:after="0" w:afterAutospacing="0" w:line="276" w:lineRule="auto"/>
        <w:ind w:firstLine="708"/>
        <w:jc w:val="both"/>
      </w:pPr>
      <w:r w:rsidRPr="008B61BC">
        <w:rPr>
          <w:b/>
        </w:rPr>
        <w:t>«Незачтено»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5248BC" w:rsidRPr="008B61BC" w:rsidRDefault="005248BC" w:rsidP="005248BC">
      <w:pPr>
        <w:pStyle w:val="a3"/>
        <w:shd w:val="clear" w:color="auto" w:fill="FFFFFF"/>
        <w:ind w:left="0"/>
        <w:jc w:val="both"/>
        <w:rPr>
          <w:color w:val="000000"/>
          <w:spacing w:val="-1"/>
          <w:sz w:val="24"/>
          <w:szCs w:val="24"/>
        </w:rPr>
      </w:pPr>
    </w:p>
    <w:p w:rsidR="00C47736" w:rsidRPr="008B61BC" w:rsidRDefault="00C47736" w:rsidP="005C24E8">
      <w:pPr>
        <w:spacing w:line="276" w:lineRule="auto"/>
        <w:jc w:val="both"/>
        <w:rPr>
          <w:sz w:val="24"/>
          <w:szCs w:val="24"/>
        </w:rPr>
      </w:pPr>
    </w:p>
    <w:sectPr w:rsidR="00C47736" w:rsidRPr="008B61BC"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3"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6"/>
  </w:num>
  <w:num w:numId="3">
    <w:abstractNumId w:val="4"/>
  </w:num>
  <w:num w:numId="4">
    <w:abstractNumId w:val="14"/>
  </w:num>
  <w:num w:numId="5">
    <w:abstractNumId w:val="0"/>
  </w:num>
  <w:num w:numId="6">
    <w:abstractNumId w:val="12"/>
  </w:num>
  <w:num w:numId="7">
    <w:abstractNumId w:val="2"/>
  </w:num>
  <w:num w:numId="8">
    <w:abstractNumId w:val="8"/>
  </w:num>
  <w:num w:numId="9">
    <w:abstractNumId w:val="7"/>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0BC0"/>
    <w:rsid w:val="00011CE3"/>
    <w:rsid w:val="00017D67"/>
    <w:rsid w:val="0003526E"/>
    <w:rsid w:val="00040EB7"/>
    <w:rsid w:val="00054885"/>
    <w:rsid w:val="00090731"/>
    <w:rsid w:val="000B0253"/>
    <w:rsid w:val="000C60C4"/>
    <w:rsid w:val="000D0E97"/>
    <w:rsid w:val="000D77D3"/>
    <w:rsid w:val="000F7AF4"/>
    <w:rsid w:val="0010426E"/>
    <w:rsid w:val="00106ECC"/>
    <w:rsid w:val="00113ADD"/>
    <w:rsid w:val="001174BF"/>
    <w:rsid w:val="0012689A"/>
    <w:rsid w:val="00127F34"/>
    <w:rsid w:val="00131025"/>
    <w:rsid w:val="00141E8E"/>
    <w:rsid w:val="00144EA6"/>
    <w:rsid w:val="00151378"/>
    <w:rsid w:val="0015346C"/>
    <w:rsid w:val="00153868"/>
    <w:rsid w:val="0015596C"/>
    <w:rsid w:val="00160870"/>
    <w:rsid w:val="00165193"/>
    <w:rsid w:val="00180B8B"/>
    <w:rsid w:val="00183D96"/>
    <w:rsid w:val="00187CF0"/>
    <w:rsid w:val="001919AF"/>
    <w:rsid w:val="00191A47"/>
    <w:rsid w:val="00194CAE"/>
    <w:rsid w:val="00195864"/>
    <w:rsid w:val="001A36E6"/>
    <w:rsid w:val="001A5265"/>
    <w:rsid w:val="001A7625"/>
    <w:rsid w:val="001B7F8F"/>
    <w:rsid w:val="001C74EF"/>
    <w:rsid w:val="001D292E"/>
    <w:rsid w:val="001D3EDF"/>
    <w:rsid w:val="001D6ED3"/>
    <w:rsid w:val="001E11C0"/>
    <w:rsid w:val="001E71C6"/>
    <w:rsid w:val="00201236"/>
    <w:rsid w:val="0022039B"/>
    <w:rsid w:val="00221483"/>
    <w:rsid w:val="00222CE5"/>
    <w:rsid w:val="00222F3E"/>
    <w:rsid w:val="00226822"/>
    <w:rsid w:val="00231DDF"/>
    <w:rsid w:val="00245C3A"/>
    <w:rsid w:val="00251F54"/>
    <w:rsid w:val="00262170"/>
    <w:rsid w:val="002842E5"/>
    <w:rsid w:val="00292178"/>
    <w:rsid w:val="00294C02"/>
    <w:rsid w:val="002A766E"/>
    <w:rsid w:val="002B4E30"/>
    <w:rsid w:val="002B604D"/>
    <w:rsid w:val="002C0445"/>
    <w:rsid w:val="002C5AAA"/>
    <w:rsid w:val="002D02BC"/>
    <w:rsid w:val="002D739D"/>
    <w:rsid w:val="002E6BD6"/>
    <w:rsid w:val="00335978"/>
    <w:rsid w:val="00342955"/>
    <w:rsid w:val="00357A15"/>
    <w:rsid w:val="00357C8A"/>
    <w:rsid w:val="00361DAA"/>
    <w:rsid w:val="003857E3"/>
    <w:rsid w:val="0039428E"/>
    <w:rsid w:val="00396A6A"/>
    <w:rsid w:val="003A0006"/>
    <w:rsid w:val="003A105C"/>
    <w:rsid w:val="003A297D"/>
    <w:rsid w:val="003A3CAC"/>
    <w:rsid w:val="003A52D2"/>
    <w:rsid w:val="003A6399"/>
    <w:rsid w:val="003B0C40"/>
    <w:rsid w:val="003B32A2"/>
    <w:rsid w:val="003B674B"/>
    <w:rsid w:val="003B6D4F"/>
    <w:rsid w:val="003B7F40"/>
    <w:rsid w:val="003D52D9"/>
    <w:rsid w:val="003E2D66"/>
    <w:rsid w:val="00404E0B"/>
    <w:rsid w:val="0040565E"/>
    <w:rsid w:val="00407296"/>
    <w:rsid w:val="00415D9E"/>
    <w:rsid w:val="00430E78"/>
    <w:rsid w:val="00437093"/>
    <w:rsid w:val="00461F42"/>
    <w:rsid w:val="004727CA"/>
    <w:rsid w:val="00481537"/>
    <w:rsid w:val="004C0BC0"/>
    <w:rsid w:val="004D02EF"/>
    <w:rsid w:val="004E24C3"/>
    <w:rsid w:val="004F41C0"/>
    <w:rsid w:val="00500A76"/>
    <w:rsid w:val="00510724"/>
    <w:rsid w:val="00510C8A"/>
    <w:rsid w:val="00520526"/>
    <w:rsid w:val="005216CE"/>
    <w:rsid w:val="005248BC"/>
    <w:rsid w:val="00525AB5"/>
    <w:rsid w:val="00543499"/>
    <w:rsid w:val="00547985"/>
    <w:rsid w:val="00556214"/>
    <w:rsid w:val="00565E7E"/>
    <w:rsid w:val="00573E51"/>
    <w:rsid w:val="00584CFB"/>
    <w:rsid w:val="0059111B"/>
    <w:rsid w:val="00593442"/>
    <w:rsid w:val="00597E9D"/>
    <w:rsid w:val="005A5001"/>
    <w:rsid w:val="005A5DAF"/>
    <w:rsid w:val="005C24E8"/>
    <w:rsid w:val="005C3BAC"/>
    <w:rsid w:val="005C50B7"/>
    <w:rsid w:val="005C58F7"/>
    <w:rsid w:val="005E22E7"/>
    <w:rsid w:val="005E42F3"/>
    <w:rsid w:val="005F3D25"/>
    <w:rsid w:val="00603C0E"/>
    <w:rsid w:val="0061023C"/>
    <w:rsid w:val="00613687"/>
    <w:rsid w:val="00617A0F"/>
    <w:rsid w:val="00630AEA"/>
    <w:rsid w:val="00635B4C"/>
    <w:rsid w:val="0064270F"/>
    <w:rsid w:val="00647527"/>
    <w:rsid w:val="00647A17"/>
    <w:rsid w:val="00663693"/>
    <w:rsid w:val="00666838"/>
    <w:rsid w:val="006816A9"/>
    <w:rsid w:val="00681877"/>
    <w:rsid w:val="00684727"/>
    <w:rsid w:val="006A0BDE"/>
    <w:rsid w:val="006A241B"/>
    <w:rsid w:val="006D45F3"/>
    <w:rsid w:val="006D675D"/>
    <w:rsid w:val="006F043E"/>
    <w:rsid w:val="00722A5B"/>
    <w:rsid w:val="00722BC9"/>
    <w:rsid w:val="0073217D"/>
    <w:rsid w:val="007368B5"/>
    <w:rsid w:val="0075075E"/>
    <w:rsid w:val="007550F5"/>
    <w:rsid w:val="007624EA"/>
    <w:rsid w:val="00771C1E"/>
    <w:rsid w:val="0077485D"/>
    <w:rsid w:val="00784898"/>
    <w:rsid w:val="00785563"/>
    <w:rsid w:val="0079639F"/>
    <w:rsid w:val="007A0F18"/>
    <w:rsid w:val="007B28BE"/>
    <w:rsid w:val="007C2308"/>
    <w:rsid w:val="007C37AF"/>
    <w:rsid w:val="007D1CF8"/>
    <w:rsid w:val="007D1DCD"/>
    <w:rsid w:val="007E0C06"/>
    <w:rsid w:val="007E34AD"/>
    <w:rsid w:val="007E3790"/>
    <w:rsid w:val="007F5198"/>
    <w:rsid w:val="007F6CF1"/>
    <w:rsid w:val="008168A2"/>
    <w:rsid w:val="0082358F"/>
    <w:rsid w:val="008252DF"/>
    <w:rsid w:val="00831A53"/>
    <w:rsid w:val="00831BFA"/>
    <w:rsid w:val="00836411"/>
    <w:rsid w:val="00836468"/>
    <w:rsid w:val="00842017"/>
    <w:rsid w:val="00850C61"/>
    <w:rsid w:val="00867295"/>
    <w:rsid w:val="00870E15"/>
    <w:rsid w:val="00880648"/>
    <w:rsid w:val="008A737A"/>
    <w:rsid w:val="008B61BC"/>
    <w:rsid w:val="008B69E3"/>
    <w:rsid w:val="008C7BB9"/>
    <w:rsid w:val="008E336C"/>
    <w:rsid w:val="008E3CE1"/>
    <w:rsid w:val="008E59A2"/>
    <w:rsid w:val="008E6577"/>
    <w:rsid w:val="008E7ED9"/>
    <w:rsid w:val="009047B0"/>
    <w:rsid w:val="00905542"/>
    <w:rsid w:val="00912E18"/>
    <w:rsid w:val="00940408"/>
    <w:rsid w:val="00942BC1"/>
    <w:rsid w:val="00944A03"/>
    <w:rsid w:val="009522CA"/>
    <w:rsid w:val="0095346F"/>
    <w:rsid w:val="00957F3B"/>
    <w:rsid w:val="00965F73"/>
    <w:rsid w:val="00980A39"/>
    <w:rsid w:val="00982FE2"/>
    <w:rsid w:val="00990368"/>
    <w:rsid w:val="009942E0"/>
    <w:rsid w:val="00997D4F"/>
    <w:rsid w:val="009A1FFF"/>
    <w:rsid w:val="009A6E38"/>
    <w:rsid w:val="009B47BA"/>
    <w:rsid w:val="009B6C70"/>
    <w:rsid w:val="009C54E8"/>
    <w:rsid w:val="009D08F9"/>
    <w:rsid w:val="009D0E11"/>
    <w:rsid w:val="009D2D31"/>
    <w:rsid w:val="009F0EEE"/>
    <w:rsid w:val="009F2C97"/>
    <w:rsid w:val="009F3F16"/>
    <w:rsid w:val="009F4CBE"/>
    <w:rsid w:val="00A00F9D"/>
    <w:rsid w:val="00A07725"/>
    <w:rsid w:val="00A36E0B"/>
    <w:rsid w:val="00A514EF"/>
    <w:rsid w:val="00A52818"/>
    <w:rsid w:val="00A53C78"/>
    <w:rsid w:val="00A6010C"/>
    <w:rsid w:val="00A67CD9"/>
    <w:rsid w:val="00A80ACC"/>
    <w:rsid w:val="00A9335C"/>
    <w:rsid w:val="00A940D9"/>
    <w:rsid w:val="00AA18DB"/>
    <w:rsid w:val="00AA2D92"/>
    <w:rsid w:val="00AA3AFA"/>
    <w:rsid w:val="00AC7F9B"/>
    <w:rsid w:val="00AD631A"/>
    <w:rsid w:val="00B0566B"/>
    <w:rsid w:val="00B0603F"/>
    <w:rsid w:val="00B06BC3"/>
    <w:rsid w:val="00B1271A"/>
    <w:rsid w:val="00B22E8D"/>
    <w:rsid w:val="00B25769"/>
    <w:rsid w:val="00B27DFF"/>
    <w:rsid w:val="00B50BC8"/>
    <w:rsid w:val="00B55D88"/>
    <w:rsid w:val="00B57347"/>
    <w:rsid w:val="00B8761A"/>
    <w:rsid w:val="00B902D6"/>
    <w:rsid w:val="00B91DF0"/>
    <w:rsid w:val="00B92DAE"/>
    <w:rsid w:val="00BA15A9"/>
    <w:rsid w:val="00BB0142"/>
    <w:rsid w:val="00BB1327"/>
    <w:rsid w:val="00BB6202"/>
    <w:rsid w:val="00BB64E7"/>
    <w:rsid w:val="00BC003F"/>
    <w:rsid w:val="00BD0BA1"/>
    <w:rsid w:val="00BD58FA"/>
    <w:rsid w:val="00BD67DE"/>
    <w:rsid w:val="00BD685C"/>
    <w:rsid w:val="00BD7A9C"/>
    <w:rsid w:val="00BE6697"/>
    <w:rsid w:val="00BF1155"/>
    <w:rsid w:val="00BF17DE"/>
    <w:rsid w:val="00BF270A"/>
    <w:rsid w:val="00BF2E70"/>
    <w:rsid w:val="00C022A4"/>
    <w:rsid w:val="00C03F01"/>
    <w:rsid w:val="00C04375"/>
    <w:rsid w:val="00C07405"/>
    <w:rsid w:val="00C2101D"/>
    <w:rsid w:val="00C21E1F"/>
    <w:rsid w:val="00C2399D"/>
    <w:rsid w:val="00C27CC3"/>
    <w:rsid w:val="00C3353C"/>
    <w:rsid w:val="00C4079E"/>
    <w:rsid w:val="00C44A5A"/>
    <w:rsid w:val="00C47736"/>
    <w:rsid w:val="00C768D0"/>
    <w:rsid w:val="00C87959"/>
    <w:rsid w:val="00C914CF"/>
    <w:rsid w:val="00CA12FC"/>
    <w:rsid w:val="00CA308A"/>
    <w:rsid w:val="00CB00F1"/>
    <w:rsid w:val="00CB20C8"/>
    <w:rsid w:val="00CB5728"/>
    <w:rsid w:val="00CC5D4F"/>
    <w:rsid w:val="00CD07DD"/>
    <w:rsid w:val="00CD1192"/>
    <w:rsid w:val="00CD1956"/>
    <w:rsid w:val="00CD39DF"/>
    <w:rsid w:val="00CD5858"/>
    <w:rsid w:val="00CE66F7"/>
    <w:rsid w:val="00CF6F48"/>
    <w:rsid w:val="00D10EA5"/>
    <w:rsid w:val="00D464D6"/>
    <w:rsid w:val="00D723DC"/>
    <w:rsid w:val="00D87589"/>
    <w:rsid w:val="00DA1770"/>
    <w:rsid w:val="00DA774B"/>
    <w:rsid w:val="00DC0C56"/>
    <w:rsid w:val="00DD79E1"/>
    <w:rsid w:val="00DE29A4"/>
    <w:rsid w:val="00DE6A34"/>
    <w:rsid w:val="00DF070E"/>
    <w:rsid w:val="00E0356C"/>
    <w:rsid w:val="00E068B1"/>
    <w:rsid w:val="00E07D02"/>
    <w:rsid w:val="00E14C7B"/>
    <w:rsid w:val="00E17EB4"/>
    <w:rsid w:val="00E23FAA"/>
    <w:rsid w:val="00E3302B"/>
    <w:rsid w:val="00E36BA9"/>
    <w:rsid w:val="00E52339"/>
    <w:rsid w:val="00E64CAF"/>
    <w:rsid w:val="00E65977"/>
    <w:rsid w:val="00E665C3"/>
    <w:rsid w:val="00E82FDD"/>
    <w:rsid w:val="00E879F3"/>
    <w:rsid w:val="00E90EC7"/>
    <w:rsid w:val="00E97EC4"/>
    <w:rsid w:val="00EB0B34"/>
    <w:rsid w:val="00EB6C45"/>
    <w:rsid w:val="00EC271C"/>
    <w:rsid w:val="00ED2967"/>
    <w:rsid w:val="00ED4AD1"/>
    <w:rsid w:val="00EE098A"/>
    <w:rsid w:val="00F11097"/>
    <w:rsid w:val="00F17677"/>
    <w:rsid w:val="00F204FB"/>
    <w:rsid w:val="00F21CB2"/>
    <w:rsid w:val="00F311FF"/>
    <w:rsid w:val="00F50E6C"/>
    <w:rsid w:val="00F6059B"/>
    <w:rsid w:val="00F63CE0"/>
    <w:rsid w:val="00F72EBD"/>
    <w:rsid w:val="00F76C74"/>
    <w:rsid w:val="00F81042"/>
    <w:rsid w:val="00F837C5"/>
    <w:rsid w:val="00F94C78"/>
    <w:rsid w:val="00F968E5"/>
    <w:rsid w:val="00FA34C3"/>
    <w:rsid w:val="00FB045E"/>
    <w:rsid w:val="00FB3249"/>
    <w:rsid w:val="00FB6745"/>
    <w:rsid w:val="00FB6B49"/>
    <w:rsid w:val="00FC0B75"/>
    <w:rsid w:val="00FD4C7D"/>
    <w:rsid w:val="00FE025B"/>
    <w:rsid w:val="00FE1EB8"/>
    <w:rsid w:val="00FF3C39"/>
    <w:rsid w:val="00FF4178"/>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AD85"/>
  <w15:docId w15:val="{805B9688-228A-44D3-8F80-E0EF895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7F6CF1"/>
    <w:rPr>
      <w:rFonts w:cs="Times New Roman"/>
      <w:b w:val="0"/>
      <w:color w:val="106BBE"/>
    </w:rPr>
  </w:style>
  <w:style w:type="paragraph" w:customStyle="1" w:styleId="ac">
    <w:name w:val="Подзаголовок для информации об изменениях"/>
    <w:basedOn w:val="a"/>
    <w:next w:val="a"/>
    <w:uiPriority w:val="99"/>
    <w:rsid w:val="007F6CF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d">
    <w:name w:val="FollowedHyperlink"/>
    <w:basedOn w:val="a0"/>
    <w:uiPriority w:val="99"/>
    <w:semiHidden/>
    <w:unhideWhenUsed/>
    <w:rsid w:val="00880648"/>
    <w:rPr>
      <w:color w:val="800080" w:themeColor="followedHyperlink"/>
      <w:u w:val="single"/>
    </w:rPr>
  </w:style>
  <w:style w:type="paragraph" w:styleId="ae">
    <w:name w:val="Body Text"/>
    <w:basedOn w:val="a"/>
    <w:link w:val="af"/>
    <w:uiPriority w:val="99"/>
    <w:semiHidden/>
    <w:unhideWhenUsed/>
    <w:rsid w:val="004D02EF"/>
    <w:pPr>
      <w:spacing w:after="120"/>
    </w:pPr>
  </w:style>
  <w:style w:type="character" w:customStyle="1" w:styleId="af">
    <w:name w:val="Основной текст Знак"/>
    <w:basedOn w:val="a0"/>
    <w:link w:val="ae"/>
    <w:uiPriority w:val="99"/>
    <w:semiHidden/>
    <w:rsid w:val="004D02E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674889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4458180">
      <w:bodyDiv w:val="1"/>
      <w:marLeft w:val="0"/>
      <w:marRight w:val="0"/>
      <w:marTop w:val="0"/>
      <w:marBottom w:val="0"/>
      <w:divBdr>
        <w:top w:val="none" w:sz="0" w:space="0" w:color="auto"/>
        <w:left w:val="none" w:sz="0" w:space="0" w:color="auto"/>
        <w:bottom w:val="none" w:sz="0" w:space="0" w:color="auto"/>
        <w:right w:val="none" w:sz="0" w:space="0" w:color="auto"/>
      </w:divBdr>
    </w:div>
    <w:div w:id="604651800">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94701066">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889408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 w:id="2139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9421.html%20" TargetMode="External"/><Relationship Id="rId13" Type="http://schemas.openxmlformats.org/officeDocument/2006/relationships/hyperlink" Target="http://www.minsport.gov.ru/" TargetMode="External"/><Relationship Id="rId18" Type="http://schemas.openxmlformats.org/officeDocument/2006/relationships/hyperlink" Target="http://www.edu.ru" TargetMode="External"/><Relationship Id="rId26" Type="http://schemas.openxmlformats.org/officeDocument/2006/relationships/hyperlink" Target="https://www.mchs.gov.ru/" TargetMode="Externa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s://urait.ru/bcode/447908%20" TargetMode="External"/><Relationship Id="rId12" Type="http://schemas.openxmlformats.org/officeDocument/2006/relationships/hyperlink" Target="https://minobrnauki.gov.ru/" TargetMode="External"/><Relationship Id="rId17" Type="http://schemas.openxmlformats.org/officeDocument/2006/relationships/hyperlink" Target="http://obrnadzor.gov.ru/ru/" TargetMode="External"/><Relationship Id="rId25" Type="http://schemas.openxmlformats.org/officeDocument/2006/relationships/hyperlink" Target="http://www.medicinform.net" TargetMode="External"/><Relationship Id="rId2" Type="http://schemas.openxmlformats.org/officeDocument/2006/relationships/styles" Target="styles.xml"/><Relationship Id="rId16" Type="http://schemas.openxmlformats.org/officeDocument/2006/relationships/hyperlink" Target="https://vks.mgafk.ru/" TargetMode="External"/><Relationship Id="rId20"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s://urait.ru/bcode/450015%20" TargetMode="External"/><Relationship Id="rId11" Type="http://schemas.openxmlformats.org/officeDocument/2006/relationships/hyperlink" Target="https://antiplagiat.ru/" TargetMode="External"/><Relationship Id="rId24" Type="http://schemas.openxmlformats.org/officeDocument/2006/relationships/hyperlink" Target="https://lib.rucont.ru" TargetMode="External"/><Relationship Id="rId5" Type="http://schemas.openxmlformats.org/officeDocument/2006/relationships/hyperlink" Target="URL:%20http://lib.mgafk.ru" TargetMode="External"/><Relationship Id="rId15" Type="http://schemas.openxmlformats.org/officeDocument/2006/relationships/hyperlink" Target="https://edu.mgafk.ru/portal" TargetMode="External"/><Relationship Id="rId23" Type="http://schemas.openxmlformats.org/officeDocument/2006/relationships/hyperlink" Target="http://www.iprbookshop.ru" TargetMode="External"/><Relationship Id="rId28" Type="http://schemas.openxmlformats.org/officeDocument/2006/relationships/theme" Target="theme/theme1.xml"/><Relationship Id="rId10" Type="http://schemas.openxmlformats.org/officeDocument/2006/relationships/hyperlink" Target="http://www.iprbookshop.ru/81000.html%20" TargetMode="External"/><Relationship Id="rId19"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www.iprbookshop.ru/93072.html%20" TargetMode="External"/><Relationship Id="rId14" Type="http://schemas.openxmlformats.org/officeDocument/2006/relationships/hyperlink" Target="https://mgafk.ru/" TargetMode="External"/><Relationship Id="rId22" Type="http://schemas.openxmlformats.org/officeDocument/2006/relationships/hyperlink" Target="https://elibrary.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25</Pages>
  <Words>8345</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зав Спортмедициной</cp:lastModifiedBy>
  <cp:revision>10</cp:revision>
  <cp:lastPrinted>2019-09-13T07:58:00Z</cp:lastPrinted>
  <dcterms:created xsi:type="dcterms:W3CDTF">2022-05-26T21:08:00Z</dcterms:created>
  <dcterms:modified xsi:type="dcterms:W3CDTF">2024-12-04T11:02:00Z</dcterms:modified>
</cp:coreProperties>
</file>