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45F" w:rsidRPr="000D36FA" w:rsidRDefault="0026745F" w:rsidP="0026745F">
      <w:pPr>
        <w:widowControl w:val="0"/>
        <w:jc w:val="center"/>
        <w:rPr>
          <w:rFonts w:cs="Tahoma"/>
          <w:color w:val="000000"/>
        </w:rPr>
      </w:pPr>
      <w:r w:rsidRPr="000D36FA">
        <w:rPr>
          <w:rFonts w:cs="Tahoma"/>
          <w:color w:val="000000"/>
        </w:rPr>
        <w:t>Министерство спорта Российской Федерации</w:t>
      </w:r>
    </w:p>
    <w:p w:rsidR="0026745F" w:rsidRPr="000D36FA" w:rsidRDefault="0026745F" w:rsidP="0026745F">
      <w:pPr>
        <w:widowControl w:val="0"/>
        <w:jc w:val="center"/>
        <w:rPr>
          <w:rFonts w:cs="Tahoma"/>
          <w:b/>
          <w:color w:val="000000"/>
        </w:rPr>
      </w:pPr>
    </w:p>
    <w:p w:rsidR="0026745F" w:rsidRPr="000D36FA" w:rsidRDefault="0026745F" w:rsidP="0026745F">
      <w:pPr>
        <w:widowControl w:val="0"/>
        <w:jc w:val="center"/>
        <w:rPr>
          <w:rFonts w:cs="Tahoma"/>
          <w:color w:val="000000"/>
        </w:rPr>
      </w:pPr>
      <w:r w:rsidRPr="000D36FA">
        <w:rPr>
          <w:rFonts w:cs="Tahoma"/>
          <w:color w:val="000000"/>
        </w:rPr>
        <w:t>Федеральное государственное бюджетное образовательное учреждение</w:t>
      </w:r>
    </w:p>
    <w:p w:rsidR="0026745F" w:rsidRPr="000D36FA" w:rsidRDefault="0026745F" w:rsidP="0026745F">
      <w:pPr>
        <w:widowControl w:val="0"/>
        <w:jc w:val="center"/>
        <w:rPr>
          <w:rFonts w:cs="Tahoma"/>
          <w:color w:val="000000"/>
        </w:rPr>
      </w:pPr>
      <w:r w:rsidRPr="000D36FA">
        <w:rPr>
          <w:rFonts w:cs="Tahoma"/>
          <w:color w:val="000000"/>
        </w:rPr>
        <w:t>высшего образования</w:t>
      </w:r>
    </w:p>
    <w:p w:rsidR="0026745F" w:rsidRPr="000D36FA" w:rsidRDefault="0026745F" w:rsidP="0026745F">
      <w:pPr>
        <w:widowControl w:val="0"/>
        <w:jc w:val="center"/>
        <w:rPr>
          <w:rFonts w:cs="Tahoma"/>
          <w:color w:val="000000"/>
        </w:rPr>
      </w:pPr>
      <w:r w:rsidRPr="000D36FA">
        <w:rPr>
          <w:rFonts w:cs="Tahoma"/>
          <w:color w:val="000000"/>
        </w:rPr>
        <w:t>«Московская государственная академия физической культуры»</w:t>
      </w:r>
    </w:p>
    <w:p w:rsidR="0026745F" w:rsidRPr="000D36FA" w:rsidRDefault="0026745F" w:rsidP="0026745F">
      <w:pPr>
        <w:widowControl w:val="0"/>
        <w:jc w:val="center"/>
        <w:rPr>
          <w:rFonts w:cs="Tahoma"/>
          <w:color w:val="000000"/>
        </w:rPr>
      </w:pPr>
    </w:p>
    <w:p w:rsidR="0026745F" w:rsidRPr="000D36FA" w:rsidRDefault="0026745F" w:rsidP="0026745F">
      <w:pPr>
        <w:widowControl w:val="0"/>
        <w:jc w:val="center"/>
        <w:rPr>
          <w:rFonts w:cs="Tahoma"/>
          <w:color w:val="000000"/>
        </w:rPr>
      </w:pPr>
      <w:r w:rsidRPr="000D36FA">
        <w:rPr>
          <w:rFonts w:cs="Tahoma"/>
          <w:color w:val="000000"/>
        </w:rPr>
        <w:t xml:space="preserve">Кафедра </w:t>
      </w:r>
      <w:r w:rsidR="00CF33E6" w:rsidRPr="00CF33E6">
        <w:rPr>
          <w:rFonts w:cs="Tahoma"/>
          <w:color w:val="000000"/>
        </w:rPr>
        <w:t>управления и экономики физической культуры, спорта и туризма</w:t>
      </w:r>
    </w:p>
    <w:p w:rsidR="0026745F" w:rsidRPr="000D36FA" w:rsidRDefault="0026745F" w:rsidP="006D0D1B">
      <w:pPr>
        <w:widowControl w:val="0"/>
        <w:numPr>
          <w:ilvl w:val="0"/>
          <w:numId w:val="5"/>
        </w:numPr>
        <w:ind w:left="709" w:firstLine="707"/>
        <w:jc w:val="center"/>
        <w:rPr>
          <w:rFonts w:cs="Tahoma"/>
          <w:color w:val="000000"/>
        </w:rPr>
      </w:pPr>
    </w:p>
    <w:tbl>
      <w:tblPr>
        <w:tblW w:w="0" w:type="auto"/>
        <w:tblLook w:val="04A0" w:firstRow="1" w:lastRow="0" w:firstColumn="1" w:lastColumn="0" w:noHBand="0" w:noVBand="1"/>
      </w:tblPr>
      <w:tblGrid>
        <w:gridCol w:w="4617"/>
        <w:gridCol w:w="4454"/>
      </w:tblGrid>
      <w:tr w:rsidR="00980BA6" w:rsidRPr="000D36FA" w:rsidTr="0026745F">
        <w:trPr>
          <w:trHeight w:val="355"/>
        </w:trPr>
        <w:tc>
          <w:tcPr>
            <w:tcW w:w="4617" w:type="dxa"/>
            <w:hideMark/>
          </w:tcPr>
          <w:p w:rsidR="00980BA6" w:rsidRPr="00E41D3F" w:rsidRDefault="00980BA6" w:rsidP="00980BA6">
            <w:pPr>
              <w:jc w:val="center"/>
              <w:rPr>
                <w:color w:val="000000"/>
              </w:rPr>
            </w:pPr>
            <w:r w:rsidRPr="00E41D3F">
              <w:rPr>
                <w:color w:val="000000"/>
              </w:rPr>
              <w:t>СОГЛАСОВАНО</w:t>
            </w:r>
          </w:p>
          <w:p w:rsidR="00980BA6" w:rsidRPr="00E41D3F" w:rsidRDefault="00980BA6" w:rsidP="00980BA6">
            <w:pPr>
              <w:jc w:val="center"/>
              <w:rPr>
                <w:color w:val="000000"/>
              </w:rPr>
            </w:pPr>
            <w:r w:rsidRPr="00E41D3F">
              <w:rPr>
                <w:color w:val="000000"/>
              </w:rPr>
              <w:t>Начальник Учебно-</w:t>
            </w:r>
          </w:p>
          <w:p w:rsidR="00980BA6" w:rsidRPr="00E41D3F" w:rsidRDefault="00980BA6" w:rsidP="00980BA6">
            <w:pPr>
              <w:jc w:val="center"/>
              <w:rPr>
                <w:color w:val="000000"/>
              </w:rPr>
            </w:pPr>
            <w:r w:rsidRPr="00E41D3F">
              <w:rPr>
                <w:color w:val="000000"/>
              </w:rPr>
              <w:t xml:space="preserve">методического управления </w:t>
            </w:r>
          </w:p>
          <w:p w:rsidR="00980BA6" w:rsidRPr="00E41D3F" w:rsidRDefault="00980BA6" w:rsidP="00980BA6">
            <w:pPr>
              <w:jc w:val="center"/>
              <w:rPr>
                <w:color w:val="000000"/>
              </w:rPr>
            </w:pPr>
            <w:r w:rsidRPr="00E41D3F">
              <w:rPr>
                <w:color w:val="000000"/>
              </w:rPr>
              <w:t>к.б.н., доцент И.В. Осадченко</w:t>
            </w:r>
          </w:p>
          <w:p w:rsidR="00980BA6" w:rsidRPr="00E41D3F" w:rsidRDefault="00980BA6" w:rsidP="00980BA6">
            <w:pPr>
              <w:jc w:val="center"/>
              <w:rPr>
                <w:color w:val="000000"/>
              </w:rPr>
            </w:pPr>
            <w:r w:rsidRPr="00E41D3F">
              <w:rPr>
                <w:color w:val="000000"/>
              </w:rPr>
              <w:t>_______________________________</w:t>
            </w:r>
          </w:p>
          <w:p w:rsidR="00980BA6" w:rsidRPr="00E41D3F" w:rsidRDefault="00980BA6" w:rsidP="00980BA6">
            <w:pPr>
              <w:jc w:val="center"/>
              <w:rPr>
                <w:color w:val="000000"/>
              </w:rPr>
            </w:pPr>
            <w:r w:rsidRPr="00E41D3F">
              <w:t>«18» декабря 2024 г.</w:t>
            </w:r>
          </w:p>
        </w:tc>
        <w:tc>
          <w:tcPr>
            <w:tcW w:w="4454" w:type="dxa"/>
            <w:hideMark/>
          </w:tcPr>
          <w:p w:rsidR="00980BA6" w:rsidRPr="00E41D3F" w:rsidRDefault="00980BA6" w:rsidP="00980BA6">
            <w:pPr>
              <w:jc w:val="center"/>
              <w:rPr>
                <w:color w:val="000000"/>
              </w:rPr>
            </w:pPr>
            <w:r w:rsidRPr="00E41D3F">
              <w:rPr>
                <w:color w:val="000000"/>
              </w:rPr>
              <w:t>УТВЕРЖДЕНО</w:t>
            </w:r>
          </w:p>
          <w:p w:rsidR="00980BA6" w:rsidRPr="00E41D3F" w:rsidRDefault="00980BA6" w:rsidP="00980BA6">
            <w:pPr>
              <w:jc w:val="center"/>
              <w:rPr>
                <w:color w:val="000000"/>
              </w:rPr>
            </w:pPr>
            <w:r w:rsidRPr="00E41D3F">
              <w:rPr>
                <w:color w:val="000000"/>
              </w:rPr>
              <w:t>Председатель УМК</w:t>
            </w:r>
          </w:p>
          <w:p w:rsidR="00980BA6" w:rsidRPr="00E41D3F" w:rsidRDefault="00980BA6" w:rsidP="00980BA6">
            <w:pPr>
              <w:jc w:val="center"/>
              <w:rPr>
                <w:color w:val="000000"/>
              </w:rPr>
            </w:pPr>
            <w:r w:rsidRPr="00E41D3F">
              <w:rPr>
                <w:color w:val="000000"/>
              </w:rPr>
              <w:t>проректор по учебной работе</w:t>
            </w:r>
          </w:p>
          <w:p w:rsidR="00980BA6" w:rsidRPr="00E41D3F" w:rsidRDefault="00980BA6" w:rsidP="00980BA6">
            <w:pPr>
              <w:jc w:val="center"/>
              <w:rPr>
                <w:color w:val="000000"/>
              </w:rPr>
            </w:pPr>
            <w:proofErr w:type="spellStart"/>
            <w:r w:rsidRPr="00E41D3F">
              <w:rPr>
                <w:color w:val="000000"/>
              </w:rPr>
              <w:t>к.п.н</w:t>
            </w:r>
            <w:proofErr w:type="spellEnd"/>
            <w:r w:rsidRPr="00E41D3F">
              <w:rPr>
                <w:color w:val="000000"/>
              </w:rPr>
              <w:t>., доцент А.П. Морозов</w:t>
            </w:r>
          </w:p>
          <w:p w:rsidR="00980BA6" w:rsidRPr="00E41D3F" w:rsidRDefault="00980BA6" w:rsidP="00980BA6">
            <w:pPr>
              <w:jc w:val="center"/>
              <w:rPr>
                <w:color w:val="000000"/>
              </w:rPr>
            </w:pPr>
            <w:r w:rsidRPr="00E41D3F">
              <w:rPr>
                <w:color w:val="000000"/>
              </w:rPr>
              <w:t>______________________________</w:t>
            </w:r>
          </w:p>
          <w:p w:rsidR="00980BA6" w:rsidRPr="00E41D3F" w:rsidRDefault="00980BA6" w:rsidP="00980BA6">
            <w:pPr>
              <w:jc w:val="center"/>
              <w:rPr>
                <w:color w:val="000000"/>
              </w:rPr>
            </w:pPr>
            <w:r w:rsidRPr="00E41D3F">
              <w:t>«18» декабря 2024 г</w:t>
            </w:r>
          </w:p>
        </w:tc>
      </w:tr>
    </w:tbl>
    <w:p w:rsidR="0026745F" w:rsidRPr="000D36FA" w:rsidRDefault="0026745F" w:rsidP="0026745F">
      <w:pPr>
        <w:widowControl w:val="0"/>
        <w:jc w:val="center"/>
        <w:rPr>
          <w:b/>
        </w:rPr>
      </w:pPr>
    </w:p>
    <w:p w:rsidR="0026745F" w:rsidRPr="000D36FA" w:rsidRDefault="0026745F" w:rsidP="0026745F">
      <w:pPr>
        <w:widowControl w:val="0"/>
        <w:jc w:val="center"/>
        <w:rPr>
          <w:b/>
        </w:rPr>
      </w:pPr>
    </w:p>
    <w:p w:rsidR="0026745F" w:rsidRPr="002919D4" w:rsidRDefault="0026745F" w:rsidP="0026745F">
      <w:pPr>
        <w:widowControl w:val="0"/>
        <w:jc w:val="center"/>
        <w:rPr>
          <w:b/>
        </w:rPr>
      </w:pPr>
      <w:r w:rsidRPr="002919D4">
        <w:rPr>
          <w:b/>
        </w:rPr>
        <w:t>РАБОЧАЯ ПРОГРАММА ДИСЦИПЛИНЫ</w:t>
      </w:r>
    </w:p>
    <w:p w:rsidR="0026745F" w:rsidRPr="002919D4" w:rsidRDefault="0026745F" w:rsidP="0026745F">
      <w:pPr>
        <w:widowControl w:val="0"/>
        <w:jc w:val="center"/>
        <w:rPr>
          <w:b/>
          <w:bCs/>
          <w:caps/>
        </w:rPr>
      </w:pPr>
    </w:p>
    <w:p w:rsidR="0026745F" w:rsidRPr="00A32674" w:rsidRDefault="0026745F" w:rsidP="0026745F">
      <w:pPr>
        <w:widowControl w:val="0"/>
        <w:jc w:val="center"/>
        <w:rPr>
          <w:b/>
          <w:bCs/>
          <w:caps/>
        </w:rPr>
      </w:pPr>
      <w:r w:rsidRPr="00A32674">
        <w:rPr>
          <w:b/>
          <w:bCs/>
          <w:caps/>
        </w:rPr>
        <w:t>«</w:t>
      </w:r>
      <w:bookmarkStart w:id="0" w:name="_Hlk152270559"/>
      <w:r w:rsidRPr="00A32674">
        <w:rPr>
          <w:b/>
          <w:bCs/>
          <w:caps/>
        </w:rPr>
        <w:t>Менеджмент и экономика физической культуры и спорта</w:t>
      </w:r>
      <w:bookmarkEnd w:id="0"/>
      <w:r w:rsidRPr="00A32674">
        <w:rPr>
          <w:b/>
          <w:bCs/>
          <w:caps/>
        </w:rPr>
        <w:t>»</w:t>
      </w:r>
    </w:p>
    <w:p w:rsidR="0026745F" w:rsidRPr="00A32674" w:rsidRDefault="00CF33E6" w:rsidP="0026745F">
      <w:pPr>
        <w:widowControl w:val="0"/>
        <w:jc w:val="center"/>
        <w:rPr>
          <w:b/>
          <w:bCs/>
          <w:iCs/>
        </w:rPr>
      </w:pPr>
      <w:r>
        <w:rPr>
          <w:b/>
          <w:bCs/>
          <w:iCs/>
        </w:rPr>
        <w:t>Б1.О.18</w:t>
      </w:r>
    </w:p>
    <w:p w:rsidR="0026745F" w:rsidRDefault="0026745F" w:rsidP="0026745F">
      <w:pPr>
        <w:widowControl w:val="0"/>
        <w:jc w:val="center"/>
        <w:rPr>
          <w:b/>
          <w:bCs/>
        </w:rPr>
      </w:pPr>
    </w:p>
    <w:p w:rsidR="003C7188" w:rsidRDefault="003C7188" w:rsidP="003C7188">
      <w:pPr>
        <w:widowControl w:val="0"/>
        <w:autoSpaceDE w:val="0"/>
        <w:autoSpaceDN w:val="0"/>
        <w:jc w:val="center"/>
        <w:rPr>
          <w:b/>
          <w:color w:val="000000"/>
          <w:lang w:eastAsia="en-US"/>
        </w:rPr>
      </w:pPr>
      <w:r>
        <w:rPr>
          <w:b/>
          <w:color w:val="000000"/>
          <w:lang w:eastAsia="en-US"/>
        </w:rPr>
        <w:t xml:space="preserve">Направление подготовки </w:t>
      </w:r>
    </w:p>
    <w:p w:rsidR="003C7188" w:rsidRDefault="003C7188" w:rsidP="003C7188">
      <w:pPr>
        <w:widowControl w:val="0"/>
        <w:autoSpaceDE w:val="0"/>
        <w:autoSpaceDN w:val="0"/>
        <w:jc w:val="center"/>
        <w:rPr>
          <w:b/>
          <w:color w:val="000000"/>
          <w:lang w:eastAsia="en-US"/>
        </w:rPr>
      </w:pPr>
      <w:r>
        <w:rPr>
          <w:b/>
          <w:color w:val="000000"/>
          <w:lang w:eastAsia="en-US"/>
        </w:rPr>
        <w:t xml:space="preserve">49.03.03 «РЕКРЕАЦИЯ И СПОРТИВНО-ОЗДОРОВИТЕЛЬНЫЙ ТУРИЗМ» </w:t>
      </w:r>
    </w:p>
    <w:p w:rsidR="003C7188" w:rsidRDefault="003C7188" w:rsidP="003C7188">
      <w:pPr>
        <w:widowControl w:val="0"/>
        <w:autoSpaceDE w:val="0"/>
        <w:autoSpaceDN w:val="0"/>
        <w:jc w:val="center"/>
        <w:rPr>
          <w:b/>
          <w:color w:val="000000"/>
          <w:lang w:eastAsia="en-US"/>
        </w:rPr>
      </w:pPr>
    </w:p>
    <w:p w:rsidR="003C7188" w:rsidRDefault="003C7188" w:rsidP="003C7188">
      <w:pPr>
        <w:widowControl w:val="0"/>
        <w:autoSpaceDE w:val="0"/>
        <w:autoSpaceDN w:val="0"/>
        <w:jc w:val="center"/>
        <w:rPr>
          <w:color w:val="000000"/>
          <w:lang w:eastAsia="en-US"/>
        </w:rPr>
      </w:pPr>
      <w:r>
        <w:rPr>
          <w:color w:val="000000"/>
          <w:lang w:eastAsia="en-US"/>
        </w:rPr>
        <w:t xml:space="preserve">Направленность (профиль) подготовки: </w:t>
      </w:r>
    </w:p>
    <w:p w:rsidR="003C7188" w:rsidRDefault="003C7188" w:rsidP="003C7188">
      <w:pPr>
        <w:widowControl w:val="0"/>
        <w:autoSpaceDE w:val="0"/>
        <w:autoSpaceDN w:val="0"/>
        <w:jc w:val="center"/>
        <w:rPr>
          <w:b/>
          <w:lang w:eastAsia="en-US"/>
        </w:rPr>
      </w:pPr>
      <w:r>
        <w:rPr>
          <w:b/>
          <w:lang w:eastAsia="en-US"/>
        </w:rPr>
        <w:t>«Управление в рекреации и туризме»</w:t>
      </w:r>
    </w:p>
    <w:p w:rsidR="003C7188" w:rsidRDefault="003C7188" w:rsidP="003C7188">
      <w:pPr>
        <w:widowControl w:val="0"/>
        <w:autoSpaceDE w:val="0"/>
        <w:autoSpaceDN w:val="0"/>
        <w:jc w:val="center"/>
        <w:rPr>
          <w:b/>
          <w:color w:val="000000"/>
          <w:lang w:eastAsia="en-US"/>
        </w:rPr>
      </w:pPr>
    </w:p>
    <w:p w:rsidR="003C7188" w:rsidRDefault="003C7188" w:rsidP="003C7188">
      <w:pPr>
        <w:widowControl w:val="0"/>
        <w:autoSpaceDE w:val="0"/>
        <w:autoSpaceDN w:val="0"/>
        <w:jc w:val="center"/>
        <w:rPr>
          <w:b/>
          <w:lang w:eastAsia="en-US"/>
        </w:rPr>
      </w:pPr>
      <w:r>
        <w:rPr>
          <w:b/>
          <w:lang w:eastAsia="en-US"/>
        </w:rPr>
        <w:t>Квалификация выпускника</w:t>
      </w:r>
    </w:p>
    <w:p w:rsidR="003C7188" w:rsidRDefault="003C7188" w:rsidP="003C7188">
      <w:pPr>
        <w:widowControl w:val="0"/>
        <w:autoSpaceDE w:val="0"/>
        <w:autoSpaceDN w:val="0"/>
        <w:jc w:val="center"/>
        <w:rPr>
          <w:b/>
          <w:lang w:eastAsia="en-US"/>
        </w:rPr>
      </w:pPr>
      <w:r>
        <w:rPr>
          <w:i/>
          <w:lang w:eastAsia="en-US"/>
        </w:rPr>
        <w:t>бакалавр</w:t>
      </w:r>
    </w:p>
    <w:p w:rsidR="003C7188" w:rsidRDefault="003C7188" w:rsidP="003C7188">
      <w:pPr>
        <w:widowControl w:val="0"/>
        <w:autoSpaceDE w:val="0"/>
        <w:autoSpaceDN w:val="0"/>
        <w:rPr>
          <w:b/>
          <w:lang w:eastAsia="en-US"/>
        </w:rPr>
      </w:pPr>
    </w:p>
    <w:p w:rsidR="003C7188" w:rsidRDefault="003C7188" w:rsidP="003C7188">
      <w:pPr>
        <w:widowControl w:val="0"/>
        <w:autoSpaceDE w:val="0"/>
        <w:autoSpaceDN w:val="0"/>
        <w:jc w:val="center"/>
        <w:rPr>
          <w:b/>
          <w:lang w:eastAsia="en-US"/>
        </w:rPr>
      </w:pPr>
      <w:r>
        <w:rPr>
          <w:b/>
          <w:lang w:eastAsia="en-US"/>
        </w:rPr>
        <w:t>Форма обучения</w:t>
      </w:r>
    </w:p>
    <w:p w:rsidR="003C7188" w:rsidRDefault="003C7188" w:rsidP="003C7188">
      <w:pPr>
        <w:widowControl w:val="0"/>
        <w:autoSpaceDE w:val="0"/>
        <w:autoSpaceDN w:val="0"/>
        <w:jc w:val="center"/>
        <w:rPr>
          <w:lang w:eastAsia="en-US"/>
        </w:rPr>
      </w:pPr>
      <w:r>
        <w:rPr>
          <w:lang w:eastAsia="en-US"/>
        </w:rPr>
        <w:t>очная / заочная</w:t>
      </w:r>
    </w:p>
    <w:p w:rsidR="0026745F" w:rsidRPr="009758C7" w:rsidRDefault="0026745F" w:rsidP="0026745F">
      <w:pPr>
        <w:widowControl w:val="0"/>
        <w:jc w:val="center"/>
      </w:pPr>
    </w:p>
    <w:p w:rsidR="0026745F" w:rsidRPr="000D36FA" w:rsidRDefault="0026745F" w:rsidP="0026745F">
      <w:pPr>
        <w:widowControl w:val="0"/>
        <w:jc w:val="center"/>
        <w:rPr>
          <w:b/>
        </w:rPr>
      </w:pPr>
    </w:p>
    <w:p w:rsidR="0026745F" w:rsidRPr="000D36FA" w:rsidRDefault="0026745F" w:rsidP="0026745F">
      <w:pPr>
        <w:widowControl w:val="0"/>
        <w:jc w:val="center"/>
        <w:rPr>
          <w:b/>
        </w:rPr>
      </w:pPr>
    </w:p>
    <w:p w:rsidR="0026745F" w:rsidRPr="000D36FA" w:rsidRDefault="0026745F" w:rsidP="0026745F">
      <w:pPr>
        <w:widowControl w:val="0"/>
        <w:jc w:val="center"/>
        <w:rPr>
          <w:b/>
        </w:rPr>
      </w:pPr>
    </w:p>
    <w:p w:rsidR="0026745F" w:rsidRPr="000D36FA" w:rsidRDefault="0026745F" w:rsidP="0026745F">
      <w:pPr>
        <w:widowControl w:val="0"/>
        <w:jc w:val="center"/>
        <w:rPr>
          <w:b/>
        </w:rPr>
      </w:pPr>
    </w:p>
    <w:tbl>
      <w:tblPr>
        <w:tblW w:w="9747" w:type="dxa"/>
        <w:tblLayout w:type="fixed"/>
        <w:tblLook w:val="04A0" w:firstRow="1" w:lastRow="0" w:firstColumn="1" w:lastColumn="0" w:noHBand="0" w:noVBand="1"/>
      </w:tblPr>
      <w:tblGrid>
        <w:gridCol w:w="2943"/>
        <w:gridCol w:w="3261"/>
        <w:gridCol w:w="3543"/>
      </w:tblGrid>
      <w:tr w:rsidR="00980BA6" w:rsidRPr="000D36FA" w:rsidTr="0026745F">
        <w:tc>
          <w:tcPr>
            <w:tcW w:w="2943" w:type="dxa"/>
          </w:tcPr>
          <w:p w:rsidR="00980BA6" w:rsidRPr="00593E5E" w:rsidRDefault="00980BA6" w:rsidP="00980BA6">
            <w:pPr>
              <w:widowControl w:val="0"/>
              <w:ind w:left="-113" w:right="-113"/>
              <w:jc w:val="center"/>
              <w:rPr>
                <w:rFonts w:cs="Tahoma"/>
              </w:rPr>
            </w:pPr>
            <w:r w:rsidRPr="00593E5E">
              <w:rPr>
                <w:rFonts w:cs="Tahoma"/>
              </w:rPr>
              <w:t>СОГЛАСОВАНО</w:t>
            </w:r>
          </w:p>
          <w:p w:rsidR="00980BA6" w:rsidRPr="00593E5E" w:rsidRDefault="00980BA6" w:rsidP="00980BA6">
            <w:pPr>
              <w:widowControl w:val="0"/>
              <w:ind w:left="-113" w:right="-113"/>
              <w:jc w:val="center"/>
              <w:rPr>
                <w:rFonts w:cs="Tahoma"/>
              </w:rPr>
            </w:pPr>
            <w:r w:rsidRPr="00593E5E">
              <w:rPr>
                <w:rFonts w:cs="Tahoma"/>
              </w:rPr>
              <w:t xml:space="preserve">Декан факультета физической культуры, </w:t>
            </w:r>
          </w:p>
          <w:p w:rsidR="00980BA6" w:rsidRPr="00593E5E" w:rsidRDefault="00980BA6" w:rsidP="00980BA6">
            <w:pPr>
              <w:widowControl w:val="0"/>
              <w:ind w:left="-113" w:right="-113"/>
              <w:jc w:val="center"/>
              <w:rPr>
                <w:rFonts w:cs="Tahoma"/>
              </w:rPr>
            </w:pPr>
            <w:r w:rsidRPr="00593E5E">
              <w:rPr>
                <w:rFonts w:cs="Tahoma"/>
              </w:rPr>
              <w:t xml:space="preserve">канд. </w:t>
            </w:r>
            <w:proofErr w:type="spellStart"/>
            <w:r w:rsidRPr="00593E5E">
              <w:rPr>
                <w:rFonts w:cs="Tahoma"/>
              </w:rPr>
              <w:t>юрид</w:t>
            </w:r>
            <w:proofErr w:type="spellEnd"/>
            <w:r w:rsidRPr="00593E5E">
              <w:rPr>
                <w:rFonts w:cs="Tahoma"/>
              </w:rPr>
              <w:t>. наук, доцент</w:t>
            </w:r>
          </w:p>
          <w:p w:rsidR="00980BA6" w:rsidRPr="00593E5E" w:rsidRDefault="00980BA6" w:rsidP="00980BA6">
            <w:pPr>
              <w:widowControl w:val="0"/>
              <w:ind w:left="-113" w:right="-113"/>
              <w:jc w:val="center"/>
              <w:rPr>
                <w:rFonts w:cs="Tahoma"/>
              </w:rPr>
            </w:pPr>
            <w:r w:rsidRPr="00593E5E">
              <w:rPr>
                <w:rFonts w:cs="Tahoma"/>
              </w:rPr>
              <w:t>________И.С.</w:t>
            </w:r>
            <w:r>
              <w:rPr>
                <w:rFonts w:cs="Tahoma"/>
              </w:rPr>
              <w:t xml:space="preserve"> </w:t>
            </w:r>
            <w:r w:rsidRPr="00593E5E">
              <w:rPr>
                <w:rFonts w:cs="Tahoma"/>
              </w:rPr>
              <w:t xml:space="preserve">Полянская </w:t>
            </w:r>
          </w:p>
          <w:p w:rsidR="00980BA6" w:rsidRPr="00593E5E" w:rsidRDefault="00980BA6" w:rsidP="00980BA6">
            <w:pPr>
              <w:widowControl w:val="0"/>
              <w:ind w:left="-113" w:right="-113"/>
              <w:jc w:val="center"/>
              <w:rPr>
                <w:rFonts w:cs="Tahoma"/>
              </w:rPr>
            </w:pPr>
            <w:r w:rsidRPr="00593E5E">
              <w:rPr>
                <w:rFonts w:cs="Tahoma"/>
              </w:rPr>
              <w:t>«18» декабря 2024 г</w:t>
            </w:r>
          </w:p>
          <w:p w:rsidR="00980BA6" w:rsidRPr="00593E5E" w:rsidRDefault="00980BA6" w:rsidP="00980BA6">
            <w:pPr>
              <w:widowControl w:val="0"/>
              <w:ind w:left="-113" w:right="-113"/>
              <w:jc w:val="center"/>
              <w:rPr>
                <w:rFonts w:cs="Tahoma"/>
              </w:rPr>
            </w:pPr>
          </w:p>
          <w:p w:rsidR="00980BA6" w:rsidRPr="00593E5E" w:rsidRDefault="00980BA6" w:rsidP="00980BA6">
            <w:pPr>
              <w:widowControl w:val="0"/>
              <w:ind w:left="-113" w:right="-113"/>
              <w:jc w:val="center"/>
              <w:rPr>
                <w:rFonts w:cs="Tahoma"/>
              </w:rPr>
            </w:pPr>
          </w:p>
        </w:tc>
        <w:tc>
          <w:tcPr>
            <w:tcW w:w="3261" w:type="dxa"/>
          </w:tcPr>
          <w:p w:rsidR="00980BA6" w:rsidRPr="00593E5E" w:rsidRDefault="00980BA6" w:rsidP="00980BA6">
            <w:pPr>
              <w:widowControl w:val="0"/>
              <w:ind w:left="-113" w:right="-113"/>
              <w:jc w:val="center"/>
              <w:rPr>
                <w:rFonts w:cs="Tahoma"/>
              </w:rPr>
            </w:pPr>
            <w:r w:rsidRPr="00593E5E">
              <w:rPr>
                <w:rFonts w:cs="Tahoma"/>
              </w:rPr>
              <w:t>СОГЛАСОВАНО</w:t>
            </w:r>
          </w:p>
          <w:p w:rsidR="00980BA6" w:rsidRPr="00593E5E" w:rsidRDefault="00980BA6" w:rsidP="00980BA6">
            <w:pPr>
              <w:widowControl w:val="0"/>
              <w:ind w:left="-113" w:right="-113"/>
              <w:jc w:val="center"/>
              <w:rPr>
                <w:rFonts w:cs="Tahoma"/>
              </w:rPr>
            </w:pPr>
            <w:r w:rsidRPr="00593E5E">
              <w:rPr>
                <w:rFonts w:cs="Tahoma"/>
              </w:rPr>
              <w:t>Декан факультета</w:t>
            </w:r>
          </w:p>
          <w:p w:rsidR="00980BA6" w:rsidRPr="00593E5E" w:rsidRDefault="00980BA6" w:rsidP="00980BA6">
            <w:pPr>
              <w:widowControl w:val="0"/>
              <w:ind w:left="-113" w:right="-113"/>
              <w:jc w:val="center"/>
              <w:rPr>
                <w:rFonts w:cs="Tahoma"/>
              </w:rPr>
            </w:pPr>
            <w:r w:rsidRPr="00593E5E">
              <w:rPr>
                <w:rFonts w:cs="Tahoma"/>
              </w:rPr>
              <w:t xml:space="preserve"> заочной формы обучения, канд. </w:t>
            </w:r>
            <w:proofErr w:type="spellStart"/>
            <w:r w:rsidRPr="00593E5E">
              <w:rPr>
                <w:rFonts w:cs="Tahoma"/>
              </w:rPr>
              <w:t>пед</w:t>
            </w:r>
            <w:proofErr w:type="spellEnd"/>
            <w:r w:rsidRPr="00593E5E">
              <w:rPr>
                <w:rFonts w:cs="Tahoma"/>
              </w:rPr>
              <w:t>. наук, профессор</w:t>
            </w:r>
          </w:p>
          <w:p w:rsidR="00980BA6" w:rsidRPr="00593E5E" w:rsidRDefault="00980BA6" w:rsidP="00980BA6">
            <w:pPr>
              <w:widowControl w:val="0"/>
              <w:ind w:left="-113" w:right="-113"/>
              <w:jc w:val="center"/>
              <w:rPr>
                <w:rFonts w:cs="Tahoma"/>
              </w:rPr>
            </w:pPr>
            <w:r w:rsidRPr="00593E5E">
              <w:rPr>
                <w:rFonts w:cs="Tahoma"/>
              </w:rPr>
              <w:t>_____________В.Х</w:t>
            </w:r>
            <w:r>
              <w:rPr>
                <w:rFonts w:cs="Tahoma"/>
              </w:rPr>
              <w:t>.</w:t>
            </w:r>
            <w:r w:rsidRPr="00593E5E">
              <w:rPr>
                <w:rFonts w:cs="Tahoma"/>
              </w:rPr>
              <w:t xml:space="preserve"> Шнайдер</w:t>
            </w:r>
          </w:p>
          <w:p w:rsidR="00980BA6" w:rsidRPr="00593E5E" w:rsidRDefault="00980BA6" w:rsidP="00980BA6">
            <w:pPr>
              <w:widowControl w:val="0"/>
              <w:ind w:left="-113" w:right="-113"/>
              <w:jc w:val="center"/>
              <w:rPr>
                <w:rFonts w:cs="Tahoma"/>
              </w:rPr>
            </w:pPr>
            <w:r w:rsidRPr="00593E5E">
              <w:rPr>
                <w:rFonts w:cs="Tahoma"/>
              </w:rPr>
              <w:t>«18» декабря 2024 г</w:t>
            </w:r>
          </w:p>
          <w:p w:rsidR="00980BA6" w:rsidRPr="00593E5E" w:rsidRDefault="00980BA6" w:rsidP="00980BA6">
            <w:pPr>
              <w:widowControl w:val="0"/>
              <w:ind w:left="-113" w:right="-113"/>
              <w:jc w:val="center"/>
              <w:rPr>
                <w:rFonts w:cs="Tahoma"/>
              </w:rPr>
            </w:pPr>
          </w:p>
          <w:p w:rsidR="00980BA6" w:rsidRPr="00593E5E" w:rsidRDefault="00980BA6" w:rsidP="00980BA6">
            <w:pPr>
              <w:widowControl w:val="0"/>
              <w:ind w:left="-113" w:right="-113"/>
              <w:jc w:val="center"/>
              <w:rPr>
                <w:rFonts w:cs="Tahoma"/>
              </w:rPr>
            </w:pPr>
          </w:p>
        </w:tc>
        <w:tc>
          <w:tcPr>
            <w:tcW w:w="3543" w:type="dxa"/>
            <w:hideMark/>
          </w:tcPr>
          <w:p w:rsidR="00980BA6" w:rsidRPr="00593E5E" w:rsidRDefault="00980BA6" w:rsidP="00980BA6">
            <w:pPr>
              <w:widowControl w:val="0"/>
              <w:ind w:left="-113" w:right="-113"/>
              <w:jc w:val="center"/>
              <w:rPr>
                <w:rFonts w:cs="Tahoma"/>
              </w:rPr>
            </w:pPr>
            <w:r w:rsidRPr="00593E5E">
              <w:rPr>
                <w:rFonts w:cs="Tahoma"/>
              </w:rPr>
              <w:t>Программа рассмотрена и одобрена на заседании кафедры (протокол № 6</w:t>
            </w:r>
          </w:p>
          <w:p w:rsidR="00980BA6" w:rsidRPr="00593E5E" w:rsidRDefault="00980BA6" w:rsidP="00980BA6">
            <w:pPr>
              <w:widowControl w:val="0"/>
              <w:ind w:left="-113" w:right="-113"/>
              <w:jc w:val="center"/>
              <w:rPr>
                <w:rFonts w:cs="Tahoma"/>
              </w:rPr>
            </w:pPr>
            <w:r w:rsidRPr="00593E5E">
              <w:rPr>
                <w:rFonts w:cs="Tahoma"/>
              </w:rPr>
              <w:t>от «26» ноября 2024 г.)</w:t>
            </w:r>
          </w:p>
          <w:p w:rsidR="00980BA6" w:rsidRPr="00593E5E" w:rsidRDefault="00980BA6" w:rsidP="00980BA6">
            <w:pPr>
              <w:widowControl w:val="0"/>
              <w:ind w:left="-113" w:right="-113"/>
              <w:jc w:val="center"/>
              <w:rPr>
                <w:rFonts w:cs="Tahoma"/>
              </w:rPr>
            </w:pPr>
            <w:r w:rsidRPr="00593E5E">
              <w:rPr>
                <w:rFonts w:cs="Tahoma"/>
              </w:rPr>
              <w:t>ВРИО Заведующего кафедрой,</w:t>
            </w:r>
          </w:p>
          <w:p w:rsidR="00980BA6" w:rsidRPr="00593E5E" w:rsidRDefault="00980BA6" w:rsidP="00980BA6">
            <w:pPr>
              <w:widowControl w:val="0"/>
              <w:ind w:left="-113" w:right="-113"/>
              <w:jc w:val="center"/>
              <w:rPr>
                <w:rFonts w:cs="Tahoma"/>
              </w:rPr>
            </w:pPr>
            <w:r w:rsidRPr="00593E5E">
              <w:rPr>
                <w:rFonts w:cs="Tahoma"/>
              </w:rPr>
              <w:t xml:space="preserve"> канд. </w:t>
            </w:r>
            <w:proofErr w:type="spellStart"/>
            <w:r w:rsidRPr="00593E5E">
              <w:rPr>
                <w:rFonts w:cs="Tahoma"/>
              </w:rPr>
              <w:t>экон</w:t>
            </w:r>
            <w:proofErr w:type="spellEnd"/>
            <w:r w:rsidRPr="00593E5E">
              <w:rPr>
                <w:rFonts w:cs="Tahoma"/>
              </w:rPr>
              <w:t>. наук, доцент</w:t>
            </w:r>
          </w:p>
          <w:p w:rsidR="00980BA6" w:rsidRPr="00593E5E" w:rsidRDefault="00980BA6" w:rsidP="00980BA6">
            <w:pPr>
              <w:widowControl w:val="0"/>
              <w:ind w:left="-113" w:right="-113"/>
              <w:jc w:val="center"/>
              <w:rPr>
                <w:rFonts w:cs="Tahoma"/>
              </w:rPr>
            </w:pPr>
            <w:r w:rsidRPr="00593E5E">
              <w:rPr>
                <w:rFonts w:cs="Tahoma"/>
              </w:rPr>
              <w:t xml:space="preserve">___________ И.Л. Димитров </w:t>
            </w:r>
          </w:p>
          <w:p w:rsidR="00980BA6" w:rsidRPr="00593E5E" w:rsidRDefault="00980BA6" w:rsidP="00980BA6">
            <w:pPr>
              <w:ind w:left="-113" w:right="-113"/>
              <w:jc w:val="center"/>
              <w:rPr>
                <w:rFonts w:cs="Tahoma"/>
              </w:rPr>
            </w:pPr>
            <w:r w:rsidRPr="00593E5E">
              <w:rPr>
                <w:rFonts w:cs="Tahoma"/>
              </w:rPr>
              <w:t xml:space="preserve">«26» </w:t>
            </w:r>
            <w:r>
              <w:rPr>
                <w:rFonts w:cs="Tahoma"/>
              </w:rPr>
              <w:t>ноября</w:t>
            </w:r>
            <w:r w:rsidRPr="00593E5E">
              <w:rPr>
                <w:rFonts w:cs="Tahoma"/>
              </w:rPr>
              <w:t xml:space="preserve"> 2024 г.</w:t>
            </w:r>
          </w:p>
        </w:tc>
      </w:tr>
    </w:tbl>
    <w:p w:rsidR="0026745F" w:rsidRPr="000D36FA" w:rsidRDefault="0026745F" w:rsidP="0026745F">
      <w:pPr>
        <w:widowControl w:val="0"/>
        <w:jc w:val="center"/>
        <w:rPr>
          <w:b/>
        </w:rPr>
      </w:pPr>
    </w:p>
    <w:p w:rsidR="0026745F" w:rsidRPr="000D36FA" w:rsidRDefault="0026745F" w:rsidP="0026745F">
      <w:pPr>
        <w:widowControl w:val="0"/>
        <w:jc w:val="center"/>
        <w:rPr>
          <w:b/>
        </w:rPr>
      </w:pPr>
    </w:p>
    <w:p w:rsidR="0026745F" w:rsidRDefault="0026745F" w:rsidP="0026745F">
      <w:pPr>
        <w:widowControl w:val="0"/>
        <w:jc w:val="center"/>
        <w:rPr>
          <w:b/>
        </w:rPr>
      </w:pPr>
    </w:p>
    <w:p w:rsidR="00CF33E6" w:rsidRDefault="00CF33E6" w:rsidP="0026745F">
      <w:pPr>
        <w:widowControl w:val="0"/>
        <w:jc w:val="center"/>
        <w:rPr>
          <w:b/>
        </w:rPr>
      </w:pPr>
    </w:p>
    <w:p w:rsidR="00CF33E6" w:rsidRDefault="00CF33E6" w:rsidP="0026745F">
      <w:pPr>
        <w:widowControl w:val="0"/>
        <w:jc w:val="center"/>
        <w:rPr>
          <w:b/>
        </w:rPr>
      </w:pPr>
    </w:p>
    <w:p w:rsidR="00CF33E6" w:rsidRDefault="00CF33E6" w:rsidP="0026745F">
      <w:pPr>
        <w:widowControl w:val="0"/>
        <w:jc w:val="center"/>
        <w:rPr>
          <w:b/>
        </w:rPr>
      </w:pPr>
    </w:p>
    <w:p w:rsidR="0026745F" w:rsidRPr="000D36FA" w:rsidRDefault="0026745F" w:rsidP="0026745F">
      <w:pPr>
        <w:widowControl w:val="0"/>
        <w:jc w:val="center"/>
        <w:rPr>
          <w:b/>
        </w:rPr>
      </w:pPr>
      <w:proofErr w:type="spellStart"/>
      <w:r w:rsidRPr="000D36FA">
        <w:rPr>
          <w:b/>
        </w:rPr>
        <w:t>Малаховка</w:t>
      </w:r>
      <w:proofErr w:type="spellEnd"/>
      <w:r w:rsidRPr="000D36FA">
        <w:rPr>
          <w:b/>
        </w:rPr>
        <w:t xml:space="preserve"> 20</w:t>
      </w:r>
      <w:r w:rsidR="00CF33E6">
        <w:rPr>
          <w:b/>
        </w:rPr>
        <w:t>2</w:t>
      </w:r>
      <w:r w:rsidR="009A457A" w:rsidRPr="009A457A">
        <w:rPr>
          <w:b/>
        </w:rPr>
        <w:t>4</w:t>
      </w:r>
    </w:p>
    <w:p w:rsidR="0026745F" w:rsidRPr="00FC0BF7" w:rsidRDefault="0026745F" w:rsidP="0026745F">
      <w:pPr>
        <w:widowControl w:val="0"/>
        <w:jc w:val="both"/>
        <w:rPr>
          <w:rFonts w:cs="Tahoma"/>
          <w:color w:val="000000"/>
        </w:rPr>
      </w:pPr>
      <w:r w:rsidRPr="009A1210">
        <w:rPr>
          <w:b/>
          <w:sz w:val="28"/>
          <w:szCs w:val="28"/>
        </w:rPr>
        <w:br w:type="page"/>
      </w:r>
      <w:r w:rsidRPr="00FC0BF7">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t>3</w:t>
      </w:r>
      <w:r w:rsidRPr="00FC0BF7">
        <w:t xml:space="preserve"> «</w:t>
      </w:r>
      <w:r>
        <w:t>Рекреация и спортивно-оздоровительный туризм</w:t>
      </w:r>
      <w:r w:rsidRPr="00FC0BF7">
        <w:t>», утвержденным приказом Министерства образования и науки Российской Федерации N 94</w:t>
      </w:r>
      <w:r>
        <w:t>3</w:t>
      </w:r>
      <w:r w:rsidRPr="00FC0BF7">
        <w:t xml:space="preserve"> от 19 сентября 2017 года (ред. от 08.02.2021) (зарегистрирован</w:t>
      </w:r>
      <w:r w:rsidRPr="00FC0BF7">
        <w:rPr>
          <w:spacing w:val="-6"/>
        </w:rPr>
        <w:t xml:space="preserve"> Министерством юстиции Российской Федерации </w:t>
      </w:r>
      <w:r w:rsidRPr="00FC0BF7">
        <w:t xml:space="preserve">16 октября 2017 г., регистрационный номер N </w:t>
      </w:r>
      <w:r w:rsidRPr="00D55280">
        <w:t>48565</w:t>
      </w:r>
      <w:r>
        <w:rPr>
          <w:spacing w:val="-6"/>
        </w:rPr>
        <w:t>).</w:t>
      </w:r>
    </w:p>
    <w:p w:rsidR="0026745F" w:rsidRPr="000D36FA" w:rsidRDefault="0026745F" w:rsidP="0026745F">
      <w:pPr>
        <w:widowControl w:val="0"/>
        <w:jc w:val="both"/>
      </w:pPr>
    </w:p>
    <w:p w:rsidR="0026745F" w:rsidRPr="000D36FA" w:rsidRDefault="0026745F" w:rsidP="0026745F">
      <w:pPr>
        <w:widowControl w:val="0"/>
        <w:jc w:val="both"/>
        <w:rPr>
          <w:rFonts w:cs="Tahoma"/>
          <w:b/>
          <w:color w:val="000000"/>
        </w:rPr>
      </w:pPr>
      <w:r w:rsidRPr="000D36FA">
        <w:rPr>
          <w:rFonts w:cs="Tahoma"/>
          <w:b/>
          <w:color w:val="000000"/>
        </w:rPr>
        <w:t>Составители рабочей программы:</w:t>
      </w:r>
    </w:p>
    <w:p w:rsidR="0026745F" w:rsidRPr="002919D4" w:rsidRDefault="0026745F" w:rsidP="0026745F">
      <w:pPr>
        <w:widowControl w:val="0"/>
        <w:jc w:val="both"/>
      </w:pPr>
      <w:r w:rsidRPr="002919D4">
        <w:t>Гусева Л.Н., старший преподаватель</w:t>
      </w:r>
    </w:p>
    <w:p w:rsidR="00CF33E6" w:rsidRDefault="00CF33E6" w:rsidP="00CF33E6">
      <w:pPr>
        <w:widowControl w:val="0"/>
        <w:jc w:val="both"/>
      </w:pPr>
      <w:r>
        <w:t>кафедры управления и экономики</w:t>
      </w:r>
    </w:p>
    <w:p w:rsidR="00CF33E6" w:rsidRDefault="00CF33E6" w:rsidP="00CF33E6">
      <w:pPr>
        <w:widowControl w:val="0"/>
        <w:jc w:val="both"/>
      </w:pPr>
      <w:r>
        <w:t>физической культуры, спорта и туризма</w:t>
      </w:r>
    </w:p>
    <w:p w:rsidR="0026745F" w:rsidRPr="000D36FA" w:rsidRDefault="00CF33E6" w:rsidP="00CF33E6">
      <w:pPr>
        <w:widowControl w:val="0"/>
        <w:jc w:val="both"/>
      </w:pPr>
      <w:r>
        <w:t>ФГБОУ ВО МГАФК</w:t>
      </w:r>
    </w:p>
    <w:p w:rsidR="00CF33E6" w:rsidRDefault="00CF33E6" w:rsidP="0026745F">
      <w:pPr>
        <w:widowControl w:val="0"/>
        <w:jc w:val="both"/>
        <w:rPr>
          <w:b/>
          <w:iCs/>
        </w:rPr>
      </w:pPr>
    </w:p>
    <w:p w:rsidR="0026745F" w:rsidRPr="000D36FA" w:rsidRDefault="0026745F" w:rsidP="0026745F">
      <w:pPr>
        <w:widowControl w:val="0"/>
        <w:jc w:val="both"/>
        <w:rPr>
          <w:b/>
          <w:iCs/>
        </w:rPr>
      </w:pPr>
      <w:r w:rsidRPr="000D36FA">
        <w:rPr>
          <w:b/>
          <w:iCs/>
        </w:rPr>
        <w:t>Рецензенты:</w:t>
      </w:r>
    </w:p>
    <w:p w:rsidR="00124DBD" w:rsidRDefault="00124DBD" w:rsidP="00124DBD">
      <w:pPr>
        <w:widowControl w:val="0"/>
      </w:pPr>
      <w:r>
        <w:t xml:space="preserve">Димитров И.Л., канд. </w:t>
      </w:r>
      <w:proofErr w:type="spellStart"/>
      <w:r>
        <w:t>экон</w:t>
      </w:r>
      <w:proofErr w:type="spellEnd"/>
      <w:r>
        <w:t>. наук, доцент,</w:t>
      </w:r>
    </w:p>
    <w:p w:rsidR="00124DBD" w:rsidRDefault="00124DBD" w:rsidP="00124DBD">
      <w:pPr>
        <w:widowControl w:val="0"/>
      </w:pPr>
      <w:r>
        <w:t>ВИО заведующего кафедры управления и экономики</w:t>
      </w:r>
    </w:p>
    <w:p w:rsidR="00124DBD" w:rsidRDefault="00124DBD" w:rsidP="00124DBD">
      <w:pPr>
        <w:widowControl w:val="0"/>
      </w:pPr>
      <w:r>
        <w:t>физической культуры, спорта и туризма</w:t>
      </w:r>
    </w:p>
    <w:p w:rsidR="0026745F" w:rsidRPr="000D36FA" w:rsidRDefault="00124DBD" w:rsidP="00124DBD">
      <w:pPr>
        <w:widowControl w:val="0"/>
      </w:pPr>
      <w:r>
        <w:t>ФГБОУ ВО МГАФК</w:t>
      </w:r>
    </w:p>
    <w:p w:rsidR="00124DBD" w:rsidRDefault="00124DBD" w:rsidP="0026745F">
      <w:pPr>
        <w:widowControl w:val="0"/>
        <w:jc w:val="both"/>
        <w:rPr>
          <w:bCs/>
        </w:rPr>
      </w:pPr>
    </w:p>
    <w:p w:rsidR="0026745F" w:rsidRPr="00597D2A" w:rsidRDefault="0026745F" w:rsidP="0026745F">
      <w:pPr>
        <w:widowControl w:val="0"/>
        <w:jc w:val="both"/>
        <w:rPr>
          <w:bCs/>
        </w:rPr>
      </w:pPr>
      <w:r w:rsidRPr="00597D2A">
        <w:rPr>
          <w:bCs/>
        </w:rPr>
        <w:t xml:space="preserve">Митрохина Е. Ю., </w:t>
      </w:r>
      <w:proofErr w:type="spellStart"/>
      <w:r w:rsidRPr="00597D2A">
        <w:rPr>
          <w:bCs/>
        </w:rPr>
        <w:t>к.соц.н</w:t>
      </w:r>
      <w:proofErr w:type="spellEnd"/>
      <w:r w:rsidRPr="00597D2A">
        <w:rPr>
          <w:bCs/>
        </w:rPr>
        <w:t>., доцент,</w:t>
      </w:r>
    </w:p>
    <w:p w:rsidR="0026745F" w:rsidRPr="00597D2A" w:rsidRDefault="0026745F" w:rsidP="0026745F">
      <w:pPr>
        <w:widowControl w:val="0"/>
        <w:jc w:val="both"/>
        <w:rPr>
          <w:bCs/>
        </w:rPr>
      </w:pPr>
      <w:r w:rsidRPr="00597D2A">
        <w:rPr>
          <w:bCs/>
        </w:rPr>
        <w:t xml:space="preserve">заведующая кафедрой </w:t>
      </w:r>
    </w:p>
    <w:p w:rsidR="0026745F" w:rsidRPr="00597D2A" w:rsidRDefault="0026745F" w:rsidP="0026745F">
      <w:pPr>
        <w:widowControl w:val="0"/>
        <w:jc w:val="both"/>
        <w:rPr>
          <w:bCs/>
        </w:rPr>
      </w:pPr>
      <w:r w:rsidRPr="00597D2A">
        <w:rPr>
          <w:bCs/>
        </w:rPr>
        <w:t xml:space="preserve">философских, исторических и </w:t>
      </w:r>
    </w:p>
    <w:p w:rsidR="0026745F" w:rsidRPr="00597D2A" w:rsidRDefault="0026745F" w:rsidP="0026745F">
      <w:pPr>
        <w:widowControl w:val="0"/>
        <w:jc w:val="both"/>
        <w:rPr>
          <w:bCs/>
        </w:rPr>
      </w:pPr>
      <w:r w:rsidRPr="00597D2A">
        <w:rPr>
          <w:bCs/>
        </w:rPr>
        <w:t>социальных наук ФГБОУ ВО МГАФК</w:t>
      </w:r>
    </w:p>
    <w:p w:rsidR="0026745F" w:rsidRPr="000D36FA" w:rsidRDefault="0026745F" w:rsidP="0026745F">
      <w:pPr>
        <w:widowControl w:val="0"/>
        <w:jc w:val="both"/>
      </w:pPr>
    </w:p>
    <w:p w:rsidR="0026745F" w:rsidRPr="000D36FA" w:rsidRDefault="0026745F" w:rsidP="0026745F">
      <w:pPr>
        <w:widowControl w:val="0"/>
        <w:jc w:val="both"/>
      </w:pPr>
    </w:p>
    <w:p w:rsidR="0026745F" w:rsidRPr="00BD7C42" w:rsidRDefault="0026745F" w:rsidP="0026745F">
      <w:pPr>
        <w:widowControl w:val="0"/>
        <w:jc w:val="both"/>
        <w:rPr>
          <w:b/>
        </w:rPr>
      </w:pPr>
      <w:r w:rsidRPr="00BD7C42">
        <w:rPr>
          <w:b/>
        </w:rPr>
        <w:t>Ссылки на используемые в разработке РПД дисциплины профессиональные стандарты (в соответствии с ФГОС ВО 49.03.0</w:t>
      </w:r>
      <w:r>
        <w:rPr>
          <w:b/>
        </w:rPr>
        <w:t>3</w:t>
      </w:r>
      <w:r w:rsidRPr="00BD7C42">
        <w:rPr>
          <w:b/>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26745F" w:rsidRPr="00BD7C42" w:rsidTr="0026745F">
        <w:tc>
          <w:tcPr>
            <w:tcW w:w="766" w:type="dxa"/>
            <w:shd w:val="clear" w:color="auto" w:fill="auto"/>
          </w:tcPr>
          <w:p w:rsidR="0026745F" w:rsidRPr="00BD7C42" w:rsidRDefault="0026745F" w:rsidP="0026745F">
            <w:pPr>
              <w:widowControl w:val="0"/>
              <w:jc w:val="center"/>
              <w:rPr>
                <w:b/>
                <w:sz w:val="20"/>
                <w:szCs w:val="20"/>
                <w:lang w:eastAsia="en-US"/>
              </w:rPr>
            </w:pPr>
            <w:r w:rsidRPr="00BD7C42">
              <w:rPr>
                <w:b/>
                <w:sz w:val="20"/>
                <w:szCs w:val="20"/>
                <w:lang w:eastAsia="en-US"/>
              </w:rPr>
              <w:t>Код ПС</w:t>
            </w:r>
          </w:p>
        </w:tc>
        <w:tc>
          <w:tcPr>
            <w:tcW w:w="4196" w:type="dxa"/>
            <w:shd w:val="clear" w:color="auto" w:fill="auto"/>
          </w:tcPr>
          <w:p w:rsidR="0026745F" w:rsidRPr="00BD7C42" w:rsidRDefault="0026745F" w:rsidP="0026745F">
            <w:pPr>
              <w:widowControl w:val="0"/>
              <w:jc w:val="center"/>
              <w:rPr>
                <w:b/>
                <w:sz w:val="20"/>
                <w:szCs w:val="20"/>
                <w:lang w:eastAsia="en-US"/>
              </w:rPr>
            </w:pPr>
            <w:r w:rsidRPr="00BD7C42">
              <w:rPr>
                <w:b/>
                <w:sz w:val="20"/>
                <w:szCs w:val="20"/>
                <w:lang w:eastAsia="en-US"/>
              </w:rPr>
              <w:t>Профессиональный стандарт</w:t>
            </w:r>
          </w:p>
        </w:tc>
        <w:tc>
          <w:tcPr>
            <w:tcW w:w="3969" w:type="dxa"/>
            <w:shd w:val="clear" w:color="auto" w:fill="auto"/>
          </w:tcPr>
          <w:p w:rsidR="0026745F" w:rsidRPr="00BD7C42" w:rsidRDefault="0026745F" w:rsidP="0026745F">
            <w:pPr>
              <w:widowControl w:val="0"/>
              <w:jc w:val="center"/>
              <w:rPr>
                <w:b/>
                <w:sz w:val="20"/>
                <w:szCs w:val="20"/>
                <w:lang w:eastAsia="en-US"/>
              </w:rPr>
            </w:pPr>
            <w:r w:rsidRPr="00BD7C42">
              <w:rPr>
                <w:b/>
                <w:sz w:val="20"/>
                <w:szCs w:val="20"/>
                <w:lang w:eastAsia="en-US"/>
              </w:rPr>
              <w:t>Приказ Министерства труда и социальной защиты РФ</w:t>
            </w:r>
          </w:p>
        </w:tc>
        <w:tc>
          <w:tcPr>
            <w:tcW w:w="931" w:type="dxa"/>
            <w:shd w:val="clear" w:color="auto" w:fill="auto"/>
          </w:tcPr>
          <w:p w:rsidR="0026745F" w:rsidRPr="00BD7C42" w:rsidRDefault="0026745F" w:rsidP="0026745F">
            <w:pPr>
              <w:widowControl w:val="0"/>
              <w:jc w:val="center"/>
              <w:rPr>
                <w:b/>
                <w:sz w:val="20"/>
                <w:szCs w:val="20"/>
                <w:lang w:eastAsia="en-US"/>
              </w:rPr>
            </w:pPr>
            <w:proofErr w:type="spellStart"/>
            <w:r w:rsidRPr="00BD7C42">
              <w:rPr>
                <w:b/>
                <w:sz w:val="20"/>
                <w:szCs w:val="20"/>
                <w:lang w:eastAsia="en-US"/>
              </w:rPr>
              <w:t>Аббрев</w:t>
            </w:r>
            <w:proofErr w:type="spellEnd"/>
            <w:r w:rsidRPr="00BD7C42">
              <w:rPr>
                <w:b/>
                <w:sz w:val="20"/>
                <w:szCs w:val="20"/>
                <w:lang w:eastAsia="en-US"/>
              </w:rPr>
              <w:t>. исп. в РПД</w:t>
            </w:r>
          </w:p>
        </w:tc>
      </w:tr>
      <w:tr w:rsidR="0026745F" w:rsidRPr="00BD7C42" w:rsidTr="0026745F">
        <w:tc>
          <w:tcPr>
            <w:tcW w:w="9862" w:type="dxa"/>
            <w:gridSpan w:val="4"/>
            <w:shd w:val="clear" w:color="auto" w:fill="auto"/>
          </w:tcPr>
          <w:p w:rsidR="0026745F" w:rsidRPr="00BD7C42" w:rsidRDefault="0026745F" w:rsidP="0026745F">
            <w:pPr>
              <w:widowControl w:val="0"/>
              <w:jc w:val="center"/>
              <w:rPr>
                <w:b/>
                <w:sz w:val="20"/>
                <w:szCs w:val="20"/>
                <w:lang w:eastAsia="en-US"/>
              </w:rPr>
            </w:pPr>
            <w:r w:rsidRPr="00BD7C42">
              <w:rPr>
                <w:b/>
                <w:sz w:val="20"/>
                <w:szCs w:val="20"/>
                <w:lang w:eastAsia="en-US"/>
              </w:rPr>
              <w:t>01 Образование и наука</w:t>
            </w:r>
          </w:p>
        </w:tc>
      </w:tr>
      <w:tr w:rsidR="0026745F" w:rsidRPr="00BD7C42" w:rsidTr="0026745F">
        <w:tc>
          <w:tcPr>
            <w:tcW w:w="766" w:type="dxa"/>
            <w:shd w:val="clear" w:color="auto" w:fill="auto"/>
          </w:tcPr>
          <w:p w:rsidR="0026745F" w:rsidRPr="00BD7C42" w:rsidRDefault="0026745F" w:rsidP="0026745F">
            <w:pPr>
              <w:widowControl w:val="0"/>
              <w:rPr>
                <w:sz w:val="20"/>
                <w:szCs w:val="20"/>
                <w:lang w:eastAsia="en-US"/>
              </w:rPr>
            </w:pPr>
            <w:r w:rsidRPr="00BD7C42">
              <w:rPr>
                <w:sz w:val="20"/>
                <w:szCs w:val="20"/>
                <w:lang w:eastAsia="en-US"/>
              </w:rPr>
              <w:t>01.00</w:t>
            </w:r>
            <w:r w:rsidRPr="0060186F">
              <w:rPr>
                <w:sz w:val="20"/>
                <w:szCs w:val="20"/>
                <w:lang w:eastAsia="en-US"/>
              </w:rPr>
              <w:t>3</w:t>
            </w:r>
          </w:p>
        </w:tc>
        <w:tc>
          <w:tcPr>
            <w:tcW w:w="4196" w:type="dxa"/>
            <w:shd w:val="clear" w:color="auto" w:fill="auto"/>
          </w:tcPr>
          <w:p w:rsidR="0026745F" w:rsidRPr="00BD7C42" w:rsidRDefault="0026745F" w:rsidP="0026745F">
            <w:pPr>
              <w:widowControl w:val="0"/>
              <w:jc w:val="both"/>
              <w:rPr>
                <w:sz w:val="20"/>
                <w:szCs w:val="20"/>
                <w:lang w:eastAsia="en-US"/>
              </w:rPr>
            </w:pPr>
            <w:r w:rsidRPr="0060186F">
              <w:rPr>
                <w:sz w:val="20"/>
                <w:szCs w:val="20"/>
                <w:lang w:eastAsia="en-US"/>
              </w:rPr>
              <w:t>Педагог дополнительного образования детей и взрослых</w:t>
            </w:r>
          </w:p>
        </w:tc>
        <w:tc>
          <w:tcPr>
            <w:tcW w:w="3969" w:type="dxa"/>
            <w:shd w:val="clear" w:color="auto" w:fill="auto"/>
          </w:tcPr>
          <w:p w:rsidR="0026745F" w:rsidRPr="00BD7C42" w:rsidRDefault="0026745F" w:rsidP="0026745F">
            <w:pPr>
              <w:widowControl w:val="0"/>
              <w:autoSpaceDE w:val="0"/>
              <w:autoSpaceDN w:val="0"/>
              <w:adjustRightInd w:val="0"/>
              <w:jc w:val="both"/>
              <w:rPr>
                <w:rFonts w:eastAsia="DengXian"/>
                <w:b/>
                <w:bCs/>
                <w:sz w:val="20"/>
                <w:szCs w:val="20"/>
                <w:lang w:eastAsia="en-US"/>
              </w:rPr>
            </w:pPr>
            <w:r w:rsidRPr="0060186F">
              <w:rPr>
                <w:rFonts w:eastAsia="DengXian"/>
                <w:bCs/>
                <w:sz w:val="20"/>
                <w:szCs w:val="20"/>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26745F" w:rsidRPr="00BD7C42" w:rsidRDefault="0026745F" w:rsidP="0026745F">
            <w:pPr>
              <w:widowControl w:val="0"/>
              <w:autoSpaceDE w:val="0"/>
              <w:autoSpaceDN w:val="0"/>
              <w:adjustRightInd w:val="0"/>
              <w:jc w:val="both"/>
              <w:rPr>
                <w:rFonts w:eastAsia="DengXian"/>
                <w:b/>
                <w:bCs/>
                <w:sz w:val="20"/>
                <w:szCs w:val="20"/>
                <w:lang w:eastAsia="en-US"/>
              </w:rPr>
            </w:pPr>
            <w:r w:rsidRPr="00BD7C42">
              <w:rPr>
                <w:rFonts w:eastAsia="DengXian"/>
                <w:b/>
                <w:bCs/>
                <w:sz w:val="20"/>
                <w:szCs w:val="20"/>
                <w:lang w:eastAsia="en-US"/>
              </w:rPr>
              <w:t>П</w:t>
            </w:r>
          </w:p>
        </w:tc>
      </w:tr>
      <w:tr w:rsidR="0026745F" w:rsidRPr="00BD7C42" w:rsidTr="0026745F">
        <w:tc>
          <w:tcPr>
            <w:tcW w:w="9862" w:type="dxa"/>
            <w:gridSpan w:val="4"/>
            <w:shd w:val="clear" w:color="auto" w:fill="auto"/>
          </w:tcPr>
          <w:p w:rsidR="0026745F" w:rsidRPr="00BD7C42" w:rsidRDefault="0026745F" w:rsidP="0026745F">
            <w:pPr>
              <w:widowControl w:val="0"/>
              <w:jc w:val="center"/>
              <w:rPr>
                <w:b/>
                <w:sz w:val="20"/>
                <w:szCs w:val="20"/>
                <w:lang w:eastAsia="en-US"/>
              </w:rPr>
            </w:pPr>
            <w:r w:rsidRPr="00BD7C42">
              <w:rPr>
                <w:b/>
                <w:sz w:val="20"/>
                <w:szCs w:val="20"/>
                <w:lang w:eastAsia="en-US"/>
              </w:rPr>
              <w:t>05 Физическая культура и спорт</w:t>
            </w:r>
          </w:p>
        </w:tc>
      </w:tr>
      <w:tr w:rsidR="0026745F" w:rsidRPr="00BD7C42" w:rsidTr="0026745F">
        <w:tc>
          <w:tcPr>
            <w:tcW w:w="766" w:type="dxa"/>
            <w:shd w:val="clear" w:color="auto" w:fill="auto"/>
          </w:tcPr>
          <w:p w:rsidR="0026745F" w:rsidRPr="00BD7C42" w:rsidRDefault="0026745F" w:rsidP="0026745F">
            <w:pPr>
              <w:widowControl w:val="0"/>
              <w:jc w:val="both"/>
              <w:rPr>
                <w:sz w:val="20"/>
                <w:szCs w:val="20"/>
                <w:lang w:eastAsia="en-US"/>
              </w:rPr>
            </w:pPr>
            <w:r w:rsidRPr="00BD7C42">
              <w:rPr>
                <w:sz w:val="20"/>
                <w:szCs w:val="20"/>
                <w:lang w:eastAsia="en-US"/>
              </w:rPr>
              <w:t>05.005</w:t>
            </w:r>
          </w:p>
        </w:tc>
        <w:tc>
          <w:tcPr>
            <w:tcW w:w="4196" w:type="dxa"/>
            <w:shd w:val="clear" w:color="auto" w:fill="auto"/>
          </w:tcPr>
          <w:p w:rsidR="0026745F" w:rsidRPr="00BD7C42" w:rsidRDefault="0026745F" w:rsidP="0026745F">
            <w:pPr>
              <w:widowControl w:val="0"/>
              <w:autoSpaceDE w:val="0"/>
              <w:autoSpaceDN w:val="0"/>
              <w:adjustRightInd w:val="0"/>
              <w:jc w:val="both"/>
              <w:outlineLvl w:val="0"/>
              <w:rPr>
                <w:rFonts w:eastAsia="DengXian"/>
                <w:b/>
                <w:bCs/>
                <w:sz w:val="20"/>
                <w:szCs w:val="20"/>
                <w:lang w:eastAsia="en-US"/>
              </w:rPr>
            </w:pPr>
            <w:r w:rsidRPr="0060186F">
              <w:rPr>
                <w:rFonts w:eastAsia="DengXian"/>
                <w:sz w:val="20"/>
                <w:szCs w:val="20"/>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26745F" w:rsidRPr="00BD7C42" w:rsidRDefault="0026745F" w:rsidP="0026745F">
            <w:pPr>
              <w:widowControl w:val="0"/>
              <w:autoSpaceDE w:val="0"/>
              <w:autoSpaceDN w:val="0"/>
              <w:adjustRightInd w:val="0"/>
              <w:ind w:left="34"/>
              <w:rPr>
                <w:rFonts w:eastAsia="DengXian"/>
                <w:sz w:val="20"/>
                <w:szCs w:val="20"/>
                <w:lang w:eastAsia="en-US"/>
              </w:rPr>
            </w:pPr>
            <w:r w:rsidRPr="00BD7C42">
              <w:rPr>
                <w:rFonts w:eastAsia="DengXian"/>
                <w:sz w:val="20"/>
                <w:szCs w:val="20"/>
                <w:lang w:eastAsia="en-US"/>
              </w:rPr>
              <w:t>Приказ Министерства труда и социальной защиты РФ от 21 апреля 2022 № 237н</w:t>
            </w:r>
          </w:p>
          <w:p w:rsidR="0026745F" w:rsidRPr="00BD7C42" w:rsidRDefault="0026745F" w:rsidP="0026745F">
            <w:pPr>
              <w:widowControl w:val="0"/>
              <w:ind w:right="-113"/>
              <w:rPr>
                <w:bCs/>
                <w:sz w:val="20"/>
                <w:szCs w:val="20"/>
                <w:lang w:eastAsia="en-US"/>
              </w:rPr>
            </w:pPr>
            <w:r w:rsidRPr="00BD7C42">
              <w:rPr>
                <w:bCs/>
                <w:sz w:val="20"/>
                <w:szCs w:val="20"/>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26745F" w:rsidRPr="00BD7C42" w:rsidRDefault="0026745F" w:rsidP="0026745F">
            <w:pPr>
              <w:widowControl w:val="0"/>
              <w:autoSpaceDE w:val="0"/>
              <w:autoSpaceDN w:val="0"/>
              <w:adjustRightInd w:val="0"/>
              <w:ind w:left="34"/>
              <w:rPr>
                <w:rFonts w:eastAsia="DengXian"/>
                <w:b/>
                <w:sz w:val="20"/>
                <w:szCs w:val="20"/>
                <w:lang w:eastAsia="en-US"/>
              </w:rPr>
            </w:pPr>
            <w:r w:rsidRPr="00BD7C42">
              <w:rPr>
                <w:rFonts w:eastAsia="DengXian"/>
                <w:b/>
                <w:sz w:val="20"/>
                <w:szCs w:val="20"/>
                <w:lang w:eastAsia="en-US"/>
              </w:rPr>
              <w:t>ИМ</w:t>
            </w:r>
          </w:p>
        </w:tc>
      </w:tr>
      <w:tr w:rsidR="0026745F" w:rsidRPr="00BD7C42" w:rsidTr="0026745F">
        <w:tc>
          <w:tcPr>
            <w:tcW w:w="766" w:type="dxa"/>
            <w:shd w:val="clear" w:color="auto" w:fill="auto"/>
          </w:tcPr>
          <w:p w:rsidR="0026745F" w:rsidRPr="00BD7C42" w:rsidRDefault="0026745F" w:rsidP="0026745F">
            <w:pPr>
              <w:widowControl w:val="0"/>
              <w:jc w:val="both"/>
              <w:rPr>
                <w:sz w:val="20"/>
                <w:szCs w:val="20"/>
                <w:lang w:eastAsia="en-US"/>
              </w:rPr>
            </w:pPr>
            <w:r w:rsidRPr="00BD7C42">
              <w:rPr>
                <w:sz w:val="20"/>
                <w:szCs w:val="20"/>
                <w:lang w:eastAsia="en-US"/>
              </w:rPr>
              <w:t>05.008</w:t>
            </w:r>
          </w:p>
        </w:tc>
        <w:tc>
          <w:tcPr>
            <w:tcW w:w="4196" w:type="dxa"/>
            <w:shd w:val="clear" w:color="auto" w:fill="auto"/>
          </w:tcPr>
          <w:p w:rsidR="0026745F" w:rsidRPr="00BD7C42" w:rsidRDefault="00B413BA" w:rsidP="0026745F">
            <w:pPr>
              <w:widowControl w:val="0"/>
              <w:autoSpaceDE w:val="0"/>
              <w:autoSpaceDN w:val="0"/>
              <w:adjustRightInd w:val="0"/>
              <w:jc w:val="both"/>
              <w:outlineLvl w:val="0"/>
              <w:rPr>
                <w:rFonts w:eastAsia="DengXian"/>
                <w:b/>
                <w:bCs/>
                <w:sz w:val="20"/>
                <w:szCs w:val="20"/>
                <w:lang w:eastAsia="en-US"/>
              </w:rPr>
            </w:pPr>
            <w:hyperlink r:id="rId5" w:history="1">
              <w:r w:rsidR="0026745F" w:rsidRPr="0060186F">
                <w:rPr>
                  <w:bCs/>
                  <w:sz w:val="20"/>
                  <w:szCs w:val="20"/>
                  <w:lang w:eastAsia="en-US"/>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26745F" w:rsidRPr="00BD7C42" w:rsidRDefault="0026745F" w:rsidP="0026745F">
            <w:pPr>
              <w:widowControl w:val="0"/>
              <w:ind w:right="-113"/>
              <w:rPr>
                <w:bCs/>
                <w:sz w:val="20"/>
                <w:szCs w:val="20"/>
                <w:lang w:eastAsia="en-US"/>
              </w:rPr>
            </w:pPr>
            <w:r w:rsidRPr="00BD7C42">
              <w:rPr>
                <w:sz w:val="20"/>
                <w:szCs w:val="20"/>
                <w:lang w:eastAsia="en-US"/>
              </w:rPr>
              <w:t xml:space="preserve">Приказ Министерства труда и социальной защиты РФ </w:t>
            </w:r>
            <w:r w:rsidRPr="00BD7C42">
              <w:rPr>
                <w:bCs/>
                <w:sz w:val="20"/>
                <w:szCs w:val="20"/>
                <w:lang w:eastAsia="en-US"/>
              </w:rPr>
              <w:t>от 27 апреля 2023 года N 363н</w:t>
            </w:r>
          </w:p>
          <w:p w:rsidR="0026745F" w:rsidRPr="00BD7C42" w:rsidRDefault="0026745F" w:rsidP="0026745F">
            <w:pPr>
              <w:widowControl w:val="0"/>
              <w:ind w:right="-113"/>
              <w:rPr>
                <w:bCs/>
                <w:sz w:val="20"/>
                <w:szCs w:val="20"/>
                <w:lang w:eastAsia="en-US"/>
              </w:rPr>
            </w:pPr>
            <w:r w:rsidRPr="00BD7C42">
              <w:rPr>
                <w:bCs/>
                <w:sz w:val="20"/>
                <w:szCs w:val="20"/>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26745F" w:rsidRPr="00BD7C42" w:rsidRDefault="0026745F" w:rsidP="0026745F">
            <w:pPr>
              <w:widowControl w:val="0"/>
              <w:jc w:val="both"/>
              <w:rPr>
                <w:b/>
                <w:sz w:val="20"/>
                <w:szCs w:val="20"/>
                <w:lang w:eastAsia="en-US"/>
              </w:rPr>
            </w:pPr>
            <w:r w:rsidRPr="00BD7C42">
              <w:rPr>
                <w:b/>
                <w:sz w:val="20"/>
                <w:szCs w:val="20"/>
                <w:lang w:eastAsia="en-US"/>
              </w:rPr>
              <w:t>Р</w:t>
            </w:r>
          </w:p>
        </w:tc>
      </w:tr>
    </w:tbl>
    <w:p w:rsidR="0026745F" w:rsidRPr="000D36FA" w:rsidRDefault="0026745F" w:rsidP="0026745F">
      <w:pPr>
        <w:widowControl w:val="0"/>
        <w:jc w:val="both"/>
      </w:pPr>
    </w:p>
    <w:p w:rsidR="0026745F" w:rsidRPr="000D36FA" w:rsidRDefault="0026745F" w:rsidP="0026745F">
      <w:pPr>
        <w:widowControl w:val="0"/>
        <w:jc w:val="both"/>
      </w:pPr>
    </w:p>
    <w:p w:rsidR="0026745F" w:rsidRPr="000D36FA" w:rsidRDefault="0026745F" w:rsidP="0026745F">
      <w:pPr>
        <w:ind w:firstLine="709"/>
        <w:jc w:val="both"/>
        <w:rPr>
          <w:bCs/>
          <w:caps/>
          <w:color w:val="000000"/>
          <w:spacing w:val="-1"/>
        </w:rPr>
      </w:pPr>
      <w:bookmarkStart w:id="1" w:name="_Toc337001477"/>
      <w:bookmarkStart w:id="2" w:name="_Toc337067882"/>
    </w:p>
    <w:p w:rsidR="0026745F" w:rsidRPr="0039709E" w:rsidRDefault="0026745F" w:rsidP="0026745F">
      <w:pPr>
        <w:pStyle w:val="af4"/>
        <w:ind w:left="0" w:right="-1" w:firstLine="709"/>
        <w:jc w:val="both"/>
        <w:rPr>
          <w:bCs/>
          <w:caps/>
          <w:color w:val="000000"/>
          <w:spacing w:val="-1"/>
        </w:rPr>
      </w:pPr>
      <w:r>
        <w:rPr>
          <w:bCs/>
          <w:caps/>
          <w:color w:val="000000"/>
          <w:spacing w:val="-1"/>
          <w:sz w:val="28"/>
          <w:szCs w:val="28"/>
        </w:rPr>
        <w:br w:type="page"/>
      </w:r>
      <w:r w:rsidRPr="0039709E">
        <w:rPr>
          <w:b/>
          <w:bCs/>
          <w:caps/>
          <w:color w:val="000000"/>
          <w:spacing w:val="-1"/>
        </w:rPr>
        <w:lastRenderedPageBreak/>
        <w:t>1.</w:t>
      </w:r>
      <w:r w:rsidRPr="0039709E">
        <w:rPr>
          <w:bCs/>
          <w:caps/>
          <w:color w:val="000000"/>
          <w:spacing w:val="-1"/>
        </w:rPr>
        <w:t xml:space="preserve"> </w:t>
      </w:r>
      <w:r w:rsidRPr="0039709E">
        <w:rPr>
          <w:b/>
          <w:bCs/>
          <w:color w:val="000000"/>
          <w:spacing w:val="-1"/>
        </w:rPr>
        <w:t>Изучение дисциплины направлено на формирование следующих компетенций:</w:t>
      </w:r>
      <w:r w:rsidRPr="0039709E">
        <w:rPr>
          <w:bCs/>
          <w:caps/>
          <w:color w:val="000000"/>
          <w:spacing w:val="-1"/>
        </w:rPr>
        <w:t xml:space="preserve"> </w:t>
      </w:r>
    </w:p>
    <w:p w:rsidR="0026745F" w:rsidRPr="000D36FA" w:rsidRDefault="0026745F" w:rsidP="0026745F">
      <w:pPr>
        <w:ind w:firstLine="709"/>
        <w:contextualSpacing/>
        <w:jc w:val="both"/>
        <w:rPr>
          <w:color w:val="000000"/>
          <w:spacing w:val="-1"/>
        </w:rPr>
      </w:pPr>
    </w:p>
    <w:p w:rsidR="0026745F" w:rsidRPr="00A32674" w:rsidRDefault="0026745F" w:rsidP="003E09F7">
      <w:pPr>
        <w:ind w:firstLine="567"/>
        <w:rPr>
          <w:bCs/>
        </w:rPr>
      </w:pPr>
      <w:r w:rsidRPr="00A32674">
        <w:rPr>
          <w:b/>
        </w:rPr>
        <w:t xml:space="preserve">УК-9 - </w:t>
      </w:r>
      <w:r w:rsidRPr="00A32674">
        <w:rPr>
          <w:bCs/>
        </w:rPr>
        <w:t>Способен принимать обоснованные экономические решения в различных областях жизнедеятельности</w:t>
      </w:r>
    </w:p>
    <w:p w:rsidR="0026745F" w:rsidRDefault="0026745F" w:rsidP="0026745F"/>
    <w:p w:rsidR="0026745F" w:rsidRDefault="0026745F" w:rsidP="00E0165B">
      <w:pPr>
        <w:jc w:val="center"/>
      </w:pPr>
      <w:r w:rsidRPr="00E456E5">
        <w:t>РЕЗУЛЬТАТЫ ОБУЧЕНИЯ ПО ДИСЦИПЛИНЕ: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2271"/>
        <w:gridCol w:w="5381"/>
      </w:tblGrid>
      <w:tr w:rsidR="0026745F" w:rsidRPr="002919D4" w:rsidTr="00FD5984">
        <w:trPr>
          <w:trHeight w:val="185"/>
          <w:jc w:val="center"/>
        </w:trPr>
        <w:tc>
          <w:tcPr>
            <w:tcW w:w="906" w:type="pct"/>
            <w:vAlign w:val="center"/>
          </w:tcPr>
          <w:p w:rsidR="0026745F" w:rsidRPr="002919D4" w:rsidRDefault="0026745F" w:rsidP="0026745F">
            <w:pPr>
              <w:tabs>
                <w:tab w:val="right" w:leader="underscore" w:pos="9356"/>
              </w:tabs>
              <w:ind w:right="-113"/>
              <w:jc w:val="center"/>
            </w:pPr>
            <w:r w:rsidRPr="002919D4">
              <w:t>Формируемые компетенции</w:t>
            </w:r>
          </w:p>
        </w:tc>
        <w:tc>
          <w:tcPr>
            <w:tcW w:w="1215" w:type="pct"/>
            <w:vAlign w:val="center"/>
          </w:tcPr>
          <w:p w:rsidR="0026745F" w:rsidRPr="002919D4" w:rsidRDefault="0026745F" w:rsidP="0026745F">
            <w:pPr>
              <w:tabs>
                <w:tab w:val="right" w:leader="underscore" w:pos="9356"/>
              </w:tabs>
              <w:jc w:val="center"/>
            </w:pPr>
            <w:r w:rsidRPr="002919D4">
              <w:t xml:space="preserve">Соотнесенные </w:t>
            </w:r>
          </w:p>
          <w:p w:rsidR="0026745F" w:rsidRPr="002919D4" w:rsidRDefault="0026745F" w:rsidP="0026745F">
            <w:pPr>
              <w:tabs>
                <w:tab w:val="right" w:leader="underscore" w:pos="9356"/>
              </w:tabs>
              <w:jc w:val="center"/>
            </w:pPr>
            <w:r w:rsidRPr="002919D4">
              <w:t>профессиональные стандарты</w:t>
            </w:r>
          </w:p>
        </w:tc>
        <w:tc>
          <w:tcPr>
            <w:tcW w:w="2879" w:type="pct"/>
            <w:vAlign w:val="center"/>
          </w:tcPr>
          <w:p w:rsidR="0026745F" w:rsidRPr="002919D4" w:rsidRDefault="0026745F" w:rsidP="0026745F">
            <w:pPr>
              <w:tabs>
                <w:tab w:val="right" w:leader="underscore" w:pos="9356"/>
              </w:tabs>
              <w:jc w:val="center"/>
              <w:rPr>
                <w:iCs/>
              </w:rPr>
            </w:pPr>
            <w:r w:rsidRPr="002919D4">
              <w:rPr>
                <w:iCs/>
              </w:rPr>
              <w:t>ЗУНы</w:t>
            </w:r>
          </w:p>
        </w:tc>
      </w:tr>
      <w:tr w:rsidR="0026745F" w:rsidRPr="002919D4" w:rsidTr="00FD5984">
        <w:trPr>
          <w:trHeight w:val="3805"/>
          <w:jc w:val="center"/>
        </w:trPr>
        <w:tc>
          <w:tcPr>
            <w:tcW w:w="906" w:type="pct"/>
          </w:tcPr>
          <w:p w:rsidR="0026745F" w:rsidRPr="002919D4" w:rsidRDefault="0026745F" w:rsidP="0026745F">
            <w:pPr>
              <w:ind w:right="-69"/>
              <w:rPr>
                <w:i/>
                <w:iCs/>
              </w:rPr>
            </w:pPr>
            <w:r w:rsidRPr="002919D4">
              <w:rPr>
                <w:b/>
                <w:i/>
                <w:iCs/>
              </w:rPr>
              <w:t>УК-9</w:t>
            </w:r>
          </w:p>
        </w:tc>
        <w:tc>
          <w:tcPr>
            <w:tcW w:w="1215" w:type="pct"/>
            <w:vAlign w:val="center"/>
          </w:tcPr>
          <w:p w:rsidR="0026745F" w:rsidRPr="002919D4" w:rsidRDefault="0026745F" w:rsidP="0026745F">
            <w:pPr>
              <w:ind w:right="-113"/>
              <w:rPr>
                <w:b/>
              </w:rPr>
            </w:pPr>
            <w:r w:rsidRPr="002919D4">
              <w:rPr>
                <w:b/>
              </w:rPr>
              <w:t>П 01.003</w:t>
            </w:r>
          </w:p>
          <w:p w:rsidR="0026745F" w:rsidRPr="002919D4" w:rsidRDefault="0026745F" w:rsidP="0026745F">
            <w:pPr>
              <w:ind w:right="-113"/>
              <w:rPr>
                <w:b/>
              </w:rPr>
            </w:pPr>
          </w:p>
          <w:p w:rsidR="0026745F" w:rsidRPr="002919D4" w:rsidRDefault="0026745F" w:rsidP="0026745F">
            <w:pPr>
              <w:ind w:right="-113"/>
              <w:rPr>
                <w:b/>
              </w:rPr>
            </w:pPr>
            <w:r w:rsidRPr="002919D4">
              <w:rPr>
                <w:b/>
              </w:rPr>
              <w:t>ИМ 05.005</w:t>
            </w:r>
          </w:p>
          <w:p w:rsidR="0026745F" w:rsidRPr="002919D4" w:rsidRDefault="0026745F" w:rsidP="0026745F">
            <w:pPr>
              <w:ind w:right="-113"/>
              <w:rPr>
                <w:b/>
              </w:rPr>
            </w:pPr>
          </w:p>
          <w:p w:rsidR="0026745F" w:rsidRPr="002919D4" w:rsidRDefault="0026745F" w:rsidP="0026745F">
            <w:pPr>
              <w:ind w:right="-113"/>
              <w:rPr>
                <w:b/>
              </w:rPr>
            </w:pPr>
            <w:r w:rsidRPr="002919D4">
              <w:rPr>
                <w:b/>
              </w:rPr>
              <w:t>Р 05.008</w:t>
            </w:r>
          </w:p>
        </w:tc>
        <w:tc>
          <w:tcPr>
            <w:tcW w:w="2879" w:type="pct"/>
          </w:tcPr>
          <w:p w:rsidR="0026745F" w:rsidRPr="00B5113B" w:rsidRDefault="0026745F" w:rsidP="0026745F">
            <w:pPr>
              <w:rPr>
                <w:b/>
                <w:i/>
                <w:spacing w:val="-1"/>
              </w:rPr>
            </w:pPr>
            <w:r w:rsidRPr="00B5113B">
              <w:rPr>
                <w:b/>
                <w:i/>
                <w:spacing w:val="-1"/>
              </w:rPr>
              <w:t>Знания:</w:t>
            </w:r>
          </w:p>
          <w:p w:rsidR="0026745F" w:rsidRPr="00B5113B" w:rsidRDefault="0026745F" w:rsidP="006D0D1B">
            <w:pPr>
              <w:numPr>
                <w:ilvl w:val="0"/>
                <w:numId w:val="9"/>
              </w:numPr>
              <w:tabs>
                <w:tab w:val="left" w:pos="315"/>
              </w:tabs>
              <w:ind w:left="0" w:firstLine="0"/>
              <w:contextualSpacing/>
              <w:jc w:val="both"/>
            </w:pPr>
            <w:r w:rsidRPr="00B5113B">
              <w:rPr>
                <w:rFonts w:eastAsia="Calibri"/>
              </w:rPr>
              <w:t xml:space="preserve">основы менеджмента </w:t>
            </w:r>
            <w:r>
              <w:rPr>
                <w:rFonts w:eastAsia="Calibri"/>
              </w:rPr>
              <w:t xml:space="preserve">и экономики </w:t>
            </w:r>
            <w:r w:rsidRPr="00B5113B">
              <w:rPr>
                <w:rFonts w:eastAsia="Calibri"/>
              </w:rPr>
              <w:t xml:space="preserve">организаций в сфере </w:t>
            </w:r>
            <w:proofErr w:type="spellStart"/>
            <w:r w:rsidRPr="00B5113B">
              <w:rPr>
                <w:rFonts w:eastAsia="Calibri"/>
              </w:rPr>
              <w:t>ФКиС</w:t>
            </w:r>
            <w:proofErr w:type="spellEnd"/>
            <w:r w:rsidR="00CB34BD">
              <w:rPr>
                <w:rFonts w:eastAsia="Calibri"/>
              </w:rPr>
              <w:t>,</w:t>
            </w:r>
            <w:r w:rsidR="00CB34BD" w:rsidRPr="002919D4">
              <w:t xml:space="preserve"> рекреации и туризма</w:t>
            </w:r>
            <w:r w:rsidRPr="00B5113B">
              <w:rPr>
                <w:rFonts w:eastAsia="Calibri"/>
              </w:rPr>
              <w:t>;</w:t>
            </w:r>
          </w:p>
          <w:p w:rsidR="0026745F" w:rsidRPr="00B5113B" w:rsidRDefault="0026745F" w:rsidP="0026745F">
            <w:pPr>
              <w:rPr>
                <w:b/>
                <w:i/>
                <w:spacing w:val="-1"/>
              </w:rPr>
            </w:pPr>
            <w:r w:rsidRPr="00B5113B">
              <w:rPr>
                <w:b/>
                <w:i/>
                <w:spacing w:val="-1"/>
              </w:rPr>
              <w:t>Умения:</w:t>
            </w:r>
          </w:p>
          <w:p w:rsidR="0026745F" w:rsidRPr="00B5113B" w:rsidRDefault="0026745F" w:rsidP="006D0D1B">
            <w:pPr>
              <w:numPr>
                <w:ilvl w:val="0"/>
                <w:numId w:val="10"/>
              </w:numPr>
              <w:tabs>
                <w:tab w:val="left" w:pos="315"/>
              </w:tabs>
              <w:ind w:left="0" w:firstLine="0"/>
              <w:contextualSpacing/>
              <w:jc w:val="both"/>
              <w:rPr>
                <w:rFonts w:eastAsia="Calibri"/>
              </w:rPr>
            </w:pPr>
            <w:r w:rsidRPr="00B5113B">
              <w:rPr>
                <w:rFonts w:eastAsia="Calibri"/>
                <w:lang w:eastAsia="en-US"/>
              </w:rPr>
              <w:t xml:space="preserve">анализировать основные экономические события в сфере </w:t>
            </w:r>
            <w:proofErr w:type="spellStart"/>
            <w:r w:rsidRPr="00B5113B">
              <w:rPr>
                <w:rFonts w:eastAsia="Calibri"/>
              </w:rPr>
              <w:t>ФКиС</w:t>
            </w:r>
            <w:proofErr w:type="spellEnd"/>
            <w:r w:rsidRPr="00B5113B">
              <w:rPr>
                <w:rFonts w:eastAsia="Calibri"/>
                <w:lang w:eastAsia="en-US"/>
              </w:rPr>
              <w:t xml:space="preserve"> в своей стране и за ее пределами;</w:t>
            </w:r>
            <w:r w:rsidRPr="00B5113B">
              <w:rPr>
                <w:rFonts w:eastAsia="Calibri"/>
              </w:rPr>
              <w:t xml:space="preserve"> </w:t>
            </w:r>
          </w:p>
          <w:p w:rsidR="0026745F" w:rsidRPr="00B5113B" w:rsidRDefault="0026745F" w:rsidP="006D0D1B">
            <w:pPr>
              <w:numPr>
                <w:ilvl w:val="0"/>
                <w:numId w:val="10"/>
              </w:numPr>
              <w:tabs>
                <w:tab w:val="left" w:pos="315"/>
              </w:tabs>
              <w:ind w:left="0" w:firstLine="0"/>
              <w:contextualSpacing/>
              <w:jc w:val="both"/>
              <w:rPr>
                <w:rFonts w:eastAsia="Calibri"/>
              </w:rPr>
            </w:pPr>
            <w:r w:rsidRPr="00B5113B">
              <w:rPr>
                <w:rFonts w:eastAsia="Calibri"/>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B5113B">
              <w:rPr>
                <w:rFonts w:eastAsia="Calibri"/>
              </w:rPr>
              <w:t>ФКиС</w:t>
            </w:r>
            <w:proofErr w:type="spellEnd"/>
            <w:r w:rsidR="00CB34BD">
              <w:rPr>
                <w:rFonts w:eastAsia="Calibri"/>
              </w:rPr>
              <w:t xml:space="preserve">, </w:t>
            </w:r>
            <w:r w:rsidR="00CB34BD" w:rsidRPr="002919D4">
              <w:t>рекреации и туризма</w:t>
            </w:r>
            <w:r w:rsidRPr="00B5113B">
              <w:t>;</w:t>
            </w:r>
          </w:p>
          <w:p w:rsidR="0026745F" w:rsidRPr="00B5113B" w:rsidRDefault="0026745F" w:rsidP="0026745F">
            <w:pPr>
              <w:rPr>
                <w:b/>
                <w:i/>
                <w:spacing w:val="-1"/>
              </w:rPr>
            </w:pPr>
            <w:r w:rsidRPr="00B5113B">
              <w:rPr>
                <w:b/>
                <w:i/>
                <w:spacing w:val="-1"/>
              </w:rPr>
              <w:t>Навыки и/или опыт деятельности:</w:t>
            </w:r>
          </w:p>
          <w:p w:rsidR="00CB34BD" w:rsidRPr="00CB34BD" w:rsidRDefault="0026745F" w:rsidP="006D0D1B">
            <w:pPr>
              <w:numPr>
                <w:ilvl w:val="0"/>
                <w:numId w:val="11"/>
              </w:numPr>
              <w:tabs>
                <w:tab w:val="left" w:pos="151"/>
                <w:tab w:val="left" w:pos="315"/>
              </w:tabs>
              <w:ind w:left="0" w:firstLine="0"/>
              <w:contextualSpacing/>
              <w:jc w:val="both"/>
              <w:rPr>
                <w:rFonts w:eastAsia="Calibri"/>
                <w:b/>
                <w:i/>
                <w:lang w:eastAsia="en-US"/>
              </w:rPr>
            </w:pPr>
            <w:r w:rsidRPr="00B5113B">
              <w:t xml:space="preserve">оценивать воздействие макроэкономической среды на функционирование организаций </w:t>
            </w:r>
            <w:r w:rsidRPr="00B5113B">
              <w:rPr>
                <w:rFonts w:eastAsia="Calibri"/>
                <w:lang w:eastAsia="en-US"/>
              </w:rPr>
              <w:t>в сфере</w:t>
            </w:r>
            <w:r w:rsidRPr="00B5113B">
              <w:rPr>
                <w:rFonts w:eastAsia="Calibri"/>
              </w:rPr>
              <w:t xml:space="preserve"> </w:t>
            </w:r>
            <w:proofErr w:type="spellStart"/>
            <w:r w:rsidRPr="00B5113B">
              <w:rPr>
                <w:rFonts w:eastAsia="Calibri"/>
              </w:rPr>
              <w:t>ФКиС</w:t>
            </w:r>
            <w:proofErr w:type="spellEnd"/>
            <w:r w:rsidR="00CB34BD">
              <w:rPr>
                <w:rFonts w:eastAsia="Calibri"/>
              </w:rPr>
              <w:t xml:space="preserve">, </w:t>
            </w:r>
            <w:r w:rsidR="00CB34BD" w:rsidRPr="002919D4">
              <w:t>рекреации и туризма</w:t>
            </w:r>
            <w:r w:rsidRPr="00B5113B">
              <w:t>;</w:t>
            </w:r>
            <w:r w:rsidR="00CB34BD">
              <w:t xml:space="preserve"> </w:t>
            </w:r>
          </w:p>
          <w:p w:rsidR="0026745F" w:rsidRPr="00CB34BD" w:rsidRDefault="0026745F" w:rsidP="006D0D1B">
            <w:pPr>
              <w:numPr>
                <w:ilvl w:val="0"/>
                <w:numId w:val="11"/>
              </w:numPr>
              <w:tabs>
                <w:tab w:val="left" w:pos="151"/>
                <w:tab w:val="left" w:pos="315"/>
              </w:tabs>
              <w:ind w:left="0" w:firstLine="0"/>
              <w:contextualSpacing/>
              <w:jc w:val="both"/>
              <w:rPr>
                <w:rFonts w:eastAsia="Calibri"/>
                <w:b/>
                <w:i/>
                <w:lang w:eastAsia="en-US"/>
              </w:rPr>
            </w:pPr>
            <w:r w:rsidRPr="00B5113B">
              <w:t xml:space="preserve">принимать обоснованные экономические решения </w:t>
            </w:r>
            <w:r w:rsidR="00CB34BD" w:rsidRPr="002919D4">
              <w:t>в рамках поставленной цели</w:t>
            </w:r>
            <w:r w:rsidR="00CB34BD">
              <w:t xml:space="preserve"> </w:t>
            </w:r>
            <w:r w:rsidR="00CB34BD" w:rsidRPr="00CB34BD">
              <w:rPr>
                <w:rFonts w:eastAsia="Calibri"/>
                <w:lang w:eastAsia="en-US"/>
              </w:rPr>
              <w:t>в сфере</w:t>
            </w:r>
            <w:r w:rsidR="00CB34BD" w:rsidRPr="00CB34BD">
              <w:rPr>
                <w:rFonts w:eastAsia="Calibri"/>
              </w:rPr>
              <w:t xml:space="preserve"> </w:t>
            </w:r>
            <w:proofErr w:type="spellStart"/>
            <w:r w:rsidR="00CB34BD" w:rsidRPr="00CB34BD">
              <w:rPr>
                <w:iCs/>
              </w:rPr>
              <w:t>РСиТ</w:t>
            </w:r>
            <w:proofErr w:type="spellEnd"/>
            <w:r w:rsidRPr="00B5113B">
              <w:t>.</w:t>
            </w:r>
          </w:p>
        </w:tc>
      </w:tr>
    </w:tbl>
    <w:p w:rsidR="0026745F" w:rsidRPr="009758C7" w:rsidRDefault="0026745F" w:rsidP="0026745F">
      <w:pPr>
        <w:pStyle w:val="af4"/>
        <w:tabs>
          <w:tab w:val="left" w:pos="1134"/>
        </w:tabs>
        <w:ind w:left="709"/>
        <w:jc w:val="both"/>
        <w:rPr>
          <w:b/>
          <w:caps/>
          <w:color w:val="000000"/>
          <w:spacing w:val="-1"/>
        </w:rPr>
      </w:pPr>
    </w:p>
    <w:p w:rsidR="0026745F" w:rsidRPr="002919D4" w:rsidRDefault="0026745F" w:rsidP="0026745F">
      <w:pPr>
        <w:pStyle w:val="af4"/>
        <w:numPr>
          <w:ilvl w:val="0"/>
          <w:numId w:val="2"/>
        </w:numPr>
        <w:tabs>
          <w:tab w:val="left" w:pos="1134"/>
        </w:tabs>
        <w:ind w:left="0" w:firstLine="709"/>
        <w:jc w:val="both"/>
        <w:rPr>
          <w:b/>
          <w:caps/>
          <w:spacing w:val="-1"/>
        </w:rPr>
      </w:pPr>
      <w:r w:rsidRPr="002919D4">
        <w:rPr>
          <w:b/>
          <w:spacing w:val="-1"/>
        </w:rPr>
        <w:t>Место дисциплины в структуре образовательной программы:</w:t>
      </w:r>
    </w:p>
    <w:p w:rsidR="0026745F" w:rsidRPr="00A32674" w:rsidRDefault="0026745F" w:rsidP="0026745F">
      <w:pPr>
        <w:ind w:firstLine="709"/>
        <w:jc w:val="both"/>
        <w:rPr>
          <w:spacing w:val="-1"/>
        </w:rPr>
      </w:pPr>
      <w:r w:rsidRPr="00A32674">
        <w:rPr>
          <w:spacing w:val="-1"/>
        </w:rPr>
        <w:t xml:space="preserve">Дисциплина в структуре образовательной программы относится к </w:t>
      </w:r>
      <w:r w:rsidRPr="00A32674">
        <w:rPr>
          <w:i/>
          <w:spacing w:val="-1"/>
        </w:rPr>
        <w:t>обязательной части образовательной программы.</w:t>
      </w:r>
      <w:r w:rsidRPr="00A32674">
        <w:rPr>
          <w:spacing w:val="-1"/>
        </w:rPr>
        <w:t xml:space="preserve"> </w:t>
      </w:r>
      <w:r w:rsidRPr="00A32674">
        <w:rPr>
          <w:i/>
          <w:iCs/>
          <w:spacing w:val="-1"/>
        </w:rPr>
        <w:tab/>
      </w:r>
      <w:r w:rsidRPr="00A32674">
        <w:rPr>
          <w:spacing w:val="-1"/>
        </w:rPr>
        <w:t xml:space="preserve"> </w:t>
      </w:r>
    </w:p>
    <w:p w:rsidR="0026745F" w:rsidRPr="00A32674" w:rsidRDefault="0026745F" w:rsidP="00FD5984">
      <w:pPr>
        <w:ind w:firstLine="709"/>
        <w:jc w:val="both"/>
        <w:rPr>
          <w:spacing w:val="-1"/>
        </w:rPr>
      </w:pPr>
      <w:r w:rsidRPr="00A32674">
        <w:rPr>
          <w:spacing w:val="-1"/>
        </w:rPr>
        <w:t>В соответствии с рабочим учебным планом дисциплина изучается</w:t>
      </w:r>
      <w:r w:rsidRPr="00A32674">
        <w:rPr>
          <w:bCs/>
          <w:spacing w:val="-1"/>
        </w:rPr>
        <w:br/>
      </w:r>
      <w:r w:rsidRPr="00A32674">
        <w:rPr>
          <w:spacing w:val="-1"/>
        </w:rPr>
        <w:t xml:space="preserve">в </w:t>
      </w:r>
      <w:r w:rsidRPr="00A32674">
        <w:rPr>
          <w:b/>
          <w:spacing w:val="-1"/>
        </w:rPr>
        <w:t>7 семестре</w:t>
      </w:r>
      <w:r w:rsidRPr="00A32674">
        <w:rPr>
          <w:spacing w:val="-1"/>
        </w:rPr>
        <w:t xml:space="preserve"> по </w:t>
      </w:r>
      <w:r w:rsidRPr="00A32674">
        <w:rPr>
          <w:i/>
          <w:spacing w:val="-1"/>
        </w:rPr>
        <w:t>очной</w:t>
      </w:r>
      <w:r w:rsidRPr="00A32674">
        <w:rPr>
          <w:spacing w:val="-1"/>
        </w:rPr>
        <w:t xml:space="preserve"> и </w:t>
      </w:r>
      <w:r w:rsidRPr="000E3284">
        <w:rPr>
          <w:color w:val="FF0000"/>
          <w:spacing w:val="-1"/>
        </w:rPr>
        <w:t xml:space="preserve">по </w:t>
      </w:r>
      <w:r w:rsidRPr="000E3284">
        <w:rPr>
          <w:i/>
          <w:color w:val="FF0000"/>
          <w:spacing w:val="-1"/>
        </w:rPr>
        <w:t xml:space="preserve">заочной </w:t>
      </w:r>
      <w:r w:rsidRPr="000E3284">
        <w:rPr>
          <w:color w:val="FF0000"/>
          <w:spacing w:val="-1"/>
        </w:rPr>
        <w:t xml:space="preserve">форме обучения. </w:t>
      </w:r>
      <w:r w:rsidRPr="00A32674">
        <w:rPr>
          <w:spacing w:val="-1"/>
        </w:rPr>
        <w:t xml:space="preserve">Вид промежуточной аттестации: </w:t>
      </w:r>
      <w:r w:rsidRPr="00A32674">
        <w:rPr>
          <w:b/>
        </w:rPr>
        <w:t>экзамен</w:t>
      </w:r>
      <w:r w:rsidRPr="00A32674">
        <w:rPr>
          <w:spacing w:val="-1"/>
        </w:rPr>
        <w:t xml:space="preserve">. </w:t>
      </w:r>
    </w:p>
    <w:p w:rsidR="0026745F" w:rsidRPr="007A3839" w:rsidRDefault="0026745F" w:rsidP="0026745F">
      <w:pPr>
        <w:pStyle w:val="af4"/>
        <w:numPr>
          <w:ilvl w:val="0"/>
          <w:numId w:val="2"/>
        </w:numPr>
        <w:tabs>
          <w:tab w:val="left" w:pos="1134"/>
        </w:tabs>
        <w:ind w:left="0" w:firstLine="709"/>
        <w:jc w:val="both"/>
        <w:rPr>
          <w:b/>
          <w:caps/>
          <w:spacing w:val="-1"/>
        </w:rPr>
      </w:pPr>
      <w:r w:rsidRPr="002919D4">
        <w:rPr>
          <w:b/>
          <w:spacing w:val="-1"/>
        </w:rPr>
        <w:t>Объем дисциплины и виды учебной работы:</w:t>
      </w:r>
    </w:p>
    <w:p w:rsidR="007A3839" w:rsidRPr="007A3839" w:rsidRDefault="007A3839" w:rsidP="007A3839">
      <w:pPr>
        <w:pStyle w:val="af4"/>
        <w:shd w:val="clear" w:color="auto" w:fill="FFFFFF"/>
        <w:ind w:left="1069" w:right="19"/>
        <w:jc w:val="center"/>
        <w:rPr>
          <w:i/>
          <w:spacing w:val="-1"/>
        </w:rPr>
      </w:pPr>
      <w:r w:rsidRPr="007A3839">
        <w:rPr>
          <w:i/>
          <w:spacing w:val="-1"/>
        </w:rPr>
        <w:t>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2202"/>
        <w:gridCol w:w="1764"/>
        <w:gridCol w:w="2366"/>
      </w:tblGrid>
      <w:tr w:rsidR="007A3839" w:rsidRPr="00A32674" w:rsidTr="008B2A7B">
        <w:trPr>
          <w:jc w:val="center"/>
        </w:trPr>
        <w:tc>
          <w:tcPr>
            <w:tcW w:w="2790" w:type="pct"/>
            <w:gridSpan w:val="2"/>
            <w:vMerge w:val="restart"/>
            <w:vAlign w:val="center"/>
          </w:tcPr>
          <w:p w:rsidR="007A3839" w:rsidRPr="00A32674" w:rsidRDefault="007A3839" w:rsidP="008B2A7B">
            <w:pPr>
              <w:jc w:val="center"/>
              <w:rPr>
                <w:spacing w:val="-1"/>
                <w:szCs w:val="28"/>
              </w:rPr>
            </w:pPr>
            <w:r w:rsidRPr="00A32674">
              <w:rPr>
                <w:spacing w:val="-1"/>
                <w:szCs w:val="28"/>
              </w:rPr>
              <w:t>Вид учебной работы</w:t>
            </w:r>
          </w:p>
        </w:tc>
        <w:tc>
          <w:tcPr>
            <w:tcW w:w="944" w:type="pct"/>
            <w:vMerge w:val="restart"/>
            <w:vAlign w:val="center"/>
          </w:tcPr>
          <w:p w:rsidR="007A3839" w:rsidRPr="00A32674" w:rsidRDefault="007A3839" w:rsidP="008B2A7B">
            <w:pPr>
              <w:jc w:val="center"/>
              <w:rPr>
                <w:spacing w:val="-1"/>
                <w:szCs w:val="28"/>
              </w:rPr>
            </w:pPr>
            <w:r w:rsidRPr="00A32674">
              <w:rPr>
                <w:spacing w:val="-1"/>
                <w:szCs w:val="28"/>
              </w:rPr>
              <w:t>Всего часов</w:t>
            </w:r>
          </w:p>
        </w:tc>
        <w:tc>
          <w:tcPr>
            <w:tcW w:w="1266" w:type="pct"/>
            <w:vAlign w:val="center"/>
          </w:tcPr>
          <w:p w:rsidR="007A3839" w:rsidRPr="00A32674" w:rsidRDefault="007A3839" w:rsidP="008B2A7B">
            <w:pPr>
              <w:jc w:val="center"/>
              <w:rPr>
                <w:spacing w:val="-1"/>
                <w:szCs w:val="28"/>
              </w:rPr>
            </w:pPr>
            <w:r w:rsidRPr="00A32674">
              <w:rPr>
                <w:spacing w:val="-1"/>
                <w:szCs w:val="28"/>
              </w:rPr>
              <w:t>семестр</w:t>
            </w:r>
          </w:p>
        </w:tc>
      </w:tr>
      <w:tr w:rsidR="007A3839" w:rsidRPr="00A32674" w:rsidTr="008B2A7B">
        <w:trPr>
          <w:trHeight w:val="183"/>
          <w:jc w:val="center"/>
        </w:trPr>
        <w:tc>
          <w:tcPr>
            <w:tcW w:w="2790" w:type="pct"/>
            <w:gridSpan w:val="2"/>
            <w:vMerge/>
            <w:vAlign w:val="center"/>
          </w:tcPr>
          <w:p w:rsidR="007A3839" w:rsidRPr="00A32674" w:rsidRDefault="007A3839" w:rsidP="008B2A7B">
            <w:pPr>
              <w:jc w:val="center"/>
              <w:rPr>
                <w:spacing w:val="-1"/>
                <w:szCs w:val="28"/>
              </w:rPr>
            </w:pPr>
          </w:p>
        </w:tc>
        <w:tc>
          <w:tcPr>
            <w:tcW w:w="944" w:type="pct"/>
            <w:vMerge/>
            <w:vAlign w:val="center"/>
          </w:tcPr>
          <w:p w:rsidR="007A3839" w:rsidRPr="00A32674" w:rsidRDefault="007A3839" w:rsidP="008B2A7B">
            <w:pPr>
              <w:jc w:val="center"/>
              <w:rPr>
                <w:spacing w:val="-1"/>
                <w:szCs w:val="28"/>
              </w:rPr>
            </w:pPr>
          </w:p>
        </w:tc>
        <w:tc>
          <w:tcPr>
            <w:tcW w:w="1266" w:type="pct"/>
            <w:vAlign w:val="center"/>
          </w:tcPr>
          <w:p w:rsidR="007A3839" w:rsidRPr="00A32674" w:rsidRDefault="007A3839" w:rsidP="008B2A7B">
            <w:pPr>
              <w:jc w:val="center"/>
              <w:rPr>
                <w:spacing w:val="-1"/>
                <w:szCs w:val="28"/>
              </w:rPr>
            </w:pPr>
            <w:r w:rsidRPr="00A32674">
              <w:rPr>
                <w:spacing w:val="-1"/>
                <w:szCs w:val="28"/>
              </w:rPr>
              <w:t>7</w:t>
            </w:r>
          </w:p>
        </w:tc>
      </w:tr>
      <w:tr w:rsidR="007A3839" w:rsidRPr="00A32674" w:rsidTr="008B2A7B">
        <w:trPr>
          <w:jc w:val="center"/>
        </w:trPr>
        <w:tc>
          <w:tcPr>
            <w:tcW w:w="2790" w:type="pct"/>
            <w:gridSpan w:val="2"/>
            <w:vAlign w:val="center"/>
          </w:tcPr>
          <w:p w:rsidR="007A3839" w:rsidRPr="00A32674" w:rsidRDefault="007A3839" w:rsidP="008B2A7B">
            <w:pPr>
              <w:rPr>
                <w:b/>
                <w:spacing w:val="-1"/>
                <w:szCs w:val="28"/>
              </w:rPr>
            </w:pPr>
            <w:r w:rsidRPr="00A32674">
              <w:rPr>
                <w:b/>
                <w:spacing w:val="-1"/>
                <w:szCs w:val="28"/>
              </w:rPr>
              <w:t xml:space="preserve">Контактная работа преподавателя с обучающимися </w:t>
            </w:r>
          </w:p>
        </w:tc>
        <w:tc>
          <w:tcPr>
            <w:tcW w:w="944" w:type="pct"/>
            <w:vAlign w:val="center"/>
          </w:tcPr>
          <w:p w:rsidR="007A3839" w:rsidRPr="00A32674" w:rsidRDefault="007A3839" w:rsidP="008B2A7B">
            <w:pPr>
              <w:jc w:val="center"/>
              <w:rPr>
                <w:b/>
                <w:spacing w:val="-1"/>
                <w:szCs w:val="28"/>
              </w:rPr>
            </w:pPr>
            <w:r w:rsidRPr="00A32674">
              <w:rPr>
                <w:b/>
                <w:spacing w:val="-1"/>
                <w:szCs w:val="28"/>
              </w:rPr>
              <w:t>72</w:t>
            </w:r>
          </w:p>
        </w:tc>
        <w:tc>
          <w:tcPr>
            <w:tcW w:w="1266" w:type="pct"/>
            <w:vAlign w:val="center"/>
          </w:tcPr>
          <w:p w:rsidR="007A3839" w:rsidRPr="00A32674" w:rsidRDefault="007A3839" w:rsidP="008B2A7B">
            <w:pPr>
              <w:jc w:val="center"/>
              <w:rPr>
                <w:b/>
                <w:spacing w:val="-1"/>
                <w:szCs w:val="28"/>
              </w:rPr>
            </w:pPr>
            <w:r w:rsidRPr="00A32674">
              <w:rPr>
                <w:b/>
                <w:spacing w:val="-1"/>
                <w:szCs w:val="28"/>
              </w:rPr>
              <w:t>72</w:t>
            </w:r>
          </w:p>
        </w:tc>
      </w:tr>
      <w:tr w:rsidR="007A3839" w:rsidRPr="00A32674" w:rsidTr="008B2A7B">
        <w:trPr>
          <w:jc w:val="center"/>
        </w:trPr>
        <w:tc>
          <w:tcPr>
            <w:tcW w:w="2790" w:type="pct"/>
            <w:gridSpan w:val="2"/>
            <w:vAlign w:val="center"/>
          </w:tcPr>
          <w:p w:rsidR="007A3839" w:rsidRPr="00A32674" w:rsidRDefault="007A3839" w:rsidP="008B2A7B">
            <w:pPr>
              <w:rPr>
                <w:i/>
                <w:spacing w:val="-1"/>
                <w:szCs w:val="28"/>
              </w:rPr>
            </w:pPr>
            <w:r w:rsidRPr="00A32674">
              <w:rPr>
                <w:i/>
                <w:spacing w:val="-1"/>
                <w:szCs w:val="28"/>
              </w:rPr>
              <w:t>В том числе:</w:t>
            </w:r>
          </w:p>
        </w:tc>
        <w:tc>
          <w:tcPr>
            <w:tcW w:w="944" w:type="pct"/>
            <w:vAlign w:val="center"/>
          </w:tcPr>
          <w:p w:rsidR="007A3839" w:rsidRPr="00A32674" w:rsidRDefault="007A3839" w:rsidP="008B2A7B">
            <w:pPr>
              <w:jc w:val="center"/>
              <w:rPr>
                <w:spacing w:val="-1"/>
                <w:szCs w:val="28"/>
              </w:rPr>
            </w:pPr>
          </w:p>
        </w:tc>
        <w:tc>
          <w:tcPr>
            <w:tcW w:w="1266" w:type="pct"/>
            <w:vAlign w:val="center"/>
          </w:tcPr>
          <w:p w:rsidR="007A3839" w:rsidRPr="00A32674" w:rsidRDefault="007A3839" w:rsidP="008B2A7B">
            <w:pPr>
              <w:jc w:val="center"/>
              <w:rPr>
                <w:spacing w:val="-1"/>
                <w:szCs w:val="28"/>
              </w:rPr>
            </w:pPr>
          </w:p>
        </w:tc>
      </w:tr>
      <w:tr w:rsidR="007A3839" w:rsidRPr="00A32674" w:rsidTr="008B2A7B">
        <w:trPr>
          <w:jc w:val="center"/>
        </w:trPr>
        <w:tc>
          <w:tcPr>
            <w:tcW w:w="2790" w:type="pct"/>
            <w:gridSpan w:val="2"/>
            <w:vAlign w:val="center"/>
          </w:tcPr>
          <w:p w:rsidR="007A3839" w:rsidRPr="00A32674" w:rsidRDefault="007A3839" w:rsidP="008B2A7B">
            <w:pPr>
              <w:rPr>
                <w:spacing w:val="-1"/>
                <w:szCs w:val="28"/>
              </w:rPr>
            </w:pPr>
            <w:r w:rsidRPr="00A32674">
              <w:rPr>
                <w:spacing w:val="-1"/>
                <w:szCs w:val="28"/>
              </w:rPr>
              <w:t>Лекции</w:t>
            </w:r>
          </w:p>
        </w:tc>
        <w:tc>
          <w:tcPr>
            <w:tcW w:w="944" w:type="pct"/>
            <w:vAlign w:val="center"/>
          </w:tcPr>
          <w:p w:rsidR="007A3839" w:rsidRPr="00A32674" w:rsidRDefault="007A3839" w:rsidP="008B2A7B">
            <w:pPr>
              <w:jc w:val="center"/>
              <w:rPr>
                <w:spacing w:val="-1"/>
                <w:szCs w:val="28"/>
              </w:rPr>
            </w:pPr>
            <w:r w:rsidRPr="00A32674">
              <w:rPr>
                <w:spacing w:val="-1"/>
                <w:szCs w:val="28"/>
              </w:rPr>
              <w:t>24</w:t>
            </w:r>
          </w:p>
        </w:tc>
        <w:tc>
          <w:tcPr>
            <w:tcW w:w="1266" w:type="pct"/>
            <w:vAlign w:val="center"/>
          </w:tcPr>
          <w:p w:rsidR="007A3839" w:rsidRPr="00A32674" w:rsidRDefault="007A3839" w:rsidP="008B2A7B">
            <w:pPr>
              <w:jc w:val="center"/>
              <w:rPr>
                <w:spacing w:val="-1"/>
                <w:szCs w:val="28"/>
              </w:rPr>
            </w:pPr>
            <w:r w:rsidRPr="00A32674">
              <w:rPr>
                <w:spacing w:val="-1"/>
                <w:szCs w:val="28"/>
              </w:rPr>
              <w:t>24</w:t>
            </w:r>
          </w:p>
        </w:tc>
      </w:tr>
      <w:tr w:rsidR="007A3839" w:rsidRPr="00A32674" w:rsidTr="008B2A7B">
        <w:trPr>
          <w:jc w:val="center"/>
        </w:trPr>
        <w:tc>
          <w:tcPr>
            <w:tcW w:w="2790" w:type="pct"/>
            <w:gridSpan w:val="2"/>
            <w:vAlign w:val="center"/>
          </w:tcPr>
          <w:p w:rsidR="007A3839" w:rsidRPr="00A32674" w:rsidRDefault="007A3839" w:rsidP="008B2A7B">
            <w:pPr>
              <w:rPr>
                <w:spacing w:val="-1"/>
                <w:szCs w:val="28"/>
              </w:rPr>
            </w:pPr>
            <w:r w:rsidRPr="00A32674">
              <w:rPr>
                <w:spacing w:val="-1"/>
                <w:szCs w:val="28"/>
              </w:rPr>
              <w:t xml:space="preserve">Семинары </w:t>
            </w:r>
          </w:p>
        </w:tc>
        <w:tc>
          <w:tcPr>
            <w:tcW w:w="944" w:type="pct"/>
            <w:vAlign w:val="center"/>
          </w:tcPr>
          <w:p w:rsidR="007A3839" w:rsidRPr="00A32674" w:rsidRDefault="007A3839" w:rsidP="008B2A7B">
            <w:pPr>
              <w:jc w:val="center"/>
              <w:rPr>
                <w:spacing w:val="-1"/>
                <w:szCs w:val="28"/>
              </w:rPr>
            </w:pPr>
            <w:r w:rsidRPr="00A32674">
              <w:rPr>
                <w:spacing w:val="-1"/>
                <w:szCs w:val="28"/>
              </w:rPr>
              <w:t>48</w:t>
            </w:r>
          </w:p>
        </w:tc>
        <w:tc>
          <w:tcPr>
            <w:tcW w:w="1266" w:type="pct"/>
            <w:vAlign w:val="center"/>
          </w:tcPr>
          <w:p w:rsidR="007A3839" w:rsidRPr="00A32674" w:rsidRDefault="007A3839" w:rsidP="008B2A7B">
            <w:pPr>
              <w:jc w:val="center"/>
              <w:rPr>
                <w:spacing w:val="-1"/>
                <w:szCs w:val="28"/>
              </w:rPr>
            </w:pPr>
            <w:r w:rsidRPr="00A32674">
              <w:rPr>
                <w:spacing w:val="-1"/>
                <w:szCs w:val="28"/>
              </w:rPr>
              <w:t>48</w:t>
            </w:r>
          </w:p>
        </w:tc>
      </w:tr>
      <w:tr w:rsidR="007A3839" w:rsidRPr="00A32674" w:rsidTr="008B2A7B">
        <w:trPr>
          <w:jc w:val="center"/>
        </w:trPr>
        <w:tc>
          <w:tcPr>
            <w:tcW w:w="2790" w:type="pct"/>
            <w:gridSpan w:val="2"/>
            <w:vAlign w:val="center"/>
          </w:tcPr>
          <w:p w:rsidR="007A3839" w:rsidRPr="00A32674" w:rsidRDefault="007A3839" w:rsidP="008B2A7B">
            <w:pPr>
              <w:rPr>
                <w:spacing w:val="-1"/>
                <w:szCs w:val="28"/>
              </w:rPr>
            </w:pPr>
            <w:r w:rsidRPr="00A32674">
              <w:rPr>
                <w:spacing w:val="-1"/>
                <w:szCs w:val="28"/>
              </w:rPr>
              <w:t xml:space="preserve">Промежуточная аттестация </w:t>
            </w:r>
          </w:p>
        </w:tc>
        <w:tc>
          <w:tcPr>
            <w:tcW w:w="2210" w:type="pct"/>
            <w:gridSpan w:val="2"/>
            <w:vAlign w:val="center"/>
          </w:tcPr>
          <w:p w:rsidR="007A3839" w:rsidRPr="00A32674" w:rsidRDefault="007A3839" w:rsidP="008B2A7B">
            <w:pPr>
              <w:jc w:val="center"/>
              <w:rPr>
                <w:spacing w:val="-1"/>
                <w:szCs w:val="28"/>
              </w:rPr>
            </w:pPr>
            <w:r w:rsidRPr="00A32674">
              <w:rPr>
                <w:spacing w:val="-1"/>
                <w:szCs w:val="28"/>
              </w:rPr>
              <w:t>экзамен</w:t>
            </w:r>
          </w:p>
        </w:tc>
      </w:tr>
      <w:tr w:rsidR="007A3839" w:rsidRPr="00A32674" w:rsidTr="008B2A7B">
        <w:trPr>
          <w:jc w:val="center"/>
        </w:trPr>
        <w:tc>
          <w:tcPr>
            <w:tcW w:w="2790" w:type="pct"/>
            <w:gridSpan w:val="2"/>
            <w:vAlign w:val="center"/>
          </w:tcPr>
          <w:p w:rsidR="007A3839" w:rsidRPr="00A32674" w:rsidRDefault="007A3839" w:rsidP="008B2A7B">
            <w:pPr>
              <w:rPr>
                <w:b/>
                <w:spacing w:val="-1"/>
                <w:szCs w:val="28"/>
              </w:rPr>
            </w:pPr>
            <w:r w:rsidRPr="00A32674">
              <w:rPr>
                <w:b/>
                <w:spacing w:val="-1"/>
                <w:szCs w:val="28"/>
              </w:rPr>
              <w:t xml:space="preserve">Самостоятельная работа студента </w:t>
            </w:r>
          </w:p>
        </w:tc>
        <w:tc>
          <w:tcPr>
            <w:tcW w:w="944" w:type="pct"/>
            <w:vAlign w:val="center"/>
          </w:tcPr>
          <w:p w:rsidR="007A3839" w:rsidRPr="00A32674" w:rsidRDefault="00CF33E6" w:rsidP="008B2A7B">
            <w:pPr>
              <w:jc w:val="center"/>
              <w:rPr>
                <w:b/>
                <w:spacing w:val="-1"/>
                <w:szCs w:val="28"/>
              </w:rPr>
            </w:pPr>
            <w:r>
              <w:rPr>
                <w:b/>
                <w:spacing w:val="-1"/>
                <w:szCs w:val="28"/>
              </w:rPr>
              <w:t>88</w:t>
            </w:r>
          </w:p>
        </w:tc>
        <w:tc>
          <w:tcPr>
            <w:tcW w:w="1266" w:type="pct"/>
            <w:vAlign w:val="center"/>
          </w:tcPr>
          <w:p w:rsidR="007A3839" w:rsidRPr="00A32674" w:rsidRDefault="00CF33E6" w:rsidP="008B2A7B">
            <w:pPr>
              <w:jc w:val="center"/>
              <w:rPr>
                <w:b/>
                <w:spacing w:val="-1"/>
                <w:szCs w:val="28"/>
              </w:rPr>
            </w:pPr>
            <w:r>
              <w:rPr>
                <w:b/>
                <w:spacing w:val="-1"/>
                <w:szCs w:val="28"/>
              </w:rPr>
              <w:t>88</w:t>
            </w:r>
          </w:p>
        </w:tc>
      </w:tr>
      <w:tr w:rsidR="007A3839" w:rsidRPr="00A32674" w:rsidTr="008B2A7B">
        <w:trPr>
          <w:jc w:val="center"/>
        </w:trPr>
        <w:tc>
          <w:tcPr>
            <w:tcW w:w="2790" w:type="pct"/>
            <w:gridSpan w:val="2"/>
            <w:vAlign w:val="center"/>
          </w:tcPr>
          <w:p w:rsidR="007A3839" w:rsidRPr="00A32674" w:rsidRDefault="007A3839" w:rsidP="008B2A7B">
            <w:pPr>
              <w:rPr>
                <w:spacing w:val="-1"/>
                <w:szCs w:val="28"/>
              </w:rPr>
            </w:pPr>
            <w:r w:rsidRPr="00A32674">
              <w:rPr>
                <w:spacing w:val="-1"/>
                <w:szCs w:val="28"/>
              </w:rPr>
              <w:t>Подготовка к экзамену</w:t>
            </w:r>
          </w:p>
        </w:tc>
        <w:tc>
          <w:tcPr>
            <w:tcW w:w="944" w:type="pct"/>
            <w:vAlign w:val="center"/>
          </w:tcPr>
          <w:p w:rsidR="007A3839" w:rsidRPr="00A32674" w:rsidRDefault="007A3839" w:rsidP="008B2A7B">
            <w:pPr>
              <w:jc w:val="center"/>
              <w:rPr>
                <w:b/>
                <w:spacing w:val="-1"/>
                <w:szCs w:val="28"/>
              </w:rPr>
            </w:pPr>
            <w:r w:rsidRPr="00A32674">
              <w:rPr>
                <w:b/>
                <w:spacing w:val="-1"/>
                <w:szCs w:val="28"/>
              </w:rPr>
              <w:t>18</w:t>
            </w:r>
          </w:p>
        </w:tc>
        <w:tc>
          <w:tcPr>
            <w:tcW w:w="1266" w:type="pct"/>
            <w:vAlign w:val="center"/>
          </w:tcPr>
          <w:p w:rsidR="007A3839" w:rsidRPr="00A32674" w:rsidRDefault="007A3839" w:rsidP="008B2A7B">
            <w:pPr>
              <w:jc w:val="center"/>
              <w:rPr>
                <w:spacing w:val="-1"/>
                <w:szCs w:val="28"/>
              </w:rPr>
            </w:pPr>
            <w:r w:rsidRPr="00A32674">
              <w:rPr>
                <w:spacing w:val="-1"/>
                <w:szCs w:val="28"/>
              </w:rPr>
              <w:t>18</w:t>
            </w:r>
          </w:p>
        </w:tc>
      </w:tr>
      <w:tr w:rsidR="00CF33E6" w:rsidRPr="00A32674" w:rsidTr="008B2A7B">
        <w:trPr>
          <w:jc w:val="center"/>
        </w:trPr>
        <w:tc>
          <w:tcPr>
            <w:tcW w:w="2790" w:type="pct"/>
            <w:gridSpan w:val="2"/>
            <w:vAlign w:val="center"/>
          </w:tcPr>
          <w:p w:rsidR="00CF33E6" w:rsidRPr="00A32674" w:rsidRDefault="00CF33E6" w:rsidP="008B2A7B">
            <w:pPr>
              <w:rPr>
                <w:spacing w:val="-1"/>
                <w:szCs w:val="28"/>
              </w:rPr>
            </w:pPr>
            <w:r w:rsidRPr="00CF33E6">
              <w:rPr>
                <w:spacing w:val="-1"/>
                <w:szCs w:val="28"/>
              </w:rPr>
              <w:t>Консультация</w:t>
            </w:r>
          </w:p>
        </w:tc>
        <w:tc>
          <w:tcPr>
            <w:tcW w:w="944" w:type="pct"/>
            <w:vAlign w:val="center"/>
          </w:tcPr>
          <w:p w:rsidR="00CF33E6" w:rsidRPr="00A32674" w:rsidRDefault="00CF33E6" w:rsidP="008B2A7B">
            <w:pPr>
              <w:jc w:val="center"/>
              <w:rPr>
                <w:b/>
                <w:spacing w:val="-1"/>
                <w:szCs w:val="28"/>
              </w:rPr>
            </w:pPr>
            <w:r>
              <w:rPr>
                <w:b/>
                <w:spacing w:val="-1"/>
                <w:szCs w:val="28"/>
              </w:rPr>
              <w:t>2</w:t>
            </w:r>
          </w:p>
        </w:tc>
        <w:tc>
          <w:tcPr>
            <w:tcW w:w="1266" w:type="pct"/>
            <w:vAlign w:val="center"/>
          </w:tcPr>
          <w:p w:rsidR="00CF33E6" w:rsidRPr="00A32674" w:rsidRDefault="00CF33E6" w:rsidP="008B2A7B">
            <w:pPr>
              <w:jc w:val="center"/>
              <w:rPr>
                <w:spacing w:val="-1"/>
                <w:szCs w:val="28"/>
              </w:rPr>
            </w:pPr>
            <w:r>
              <w:rPr>
                <w:spacing w:val="-1"/>
                <w:szCs w:val="28"/>
              </w:rPr>
              <w:t>2</w:t>
            </w:r>
          </w:p>
        </w:tc>
      </w:tr>
      <w:tr w:rsidR="007A3839" w:rsidRPr="00A32674" w:rsidTr="008B2A7B">
        <w:trPr>
          <w:jc w:val="center"/>
        </w:trPr>
        <w:tc>
          <w:tcPr>
            <w:tcW w:w="1612" w:type="pct"/>
            <w:vMerge w:val="restart"/>
            <w:vAlign w:val="center"/>
          </w:tcPr>
          <w:p w:rsidR="007A3839" w:rsidRPr="00A32674" w:rsidRDefault="007A3839" w:rsidP="008B2A7B">
            <w:pPr>
              <w:jc w:val="center"/>
              <w:rPr>
                <w:b/>
                <w:spacing w:val="-1"/>
                <w:szCs w:val="28"/>
              </w:rPr>
            </w:pPr>
            <w:r w:rsidRPr="00A32674">
              <w:rPr>
                <w:b/>
                <w:spacing w:val="-1"/>
                <w:szCs w:val="28"/>
              </w:rPr>
              <w:t>Общая трудоемкость</w:t>
            </w:r>
          </w:p>
        </w:tc>
        <w:tc>
          <w:tcPr>
            <w:tcW w:w="1178" w:type="pct"/>
            <w:vAlign w:val="center"/>
          </w:tcPr>
          <w:p w:rsidR="007A3839" w:rsidRPr="00A32674" w:rsidRDefault="007A3839" w:rsidP="008B2A7B">
            <w:pPr>
              <w:jc w:val="center"/>
              <w:rPr>
                <w:b/>
                <w:spacing w:val="-1"/>
                <w:szCs w:val="28"/>
              </w:rPr>
            </w:pPr>
            <w:r w:rsidRPr="00A32674">
              <w:rPr>
                <w:b/>
                <w:spacing w:val="-1"/>
                <w:szCs w:val="28"/>
              </w:rPr>
              <w:t>часы</w:t>
            </w:r>
          </w:p>
        </w:tc>
        <w:tc>
          <w:tcPr>
            <w:tcW w:w="944" w:type="pct"/>
            <w:vAlign w:val="center"/>
          </w:tcPr>
          <w:p w:rsidR="007A3839" w:rsidRPr="00A32674" w:rsidRDefault="007A3839" w:rsidP="008B2A7B">
            <w:pPr>
              <w:jc w:val="center"/>
              <w:rPr>
                <w:b/>
                <w:spacing w:val="-1"/>
                <w:szCs w:val="28"/>
              </w:rPr>
            </w:pPr>
            <w:r w:rsidRPr="00A32674">
              <w:rPr>
                <w:b/>
                <w:spacing w:val="-1"/>
                <w:szCs w:val="28"/>
              </w:rPr>
              <w:t>180</w:t>
            </w:r>
          </w:p>
        </w:tc>
        <w:tc>
          <w:tcPr>
            <w:tcW w:w="1266" w:type="pct"/>
            <w:vAlign w:val="center"/>
          </w:tcPr>
          <w:p w:rsidR="007A3839" w:rsidRPr="00A32674" w:rsidRDefault="007A3839" w:rsidP="008B2A7B">
            <w:pPr>
              <w:jc w:val="center"/>
              <w:rPr>
                <w:b/>
                <w:spacing w:val="-1"/>
                <w:szCs w:val="28"/>
              </w:rPr>
            </w:pPr>
            <w:r w:rsidRPr="00A32674">
              <w:rPr>
                <w:b/>
                <w:spacing w:val="-1"/>
                <w:szCs w:val="28"/>
              </w:rPr>
              <w:t>180</w:t>
            </w:r>
          </w:p>
        </w:tc>
      </w:tr>
      <w:tr w:rsidR="007A3839" w:rsidRPr="00A32674" w:rsidTr="008B2A7B">
        <w:trPr>
          <w:jc w:val="center"/>
        </w:trPr>
        <w:tc>
          <w:tcPr>
            <w:tcW w:w="1612" w:type="pct"/>
            <w:vMerge/>
            <w:vAlign w:val="center"/>
          </w:tcPr>
          <w:p w:rsidR="007A3839" w:rsidRPr="00A32674" w:rsidRDefault="007A3839" w:rsidP="008B2A7B">
            <w:pPr>
              <w:jc w:val="center"/>
              <w:rPr>
                <w:b/>
                <w:spacing w:val="-1"/>
                <w:szCs w:val="28"/>
              </w:rPr>
            </w:pPr>
          </w:p>
        </w:tc>
        <w:tc>
          <w:tcPr>
            <w:tcW w:w="1178" w:type="pct"/>
            <w:vAlign w:val="center"/>
          </w:tcPr>
          <w:p w:rsidR="007A3839" w:rsidRPr="00A32674" w:rsidRDefault="007A3839" w:rsidP="008B2A7B">
            <w:pPr>
              <w:jc w:val="center"/>
              <w:rPr>
                <w:b/>
                <w:spacing w:val="-1"/>
                <w:szCs w:val="28"/>
              </w:rPr>
            </w:pPr>
            <w:r w:rsidRPr="00A32674">
              <w:rPr>
                <w:b/>
                <w:spacing w:val="-1"/>
                <w:szCs w:val="28"/>
              </w:rPr>
              <w:t>зачетные единицы</w:t>
            </w:r>
          </w:p>
        </w:tc>
        <w:tc>
          <w:tcPr>
            <w:tcW w:w="2210" w:type="pct"/>
            <w:gridSpan w:val="2"/>
            <w:vAlign w:val="center"/>
          </w:tcPr>
          <w:p w:rsidR="007A3839" w:rsidRPr="00A32674" w:rsidRDefault="007A3839" w:rsidP="008B2A7B">
            <w:pPr>
              <w:jc w:val="center"/>
              <w:rPr>
                <w:b/>
                <w:spacing w:val="-1"/>
                <w:szCs w:val="28"/>
              </w:rPr>
            </w:pPr>
            <w:r w:rsidRPr="00A32674">
              <w:rPr>
                <w:b/>
                <w:spacing w:val="-1"/>
                <w:szCs w:val="28"/>
              </w:rPr>
              <w:t>5</w:t>
            </w:r>
          </w:p>
        </w:tc>
      </w:tr>
    </w:tbl>
    <w:p w:rsidR="007A3839" w:rsidRPr="007A3839" w:rsidRDefault="007A3839" w:rsidP="007A3839">
      <w:pPr>
        <w:pStyle w:val="af4"/>
        <w:numPr>
          <w:ilvl w:val="0"/>
          <w:numId w:val="2"/>
        </w:numPr>
        <w:rPr>
          <w:color w:val="00B0F0"/>
          <w:sz w:val="16"/>
          <w:szCs w:val="16"/>
        </w:rPr>
      </w:pPr>
    </w:p>
    <w:p w:rsidR="007A3839" w:rsidRPr="00B413BA" w:rsidRDefault="007A3839" w:rsidP="007A3839">
      <w:pPr>
        <w:pStyle w:val="af4"/>
        <w:shd w:val="clear" w:color="auto" w:fill="FFFFFF"/>
        <w:ind w:left="1069" w:right="19"/>
        <w:jc w:val="center"/>
        <w:rPr>
          <w:i/>
          <w:spacing w:val="-1"/>
        </w:rPr>
      </w:pPr>
      <w:r w:rsidRPr="00B413BA">
        <w:rPr>
          <w:i/>
          <w:spacing w:val="-1"/>
        </w:rPr>
        <w:t>заочная форма обучения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3"/>
        <w:gridCol w:w="2202"/>
        <w:gridCol w:w="1764"/>
        <w:gridCol w:w="2366"/>
      </w:tblGrid>
      <w:tr w:rsidR="00B413BA" w:rsidRPr="00B413BA" w:rsidTr="008B2A7B">
        <w:trPr>
          <w:jc w:val="center"/>
        </w:trPr>
        <w:tc>
          <w:tcPr>
            <w:tcW w:w="2790" w:type="pct"/>
            <w:gridSpan w:val="2"/>
            <w:vMerge w:val="restart"/>
            <w:vAlign w:val="center"/>
          </w:tcPr>
          <w:p w:rsidR="007A3839" w:rsidRPr="00B413BA" w:rsidRDefault="007A3839" w:rsidP="008B2A7B">
            <w:pPr>
              <w:jc w:val="center"/>
              <w:rPr>
                <w:spacing w:val="-1"/>
                <w:szCs w:val="28"/>
              </w:rPr>
            </w:pPr>
            <w:r w:rsidRPr="00B413BA">
              <w:rPr>
                <w:spacing w:val="-1"/>
                <w:szCs w:val="28"/>
              </w:rPr>
              <w:t>Вид учебной работы</w:t>
            </w:r>
          </w:p>
        </w:tc>
        <w:tc>
          <w:tcPr>
            <w:tcW w:w="944" w:type="pct"/>
            <w:vMerge w:val="restart"/>
            <w:vAlign w:val="center"/>
          </w:tcPr>
          <w:p w:rsidR="007A3839" w:rsidRPr="00B413BA" w:rsidRDefault="007A3839" w:rsidP="008B2A7B">
            <w:pPr>
              <w:jc w:val="center"/>
              <w:rPr>
                <w:spacing w:val="-1"/>
                <w:szCs w:val="28"/>
              </w:rPr>
            </w:pPr>
            <w:r w:rsidRPr="00B413BA">
              <w:rPr>
                <w:spacing w:val="-1"/>
                <w:szCs w:val="28"/>
              </w:rPr>
              <w:t>Всего часов</w:t>
            </w:r>
          </w:p>
        </w:tc>
        <w:tc>
          <w:tcPr>
            <w:tcW w:w="1266" w:type="pct"/>
            <w:vAlign w:val="center"/>
          </w:tcPr>
          <w:p w:rsidR="007A3839" w:rsidRPr="00B413BA" w:rsidRDefault="007A3839" w:rsidP="008B2A7B">
            <w:pPr>
              <w:jc w:val="center"/>
              <w:rPr>
                <w:spacing w:val="-1"/>
                <w:szCs w:val="28"/>
              </w:rPr>
            </w:pPr>
            <w:r w:rsidRPr="00B413BA">
              <w:rPr>
                <w:spacing w:val="-1"/>
                <w:szCs w:val="28"/>
              </w:rPr>
              <w:t>семестр</w:t>
            </w:r>
          </w:p>
        </w:tc>
      </w:tr>
      <w:tr w:rsidR="00B413BA" w:rsidRPr="00B413BA" w:rsidTr="008B2A7B">
        <w:trPr>
          <w:trHeight w:val="183"/>
          <w:jc w:val="center"/>
        </w:trPr>
        <w:tc>
          <w:tcPr>
            <w:tcW w:w="2790" w:type="pct"/>
            <w:gridSpan w:val="2"/>
            <w:vMerge/>
            <w:vAlign w:val="center"/>
          </w:tcPr>
          <w:p w:rsidR="007A3839" w:rsidRPr="00B413BA" w:rsidRDefault="007A3839" w:rsidP="008B2A7B">
            <w:pPr>
              <w:jc w:val="center"/>
              <w:rPr>
                <w:spacing w:val="-1"/>
                <w:szCs w:val="28"/>
              </w:rPr>
            </w:pPr>
          </w:p>
        </w:tc>
        <w:tc>
          <w:tcPr>
            <w:tcW w:w="944" w:type="pct"/>
            <w:vMerge/>
            <w:vAlign w:val="center"/>
          </w:tcPr>
          <w:p w:rsidR="007A3839" w:rsidRPr="00B413BA" w:rsidRDefault="007A3839" w:rsidP="008B2A7B">
            <w:pPr>
              <w:jc w:val="center"/>
              <w:rPr>
                <w:spacing w:val="-1"/>
                <w:szCs w:val="28"/>
              </w:rPr>
            </w:pPr>
          </w:p>
        </w:tc>
        <w:tc>
          <w:tcPr>
            <w:tcW w:w="1266" w:type="pct"/>
            <w:vAlign w:val="center"/>
          </w:tcPr>
          <w:p w:rsidR="007A3839" w:rsidRPr="00B413BA" w:rsidRDefault="007A3839" w:rsidP="008B2A7B">
            <w:pPr>
              <w:jc w:val="center"/>
              <w:rPr>
                <w:spacing w:val="-1"/>
                <w:szCs w:val="28"/>
              </w:rPr>
            </w:pPr>
            <w:r w:rsidRPr="00B413BA">
              <w:rPr>
                <w:spacing w:val="-1"/>
                <w:szCs w:val="28"/>
              </w:rPr>
              <w:t>7</w:t>
            </w:r>
          </w:p>
        </w:tc>
      </w:tr>
      <w:tr w:rsidR="00B413BA" w:rsidRPr="00B413BA" w:rsidTr="008B2A7B">
        <w:trPr>
          <w:jc w:val="center"/>
        </w:trPr>
        <w:tc>
          <w:tcPr>
            <w:tcW w:w="2790" w:type="pct"/>
            <w:gridSpan w:val="2"/>
            <w:vAlign w:val="center"/>
          </w:tcPr>
          <w:p w:rsidR="007A3839" w:rsidRPr="00B413BA" w:rsidRDefault="007A3839" w:rsidP="008B2A7B">
            <w:pPr>
              <w:rPr>
                <w:b/>
                <w:spacing w:val="-1"/>
                <w:szCs w:val="28"/>
              </w:rPr>
            </w:pPr>
            <w:r w:rsidRPr="00B413BA">
              <w:rPr>
                <w:b/>
                <w:spacing w:val="-1"/>
                <w:szCs w:val="28"/>
              </w:rPr>
              <w:t xml:space="preserve">Контактная работа преподавателя с обучающимися </w:t>
            </w:r>
          </w:p>
        </w:tc>
        <w:tc>
          <w:tcPr>
            <w:tcW w:w="944" w:type="pct"/>
            <w:vAlign w:val="center"/>
          </w:tcPr>
          <w:p w:rsidR="007A3839" w:rsidRPr="00B413BA" w:rsidRDefault="007A3839" w:rsidP="008B2A7B">
            <w:pPr>
              <w:jc w:val="center"/>
              <w:rPr>
                <w:b/>
                <w:spacing w:val="-1"/>
                <w:szCs w:val="28"/>
              </w:rPr>
            </w:pPr>
            <w:r w:rsidRPr="00B413BA">
              <w:rPr>
                <w:b/>
                <w:spacing w:val="-1"/>
                <w:szCs w:val="28"/>
              </w:rPr>
              <w:t>18</w:t>
            </w:r>
          </w:p>
        </w:tc>
        <w:tc>
          <w:tcPr>
            <w:tcW w:w="1266" w:type="pct"/>
            <w:vAlign w:val="center"/>
          </w:tcPr>
          <w:p w:rsidR="007A3839" w:rsidRPr="00B413BA" w:rsidRDefault="007A3839" w:rsidP="008B2A7B">
            <w:pPr>
              <w:jc w:val="center"/>
              <w:rPr>
                <w:b/>
                <w:spacing w:val="-1"/>
                <w:szCs w:val="28"/>
              </w:rPr>
            </w:pPr>
            <w:r w:rsidRPr="00B413BA">
              <w:rPr>
                <w:b/>
                <w:spacing w:val="-1"/>
                <w:szCs w:val="28"/>
              </w:rPr>
              <w:t>18</w:t>
            </w:r>
          </w:p>
        </w:tc>
      </w:tr>
      <w:tr w:rsidR="00B413BA" w:rsidRPr="00B413BA" w:rsidTr="008B2A7B">
        <w:trPr>
          <w:jc w:val="center"/>
        </w:trPr>
        <w:tc>
          <w:tcPr>
            <w:tcW w:w="2790" w:type="pct"/>
            <w:gridSpan w:val="2"/>
            <w:vAlign w:val="center"/>
          </w:tcPr>
          <w:p w:rsidR="007A3839" w:rsidRPr="00B413BA" w:rsidRDefault="007A3839" w:rsidP="008B2A7B">
            <w:pPr>
              <w:rPr>
                <w:i/>
                <w:spacing w:val="-1"/>
                <w:szCs w:val="28"/>
              </w:rPr>
            </w:pPr>
            <w:r w:rsidRPr="00B413BA">
              <w:rPr>
                <w:i/>
                <w:spacing w:val="-1"/>
                <w:szCs w:val="28"/>
              </w:rPr>
              <w:t>В том числе:</w:t>
            </w:r>
          </w:p>
        </w:tc>
        <w:tc>
          <w:tcPr>
            <w:tcW w:w="944" w:type="pct"/>
            <w:vAlign w:val="center"/>
          </w:tcPr>
          <w:p w:rsidR="007A3839" w:rsidRPr="00B413BA" w:rsidRDefault="007A3839" w:rsidP="008B2A7B">
            <w:pPr>
              <w:jc w:val="center"/>
              <w:rPr>
                <w:spacing w:val="-1"/>
                <w:szCs w:val="28"/>
              </w:rPr>
            </w:pPr>
          </w:p>
        </w:tc>
        <w:tc>
          <w:tcPr>
            <w:tcW w:w="1266" w:type="pct"/>
            <w:vAlign w:val="center"/>
          </w:tcPr>
          <w:p w:rsidR="007A3839" w:rsidRPr="00B413BA" w:rsidRDefault="007A3839" w:rsidP="008B2A7B">
            <w:pPr>
              <w:jc w:val="center"/>
              <w:rPr>
                <w:spacing w:val="-1"/>
                <w:szCs w:val="28"/>
              </w:rPr>
            </w:pPr>
          </w:p>
        </w:tc>
      </w:tr>
      <w:tr w:rsidR="00B413BA" w:rsidRPr="00B413BA" w:rsidTr="008B2A7B">
        <w:trPr>
          <w:jc w:val="center"/>
        </w:trPr>
        <w:tc>
          <w:tcPr>
            <w:tcW w:w="2790" w:type="pct"/>
            <w:gridSpan w:val="2"/>
            <w:vAlign w:val="center"/>
          </w:tcPr>
          <w:p w:rsidR="007A3839" w:rsidRPr="00B413BA" w:rsidRDefault="007A3839" w:rsidP="008B2A7B">
            <w:pPr>
              <w:rPr>
                <w:spacing w:val="-1"/>
                <w:szCs w:val="28"/>
              </w:rPr>
            </w:pPr>
            <w:r w:rsidRPr="00B413BA">
              <w:rPr>
                <w:spacing w:val="-1"/>
                <w:szCs w:val="28"/>
              </w:rPr>
              <w:t>Лекции</w:t>
            </w:r>
          </w:p>
        </w:tc>
        <w:tc>
          <w:tcPr>
            <w:tcW w:w="944" w:type="pct"/>
            <w:vAlign w:val="center"/>
          </w:tcPr>
          <w:p w:rsidR="007A3839" w:rsidRPr="00B413BA" w:rsidRDefault="007A3839" w:rsidP="008B2A7B">
            <w:pPr>
              <w:jc w:val="center"/>
              <w:rPr>
                <w:spacing w:val="-1"/>
                <w:szCs w:val="28"/>
              </w:rPr>
            </w:pPr>
            <w:r w:rsidRPr="00B413BA">
              <w:rPr>
                <w:spacing w:val="-1"/>
                <w:szCs w:val="28"/>
              </w:rPr>
              <w:t>6</w:t>
            </w:r>
          </w:p>
        </w:tc>
        <w:tc>
          <w:tcPr>
            <w:tcW w:w="1266" w:type="pct"/>
            <w:vAlign w:val="center"/>
          </w:tcPr>
          <w:p w:rsidR="007A3839" w:rsidRPr="00B413BA" w:rsidRDefault="007A3839" w:rsidP="008B2A7B">
            <w:pPr>
              <w:jc w:val="center"/>
              <w:rPr>
                <w:spacing w:val="-1"/>
                <w:szCs w:val="28"/>
              </w:rPr>
            </w:pPr>
            <w:r w:rsidRPr="00B413BA">
              <w:rPr>
                <w:spacing w:val="-1"/>
                <w:szCs w:val="28"/>
              </w:rPr>
              <w:t>6</w:t>
            </w:r>
          </w:p>
        </w:tc>
      </w:tr>
      <w:tr w:rsidR="00B413BA" w:rsidRPr="00B413BA" w:rsidTr="008B2A7B">
        <w:trPr>
          <w:jc w:val="center"/>
        </w:trPr>
        <w:tc>
          <w:tcPr>
            <w:tcW w:w="2790" w:type="pct"/>
            <w:gridSpan w:val="2"/>
            <w:vAlign w:val="center"/>
          </w:tcPr>
          <w:p w:rsidR="007A3839" w:rsidRPr="00B413BA" w:rsidRDefault="007A3839" w:rsidP="008B2A7B">
            <w:pPr>
              <w:rPr>
                <w:spacing w:val="-1"/>
                <w:szCs w:val="28"/>
              </w:rPr>
            </w:pPr>
            <w:r w:rsidRPr="00B413BA">
              <w:rPr>
                <w:spacing w:val="-1"/>
                <w:szCs w:val="28"/>
              </w:rPr>
              <w:t xml:space="preserve">Семинары </w:t>
            </w:r>
          </w:p>
        </w:tc>
        <w:tc>
          <w:tcPr>
            <w:tcW w:w="944" w:type="pct"/>
            <w:vAlign w:val="center"/>
          </w:tcPr>
          <w:p w:rsidR="007A3839" w:rsidRPr="00B413BA" w:rsidRDefault="007A3839" w:rsidP="008B2A7B">
            <w:pPr>
              <w:jc w:val="center"/>
              <w:rPr>
                <w:spacing w:val="-1"/>
                <w:szCs w:val="28"/>
              </w:rPr>
            </w:pPr>
            <w:r w:rsidRPr="00B413BA">
              <w:rPr>
                <w:spacing w:val="-1"/>
                <w:szCs w:val="28"/>
              </w:rPr>
              <w:t>12</w:t>
            </w:r>
          </w:p>
        </w:tc>
        <w:tc>
          <w:tcPr>
            <w:tcW w:w="1266" w:type="pct"/>
            <w:vAlign w:val="center"/>
          </w:tcPr>
          <w:p w:rsidR="007A3839" w:rsidRPr="00B413BA" w:rsidRDefault="007A3839" w:rsidP="008B2A7B">
            <w:pPr>
              <w:jc w:val="center"/>
              <w:rPr>
                <w:spacing w:val="-1"/>
                <w:szCs w:val="28"/>
              </w:rPr>
            </w:pPr>
            <w:r w:rsidRPr="00B413BA">
              <w:rPr>
                <w:spacing w:val="-1"/>
                <w:szCs w:val="28"/>
              </w:rPr>
              <w:t>12</w:t>
            </w:r>
          </w:p>
        </w:tc>
      </w:tr>
      <w:tr w:rsidR="00B413BA" w:rsidRPr="00B413BA" w:rsidTr="008B2A7B">
        <w:trPr>
          <w:jc w:val="center"/>
        </w:trPr>
        <w:tc>
          <w:tcPr>
            <w:tcW w:w="2790" w:type="pct"/>
            <w:gridSpan w:val="2"/>
            <w:vAlign w:val="center"/>
          </w:tcPr>
          <w:p w:rsidR="007A3839" w:rsidRPr="00B413BA" w:rsidRDefault="007A3839" w:rsidP="008B2A7B">
            <w:pPr>
              <w:rPr>
                <w:spacing w:val="-1"/>
                <w:szCs w:val="28"/>
              </w:rPr>
            </w:pPr>
            <w:r w:rsidRPr="00B413BA">
              <w:rPr>
                <w:spacing w:val="-1"/>
                <w:szCs w:val="28"/>
              </w:rPr>
              <w:t xml:space="preserve">Промежуточная аттестация </w:t>
            </w:r>
          </w:p>
        </w:tc>
        <w:tc>
          <w:tcPr>
            <w:tcW w:w="2210" w:type="pct"/>
            <w:gridSpan w:val="2"/>
            <w:vAlign w:val="center"/>
          </w:tcPr>
          <w:p w:rsidR="007A3839" w:rsidRPr="00B413BA" w:rsidRDefault="007A3839" w:rsidP="008B2A7B">
            <w:pPr>
              <w:jc w:val="center"/>
              <w:rPr>
                <w:spacing w:val="-1"/>
                <w:szCs w:val="28"/>
              </w:rPr>
            </w:pPr>
            <w:r w:rsidRPr="00B413BA">
              <w:rPr>
                <w:spacing w:val="-1"/>
                <w:szCs w:val="28"/>
              </w:rPr>
              <w:t>экзамен</w:t>
            </w:r>
          </w:p>
        </w:tc>
      </w:tr>
      <w:tr w:rsidR="00B413BA" w:rsidRPr="00B413BA" w:rsidTr="008B2A7B">
        <w:trPr>
          <w:jc w:val="center"/>
        </w:trPr>
        <w:tc>
          <w:tcPr>
            <w:tcW w:w="2790" w:type="pct"/>
            <w:gridSpan w:val="2"/>
            <w:vAlign w:val="center"/>
          </w:tcPr>
          <w:p w:rsidR="007A3839" w:rsidRPr="00B413BA" w:rsidRDefault="007A3839" w:rsidP="008B2A7B">
            <w:pPr>
              <w:rPr>
                <w:b/>
                <w:spacing w:val="-1"/>
                <w:szCs w:val="28"/>
              </w:rPr>
            </w:pPr>
            <w:r w:rsidRPr="00B413BA">
              <w:rPr>
                <w:b/>
                <w:spacing w:val="-1"/>
                <w:szCs w:val="28"/>
              </w:rPr>
              <w:t xml:space="preserve">Самостоятельная работа студента </w:t>
            </w:r>
          </w:p>
        </w:tc>
        <w:tc>
          <w:tcPr>
            <w:tcW w:w="944" w:type="pct"/>
            <w:vAlign w:val="center"/>
          </w:tcPr>
          <w:p w:rsidR="007A3839" w:rsidRPr="00B413BA" w:rsidRDefault="007A3839" w:rsidP="008B2A7B">
            <w:pPr>
              <w:jc w:val="center"/>
              <w:rPr>
                <w:b/>
                <w:spacing w:val="-1"/>
                <w:szCs w:val="28"/>
              </w:rPr>
            </w:pPr>
            <w:r w:rsidRPr="00B413BA">
              <w:rPr>
                <w:b/>
                <w:spacing w:val="-1"/>
                <w:szCs w:val="28"/>
              </w:rPr>
              <w:t>162</w:t>
            </w:r>
          </w:p>
        </w:tc>
        <w:tc>
          <w:tcPr>
            <w:tcW w:w="1266" w:type="pct"/>
            <w:vAlign w:val="center"/>
          </w:tcPr>
          <w:p w:rsidR="007A3839" w:rsidRPr="00B413BA" w:rsidRDefault="007A3839" w:rsidP="008B2A7B">
            <w:pPr>
              <w:jc w:val="center"/>
              <w:rPr>
                <w:b/>
                <w:spacing w:val="-1"/>
                <w:szCs w:val="28"/>
              </w:rPr>
            </w:pPr>
            <w:r w:rsidRPr="00B413BA">
              <w:rPr>
                <w:b/>
                <w:spacing w:val="-1"/>
                <w:szCs w:val="28"/>
              </w:rPr>
              <w:t>162</w:t>
            </w:r>
          </w:p>
        </w:tc>
      </w:tr>
      <w:tr w:rsidR="00B413BA" w:rsidRPr="00B413BA" w:rsidTr="008B2A7B">
        <w:trPr>
          <w:jc w:val="center"/>
        </w:trPr>
        <w:tc>
          <w:tcPr>
            <w:tcW w:w="1612" w:type="pct"/>
            <w:vMerge w:val="restart"/>
            <w:vAlign w:val="center"/>
          </w:tcPr>
          <w:p w:rsidR="007A3839" w:rsidRPr="00B413BA" w:rsidRDefault="007A3839" w:rsidP="008B2A7B">
            <w:pPr>
              <w:jc w:val="center"/>
              <w:rPr>
                <w:b/>
                <w:spacing w:val="-1"/>
                <w:szCs w:val="28"/>
              </w:rPr>
            </w:pPr>
            <w:r w:rsidRPr="00B413BA">
              <w:rPr>
                <w:b/>
                <w:spacing w:val="-1"/>
                <w:szCs w:val="28"/>
              </w:rPr>
              <w:t>Общая трудоемкость</w:t>
            </w:r>
          </w:p>
        </w:tc>
        <w:tc>
          <w:tcPr>
            <w:tcW w:w="1178" w:type="pct"/>
            <w:vAlign w:val="center"/>
          </w:tcPr>
          <w:p w:rsidR="007A3839" w:rsidRPr="00B413BA" w:rsidRDefault="007A3839" w:rsidP="008B2A7B">
            <w:pPr>
              <w:jc w:val="center"/>
              <w:rPr>
                <w:b/>
                <w:spacing w:val="-1"/>
                <w:szCs w:val="28"/>
              </w:rPr>
            </w:pPr>
            <w:r w:rsidRPr="00B413BA">
              <w:rPr>
                <w:b/>
                <w:spacing w:val="-1"/>
                <w:szCs w:val="28"/>
              </w:rPr>
              <w:t>часы</w:t>
            </w:r>
          </w:p>
        </w:tc>
        <w:tc>
          <w:tcPr>
            <w:tcW w:w="944" w:type="pct"/>
            <w:vAlign w:val="center"/>
          </w:tcPr>
          <w:p w:rsidR="007A3839" w:rsidRPr="00B413BA" w:rsidRDefault="007A3839" w:rsidP="008B2A7B">
            <w:pPr>
              <w:jc w:val="center"/>
              <w:rPr>
                <w:b/>
                <w:spacing w:val="-1"/>
                <w:szCs w:val="28"/>
              </w:rPr>
            </w:pPr>
            <w:r w:rsidRPr="00B413BA">
              <w:rPr>
                <w:b/>
                <w:spacing w:val="-1"/>
                <w:szCs w:val="28"/>
              </w:rPr>
              <w:t>180</w:t>
            </w:r>
          </w:p>
        </w:tc>
        <w:tc>
          <w:tcPr>
            <w:tcW w:w="1266" w:type="pct"/>
            <w:vAlign w:val="center"/>
          </w:tcPr>
          <w:p w:rsidR="007A3839" w:rsidRPr="00B413BA" w:rsidRDefault="007A3839" w:rsidP="008B2A7B">
            <w:pPr>
              <w:jc w:val="center"/>
              <w:rPr>
                <w:b/>
                <w:spacing w:val="-1"/>
                <w:szCs w:val="28"/>
              </w:rPr>
            </w:pPr>
            <w:r w:rsidRPr="00B413BA">
              <w:rPr>
                <w:b/>
                <w:spacing w:val="-1"/>
                <w:szCs w:val="28"/>
              </w:rPr>
              <w:t>180</w:t>
            </w:r>
          </w:p>
        </w:tc>
      </w:tr>
      <w:tr w:rsidR="00B413BA" w:rsidRPr="00B413BA" w:rsidTr="008B2A7B">
        <w:trPr>
          <w:jc w:val="center"/>
        </w:trPr>
        <w:tc>
          <w:tcPr>
            <w:tcW w:w="1612" w:type="pct"/>
            <w:vMerge/>
            <w:vAlign w:val="center"/>
          </w:tcPr>
          <w:p w:rsidR="007A3839" w:rsidRPr="00B413BA" w:rsidRDefault="007A3839" w:rsidP="008B2A7B">
            <w:pPr>
              <w:jc w:val="center"/>
              <w:rPr>
                <w:b/>
                <w:spacing w:val="-1"/>
                <w:szCs w:val="28"/>
              </w:rPr>
            </w:pPr>
          </w:p>
        </w:tc>
        <w:tc>
          <w:tcPr>
            <w:tcW w:w="1178" w:type="pct"/>
            <w:vAlign w:val="center"/>
          </w:tcPr>
          <w:p w:rsidR="007A3839" w:rsidRPr="00B413BA" w:rsidRDefault="007A3839" w:rsidP="008B2A7B">
            <w:pPr>
              <w:jc w:val="center"/>
              <w:rPr>
                <w:b/>
                <w:spacing w:val="-1"/>
                <w:szCs w:val="28"/>
              </w:rPr>
            </w:pPr>
            <w:r w:rsidRPr="00B413BA">
              <w:rPr>
                <w:b/>
                <w:spacing w:val="-1"/>
                <w:szCs w:val="28"/>
              </w:rPr>
              <w:t>зачетные единицы</w:t>
            </w:r>
          </w:p>
        </w:tc>
        <w:tc>
          <w:tcPr>
            <w:tcW w:w="2210" w:type="pct"/>
            <w:gridSpan w:val="2"/>
            <w:vAlign w:val="center"/>
          </w:tcPr>
          <w:p w:rsidR="007A3839" w:rsidRPr="00B413BA" w:rsidRDefault="007A3839" w:rsidP="008B2A7B">
            <w:pPr>
              <w:jc w:val="center"/>
              <w:rPr>
                <w:b/>
                <w:spacing w:val="-1"/>
                <w:szCs w:val="28"/>
              </w:rPr>
            </w:pPr>
            <w:r w:rsidRPr="00B413BA">
              <w:rPr>
                <w:b/>
                <w:spacing w:val="-1"/>
                <w:szCs w:val="28"/>
              </w:rPr>
              <w:t>5</w:t>
            </w:r>
          </w:p>
        </w:tc>
      </w:tr>
    </w:tbl>
    <w:p w:rsidR="007A3839" w:rsidRPr="007A3839" w:rsidRDefault="007A3839" w:rsidP="007A3839">
      <w:pPr>
        <w:pStyle w:val="af4"/>
        <w:tabs>
          <w:tab w:val="left" w:pos="1134"/>
        </w:tabs>
        <w:ind w:left="1069"/>
        <w:jc w:val="both"/>
        <w:rPr>
          <w:b/>
          <w:color w:val="000000"/>
          <w:spacing w:val="-1"/>
        </w:rPr>
      </w:pPr>
    </w:p>
    <w:p w:rsidR="0026745F" w:rsidRPr="006C3DFA" w:rsidRDefault="0026745F" w:rsidP="006C3DFA">
      <w:pPr>
        <w:tabs>
          <w:tab w:val="left" w:pos="1134"/>
        </w:tabs>
        <w:jc w:val="both"/>
        <w:rPr>
          <w:b/>
          <w:color w:val="000000"/>
          <w:spacing w:val="-1"/>
        </w:rPr>
      </w:pPr>
    </w:p>
    <w:p w:rsidR="0026745F" w:rsidRDefault="0026745F" w:rsidP="0026745F">
      <w:pPr>
        <w:pStyle w:val="af4"/>
        <w:numPr>
          <w:ilvl w:val="0"/>
          <w:numId w:val="2"/>
        </w:numPr>
        <w:tabs>
          <w:tab w:val="left" w:pos="1134"/>
        </w:tabs>
        <w:ind w:left="0" w:firstLine="709"/>
        <w:jc w:val="both"/>
        <w:rPr>
          <w:b/>
          <w:color w:val="000000"/>
          <w:spacing w:val="-1"/>
        </w:rPr>
      </w:pPr>
      <w:r w:rsidRPr="0039709E">
        <w:rPr>
          <w:b/>
          <w:color w:val="000000"/>
          <w:spacing w:val="-1"/>
        </w:rPr>
        <w:t>Содержание дисциплины: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2319"/>
        <w:gridCol w:w="6515"/>
      </w:tblGrid>
      <w:tr w:rsidR="00737F37" w:rsidRPr="00A32674" w:rsidTr="00E82EC1">
        <w:trPr>
          <w:cantSplit/>
          <w:trHeight w:val="489"/>
          <w:jc w:val="center"/>
        </w:trPr>
        <w:tc>
          <w:tcPr>
            <w:tcW w:w="273" w:type="pct"/>
            <w:tcBorders>
              <w:top w:val="single" w:sz="4" w:space="0" w:color="000000"/>
              <w:left w:val="single" w:sz="4" w:space="0" w:color="000000"/>
              <w:bottom w:val="single" w:sz="4" w:space="0" w:color="000000"/>
              <w:right w:val="single" w:sz="4" w:space="0" w:color="000000"/>
            </w:tcBorders>
            <w:vAlign w:val="center"/>
            <w:hideMark/>
          </w:tcPr>
          <w:p w:rsidR="00955554" w:rsidRPr="00A32674" w:rsidRDefault="00955554" w:rsidP="000B7B04">
            <w:pPr>
              <w:ind w:left="-113" w:right="-113"/>
              <w:jc w:val="center"/>
              <w:rPr>
                <w:spacing w:val="-1"/>
                <w:lang w:eastAsia="en-US"/>
              </w:rPr>
            </w:pPr>
            <w:r w:rsidRPr="00A32674">
              <w:rPr>
                <w:lang w:eastAsia="en-US"/>
              </w:rPr>
              <w:t>№ п/п</w:t>
            </w:r>
          </w:p>
        </w:tc>
        <w:tc>
          <w:tcPr>
            <w:tcW w:w="1241" w:type="pct"/>
            <w:tcBorders>
              <w:top w:val="single" w:sz="4" w:space="0" w:color="000000"/>
              <w:left w:val="single" w:sz="4" w:space="0" w:color="000000"/>
              <w:bottom w:val="single" w:sz="4" w:space="0" w:color="000000"/>
              <w:right w:val="single" w:sz="4" w:space="0" w:color="000000"/>
            </w:tcBorders>
            <w:vAlign w:val="center"/>
            <w:hideMark/>
          </w:tcPr>
          <w:p w:rsidR="00955554" w:rsidRPr="00A32674" w:rsidRDefault="00955554" w:rsidP="000B7B04">
            <w:pPr>
              <w:ind w:left="-113" w:right="-113"/>
              <w:jc w:val="center"/>
              <w:rPr>
                <w:i/>
                <w:spacing w:val="-1"/>
                <w:lang w:eastAsia="en-US"/>
              </w:rPr>
            </w:pPr>
            <w:r w:rsidRPr="00A32674">
              <w:rPr>
                <w:spacing w:val="-1"/>
                <w:lang w:eastAsia="en-US"/>
              </w:rPr>
              <w:t>Тема (раздел)</w:t>
            </w:r>
          </w:p>
        </w:tc>
        <w:tc>
          <w:tcPr>
            <w:tcW w:w="3486" w:type="pct"/>
            <w:tcBorders>
              <w:top w:val="single" w:sz="4" w:space="0" w:color="000000"/>
              <w:left w:val="single" w:sz="4" w:space="0" w:color="000000"/>
              <w:bottom w:val="single" w:sz="4" w:space="0" w:color="000000"/>
              <w:right w:val="single" w:sz="4" w:space="0" w:color="000000"/>
            </w:tcBorders>
            <w:vAlign w:val="center"/>
            <w:hideMark/>
          </w:tcPr>
          <w:p w:rsidR="00955554" w:rsidRPr="00A32674" w:rsidRDefault="00955554" w:rsidP="000B7B04">
            <w:pPr>
              <w:ind w:left="-113" w:right="-113"/>
              <w:jc w:val="center"/>
              <w:rPr>
                <w:spacing w:val="-1"/>
                <w:lang w:eastAsia="en-US"/>
              </w:rPr>
            </w:pPr>
            <w:r w:rsidRPr="00A32674">
              <w:rPr>
                <w:spacing w:val="-1"/>
                <w:lang w:eastAsia="en-US"/>
              </w:rPr>
              <w:t xml:space="preserve">Содержание раздела </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1</w:t>
            </w:r>
          </w:p>
        </w:tc>
        <w:tc>
          <w:tcPr>
            <w:tcW w:w="1241"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rPr>
                <w:lang w:eastAsia="en-US"/>
              </w:rPr>
            </w:pPr>
            <w:r w:rsidRPr="00A32674">
              <w:rPr>
                <w:lang w:eastAsia="en-US"/>
              </w:rPr>
              <w:t>Теоретические основы менеджмента</w:t>
            </w:r>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F39D2" w:rsidRPr="00A32674">
              <w:rPr>
                <w:lang w:eastAsia="en-US"/>
              </w:rPr>
              <w:t>1.</w:t>
            </w:r>
            <w:r w:rsidRPr="00A32674">
              <w:rPr>
                <w:lang w:eastAsia="en-US"/>
              </w:rPr>
              <w:t xml:space="preserve"> Понятие «управление» и «менеджмент». </w:t>
            </w:r>
          </w:p>
          <w:p w:rsidR="00E85E36" w:rsidRPr="00A32674" w:rsidRDefault="00EF39D2"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 xml:space="preserve">2. Основные цели и сущность менеджмента.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 xml:space="preserve">3. Теория управления как база для теории и практики современного менеджмента.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4. Основные категории менеджмента.</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5. Сущность субъект-объектной связи.</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6. Специфика управленческого труда.</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 xml:space="preserve">7. Развитие управления, школы управления.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 xml:space="preserve">8. Принципы менеджмента.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 xml:space="preserve">9. Современные подходы и концепции управления.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1.</w:t>
            </w:r>
            <w:r w:rsidR="00E85E36" w:rsidRPr="00A32674">
              <w:rPr>
                <w:lang w:eastAsia="en-US"/>
              </w:rPr>
              <w:t>10. Роли менеджера в спортивной организации.</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2</w:t>
            </w:r>
          </w:p>
        </w:tc>
        <w:tc>
          <w:tcPr>
            <w:tcW w:w="1241"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shd w:val="clear" w:color="auto" w:fill="FFFFFF"/>
              <w:ind w:right="-113"/>
              <w:rPr>
                <w:lang w:eastAsia="en-US"/>
              </w:rPr>
            </w:pPr>
            <w:r w:rsidRPr="00A32674">
              <w:rPr>
                <w:lang w:eastAsia="en-US"/>
              </w:rPr>
              <w:t>Управление физической культурой и спортом в РФ</w:t>
            </w:r>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 xml:space="preserve">1. Цель и задачи управления физической культурой и спортом.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2. Структура управления физической культурой и спортом в РФ.</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 xml:space="preserve">3. Государственные органы управления физической культурой и спортом как органы специальной компетенции.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 xml:space="preserve">4. Управление </w:t>
            </w:r>
            <w:proofErr w:type="spellStart"/>
            <w:r w:rsidR="00E85E36" w:rsidRPr="00A32674">
              <w:rPr>
                <w:lang w:eastAsia="en-US"/>
              </w:rPr>
              <w:t>ФКиС</w:t>
            </w:r>
            <w:proofErr w:type="spellEnd"/>
            <w:r w:rsidR="00E85E36" w:rsidRPr="00A32674">
              <w:rPr>
                <w:lang w:eastAsia="en-US"/>
              </w:rPr>
              <w:t xml:space="preserve"> на федеральном и региональном уровнях.</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t>2.</w:t>
            </w:r>
            <w:r w:rsidR="00E85E36" w:rsidRPr="00A32674">
              <w:t xml:space="preserve">5. Организация (предприятие): признаки и характерные черты.  Структура (уровни) управления.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 xml:space="preserve">6. </w:t>
            </w:r>
            <w:r w:rsidR="00E85E36" w:rsidRPr="00A32674">
              <w:t>Внутренние переменные параметры организации. Факторы прямого и косвенного воздействия.</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 xml:space="preserve">7. Классификация спортивных организаций. </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w:t>
            </w:r>
            <w:r w:rsidR="00E85E36" w:rsidRPr="00A32674">
              <w:rPr>
                <w:lang w:eastAsia="en-US"/>
              </w:rPr>
              <w:t xml:space="preserve">8. Общественные спортивные организации. </w:t>
            </w:r>
          </w:p>
          <w:p w:rsidR="00A1259D"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2.9. Взаимодействие государственных и общественных спортивных организаций.</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3</w:t>
            </w:r>
          </w:p>
        </w:tc>
        <w:tc>
          <w:tcPr>
            <w:tcW w:w="1241"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shd w:val="clear" w:color="auto" w:fill="FFFFFF"/>
              <w:ind w:right="-113"/>
              <w:rPr>
                <w:lang w:eastAsia="en-US"/>
              </w:rPr>
            </w:pPr>
            <w:r w:rsidRPr="00A32674">
              <w:rPr>
                <w:lang w:eastAsia="en-US"/>
              </w:rPr>
              <w:t>Организационное построение сферы физической культуры и спорта</w:t>
            </w:r>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A1259D" w:rsidP="00E85E36">
            <w:pPr>
              <w:shd w:val="clear" w:color="auto" w:fill="FFFFFF"/>
              <w:tabs>
                <w:tab w:val="left" w:leader="dot" w:pos="5568"/>
              </w:tabs>
              <w:autoSpaceDE w:val="0"/>
              <w:autoSpaceDN w:val="0"/>
              <w:adjustRightInd w:val="0"/>
              <w:ind w:right="-113"/>
              <w:rPr>
                <w:lang w:eastAsia="en-US"/>
              </w:rPr>
            </w:pPr>
            <w:bookmarkStart w:id="3" w:name="_Hlk152272992"/>
            <w:r w:rsidRPr="00A32674">
              <w:rPr>
                <w:lang w:eastAsia="en-US"/>
              </w:rPr>
              <w:t>3.</w:t>
            </w:r>
            <w:r w:rsidR="00E85E36" w:rsidRPr="00A32674">
              <w:rPr>
                <w:lang w:eastAsia="en-US"/>
              </w:rPr>
              <w:t>1. Понятие «системы» и системного подхода в управлении.</w:t>
            </w:r>
          </w:p>
          <w:p w:rsidR="00E85E36" w:rsidRPr="00A32674" w:rsidRDefault="00A1259D" w:rsidP="00E85E36">
            <w:pPr>
              <w:shd w:val="clear" w:color="auto" w:fill="FFFFFF"/>
              <w:tabs>
                <w:tab w:val="left" w:leader="dot" w:pos="5568"/>
              </w:tabs>
              <w:autoSpaceDE w:val="0"/>
              <w:autoSpaceDN w:val="0"/>
              <w:adjustRightInd w:val="0"/>
              <w:ind w:right="-113"/>
            </w:pPr>
            <w:r w:rsidRPr="00A32674">
              <w:t>3.</w:t>
            </w:r>
            <w:r w:rsidR="00E85E36" w:rsidRPr="00A32674">
              <w:t xml:space="preserve">2. </w:t>
            </w:r>
            <w:r w:rsidR="00E85E36" w:rsidRPr="00A32674">
              <w:rPr>
                <w:spacing w:val="-1"/>
              </w:rPr>
              <w:t>Подсистемы</w:t>
            </w:r>
            <w:r w:rsidR="00E85E36" w:rsidRPr="00A32674">
              <w:t xml:space="preserve"> физической культуры и спорта.</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3.</w:t>
            </w:r>
            <w:r w:rsidR="00E85E36" w:rsidRPr="00A32674">
              <w:rPr>
                <w:lang w:eastAsia="en-US"/>
              </w:rPr>
              <w:t xml:space="preserve">3. Задачи и сущность управления отдельными подсистемами: физического воспитания, физической </w:t>
            </w:r>
            <w:r w:rsidR="00E85E36" w:rsidRPr="00A32674">
              <w:rPr>
                <w:lang w:eastAsia="en-US"/>
              </w:rPr>
              <w:lastRenderedPageBreak/>
              <w:t>рекреации, двигательной реабилитации, спорта высших достижений.</w:t>
            </w:r>
          </w:p>
          <w:p w:rsidR="00B3573E" w:rsidRPr="00A32674" w:rsidRDefault="00B3573E" w:rsidP="00B3573E">
            <w:pPr>
              <w:shd w:val="clear" w:color="auto" w:fill="FFFFFF"/>
              <w:tabs>
                <w:tab w:val="left" w:leader="dot" w:pos="5568"/>
              </w:tabs>
              <w:autoSpaceDE w:val="0"/>
              <w:autoSpaceDN w:val="0"/>
              <w:adjustRightInd w:val="0"/>
              <w:ind w:right="-113"/>
              <w:rPr>
                <w:lang w:eastAsia="en-US"/>
              </w:rPr>
            </w:pPr>
            <w:r w:rsidRPr="00A32674">
              <w:rPr>
                <w:lang w:eastAsia="en-US"/>
              </w:rPr>
              <w:t>3.4. Субъекты физкультурно-спортивного движения страны.</w:t>
            </w:r>
          </w:p>
          <w:p w:rsidR="00B3573E" w:rsidRPr="00A32674" w:rsidRDefault="00B3573E" w:rsidP="00B3573E">
            <w:pPr>
              <w:shd w:val="clear" w:color="auto" w:fill="FFFFFF"/>
              <w:tabs>
                <w:tab w:val="left" w:leader="dot" w:pos="5568"/>
              </w:tabs>
              <w:autoSpaceDE w:val="0"/>
              <w:autoSpaceDN w:val="0"/>
              <w:adjustRightInd w:val="0"/>
              <w:ind w:right="-113"/>
              <w:rPr>
                <w:lang w:eastAsia="en-US"/>
              </w:rPr>
            </w:pPr>
            <w:r w:rsidRPr="00A32674">
              <w:rPr>
                <w:lang w:eastAsia="en-US"/>
              </w:rPr>
              <w:t xml:space="preserve">3.5. Компетенции федерального органа управления физической культурой и спортом.  </w:t>
            </w:r>
          </w:p>
          <w:p w:rsidR="00B3573E" w:rsidRPr="00A32674" w:rsidRDefault="00B3573E" w:rsidP="00B3573E">
            <w:pPr>
              <w:shd w:val="clear" w:color="auto" w:fill="FFFFFF"/>
              <w:tabs>
                <w:tab w:val="left" w:leader="dot" w:pos="5568"/>
              </w:tabs>
              <w:autoSpaceDE w:val="0"/>
              <w:autoSpaceDN w:val="0"/>
              <w:adjustRightInd w:val="0"/>
              <w:ind w:right="-113"/>
              <w:rPr>
                <w:lang w:eastAsia="en-US"/>
              </w:rPr>
            </w:pPr>
            <w:r w:rsidRPr="00A32674">
              <w:rPr>
                <w:lang w:eastAsia="en-US"/>
              </w:rPr>
              <w:t xml:space="preserve">3.6. Развитие </w:t>
            </w:r>
            <w:proofErr w:type="spellStart"/>
            <w:r w:rsidRPr="00A32674">
              <w:rPr>
                <w:lang w:eastAsia="en-US"/>
              </w:rPr>
              <w:t>ФКиС</w:t>
            </w:r>
            <w:proofErr w:type="spellEnd"/>
            <w:r w:rsidRPr="00A32674">
              <w:rPr>
                <w:lang w:eastAsia="en-US"/>
              </w:rPr>
              <w:t xml:space="preserve"> по линии федеральных министерств и ведомств (Министерство обороны, образования и т.д.).</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3.</w:t>
            </w:r>
            <w:r w:rsidR="00B3573E" w:rsidRPr="00A32674">
              <w:rPr>
                <w:lang w:eastAsia="en-US"/>
              </w:rPr>
              <w:t>7</w:t>
            </w:r>
            <w:r w:rsidR="00E85E36" w:rsidRPr="00A32674">
              <w:rPr>
                <w:lang w:eastAsia="en-US"/>
              </w:rPr>
              <w:t>. Физическая культура и спорт в общеобразовательных учреждениях, в высших учебных заведениях, в детско-юношеских спортивных школах.</w:t>
            </w:r>
          </w:p>
          <w:p w:rsidR="00E85E36" w:rsidRPr="00A32674" w:rsidRDefault="00A1259D" w:rsidP="00E85E36">
            <w:pPr>
              <w:shd w:val="clear" w:color="auto" w:fill="FFFFFF"/>
              <w:tabs>
                <w:tab w:val="left" w:leader="dot" w:pos="5568"/>
              </w:tabs>
              <w:autoSpaceDE w:val="0"/>
              <w:autoSpaceDN w:val="0"/>
              <w:adjustRightInd w:val="0"/>
              <w:ind w:right="-113"/>
              <w:rPr>
                <w:lang w:eastAsia="en-US"/>
              </w:rPr>
            </w:pPr>
            <w:r w:rsidRPr="00A32674">
              <w:rPr>
                <w:lang w:eastAsia="en-US"/>
              </w:rPr>
              <w:t>3.</w:t>
            </w:r>
            <w:r w:rsidR="00B3573E" w:rsidRPr="00A32674">
              <w:rPr>
                <w:lang w:eastAsia="en-US"/>
              </w:rPr>
              <w:t>8</w:t>
            </w:r>
            <w:r w:rsidR="00E85E36" w:rsidRPr="00A32674">
              <w:rPr>
                <w:lang w:eastAsia="en-US"/>
              </w:rPr>
              <w:t>. Управленческие аспекты менеджмента по внедрению физкультурно-спортивного комплекса «Готов к труду и обороне» (ГТО).</w:t>
            </w:r>
            <w:bookmarkEnd w:id="3"/>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lastRenderedPageBreak/>
              <w:t>4</w:t>
            </w:r>
          </w:p>
        </w:tc>
        <w:tc>
          <w:tcPr>
            <w:tcW w:w="1241"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shd w:val="clear" w:color="auto" w:fill="FFFFFF"/>
              <w:ind w:right="-113"/>
              <w:rPr>
                <w:lang w:eastAsia="en-US"/>
              </w:rPr>
            </w:pPr>
            <w:r w:rsidRPr="00A32674">
              <w:rPr>
                <w:lang w:eastAsia="en-US"/>
              </w:rPr>
              <w:t>Функции и методы спортивного менеджмента</w:t>
            </w:r>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shd w:val="clear" w:color="auto" w:fill="FFFFFF"/>
              <w:tabs>
                <w:tab w:val="left" w:leader="dot" w:pos="5568"/>
              </w:tabs>
              <w:autoSpaceDE w:val="0"/>
              <w:autoSpaceDN w:val="0"/>
              <w:adjustRightInd w:val="0"/>
              <w:ind w:right="-113"/>
              <w:rPr>
                <w:lang w:eastAsia="en-US"/>
              </w:rPr>
            </w:pPr>
            <w:r w:rsidRPr="00A32674">
              <w:rPr>
                <w:lang w:eastAsia="en-US"/>
              </w:rPr>
              <w:t xml:space="preserve"> </w:t>
            </w:r>
            <w:r w:rsidR="00B3573E" w:rsidRPr="00A32674">
              <w:rPr>
                <w:lang w:eastAsia="en-US"/>
              </w:rPr>
              <w:t>4.1</w:t>
            </w:r>
            <w:r w:rsidRPr="00A32674">
              <w:rPr>
                <w:lang w:eastAsia="en-US"/>
              </w:rPr>
              <w:t xml:space="preserve">. Планирование в физкультурно-спортивных организациях государственного сектора экономики и коммерческих организациях. </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4.2</w:t>
            </w:r>
            <w:r w:rsidR="00E85E36" w:rsidRPr="00A32674">
              <w:rPr>
                <w:lang w:eastAsia="en-US"/>
              </w:rPr>
              <w:t xml:space="preserve">. Формы, виды и технологии планирования. Методика составления календарного плана спортивной работы. </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w:t>
            </w:r>
            <w:r w:rsidR="00E85E36" w:rsidRPr="00A32674">
              <w:rPr>
                <w:lang w:eastAsia="en-US"/>
              </w:rPr>
              <w:t xml:space="preserve">3. Роль стратегического планирования в работе тренера. Инструменты реализации стратегического плана тренера: тактика, политика, процедуры и правила. </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w:t>
            </w:r>
            <w:r w:rsidR="00E85E36" w:rsidRPr="00A32674">
              <w:rPr>
                <w:lang w:eastAsia="en-US"/>
              </w:rPr>
              <w:t>4. Функция организации в спортивном менеджменте. Основные управленческие действия по планированию и организации спортивного мероприятия (соревнования).</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w:t>
            </w:r>
            <w:r w:rsidR="00E85E36" w:rsidRPr="00A32674">
              <w:rPr>
                <w:lang w:eastAsia="en-US"/>
              </w:rPr>
              <w:t xml:space="preserve">5. </w:t>
            </w:r>
            <w:r w:rsidRPr="00A32674">
              <w:rPr>
                <w:lang w:eastAsia="en-US"/>
              </w:rPr>
              <w:t>Мотивация в спортивном менеджменте. Мотивация спортсменов: особенности и закономерности.</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w:t>
            </w:r>
            <w:r w:rsidR="00E85E36" w:rsidRPr="00A32674">
              <w:rPr>
                <w:lang w:eastAsia="en-US"/>
              </w:rPr>
              <w:t>6</w:t>
            </w:r>
            <w:r w:rsidRPr="00A32674">
              <w:rPr>
                <w:bCs/>
              </w:rPr>
              <w:t>. Контроль как функция менеджмента. Виды контроля. Формы и содержание статистической отчетности спортивных организаций.</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4.7</w:t>
            </w:r>
            <w:r w:rsidR="00E85E36" w:rsidRPr="00A32674">
              <w:rPr>
                <w:lang w:eastAsia="en-US"/>
              </w:rPr>
              <w:t>.</w:t>
            </w:r>
            <w:r w:rsidRPr="00A32674">
              <w:rPr>
                <w:bCs/>
              </w:rPr>
              <w:t xml:space="preserve"> Характеристика методов управления, особенности их применения в сфере физической культуры и спорта</w:t>
            </w:r>
            <w:r w:rsidR="00E85E36" w:rsidRPr="00A32674">
              <w:rPr>
                <w:lang w:eastAsia="en-US"/>
              </w:rPr>
              <w:t>.</w:t>
            </w:r>
          </w:p>
          <w:p w:rsidR="00E85E36" w:rsidRPr="00A32674" w:rsidRDefault="00B3573E" w:rsidP="00E85E36">
            <w:pPr>
              <w:shd w:val="clear" w:color="auto" w:fill="FFFFFF"/>
              <w:tabs>
                <w:tab w:val="left" w:leader="dot" w:pos="5568"/>
              </w:tabs>
              <w:autoSpaceDE w:val="0"/>
              <w:autoSpaceDN w:val="0"/>
              <w:adjustRightInd w:val="0"/>
              <w:ind w:right="-113"/>
              <w:rPr>
                <w:lang w:eastAsia="en-US"/>
              </w:rPr>
            </w:pPr>
            <w:r w:rsidRPr="00A32674">
              <w:rPr>
                <w:lang w:eastAsia="en-US"/>
              </w:rPr>
              <w:t>4.8</w:t>
            </w:r>
            <w:r w:rsidR="00E85E36" w:rsidRPr="00A32674">
              <w:rPr>
                <w:lang w:eastAsia="en-US"/>
              </w:rPr>
              <w:t xml:space="preserve">. </w:t>
            </w:r>
            <w:r w:rsidRPr="00A32674">
              <w:rPr>
                <w:lang w:eastAsia="en-US"/>
              </w:rPr>
              <w:t>Правовые и о</w:t>
            </w:r>
            <w:r w:rsidR="00E85E36" w:rsidRPr="00A32674">
              <w:rPr>
                <w:lang w:eastAsia="en-US"/>
              </w:rPr>
              <w:t>рганизационно-распорядительные методы управления.</w:t>
            </w:r>
          </w:p>
          <w:p w:rsidR="00E85E36" w:rsidRPr="00A32674" w:rsidRDefault="00E85E36" w:rsidP="00E85E36">
            <w:pPr>
              <w:shd w:val="clear" w:color="auto" w:fill="FFFFFF"/>
              <w:tabs>
                <w:tab w:val="left" w:leader="dot" w:pos="5568"/>
              </w:tabs>
              <w:autoSpaceDE w:val="0"/>
              <w:autoSpaceDN w:val="0"/>
              <w:adjustRightInd w:val="0"/>
              <w:ind w:right="-113"/>
              <w:rPr>
                <w:lang w:eastAsia="en-US"/>
              </w:rPr>
            </w:pPr>
            <w:r w:rsidRPr="00A32674">
              <w:rPr>
                <w:lang w:eastAsia="en-US"/>
              </w:rPr>
              <w:t xml:space="preserve">4. </w:t>
            </w:r>
            <w:r w:rsidR="00B3573E" w:rsidRPr="00A32674">
              <w:rPr>
                <w:lang w:eastAsia="en-US"/>
              </w:rPr>
              <w:t>9. Экономические и с</w:t>
            </w:r>
            <w:r w:rsidRPr="00A32674">
              <w:rPr>
                <w:lang w:eastAsia="en-US"/>
              </w:rPr>
              <w:t>оциально-психологические методы управления.</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5</w:t>
            </w:r>
          </w:p>
        </w:tc>
        <w:tc>
          <w:tcPr>
            <w:tcW w:w="1241"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shd w:val="clear" w:color="auto" w:fill="FFFFFF"/>
              <w:ind w:right="-113"/>
              <w:rPr>
                <w:lang w:eastAsia="en-US"/>
              </w:rPr>
            </w:pPr>
            <w:r w:rsidRPr="00A32674">
              <w:rPr>
                <w:lang w:eastAsia="en-US"/>
              </w:rPr>
              <w:t>Принятие решений и коммуникации в управлении</w:t>
            </w:r>
          </w:p>
        </w:tc>
        <w:tc>
          <w:tcPr>
            <w:tcW w:w="3486" w:type="pct"/>
            <w:tcBorders>
              <w:top w:val="single" w:sz="4" w:space="0" w:color="000000"/>
              <w:left w:val="single" w:sz="4" w:space="0" w:color="000000"/>
              <w:bottom w:val="single" w:sz="4" w:space="0" w:color="000000"/>
              <w:right w:val="single" w:sz="4" w:space="0" w:color="000000"/>
            </w:tcBorders>
            <w:hideMark/>
          </w:tcPr>
          <w:p w:rsidR="00DF7CCD" w:rsidRPr="00A32674" w:rsidRDefault="00DF7CCD" w:rsidP="00DF7CCD">
            <w:pPr>
              <w:shd w:val="clear" w:color="auto" w:fill="FFFFFF"/>
              <w:tabs>
                <w:tab w:val="left" w:leader="dot" w:pos="5568"/>
              </w:tabs>
              <w:autoSpaceDE w:val="0"/>
              <w:autoSpaceDN w:val="0"/>
              <w:adjustRightInd w:val="0"/>
              <w:ind w:right="-113"/>
              <w:rPr>
                <w:lang w:eastAsia="en-US"/>
              </w:rPr>
            </w:pPr>
            <w:bookmarkStart w:id="4" w:name="_Hlk152273254"/>
            <w:r w:rsidRPr="00A32674">
              <w:rPr>
                <w:lang w:eastAsia="en-US"/>
              </w:rPr>
              <w:t xml:space="preserve">5.1. Типология коммуникаций в организации и за ее пределами. </w:t>
            </w:r>
          </w:p>
          <w:p w:rsidR="00DF7CCD" w:rsidRPr="00A32674" w:rsidRDefault="00DF7CCD" w:rsidP="00DF7CCD">
            <w:pPr>
              <w:shd w:val="clear" w:color="auto" w:fill="FFFFFF"/>
              <w:tabs>
                <w:tab w:val="left" w:leader="dot" w:pos="5568"/>
              </w:tabs>
              <w:autoSpaceDE w:val="0"/>
              <w:autoSpaceDN w:val="0"/>
              <w:adjustRightInd w:val="0"/>
              <w:ind w:right="-113"/>
              <w:rPr>
                <w:lang w:eastAsia="en-US"/>
              </w:rPr>
            </w:pPr>
            <w:r w:rsidRPr="00A32674">
              <w:rPr>
                <w:lang w:eastAsia="en-US"/>
              </w:rPr>
              <w:t xml:space="preserve">5. 2. Взаимосвязи и коммуникации организаций в сфере физической культуры и спорта. </w:t>
            </w:r>
          </w:p>
          <w:p w:rsidR="009B1336" w:rsidRPr="00A32674" w:rsidRDefault="00DF7CCD" w:rsidP="00E85E36">
            <w:pPr>
              <w:shd w:val="clear" w:color="auto" w:fill="FFFFFF"/>
              <w:tabs>
                <w:tab w:val="left" w:leader="dot" w:pos="5568"/>
              </w:tabs>
              <w:autoSpaceDE w:val="0"/>
              <w:autoSpaceDN w:val="0"/>
              <w:adjustRightInd w:val="0"/>
              <w:ind w:right="-113"/>
            </w:pPr>
            <w:r w:rsidRPr="00A32674">
              <w:t>5.3.</w:t>
            </w:r>
            <w:r w:rsidRPr="00A32674">
              <w:rPr>
                <w:b/>
                <w:bCs/>
              </w:rPr>
              <w:t xml:space="preserve"> </w:t>
            </w:r>
            <w:r w:rsidRPr="00A32674">
              <w:t>Процесс информационного обеспечения управленческой деятельности. Виды информации</w:t>
            </w:r>
            <w:r w:rsidR="0043463D" w:rsidRPr="00A32674">
              <w:t>.</w:t>
            </w:r>
          </w:p>
          <w:p w:rsidR="00DF7CCD" w:rsidRPr="00A32674" w:rsidRDefault="00DF7CCD" w:rsidP="00E85E36">
            <w:pPr>
              <w:shd w:val="clear" w:color="auto" w:fill="FFFFFF"/>
              <w:tabs>
                <w:tab w:val="left" w:leader="dot" w:pos="5568"/>
              </w:tabs>
              <w:autoSpaceDE w:val="0"/>
              <w:autoSpaceDN w:val="0"/>
              <w:adjustRightInd w:val="0"/>
              <w:ind w:right="-113"/>
            </w:pPr>
            <w:r w:rsidRPr="00A32674">
              <w:t xml:space="preserve">5.4. Управленческие решения в системе менеджмента, их классификация. </w:t>
            </w:r>
          </w:p>
          <w:p w:rsidR="00E85E36" w:rsidRPr="00A32674" w:rsidRDefault="00DF7CCD" w:rsidP="00E85E36">
            <w:pPr>
              <w:shd w:val="clear" w:color="auto" w:fill="FFFFFF"/>
              <w:tabs>
                <w:tab w:val="left" w:leader="dot" w:pos="5568"/>
              </w:tabs>
              <w:autoSpaceDE w:val="0"/>
              <w:autoSpaceDN w:val="0"/>
              <w:adjustRightInd w:val="0"/>
              <w:ind w:right="-113"/>
              <w:rPr>
                <w:lang w:eastAsia="en-US"/>
              </w:rPr>
            </w:pPr>
            <w:r w:rsidRPr="00A32674">
              <w:rPr>
                <w:lang w:eastAsia="en-US"/>
              </w:rPr>
              <w:t>5.5</w:t>
            </w:r>
            <w:r w:rsidR="00E85E36" w:rsidRPr="00A32674">
              <w:rPr>
                <w:lang w:eastAsia="en-US"/>
              </w:rPr>
              <w:t>. Принятие решений как коммуникативный процесс.</w:t>
            </w:r>
          </w:p>
          <w:p w:rsidR="00DF7CCD" w:rsidRPr="00A32674" w:rsidRDefault="00DF7CCD" w:rsidP="00E85E36">
            <w:pPr>
              <w:shd w:val="clear" w:color="auto" w:fill="FFFFFF"/>
              <w:tabs>
                <w:tab w:val="left" w:leader="dot" w:pos="5568"/>
              </w:tabs>
              <w:autoSpaceDE w:val="0"/>
              <w:autoSpaceDN w:val="0"/>
              <w:adjustRightInd w:val="0"/>
              <w:ind w:right="-113"/>
              <w:rPr>
                <w:lang w:eastAsia="en-US"/>
              </w:rPr>
            </w:pPr>
            <w:r w:rsidRPr="00A32674">
              <w:rPr>
                <w:lang w:eastAsia="en-US"/>
              </w:rPr>
              <w:t>5.6</w:t>
            </w:r>
            <w:r w:rsidR="00E85E36" w:rsidRPr="00A32674">
              <w:rPr>
                <w:lang w:eastAsia="en-US"/>
              </w:rPr>
              <w:t xml:space="preserve">. </w:t>
            </w:r>
            <w:r w:rsidRPr="00A32674">
              <w:rPr>
                <w:lang w:eastAsia="en-US"/>
              </w:rPr>
              <w:t>Технология принятия рационального решения</w:t>
            </w:r>
            <w:r w:rsidR="0043463D" w:rsidRPr="00A32674">
              <w:rPr>
                <w:lang w:eastAsia="en-US"/>
              </w:rPr>
              <w:t>.</w:t>
            </w:r>
          </w:p>
          <w:p w:rsidR="00DF7CCD" w:rsidRPr="00A32674" w:rsidRDefault="00DF7CCD" w:rsidP="00E85E36">
            <w:pPr>
              <w:shd w:val="clear" w:color="auto" w:fill="FFFFFF"/>
              <w:tabs>
                <w:tab w:val="left" w:leader="dot" w:pos="5568"/>
              </w:tabs>
              <w:autoSpaceDE w:val="0"/>
              <w:autoSpaceDN w:val="0"/>
              <w:adjustRightInd w:val="0"/>
              <w:ind w:right="-113"/>
              <w:rPr>
                <w:lang w:eastAsia="en-US"/>
              </w:rPr>
            </w:pPr>
            <w:r w:rsidRPr="00A32674">
              <w:rPr>
                <w:lang w:eastAsia="en-US"/>
              </w:rPr>
              <w:t>5.7. Факторы, влияющие на процесс принятия решений</w:t>
            </w:r>
            <w:r w:rsidR="0043463D" w:rsidRPr="00A32674">
              <w:rPr>
                <w:lang w:eastAsia="en-US"/>
              </w:rPr>
              <w:t>.</w:t>
            </w:r>
          </w:p>
          <w:p w:rsidR="00B3573E" w:rsidRPr="00A32674" w:rsidRDefault="00DF7CCD" w:rsidP="00E85E36">
            <w:pPr>
              <w:shd w:val="clear" w:color="auto" w:fill="FFFFFF"/>
              <w:tabs>
                <w:tab w:val="left" w:leader="dot" w:pos="5568"/>
              </w:tabs>
              <w:autoSpaceDE w:val="0"/>
              <w:autoSpaceDN w:val="0"/>
              <w:adjustRightInd w:val="0"/>
              <w:ind w:right="-113"/>
              <w:rPr>
                <w:lang w:eastAsia="en-US"/>
              </w:rPr>
            </w:pPr>
            <w:r w:rsidRPr="00A32674">
              <w:rPr>
                <w:lang w:eastAsia="en-US"/>
              </w:rPr>
              <w:t>5.8</w:t>
            </w:r>
            <w:r w:rsidR="00E85E36" w:rsidRPr="00A32674">
              <w:rPr>
                <w:lang w:eastAsia="en-US"/>
              </w:rPr>
              <w:t xml:space="preserve">. </w:t>
            </w:r>
            <w:r w:rsidR="00B3573E" w:rsidRPr="00A32674">
              <w:t>Моделирование как инструмент и подход к принятию управленческого решения.</w:t>
            </w:r>
            <w:bookmarkEnd w:id="4"/>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6</w:t>
            </w:r>
          </w:p>
        </w:tc>
        <w:tc>
          <w:tcPr>
            <w:tcW w:w="1241"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E85E36" w:rsidP="00E85E36">
            <w:r w:rsidRPr="00A32674">
              <w:t>Физическая культура и спорт как отрасль экономики</w:t>
            </w:r>
          </w:p>
        </w:tc>
        <w:tc>
          <w:tcPr>
            <w:tcW w:w="3486" w:type="pct"/>
            <w:tcBorders>
              <w:top w:val="single" w:sz="4" w:space="0" w:color="000000"/>
              <w:left w:val="single" w:sz="4" w:space="0" w:color="000000"/>
              <w:bottom w:val="single" w:sz="4" w:space="0" w:color="000000"/>
              <w:right w:val="single" w:sz="4" w:space="0" w:color="000000"/>
            </w:tcBorders>
            <w:vAlign w:val="center"/>
            <w:hideMark/>
          </w:tcPr>
          <w:p w:rsidR="00E85E36" w:rsidRPr="00A32674" w:rsidRDefault="0043463D" w:rsidP="00E85E36">
            <w:pPr>
              <w:tabs>
                <w:tab w:val="left" w:pos="432"/>
              </w:tabs>
              <w:ind w:left="48" w:right="47"/>
            </w:pPr>
            <w:r w:rsidRPr="00A32674">
              <w:t>6</w:t>
            </w:r>
            <w:r w:rsidR="00E85E36" w:rsidRPr="00A32674">
              <w:t>.</w:t>
            </w:r>
            <w:r w:rsidRPr="00A32674">
              <w:t>1.</w:t>
            </w:r>
            <w:r w:rsidR="00E85E36" w:rsidRPr="00A32674">
              <w:t xml:space="preserve"> Физическая культура как отрасль услуг. </w:t>
            </w:r>
          </w:p>
          <w:p w:rsidR="00E85E36" w:rsidRPr="00A32674" w:rsidRDefault="0043463D" w:rsidP="00E85E36">
            <w:pPr>
              <w:tabs>
                <w:tab w:val="left" w:pos="432"/>
              </w:tabs>
              <w:ind w:left="48" w:right="47"/>
            </w:pPr>
            <w:r w:rsidRPr="00A32674">
              <w:t>6.2</w:t>
            </w:r>
            <w:r w:rsidR="00E85E36" w:rsidRPr="00A32674">
              <w:t xml:space="preserve">. Специфические признаки физической культуры как отрасли народного хозяйства. </w:t>
            </w:r>
          </w:p>
          <w:p w:rsidR="00E85E36" w:rsidRPr="00A32674" w:rsidRDefault="0043463D" w:rsidP="00E85E36">
            <w:pPr>
              <w:tabs>
                <w:tab w:val="left" w:pos="432"/>
              </w:tabs>
              <w:ind w:left="48" w:right="47"/>
            </w:pPr>
            <w:r w:rsidRPr="00A32674">
              <w:lastRenderedPageBreak/>
              <w:t>6.3</w:t>
            </w:r>
            <w:r w:rsidR="00E85E36" w:rsidRPr="00A32674">
              <w:t xml:space="preserve">. Характеристики услуг в сфере нематериального производства. </w:t>
            </w:r>
          </w:p>
          <w:p w:rsidR="00E85E36" w:rsidRPr="00A32674" w:rsidRDefault="0043463D" w:rsidP="00E85E36">
            <w:pPr>
              <w:tabs>
                <w:tab w:val="left" w:pos="432"/>
              </w:tabs>
              <w:ind w:left="48" w:right="47"/>
            </w:pPr>
            <w:r w:rsidRPr="00A32674">
              <w:t>6.</w:t>
            </w:r>
            <w:r w:rsidR="00E85E36" w:rsidRPr="00A32674">
              <w:t xml:space="preserve">4. Особенности рынка услуг в сфере физической культуры и спорта. </w:t>
            </w:r>
          </w:p>
          <w:p w:rsidR="00E85E36" w:rsidRPr="00A32674" w:rsidRDefault="0043463D" w:rsidP="00E85E36">
            <w:pPr>
              <w:tabs>
                <w:tab w:val="left" w:pos="432"/>
              </w:tabs>
              <w:ind w:left="48" w:right="47"/>
            </w:pPr>
            <w:r w:rsidRPr="00A32674">
              <w:t>6.</w:t>
            </w:r>
            <w:r w:rsidR="00E85E36" w:rsidRPr="00A32674">
              <w:t xml:space="preserve">5. </w:t>
            </w:r>
            <w:r w:rsidRPr="00A32674">
              <w:t>Государственное регулирование экономических отношений в отрасли.</w:t>
            </w:r>
          </w:p>
          <w:p w:rsidR="00E85E36" w:rsidRPr="00A32674" w:rsidRDefault="0043463D" w:rsidP="00E85E36">
            <w:pPr>
              <w:tabs>
                <w:tab w:val="left" w:pos="432"/>
              </w:tabs>
              <w:ind w:left="48" w:right="47"/>
            </w:pPr>
            <w:r w:rsidRPr="00A32674">
              <w:t>6.</w:t>
            </w:r>
            <w:r w:rsidR="00E85E36" w:rsidRPr="00A32674">
              <w:t xml:space="preserve">6. </w:t>
            </w:r>
            <w:r w:rsidRPr="00A32674">
              <w:t>Финансирование отрасли до начала реформирования общественных устоев.</w:t>
            </w:r>
          </w:p>
          <w:p w:rsidR="00E85E36" w:rsidRPr="00A32674" w:rsidRDefault="0043463D" w:rsidP="00E85E36">
            <w:pPr>
              <w:tabs>
                <w:tab w:val="left" w:pos="432"/>
              </w:tabs>
              <w:ind w:left="48" w:right="47"/>
            </w:pPr>
            <w:r w:rsidRPr="00A32674">
              <w:t>6.</w:t>
            </w:r>
            <w:r w:rsidR="00E85E36" w:rsidRPr="00A32674">
              <w:t xml:space="preserve">7. </w:t>
            </w:r>
            <w:r w:rsidRPr="00A32674">
              <w:t>Финансирование спортивных организаций в современных условиях.</w:t>
            </w:r>
          </w:p>
          <w:p w:rsidR="00E85E36" w:rsidRPr="00A32674" w:rsidRDefault="0043463D" w:rsidP="0043463D">
            <w:pPr>
              <w:tabs>
                <w:tab w:val="left" w:pos="432"/>
              </w:tabs>
              <w:ind w:left="48" w:right="47"/>
            </w:pPr>
            <w:r w:rsidRPr="00A32674">
              <w:t>6.</w:t>
            </w:r>
            <w:r w:rsidR="00E85E36" w:rsidRPr="00A32674">
              <w:t xml:space="preserve">8. </w:t>
            </w:r>
            <w:r w:rsidRPr="00A32674">
              <w:t>Налогообложение спортивных организаций</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lastRenderedPageBreak/>
              <w:t>7</w:t>
            </w:r>
          </w:p>
        </w:tc>
        <w:tc>
          <w:tcPr>
            <w:tcW w:w="1241"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E85E36" w:rsidP="00E85E36">
            <w:r w:rsidRPr="00A32674">
              <w:t xml:space="preserve">Материально-техническая база физической культуры и спорта. </w:t>
            </w:r>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43463D" w:rsidP="0043463D">
            <w:pPr>
              <w:tabs>
                <w:tab w:val="left" w:pos="332"/>
              </w:tabs>
              <w:ind w:right="47"/>
            </w:pPr>
            <w:r w:rsidRPr="00A32674">
              <w:t xml:space="preserve">7.1. </w:t>
            </w:r>
            <w:r w:rsidR="00E85E36" w:rsidRPr="00A32674">
              <w:t>Характеристика материально-технической базы физической культуры и спорта.</w:t>
            </w:r>
          </w:p>
          <w:p w:rsidR="00E85E36" w:rsidRPr="00A32674" w:rsidRDefault="0043463D" w:rsidP="0043463D">
            <w:pPr>
              <w:tabs>
                <w:tab w:val="left" w:pos="332"/>
              </w:tabs>
              <w:ind w:right="47"/>
            </w:pPr>
            <w:r w:rsidRPr="00A32674">
              <w:t xml:space="preserve">7.2. </w:t>
            </w:r>
            <w:r w:rsidR="00E85E36" w:rsidRPr="00A32674">
              <w:t>Современная сеть физкультурно-спортивных сооружений и тенденции ее развития.</w:t>
            </w:r>
          </w:p>
          <w:p w:rsidR="00E85E36" w:rsidRPr="00A32674" w:rsidRDefault="0043463D" w:rsidP="0043463D">
            <w:pPr>
              <w:tabs>
                <w:tab w:val="left" w:pos="332"/>
              </w:tabs>
              <w:ind w:right="47"/>
            </w:pPr>
            <w:r w:rsidRPr="00A32674">
              <w:t xml:space="preserve">7.3. </w:t>
            </w:r>
            <w:r w:rsidR="00E85E36" w:rsidRPr="00A32674">
              <w:t>Классификация спортивных сооружений.</w:t>
            </w:r>
            <w:r w:rsidRPr="00A32674">
              <w:t xml:space="preserve"> Основные п</w:t>
            </w:r>
            <w:r w:rsidR="00E85E36" w:rsidRPr="00A32674">
              <w:t xml:space="preserve">оказатели. </w:t>
            </w:r>
          </w:p>
          <w:p w:rsidR="00E85E36" w:rsidRPr="00A32674" w:rsidRDefault="0043463D" w:rsidP="0043463D">
            <w:pPr>
              <w:pStyle w:val="af4"/>
              <w:tabs>
                <w:tab w:val="left" w:pos="332"/>
              </w:tabs>
              <w:ind w:left="48" w:right="47"/>
            </w:pPr>
            <w:r w:rsidRPr="00A32674">
              <w:t xml:space="preserve">7.4. </w:t>
            </w:r>
            <w:r w:rsidR="00E85E36" w:rsidRPr="00A32674">
              <w:t>Состав основных и оборотных фондов спортивных сооружений.</w:t>
            </w:r>
          </w:p>
          <w:p w:rsidR="00E85E36" w:rsidRPr="00A32674" w:rsidRDefault="0043463D" w:rsidP="0043463D">
            <w:pPr>
              <w:pStyle w:val="af4"/>
              <w:tabs>
                <w:tab w:val="left" w:pos="332"/>
              </w:tabs>
              <w:ind w:left="48" w:right="47"/>
            </w:pPr>
            <w:r w:rsidRPr="00A32674">
              <w:t xml:space="preserve">7.5. </w:t>
            </w:r>
            <w:r w:rsidR="00E85E36" w:rsidRPr="00A32674">
              <w:t>Оборот основных фондов, износ, амортизация, возмещение стоимости и воспроизводства.</w:t>
            </w:r>
            <w:r w:rsidRPr="00A32674">
              <w:t xml:space="preserve"> </w:t>
            </w:r>
            <w:r w:rsidR="00E85E36" w:rsidRPr="00A32674">
              <w:t>Показатели эффективности использования основных фондов.</w:t>
            </w:r>
          </w:p>
          <w:p w:rsidR="00E85E36" w:rsidRPr="00A32674" w:rsidRDefault="0043463D" w:rsidP="0043463D">
            <w:pPr>
              <w:pStyle w:val="af4"/>
              <w:tabs>
                <w:tab w:val="left" w:pos="332"/>
              </w:tabs>
              <w:ind w:left="48" w:right="47"/>
            </w:pPr>
            <w:r w:rsidRPr="00A32674">
              <w:t xml:space="preserve">7.6. </w:t>
            </w:r>
            <w:r w:rsidR="00E85E36" w:rsidRPr="00A32674">
              <w:t>Оборотные средства и их использование.</w:t>
            </w:r>
            <w:r w:rsidRPr="00A32674">
              <w:t xml:space="preserve"> </w:t>
            </w:r>
            <w:r w:rsidR="00E85E36" w:rsidRPr="00A32674">
              <w:t>Состав табельного имущества бюджетной физкультурно-спортивной организации.</w:t>
            </w:r>
          </w:p>
          <w:p w:rsidR="0043463D" w:rsidRPr="00A32674" w:rsidRDefault="0043463D" w:rsidP="0043463D">
            <w:pPr>
              <w:pStyle w:val="af4"/>
              <w:tabs>
                <w:tab w:val="left" w:pos="332"/>
              </w:tabs>
              <w:ind w:left="48" w:right="47"/>
            </w:pPr>
            <w:r w:rsidRPr="00A32674">
              <w:t>7.7. Нормы расходов средств на проведение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w:t>
            </w:r>
          </w:p>
          <w:p w:rsidR="00E85E36" w:rsidRPr="00A32674" w:rsidRDefault="0043463D" w:rsidP="0043463D">
            <w:pPr>
              <w:tabs>
                <w:tab w:val="left" w:pos="332"/>
              </w:tabs>
              <w:ind w:left="48" w:right="47"/>
            </w:pPr>
            <w:r w:rsidRPr="00A32674">
              <w:t>7.8</w:t>
            </w:r>
            <w:r w:rsidR="00E85E36" w:rsidRPr="00A32674">
              <w:t>.</w:t>
            </w:r>
            <w:r w:rsidRPr="00A32674">
              <w:t xml:space="preserve"> </w:t>
            </w:r>
            <w:r w:rsidR="00E85E36" w:rsidRPr="00A32674">
              <w:t>Смета на УТС</w:t>
            </w:r>
            <w:r w:rsidRPr="00A32674">
              <w:t>, соревнование</w:t>
            </w:r>
            <w:r w:rsidR="00E85E36" w:rsidRPr="00A32674">
              <w:t xml:space="preserve"> (основные статьи, документы отчетности).</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8</w:t>
            </w:r>
          </w:p>
        </w:tc>
        <w:tc>
          <w:tcPr>
            <w:tcW w:w="1241"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shd w:val="clear" w:color="auto" w:fill="FFFFFF"/>
              <w:ind w:right="-113"/>
              <w:rPr>
                <w:lang w:eastAsia="en-US"/>
              </w:rPr>
            </w:pPr>
            <w:r w:rsidRPr="00A32674">
              <w:rPr>
                <w:lang w:eastAsia="en-US"/>
              </w:rPr>
              <w:t>Кадровое обеспечение отрасли</w:t>
            </w:r>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966936" w:rsidP="00E85E36">
            <w:pPr>
              <w:tabs>
                <w:tab w:val="left" w:pos="432"/>
              </w:tabs>
              <w:ind w:left="48" w:right="47"/>
            </w:pPr>
            <w:r w:rsidRPr="00A32674">
              <w:t>8.</w:t>
            </w:r>
            <w:r w:rsidR="00E85E36" w:rsidRPr="00A32674">
              <w:t>1. Трудовые ресурсы отрасли. Основные показатели: стоимость и занятость.</w:t>
            </w:r>
          </w:p>
          <w:p w:rsidR="00E85E36" w:rsidRPr="00A32674" w:rsidRDefault="00966936" w:rsidP="00E85E36">
            <w:pPr>
              <w:tabs>
                <w:tab w:val="left" w:pos="432"/>
              </w:tabs>
              <w:ind w:left="48" w:right="47"/>
            </w:pPr>
            <w:r w:rsidRPr="00A32674">
              <w:t>8.</w:t>
            </w:r>
            <w:r w:rsidR="00E85E36" w:rsidRPr="00A32674">
              <w:t>2. Виды потребностей в физкультурных работниках и их обеспечение.</w:t>
            </w:r>
          </w:p>
          <w:p w:rsidR="00E85E36" w:rsidRPr="00A32674" w:rsidRDefault="00966936" w:rsidP="00E85E36">
            <w:pPr>
              <w:tabs>
                <w:tab w:val="left" w:pos="432"/>
              </w:tabs>
              <w:ind w:left="48" w:right="47"/>
            </w:pPr>
            <w:r w:rsidRPr="00A32674">
              <w:t>8.</w:t>
            </w:r>
            <w:r w:rsidR="00E85E36" w:rsidRPr="00A32674">
              <w:t xml:space="preserve">3. Профессиональные стандарты в отрасли </w:t>
            </w:r>
            <w:proofErr w:type="spellStart"/>
            <w:r w:rsidR="00E85E36" w:rsidRPr="00A32674">
              <w:t>ФКиС</w:t>
            </w:r>
            <w:proofErr w:type="spellEnd"/>
            <w:r w:rsidR="00E85E36" w:rsidRPr="00A32674">
              <w:t>.</w:t>
            </w:r>
          </w:p>
          <w:p w:rsidR="00E85E36" w:rsidRPr="00A32674" w:rsidRDefault="00966936" w:rsidP="00E85E36">
            <w:pPr>
              <w:tabs>
                <w:tab w:val="left" w:pos="432"/>
              </w:tabs>
              <w:ind w:left="48" w:right="47"/>
            </w:pPr>
            <w:r w:rsidRPr="00A32674">
              <w:t>8.</w:t>
            </w:r>
            <w:r w:rsidR="00E85E36" w:rsidRPr="00A32674">
              <w:t>4. Нормирование труда физкультурных работников.</w:t>
            </w:r>
          </w:p>
          <w:p w:rsidR="00E85E36" w:rsidRPr="00A32674" w:rsidRDefault="00966936" w:rsidP="00E85E36">
            <w:pPr>
              <w:tabs>
                <w:tab w:val="left" w:pos="432"/>
              </w:tabs>
              <w:ind w:left="48" w:right="47"/>
            </w:pPr>
            <w:r w:rsidRPr="00A32674">
              <w:t>8.</w:t>
            </w:r>
            <w:r w:rsidR="00E85E36" w:rsidRPr="00A32674">
              <w:t xml:space="preserve">5. Заработная плата в сфере </w:t>
            </w:r>
            <w:proofErr w:type="spellStart"/>
            <w:r w:rsidR="00E85E36" w:rsidRPr="00A32674">
              <w:t>ФКиС</w:t>
            </w:r>
            <w:proofErr w:type="spellEnd"/>
            <w:r w:rsidR="00E85E36" w:rsidRPr="00A32674">
              <w:t xml:space="preserve">. </w:t>
            </w:r>
          </w:p>
          <w:p w:rsidR="00E85E36" w:rsidRPr="00A32674" w:rsidRDefault="00966936" w:rsidP="0029496E">
            <w:pPr>
              <w:tabs>
                <w:tab w:val="left" w:pos="432"/>
              </w:tabs>
              <w:ind w:left="48" w:right="47"/>
            </w:pPr>
            <w:r w:rsidRPr="00A32674">
              <w:t>8.</w:t>
            </w:r>
            <w:r w:rsidR="00E85E36" w:rsidRPr="00A32674">
              <w:t>6.</w:t>
            </w:r>
            <w:r w:rsidRPr="00A32674">
              <w:t xml:space="preserve"> </w:t>
            </w:r>
            <w:r w:rsidR="00E85E36" w:rsidRPr="00A32674">
              <w:t>Формы оплаты физкультурных работников в бюджетных и коммерческих спортивных организациях</w:t>
            </w:r>
            <w:r w:rsidR="0029496E" w:rsidRPr="00A32674">
              <w:t xml:space="preserve">. </w:t>
            </w:r>
            <w:r w:rsidR="00E85E36" w:rsidRPr="00A32674">
              <w:t>Факторы, влияющие на размер оплаты труда.</w:t>
            </w:r>
          </w:p>
          <w:p w:rsidR="00966936" w:rsidRPr="00A32674" w:rsidRDefault="00966936" w:rsidP="00E85E36">
            <w:pPr>
              <w:shd w:val="clear" w:color="auto" w:fill="FFFFFF"/>
              <w:tabs>
                <w:tab w:val="left" w:leader="dot" w:pos="5568"/>
              </w:tabs>
              <w:autoSpaceDE w:val="0"/>
              <w:autoSpaceDN w:val="0"/>
              <w:adjustRightInd w:val="0"/>
              <w:ind w:right="-113"/>
              <w:rPr>
                <w:lang w:eastAsia="en-US"/>
              </w:rPr>
            </w:pPr>
            <w:r w:rsidRPr="00A32674">
              <w:rPr>
                <w:lang w:eastAsia="en-US"/>
              </w:rPr>
              <w:t>8.7. Внешний и внутренний набор кадров, продвижение по служебной лестнице, ротация кадров.</w:t>
            </w:r>
          </w:p>
          <w:p w:rsidR="00E85E36" w:rsidRPr="00A32674" w:rsidRDefault="00966936" w:rsidP="00E85E36">
            <w:pPr>
              <w:shd w:val="clear" w:color="auto" w:fill="FFFFFF"/>
              <w:tabs>
                <w:tab w:val="left" w:leader="dot" w:pos="5568"/>
              </w:tabs>
              <w:autoSpaceDE w:val="0"/>
              <w:autoSpaceDN w:val="0"/>
              <w:adjustRightInd w:val="0"/>
              <w:ind w:right="-113"/>
              <w:rPr>
                <w:lang w:eastAsia="en-US"/>
              </w:rPr>
            </w:pPr>
            <w:r w:rsidRPr="00A32674">
              <w:rPr>
                <w:lang w:eastAsia="en-US"/>
              </w:rPr>
              <w:t xml:space="preserve">8.8. </w:t>
            </w:r>
            <w:r w:rsidR="00E85E36" w:rsidRPr="00A32674">
              <w:rPr>
                <w:lang w:eastAsia="en-US"/>
              </w:rPr>
              <w:t xml:space="preserve">Набор и отбор кадров в спортивные организации. </w:t>
            </w:r>
          </w:p>
          <w:p w:rsidR="00E85E36" w:rsidRPr="00A32674" w:rsidRDefault="00E85E36" w:rsidP="00E85E36">
            <w:pPr>
              <w:shd w:val="clear" w:color="auto" w:fill="FFFFFF"/>
              <w:tabs>
                <w:tab w:val="left" w:leader="dot" w:pos="5568"/>
              </w:tabs>
              <w:autoSpaceDE w:val="0"/>
              <w:autoSpaceDN w:val="0"/>
              <w:adjustRightInd w:val="0"/>
              <w:ind w:right="-113"/>
              <w:rPr>
                <w:lang w:eastAsia="en-US"/>
              </w:rPr>
            </w:pPr>
            <w:r w:rsidRPr="00A32674">
              <w:rPr>
                <w:lang w:eastAsia="en-US"/>
              </w:rPr>
              <w:t xml:space="preserve">Тестирование и испытательный срок как элементы процедуры отбора кадров. </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hideMark/>
          </w:tcPr>
          <w:p w:rsidR="00E85E36" w:rsidRPr="00A32674" w:rsidRDefault="00E85E36" w:rsidP="00E85E36">
            <w:pPr>
              <w:ind w:right="19"/>
              <w:jc w:val="center"/>
              <w:rPr>
                <w:spacing w:val="-1"/>
                <w:lang w:eastAsia="en-US"/>
              </w:rPr>
            </w:pPr>
            <w:r w:rsidRPr="00A32674">
              <w:rPr>
                <w:spacing w:val="-1"/>
                <w:lang w:eastAsia="en-US"/>
              </w:rPr>
              <w:t>9</w:t>
            </w:r>
          </w:p>
        </w:tc>
        <w:tc>
          <w:tcPr>
            <w:tcW w:w="1241"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E85E36" w:rsidP="00E85E36">
            <w:r w:rsidRPr="00A32674">
              <w:t xml:space="preserve">Маркетинг в сфере </w:t>
            </w:r>
            <w:proofErr w:type="spellStart"/>
            <w:r w:rsidRPr="00A32674">
              <w:t>ФКиС</w:t>
            </w:r>
            <w:proofErr w:type="spellEnd"/>
          </w:p>
        </w:tc>
        <w:tc>
          <w:tcPr>
            <w:tcW w:w="3486" w:type="pct"/>
            <w:tcBorders>
              <w:top w:val="single" w:sz="4" w:space="0" w:color="000000"/>
              <w:left w:val="single" w:sz="4" w:space="0" w:color="000000"/>
              <w:bottom w:val="single" w:sz="4" w:space="0" w:color="000000"/>
              <w:right w:val="single" w:sz="4" w:space="0" w:color="000000"/>
            </w:tcBorders>
            <w:hideMark/>
          </w:tcPr>
          <w:p w:rsidR="00E85E36" w:rsidRPr="00A32674" w:rsidRDefault="00966936" w:rsidP="00966936">
            <w:pPr>
              <w:tabs>
                <w:tab w:val="left" w:pos="432"/>
              </w:tabs>
              <w:ind w:right="47"/>
            </w:pPr>
            <w:r w:rsidRPr="00A32674">
              <w:t>9.</w:t>
            </w:r>
            <w:r w:rsidR="00E85E36" w:rsidRPr="00A32674">
              <w:t xml:space="preserve">1. Определение маркетинга. Особенности маркетинга в спорте. </w:t>
            </w:r>
          </w:p>
          <w:p w:rsidR="00E85E36" w:rsidRPr="00A32674" w:rsidRDefault="00966936" w:rsidP="00966936">
            <w:pPr>
              <w:tabs>
                <w:tab w:val="left" w:pos="432"/>
              </w:tabs>
              <w:ind w:right="47"/>
            </w:pPr>
            <w:r w:rsidRPr="00A32674">
              <w:t xml:space="preserve">9.2. </w:t>
            </w:r>
            <w:r w:rsidR="00E85E36" w:rsidRPr="00A32674">
              <w:t xml:space="preserve">Основные направления маркетинга в деятельности спортивных организаций. </w:t>
            </w:r>
          </w:p>
          <w:p w:rsidR="00E85E36" w:rsidRPr="00A32674" w:rsidRDefault="00966936" w:rsidP="00966936">
            <w:pPr>
              <w:tabs>
                <w:tab w:val="left" w:pos="432"/>
              </w:tabs>
              <w:ind w:right="47"/>
            </w:pPr>
            <w:r w:rsidRPr="00A32674">
              <w:t xml:space="preserve">9.3. </w:t>
            </w:r>
            <w:r w:rsidR="00E85E36" w:rsidRPr="00A32674">
              <w:t xml:space="preserve">Маркетинг спортивного мероприятия. </w:t>
            </w:r>
          </w:p>
          <w:p w:rsidR="00E85E36" w:rsidRPr="00A32674" w:rsidRDefault="00966936" w:rsidP="00966936">
            <w:pPr>
              <w:tabs>
                <w:tab w:val="left" w:pos="432"/>
              </w:tabs>
              <w:ind w:right="47"/>
            </w:pPr>
            <w:r w:rsidRPr="00A32674">
              <w:lastRenderedPageBreak/>
              <w:t>9.4</w:t>
            </w:r>
            <w:r w:rsidR="00E85E36" w:rsidRPr="00A32674">
              <w:t xml:space="preserve">. Особенности маркетинга физкультурно-оздоровительных услуг. </w:t>
            </w:r>
          </w:p>
          <w:p w:rsidR="00E85E36" w:rsidRPr="00A32674" w:rsidRDefault="00966936" w:rsidP="00966936">
            <w:pPr>
              <w:tabs>
                <w:tab w:val="left" w:pos="432"/>
              </w:tabs>
              <w:ind w:right="47"/>
            </w:pPr>
            <w:r w:rsidRPr="00A32674">
              <w:t>9.5</w:t>
            </w:r>
            <w:r w:rsidR="00E85E36" w:rsidRPr="00A32674">
              <w:t xml:space="preserve">. Спонсорство в спорте как элемент спортивного маркетинга. </w:t>
            </w:r>
          </w:p>
          <w:p w:rsidR="00966936" w:rsidRPr="00A32674" w:rsidRDefault="00966936" w:rsidP="00966936">
            <w:pPr>
              <w:tabs>
                <w:tab w:val="left" w:pos="432"/>
              </w:tabs>
              <w:ind w:right="47"/>
            </w:pPr>
            <w:r w:rsidRPr="00A32674">
              <w:t>9.6</w:t>
            </w:r>
            <w:r w:rsidR="00E85E36" w:rsidRPr="00A32674">
              <w:t xml:space="preserve">. Лицензирование как элемент маркетинга в спорте. </w:t>
            </w:r>
          </w:p>
          <w:p w:rsidR="00E85E36" w:rsidRPr="00A32674" w:rsidRDefault="00966936" w:rsidP="00966936">
            <w:pPr>
              <w:tabs>
                <w:tab w:val="left" w:pos="432"/>
              </w:tabs>
              <w:ind w:right="47"/>
            </w:pPr>
            <w:r w:rsidRPr="00A32674">
              <w:t xml:space="preserve">9.7. </w:t>
            </w:r>
            <w:r w:rsidR="00E85E36" w:rsidRPr="00A32674">
              <w:t xml:space="preserve">Реклама как элемент спортивного маркетинга. </w:t>
            </w:r>
          </w:p>
          <w:p w:rsidR="00E85E36" w:rsidRPr="00A32674" w:rsidRDefault="00966936" w:rsidP="00E85E36">
            <w:pPr>
              <w:shd w:val="clear" w:color="auto" w:fill="FFFFFF"/>
              <w:tabs>
                <w:tab w:val="left" w:leader="dot" w:pos="5568"/>
              </w:tabs>
              <w:autoSpaceDE w:val="0"/>
              <w:autoSpaceDN w:val="0"/>
              <w:adjustRightInd w:val="0"/>
              <w:ind w:right="-113"/>
              <w:rPr>
                <w:lang w:eastAsia="en-US"/>
              </w:rPr>
            </w:pPr>
            <w:r w:rsidRPr="00A32674">
              <w:t>9.</w:t>
            </w:r>
            <w:r w:rsidR="00E85E36" w:rsidRPr="00A32674">
              <w:t>8. Роль и участие телевидения в маркетинговой политике спортивных организаций.</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ind w:right="19"/>
              <w:jc w:val="center"/>
              <w:rPr>
                <w:spacing w:val="-1"/>
                <w:lang w:eastAsia="en-US"/>
              </w:rPr>
            </w:pPr>
            <w:r w:rsidRPr="00A32674">
              <w:rPr>
                <w:spacing w:val="-1"/>
                <w:lang w:eastAsia="en-US"/>
              </w:rPr>
              <w:lastRenderedPageBreak/>
              <w:t>10</w:t>
            </w:r>
          </w:p>
        </w:tc>
        <w:tc>
          <w:tcPr>
            <w:tcW w:w="1241"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E85E36" w:rsidP="00E85E36">
            <w:r w:rsidRPr="00A32674">
              <w:t xml:space="preserve">Ценообразование на физкультурно-спортивные услуги  </w:t>
            </w:r>
          </w:p>
        </w:tc>
        <w:tc>
          <w:tcPr>
            <w:tcW w:w="3486"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966936" w:rsidP="00966936">
            <w:pPr>
              <w:tabs>
                <w:tab w:val="left" w:pos="-123"/>
                <w:tab w:val="left" w:pos="302"/>
              </w:tabs>
              <w:ind w:right="47"/>
            </w:pPr>
            <w:r w:rsidRPr="00A32674">
              <w:t xml:space="preserve">10.1. </w:t>
            </w:r>
            <w:r w:rsidR="00E85E36" w:rsidRPr="00A32674">
              <w:t>Ценообразование в спортивной экономике</w:t>
            </w:r>
          </w:p>
          <w:p w:rsidR="00E85E36" w:rsidRPr="00A32674" w:rsidRDefault="00966936" w:rsidP="00966936">
            <w:pPr>
              <w:tabs>
                <w:tab w:val="left" w:pos="-123"/>
                <w:tab w:val="left" w:pos="302"/>
              </w:tabs>
              <w:ind w:right="47"/>
            </w:pPr>
            <w:r w:rsidRPr="00A32674">
              <w:t xml:space="preserve">10.2. </w:t>
            </w:r>
            <w:r w:rsidR="00E85E36" w:rsidRPr="00A32674">
              <w:t xml:space="preserve">Формирование ценовой стратегии: типы стратегий ценообразования. </w:t>
            </w:r>
          </w:p>
          <w:p w:rsidR="00E85E36" w:rsidRPr="00A32674" w:rsidRDefault="00966936" w:rsidP="00966936">
            <w:pPr>
              <w:pStyle w:val="af4"/>
              <w:tabs>
                <w:tab w:val="left" w:pos="-123"/>
                <w:tab w:val="left" w:pos="302"/>
              </w:tabs>
              <w:ind w:left="19" w:right="47"/>
            </w:pPr>
            <w:r w:rsidRPr="00A32674">
              <w:t xml:space="preserve">10.3. </w:t>
            </w:r>
            <w:r w:rsidR="00E85E36" w:rsidRPr="00A32674">
              <w:t xml:space="preserve">Принципы ценообразования </w:t>
            </w:r>
          </w:p>
          <w:p w:rsidR="00E85E36" w:rsidRPr="00A32674" w:rsidRDefault="00966936" w:rsidP="00966936">
            <w:pPr>
              <w:pStyle w:val="af4"/>
              <w:tabs>
                <w:tab w:val="left" w:pos="-123"/>
                <w:tab w:val="left" w:pos="302"/>
              </w:tabs>
              <w:ind w:left="19" w:right="47"/>
            </w:pPr>
            <w:r w:rsidRPr="00A32674">
              <w:t xml:space="preserve">10.4. </w:t>
            </w:r>
            <w:r w:rsidR="00E85E36" w:rsidRPr="00A32674">
              <w:t>Методы ценообразования, ориентированные на издержки производства, потребителей и конкурентов.</w:t>
            </w:r>
          </w:p>
          <w:p w:rsidR="00E85E36" w:rsidRPr="00A32674" w:rsidRDefault="00966936" w:rsidP="00966936">
            <w:pPr>
              <w:pStyle w:val="af4"/>
              <w:tabs>
                <w:tab w:val="left" w:pos="-123"/>
                <w:tab w:val="left" w:pos="302"/>
              </w:tabs>
              <w:ind w:left="19" w:right="47"/>
            </w:pPr>
            <w:r w:rsidRPr="00A32674">
              <w:t xml:space="preserve">10.5. </w:t>
            </w:r>
            <w:r w:rsidR="00E85E36" w:rsidRPr="00A32674">
              <w:t>Затратный метод ценообразования: достоинства и недостатки.</w:t>
            </w:r>
          </w:p>
          <w:p w:rsidR="00E85E36" w:rsidRPr="00A32674" w:rsidRDefault="00966936" w:rsidP="00966936">
            <w:pPr>
              <w:pStyle w:val="af4"/>
              <w:tabs>
                <w:tab w:val="left" w:pos="-123"/>
                <w:tab w:val="left" w:pos="302"/>
              </w:tabs>
              <w:ind w:left="19" w:right="47"/>
            </w:pPr>
            <w:r w:rsidRPr="00A32674">
              <w:t xml:space="preserve">10.6. </w:t>
            </w:r>
            <w:r w:rsidR="00E85E36" w:rsidRPr="00A32674">
              <w:t>Виды цен на новые товары.</w:t>
            </w:r>
          </w:p>
          <w:p w:rsidR="00E85E36" w:rsidRPr="00A32674" w:rsidRDefault="00966936" w:rsidP="00966936">
            <w:pPr>
              <w:pStyle w:val="af4"/>
              <w:tabs>
                <w:tab w:val="left" w:pos="-123"/>
                <w:tab w:val="left" w:pos="302"/>
              </w:tabs>
              <w:ind w:left="19" w:right="47"/>
            </w:pPr>
            <w:r w:rsidRPr="00A32674">
              <w:t xml:space="preserve">10.7. </w:t>
            </w:r>
            <w:r w:rsidR="00E85E36" w:rsidRPr="00A32674">
              <w:t>Перечень категорий жителей, имеющих право на льготные условия пользования физкультурно-спортивными услугами</w:t>
            </w:r>
          </w:p>
          <w:p w:rsidR="00E85E36" w:rsidRPr="00A32674" w:rsidRDefault="00966936" w:rsidP="00966936">
            <w:pPr>
              <w:pStyle w:val="af4"/>
              <w:tabs>
                <w:tab w:val="left" w:pos="-123"/>
                <w:tab w:val="left" w:pos="302"/>
              </w:tabs>
              <w:ind w:left="19" w:right="47"/>
            </w:pPr>
            <w:r w:rsidRPr="00A32674">
              <w:t xml:space="preserve">10.8. </w:t>
            </w:r>
            <w:r w:rsidR="00E85E36" w:rsidRPr="00A32674">
              <w:t xml:space="preserve">Определение стоимости услуг на ФСУ. </w:t>
            </w:r>
          </w:p>
          <w:p w:rsidR="00E85E36" w:rsidRPr="00A32674" w:rsidRDefault="00966936" w:rsidP="00966936">
            <w:pPr>
              <w:pStyle w:val="af4"/>
              <w:tabs>
                <w:tab w:val="left" w:pos="-123"/>
                <w:tab w:val="left" w:pos="302"/>
              </w:tabs>
              <w:ind w:left="19" w:right="47"/>
            </w:pPr>
            <w:r w:rsidRPr="00A32674">
              <w:t xml:space="preserve">10.9. </w:t>
            </w:r>
            <w:r w:rsidR="00E85E36" w:rsidRPr="00A32674">
              <w:t xml:space="preserve">Расчет стоимости абонемента на физкультурно-спортивные услуги и точки безубыточности коммерческой организации. </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ind w:right="19"/>
              <w:jc w:val="center"/>
              <w:rPr>
                <w:spacing w:val="-1"/>
                <w:lang w:eastAsia="en-US"/>
              </w:rPr>
            </w:pPr>
            <w:r w:rsidRPr="00A32674">
              <w:rPr>
                <w:spacing w:val="-1"/>
                <w:lang w:eastAsia="en-US"/>
              </w:rPr>
              <w:t>11</w:t>
            </w:r>
          </w:p>
        </w:tc>
        <w:tc>
          <w:tcPr>
            <w:tcW w:w="1241"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E85E36" w:rsidP="00E85E36">
            <w:r w:rsidRPr="00A32674">
              <w:t xml:space="preserve">Экономика профессионального спорта </w:t>
            </w:r>
          </w:p>
        </w:tc>
        <w:tc>
          <w:tcPr>
            <w:tcW w:w="3486" w:type="pct"/>
            <w:tcBorders>
              <w:top w:val="single" w:sz="4" w:space="0" w:color="000000"/>
              <w:left w:val="single" w:sz="4" w:space="0" w:color="000000"/>
              <w:bottom w:val="single" w:sz="4" w:space="0" w:color="000000"/>
              <w:right w:val="single" w:sz="4" w:space="0" w:color="000000"/>
            </w:tcBorders>
            <w:vAlign w:val="center"/>
          </w:tcPr>
          <w:p w:rsidR="00A1259D" w:rsidRPr="00A32674" w:rsidRDefault="00A1259D" w:rsidP="00A1259D">
            <w:pPr>
              <w:tabs>
                <w:tab w:val="left" w:pos="142"/>
                <w:tab w:val="left" w:pos="180"/>
                <w:tab w:val="right" w:leader="underscore" w:pos="9356"/>
              </w:tabs>
              <w:ind w:right="47"/>
            </w:pPr>
            <w:r w:rsidRPr="00A32674">
              <w:t xml:space="preserve">11.1. Экономические основы деятельности спортивных федераций. </w:t>
            </w:r>
          </w:p>
          <w:p w:rsidR="00A1259D" w:rsidRPr="00A32674" w:rsidRDefault="00A1259D" w:rsidP="00A1259D">
            <w:pPr>
              <w:shd w:val="clear" w:color="auto" w:fill="FFFFFF"/>
              <w:tabs>
                <w:tab w:val="left" w:leader="dot" w:pos="5568"/>
              </w:tabs>
              <w:autoSpaceDE w:val="0"/>
              <w:autoSpaceDN w:val="0"/>
              <w:adjustRightInd w:val="0"/>
              <w:ind w:right="-113"/>
              <w:rPr>
                <w:lang w:eastAsia="en-US"/>
              </w:rPr>
            </w:pPr>
            <w:r w:rsidRPr="00A32674">
              <w:rPr>
                <w:lang w:eastAsia="en-US"/>
              </w:rPr>
              <w:t xml:space="preserve">11.2. Профессиональный спорт: спорт высших достижений и профессионально-коммерческий спорт. </w:t>
            </w:r>
          </w:p>
          <w:p w:rsidR="00E85E36" w:rsidRPr="00A32674" w:rsidRDefault="00E85E36" w:rsidP="00A1259D">
            <w:pPr>
              <w:tabs>
                <w:tab w:val="left" w:pos="142"/>
                <w:tab w:val="left" w:pos="180"/>
                <w:tab w:val="right" w:leader="underscore" w:pos="9356"/>
              </w:tabs>
              <w:ind w:right="47"/>
            </w:pPr>
            <w:r w:rsidRPr="00A32674">
              <w:t>1</w:t>
            </w:r>
            <w:r w:rsidR="00A1259D" w:rsidRPr="00A32674">
              <w:t>1</w:t>
            </w:r>
            <w:r w:rsidRPr="00A32674">
              <w:t>.</w:t>
            </w:r>
            <w:r w:rsidR="00A1259D" w:rsidRPr="00A32674">
              <w:t>3.</w:t>
            </w:r>
            <w:r w:rsidRPr="00A32674">
              <w:t xml:space="preserve"> </w:t>
            </w:r>
            <w:r w:rsidR="00A1259D" w:rsidRPr="00A32674">
              <w:t>Отличия профессионального коммерческого спорта от других разделов современного спорта.</w:t>
            </w:r>
          </w:p>
          <w:p w:rsidR="006B7CB3" w:rsidRPr="00A32674" w:rsidRDefault="00A1259D" w:rsidP="00A1259D">
            <w:pPr>
              <w:tabs>
                <w:tab w:val="left" w:pos="142"/>
                <w:tab w:val="left" w:pos="180"/>
                <w:tab w:val="right" w:leader="underscore" w:pos="9356"/>
              </w:tabs>
              <w:ind w:right="47"/>
            </w:pPr>
            <w:r w:rsidRPr="00A32674">
              <w:t>11.4.</w:t>
            </w:r>
            <w:r w:rsidR="00E85E36" w:rsidRPr="00A32674">
              <w:t xml:space="preserve"> </w:t>
            </w:r>
            <w:r w:rsidRPr="00A32674">
              <w:t>Специфика бизнеса в сфере коммерческого спорта.</w:t>
            </w:r>
          </w:p>
          <w:p w:rsidR="00E85E36" w:rsidRPr="00A32674" w:rsidRDefault="006B7CB3" w:rsidP="00A1259D">
            <w:pPr>
              <w:tabs>
                <w:tab w:val="left" w:pos="142"/>
                <w:tab w:val="left" w:pos="180"/>
                <w:tab w:val="right" w:leader="underscore" w:pos="9356"/>
              </w:tabs>
              <w:ind w:right="47"/>
            </w:pPr>
            <w:r w:rsidRPr="00A32674">
              <w:t xml:space="preserve">11.5. Экономические отношения федерации и профессионального клуба. </w:t>
            </w:r>
            <w:r w:rsidR="00A1259D" w:rsidRPr="00A32674">
              <w:t xml:space="preserve">  </w:t>
            </w:r>
            <w:r w:rsidR="00E85E36" w:rsidRPr="00A32674">
              <w:t xml:space="preserve"> </w:t>
            </w:r>
          </w:p>
          <w:p w:rsidR="00E85E36" w:rsidRPr="00A32674" w:rsidRDefault="00A1259D" w:rsidP="00A1259D">
            <w:pPr>
              <w:tabs>
                <w:tab w:val="left" w:pos="142"/>
                <w:tab w:val="left" w:pos="180"/>
                <w:tab w:val="right" w:leader="underscore" w:pos="9356"/>
              </w:tabs>
              <w:ind w:right="47"/>
            </w:pPr>
            <w:r w:rsidRPr="00A32674">
              <w:t>11.</w:t>
            </w:r>
            <w:r w:rsidR="006B7CB3" w:rsidRPr="00A32674">
              <w:t>6</w:t>
            </w:r>
            <w:r w:rsidR="00E85E36" w:rsidRPr="00A32674">
              <w:t xml:space="preserve">. Источники финансирования зарубежных лиг и профессиональных клубов. </w:t>
            </w:r>
          </w:p>
          <w:p w:rsidR="00E85E36" w:rsidRPr="00A32674" w:rsidRDefault="00A1259D" w:rsidP="00A1259D">
            <w:pPr>
              <w:tabs>
                <w:tab w:val="left" w:pos="142"/>
                <w:tab w:val="left" w:pos="180"/>
                <w:tab w:val="right" w:leader="underscore" w:pos="9356"/>
              </w:tabs>
              <w:ind w:right="47"/>
            </w:pPr>
            <w:r w:rsidRPr="00A32674">
              <w:t>11.</w:t>
            </w:r>
            <w:r w:rsidR="006B7CB3" w:rsidRPr="00A32674">
              <w:t>7</w:t>
            </w:r>
            <w:r w:rsidRPr="00A32674">
              <w:t>.</w:t>
            </w:r>
            <w:r w:rsidR="00E85E36" w:rsidRPr="00A32674">
              <w:t xml:space="preserve"> Финансирование российских профессиональных команд.</w:t>
            </w:r>
          </w:p>
          <w:p w:rsidR="00A1259D" w:rsidRPr="00A32674" w:rsidRDefault="006B7CB3" w:rsidP="00A1259D">
            <w:pPr>
              <w:tabs>
                <w:tab w:val="left" w:pos="142"/>
                <w:tab w:val="left" w:pos="180"/>
                <w:tab w:val="right" w:leader="underscore" w:pos="9356"/>
              </w:tabs>
              <w:ind w:right="47"/>
            </w:pPr>
            <w:r w:rsidRPr="00A32674">
              <w:t>11.8</w:t>
            </w:r>
            <w:r w:rsidR="00E85E36" w:rsidRPr="00A32674">
              <w:t>. Трансферные сделки в коммерческом спорте.</w:t>
            </w:r>
          </w:p>
        </w:tc>
      </w:tr>
      <w:tr w:rsidR="00737F37" w:rsidRPr="00A32674" w:rsidTr="00E82EC1">
        <w:trPr>
          <w:jc w:val="center"/>
        </w:trPr>
        <w:tc>
          <w:tcPr>
            <w:tcW w:w="273" w:type="pct"/>
            <w:tcBorders>
              <w:top w:val="single" w:sz="4" w:space="0" w:color="000000"/>
              <w:left w:val="single" w:sz="4" w:space="0" w:color="000000"/>
              <w:bottom w:val="single" w:sz="4" w:space="0" w:color="000000"/>
              <w:right w:val="single" w:sz="4" w:space="0" w:color="000000"/>
            </w:tcBorders>
          </w:tcPr>
          <w:p w:rsidR="00E85E36" w:rsidRPr="00A32674" w:rsidRDefault="00E85E36" w:rsidP="00E85E36">
            <w:pPr>
              <w:ind w:right="19"/>
              <w:jc w:val="center"/>
              <w:rPr>
                <w:spacing w:val="-1"/>
                <w:lang w:eastAsia="en-US"/>
              </w:rPr>
            </w:pPr>
            <w:r w:rsidRPr="00A32674">
              <w:rPr>
                <w:spacing w:val="-1"/>
                <w:lang w:eastAsia="en-US"/>
              </w:rPr>
              <w:t>12</w:t>
            </w:r>
          </w:p>
        </w:tc>
        <w:tc>
          <w:tcPr>
            <w:tcW w:w="1241" w:type="pct"/>
            <w:tcBorders>
              <w:top w:val="single" w:sz="4" w:space="0" w:color="000000"/>
              <w:left w:val="single" w:sz="4" w:space="0" w:color="000000"/>
              <w:bottom w:val="single" w:sz="4" w:space="0" w:color="000000"/>
              <w:right w:val="single" w:sz="4" w:space="0" w:color="000000"/>
            </w:tcBorders>
            <w:vAlign w:val="center"/>
          </w:tcPr>
          <w:p w:rsidR="00E85E36" w:rsidRPr="00A32674" w:rsidRDefault="00E85E36" w:rsidP="00E85E36">
            <w:r w:rsidRPr="00A32674">
              <w:rPr>
                <w:lang w:eastAsia="en-US"/>
              </w:rPr>
              <w:t>Управление международным спортивным движением</w:t>
            </w:r>
          </w:p>
        </w:tc>
        <w:tc>
          <w:tcPr>
            <w:tcW w:w="3486" w:type="pct"/>
            <w:tcBorders>
              <w:top w:val="single" w:sz="4" w:space="0" w:color="000000"/>
              <w:left w:val="single" w:sz="4" w:space="0" w:color="000000"/>
              <w:bottom w:val="single" w:sz="4" w:space="0" w:color="000000"/>
              <w:right w:val="single" w:sz="4" w:space="0" w:color="000000"/>
            </w:tcBorders>
            <w:vAlign w:val="center"/>
          </w:tcPr>
          <w:p w:rsidR="00E82EC1" w:rsidRPr="00A32674" w:rsidRDefault="00966936" w:rsidP="00E85E36">
            <w:pPr>
              <w:shd w:val="clear" w:color="auto" w:fill="FFFFFF"/>
              <w:tabs>
                <w:tab w:val="left" w:leader="dot" w:pos="5568"/>
              </w:tabs>
              <w:autoSpaceDE w:val="0"/>
              <w:autoSpaceDN w:val="0"/>
              <w:adjustRightInd w:val="0"/>
              <w:ind w:right="-113"/>
              <w:rPr>
                <w:lang w:eastAsia="en-US"/>
              </w:rPr>
            </w:pPr>
            <w:r w:rsidRPr="00A32674">
              <w:rPr>
                <w:lang w:eastAsia="en-US"/>
              </w:rPr>
              <w:t>12.</w:t>
            </w:r>
            <w:r w:rsidR="00E85E36" w:rsidRPr="00A32674">
              <w:rPr>
                <w:lang w:eastAsia="en-US"/>
              </w:rPr>
              <w:t xml:space="preserve">1. Организационная структура международного спортивного движения. </w:t>
            </w:r>
          </w:p>
          <w:p w:rsidR="00E85E36" w:rsidRPr="00A32674" w:rsidRDefault="00E82EC1" w:rsidP="00E85E36">
            <w:pPr>
              <w:shd w:val="clear" w:color="auto" w:fill="FFFFFF"/>
              <w:tabs>
                <w:tab w:val="left" w:leader="dot" w:pos="5568"/>
              </w:tabs>
              <w:autoSpaceDE w:val="0"/>
              <w:autoSpaceDN w:val="0"/>
              <w:adjustRightInd w:val="0"/>
              <w:ind w:right="-113"/>
              <w:rPr>
                <w:lang w:eastAsia="en-US"/>
              </w:rPr>
            </w:pPr>
            <w:r w:rsidRPr="00A32674">
              <w:rPr>
                <w:lang w:eastAsia="en-US"/>
              </w:rPr>
              <w:t xml:space="preserve">12.2. </w:t>
            </w:r>
            <w:r w:rsidRPr="00A32674">
              <w:rPr>
                <w:rFonts w:eastAsia="Calibri"/>
                <w:lang w:eastAsia="en-US"/>
              </w:rPr>
              <w:t>Экономические основы</w:t>
            </w:r>
            <w:r w:rsidRPr="00A32674">
              <w:rPr>
                <w:lang w:eastAsia="en-US"/>
              </w:rPr>
              <w:t xml:space="preserve"> международного спортивного движения. </w:t>
            </w:r>
          </w:p>
          <w:p w:rsidR="00E82EC1" w:rsidRPr="00A32674" w:rsidRDefault="00E82EC1" w:rsidP="00E85E36">
            <w:pPr>
              <w:shd w:val="clear" w:color="auto" w:fill="FFFFFF"/>
              <w:tabs>
                <w:tab w:val="left" w:leader="dot" w:pos="5568"/>
              </w:tabs>
              <w:autoSpaceDE w:val="0"/>
              <w:autoSpaceDN w:val="0"/>
              <w:adjustRightInd w:val="0"/>
              <w:ind w:right="-113"/>
              <w:rPr>
                <w:lang w:eastAsia="en-US"/>
              </w:rPr>
            </w:pPr>
            <w:r w:rsidRPr="00A32674">
              <w:rPr>
                <w:lang w:eastAsia="en-US"/>
              </w:rPr>
              <w:t>12.3. Классификация международных спортивных организаций и объединений.</w:t>
            </w:r>
            <w:r w:rsidRPr="00A32674">
              <w:rPr>
                <w:rFonts w:eastAsia="Calibri"/>
                <w:lang w:eastAsia="en-US"/>
              </w:rPr>
              <w:t xml:space="preserve"> </w:t>
            </w:r>
          </w:p>
          <w:p w:rsidR="00E85E36" w:rsidRPr="00A32674" w:rsidRDefault="00966936" w:rsidP="00E85E36">
            <w:pPr>
              <w:shd w:val="clear" w:color="auto" w:fill="FFFFFF"/>
              <w:tabs>
                <w:tab w:val="left" w:leader="dot" w:pos="5568"/>
              </w:tabs>
              <w:autoSpaceDE w:val="0"/>
              <w:autoSpaceDN w:val="0"/>
              <w:adjustRightInd w:val="0"/>
              <w:ind w:right="-113"/>
              <w:rPr>
                <w:lang w:eastAsia="en-US"/>
              </w:rPr>
            </w:pPr>
            <w:r w:rsidRPr="00A32674">
              <w:rPr>
                <w:lang w:eastAsia="en-US"/>
              </w:rPr>
              <w:t>12.</w:t>
            </w:r>
            <w:r w:rsidR="00E85E36" w:rsidRPr="00A32674">
              <w:rPr>
                <w:lang w:eastAsia="en-US"/>
              </w:rPr>
              <w:t xml:space="preserve">4. </w:t>
            </w:r>
            <w:r w:rsidR="00E82EC1" w:rsidRPr="00A32674">
              <w:rPr>
                <w:lang w:eastAsia="en-US"/>
              </w:rPr>
              <w:t>Основные цели и задачи международных федераций по видам спорта. Структура международной спортивной федерации.</w:t>
            </w:r>
          </w:p>
          <w:p w:rsidR="00E85E36" w:rsidRPr="00A32674" w:rsidRDefault="00966936" w:rsidP="00E82EC1">
            <w:pPr>
              <w:tabs>
                <w:tab w:val="left" w:pos="708"/>
              </w:tabs>
              <w:ind w:left="48" w:right="47"/>
              <w:rPr>
                <w:rFonts w:eastAsia="Calibri"/>
                <w:lang w:eastAsia="en-US"/>
              </w:rPr>
            </w:pPr>
            <w:r w:rsidRPr="00A32674">
              <w:rPr>
                <w:lang w:eastAsia="en-US"/>
              </w:rPr>
              <w:t>12.</w:t>
            </w:r>
            <w:r w:rsidR="00E85E36" w:rsidRPr="00A32674">
              <w:rPr>
                <w:lang w:eastAsia="en-US"/>
              </w:rPr>
              <w:t>5</w:t>
            </w:r>
            <w:r w:rsidR="00E82EC1" w:rsidRPr="00A32674">
              <w:rPr>
                <w:lang w:eastAsia="en-US"/>
              </w:rPr>
              <w:t xml:space="preserve">. </w:t>
            </w:r>
            <w:r w:rsidR="00E82EC1" w:rsidRPr="00A32674">
              <w:rPr>
                <w:rFonts w:eastAsia="Calibri"/>
                <w:lang w:eastAsia="en-US"/>
              </w:rPr>
              <w:t xml:space="preserve">Структура доходов и расходов международных спортивных федераций. </w:t>
            </w:r>
          </w:p>
          <w:p w:rsidR="00E85E36" w:rsidRPr="00A32674" w:rsidRDefault="00966936" w:rsidP="00E85E36">
            <w:pPr>
              <w:shd w:val="clear" w:color="auto" w:fill="FFFFFF"/>
              <w:tabs>
                <w:tab w:val="left" w:leader="dot" w:pos="5568"/>
              </w:tabs>
              <w:autoSpaceDE w:val="0"/>
              <w:autoSpaceDN w:val="0"/>
              <w:adjustRightInd w:val="0"/>
              <w:ind w:right="-113"/>
              <w:rPr>
                <w:lang w:eastAsia="en-US"/>
              </w:rPr>
            </w:pPr>
            <w:r w:rsidRPr="00A32674">
              <w:rPr>
                <w:lang w:eastAsia="en-US"/>
              </w:rPr>
              <w:t>12.</w:t>
            </w:r>
            <w:r w:rsidR="00E85E36" w:rsidRPr="00A32674">
              <w:rPr>
                <w:lang w:eastAsia="en-US"/>
              </w:rPr>
              <w:t xml:space="preserve">6. </w:t>
            </w:r>
            <w:r w:rsidR="00E82EC1" w:rsidRPr="00A32674">
              <w:rPr>
                <w:rFonts w:eastAsia="Calibri"/>
                <w:lang w:eastAsia="en-US"/>
              </w:rPr>
              <w:t>Структура доходов и расходов МОК. Программы олимпийского маркетинга МОК.</w:t>
            </w:r>
          </w:p>
          <w:p w:rsidR="00E85E36" w:rsidRPr="00A32674" w:rsidRDefault="00966936" w:rsidP="00E82EC1">
            <w:pPr>
              <w:shd w:val="clear" w:color="auto" w:fill="FFFFFF"/>
              <w:tabs>
                <w:tab w:val="left" w:leader="dot" w:pos="5568"/>
              </w:tabs>
              <w:autoSpaceDE w:val="0"/>
              <w:autoSpaceDN w:val="0"/>
              <w:adjustRightInd w:val="0"/>
              <w:ind w:right="-113"/>
              <w:rPr>
                <w:lang w:eastAsia="en-US"/>
              </w:rPr>
            </w:pPr>
            <w:r w:rsidRPr="00A32674">
              <w:rPr>
                <w:rFonts w:eastAsia="Calibri"/>
                <w:lang w:eastAsia="en-US"/>
              </w:rPr>
              <w:lastRenderedPageBreak/>
              <w:t xml:space="preserve">12.7. </w:t>
            </w:r>
            <w:r w:rsidR="00E82EC1" w:rsidRPr="00A32674">
              <w:rPr>
                <w:lang w:eastAsia="en-US"/>
              </w:rPr>
              <w:t>Компетенция ОКР и национальных федераций по видам спорта.</w:t>
            </w:r>
            <w:r w:rsidR="00E82EC1" w:rsidRPr="00A32674">
              <w:rPr>
                <w:rFonts w:eastAsia="Calibri"/>
                <w:lang w:eastAsia="en-US"/>
              </w:rPr>
              <w:t xml:space="preserve"> </w:t>
            </w:r>
          </w:p>
          <w:p w:rsidR="00E85E36" w:rsidRPr="00A32674" w:rsidRDefault="00966936" w:rsidP="00E82EC1">
            <w:pPr>
              <w:shd w:val="clear" w:color="auto" w:fill="FFFFFF"/>
              <w:tabs>
                <w:tab w:val="left" w:leader="dot" w:pos="5568"/>
              </w:tabs>
              <w:autoSpaceDE w:val="0"/>
              <w:autoSpaceDN w:val="0"/>
              <w:adjustRightInd w:val="0"/>
              <w:ind w:right="-113"/>
              <w:rPr>
                <w:lang w:eastAsia="en-US"/>
              </w:rPr>
            </w:pPr>
            <w:r w:rsidRPr="00A32674">
              <w:rPr>
                <w:rFonts w:eastAsia="Calibri"/>
                <w:lang w:eastAsia="en-US"/>
              </w:rPr>
              <w:t>12.8.</w:t>
            </w:r>
            <w:r w:rsidR="00E82EC1" w:rsidRPr="00A32674">
              <w:rPr>
                <w:rFonts w:eastAsia="Calibri"/>
                <w:lang w:eastAsia="en-US"/>
              </w:rPr>
              <w:t xml:space="preserve"> Финансовое обеспечение деятельности ОКР. Маркетинговые программы.</w:t>
            </w:r>
          </w:p>
        </w:tc>
      </w:tr>
    </w:tbl>
    <w:p w:rsidR="00E0165B" w:rsidRPr="00E52813" w:rsidRDefault="00E0165B" w:rsidP="0026745F"/>
    <w:p w:rsidR="007A3839" w:rsidRPr="007A3839" w:rsidRDefault="0026745F" w:rsidP="007A3839">
      <w:pPr>
        <w:pStyle w:val="af4"/>
        <w:numPr>
          <w:ilvl w:val="0"/>
          <w:numId w:val="2"/>
        </w:numPr>
        <w:tabs>
          <w:tab w:val="left" w:pos="1134"/>
        </w:tabs>
        <w:ind w:left="0" w:firstLine="709"/>
        <w:jc w:val="both"/>
        <w:rPr>
          <w:b/>
          <w:color w:val="000000"/>
          <w:spacing w:val="-1"/>
        </w:rPr>
      </w:pPr>
      <w:r w:rsidRPr="00E666A1">
        <w:rPr>
          <w:b/>
          <w:color w:val="000000"/>
          <w:spacing w:val="-1"/>
        </w:rPr>
        <w:t xml:space="preserve">Разделы дисциплины и виды учебной работы: </w:t>
      </w:r>
    </w:p>
    <w:p w:rsidR="0026745F" w:rsidRDefault="0026745F" w:rsidP="0026745F">
      <w:pPr>
        <w:shd w:val="clear" w:color="auto" w:fill="FFFFFF"/>
        <w:ind w:left="43" w:right="19" w:firstLine="629"/>
        <w:jc w:val="center"/>
        <w:rPr>
          <w:i/>
          <w:color w:val="000000"/>
          <w:spacing w:val="-1"/>
        </w:rPr>
      </w:pPr>
      <w:r w:rsidRPr="009758C7">
        <w:rPr>
          <w:i/>
          <w:color w:val="000000"/>
          <w:spacing w:val="-1"/>
        </w:rPr>
        <w:t>очная форма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114"/>
        <w:gridCol w:w="1065"/>
        <w:gridCol w:w="951"/>
        <w:gridCol w:w="951"/>
        <w:gridCol w:w="808"/>
      </w:tblGrid>
      <w:tr w:rsidR="007A3839" w:rsidRPr="006D0D1B" w:rsidTr="008B2A7B">
        <w:trPr>
          <w:trHeight w:val="430"/>
          <w:jc w:val="center"/>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ind w:left="-113" w:right="-113"/>
              <w:jc w:val="center"/>
              <w:rPr>
                <w:lang w:eastAsia="en-US"/>
              </w:rPr>
            </w:pPr>
            <w:r w:rsidRPr="006D0D1B">
              <w:rPr>
                <w:lang w:eastAsia="en-US"/>
              </w:rPr>
              <w:t>№ п/п</w:t>
            </w:r>
          </w:p>
        </w:tc>
        <w:tc>
          <w:tcPr>
            <w:tcW w:w="2736" w:type="pct"/>
            <w:vMerge w:val="restart"/>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jc w:val="center"/>
              <w:rPr>
                <w:lang w:eastAsia="en-US"/>
              </w:rPr>
            </w:pPr>
            <w:r w:rsidRPr="006D0D1B">
              <w:rPr>
                <w:lang w:eastAsia="en-US"/>
              </w:rPr>
              <w:t>Наименование разделов дисциплины</w:t>
            </w:r>
          </w:p>
        </w:tc>
        <w:tc>
          <w:tcPr>
            <w:tcW w:w="1587" w:type="pct"/>
            <w:gridSpan w:val="3"/>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jc w:val="center"/>
              <w:rPr>
                <w:lang w:eastAsia="en-US"/>
              </w:rPr>
            </w:pPr>
            <w:r w:rsidRPr="006D0D1B">
              <w:rPr>
                <w:lang w:eastAsia="en-US"/>
              </w:rPr>
              <w:t>Виды учебной работы</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jc w:val="center"/>
              <w:rPr>
                <w:lang w:eastAsia="en-US"/>
              </w:rPr>
            </w:pPr>
            <w:r w:rsidRPr="006D0D1B">
              <w:rPr>
                <w:lang w:eastAsia="en-US"/>
              </w:rPr>
              <w:t>Всего</w:t>
            </w:r>
          </w:p>
          <w:p w:rsidR="007A3839" w:rsidRPr="006D0D1B" w:rsidRDefault="007A3839" w:rsidP="008B2A7B">
            <w:pPr>
              <w:jc w:val="center"/>
              <w:rPr>
                <w:lang w:eastAsia="en-US"/>
              </w:rPr>
            </w:pPr>
            <w:r w:rsidRPr="006D0D1B">
              <w:rPr>
                <w:lang w:eastAsia="en-US"/>
              </w:rPr>
              <w:t>часов</w:t>
            </w:r>
          </w:p>
        </w:tc>
      </w:tr>
      <w:tr w:rsidR="007A3839" w:rsidRPr="006D0D1B" w:rsidTr="008B2A7B">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rPr>
                <w:lang w:eastAsia="en-US"/>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jc w:val="center"/>
              <w:rPr>
                <w:lang w:eastAsia="en-US"/>
              </w:rPr>
            </w:pPr>
            <w:r w:rsidRPr="006D0D1B">
              <w:rPr>
                <w:lang w:eastAsia="en-US"/>
              </w:rPr>
              <w:t>Л</w:t>
            </w:r>
          </w:p>
        </w:tc>
        <w:tc>
          <w:tcPr>
            <w:tcW w:w="509" w:type="pct"/>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jc w:val="center"/>
              <w:rPr>
                <w:lang w:eastAsia="en-US"/>
              </w:rPr>
            </w:pPr>
            <w:r w:rsidRPr="006D0D1B">
              <w:rPr>
                <w:lang w:eastAsia="en-US"/>
              </w:rPr>
              <w:t>СЗ</w:t>
            </w:r>
          </w:p>
        </w:tc>
        <w:tc>
          <w:tcPr>
            <w:tcW w:w="509" w:type="pct"/>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jc w:val="center"/>
              <w:rPr>
                <w:lang w:eastAsia="en-US"/>
              </w:rPr>
            </w:pPr>
            <w:r w:rsidRPr="006D0D1B">
              <w:rPr>
                <w:lang w:eastAsia="en-US"/>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839" w:rsidRPr="006D0D1B" w:rsidRDefault="007A3839" w:rsidP="008B2A7B">
            <w:pPr>
              <w:rPr>
                <w:lang w:eastAsia="en-US"/>
              </w:rPr>
            </w:pP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both"/>
              <w:rPr>
                <w:lang w:eastAsia="en-US"/>
              </w:rPr>
            </w:pPr>
            <w:r w:rsidRPr="006D0D1B">
              <w:rPr>
                <w:lang w:eastAsia="en-US"/>
              </w:rPr>
              <w:t>1</w:t>
            </w:r>
          </w:p>
        </w:tc>
        <w:tc>
          <w:tcPr>
            <w:tcW w:w="2736"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rPr>
                <w:lang w:eastAsia="en-US"/>
              </w:rPr>
            </w:pPr>
            <w:r w:rsidRPr="006D0D1B">
              <w:rPr>
                <w:lang w:eastAsia="en-US"/>
              </w:rPr>
              <w:t>Теоретические основы менеджмента</w:t>
            </w:r>
          </w:p>
        </w:tc>
        <w:tc>
          <w:tcPr>
            <w:tcW w:w="570"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4</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8</w:t>
            </w:r>
          </w:p>
        </w:tc>
        <w:tc>
          <w:tcPr>
            <w:tcW w:w="432"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both"/>
              <w:rPr>
                <w:lang w:eastAsia="en-US"/>
              </w:rPr>
            </w:pPr>
            <w:r w:rsidRPr="006D0D1B">
              <w:rPr>
                <w:lang w:eastAsia="en-US"/>
              </w:rPr>
              <w:t>2</w:t>
            </w:r>
          </w:p>
        </w:tc>
        <w:tc>
          <w:tcPr>
            <w:tcW w:w="2736"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shd w:val="clear" w:color="auto" w:fill="FFFFFF"/>
              <w:ind w:right="-113"/>
              <w:rPr>
                <w:lang w:eastAsia="en-US"/>
              </w:rPr>
            </w:pPr>
            <w:r w:rsidRPr="006D0D1B">
              <w:rPr>
                <w:lang w:eastAsia="en-US"/>
              </w:rPr>
              <w:t>Управление физической культурой и спортом в РФ</w:t>
            </w:r>
          </w:p>
        </w:tc>
        <w:tc>
          <w:tcPr>
            <w:tcW w:w="570"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4</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8</w:t>
            </w:r>
          </w:p>
        </w:tc>
        <w:tc>
          <w:tcPr>
            <w:tcW w:w="432"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both"/>
              <w:rPr>
                <w:lang w:eastAsia="en-US"/>
              </w:rPr>
            </w:pPr>
            <w:r w:rsidRPr="006D0D1B">
              <w:rPr>
                <w:lang w:eastAsia="en-US"/>
              </w:rPr>
              <w:t>3</w:t>
            </w:r>
          </w:p>
        </w:tc>
        <w:tc>
          <w:tcPr>
            <w:tcW w:w="2736"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shd w:val="clear" w:color="auto" w:fill="FFFFFF"/>
              <w:ind w:right="-113"/>
              <w:rPr>
                <w:lang w:eastAsia="en-US"/>
              </w:rPr>
            </w:pPr>
            <w:r w:rsidRPr="006D0D1B">
              <w:rPr>
                <w:lang w:eastAsia="en-US"/>
              </w:rPr>
              <w:t>Организационное построение сферы физической культуры и спорта</w:t>
            </w:r>
          </w:p>
        </w:tc>
        <w:tc>
          <w:tcPr>
            <w:tcW w:w="570"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4</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8</w:t>
            </w:r>
          </w:p>
        </w:tc>
        <w:tc>
          <w:tcPr>
            <w:tcW w:w="432"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rPr>
                <w:lang w:eastAsia="en-US"/>
              </w:rPr>
            </w:pPr>
            <w:r w:rsidRPr="006D0D1B">
              <w:rPr>
                <w:lang w:eastAsia="en-US"/>
              </w:rPr>
              <w:t>4</w:t>
            </w:r>
          </w:p>
        </w:tc>
        <w:tc>
          <w:tcPr>
            <w:tcW w:w="2736"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shd w:val="clear" w:color="auto" w:fill="FFFFFF"/>
              <w:ind w:right="-113"/>
              <w:rPr>
                <w:lang w:eastAsia="en-US"/>
              </w:rPr>
            </w:pPr>
            <w:r w:rsidRPr="006D0D1B">
              <w:rPr>
                <w:lang w:eastAsia="en-US"/>
              </w:rPr>
              <w:t>Функции и методы спортивного менеджмента</w:t>
            </w:r>
          </w:p>
        </w:tc>
        <w:tc>
          <w:tcPr>
            <w:tcW w:w="570"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4</w:t>
            </w:r>
          </w:p>
        </w:tc>
        <w:tc>
          <w:tcPr>
            <w:tcW w:w="509"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8</w:t>
            </w:r>
          </w:p>
        </w:tc>
        <w:tc>
          <w:tcPr>
            <w:tcW w:w="432" w:type="pct"/>
            <w:tcBorders>
              <w:top w:val="single" w:sz="4" w:space="0" w:color="auto"/>
              <w:left w:val="single" w:sz="4" w:space="0" w:color="auto"/>
              <w:bottom w:val="single" w:sz="4" w:space="0" w:color="auto"/>
              <w:right w:val="single" w:sz="4" w:space="0" w:color="auto"/>
            </w:tcBorders>
            <w:hideMark/>
          </w:tcPr>
          <w:p w:rsidR="007A3839" w:rsidRPr="006D0D1B" w:rsidRDefault="007A3839" w:rsidP="008B2A7B">
            <w:pPr>
              <w:jc w:val="center"/>
              <w:rPr>
                <w:lang w:eastAsia="en-US"/>
              </w:rPr>
            </w:pPr>
            <w:r w:rsidRPr="006D0D1B">
              <w:rPr>
                <w:lang w:eastAsia="en-US"/>
              </w:rPr>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rPr>
                <w:lang w:eastAsia="en-US"/>
              </w:rPr>
            </w:pPr>
            <w:r w:rsidRPr="006D0D1B">
              <w:rPr>
                <w:lang w:eastAsia="en-US"/>
              </w:rPr>
              <w:t>5</w:t>
            </w:r>
          </w:p>
        </w:tc>
        <w:tc>
          <w:tcPr>
            <w:tcW w:w="2736"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shd w:val="clear" w:color="auto" w:fill="FFFFFF"/>
              <w:ind w:right="-113"/>
              <w:rPr>
                <w:lang w:eastAsia="en-US"/>
              </w:rPr>
            </w:pPr>
            <w:r w:rsidRPr="006D0D1B">
              <w:rPr>
                <w:lang w:eastAsia="en-US"/>
              </w:rPr>
              <w:t>Принятие решений и коммуникации в управлении</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6</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12</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rPr>
                <w:lang w:eastAsia="en-US"/>
              </w:rPr>
            </w:pPr>
            <w:r w:rsidRPr="006D0D1B">
              <w:rPr>
                <w:lang w:eastAsia="en-US"/>
              </w:rPr>
              <w:t>6</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6D0D1B" w:rsidRDefault="007A3839" w:rsidP="008B2A7B">
            <w:r w:rsidRPr="006D0D1B">
              <w:t>Физическая культура и спорт как отрасль экономики</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8</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7</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6D0D1B" w:rsidRDefault="007A3839" w:rsidP="008B2A7B">
            <w:r w:rsidRPr="006D0D1B">
              <w:t xml:space="preserve">Материально-техническая база физической культуры и спорта. </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8</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8</w:t>
            </w:r>
          </w:p>
        </w:tc>
        <w:tc>
          <w:tcPr>
            <w:tcW w:w="2736"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shd w:val="clear" w:color="auto" w:fill="FFFFFF"/>
              <w:ind w:right="-113"/>
              <w:rPr>
                <w:lang w:eastAsia="en-US"/>
              </w:rPr>
            </w:pPr>
            <w:r w:rsidRPr="006D0D1B">
              <w:rPr>
                <w:lang w:eastAsia="en-US"/>
              </w:rPr>
              <w:t>Кадровое обеспечение отрасли</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6</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lang w:eastAsia="en-US"/>
              </w:rPr>
            </w:pPr>
            <w:r w:rsidRPr="006D0D1B">
              <w:rPr>
                <w:lang w:eastAsia="en-US"/>
              </w:rPr>
              <w:t>12</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9</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6D0D1B" w:rsidRDefault="007A3839" w:rsidP="008B2A7B">
            <w:r w:rsidRPr="006D0D1B">
              <w:t xml:space="preserve">Маркетинг в сфере </w:t>
            </w:r>
            <w:proofErr w:type="spellStart"/>
            <w:r w:rsidRPr="006D0D1B">
              <w:t>ФКиС</w:t>
            </w:r>
            <w:proofErr w:type="spellEnd"/>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8</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10</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6D0D1B" w:rsidRDefault="007A3839" w:rsidP="008B2A7B">
            <w:r w:rsidRPr="006D0D1B">
              <w:t xml:space="preserve">Ценообразование на физкультурно-спортивные услуги  </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8</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11</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6D0D1B" w:rsidRDefault="007A3839" w:rsidP="008B2A7B">
            <w:r w:rsidRPr="006D0D1B">
              <w:t xml:space="preserve">Экономика профессионального спорта </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CF33E6" w:rsidP="008B2A7B">
            <w:pPr>
              <w:jc w:val="center"/>
            </w:pPr>
            <w:r>
              <w:t>6</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14</w:t>
            </w:r>
          </w:p>
        </w:tc>
      </w:tr>
      <w:tr w:rsidR="007A3839" w:rsidRPr="006D0D1B"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12</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6D0D1B" w:rsidRDefault="007A3839" w:rsidP="008B2A7B">
            <w:r w:rsidRPr="006D0D1B">
              <w:rPr>
                <w:lang w:eastAsia="en-US"/>
              </w:rPr>
              <w:t>Управление международным спортивным движением</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2</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6</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pPr>
            <w:r w:rsidRPr="006D0D1B">
              <w:t>12</w:t>
            </w:r>
          </w:p>
        </w:tc>
      </w:tr>
      <w:tr w:rsidR="007A3839" w:rsidRPr="006D0D1B" w:rsidTr="008B2A7B">
        <w:trPr>
          <w:jc w:val="center"/>
        </w:trPr>
        <w:tc>
          <w:tcPr>
            <w:tcW w:w="2980" w:type="pct"/>
            <w:gridSpan w:val="2"/>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both"/>
            </w:pPr>
            <w:r w:rsidRPr="006D0D1B">
              <w:t>Итого:</w:t>
            </w:r>
          </w:p>
        </w:tc>
        <w:tc>
          <w:tcPr>
            <w:tcW w:w="570"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b/>
              </w:rPr>
            </w:pPr>
            <w:r w:rsidRPr="006D0D1B">
              <w:rPr>
                <w:b/>
              </w:rPr>
              <w:t>24</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b/>
              </w:rPr>
            </w:pPr>
            <w:r w:rsidRPr="006D0D1B">
              <w:rPr>
                <w:b/>
              </w:rPr>
              <w:t>48</w:t>
            </w:r>
          </w:p>
        </w:tc>
        <w:tc>
          <w:tcPr>
            <w:tcW w:w="509" w:type="pct"/>
            <w:tcBorders>
              <w:top w:val="single" w:sz="4" w:space="0" w:color="auto"/>
              <w:left w:val="single" w:sz="4" w:space="0" w:color="auto"/>
              <w:bottom w:val="single" w:sz="4" w:space="0" w:color="auto"/>
              <w:right w:val="single" w:sz="4" w:space="0" w:color="auto"/>
            </w:tcBorders>
          </w:tcPr>
          <w:p w:rsidR="007A3839" w:rsidRPr="006D0D1B" w:rsidRDefault="00CF33E6" w:rsidP="008B2A7B">
            <w:pPr>
              <w:jc w:val="center"/>
              <w:rPr>
                <w:b/>
              </w:rPr>
            </w:pPr>
            <w:r>
              <w:rPr>
                <w:b/>
              </w:rPr>
              <w:t>88</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CF33E6">
            <w:pPr>
              <w:jc w:val="center"/>
              <w:rPr>
                <w:b/>
              </w:rPr>
            </w:pPr>
            <w:r w:rsidRPr="006D0D1B">
              <w:rPr>
                <w:b/>
              </w:rPr>
              <w:t>16</w:t>
            </w:r>
            <w:r w:rsidR="00CF33E6">
              <w:rPr>
                <w:b/>
              </w:rPr>
              <w:t>0</w:t>
            </w:r>
          </w:p>
        </w:tc>
      </w:tr>
      <w:tr w:rsidR="007A3839" w:rsidRPr="006D0D1B" w:rsidTr="008B2A7B">
        <w:trPr>
          <w:jc w:val="center"/>
        </w:trPr>
        <w:tc>
          <w:tcPr>
            <w:tcW w:w="4568" w:type="pct"/>
            <w:gridSpan w:val="5"/>
            <w:tcBorders>
              <w:top w:val="single" w:sz="4" w:space="0" w:color="auto"/>
              <w:left w:val="single" w:sz="4" w:space="0" w:color="auto"/>
              <w:bottom w:val="single" w:sz="4" w:space="0" w:color="auto"/>
              <w:right w:val="single" w:sz="4" w:space="0" w:color="auto"/>
            </w:tcBorders>
          </w:tcPr>
          <w:p w:rsidR="007A3839" w:rsidRPr="006D0D1B" w:rsidRDefault="007A3839" w:rsidP="008B2A7B">
            <w:r w:rsidRPr="006D0D1B">
              <w:t>Подготовка к экзамену</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b/>
              </w:rPr>
            </w:pPr>
            <w:r w:rsidRPr="006D0D1B">
              <w:rPr>
                <w:b/>
              </w:rPr>
              <w:t>18</w:t>
            </w:r>
          </w:p>
        </w:tc>
      </w:tr>
      <w:tr w:rsidR="00CF33E6" w:rsidRPr="006D0D1B" w:rsidTr="008B2A7B">
        <w:trPr>
          <w:jc w:val="center"/>
        </w:trPr>
        <w:tc>
          <w:tcPr>
            <w:tcW w:w="4568" w:type="pct"/>
            <w:gridSpan w:val="5"/>
            <w:tcBorders>
              <w:top w:val="single" w:sz="4" w:space="0" w:color="auto"/>
              <w:left w:val="single" w:sz="4" w:space="0" w:color="auto"/>
              <w:bottom w:val="single" w:sz="4" w:space="0" w:color="auto"/>
              <w:right w:val="single" w:sz="4" w:space="0" w:color="auto"/>
            </w:tcBorders>
          </w:tcPr>
          <w:p w:rsidR="00CF33E6" w:rsidRPr="006D0D1B" w:rsidRDefault="00CF33E6" w:rsidP="008B2A7B">
            <w:r w:rsidRPr="00CF33E6">
              <w:t>Консультация</w:t>
            </w:r>
          </w:p>
        </w:tc>
        <w:tc>
          <w:tcPr>
            <w:tcW w:w="432" w:type="pct"/>
            <w:tcBorders>
              <w:top w:val="single" w:sz="4" w:space="0" w:color="auto"/>
              <w:left w:val="single" w:sz="4" w:space="0" w:color="auto"/>
              <w:bottom w:val="single" w:sz="4" w:space="0" w:color="auto"/>
              <w:right w:val="single" w:sz="4" w:space="0" w:color="auto"/>
            </w:tcBorders>
          </w:tcPr>
          <w:p w:rsidR="00CF33E6" w:rsidRPr="006D0D1B" w:rsidRDefault="00CF33E6" w:rsidP="008B2A7B">
            <w:pPr>
              <w:jc w:val="center"/>
              <w:rPr>
                <w:b/>
              </w:rPr>
            </w:pPr>
            <w:r>
              <w:rPr>
                <w:b/>
              </w:rPr>
              <w:t>2</w:t>
            </w:r>
          </w:p>
        </w:tc>
      </w:tr>
      <w:tr w:rsidR="007A3839" w:rsidRPr="006D0D1B" w:rsidTr="008B2A7B">
        <w:trPr>
          <w:jc w:val="center"/>
        </w:trPr>
        <w:tc>
          <w:tcPr>
            <w:tcW w:w="4568" w:type="pct"/>
            <w:gridSpan w:val="5"/>
            <w:tcBorders>
              <w:top w:val="single" w:sz="4" w:space="0" w:color="auto"/>
              <w:left w:val="single" w:sz="4" w:space="0" w:color="auto"/>
              <w:bottom w:val="single" w:sz="4" w:space="0" w:color="auto"/>
              <w:right w:val="single" w:sz="4" w:space="0" w:color="auto"/>
            </w:tcBorders>
          </w:tcPr>
          <w:p w:rsidR="007A3839" w:rsidRPr="006D0D1B" w:rsidRDefault="007A3839" w:rsidP="008B2A7B">
            <w:r w:rsidRPr="006D0D1B">
              <w:t>Всего:</w:t>
            </w:r>
          </w:p>
        </w:tc>
        <w:tc>
          <w:tcPr>
            <w:tcW w:w="432" w:type="pct"/>
            <w:tcBorders>
              <w:top w:val="single" w:sz="4" w:space="0" w:color="auto"/>
              <w:left w:val="single" w:sz="4" w:space="0" w:color="auto"/>
              <w:bottom w:val="single" w:sz="4" w:space="0" w:color="auto"/>
              <w:right w:val="single" w:sz="4" w:space="0" w:color="auto"/>
            </w:tcBorders>
          </w:tcPr>
          <w:p w:rsidR="007A3839" w:rsidRPr="006D0D1B" w:rsidRDefault="007A3839" w:rsidP="008B2A7B">
            <w:pPr>
              <w:jc w:val="center"/>
              <w:rPr>
                <w:b/>
              </w:rPr>
            </w:pPr>
            <w:r w:rsidRPr="006D0D1B">
              <w:rPr>
                <w:b/>
              </w:rPr>
              <w:t>180</w:t>
            </w:r>
          </w:p>
        </w:tc>
      </w:tr>
    </w:tbl>
    <w:p w:rsidR="0002794D" w:rsidRDefault="0002794D" w:rsidP="007A3839">
      <w:pPr>
        <w:shd w:val="clear" w:color="auto" w:fill="FFFFFF"/>
        <w:ind w:right="19"/>
        <w:rPr>
          <w:i/>
          <w:color w:val="000000"/>
          <w:spacing w:val="-1"/>
        </w:rPr>
      </w:pPr>
    </w:p>
    <w:p w:rsidR="00E0165B" w:rsidRPr="00B413BA" w:rsidRDefault="00E0165B" w:rsidP="00E0165B">
      <w:pPr>
        <w:shd w:val="clear" w:color="auto" w:fill="FFFFFF"/>
        <w:ind w:left="43" w:right="19" w:firstLine="629"/>
        <w:jc w:val="center"/>
        <w:rPr>
          <w:i/>
          <w:spacing w:val="-1"/>
        </w:rPr>
      </w:pPr>
      <w:bookmarkStart w:id="5" w:name="_GoBack"/>
      <w:r w:rsidRPr="00B413BA">
        <w:rPr>
          <w:i/>
          <w:spacing w:val="-1"/>
        </w:rPr>
        <w:t>заочная форма обучения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114"/>
        <w:gridCol w:w="1065"/>
        <w:gridCol w:w="951"/>
        <w:gridCol w:w="951"/>
        <w:gridCol w:w="808"/>
      </w:tblGrid>
      <w:tr w:rsidR="00B413BA" w:rsidRPr="00B413BA" w:rsidTr="008B2A7B">
        <w:trPr>
          <w:trHeight w:val="430"/>
          <w:jc w:val="center"/>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ind w:left="-113" w:right="-113"/>
              <w:jc w:val="center"/>
              <w:rPr>
                <w:lang w:eastAsia="en-US"/>
              </w:rPr>
            </w:pPr>
            <w:r w:rsidRPr="00B413BA">
              <w:rPr>
                <w:lang w:eastAsia="en-US"/>
              </w:rPr>
              <w:t>№ п/п</w:t>
            </w:r>
          </w:p>
        </w:tc>
        <w:tc>
          <w:tcPr>
            <w:tcW w:w="2736" w:type="pct"/>
            <w:vMerge w:val="restart"/>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jc w:val="center"/>
              <w:rPr>
                <w:lang w:eastAsia="en-US"/>
              </w:rPr>
            </w:pPr>
            <w:r w:rsidRPr="00B413BA">
              <w:rPr>
                <w:lang w:eastAsia="en-US"/>
              </w:rPr>
              <w:t>Наименование разделов дисциплины</w:t>
            </w:r>
          </w:p>
        </w:tc>
        <w:tc>
          <w:tcPr>
            <w:tcW w:w="1587" w:type="pct"/>
            <w:gridSpan w:val="3"/>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jc w:val="center"/>
              <w:rPr>
                <w:lang w:eastAsia="en-US"/>
              </w:rPr>
            </w:pPr>
            <w:r w:rsidRPr="00B413BA">
              <w:rPr>
                <w:lang w:eastAsia="en-US"/>
              </w:rPr>
              <w:t>Виды учебной работы</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jc w:val="center"/>
              <w:rPr>
                <w:lang w:eastAsia="en-US"/>
              </w:rPr>
            </w:pPr>
            <w:r w:rsidRPr="00B413BA">
              <w:rPr>
                <w:lang w:eastAsia="en-US"/>
              </w:rPr>
              <w:t>Всего</w:t>
            </w:r>
          </w:p>
          <w:p w:rsidR="007A3839" w:rsidRPr="00B413BA" w:rsidRDefault="007A3839" w:rsidP="008B2A7B">
            <w:pPr>
              <w:jc w:val="center"/>
              <w:rPr>
                <w:lang w:eastAsia="en-US"/>
              </w:rPr>
            </w:pPr>
            <w:r w:rsidRPr="00B413BA">
              <w:rPr>
                <w:lang w:eastAsia="en-US"/>
              </w:rPr>
              <w:t>часов</w:t>
            </w:r>
          </w:p>
        </w:tc>
      </w:tr>
      <w:tr w:rsidR="00B413BA" w:rsidRPr="00B413BA" w:rsidTr="008B2A7B">
        <w:trPr>
          <w:trHeight w:val="5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rPr>
                <w:lang w:eastAsia="en-US"/>
              </w:rPr>
            </w:pPr>
          </w:p>
        </w:tc>
        <w:tc>
          <w:tcPr>
            <w:tcW w:w="570" w:type="pct"/>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jc w:val="center"/>
              <w:rPr>
                <w:lang w:eastAsia="en-US"/>
              </w:rPr>
            </w:pPr>
            <w:r w:rsidRPr="00B413BA">
              <w:rPr>
                <w:lang w:eastAsia="en-US"/>
              </w:rPr>
              <w:t>Л</w:t>
            </w:r>
          </w:p>
        </w:tc>
        <w:tc>
          <w:tcPr>
            <w:tcW w:w="509" w:type="pct"/>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jc w:val="center"/>
              <w:rPr>
                <w:lang w:eastAsia="en-US"/>
              </w:rPr>
            </w:pPr>
            <w:r w:rsidRPr="00B413BA">
              <w:rPr>
                <w:lang w:eastAsia="en-US"/>
              </w:rPr>
              <w:t>СЗ</w:t>
            </w:r>
          </w:p>
        </w:tc>
        <w:tc>
          <w:tcPr>
            <w:tcW w:w="509" w:type="pct"/>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jc w:val="center"/>
              <w:rPr>
                <w:lang w:eastAsia="en-US"/>
              </w:rPr>
            </w:pPr>
            <w:r w:rsidRPr="00B413BA">
              <w:rPr>
                <w:lang w:eastAsia="en-US"/>
              </w:rPr>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3839" w:rsidRPr="00B413BA" w:rsidRDefault="007A3839" w:rsidP="008B2A7B">
            <w:pPr>
              <w:rPr>
                <w:lang w:eastAsia="en-US"/>
              </w:rPr>
            </w:pP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both"/>
              <w:rPr>
                <w:lang w:eastAsia="en-US"/>
              </w:rPr>
            </w:pPr>
            <w:r w:rsidRPr="00B413BA">
              <w:rPr>
                <w:lang w:eastAsia="en-US"/>
              </w:rPr>
              <w:t>1</w:t>
            </w:r>
          </w:p>
        </w:tc>
        <w:tc>
          <w:tcPr>
            <w:tcW w:w="2736"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rPr>
                <w:lang w:eastAsia="en-US"/>
              </w:rPr>
            </w:pPr>
            <w:r w:rsidRPr="00B413BA">
              <w:rPr>
                <w:lang w:eastAsia="en-US"/>
              </w:rPr>
              <w:t>Теоретические основы менеджмента</w:t>
            </w:r>
          </w:p>
        </w:tc>
        <w:tc>
          <w:tcPr>
            <w:tcW w:w="570"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14</w:t>
            </w:r>
          </w:p>
        </w:tc>
        <w:tc>
          <w:tcPr>
            <w:tcW w:w="432"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both"/>
              <w:rPr>
                <w:lang w:eastAsia="en-US"/>
              </w:rPr>
            </w:pPr>
            <w:r w:rsidRPr="00B413BA">
              <w:rPr>
                <w:lang w:eastAsia="en-US"/>
              </w:rPr>
              <w:t>2</w:t>
            </w:r>
          </w:p>
        </w:tc>
        <w:tc>
          <w:tcPr>
            <w:tcW w:w="2736"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shd w:val="clear" w:color="auto" w:fill="FFFFFF"/>
              <w:ind w:right="-113"/>
              <w:rPr>
                <w:lang w:eastAsia="en-US"/>
              </w:rPr>
            </w:pPr>
            <w:r w:rsidRPr="00B413BA">
              <w:rPr>
                <w:lang w:eastAsia="en-US"/>
              </w:rPr>
              <w:t>Управление физической культурой и спортом в РФ</w:t>
            </w:r>
          </w:p>
        </w:tc>
        <w:tc>
          <w:tcPr>
            <w:tcW w:w="570"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14</w:t>
            </w:r>
          </w:p>
        </w:tc>
        <w:tc>
          <w:tcPr>
            <w:tcW w:w="432"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both"/>
              <w:rPr>
                <w:lang w:eastAsia="en-US"/>
              </w:rPr>
            </w:pPr>
            <w:r w:rsidRPr="00B413BA">
              <w:rPr>
                <w:lang w:eastAsia="en-US"/>
              </w:rPr>
              <w:t>3</w:t>
            </w:r>
          </w:p>
        </w:tc>
        <w:tc>
          <w:tcPr>
            <w:tcW w:w="2736"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shd w:val="clear" w:color="auto" w:fill="FFFFFF"/>
              <w:ind w:right="-113"/>
              <w:rPr>
                <w:lang w:eastAsia="en-US"/>
              </w:rPr>
            </w:pPr>
            <w:r w:rsidRPr="00B413BA">
              <w:rPr>
                <w:lang w:eastAsia="en-US"/>
              </w:rPr>
              <w:t>Организационное построение сферы физической культуры и спорта</w:t>
            </w:r>
          </w:p>
        </w:tc>
        <w:tc>
          <w:tcPr>
            <w:tcW w:w="570"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14</w:t>
            </w:r>
          </w:p>
        </w:tc>
        <w:tc>
          <w:tcPr>
            <w:tcW w:w="432"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14</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rPr>
                <w:lang w:eastAsia="en-US"/>
              </w:rPr>
            </w:pPr>
            <w:r w:rsidRPr="00B413BA">
              <w:rPr>
                <w:lang w:eastAsia="en-US"/>
              </w:rPr>
              <w:t>4</w:t>
            </w:r>
          </w:p>
        </w:tc>
        <w:tc>
          <w:tcPr>
            <w:tcW w:w="2736"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shd w:val="clear" w:color="auto" w:fill="FFFFFF"/>
              <w:ind w:right="-113"/>
              <w:rPr>
                <w:lang w:eastAsia="en-US"/>
              </w:rPr>
            </w:pPr>
            <w:r w:rsidRPr="00B413BA">
              <w:rPr>
                <w:lang w:eastAsia="en-US"/>
              </w:rPr>
              <w:t>Функции и методы спортивного менеджмента</w:t>
            </w:r>
          </w:p>
        </w:tc>
        <w:tc>
          <w:tcPr>
            <w:tcW w:w="570"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2</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14</w:t>
            </w:r>
          </w:p>
        </w:tc>
        <w:tc>
          <w:tcPr>
            <w:tcW w:w="432" w:type="pct"/>
            <w:tcBorders>
              <w:top w:val="single" w:sz="4" w:space="0" w:color="auto"/>
              <w:left w:val="single" w:sz="4" w:space="0" w:color="auto"/>
              <w:bottom w:val="single" w:sz="4" w:space="0" w:color="auto"/>
              <w:right w:val="single" w:sz="4" w:space="0" w:color="auto"/>
            </w:tcBorders>
            <w:hideMark/>
          </w:tcPr>
          <w:p w:rsidR="007A3839" w:rsidRPr="00B413BA" w:rsidRDefault="007A3839" w:rsidP="008B2A7B">
            <w:pPr>
              <w:jc w:val="center"/>
              <w:rPr>
                <w:lang w:eastAsia="en-US"/>
              </w:rPr>
            </w:pPr>
            <w:r w:rsidRPr="00B413BA">
              <w:rPr>
                <w:lang w:eastAsia="en-US"/>
              </w:rPr>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rPr>
                <w:lang w:eastAsia="en-US"/>
              </w:rPr>
            </w:pPr>
            <w:r w:rsidRPr="00B413BA">
              <w:rPr>
                <w:lang w:eastAsia="en-US"/>
              </w:rPr>
              <w:t>5</w:t>
            </w:r>
          </w:p>
        </w:tc>
        <w:tc>
          <w:tcPr>
            <w:tcW w:w="2736"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shd w:val="clear" w:color="auto" w:fill="FFFFFF"/>
              <w:ind w:right="-113"/>
              <w:rPr>
                <w:lang w:eastAsia="en-US"/>
              </w:rPr>
            </w:pPr>
            <w:r w:rsidRPr="00B413BA">
              <w:rPr>
                <w:lang w:eastAsia="en-US"/>
              </w:rPr>
              <w:t>Принятие решений и коммуникации в управлении</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12</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12</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rPr>
                <w:lang w:eastAsia="en-US"/>
              </w:rPr>
            </w:pPr>
            <w:r w:rsidRPr="00B413BA">
              <w:rPr>
                <w:lang w:eastAsia="en-US"/>
              </w:rPr>
              <w:t>6</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B413BA" w:rsidRDefault="007A3839" w:rsidP="008B2A7B">
            <w:r w:rsidRPr="00B413BA">
              <w:t>Физическая культура и спорт как отрасль экономики</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14</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t>7</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B413BA" w:rsidRDefault="007A3839" w:rsidP="008B2A7B">
            <w:r w:rsidRPr="00B413BA">
              <w:t xml:space="preserve">Материально-техническая база физической культуры и спорта. </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14</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lastRenderedPageBreak/>
              <w:t>8</w:t>
            </w:r>
          </w:p>
        </w:tc>
        <w:tc>
          <w:tcPr>
            <w:tcW w:w="2736"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shd w:val="clear" w:color="auto" w:fill="FFFFFF"/>
              <w:ind w:right="-113"/>
              <w:rPr>
                <w:lang w:eastAsia="en-US"/>
              </w:rPr>
            </w:pPr>
            <w:r w:rsidRPr="00B413BA">
              <w:rPr>
                <w:lang w:eastAsia="en-US"/>
              </w:rPr>
              <w:t>Кадровое обеспечение отрасли</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12</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lang w:eastAsia="en-US"/>
              </w:rPr>
            </w:pPr>
            <w:r w:rsidRPr="00B413BA">
              <w:rPr>
                <w:lang w:eastAsia="en-US"/>
              </w:rPr>
              <w:t>14</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t>9</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B413BA" w:rsidRDefault="007A3839" w:rsidP="008B2A7B">
            <w:r w:rsidRPr="00B413BA">
              <w:t xml:space="preserve">Маркетинг в сфере </w:t>
            </w:r>
            <w:proofErr w:type="spellStart"/>
            <w:r w:rsidRPr="00B413BA">
              <w:t>ФКиС</w:t>
            </w:r>
            <w:proofErr w:type="spellEnd"/>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14</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t>10</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B413BA" w:rsidRDefault="007A3839" w:rsidP="008B2A7B">
            <w:r w:rsidRPr="00B413BA">
              <w:t xml:space="preserve">Ценообразование на физкультурно-спортивные услуги  </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14</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t>11</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B413BA" w:rsidRDefault="007A3839" w:rsidP="008B2A7B">
            <w:r w:rsidRPr="00B413BA">
              <w:t xml:space="preserve">Экономика профессионального спорта </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14</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16</w:t>
            </w:r>
          </w:p>
        </w:tc>
      </w:tr>
      <w:tr w:rsidR="00B413BA" w:rsidRPr="00B413BA" w:rsidTr="008B2A7B">
        <w:trPr>
          <w:jc w:val="center"/>
        </w:trPr>
        <w:tc>
          <w:tcPr>
            <w:tcW w:w="244"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t>12</w:t>
            </w:r>
          </w:p>
        </w:tc>
        <w:tc>
          <w:tcPr>
            <w:tcW w:w="2736" w:type="pct"/>
            <w:tcBorders>
              <w:top w:val="single" w:sz="4" w:space="0" w:color="auto"/>
              <w:left w:val="single" w:sz="4" w:space="0" w:color="auto"/>
              <w:bottom w:val="single" w:sz="4" w:space="0" w:color="auto"/>
              <w:right w:val="single" w:sz="4" w:space="0" w:color="auto"/>
            </w:tcBorders>
            <w:vAlign w:val="center"/>
          </w:tcPr>
          <w:p w:rsidR="007A3839" w:rsidRPr="00B413BA" w:rsidRDefault="007A3839" w:rsidP="008B2A7B">
            <w:r w:rsidRPr="00B413BA">
              <w:rPr>
                <w:lang w:eastAsia="en-US"/>
              </w:rPr>
              <w:t>Управление международным спортивным движением</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12</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pPr>
            <w:r w:rsidRPr="00B413BA">
              <w:t>12</w:t>
            </w:r>
          </w:p>
        </w:tc>
      </w:tr>
      <w:tr w:rsidR="00B413BA" w:rsidRPr="00B413BA" w:rsidTr="008B2A7B">
        <w:trPr>
          <w:jc w:val="center"/>
        </w:trPr>
        <w:tc>
          <w:tcPr>
            <w:tcW w:w="2980" w:type="pct"/>
            <w:gridSpan w:val="2"/>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both"/>
            </w:pPr>
            <w:r w:rsidRPr="00B413BA">
              <w:t>Итого:</w:t>
            </w:r>
          </w:p>
        </w:tc>
        <w:tc>
          <w:tcPr>
            <w:tcW w:w="570"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b/>
              </w:rPr>
            </w:pPr>
            <w:r w:rsidRPr="00B413BA">
              <w:rPr>
                <w:b/>
              </w:rPr>
              <w:t>6</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b/>
              </w:rPr>
            </w:pPr>
            <w:r w:rsidRPr="00B413BA">
              <w:rPr>
                <w:b/>
              </w:rPr>
              <w:t>12</w:t>
            </w:r>
          </w:p>
        </w:tc>
        <w:tc>
          <w:tcPr>
            <w:tcW w:w="509"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b/>
              </w:rPr>
            </w:pPr>
            <w:r w:rsidRPr="00B413BA">
              <w:rPr>
                <w:b/>
              </w:rPr>
              <w:t>162</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b/>
              </w:rPr>
            </w:pPr>
            <w:r w:rsidRPr="00B413BA">
              <w:rPr>
                <w:b/>
              </w:rPr>
              <w:t>180</w:t>
            </w:r>
          </w:p>
        </w:tc>
      </w:tr>
      <w:tr w:rsidR="00B413BA" w:rsidRPr="00B413BA" w:rsidTr="008B2A7B">
        <w:trPr>
          <w:jc w:val="center"/>
        </w:trPr>
        <w:tc>
          <w:tcPr>
            <w:tcW w:w="4568" w:type="pct"/>
            <w:gridSpan w:val="5"/>
            <w:tcBorders>
              <w:top w:val="single" w:sz="4" w:space="0" w:color="auto"/>
              <w:left w:val="single" w:sz="4" w:space="0" w:color="auto"/>
              <w:bottom w:val="single" w:sz="4" w:space="0" w:color="auto"/>
              <w:right w:val="single" w:sz="4" w:space="0" w:color="auto"/>
            </w:tcBorders>
          </w:tcPr>
          <w:p w:rsidR="007A3839" w:rsidRPr="00B413BA" w:rsidRDefault="007A3839" w:rsidP="008B2A7B">
            <w:r w:rsidRPr="00B413BA">
              <w:t>Всего:</w:t>
            </w:r>
          </w:p>
        </w:tc>
        <w:tc>
          <w:tcPr>
            <w:tcW w:w="432" w:type="pct"/>
            <w:tcBorders>
              <w:top w:val="single" w:sz="4" w:space="0" w:color="auto"/>
              <w:left w:val="single" w:sz="4" w:space="0" w:color="auto"/>
              <w:bottom w:val="single" w:sz="4" w:space="0" w:color="auto"/>
              <w:right w:val="single" w:sz="4" w:space="0" w:color="auto"/>
            </w:tcBorders>
          </w:tcPr>
          <w:p w:rsidR="007A3839" w:rsidRPr="00B413BA" w:rsidRDefault="007A3839" w:rsidP="008B2A7B">
            <w:pPr>
              <w:jc w:val="center"/>
              <w:rPr>
                <w:b/>
              </w:rPr>
            </w:pPr>
            <w:r w:rsidRPr="00B413BA">
              <w:rPr>
                <w:b/>
              </w:rPr>
              <w:t>180</w:t>
            </w:r>
          </w:p>
        </w:tc>
      </w:tr>
      <w:bookmarkEnd w:id="5"/>
    </w:tbl>
    <w:p w:rsidR="00E0165B" w:rsidRDefault="00E0165B" w:rsidP="00966001">
      <w:pPr>
        <w:shd w:val="clear" w:color="auto" w:fill="FFFFFF"/>
        <w:ind w:right="19"/>
        <w:rPr>
          <w:i/>
          <w:color w:val="000000"/>
          <w:spacing w:val="-1"/>
        </w:rPr>
      </w:pPr>
    </w:p>
    <w:p w:rsidR="0026745F" w:rsidRPr="000E1C69" w:rsidRDefault="0026745F" w:rsidP="0026745F">
      <w:pPr>
        <w:pStyle w:val="af4"/>
        <w:numPr>
          <w:ilvl w:val="0"/>
          <w:numId w:val="3"/>
        </w:numPr>
        <w:shd w:val="clear" w:color="auto" w:fill="FFFFFF"/>
        <w:tabs>
          <w:tab w:val="left" w:pos="993"/>
        </w:tabs>
        <w:ind w:left="0" w:firstLine="709"/>
        <w:jc w:val="both"/>
        <w:rPr>
          <w:b/>
        </w:rPr>
      </w:pPr>
      <w:r w:rsidRPr="000E1C69">
        <w:rPr>
          <w:b/>
          <w:spacing w:val="-1"/>
        </w:rPr>
        <w:t>Перечень основной и дополнительной литературы</w:t>
      </w:r>
      <w:r w:rsidRPr="000E1C69">
        <w:rPr>
          <w:b/>
          <w:caps/>
          <w:spacing w:val="-1"/>
        </w:rPr>
        <w:t xml:space="preserve">, </w:t>
      </w:r>
      <w:r w:rsidRPr="000E1C69">
        <w:rPr>
          <w:b/>
        </w:rPr>
        <w:t xml:space="preserve">необходимый для освоения дисциплины: </w:t>
      </w:r>
    </w:p>
    <w:p w:rsidR="0026745F" w:rsidRDefault="0026745F" w:rsidP="006D0D1B">
      <w:pPr>
        <w:pStyle w:val="af4"/>
        <w:numPr>
          <w:ilvl w:val="1"/>
          <w:numId w:val="7"/>
        </w:numPr>
        <w:shd w:val="clear" w:color="auto" w:fill="FFFFFF"/>
        <w:tabs>
          <w:tab w:val="left" w:pos="1134"/>
        </w:tabs>
        <w:ind w:hanging="720"/>
        <w:jc w:val="both"/>
        <w:rPr>
          <w:b/>
        </w:rPr>
      </w:pPr>
      <w:r w:rsidRPr="000E1C69">
        <w:rPr>
          <w:b/>
        </w:rPr>
        <w:t>Основная литература</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977"/>
        <w:gridCol w:w="1393"/>
        <w:gridCol w:w="1050"/>
      </w:tblGrid>
      <w:tr w:rsidR="000B7B04" w:rsidRPr="00230104" w:rsidTr="000B7B04">
        <w:trPr>
          <w:trHeight w:val="340"/>
          <w:jc w:val="center"/>
        </w:trPr>
        <w:tc>
          <w:tcPr>
            <w:tcW w:w="925" w:type="dxa"/>
            <w:vMerge w:val="restart"/>
            <w:tcBorders>
              <w:top w:val="single" w:sz="4" w:space="0" w:color="auto"/>
              <w:left w:val="single" w:sz="4" w:space="0" w:color="auto"/>
              <w:bottom w:val="single" w:sz="4" w:space="0" w:color="auto"/>
              <w:right w:val="single" w:sz="4" w:space="0" w:color="auto"/>
            </w:tcBorders>
            <w:vAlign w:val="center"/>
            <w:hideMark/>
          </w:tcPr>
          <w:p w:rsidR="000B7B04" w:rsidRPr="00230104" w:rsidRDefault="000B7B04" w:rsidP="000B7B04">
            <w:pPr>
              <w:jc w:val="center"/>
              <w:rPr>
                <w:b/>
              </w:rPr>
            </w:pPr>
            <w:r w:rsidRPr="00230104">
              <w:rPr>
                <w:b/>
              </w:rPr>
              <w:t>№</w:t>
            </w:r>
          </w:p>
          <w:p w:rsidR="000B7B04" w:rsidRPr="00230104" w:rsidRDefault="000B7B04" w:rsidP="000B7B04">
            <w:pPr>
              <w:jc w:val="center"/>
              <w:rPr>
                <w:b/>
              </w:rPr>
            </w:pPr>
            <w:r w:rsidRPr="00230104">
              <w:rPr>
                <w:b/>
              </w:rPr>
              <w:t>п/п</w:t>
            </w:r>
          </w:p>
        </w:tc>
        <w:tc>
          <w:tcPr>
            <w:tcW w:w="5977" w:type="dxa"/>
            <w:vMerge w:val="restart"/>
            <w:tcBorders>
              <w:top w:val="single" w:sz="4" w:space="0" w:color="auto"/>
              <w:left w:val="single" w:sz="4" w:space="0" w:color="auto"/>
              <w:bottom w:val="single" w:sz="4" w:space="0" w:color="auto"/>
              <w:right w:val="single" w:sz="4" w:space="0" w:color="auto"/>
            </w:tcBorders>
            <w:vAlign w:val="center"/>
          </w:tcPr>
          <w:p w:rsidR="000B7B04" w:rsidRPr="00230104" w:rsidRDefault="000B7B04" w:rsidP="000B7B04">
            <w:pPr>
              <w:rPr>
                <w:b/>
                <w:vertAlign w:val="superscript"/>
              </w:rPr>
            </w:pPr>
            <w:r w:rsidRPr="00230104">
              <w:rPr>
                <w:b/>
              </w:rPr>
              <w:t xml:space="preserve">Наименование </w:t>
            </w:r>
          </w:p>
          <w:p w:rsidR="000B7B04" w:rsidRPr="00230104" w:rsidRDefault="000B7B04" w:rsidP="000B7B04">
            <w:pPr>
              <w:rPr>
                <w:b/>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0B7B04" w:rsidRPr="00230104" w:rsidRDefault="000B7B04" w:rsidP="000B7B04">
            <w:pPr>
              <w:rPr>
                <w:b/>
              </w:rPr>
            </w:pPr>
            <w:r w:rsidRPr="00230104">
              <w:rPr>
                <w:b/>
              </w:rPr>
              <w:t>Кол-во экземпляров</w:t>
            </w:r>
          </w:p>
        </w:tc>
      </w:tr>
      <w:tr w:rsidR="000B7B04" w:rsidRPr="00230104" w:rsidTr="000B7B04">
        <w:trPr>
          <w:trHeight w:val="340"/>
          <w:jc w:val="center"/>
        </w:trPr>
        <w:tc>
          <w:tcPr>
            <w:tcW w:w="925" w:type="dxa"/>
            <w:vMerge/>
            <w:tcBorders>
              <w:top w:val="single" w:sz="4" w:space="0" w:color="auto"/>
              <w:left w:val="single" w:sz="4" w:space="0" w:color="auto"/>
              <w:bottom w:val="single" w:sz="4" w:space="0" w:color="auto"/>
              <w:right w:val="single" w:sz="4" w:space="0" w:color="auto"/>
            </w:tcBorders>
            <w:vAlign w:val="center"/>
            <w:hideMark/>
          </w:tcPr>
          <w:p w:rsidR="000B7B04" w:rsidRPr="00230104" w:rsidRDefault="000B7B04" w:rsidP="000B7B04">
            <w:pPr>
              <w:rPr>
                <w:b/>
              </w:rPr>
            </w:pPr>
          </w:p>
        </w:tc>
        <w:tc>
          <w:tcPr>
            <w:tcW w:w="5977" w:type="dxa"/>
            <w:vMerge/>
            <w:tcBorders>
              <w:top w:val="single" w:sz="4" w:space="0" w:color="auto"/>
              <w:left w:val="single" w:sz="4" w:space="0" w:color="auto"/>
              <w:bottom w:val="single" w:sz="4" w:space="0" w:color="auto"/>
              <w:right w:val="single" w:sz="4" w:space="0" w:color="auto"/>
            </w:tcBorders>
            <w:vAlign w:val="center"/>
            <w:hideMark/>
          </w:tcPr>
          <w:p w:rsidR="000B7B04" w:rsidRPr="00230104" w:rsidRDefault="000B7B04" w:rsidP="000B7B04">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0B7B04" w:rsidRPr="00230104" w:rsidRDefault="000B7B04" w:rsidP="000B7B04">
            <w:r w:rsidRPr="00230104">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0B7B04" w:rsidRPr="00230104" w:rsidRDefault="000B7B04" w:rsidP="000B7B04">
            <w:r w:rsidRPr="00230104">
              <w:t>кафедра</w:t>
            </w:r>
          </w:p>
        </w:tc>
      </w:tr>
      <w:tr w:rsidR="000B7B04"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hideMark/>
          </w:tcPr>
          <w:p w:rsidR="000B7B04" w:rsidRPr="00230104" w:rsidRDefault="000B7B04" w:rsidP="006D0D1B">
            <w:pPr>
              <w:widowControl w:val="0"/>
              <w:numPr>
                <w:ilvl w:val="0"/>
                <w:numId w:val="12"/>
              </w:numPr>
            </w:pPr>
          </w:p>
        </w:tc>
        <w:tc>
          <w:tcPr>
            <w:tcW w:w="5977" w:type="dxa"/>
            <w:tcBorders>
              <w:top w:val="single" w:sz="4" w:space="0" w:color="auto"/>
              <w:left w:val="single" w:sz="4" w:space="0" w:color="auto"/>
              <w:bottom w:val="single" w:sz="4" w:space="0" w:color="auto"/>
              <w:right w:val="single" w:sz="4" w:space="0" w:color="auto"/>
            </w:tcBorders>
          </w:tcPr>
          <w:p w:rsidR="000B7B04" w:rsidRPr="00230104" w:rsidRDefault="000B7B04" w:rsidP="000B7B04">
            <w:proofErr w:type="spellStart"/>
            <w:r w:rsidRPr="00230104">
              <w:t>Починкин</w:t>
            </w:r>
            <w:proofErr w:type="spellEnd"/>
            <w:r w:rsidRPr="00230104">
              <w:t xml:space="preserve">, А. В. Менеджмент в сфере физической культуры и спорта: учебное пособие. - Москва: Спорт, 2017. - 383 с. - </w:t>
            </w:r>
            <w:proofErr w:type="spellStart"/>
            <w:proofErr w:type="gramStart"/>
            <w:r w:rsidRPr="00230104">
              <w:t>Библиогр</w:t>
            </w:r>
            <w:proofErr w:type="spellEnd"/>
            <w:r w:rsidRPr="00230104">
              <w:t>.:</w:t>
            </w:r>
            <w:proofErr w:type="gramEnd"/>
            <w:r w:rsidRPr="00230104">
              <w:t xml:space="preserve"> с. 368-371. - Текст (визуальный): непосредственный. - ISBN 978-5-906839-55-8 </w:t>
            </w:r>
          </w:p>
        </w:tc>
        <w:tc>
          <w:tcPr>
            <w:tcW w:w="0" w:type="auto"/>
            <w:tcBorders>
              <w:top w:val="single" w:sz="4" w:space="0" w:color="auto"/>
              <w:left w:val="single" w:sz="4" w:space="0" w:color="auto"/>
              <w:bottom w:val="single" w:sz="4" w:space="0" w:color="auto"/>
              <w:right w:val="single" w:sz="4" w:space="0" w:color="auto"/>
            </w:tcBorders>
          </w:tcPr>
          <w:p w:rsidR="000B7B04" w:rsidRPr="00230104" w:rsidRDefault="000B7B04" w:rsidP="000B7B04">
            <w:r w:rsidRPr="00230104">
              <w:t>51</w:t>
            </w:r>
          </w:p>
        </w:tc>
        <w:tc>
          <w:tcPr>
            <w:tcW w:w="0" w:type="auto"/>
            <w:tcBorders>
              <w:top w:val="single" w:sz="4" w:space="0" w:color="auto"/>
              <w:left w:val="single" w:sz="4" w:space="0" w:color="auto"/>
              <w:bottom w:val="single" w:sz="4" w:space="0" w:color="auto"/>
              <w:right w:val="single" w:sz="4" w:space="0" w:color="auto"/>
            </w:tcBorders>
          </w:tcPr>
          <w:p w:rsidR="000B7B04" w:rsidRPr="00230104" w:rsidRDefault="000B7B04" w:rsidP="000B7B04">
            <w:r w:rsidRPr="00230104">
              <w:t>-</w:t>
            </w:r>
          </w:p>
        </w:tc>
      </w:tr>
      <w:tr w:rsidR="00025942"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025942" w:rsidRPr="00230104" w:rsidRDefault="00025942" w:rsidP="006D0D1B">
            <w:pPr>
              <w:widowControl w:val="0"/>
              <w:numPr>
                <w:ilvl w:val="0"/>
                <w:numId w:val="12"/>
              </w:numPr>
            </w:pPr>
          </w:p>
        </w:tc>
        <w:tc>
          <w:tcPr>
            <w:tcW w:w="5977" w:type="dxa"/>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 xml:space="preserve">Менеджмент физической культуры: учебное пособие / </w:t>
            </w:r>
            <w:proofErr w:type="spellStart"/>
            <w:proofErr w:type="gramStart"/>
            <w:r w:rsidRPr="00230104">
              <w:t>СибГУФ</w:t>
            </w:r>
            <w:proofErr w:type="spellEnd"/>
            <w:r w:rsidRPr="00230104">
              <w:t xml:space="preserve"> ;</w:t>
            </w:r>
            <w:proofErr w:type="gramEnd"/>
            <w:r w:rsidRPr="00230104">
              <w:t xml:space="preserve"> авт.-сост. Т. С. </w:t>
            </w:r>
            <w:proofErr w:type="spellStart"/>
            <w:r w:rsidRPr="00230104">
              <w:t>Сусикова</w:t>
            </w:r>
            <w:proofErr w:type="spellEnd"/>
            <w:r w:rsidRPr="00230104">
              <w:t xml:space="preserve">, Н. Р. </w:t>
            </w:r>
            <w:proofErr w:type="spellStart"/>
            <w:r w:rsidRPr="00230104">
              <w:t>Арбузина</w:t>
            </w:r>
            <w:proofErr w:type="spellEnd"/>
            <w:r w:rsidRPr="00230104">
              <w:t xml:space="preserve">. - Омск, 2019. - Текст: электронный // Электронно-библиотечная система ЭЛМАРК (МГАФК): [сайт]. — </w:t>
            </w:r>
            <w:hyperlink r:id="rId6" w:history="1">
              <w:r w:rsidRPr="00230104">
                <w:rPr>
                  <w:color w:val="0000FF"/>
                  <w:u w:val="single"/>
                </w:rPr>
                <w:t>URL: http://lib.mgafk.ru</w:t>
              </w:r>
            </w:hyperlink>
            <w:r w:rsidRPr="00230104">
              <w:t xml:space="preserve">. — Режим доступа: для </w:t>
            </w:r>
            <w:proofErr w:type="spellStart"/>
            <w:r w:rsidRPr="00230104">
              <w:t>авторизир</w:t>
            </w:r>
            <w:proofErr w:type="spellEnd"/>
            <w:r w:rsidRPr="00230104">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1</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w:t>
            </w:r>
          </w:p>
        </w:tc>
      </w:tr>
      <w:tr w:rsidR="00025942"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025942" w:rsidRPr="00230104" w:rsidRDefault="00025942" w:rsidP="006D0D1B">
            <w:pPr>
              <w:widowControl w:val="0"/>
              <w:numPr>
                <w:ilvl w:val="0"/>
                <w:numId w:val="12"/>
              </w:numPr>
            </w:pPr>
          </w:p>
        </w:tc>
        <w:tc>
          <w:tcPr>
            <w:tcW w:w="5977" w:type="dxa"/>
            <w:tcBorders>
              <w:top w:val="single" w:sz="4" w:space="0" w:color="auto"/>
              <w:left w:val="single" w:sz="4" w:space="0" w:color="auto"/>
              <w:bottom w:val="single" w:sz="4" w:space="0" w:color="auto"/>
              <w:right w:val="single" w:sz="4" w:space="0" w:color="auto"/>
            </w:tcBorders>
          </w:tcPr>
          <w:p w:rsidR="00025942" w:rsidRPr="00230104" w:rsidRDefault="00025942" w:rsidP="00025942">
            <w:proofErr w:type="spellStart"/>
            <w:r w:rsidRPr="00230104">
              <w:t>Починкин</w:t>
            </w:r>
            <w:proofErr w:type="spellEnd"/>
            <w:r w:rsidRPr="00230104">
              <w:t xml:space="preserve">, А.В.   Спортивный менеджмент как наука и руководство к практической деятельности: монография / А. В. </w:t>
            </w:r>
            <w:proofErr w:type="spellStart"/>
            <w:r w:rsidRPr="00230104">
              <w:t>Починкин</w:t>
            </w:r>
            <w:proofErr w:type="spellEnd"/>
            <w:r w:rsidRPr="00230104">
              <w:t xml:space="preserve">, Т. Г. Фомиченко; МГАФК. - Малаховка, 2018. - </w:t>
            </w:r>
            <w:proofErr w:type="spellStart"/>
            <w:proofErr w:type="gramStart"/>
            <w:r w:rsidRPr="00230104">
              <w:t>Библиогр</w:t>
            </w:r>
            <w:proofErr w:type="spellEnd"/>
            <w:r w:rsidRPr="00230104">
              <w:t>.:</w:t>
            </w:r>
            <w:proofErr w:type="gramEnd"/>
            <w:r w:rsidRPr="00230104">
              <w:t xml:space="preserve"> с. 376-383. - Текст: электронный // Электронно-библиотечная система ЭЛМАРК (МГАФК): [сайт]. — </w:t>
            </w:r>
            <w:hyperlink r:id="rId7" w:history="1">
              <w:r w:rsidRPr="00230104">
                <w:rPr>
                  <w:color w:val="0000FF"/>
                  <w:u w:val="single"/>
                </w:rPr>
                <w:t>URL: http://lib.mgafk.ru</w:t>
              </w:r>
            </w:hyperlink>
            <w:r w:rsidRPr="00230104">
              <w:t xml:space="preserve">. — Режим доступа: для </w:t>
            </w:r>
            <w:proofErr w:type="spellStart"/>
            <w:r w:rsidRPr="00230104">
              <w:t>авторизир</w:t>
            </w:r>
            <w:proofErr w:type="spellEnd"/>
            <w:r w:rsidRPr="00230104">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1</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w:t>
            </w:r>
          </w:p>
        </w:tc>
      </w:tr>
      <w:tr w:rsidR="00025942"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025942" w:rsidRPr="00230104" w:rsidRDefault="00025942" w:rsidP="006D0D1B">
            <w:pPr>
              <w:widowControl w:val="0"/>
              <w:numPr>
                <w:ilvl w:val="0"/>
                <w:numId w:val="12"/>
              </w:numPr>
            </w:pPr>
          </w:p>
        </w:tc>
        <w:tc>
          <w:tcPr>
            <w:tcW w:w="5977" w:type="dxa"/>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 xml:space="preserve">Новокрещенов, В. В. Менеджмент физической культуры и </w:t>
            </w:r>
            <w:proofErr w:type="gramStart"/>
            <w:r w:rsidRPr="00230104">
              <w:t>спорта :</w:t>
            </w:r>
            <w:proofErr w:type="gramEnd"/>
            <w:r w:rsidRPr="00230104">
              <w:t xml:space="preserve"> учебное пособие / В. В. Новокрещенов. — Саратов: Ай Пи Эр Медиа, 2018. — 185 c. — ISBN 978-5-4486-0369-3. — Текст: электронный // Электронно-библиотечная система IPR BOOKS: [сайт]. — URL:</w:t>
            </w:r>
            <w:r>
              <w:t xml:space="preserve"> </w:t>
            </w:r>
            <w:hyperlink r:id="rId8" w:history="1">
              <w:r w:rsidRPr="008A5DC6">
                <w:rPr>
                  <w:rStyle w:val="a4"/>
                </w:rPr>
                <w:t>http://www.iprbookshop.ru/75953.html</w:t>
              </w:r>
            </w:hyperlink>
            <w:r>
              <w:rPr>
                <w:color w:val="0000FF"/>
                <w:u w:val="single"/>
              </w:rPr>
              <w:t>.</w:t>
            </w:r>
            <w:r w:rsidRPr="00230104">
              <w:t xml:space="preserve"> — Режим доступа: для </w:t>
            </w:r>
            <w:proofErr w:type="spellStart"/>
            <w:r w:rsidRPr="00230104">
              <w:t>авторизир</w:t>
            </w:r>
            <w:proofErr w:type="spellEnd"/>
            <w:r w:rsidRPr="00230104">
              <w:t>. Пользователей</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1</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w:t>
            </w:r>
          </w:p>
        </w:tc>
      </w:tr>
      <w:tr w:rsidR="00025942"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025942" w:rsidRPr="00230104" w:rsidRDefault="00025942" w:rsidP="006D0D1B">
            <w:pPr>
              <w:widowControl w:val="0"/>
              <w:numPr>
                <w:ilvl w:val="0"/>
                <w:numId w:val="12"/>
              </w:numPr>
            </w:pPr>
          </w:p>
        </w:tc>
        <w:tc>
          <w:tcPr>
            <w:tcW w:w="5977" w:type="dxa"/>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 xml:space="preserve">Егорова, Т. И. Основы менеджмента / Т. И. Егорова; под редакцией А. Я. Волкова. — Москва, Ижевск: Институт компьютерных исследований, 2019. — 136 c. — ISBN 978-5-4344-0633-8. — Текст: электронный // Электронно-библиотечная система IPR BOOKS: [сайт]. — URL: </w:t>
            </w:r>
            <w:hyperlink r:id="rId9" w:history="1">
              <w:r w:rsidRPr="00230104">
                <w:rPr>
                  <w:color w:val="0000FF"/>
                  <w:u w:val="single"/>
                </w:rPr>
                <w:t>http://www.iprbookshop.ru/91975.html</w:t>
              </w:r>
            </w:hyperlink>
            <w:r>
              <w:t xml:space="preserve">. </w:t>
            </w:r>
            <w:r w:rsidRPr="00230104">
              <w:t xml:space="preserve">— Режим доступа: для </w:t>
            </w:r>
            <w:proofErr w:type="spellStart"/>
            <w:r w:rsidRPr="00230104">
              <w:t>авторизир</w:t>
            </w:r>
            <w:proofErr w:type="spellEnd"/>
            <w:r w:rsidRPr="00230104">
              <w:t>. Пользователей</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1</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w:t>
            </w:r>
          </w:p>
        </w:tc>
      </w:tr>
      <w:tr w:rsidR="00025942"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025942" w:rsidRPr="00230104" w:rsidRDefault="00025942" w:rsidP="006D0D1B">
            <w:pPr>
              <w:widowControl w:val="0"/>
              <w:numPr>
                <w:ilvl w:val="0"/>
                <w:numId w:val="12"/>
              </w:numPr>
              <w:tabs>
                <w:tab w:val="left" w:pos="143"/>
              </w:tabs>
            </w:pPr>
          </w:p>
        </w:tc>
        <w:tc>
          <w:tcPr>
            <w:tcW w:w="5977" w:type="dxa"/>
            <w:tcBorders>
              <w:top w:val="single" w:sz="4" w:space="0" w:color="auto"/>
              <w:left w:val="single" w:sz="4" w:space="0" w:color="auto"/>
              <w:bottom w:val="single" w:sz="4" w:space="0" w:color="auto"/>
              <w:right w:val="single" w:sz="4" w:space="0" w:color="auto"/>
            </w:tcBorders>
          </w:tcPr>
          <w:p w:rsidR="00025942" w:rsidRPr="00230104" w:rsidRDefault="00025942" w:rsidP="00025942">
            <w:proofErr w:type="spellStart"/>
            <w:r w:rsidRPr="00230104">
              <w:t>Сусикова</w:t>
            </w:r>
            <w:proofErr w:type="spellEnd"/>
            <w:r w:rsidRPr="00230104">
              <w:t xml:space="preserve">, Т. С. Менеджмент физической культуры: электронное учебное пособие / Т. С. </w:t>
            </w:r>
            <w:proofErr w:type="spellStart"/>
            <w:r w:rsidRPr="00230104">
              <w:t>Сусикова</w:t>
            </w:r>
            <w:proofErr w:type="spellEnd"/>
            <w:r w:rsidRPr="00230104">
              <w:t xml:space="preserve">, Н. Р. </w:t>
            </w:r>
            <w:proofErr w:type="spellStart"/>
            <w:r w:rsidRPr="00230104">
              <w:t>Арбузина</w:t>
            </w:r>
            <w:proofErr w:type="spellEnd"/>
            <w:r w:rsidRPr="00230104">
              <w:t xml:space="preserve">; составители Т. С. </w:t>
            </w:r>
            <w:proofErr w:type="spellStart"/>
            <w:r w:rsidRPr="00230104">
              <w:t>Сусикова</w:t>
            </w:r>
            <w:proofErr w:type="spellEnd"/>
            <w:r w:rsidRPr="00230104">
              <w:t xml:space="preserve">, Н. Р. </w:t>
            </w:r>
            <w:proofErr w:type="spellStart"/>
            <w:r w:rsidRPr="00230104">
              <w:t>Арбузина</w:t>
            </w:r>
            <w:proofErr w:type="spellEnd"/>
            <w:r w:rsidRPr="00230104">
              <w:t xml:space="preserve">. </w:t>
            </w:r>
            <w:r w:rsidRPr="00230104">
              <w:lastRenderedPageBreak/>
              <w:t xml:space="preserve">— Омск: Сибирский государственный университет физической культуры и спорта, 2019. — 140 c. — ISBN 978-5-91930-109-7. — Текст: электронный // Электронно-библиотечная система IPR BOOKS: [сайт]. — URL: </w:t>
            </w:r>
            <w:hyperlink r:id="rId10" w:history="1">
              <w:proofErr w:type="gramStart"/>
              <w:r w:rsidRPr="00230104">
                <w:rPr>
                  <w:color w:val="0000FF"/>
                  <w:u w:val="single"/>
                </w:rPr>
                <w:t>http://www.iprbookshop.ru/95627.html</w:t>
              </w:r>
            </w:hyperlink>
            <w:r w:rsidRPr="00230104">
              <w:t xml:space="preserve"> </w:t>
            </w:r>
            <w:r>
              <w:t xml:space="preserve"> </w:t>
            </w:r>
            <w:r w:rsidRPr="00230104">
              <w:t>—</w:t>
            </w:r>
            <w:proofErr w:type="gramEnd"/>
            <w:r w:rsidRPr="00230104">
              <w:t xml:space="preserve"> Режим доступа: для </w:t>
            </w:r>
            <w:proofErr w:type="spellStart"/>
            <w:r w:rsidRPr="00230104">
              <w:t>авторизир</w:t>
            </w:r>
            <w:proofErr w:type="spellEnd"/>
            <w:r w:rsidRPr="00230104">
              <w:t>. пользователей</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lastRenderedPageBreak/>
              <w:t>1</w:t>
            </w:r>
          </w:p>
        </w:tc>
        <w:tc>
          <w:tcPr>
            <w:tcW w:w="0" w:type="auto"/>
            <w:tcBorders>
              <w:top w:val="single" w:sz="4" w:space="0" w:color="auto"/>
              <w:left w:val="single" w:sz="4" w:space="0" w:color="auto"/>
              <w:bottom w:val="single" w:sz="4" w:space="0" w:color="auto"/>
              <w:right w:val="single" w:sz="4" w:space="0" w:color="auto"/>
            </w:tcBorders>
          </w:tcPr>
          <w:p w:rsidR="00025942" w:rsidRPr="00230104" w:rsidRDefault="00025942" w:rsidP="00025942">
            <w:r w:rsidRPr="00230104">
              <w:t>-</w:t>
            </w:r>
          </w:p>
        </w:tc>
      </w:tr>
      <w:tr w:rsidR="00025942" w:rsidRPr="00230104" w:rsidTr="000B7B04">
        <w:trPr>
          <w:trHeight w:val="340"/>
          <w:jc w:val="center"/>
        </w:trPr>
        <w:tc>
          <w:tcPr>
            <w:tcW w:w="925" w:type="dxa"/>
            <w:tcBorders>
              <w:top w:val="single" w:sz="4" w:space="0" w:color="auto"/>
              <w:left w:val="single" w:sz="4" w:space="0" w:color="auto"/>
              <w:bottom w:val="single" w:sz="4" w:space="0" w:color="auto"/>
              <w:right w:val="single" w:sz="4" w:space="0" w:color="auto"/>
            </w:tcBorders>
          </w:tcPr>
          <w:p w:rsidR="00025942" w:rsidRPr="00230104" w:rsidRDefault="00025942" w:rsidP="006D0D1B">
            <w:pPr>
              <w:widowControl w:val="0"/>
              <w:numPr>
                <w:ilvl w:val="0"/>
                <w:numId w:val="12"/>
              </w:numPr>
            </w:pPr>
          </w:p>
        </w:tc>
        <w:tc>
          <w:tcPr>
            <w:tcW w:w="5977" w:type="dxa"/>
            <w:tcBorders>
              <w:top w:val="single" w:sz="4" w:space="0" w:color="auto"/>
              <w:left w:val="single" w:sz="4" w:space="0" w:color="auto"/>
              <w:bottom w:val="single" w:sz="4" w:space="0" w:color="auto"/>
              <w:right w:val="single" w:sz="4" w:space="0" w:color="auto"/>
            </w:tcBorders>
          </w:tcPr>
          <w:p w:rsidR="00025942" w:rsidRPr="00E74C5A" w:rsidRDefault="00025942" w:rsidP="00025942">
            <w:r>
              <w:t>Перфильева, И. В. Менеджмент и экономика физической культуры и спорта: теоретико-методические аспекты: учебное пособие / ВГАФК. - Волгоград, 2014. - Текст: электронный.</w:t>
            </w:r>
            <w:r w:rsidRPr="00F16D08">
              <w:rPr>
                <w:rFonts w:cs="Tahoma"/>
              </w:rPr>
              <w:t xml:space="preserve"> Электронная библиотечная система ЭЛМАРК (МГАФК) </w:t>
            </w:r>
            <w:proofErr w:type="spellStart"/>
            <w:r w:rsidRPr="00F16D08">
              <w:rPr>
                <w:rFonts w:cs="Tahoma"/>
              </w:rPr>
              <w:t>lib.mgafk</w:t>
            </w:r>
            <w:proofErr w:type="spellEnd"/>
          </w:p>
        </w:tc>
        <w:tc>
          <w:tcPr>
            <w:tcW w:w="0" w:type="auto"/>
            <w:tcBorders>
              <w:top w:val="single" w:sz="4" w:space="0" w:color="auto"/>
              <w:left w:val="single" w:sz="4" w:space="0" w:color="auto"/>
              <w:bottom w:val="single" w:sz="4" w:space="0" w:color="auto"/>
              <w:right w:val="single" w:sz="4" w:space="0" w:color="auto"/>
            </w:tcBorders>
          </w:tcPr>
          <w:p w:rsidR="00025942" w:rsidRPr="00E74C5A" w:rsidRDefault="00025942" w:rsidP="00025942">
            <w:pPr>
              <w:pStyle w:val="Style3"/>
              <w:widowControl/>
              <w:rPr>
                <w:rFonts w:ascii="Times New Roman" w:hAnsi="Times New Roman"/>
              </w:rPr>
            </w:pPr>
            <w:r w:rsidRPr="00E74C5A">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tcPr>
          <w:p w:rsidR="00025942" w:rsidRPr="00E74C5A" w:rsidRDefault="00025942" w:rsidP="00025942">
            <w:pPr>
              <w:jc w:val="center"/>
            </w:pPr>
            <w:r w:rsidRPr="00E74C5A">
              <w:t>-</w:t>
            </w:r>
          </w:p>
        </w:tc>
      </w:tr>
    </w:tbl>
    <w:p w:rsidR="0026745F" w:rsidRPr="000E1C69" w:rsidRDefault="0026745F" w:rsidP="0026745F"/>
    <w:p w:rsidR="0026745F" w:rsidRDefault="0026745F" w:rsidP="006D0D1B">
      <w:pPr>
        <w:pStyle w:val="af4"/>
        <w:numPr>
          <w:ilvl w:val="1"/>
          <w:numId w:val="7"/>
        </w:numPr>
        <w:shd w:val="clear" w:color="auto" w:fill="FFFFFF"/>
        <w:tabs>
          <w:tab w:val="left" w:pos="1134"/>
        </w:tabs>
        <w:ind w:hanging="720"/>
        <w:jc w:val="both"/>
        <w:rPr>
          <w:b/>
        </w:rPr>
      </w:pPr>
      <w:r w:rsidRPr="000E1C69">
        <w:rPr>
          <w:b/>
        </w:rPr>
        <w:t>Дополнительная литература</w:t>
      </w:r>
    </w:p>
    <w:p w:rsidR="000B7B04" w:rsidRPr="00B375E2" w:rsidRDefault="000B7B04" w:rsidP="00025942">
      <w:pPr>
        <w:pStyle w:val="af4"/>
        <w:shd w:val="clear" w:color="auto" w:fill="FFFFFF"/>
        <w:tabs>
          <w:tab w:val="left" w:pos="1134"/>
        </w:tabs>
        <w:ind w:left="360"/>
        <w:jc w:val="both"/>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410"/>
        <w:gridCol w:w="1222"/>
        <w:gridCol w:w="982"/>
      </w:tblGrid>
      <w:tr w:rsidR="0026745F" w:rsidRPr="006D0D1B" w:rsidTr="00025942">
        <w:trPr>
          <w:trHeight w:val="340"/>
        </w:trPr>
        <w:tc>
          <w:tcPr>
            <w:tcW w:w="731" w:type="dxa"/>
            <w:vMerge w:val="restart"/>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widowControl w:val="0"/>
              <w:ind w:left="-113" w:right="-113"/>
              <w:jc w:val="center"/>
              <w:rPr>
                <w:rFonts w:cs="Tahoma"/>
                <w:b/>
              </w:rPr>
            </w:pPr>
            <w:r w:rsidRPr="006D0D1B">
              <w:rPr>
                <w:rFonts w:cs="Tahoma"/>
                <w:b/>
              </w:rPr>
              <w:t>№ п/п</w:t>
            </w:r>
          </w:p>
        </w:tc>
        <w:tc>
          <w:tcPr>
            <w:tcW w:w="6410" w:type="dxa"/>
            <w:vMerge w:val="restart"/>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widowControl w:val="0"/>
              <w:jc w:val="center"/>
              <w:rPr>
                <w:rFonts w:cs="Tahoma"/>
                <w:b/>
              </w:rPr>
            </w:pPr>
            <w:r w:rsidRPr="006D0D1B">
              <w:rPr>
                <w:rFonts w:cs="Tahoma"/>
                <w:b/>
              </w:rPr>
              <w:t>Наименование</w:t>
            </w:r>
          </w:p>
        </w:tc>
        <w:tc>
          <w:tcPr>
            <w:tcW w:w="2204" w:type="dxa"/>
            <w:gridSpan w:val="2"/>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widowControl w:val="0"/>
              <w:jc w:val="center"/>
              <w:rPr>
                <w:rFonts w:cs="Tahoma"/>
                <w:b/>
              </w:rPr>
            </w:pPr>
            <w:r w:rsidRPr="006D0D1B">
              <w:rPr>
                <w:rFonts w:cs="Tahoma"/>
                <w:b/>
              </w:rPr>
              <w:t>Кол-во экземпляров</w:t>
            </w:r>
          </w:p>
        </w:tc>
      </w:tr>
      <w:tr w:rsidR="0026745F" w:rsidRPr="006D0D1B" w:rsidTr="00025942">
        <w:trPr>
          <w:trHeight w:val="340"/>
        </w:trPr>
        <w:tc>
          <w:tcPr>
            <w:tcW w:w="731" w:type="dxa"/>
            <w:vMerge/>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ind w:left="-113" w:right="-113"/>
              <w:jc w:val="center"/>
              <w:rPr>
                <w:rFonts w:cs="Tahoma"/>
                <w:b/>
              </w:rPr>
            </w:pPr>
          </w:p>
        </w:tc>
        <w:tc>
          <w:tcPr>
            <w:tcW w:w="6410" w:type="dxa"/>
            <w:vMerge/>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jc w:val="center"/>
              <w:rPr>
                <w:rFonts w:cs="Tahoma"/>
                <w:b/>
              </w:rPr>
            </w:pPr>
          </w:p>
        </w:tc>
        <w:tc>
          <w:tcPr>
            <w:tcW w:w="1222" w:type="dxa"/>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widowControl w:val="0"/>
              <w:ind w:left="-113" w:right="-113"/>
              <w:jc w:val="center"/>
              <w:rPr>
                <w:rFonts w:cs="Tahoma"/>
              </w:rPr>
            </w:pPr>
            <w:r w:rsidRPr="006D0D1B">
              <w:rPr>
                <w:rFonts w:cs="Tahoma"/>
              </w:rPr>
              <w:t>библиотека</w:t>
            </w:r>
          </w:p>
        </w:tc>
        <w:tc>
          <w:tcPr>
            <w:tcW w:w="982" w:type="dxa"/>
            <w:tcBorders>
              <w:top w:val="single" w:sz="4" w:space="0" w:color="auto"/>
              <w:left w:val="single" w:sz="4" w:space="0" w:color="auto"/>
              <w:bottom w:val="single" w:sz="4" w:space="0" w:color="auto"/>
              <w:right w:val="single" w:sz="4" w:space="0" w:color="auto"/>
            </w:tcBorders>
            <w:vAlign w:val="center"/>
          </w:tcPr>
          <w:p w:rsidR="0026745F" w:rsidRPr="006D0D1B" w:rsidRDefault="0026745F" w:rsidP="0026745F">
            <w:pPr>
              <w:widowControl w:val="0"/>
              <w:ind w:left="-113" w:right="-113"/>
              <w:jc w:val="center"/>
              <w:rPr>
                <w:rFonts w:cs="Tahoma"/>
              </w:rPr>
            </w:pPr>
            <w:r w:rsidRPr="006D0D1B">
              <w:rPr>
                <w:rFonts w:cs="Tahoma"/>
              </w:rPr>
              <w:t>кафедра</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left="-78" w:right="-113"/>
              <w:jc w:val="center"/>
              <w:rPr>
                <w:rFonts w:cs="Tahoma"/>
              </w:rPr>
            </w:pPr>
            <w:r w:rsidRPr="006D0D1B">
              <w:rPr>
                <w:rFonts w:cs="Tahoma"/>
              </w:rPr>
              <w:t>1.</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proofErr w:type="spellStart"/>
            <w:r w:rsidRPr="006D0D1B">
              <w:t>Састамойнен</w:t>
            </w:r>
            <w:proofErr w:type="spellEnd"/>
            <w:r w:rsidRPr="006D0D1B">
              <w:t xml:space="preserve">, Т. В.   Менеджмент спортивных соревнований: учебное пособие / Т. В. </w:t>
            </w:r>
            <w:proofErr w:type="spellStart"/>
            <w:r w:rsidRPr="006D0D1B">
              <w:t>Састамойнен</w:t>
            </w:r>
            <w:proofErr w:type="spellEnd"/>
            <w:r w:rsidRPr="006D0D1B">
              <w:t xml:space="preserve">, Е. Я. Михайлова; НГУФК им. П. Ф. Лесгафта. - Санкт-Петербург, 2013. - табл. - </w:t>
            </w:r>
            <w:proofErr w:type="spellStart"/>
            <w:proofErr w:type="gramStart"/>
            <w:r w:rsidRPr="006D0D1B">
              <w:t>Библиогр</w:t>
            </w:r>
            <w:proofErr w:type="spellEnd"/>
            <w:r w:rsidRPr="006D0D1B">
              <w:t>.:</w:t>
            </w:r>
            <w:proofErr w:type="gramEnd"/>
            <w:r w:rsidRPr="006D0D1B">
              <w:t xml:space="preserve"> с. 85-86. - Текст: электронный // Электронно-библиотечная система ЭЛМАРК (МГАФК): [сайт]. — </w:t>
            </w:r>
            <w:hyperlink r:id="rId11" w:history="1">
              <w:r w:rsidRPr="006D0D1B">
                <w:rPr>
                  <w:u w:val="single"/>
                </w:rPr>
                <w:t>URL: http://lib.mgafk.ru</w:t>
              </w:r>
            </w:hyperlink>
            <w:r w:rsidRPr="006D0D1B">
              <w:t xml:space="preserve">. — Режим доступа: для </w:t>
            </w:r>
            <w:proofErr w:type="spellStart"/>
            <w:r w:rsidRPr="006D0D1B">
              <w:t>авторизир</w:t>
            </w:r>
            <w:proofErr w:type="spellEnd"/>
            <w:r w:rsidRPr="006D0D1B">
              <w:t xml:space="preserve">. пользователей </w:t>
            </w:r>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1</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right="-113"/>
              <w:jc w:val="center"/>
              <w:rPr>
                <w:rFonts w:cs="Tahoma"/>
              </w:rPr>
            </w:pPr>
            <w:r w:rsidRPr="006D0D1B">
              <w:rPr>
                <w:rFonts w:cs="Tahoma"/>
              </w:rPr>
              <w:t>2.</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 xml:space="preserve">Спортивный менеджмент: учебник. Ч. 1 / Ю. Н. Федотов, В. П. </w:t>
            </w:r>
            <w:proofErr w:type="spellStart"/>
            <w:r w:rsidRPr="006D0D1B">
              <w:t>Киседобрев</w:t>
            </w:r>
            <w:proofErr w:type="spellEnd"/>
            <w:r w:rsidRPr="006D0D1B">
              <w:t>, А. В. Таймазов [и др.]; НГУФК им. П. Ф. Лесгафта. - Санкт-Петербург, 2014. - табл. - Текст: электронный // Электронно-библиотечная система ЭЛМАРК (МГАФК</w:t>
            </w:r>
            <w:proofErr w:type="gramStart"/>
            <w:r w:rsidRPr="006D0D1B">
              <w:t>) :</w:t>
            </w:r>
            <w:proofErr w:type="gramEnd"/>
            <w:r w:rsidRPr="006D0D1B">
              <w:t xml:space="preserve"> [сайт]. — </w:t>
            </w:r>
            <w:hyperlink r:id="rId12" w:history="1">
              <w:r w:rsidRPr="006D0D1B">
                <w:rPr>
                  <w:u w:val="single"/>
                </w:rPr>
                <w:t>URL: http://lib.mgafk.ru</w:t>
              </w:r>
            </w:hyperlink>
            <w:r w:rsidRPr="006D0D1B">
              <w:t xml:space="preserve">. — Режим доступа: для </w:t>
            </w:r>
            <w:proofErr w:type="spellStart"/>
            <w:r w:rsidRPr="006D0D1B">
              <w:t>авторизир</w:t>
            </w:r>
            <w:proofErr w:type="spellEnd"/>
            <w:r w:rsidRPr="006D0D1B">
              <w:t xml:space="preserve">. пользователей </w:t>
            </w:r>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1</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right="-113"/>
              <w:jc w:val="center"/>
              <w:rPr>
                <w:rFonts w:cs="Tahoma"/>
              </w:rPr>
            </w:pPr>
            <w:r w:rsidRPr="006D0D1B">
              <w:rPr>
                <w:rFonts w:cs="Tahoma"/>
              </w:rPr>
              <w:t>3.</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 xml:space="preserve">Спортивный менеджмент: учебник. Ч. 2 / Ю. Н. Федотов, В. П. </w:t>
            </w:r>
            <w:proofErr w:type="spellStart"/>
            <w:r w:rsidRPr="006D0D1B">
              <w:t>Киседобрев</w:t>
            </w:r>
            <w:proofErr w:type="spellEnd"/>
            <w:r w:rsidRPr="006D0D1B">
              <w:t xml:space="preserve">, А. В. Таймазов [и др.]; НГУФК им. П. Ф. Лесгафта. - Санкт-Петербург, 2014. - табл. - </w:t>
            </w:r>
            <w:proofErr w:type="spellStart"/>
            <w:proofErr w:type="gramStart"/>
            <w:r w:rsidRPr="006D0D1B">
              <w:t>Библиогр</w:t>
            </w:r>
            <w:proofErr w:type="spellEnd"/>
            <w:r w:rsidRPr="006D0D1B">
              <w:t>.:</w:t>
            </w:r>
            <w:proofErr w:type="gramEnd"/>
            <w:r w:rsidRPr="006D0D1B">
              <w:t xml:space="preserve"> с. 213-215. - Текст: электронный // Электронно-библиотечная система ЭЛМАРК (МГАФК): [сайт]. — </w:t>
            </w:r>
            <w:hyperlink r:id="rId13" w:history="1">
              <w:r w:rsidRPr="006D0D1B">
                <w:rPr>
                  <w:u w:val="single"/>
                </w:rPr>
                <w:t>URL: http://lib.mgafk.ru</w:t>
              </w:r>
            </w:hyperlink>
            <w:r w:rsidRPr="006D0D1B">
              <w:t xml:space="preserve">. — Режим доступа: для </w:t>
            </w:r>
            <w:proofErr w:type="spellStart"/>
            <w:r w:rsidRPr="006D0D1B">
              <w:t>авторизир</w:t>
            </w:r>
            <w:proofErr w:type="spellEnd"/>
            <w:r w:rsidRPr="006D0D1B">
              <w:t xml:space="preserve">. пользователей </w:t>
            </w:r>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1</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right="-113"/>
              <w:jc w:val="center"/>
              <w:rPr>
                <w:rFonts w:cs="Tahoma"/>
              </w:rPr>
            </w:pPr>
            <w:r w:rsidRPr="006D0D1B">
              <w:rPr>
                <w:rFonts w:cs="Tahoma"/>
              </w:rPr>
              <w:t>4.</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 xml:space="preserve">Мишина, И. В.   Реклама в спорте: учебное пособие / И. В. Мишина, А. А. Стрелков; НГУФК им. П. Ф. Лесгафта. - Санкт-Петербург, 2014. - </w:t>
            </w:r>
            <w:proofErr w:type="spellStart"/>
            <w:proofErr w:type="gramStart"/>
            <w:r w:rsidRPr="006D0D1B">
              <w:t>Библиогр</w:t>
            </w:r>
            <w:proofErr w:type="spellEnd"/>
            <w:r w:rsidRPr="006D0D1B">
              <w:t>.:</w:t>
            </w:r>
            <w:proofErr w:type="gramEnd"/>
            <w:r w:rsidRPr="006D0D1B">
              <w:t xml:space="preserve"> с. 94. - Текст : электронный // Электронно-библиотечная система ЭЛМАРК (МГАФК): [сайт]. — </w:t>
            </w:r>
            <w:hyperlink r:id="rId14" w:history="1">
              <w:r w:rsidRPr="006D0D1B">
                <w:rPr>
                  <w:u w:val="single"/>
                </w:rPr>
                <w:t>URL: http://lib.mgafk.ru</w:t>
              </w:r>
            </w:hyperlink>
            <w:r w:rsidRPr="006D0D1B">
              <w:t xml:space="preserve">. — Режим доступа: для </w:t>
            </w:r>
            <w:proofErr w:type="spellStart"/>
            <w:r w:rsidRPr="006D0D1B">
              <w:t>авторизир</w:t>
            </w:r>
            <w:proofErr w:type="spellEnd"/>
            <w:r w:rsidRPr="006D0D1B">
              <w:t xml:space="preserve">. пользователей </w:t>
            </w:r>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1</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right="-113"/>
              <w:jc w:val="center"/>
              <w:rPr>
                <w:rFonts w:cs="Tahoma"/>
              </w:rPr>
            </w:pPr>
            <w:r w:rsidRPr="006D0D1B">
              <w:rPr>
                <w:rFonts w:cs="Tahoma"/>
              </w:rPr>
              <w:t>5.</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proofErr w:type="spellStart"/>
            <w:r w:rsidRPr="006D0D1B">
              <w:rPr>
                <w:bCs/>
              </w:rPr>
              <w:t>Починкин</w:t>
            </w:r>
            <w:proofErr w:type="spellEnd"/>
            <w:r w:rsidRPr="006D0D1B">
              <w:rPr>
                <w:bCs/>
              </w:rPr>
              <w:t xml:space="preserve"> А. В.</w:t>
            </w:r>
            <w:r w:rsidRPr="006D0D1B">
              <w:t xml:space="preserve">   Экономика физической культуры и спорта: монография / А. В. </w:t>
            </w:r>
            <w:proofErr w:type="spellStart"/>
            <w:r w:rsidRPr="006D0D1B">
              <w:t>Починкин</w:t>
            </w:r>
            <w:proofErr w:type="spellEnd"/>
            <w:r w:rsidRPr="006D0D1B">
              <w:t xml:space="preserve">, С. Г. </w:t>
            </w:r>
            <w:proofErr w:type="spellStart"/>
            <w:r w:rsidRPr="006D0D1B">
              <w:t>Сейранов</w:t>
            </w:r>
            <w:proofErr w:type="spellEnd"/>
            <w:r w:rsidRPr="006D0D1B">
              <w:t xml:space="preserve">. - М.: Советский спорт, 2011. - 328 с.: ил. - </w:t>
            </w:r>
            <w:proofErr w:type="spellStart"/>
            <w:proofErr w:type="gramStart"/>
            <w:r w:rsidRPr="006D0D1B">
              <w:t>Библиогр</w:t>
            </w:r>
            <w:proofErr w:type="spellEnd"/>
            <w:r w:rsidRPr="006D0D1B">
              <w:t>.:</w:t>
            </w:r>
            <w:proofErr w:type="gramEnd"/>
            <w:r w:rsidRPr="006D0D1B">
              <w:t xml:space="preserve"> с. 315-322. Текст (визуальный): непосредственный. - ISBN 978-5-9718-0530-4 Электронная библиотечная система ЭЛМАРК (МГАФК) </w:t>
            </w:r>
            <w:proofErr w:type="spellStart"/>
            <w:r w:rsidRPr="006D0D1B">
              <w:t>lib.mgafk</w:t>
            </w:r>
            <w:proofErr w:type="spellEnd"/>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223</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3</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right="-113"/>
              <w:jc w:val="center"/>
              <w:rPr>
                <w:rFonts w:cs="Tahoma"/>
              </w:rPr>
            </w:pPr>
            <w:r w:rsidRPr="006D0D1B">
              <w:rPr>
                <w:rFonts w:cs="Tahoma"/>
              </w:rPr>
              <w:t>6.</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proofErr w:type="spellStart"/>
            <w:r w:rsidRPr="006D0D1B">
              <w:rPr>
                <w:bCs/>
              </w:rPr>
              <w:t>Починкин</w:t>
            </w:r>
            <w:proofErr w:type="spellEnd"/>
            <w:r w:rsidRPr="006D0D1B">
              <w:rPr>
                <w:bCs/>
              </w:rPr>
              <w:t xml:space="preserve"> А. В.</w:t>
            </w:r>
            <w:r w:rsidRPr="006D0D1B">
              <w:t xml:space="preserve">   Экономика физической культуры и спорта: учебное пособие / А. В. </w:t>
            </w:r>
            <w:proofErr w:type="spellStart"/>
            <w:r w:rsidRPr="006D0D1B">
              <w:t>Починкин</w:t>
            </w:r>
            <w:proofErr w:type="spellEnd"/>
            <w:r w:rsidRPr="006D0D1B">
              <w:t xml:space="preserve">; МГАФК. - Изд. 4-е, доп. и </w:t>
            </w:r>
            <w:proofErr w:type="spellStart"/>
            <w:r w:rsidRPr="006D0D1B">
              <w:t>перераб</w:t>
            </w:r>
            <w:proofErr w:type="spellEnd"/>
            <w:r w:rsidRPr="006D0D1B">
              <w:t xml:space="preserve">. - Малаховка, 2011. - ил. - </w:t>
            </w:r>
            <w:proofErr w:type="spellStart"/>
            <w:proofErr w:type="gramStart"/>
            <w:r w:rsidRPr="006D0D1B">
              <w:t>Библиогр</w:t>
            </w:r>
            <w:proofErr w:type="spellEnd"/>
            <w:r w:rsidRPr="006D0D1B">
              <w:t>.:</w:t>
            </w:r>
            <w:proofErr w:type="gramEnd"/>
            <w:r w:rsidRPr="006D0D1B">
              <w:t xml:space="preserve"> </w:t>
            </w:r>
            <w:r w:rsidRPr="006D0D1B">
              <w:lastRenderedPageBreak/>
              <w:t xml:space="preserve">с.175-180. Текст (визуальный): непосредственный. Электронная библиотечная система ЭЛМАРК (МГАФК) </w:t>
            </w:r>
            <w:proofErr w:type="spellStart"/>
            <w:r w:rsidRPr="006D0D1B">
              <w:t>lib.mgafk</w:t>
            </w:r>
            <w:proofErr w:type="spellEnd"/>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lastRenderedPageBreak/>
              <w:t>3</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r w:rsidRPr="006D0D1B">
              <w:t>1</w:t>
            </w:r>
          </w:p>
        </w:tc>
      </w:tr>
      <w:tr w:rsidR="00025942" w:rsidRPr="006D0D1B" w:rsidTr="00025942">
        <w:trPr>
          <w:trHeight w:val="70"/>
        </w:trPr>
        <w:tc>
          <w:tcPr>
            <w:tcW w:w="731"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ind w:right="-113"/>
              <w:jc w:val="center"/>
              <w:rPr>
                <w:rFonts w:cs="Tahoma"/>
              </w:rPr>
            </w:pPr>
            <w:r w:rsidRPr="006D0D1B">
              <w:rPr>
                <w:rFonts w:cs="Tahoma"/>
              </w:rPr>
              <w:t>7.</w:t>
            </w:r>
          </w:p>
        </w:tc>
        <w:tc>
          <w:tcPr>
            <w:tcW w:w="6410"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rPr>
                <w:lang w:eastAsia="en-US"/>
              </w:rPr>
            </w:pPr>
            <w:r w:rsidRPr="006D0D1B">
              <w:rPr>
                <w:lang w:eastAsia="en-US"/>
              </w:rPr>
              <w:t xml:space="preserve">Власова, В. Л. Экономика физической культуры и спорта (материально-техническое обеспечение отрасли физической культуры и спорта): учебно-методическое пособие / НГУФК им. П. Ф. Лесгафта. - Санкт-Петербург, 2011. - </w:t>
            </w:r>
            <w:proofErr w:type="spellStart"/>
            <w:proofErr w:type="gramStart"/>
            <w:r w:rsidRPr="006D0D1B">
              <w:rPr>
                <w:lang w:eastAsia="en-US"/>
              </w:rPr>
              <w:t>Библиогр</w:t>
            </w:r>
            <w:proofErr w:type="spellEnd"/>
            <w:r w:rsidRPr="006D0D1B">
              <w:rPr>
                <w:lang w:eastAsia="en-US"/>
              </w:rPr>
              <w:t>.:</w:t>
            </w:r>
            <w:proofErr w:type="gramEnd"/>
            <w:r w:rsidRPr="006D0D1B">
              <w:rPr>
                <w:lang w:eastAsia="en-US"/>
              </w:rPr>
              <w:t xml:space="preserve"> с. 50-52. - Текст: электронный.</w:t>
            </w:r>
            <w:r w:rsidRPr="006D0D1B">
              <w:rPr>
                <w:rFonts w:cs="Tahoma"/>
              </w:rPr>
              <w:t xml:space="preserve"> Электронная библиотечная система ЭЛМАРК (МГАФК) </w:t>
            </w:r>
            <w:proofErr w:type="spellStart"/>
            <w:r w:rsidRPr="006D0D1B">
              <w:rPr>
                <w:rFonts w:cs="Tahoma"/>
              </w:rPr>
              <w:t>lib.mgafk</w:t>
            </w:r>
            <w:proofErr w:type="spellEnd"/>
          </w:p>
        </w:tc>
        <w:tc>
          <w:tcPr>
            <w:tcW w:w="1222"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pStyle w:val="Style3"/>
              <w:widowControl/>
              <w:rPr>
                <w:rFonts w:ascii="Times New Roman" w:hAnsi="Times New Roman"/>
              </w:rPr>
            </w:pPr>
            <w:r w:rsidRPr="006D0D1B">
              <w:rPr>
                <w:rFonts w:ascii="Times New Roman" w:hAnsi="Times New Roman"/>
              </w:rPr>
              <w:t>1</w:t>
            </w:r>
          </w:p>
        </w:tc>
        <w:tc>
          <w:tcPr>
            <w:tcW w:w="982" w:type="dxa"/>
            <w:tcBorders>
              <w:top w:val="single" w:sz="4" w:space="0" w:color="auto"/>
              <w:left w:val="single" w:sz="4" w:space="0" w:color="auto"/>
              <w:bottom w:val="single" w:sz="4" w:space="0" w:color="auto"/>
              <w:right w:val="single" w:sz="4" w:space="0" w:color="auto"/>
            </w:tcBorders>
          </w:tcPr>
          <w:p w:rsidR="00025942" w:rsidRPr="006D0D1B" w:rsidRDefault="00025942" w:rsidP="00025942">
            <w:pPr>
              <w:jc w:val="center"/>
            </w:pPr>
            <w:r w:rsidRPr="006D0D1B">
              <w:t>-</w:t>
            </w:r>
          </w:p>
        </w:tc>
      </w:tr>
    </w:tbl>
    <w:p w:rsidR="00025942" w:rsidRDefault="00025942" w:rsidP="0026745F">
      <w:pPr>
        <w:pBdr>
          <w:top w:val="nil"/>
          <w:left w:val="nil"/>
          <w:bottom w:val="nil"/>
          <w:right w:val="nil"/>
          <w:between w:val="nil"/>
          <w:bar w:val="nil"/>
        </w:pBdr>
        <w:ind w:firstLine="709"/>
        <w:rPr>
          <w:rFonts w:eastAsia="Calibri" w:cs="Tahoma"/>
          <w:b/>
          <w:bdr w:val="nil"/>
          <w:lang w:eastAsia="en-US"/>
        </w:rPr>
      </w:pPr>
    </w:p>
    <w:p w:rsidR="003F2835" w:rsidRPr="00AF7A62" w:rsidRDefault="003F2835" w:rsidP="003F2835">
      <w:pPr>
        <w:pBdr>
          <w:top w:val="nil"/>
          <w:left w:val="nil"/>
          <w:bottom w:val="nil"/>
          <w:right w:val="nil"/>
          <w:between w:val="nil"/>
          <w:bar w:val="nil"/>
        </w:pBdr>
        <w:ind w:firstLine="709"/>
        <w:rPr>
          <w:rFonts w:eastAsia="Calibri" w:cs="Tahoma"/>
          <w:b/>
          <w:bdr w:val="nil"/>
          <w:lang w:eastAsia="en-US"/>
        </w:rPr>
      </w:pPr>
      <w:r w:rsidRPr="00AF7A62">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F33E6" w:rsidRPr="00CF33E6" w:rsidRDefault="00CF33E6" w:rsidP="00CF33E6">
      <w:pPr>
        <w:widowControl w:val="0"/>
        <w:numPr>
          <w:ilvl w:val="0"/>
          <w:numId w:val="8"/>
        </w:numPr>
        <w:tabs>
          <w:tab w:val="left" w:pos="142"/>
          <w:tab w:val="left" w:pos="1134"/>
        </w:tabs>
        <w:jc w:val="both"/>
      </w:pPr>
      <w:proofErr w:type="spellStart"/>
      <w:r w:rsidRPr="00CF33E6">
        <w:t>Антиплагиат</w:t>
      </w:r>
      <w:proofErr w:type="spellEnd"/>
      <w:r w:rsidRPr="00CF33E6">
        <w:t xml:space="preserve">: российская система обнаружения текстовых заимствований </w:t>
      </w:r>
      <w:hyperlink r:id="rId15" w:history="1">
        <w:r w:rsidRPr="00CF33E6">
          <w:rPr>
            <w:rStyle w:val="a4"/>
          </w:rPr>
          <w:t>https://antiplagiat.ru/</w:t>
        </w:r>
      </w:hyperlink>
      <w:r w:rsidRPr="00CF33E6">
        <w:t xml:space="preserve"> </w:t>
      </w:r>
    </w:p>
    <w:p w:rsidR="00CF33E6" w:rsidRPr="00CF33E6" w:rsidRDefault="00CF33E6" w:rsidP="00CF33E6">
      <w:pPr>
        <w:widowControl w:val="0"/>
        <w:numPr>
          <w:ilvl w:val="0"/>
          <w:numId w:val="8"/>
        </w:numPr>
        <w:tabs>
          <w:tab w:val="left" w:pos="142"/>
          <w:tab w:val="left" w:pos="1134"/>
        </w:tabs>
        <w:jc w:val="both"/>
      </w:pPr>
      <w:r w:rsidRPr="00CF33E6">
        <w:t xml:space="preserve">Министерство науки и высшего образования Российской Федерации </w:t>
      </w:r>
      <w:hyperlink r:id="rId16" w:history="1">
        <w:r w:rsidRPr="00CF33E6">
          <w:rPr>
            <w:rStyle w:val="a4"/>
          </w:rPr>
          <w:t>https://minobrnauki.gov.ru/</w:t>
        </w:r>
      </w:hyperlink>
    </w:p>
    <w:p w:rsidR="00CF33E6" w:rsidRPr="00CF33E6" w:rsidRDefault="00CF33E6" w:rsidP="00CF33E6">
      <w:pPr>
        <w:widowControl w:val="0"/>
        <w:numPr>
          <w:ilvl w:val="0"/>
          <w:numId w:val="8"/>
        </w:numPr>
        <w:tabs>
          <w:tab w:val="left" w:pos="142"/>
          <w:tab w:val="left" w:pos="1134"/>
        </w:tabs>
        <w:jc w:val="both"/>
      </w:pPr>
      <w:r w:rsidRPr="00CF33E6">
        <w:t xml:space="preserve">Министерство спорта Российской Федерации </w:t>
      </w:r>
      <w:hyperlink r:id="rId17" w:history="1">
        <w:r w:rsidRPr="00CF33E6">
          <w:rPr>
            <w:rStyle w:val="a4"/>
          </w:rPr>
          <w:t>http://www.minsport.gov.ru/</w:t>
        </w:r>
      </w:hyperlink>
    </w:p>
    <w:p w:rsidR="00CF33E6" w:rsidRPr="00CF33E6" w:rsidRDefault="00CF33E6" w:rsidP="00CF33E6">
      <w:pPr>
        <w:widowControl w:val="0"/>
        <w:numPr>
          <w:ilvl w:val="0"/>
          <w:numId w:val="8"/>
        </w:numPr>
        <w:tabs>
          <w:tab w:val="left" w:pos="142"/>
          <w:tab w:val="left" w:pos="1134"/>
        </w:tabs>
        <w:jc w:val="both"/>
      </w:pPr>
      <w:r w:rsidRPr="00CF33E6">
        <w:t xml:space="preserve">Московская государственная академия физической культуры </w:t>
      </w:r>
      <w:hyperlink r:id="rId18" w:history="1">
        <w:r w:rsidRPr="00CF33E6">
          <w:rPr>
            <w:rStyle w:val="a4"/>
          </w:rPr>
          <w:t>https://mgafk.ru/</w:t>
        </w:r>
      </w:hyperlink>
      <w:r w:rsidRPr="00CF33E6">
        <w:t xml:space="preserve"> </w:t>
      </w:r>
    </w:p>
    <w:p w:rsidR="00CF33E6" w:rsidRPr="00CF33E6" w:rsidRDefault="00CF33E6" w:rsidP="00CF33E6">
      <w:pPr>
        <w:widowControl w:val="0"/>
        <w:numPr>
          <w:ilvl w:val="0"/>
          <w:numId w:val="8"/>
        </w:numPr>
        <w:tabs>
          <w:tab w:val="left" w:pos="142"/>
          <w:tab w:val="left" w:pos="1134"/>
        </w:tabs>
        <w:jc w:val="both"/>
      </w:pPr>
      <w:r w:rsidRPr="00CF33E6">
        <w:rPr>
          <w:bCs/>
        </w:rPr>
        <w:t xml:space="preserve">Образовательная платформа МГАФК (SAKAI) </w:t>
      </w:r>
      <w:hyperlink r:id="rId19" w:history="1">
        <w:r w:rsidRPr="00CF33E6">
          <w:rPr>
            <w:rStyle w:val="a4"/>
            <w:bCs/>
          </w:rPr>
          <w:t>https://edu.mgafk.ru/portal</w:t>
        </w:r>
      </w:hyperlink>
      <w:r w:rsidRPr="00CF33E6">
        <w:rPr>
          <w:bCs/>
        </w:rPr>
        <w:t xml:space="preserve"> </w:t>
      </w:r>
    </w:p>
    <w:p w:rsidR="00CF33E6" w:rsidRPr="00CF33E6" w:rsidRDefault="00CF33E6" w:rsidP="00CF33E6">
      <w:pPr>
        <w:widowControl w:val="0"/>
        <w:numPr>
          <w:ilvl w:val="0"/>
          <w:numId w:val="8"/>
        </w:numPr>
        <w:tabs>
          <w:tab w:val="left" w:pos="142"/>
          <w:tab w:val="left" w:pos="1134"/>
        </w:tabs>
        <w:jc w:val="both"/>
      </w:pPr>
      <w:r w:rsidRPr="00CF33E6">
        <w:t xml:space="preserve">Сервис организации видеоконференцсвязи, </w:t>
      </w:r>
      <w:proofErr w:type="spellStart"/>
      <w:r w:rsidRPr="00CF33E6">
        <w:t>вебинаров</w:t>
      </w:r>
      <w:proofErr w:type="spellEnd"/>
      <w:r w:rsidRPr="00CF33E6">
        <w:t xml:space="preserve">, онлайн-конференций, интерактивные доски </w:t>
      </w:r>
      <w:r w:rsidRPr="00CF33E6">
        <w:rPr>
          <w:bCs/>
        </w:rPr>
        <w:t>МГАФК</w:t>
      </w:r>
      <w:r w:rsidRPr="00CF33E6">
        <w:t xml:space="preserve"> </w:t>
      </w:r>
      <w:hyperlink r:id="rId20" w:history="1">
        <w:r w:rsidRPr="00CF33E6">
          <w:rPr>
            <w:rStyle w:val="a4"/>
          </w:rPr>
          <w:t>https://vks.mgafk.ru/</w:t>
        </w:r>
      </w:hyperlink>
      <w:r w:rsidRPr="00CF33E6">
        <w:t xml:space="preserve"> </w:t>
      </w:r>
    </w:p>
    <w:p w:rsidR="00CF33E6" w:rsidRPr="00CF33E6" w:rsidRDefault="00CF33E6" w:rsidP="00CF33E6">
      <w:pPr>
        <w:widowControl w:val="0"/>
        <w:numPr>
          <w:ilvl w:val="0"/>
          <w:numId w:val="8"/>
        </w:numPr>
        <w:tabs>
          <w:tab w:val="left" w:pos="142"/>
          <w:tab w:val="left" w:pos="1134"/>
        </w:tabs>
        <w:jc w:val="both"/>
      </w:pPr>
      <w:r w:rsidRPr="00CF33E6">
        <w:t xml:space="preserve">Федеральная служба по надзору в сфере образования и науки </w:t>
      </w:r>
      <w:hyperlink r:id="rId21" w:history="1">
        <w:r w:rsidRPr="00CF33E6">
          <w:rPr>
            <w:rStyle w:val="a4"/>
          </w:rPr>
          <w:t>http://obrnadzor.gov.ru/ru/</w:t>
        </w:r>
      </w:hyperlink>
    </w:p>
    <w:p w:rsidR="00CF33E6" w:rsidRPr="00CF33E6" w:rsidRDefault="00CF33E6" w:rsidP="00CF33E6">
      <w:pPr>
        <w:widowControl w:val="0"/>
        <w:numPr>
          <w:ilvl w:val="0"/>
          <w:numId w:val="8"/>
        </w:numPr>
        <w:tabs>
          <w:tab w:val="left" w:pos="142"/>
          <w:tab w:val="left" w:pos="1134"/>
        </w:tabs>
        <w:jc w:val="both"/>
      </w:pPr>
      <w:r w:rsidRPr="00CF33E6">
        <w:t xml:space="preserve">Федеральный портал «Российское образование» </w:t>
      </w:r>
      <w:hyperlink r:id="rId22" w:history="1">
        <w:r w:rsidRPr="00CF33E6">
          <w:rPr>
            <w:rStyle w:val="a4"/>
          </w:rPr>
          <w:t>http://www.edu.ru</w:t>
        </w:r>
      </w:hyperlink>
    </w:p>
    <w:p w:rsidR="00CF33E6" w:rsidRPr="00CF33E6" w:rsidRDefault="00CF33E6" w:rsidP="00CF33E6">
      <w:pPr>
        <w:widowControl w:val="0"/>
        <w:numPr>
          <w:ilvl w:val="0"/>
          <w:numId w:val="8"/>
        </w:numPr>
        <w:tabs>
          <w:tab w:val="left" w:pos="142"/>
          <w:tab w:val="left" w:pos="1134"/>
        </w:tabs>
        <w:jc w:val="both"/>
      </w:pPr>
      <w:r w:rsidRPr="00CF33E6">
        <w:t xml:space="preserve">Электронная библиотечная система ЭЛМАРК (МГАФК) </w:t>
      </w:r>
      <w:hyperlink r:id="rId23" w:history="1">
        <w:r w:rsidRPr="00CF33E6">
          <w:rPr>
            <w:rStyle w:val="a4"/>
            <w:lang w:val="en-US"/>
          </w:rPr>
          <w:t>http</w:t>
        </w:r>
        <w:r w:rsidRPr="00CF33E6">
          <w:rPr>
            <w:rStyle w:val="a4"/>
          </w:rPr>
          <w:t>://lib.mgafk.ru</w:t>
        </w:r>
      </w:hyperlink>
    </w:p>
    <w:p w:rsidR="00CF33E6" w:rsidRPr="00CF33E6" w:rsidRDefault="00CF33E6" w:rsidP="00CF33E6">
      <w:pPr>
        <w:widowControl w:val="0"/>
        <w:numPr>
          <w:ilvl w:val="0"/>
          <w:numId w:val="8"/>
        </w:numPr>
        <w:tabs>
          <w:tab w:val="left" w:pos="142"/>
          <w:tab w:val="left" w:pos="1134"/>
        </w:tabs>
        <w:jc w:val="both"/>
      </w:pPr>
      <w:r w:rsidRPr="00CF33E6">
        <w:t>Электронно-библиотечная система «</w:t>
      </w:r>
      <w:proofErr w:type="spellStart"/>
      <w:r w:rsidRPr="00CF33E6">
        <w:t>Юрайт</w:t>
      </w:r>
      <w:proofErr w:type="spellEnd"/>
      <w:r w:rsidRPr="00CF33E6">
        <w:t xml:space="preserve">» </w:t>
      </w:r>
      <w:hyperlink r:id="rId24" w:history="1">
        <w:r w:rsidRPr="00CF33E6">
          <w:rPr>
            <w:rStyle w:val="a4"/>
          </w:rPr>
          <w:t>https://urait.ru/</w:t>
        </w:r>
      </w:hyperlink>
    </w:p>
    <w:p w:rsidR="00CF33E6" w:rsidRPr="00CF33E6" w:rsidRDefault="00CF33E6" w:rsidP="00CF33E6">
      <w:pPr>
        <w:widowControl w:val="0"/>
        <w:numPr>
          <w:ilvl w:val="0"/>
          <w:numId w:val="8"/>
        </w:numPr>
        <w:tabs>
          <w:tab w:val="left" w:pos="142"/>
          <w:tab w:val="left" w:pos="1134"/>
        </w:tabs>
        <w:jc w:val="both"/>
      </w:pPr>
      <w:r w:rsidRPr="00CF33E6">
        <w:t xml:space="preserve">Электронно-библиотечная система </w:t>
      </w:r>
      <w:proofErr w:type="spellStart"/>
      <w:r w:rsidRPr="00CF33E6">
        <w:t>Elibrary</w:t>
      </w:r>
      <w:proofErr w:type="spellEnd"/>
      <w:r w:rsidRPr="00CF33E6">
        <w:t xml:space="preserve"> </w:t>
      </w:r>
      <w:hyperlink r:id="rId25" w:history="1">
        <w:r w:rsidRPr="00CF33E6">
          <w:rPr>
            <w:rStyle w:val="a4"/>
          </w:rPr>
          <w:t>https://elibrary.ru</w:t>
        </w:r>
      </w:hyperlink>
    </w:p>
    <w:p w:rsidR="00CF33E6" w:rsidRPr="00CF33E6" w:rsidRDefault="00CF33E6" w:rsidP="00CF33E6">
      <w:pPr>
        <w:widowControl w:val="0"/>
        <w:numPr>
          <w:ilvl w:val="0"/>
          <w:numId w:val="8"/>
        </w:numPr>
        <w:tabs>
          <w:tab w:val="left" w:pos="142"/>
          <w:tab w:val="left" w:pos="1134"/>
        </w:tabs>
        <w:jc w:val="both"/>
      </w:pPr>
      <w:r w:rsidRPr="00CF33E6">
        <w:t xml:space="preserve">Электронно-библиотечная система </w:t>
      </w:r>
      <w:proofErr w:type="spellStart"/>
      <w:r w:rsidRPr="00CF33E6">
        <w:t>IPRbooks</w:t>
      </w:r>
      <w:proofErr w:type="spellEnd"/>
      <w:r w:rsidRPr="00CF33E6">
        <w:t xml:space="preserve"> </w:t>
      </w:r>
      <w:hyperlink r:id="rId26" w:history="1">
        <w:r w:rsidRPr="00CF33E6">
          <w:rPr>
            <w:rStyle w:val="a4"/>
          </w:rPr>
          <w:t>http://www.iprbookshop.ru</w:t>
        </w:r>
      </w:hyperlink>
    </w:p>
    <w:p w:rsidR="00CF33E6" w:rsidRPr="00CF33E6" w:rsidRDefault="00CF33E6" w:rsidP="00CF33E6">
      <w:pPr>
        <w:widowControl w:val="0"/>
        <w:numPr>
          <w:ilvl w:val="0"/>
          <w:numId w:val="8"/>
        </w:numPr>
        <w:tabs>
          <w:tab w:val="left" w:pos="142"/>
          <w:tab w:val="left" w:pos="1134"/>
        </w:tabs>
        <w:jc w:val="both"/>
      </w:pPr>
      <w:r w:rsidRPr="00CF33E6">
        <w:t xml:space="preserve">Электронно-библиотечная система РУКОНТ </w:t>
      </w:r>
      <w:hyperlink r:id="rId27" w:history="1">
        <w:r w:rsidRPr="00CF33E6">
          <w:rPr>
            <w:rStyle w:val="a4"/>
          </w:rPr>
          <w:t>https://lib.rucont.ru</w:t>
        </w:r>
      </w:hyperlink>
    </w:p>
    <w:p w:rsidR="003F2835" w:rsidRDefault="003F2835" w:rsidP="003F2835">
      <w:pPr>
        <w:widowControl w:val="0"/>
        <w:tabs>
          <w:tab w:val="left" w:pos="142"/>
          <w:tab w:val="left" w:pos="1134"/>
        </w:tabs>
        <w:ind w:left="709"/>
        <w:jc w:val="both"/>
        <w:rPr>
          <w:b/>
          <w:color w:val="000000"/>
        </w:rPr>
      </w:pPr>
    </w:p>
    <w:p w:rsidR="003F2835" w:rsidRPr="005A4D73" w:rsidRDefault="003F2835" w:rsidP="003F2835">
      <w:pPr>
        <w:pStyle w:val="af4"/>
        <w:numPr>
          <w:ilvl w:val="0"/>
          <w:numId w:val="6"/>
        </w:numPr>
        <w:shd w:val="clear" w:color="auto" w:fill="FFFFFF"/>
        <w:tabs>
          <w:tab w:val="left" w:pos="993"/>
        </w:tabs>
        <w:ind w:right="-427" w:firstLine="259"/>
        <w:rPr>
          <w:b/>
          <w:caps/>
          <w:spacing w:val="-1"/>
        </w:rPr>
      </w:pPr>
      <w:r w:rsidRPr="005A4D73">
        <w:rPr>
          <w:b/>
          <w:color w:val="000000"/>
          <w:spacing w:val="-1"/>
        </w:rPr>
        <w:t>Материал</w:t>
      </w:r>
      <w:r w:rsidRPr="005A4D73">
        <w:rPr>
          <w:b/>
          <w:spacing w:val="-1"/>
        </w:rPr>
        <w:t xml:space="preserve">ьно-техническое обеспечение дисциплины: </w:t>
      </w:r>
    </w:p>
    <w:p w:rsidR="003F2835" w:rsidRDefault="003F2835" w:rsidP="003F2835">
      <w:pPr>
        <w:pStyle w:val="af4"/>
        <w:numPr>
          <w:ilvl w:val="1"/>
          <w:numId w:val="6"/>
        </w:numPr>
        <w:shd w:val="clear" w:color="auto" w:fill="FFFFFF"/>
        <w:tabs>
          <w:tab w:val="left" w:pos="1134"/>
          <w:tab w:val="left" w:pos="1276"/>
        </w:tabs>
        <w:ind w:left="0" w:firstLine="709"/>
        <w:jc w:val="both"/>
        <w:rPr>
          <w:i/>
        </w:rPr>
      </w:pPr>
      <w:r w:rsidRPr="0039709E">
        <w:rPr>
          <w:i/>
        </w:rPr>
        <w:t>Перечень специализированных аудиторий (спортивных сооружений), имеющегося оборудования и инвентаря, компьютерной техники</w:t>
      </w:r>
    </w:p>
    <w:p w:rsidR="00E03053" w:rsidRPr="0039709E" w:rsidRDefault="00E03053" w:rsidP="00E03053">
      <w:pPr>
        <w:pStyle w:val="af4"/>
        <w:shd w:val="clear" w:color="auto" w:fill="FFFFFF"/>
        <w:tabs>
          <w:tab w:val="left" w:pos="1134"/>
          <w:tab w:val="left" w:pos="1276"/>
        </w:tabs>
        <w:ind w:left="709"/>
        <w:jc w:val="both"/>
        <w:rPr>
          <w:i/>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805"/>
      </w:tblGrid>
      <w:tr w:rsidR="00CF33E6" w:rsidRPr="00CF33E6" w:rsidTr="005F121C">
        <w:tc>
          <w:tcPr>
            <w:tcW w:w="4337" w:type="dxa"/>
            <w:shd w:val="clear" w:color="auto" w:fill="auto"/>
          </w:tcPr>
          <w:p w:rsidR="003F2835" w:rsidRPr="00CF33E6" w:rsidRDefault="003F2835" w:rsidP="005F121C">
            <w:pPr>
              <w:rPr>
                <w:b/>
              </w:rPr>
            </w:pPr>
            <w:r w:rsidRPr="00CF33E6">
              <w:rPr>
                <w:b/>
              </w:rPr>
              <w:t>Наименование специальных* помещений и помещений для самостоятельной работы</w:t>
            </w:r>
          </w:p>
        </w:tc>
        <w:tc>
          <w:tcPr>
            <w:tcW w:w="5946" w:type="dxa"/>
            <w:shd w:val="clear" w:color="auto" w:fill="auto"/>
          </w:tcPr>
          <w:p w:rsidR="003F2835" w:rsidRPr="00CF33E6" w:rsidRDefault="003F2835" w:rsidP="005F121C">
            <w:pPr>
              <w:rPr>
                <w:b/>
              </w:rPr>
            </w:pPr>
            <w:r w:rsidRPr="00CF33E6">
              <w:rPr>
                <w:b/>
              </w:rPr>
              <w:t>Оснащенность специальных помещений и помещений для самостоятельной работы</w:t>
            </w:r>
          </w:p>
        </w:tc>
      </w:tr>
      <w:tr w:rsidR="00CF33E6" w:rsidRPr="00CF33E6" w:rsidTr="005F121C">
        <w:tc>
          <w:tcPr>
            <w:tcW w:w="4337" w:type="dxa"/>
            <w:shd w:val="clear" w:color="auto" w:fill="auto"/>
          </w:tcPr>
          <w:p w:rsidR="003F2835" w:rsidRPr="00CF33E6" w:rsidRDefault="003F2835" w:rsidP="005F121C">
            <w:pPr>
              <w:rPr>
                <w:b/>
              </w:rPr>
            </w:pPr>
            <w:r w:rsidRPr="00CF33E6">
              <w:t>аудитория для проведения занятий лекционного типа (лекционный зал № 1, № 2)</w:t>
            </w:r>
          </w:p>
        </w:tc>
        <w:tc>
          <w:tcPr>
            <w:tcW w:w="5946" w:type="dxa"/>
            <w:shd w:val="clear" w:color="auto" w:fill="auto"/>
          </w:tcPr>
          <w:p w:rsidR="003F2835" w:rsidRPr="00CF33E6" w:rsidRDefault="003F2835" w:rsidP="005F121C">
            <w:pPr>
              <w:rPr>
                <w:b/>
              </w:rPr>
            </w:pPr>
            <w:r w:rsidRPr="00CF33E6">
              <w:t>Электронно-интерактивная доска, мультимедийное оборудование, колонки для усиления звука, микрофоны, экран</w:t>
            </w:r>
          </w:p>
        </w:tc>
      </w:tr>
      <w:tr w:rsidR="00CF33E6" w:rsidRPr="00CF33E6" w:rsidTr="005F121C">
        <w:tc>
          <w:tcPr>
            <w:tcW w:w="4337" w:type="dxa"/>
            <w:shd w:val="clear" w:color="auto" w:fill="auto"/>
          </w:tcPr>
          <w:p w:rsidR="003F2835" w:rsidRPr="00CF33E6" w:rsidRDefault="003F2835" w:rsidP="005F121C">
            <w:r w:rsidRPr="00CF33E6">
              <w:t>аудитория для семинарских занятий, текущей и промежуточной аттестации (аудитории № 101, 210, 216)</w:t>
            </w:r>
          </w:p>
        </w:tc>
        <w:tc>
          <w:tcPr>
            <w:tcW w:w="5946" w:type="dxa"/>
            <w:shd w:val="clear" w:color="auto" w:fill="auto"/>
          </w:tcPr>
          <w:p w:rsidR="003F2835" w:rsidRPr="00CF33E6" w:rsidRDefault="003F2835" w:rsidP="005F121C">
            <w:pPr>
              <w:ind w:left="-52"/>
              <w:jc w:val="both"/>
            </w:pPr>
            <w:r w:rsidRPr="00CF33E6">
              <w:t>мультимедийное оборудование, экран.</w:t>
            </w:r>
          </w:p>
          <w:p w:rsidR="003F2835" w:rsidRPr="00CF33E6" w:rsidRDefault="003F2835" w:rsidP="005F121C">
            <w:pPr>
              <w:ind w:left="-52"/>
              <w:jc w:val="both"/>
            </w:pPr>
            <w:r w:rsidRPr="00CF33E6">
              <w:t xml:space="preserve">учебная и методическая литература, </w:t>
            </w:r>
          </w:p>
          <w:p w:rsidR="003F2835" w:rsidRPr="00CF33E6" w:rsidRDefault="003F2835" w:rsidP="005F121C">
            <w:r w:rsidRPr="00CF33E6">
              <w:t>демонстрационные учебно-наглядные пособия</w:t>
            </w:r>
          </w:p>
        </w:tc>
      </w:tr>
      <w:tr w:rsidR="00CF33E6" w:rsidRPr="00CF33E6" w:rsidTr="005F121C">
        <w:tc>
          <w:tcPr>
            <w:tcW w:w="4337" w:type="dxa"/>
            <w:shd w:val="clear" w:color="auto" w:fill="auto"/>
          </w:tcPr>
          <w:p w:rsidR="003F2835" w:rsidRPr="00CF33E6" w:rsidRDefault="003F2835" w:rsidP="005F121C">
            <w:pPr>
              <w:ind w:hanging="26"/>
            </w:pPr>
            <w:r w:rsidRPr="00CF33E6">
              <w:t>аудитория для групповых и индивидуальных консультаций (аудитории № 101, 210, 216)</w:t>
            </w:r>
          </w:p>
        </w:tc>
        <w:tc>
          <w:tcPr>
            <w:tcW w:w="5946" w:type="dxa"/>
            <w:shd w:val="clear" w:color="auto" w:fill="auto"/>
          </w:tcPr>
          <w:p w:rsidR="003F2835" w:rsidRPr="00CF33E6" w:rsidRDefault="003F2835" w:rsidP="005F121C">
            <w:pPr>
              <w:spacing w:line="20" w:lineRule="atLeast"/>
              <w:jc w:val="both"/>
            </w:pPr>
            <w:r w:rsidRPr="00CF33E6">
              <w:t>мультимедийное оборудование, экран.</w:t>
            </w:r>
          </w:p>
          <w:p w:rsidR="003F2835" w:rsidRPr="00CF33E6" w:rsidRDefault="003F2835" w:rsidP="005F121C">
            <w:pPr>
              <w:ind w:left="-52"/>
              <w:jc w:val="both"/>
            </w:pPr>
            <w:r w:rsidRPr="00CF33E6">
              <w:t xml:space="preserve">учебная и методическая литература, </w:t>
            </w:r>
          </w:p>
          <w:p w:rsidR="003F2835" w:rsidRPr="00CF33E6" w:rsidRDefault="003F2835" w:rsidP="005F121C">
            <w:pPr>
              <w:ind w:left="-52"/>
              <w:jc w:val="both"/>
            </w:pPr>
            <w:r w:rsidRPr="00CF33E6">
              <w:t>демонстрационные учебно-наглядные пособия</w:t>
            </w:r>
          </w:p>
        </w:tc>
      </w:tr>
      <w:tr w:rsidR="00CF33E6" w:rsidRPr="00CF33E6" w:rsidTr="005F121C">
        <w:tc>
          <w:tcPr>
            <w:tcW w:w="4337" w:type="dxa"/>
            <w:shd w:val="clear" w:color="auto" w:fill="auto"/>
          </w:tcPr>
          <w:p w:rsidR="003F2835" w:rsidRPr="00CF33E6" w:rsidRDefault="003F2835" w:rsidP="005F121C">
            <w:pPr>
              <w:ind w:hanging="26"/>
            </w:pPr>
            <w:r w:rsidRPr="00CF33E6">
              <w:t>помещение для самостоятельной работы (аудитории № № 101, 210, 216)</w:t>
            </w:r>
          </w:p>
        </w:tc>
        <w:tc>
          <w:tcPr>
            <w:tcW w:w="5946" w:type="dxa"/>
            <w:shd w:val="clear" w:color="auto" w:fill="auto"/>
          </w:tcPr>
          <w:p w:rsidR="003F2835" w:rsidRPr="00CF33E6" w:rsidRDefault="003F2835" w:rsidP="005F121C">
            <w:pPr>
              <w:ind w:left="-52"/>
              <w:jc w:val="both"/>
            </w:pPr>
            <w:r w:rsidRPr="00CF33E6">
              <w:t>компьютер с выходом в интернет, МФУ, учебно-методическая литература</w:t>
            </w:r>
          </w:p>
        </w:tc>
      </w:tr>
    </w:tbl>
    <w:p w:rsidR="00E03053" w:rsidRPr="003A0D2C" w:rsidRDefault="00E03053" w:rsidP="003F2835">
      <w:pPr>
        <w:shd w:val="clear" w:color="auto" w:fill="FFFFFF"/>
        <w:tabs>
          <w:tab w:val="left" w:pos="1134"/>
          <w:tab w:val="left" w:pos="1276"/>
        </w:tabs>
        <w:jc w:val="both"/>
        <w:rPr>
          <w:i/>
          <w:sz w:val="28"/>
          <w:szCs w:val="20"/>
        </w:rPr>
      </w:pPr>
    </w:p>
    <w:p w:rsidR="003F2835" w:rsidRPr="00E666A1" w:rsidRDefault="003F2835" w:rsidP="003F2835">
      <w:pPr>
        <w:pStyle w:val="af4"/>
        <w:numPr>
          <w:ilvl w:val="1"/>
          <w:numId w:val="6"/>
        </w:numPr>
        <w:shd w:val="clear" w:color="auto" w:fill="FFFFFF"/>
        <w:tabs>
          <w:tab w:val="left" w:pos="1134"/>
          <w:tab w:val="left" w:pos="1276"/>
        </w:tabs>
        <w:ind w:left="0" w:firstLine="709"/>
        <w:jc w:val="both"/>
        <w:rPr>
          <w:i/>
        </w:rPr>
      </w:pPr>
      <w:r w:rsidRPr="00E666A1">
        <w:rPr>
          <w:i/>
        </w:rPr>
        <w:t xml:space="preserve">Программное обеспечение: </w:t>
      </w:r>
    </w:p>
    <w:p w:rsidR="003F2835" w:rsidRPr="00E666A1" w:rsidRDefault="003F2835" w:rsidP="003F2835">
      <w:pPr>
        <w:pStyle w:val="af4"/>
        <w:shd w:val="clear" w:color="auto" w:fill="FFFFFF"/>
        <w:tabs>
          <w:tab w:val="left" w:pos="1134"/>
          <w:tab w:val="left" w:pos="1276"/>
        </w:tabs>
        <w:ind w:left="0" w:firstLine="709"/>
        <w:jc w:val="both"/>
      </w:pPr>
      <w:r w:rsidRPr="00E666A1">
        <w:lastRenderedPageBreak/>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666A1">
        <w:t>Libre</w:t>
      </w:r>
      <w:proofErr w:type="spellEnd"/>
      <w:r w:rsidRPr="00E666A1">
        <w:t xml:space="preserve"> </w:t>
      </w:r>
      <w:proofErr w:type="spellStart"/>
      <w:r w:rsidRPr="00E666A1">
        <w:t>Office</w:t>
      </w:r>
      <w:proofErr w:type="spellEnd"/>
      <w:r w:rsidRPr="00E666A1">
        <w:t xml:space="preserve"> или одна из лицензионных версий «</w:t>
      </w:r>
      <w:proofErr w:type="spellStart"/>
      <w:r w:rsidRPr="00E666A1">
        <w:t>Microsoft</w:t>
      </w:r>
      <w:proofErr w:type="spellEnd"/>
      <w:r w:rsidRPr="00E666A1">
        <w:t xml:space="preserve"> </w:t>
      </w:r>
      <w:proofErr w:type="spellStart"/>
      <w:r w:rsidRPr="00E666A1">
        <w:t>Office</w:t>
      </w:r>
      <w:proofErr w:type="spellEnd"/>
      <w:r w:rsidRPr="00E666A1">
        <w:t xml:space="preserve">». </w:t>
      </w:r>
    </w:p>
    <w:p w:rsidR="003F2835" w:rsidRPr="00E666A1" w:rsidRDefault="003F2835" w:rsidP="003F2835">
      <w:pPr>
        <w:pStyle w:val="af4"/>
        <w:shd w:val="clear" w:color="auto" w:fill="FFFFFF"/>
        <w:tabs>
          <w:tab w:val="left" w:pos="1134"/>
          <w:tab w:val="left" w:pos="1276"/>
        </w:tabs>
        <w:ind w:left="0" w:firstLine="709"/>
        <w:jc w:val="both"/>
      </w:pPr>
      <w:r w:rsidRPr="00E666A1">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3F2835" w:rsidRPr="00E666A1" w:rsidRDefault="003F2835" w:rsidP="003F2835">
      <w:pPr>
        <w:pStyle w:val="aa"/>
        <w:kinsoku w:val="0"/>
        <w:overflowPunct w:val="0"/>
        <w:ind w:right="106" w:firstLine="709"/>
        <w:jc w:val="both"/>
        <w:rPr>
          <w:b w:val="0"/>
          <w:spacing w:val="-1"/>
          <w:sz w:val="24"/>
          <w:szCs w:val="24"/>
        </w:rPr>
      </w:pPr>
      <w:r w:rsidRPr="00E666A1">
        <w:rPr>
          <w:b w:val="0"/>
          <w:i/>
          <w:spacing w:val="-1"/>
          <w:sz w:val="24"/>
          <w:szCs w:val="24"/>
        </w:rPr>
        <w:t xml:space="preserve">8.3 Изучение дисциплины инвалидами </w:t>
      </w:r>
      <w:r w:rsidRPr="00E666A1">
        <w:rPr>
          <w:b w:val="0"/>
          <w:i/>
          <w:sz w:val="24"/>
          <w:szCs w:val="24"/>
        </w:rPr>
        <w:t xml:space="preserve">и </w:t>
      </w:r>
      <w:r w:rsidRPr="00E666A1">
        <w:rPr>
          <w:b w:val="0"/>
          <w:i/>
          <w:spacing w:val="-1"/>
          <w:sz w:val="24"/>
          <w:szCs w:val="24"/>
        </w:rPr>
        <w:t xml:space="preserve">обучающимися </w:t>
      </w:r>
      <w:r w:rsidRPr="00E666A1">
        <w:rPr>
          <w:b w:val="0"/>
          <w:i/>
          <w:sz w:val="24"/>
          <w:szCs w:val="24"/>
        </w:rPr>
        <w:t xml:space="preserve">с ограниченными </w:t>
      </w:r>
      <w:r w:rsidRPr="00E666A1">
        <w:rPr>
          <w:b w:val="0"/>
          <w:i/>
          <w:spacing w:val="-1"/>
          <w:sz w:val="24"/>
          <w:szCs w:val="24"/>
        </w:rPr>
        <w:t>возможностями здоровья</w:t>
      </w:r>
      <w:r w:rsidRPr="00E666A1">
        <w:rPr>
          <w:b w:val="0"/>
          <w:spacing w:val="-1"/>
          <w:sz w:val="24"/>
          <w:szCs w:val="24"/>
        </w:rPr>
        <w:t xml:space="preserve"> осуществляется </w:t>
      </w:r>
      <w:r w:rsidRPr="00E666A1">
        <w:rPr>
          <w:b w:val="0"/>
          <w:sz w:val="24"/>
          <w:szCs w:val="24"/>
        </w:rPr>
        <w:t xml:space="preserve">с </w:t>
      </w:r>
      <w:r w:rsidRPr="00E666A1">
        <w:rPr>
          <w:b w:val="0"/>
          <w:spacing w:val="-1"/>
          <w:sz w:val="24"/>
          <w:szCs w:val="24"/>
        </w:rPr>
        <w:t>учетом особенностей психофизического развития, индивидуальных возможностей</w:t>
      </w:r>
      <w:r w:rsidRPr="00E666A1">
        <w:rPr>
          <w:b w:val="0"/>
          <w:sz w:val="24"/>
          <w:szCs w:val="24"/>
        </w:rPr>
        <w:t xml:space="preserve"> и </w:t>
      </w:r>
      <w:r w:rsidRPr="00E666A1">
        <w:rPr>
          <w:b w:val="0"/>
          <w:spacing w:val="-1"/>
          <w:sz w:val="24"/>
          <w:szCs w:val="24"/>
        </w:rPr>
        <w:t xml:space="preserve">состояния здоровья обучающихся. Для данной категории обучающихся обеспечен беспрепятственный </w:t>
      </w:r>
      <w:r w:rsidRPr="00E666A1">
        <w:rPr>
          <w:b w:val="0"/>
          <w:spacing w:val="-2"/>
          <w:sz w:val="24"/>
          <w:szCs w:val="24"/>
        </w:rPr>
        <w:t xml:space="preserve">доступ </w:t>
      </w:r>
      <w:r w:rsidRPr="00E666A1">
        <w:rPr>
          <w:b w:val="0"/>
          <w:sz w:val="24"/>
          <w:szCs w:val="24"/>
        </w:rPr>
        <w:t xml:space="preserve">в </w:t>
      </w:r>
      <w:r w:rsidRPr="00E666A1">
        <w:rPr>
          <w:b w:val="0"/>
          <w:spacing w:val="-1"/>
          <w:sz w:val="24"/>
          <w:szCs w:val="24"/>
        </w:rPr>
        <w:t xml:space="preserve">учебные помещения Академии. Созданы следующие специальные условия: </w:t>
      </w:r>
    </w:p>
    <w:p w:rsidR="003F2835" w:rsidRPr="00E666A1" w:rsidRDefault="003F2835" w:rsidP="003F2835">
      <w:pPr>
        <w:pStyle w:val="aa"/>
        <w:kinsoku w:val="0"/>
        <w:overflowPunct w:val="0"/>
        <w:ind w:firstLine="709"/>
        <w:jc w:val="both"/>
        <w:rPr>
          <w:b w:val="0"/>
          <w:i/>
          <w:iCs/>
          <w:sz w:val="24"/>
          <w:szCs w:val="24"/>
        </w:rPr>
      </w:pPr>
      <w:r w:rsidRPr="00E666A1">
        <w:rPr>
          <w:b w:val="0"/>
          <w:i/>
          <w:iCs/>
          <w:sz w:val="24"/>
          <w:szCs w:val="24"/>
        </w:rPr>
        <w:t xml:space="preserve">8.3.1.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зрению:</w:t>
      </w:r>
    </w:p>
    <w:p w:rsidR="003F2835" w:rsidRPr="00E666A1" w:rsidRDefault="003F2835" w:rsidP="003F2835">
      <w:pPr>
        <w:ind w:firstLine="709"/>
        <w:jc w:val="both"/>
        <w:rPr>
          <w:spacing w:val="-1"/>
        </w:rPr>
      </w:pPr>
      <w:r w:rsidRPr="00E666A1">
        <w:rPr>
          <w:i/>
          <w:iCs/>
        </w:rPr>
        <w:t xml:space="preserve">- </w:t>
      </w:r>
      <w:r w:rsidRPr="00E666A1">
        <w:rPr>
          <w:iCs/>
        </w:rPr>
        <w:t>о</w:t>
      </w:r>
      <w:r w:rsidRPr="00E666A1">
        <w:rPr>
          <w:spacing w:val="-1"/>
        </w:rPr>
        <w:t xml:space="preserve">беспечен доступ </w:t>
      </w:r>
      <w:r w:rsidRPr="00E666A1">
        <w:t xml:space="preserve">обучающихся, </w:t>
      </w:r>
      <w:r w:rsidRPr="00E666A1">
        <w:rPr>
          <w:spacing w:val="-1"/>
        </w:rPr>
        <w:t xml:space="preserve">являющихся слепыми или слабовидящими </w:t>
      </w:r>
      <w:r w:rsidRPr="00E666A1">
        <w:t xml:space="preserve">к </w:t>
      </w:r>
      <w:r w:rsidRPr="00E666A1">
        <w:rPr>
          <w:spacing w:val="-1"/>
        </w:rPr>
        <w:t>зданиям Академии;</w:t>
      </w:r>
    </w:p>
    <w:p w:rsidR="003F2835" w:rsidRPr="00E666A1" w:rsidRDefault="003F2835" w:rsidP="003F2835">
      <w:pPr>
        <w:ind w:firstLine="709"/>
        <w:jc w:val="both"/>
      </w:pPr>
      <w:r w:rsidRPr="00E666A1">
        <w:rPr>
          <w:spacing w:val="-1"/>
        </w:rPr>
        <w:t xml:space="preserve">- </w:t>
      </w:r>
      <w:r w:rsidRPr="00E666A1">
        <w:rPr>
          <w:iCs/>
        </w:rPr>
        <w:t>э</w:t>
      </w:r>
      <w:r w:rsidRPr="00E666A1">
        <w:t xml:space="preserve">лектронный видео увеличитель "ONYX </w:t>
      </w:r>
      <w:proofErr w:type="spellStart"/>
      <w:r w:rsidRPr="00E666A1">
        <w:t>Deskset</w:t>
      </w:r>
      <w:proofErr w:type="spellEnd"/>
      <w:r w:rsidRPr="00E666A1">
        <w:t xml:space="preserve"> HD 22 (в полной комплектации);</w:t>
      </w:r>
    </w:p>
    <w:p w:rsidR="003F2835" w:rsidRPr="00E666A1" w:rsidRDefault="003F2835" w:rsidP="003F2835">
      <w:pPr>
        <w:ind w:firstLine="709"/>
        <w:jc w:val="both"/>
      </w:pPr>
      <w:r w:rsidRPr="00E666A1">
        <w:t xml:space="preserve">- </w:t>
      </w:r>
      <w:r w:rsidRPr="00E666A1">
        <w:rPr>
          <w:shd w:val="clear" w:color="auto" w:fill="FFFFFF"/>
        </w:rPr>
        <w:t>портативный компьютер с вводом/выводом шрифтом Брайля и синтезатором речи;</w:t>
      </w:r>
      <w:r w:rsidRPr="00E666A1">
        <w:t xml:space="preserve"> </w:t>
      </w:r>
    </w:p>
    <w:p w:rsidR="003F2835" w:rsidRPr="00E666A1" w:rsidRDefault="003F2835" w:rsidP="003F2835">
      <w:pPr>
        <w:ind w:firstLine="709"/>
        <w:jc w:val="both"/>
        <w:rPr>
          <w:shd w:val="clear" w:color="auto" w:fill="FFFFFF"/>
        </w:rPr>
      </w:pPr>
      <w:r w:rsidRPr="00E666A1">
        <w:t xml:space="preserve">- принтер Брайля; </w:t>
      </w:r>
    </w:p>
    <w:p w:rsidR="003F2835" w:rsidRPr="00E666A1" w:rsidRDefault="003F2835" w:rsidP="003F2835">
      <w:pPr>
        <w:ind w:firstLine="709"/>
        <w:jc w:val="both"/>
        <w:rPr>
          <w:shd w:val="clear" w:color="auto" w:fill="FEFEFE"/>
        </w:rPr>
      </w:pPr>
      <w:r w:rsidRPr="00E666A1">
        <w:rPr>
          <w:shd w:val="clear" w:color="auto" w:fill="FFFFFF"/>
        </w:rPr>
        <w:t xml:space="preserve">- </w:t>
      </w:r>
      <w:r w:rsidRPr="00E666A1">
        <w:rPr>
          <w:shd w:val="clear" w:color="auto" w:fill="FEFEFE"/>
        </w:rPr>
        <w:t>портативное устройство для чтения и увеличения.</w:t>
      </w:r>
      <w:r w:rsidRPr="00E666A1">
        <w:rPr>
          <w:shd w:val="clear" w:color="auto" w:fill="FFFFFF"/>
        </w:rPr>
        <w:t xml:space="preserve"> </w:t>
      </w:r>
    </w:p>
    <w:p w:rsidR="003F2835" w:rsidRPr="00E666A1" w:rsidRDefault="003F2835" w:rsidP="003F2835">
      <w:pPr>
        <w:pStyle w:val="aa"/>
        <w:kinsoku w:val="0"/>
        <w:overflowPunct w:val="0"/>
        <w:ind w:firstLine="709"/>
        <w:jc w:val="both"/>
        <w:rPr>
          <w:b w:val="0"/>
          <w:i/>
          <w:iCs/>
          <w:sz w:val="24"/>
          <w:szCs w:val="24"/>
        </w:rPr>
      </w:pPr>
      <w:r w:rsidRPr="00E666A1">
        <w:rPr>
          <w:b w:val="0"/>
          <w:i/>
          <w:iCs/>
          <w:sz w:val="24"/>
          <w:szCs w:val="24"/>
        </w:rPr>
        <w:t xml:space="preserve">8.3.2.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слуху:</w:t>
      </w:r>
    </w:p>
    <w:p w:rsidR="003F2835" w:rsidRPr="00E666A1" w:rsidRDefault="003F2835" w:rsidP="003F2835">
      <w:pPr>
        <w:pStyle w:val="aa"/>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rPr>
        <w:t>акустическая система</w:t>
      </w:r>
      <w:r w:rsidRPr="00E666A1">
        <w:rPr>
          <w:b w:val="0"/>
          <w:sz w:val="24"/>
          <w:szCs w:val="24"/>
          <w:shd w:val="clear" w:color="auto" w:fill="FFFFFF"/>
        </w:rPr>
        <w:t xml:space="preserve"> </w:t>
      </w:r>
      <w:proofErr w:type="spellStart"/>
      <w:r w:rsidRPr="00E666A1">
        <w:rPr>
          <w:b w:val="0"/>
          <w:sz w:val="24"/>
          <w:szCs w:val="24"/>
          <w:shd w:val="clear" w:color="auto" w:fill="FFFFFF"/>
        </w:rPr>
        <w:t>Front</w:t>
      </w:r>
      <w:proofErr w:type="spellEnd"/>
      <w:r w:rsidRPr="00E666A1">
        <w:rPr>
          <w:b w:val="0"/>
          <w:sz w:val="24"/>
          <w:szCs w:val="24"/>
          <w:shd w:val="clear" w:color="auto" w:fill="FFFFFF"/>
        </w:rPr>
        <w:t xml:space="preserve"> </w:t>
      </w:r>
      <w:proofErr w:type="spellStart"/>
      <w:r w:rsidRPr="00E666A1">
        <w:rPr>
          <w:b w:val="0"/>
          <w:sz w:val="24"/>
          <w:szCs w:val="24"/>
          <w:shd w:val="clear" w:color="auto" w:fill="FFFFFF"/>
        </w:rPr>
        <w:t>Row</w:t>
      </w:r>
      <w:proofErr w:type="spellEnd"/>
      <w:r w:rsidRPr="00E666A1">
        <w:rPr>
          <w:b w:val="0"/>
          <w:sz w:val="24"/>
          <w:szCs w:val="24"/>
          <w:shd w:val="clear" w:color="auto" w:fill="FFFFFF"/>
        </w:rPr>
        <w:t xml:space="preserve"> </w:t>
      </w:r>
      <w:proofErr w:type="spellStart"/>
      <w:r w:rsidRPr="00E666A1">
        <w:rPr>
          <w:b w:val="0"/>
          <w:sz w:val="24"/>
          <w:szCs w:val="24"/>
          <w:shd w:val="clear" w:color="auto" w:fill="FFFFFF"/>
        </w:rPr>
        <w:t>to</w:t>
      </w:r>
      <w:proofErr w:type="spellEnd"/>
      <w:r w:rsidRPr="00E666A1">
        <w:rPr>
          <w:b w:val="0"/>
          <w:sz w:val="24"/>
          <w:szCs w:val="24"/>
          <w:shd w:val="clear" w:color="auto" w:fill="FFFFFF"/>
        </w:rPr>
        <w:t xml:space="preserve"> </w:t>
      </w:r>
      <w:proofErr w:type="spellStart"/>
      <w:r w:rsidRPr="00E666A1">
        <w:rPr>
          <w:b w:val="0"/>
          <w:sz w:val="24"/>
          <w:szCs w:val="24"/>
          <w:shd w:val="clear" w:color="auto" w:fill="FFFFFF"/>
        </w:rPr>
        <w:t>Go</w:t>
      </w:r>
      <w:proofErr w:type="spellEnd"/>
      <w:r w:rsidRPr="00E666A1">
        <w:rPr>
          <w:b w:val="0"/>
          <w:sz w:val="24"/>
          <w:szCs w:val="24"/>
          <w:shd w:val="clear" w:color="auto" w:fill="FFFFFF"/>
        </w:rPr>
        <w:t xml:space="preserve"> в комплекте (системы свободного звукового поля);</w:t>
      </w:r>
    </w:p>
    <w:p w:rsidR="003F2835" w:rsidRPr="00E666A1" w:rsidRDefault="003F2835" w:rsidP="003F2835">
      <w:pPr>
        <w:pStyle w:val="aa"/>
        <w:kinsoku w:val="0"/>
        <w:overflowPunct w:val="0"/>
        <w:ind w:right="113" w:firstLine="709"/>
        <w:jc w:val="both"/>
        <w:rPr>
          <w:b w:val="0"/>
          <w:shd w:val="clear" w:color="auto" w:fill="FFFFFF"/>
        </w:rPr>
      </w:pPr>
      <w:r w:rsidRPr="00E666A1">
        <w:rPr>
          <w:b w:val="0"/>
          <w:i/>
          <w:iCs/>
          <w:sz w:val="24"/>
          <w:szCs w:val="24"/>
        </w:rPr>
        <w:t xml:space="preserve">- </w:t>
      </w:r>
      <w:r w:rsidRPr="00E666A1">
        <w:rPr>
          <w:b w:val="0"/>
          <w:sz w:val="24"/>
          <w:szCs w:val="24"/>
          <w:shd w:val="clear" w:color="auto" w:fill="FFFFFF"/>
        </w:rPr>
        <w:t>«ElBrailleW14J G2;</w:t>
      </w:r>
      <w:r w:rsidRPr="00E666A1">
        <w:rPr>
          <w:b w:val="0"/>
          <w:shd w:val="clear" w:color="auto" w:fill="FFFFFF"/>
        </w:rPr>
        <w:t xml:space="preserve"> </w:t>
      </w:r>
    </w:p>
    <w:p w:rsidR="003F2835" w:rsidRPr="00E666A1" w:rsidRDefault="003F2835" w:rsidP="003F2835">
      <w:pPr>
        <w:pStyle w:val="aa"/>
        <w:kinsoku w:val="0"/>
        <w:overflowPunct w:val="0"/>
        <w:ind w:right="114" w:firstLine="709"/>
        <w:jc w:val="both"/>
        <w:rPr>
          <w:b w:val="0"/>
          <w:sz w:val="24"/>
          <w:szCs w:val="24"/>
          <w:shd w:val="clear" w:color="auto" w:fill="FFFFFF"/>
        </w:rPr>
      </w:pPr>
      <w:r w:rsidRPr="00E666A1">
        <w:rPr>
          <w:b w:val="0"/>
          <w:sz w:val="24"/>
          <w:szCs w:val="24"/>
          <w:shd w:val="clear" w:color="auto" w:fill="FFFFFF"/>
        </w:rPr>
        <w:t>- FM- приёмник ARC с индукционной петлей;</w:t>
      </w:r>
    </w:p>
    <w:p w:rsidR="003F2835" w:rsidRPr="00E666A1" w:rsidRDefault="003F2835" w:rsidP="003F2835">
      <w:pPr>
        <w:pStyle w:val="aa"/>
        <w:kinsoku w:val="0"/>
        <w:overflowPunct w:val="0"/>
        <w:ind w:right="113" w:firstLine="709"/>
        <w:jc w:val="both"/>
        <w:rPr>
          <w:b w:val="0"/>
          <w:sz w:val="24"/>
          <w:szCs w:val="24"/>
          <w:shd w:val="clear" w:color="auto" w:fill="FFFFFF"/>
        </w:rPr>
      </w:pPr>
      <w:r w:rsidRPr="00E666A1">
        <w:rPr>
          <w:b w:val="0"/>
          <w:sz w:val="24"/>
          <w:szCs w:val="24"/>
          <w:shd w:val="clear" w:color="auto" w:fill="FFFFFF"/>
        </w:rPr>
        <w:t>- FM-передатчик AMIGO T31;</w:t>
      </w:r>
    </w:p>
    <w:p w:rsidR="003F2835" w:rsidRPr="00E666A1" w:rsidRDefault="003F2835" w:rsidP="003F2835">
      <w:pPr>
        <w:pStyle w:val="aa"/>
        <w:kinsoku w:val="0"/>
        <w:overflowPunct w:val="0"/>
        <w:ind w:right="113" w:firstLine="709"/>
        <w:jc w:val="both"/>
        <w:rPr>
          <w:b w:val="0"/>
          <w:sz w:val="24"/>
          <w:szCs w:val="24"/>
          <w:shd w:val="clear" w:color="auto" w:fill="FFFFFF"/>
        </w:rPr>
      </w:pPr>
      <w:r w:rsidRPr="00E666A1">
        <w:rPr>
          <w:b w:val="0"/>
          <w:sz w:val="24"/>
          <w:szCs w:val="24"/>
          <w:shd w:val="clear" w:color="auto" w:fill="FFFFFF"/>
        </w:rPr>
        <w:t xml:space="preserve">-  </w:t>
      </w:r>
      <w:proofErr w:type="spellStart"/>
      <w:r w:rsidRPr="00E666A1">
        <w:rPr>
          <w:b w:val="0"/>
          <w:sz w:val="24"/>
          <w:szCs w:val="24"/>
          <w:shd w:val="clear" w:color="auto" w:fill="FFFFFF"/>
        </w:rPr>
        <w:t>радиокласс</w:t>
      </w:r>
      <w:proofErr w:type="spellEnd"/>
      <w:r w:rsidRPr="00E666A1">
        <w:rPr>
          <w:b w:val="0"/>
          <w:sz w:val="24"/>
          <w:szCs w:val="24"/>
          <w:shd w:val="clear" w:color="auto" w:fill="FFFFFF"/>
        </w:rPr>
        <w:t xml:space="preserve"> (радиомикрофон) «Сонет-РСМ» РМ- 2-1 (заушный индуктор и индукционная петля).</w:t>
      </w:r>
    </w:p>
    <w:p w:rsidR="003F2835" w:rsidRPr="00E666A1" w:rsidRDefault="003F2835" w:rsidP="003F2835">
      <w:pPr>
        <w:pStyle w:val="aa"/>
        <w:kinsoku w:val="0"/>
        <w:overflowPunct w:val="0"/>
        <w:ind w:right="114" w:firstLine="709"/>
        <w:jc w:val="both"/>
        <w:rPr>
          <w:b w:val="0"/>
          <w:i/>
          <w:iCs/>
          <w:sz w:val="24"/>
          <w:szCs w:val="24"/>
        </w:rPr>
      </w:pPr>
      <w:r w:rsidRPr="00E666A1">
        <w:rPr>
          <w:b w:val="0"/>
          <w:i/>
          <w:iCs/>
          <w:sz w:val="24"/>
          <w:szCs w:val="24"/>
        </w:rPr>
        <w:t xml:space="preserve">8.3.3. для </w:t>
      </w:r>
      <w:r w:rsidRPr="00E666A1">
        <w:rPr>
          <w:b w:val="0"/>
          <w:i/>
          <w:iCs/>
          <w:spacing w:val="-1"/>
          <w:sz w:val="24"/>
          <w:szCs w:val="24"/>
        </w:rPr>
        <w:t xml:space="preserve">инвалидов </w:t>
      </w:r>
      <w:r w:rsidRPr="00E666A1">
        <w:rPr>
          <w:b w:val="0"/>
          <w:i/>
          <w:iCs/>
          <w:sz w:val="24"/>
          <w:szCs w:val="24"/>
        </w:rPr>
        <w:t xml:space="preserve">и лиц с </w:t>
      </w:r>
      <w:r w:rsidRPr="00E666A1">
        <w:rPr>
          <w:b w:val="0"/>
          <w:i/>
          <w:iCs/>
          <w:spacing w:val="-1"/>
          <w:sz w:val="24"/>
          <w:szCs w:val="24"/>
        </w:rPr>
        <w:t xml:space="preserve">ограниченными возможностями здоровья, имеющих нарушения опорно-двигательного </w:t>
      </w:r>
      <w:r w:rsidRPr="00E666A1">
        <w:rPr>
          <w:b w:val="0"/>
          <w:i/>
          <w:iCs/>
          <w:sz w:val="24"/>
          <w:szCs w:val="24"/>
        </w:rPr>
        <w:t>аппарата:</w:t>
      </w:r>
    </w:p>
    <w:p w:rsidR="003F2835" w:rsidRPr="00E666A1" w:rsidRDefault="003F2835" w:rsidP="003F2835">
      <w:pPr>
        <w:pStyle w:val="aa"/>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shd w:val="clear" w:color="auto" w:fill="FFFFFF"/>
        </w:rPr>
        <w:t>автоматизированное рабочее место обучающегося с нарушением ОДА и ДЦП (ауд. №№ 120, 122).</w:t>
      </w:r>
    </w:p>
    <w:p w:rsidR="003F2835" w:rsidRPr="003A0D2C" w:rsidRDefault="003F2835" w:rsidP="003F2835">
      <w:pPr>
        <w:shd w:val="clear" w:color="auto" w:fill="FFFFFF"/>
        <w:tabs>
          <w:tab w:val="left" w:pos="1134"/>
          <w:tab w:val="left" w:pos="1276"/>
        </w:tabs>
        <w:ind w:firstLine="709"/>
        <w:contextualSpacing/>
        <w:jc w:val="both"/>
        <w:rPr>
          <w:sz w:val="28"/>
          <w:szCs w:val="28"/>
        </w:rPr>
      </w:pPr>
    </w:p>
    <w:p w:rsidR="003F2835" w:rsidRPr="006D0D1B" w:rsidRDefault="003F2835" w:rsidP="003F2835">
      <w:pPr>
        <w:pBdr>
          <w:top w:val="nil"/>
          <w:left w:val="nil"/>
          <w:bottom w:val="nil"/>
          <w:right w:val="nil"/>
          <w:between w:val="nil"/>
          <w:bar w:val="nil"/>
        </w:pBdr>
        <w:ind w:firstLine="709"/>
        <w:rPr>
          <w:rFonts w:eastAsia="Calibri" w:cs="Tahoma"/>
          <w:b/>
          <w:bdr w:val="nil"/>
          <w:lang w:eastAsia="en-US"/>
        </w:rPr>
      </w:pPr>
      <w:r>
        <w:br w:type="page"/>
      </w:r>
    </w:p>
    <w:p w:rsidR="0026745F" w:rsidRPr="00E666A1" w:rsidRDefault="0026745F" w:rsidP="0026745F">
      <w:pPr>
        <w:ind w:firstLine="709"/>
        <w:jc w:val="right"/>
        <w:rPr>
          <w:bCs/>
          <w:i/>
          <w:sz w:val="20"/>
          <w:szCs w:val="20"/>
        </w:rPr>
      </w:pPr>
      <w:r w:rsidRPr="00E666A1">
        <w:rPr>
          <w:bCs/>
          <w:i/>
          <w:sz w:val="20"/>
          <w:szCs w:val="20"/>
        </w:rPr>
        <w:lastRenderedPageBreak/>
        <w:t>Приложение к рабочей программе дисциплины</w:t>
      </w:r>
    </w:p>
    <w:p w:rsidR="0026745F" w:rsidRPr="00883F9F" w:rsidRDefault="0026745F" w:rsidP="0026745F">
      <w:pPr>
        <w:jc w:val="right"/>
        <w:rPr>
          <w:bCs/>
          <w:i/>
          <w:sz w:val="20"/>
          <w:szCs w:val="20"/>
        </w:rPr>
      </w:pPr>
      <w:r w:rsidRPr="00BD7C42">
        <w:rPr>
          <w:bCs/>
          <w:i/>
          <w:sz w:val="20"/>
          <w:szCs w:val="20"/>
        </w:rPr>
        <w:t>«</w:t>
      </w:r>
      <w:r w:rsidR="00025942">
        <w:rPr>
          <w:bCs/>
          <w:i/>
          <w:sz w:val="20"/>
          <w:szCs w:val="20"/>
        </w:rPr>
        <w:t>М</w:t>
      </w:r>
      <w:r w:rsidR="00025942" w:rsidRPr="00025942">
        <w:rPr>
          <w:bCs/>
          <w:i/>
          <w:sz w:val="20"/>
          <w:szCs w:val="20"/>
        </w:rPr>
        <w:t>енеджмент и экономика физической культуры и спорта</w:t>
      </w:r>
      <w:r w:rsidRPr="00883F9F">
        <w:rPr>
          <w:bCs/>
          <w:i/>
          <w:sz w:val="20"/>
          <w:szCs w:val="20"/>
        </w:rPr>
        <w:t>»</w:t>
      </w:r>
    </w:p>
    <w:p w:rsidR="0026745F" w:rsidRPr="00BD7C42" w:rsidRDefault="0026745F" w:rsidP="0026745F">
      <w:pPr>
        <w:jc w:val="center"/>
        <w:rPr>
          <w:bCs/>
          <w:i/>
          <w:sz w:val="20"/>
          <w:szCs w:val="20"/>
        </w:rPr>
      </w:pPr>
    </w:p>
    <w:p w:rsidR="0026745F" w:rsidRPr="00E666A1" w:rsidRDefault="0026745F" w:rsidP="0026745F">
      <w:pPr>
        <w:jc w:val="center"/>
      </w:pPr>
    </w:p>
    <w:p w:rsidR="0026745F" w:rsidRPr="00E666A1" w:rsidRDefault="0026745F" w:rsidP="0026745F">
      <w:pPr>
        <w:jc w:val="center"/>
      </w:pPr>
      <w:r w:rsidRPr="00E666A1">
        <w:t xml:space="preserve">Министерство спорта Российской Федерации </w:t>
      </w:r>
    </w:p>
    <w:p w:rsidR="0026745F" w:rsidRPr="00E666A1" w:rsidRDefault="0026745F" w:rsidP="0026745F">
      <w:pPr>
        <w:jc w:val="center"/>
      </w:pPr>
    </w:p>
    <w:p w:rsidR="0026745F" w:rsidRPr="00E666A1" w:rsidRDefault="0026745F" w:rsidP="0026745F">
      <w:pPr>
        <w:jc w:val="center"/>
      </w:pPr>
      <w:r w:rsidRPr="00E666A1">
        <w:t xml:space="preserve">Федеральное государственное бюджетное образовательное учреждение </w:t>
      </w:r>
    </w:p>
    <w:p w:rsidR="0026745F" w:rsidRPr="00E666A1" w:rsidRDefault="0026745F" w:rsidP="0026745F">
      <w:pPr>
        <w:jc w:val="center"/>
      </w:pPr>
      <w:r w:rsidRPr="00E666A1">
        <w:t>высшего образования</w:t>
      </w:r>
    </w:p>
    <w:p w:rsidR="0026745F" w:rsidRPr="00E666A1" w:rsidRDefault="0026745F" w:rsidP="0026745F">
      <w:pPr>
        <w:jc w:val="center"/>
      </w:pPr>
      <w:r w:rsidRPr="00E666A1">
        <w:t>«Московская государственная академия физической культуры»</w:t>
      </w:r>
    </w:p>
    <w:p w:rsidR="0026745F" w:rsidRPr="00E666A1" w:rsidRDefault="0026745F" w:rsidP="0026745F">
      <w:pPr>
        <w:jc w:val="right"/>
        <w:rPr>
          <w:b/>
        </w:rPr>
      </w:pPr>
    </w:p>
    <w:p w:rsidR="0026745F" w:rsidRPr="00E666A1" w:rsidRDefault="0026745F" w:rsidP="0026745F">
      <w:pPr>
        <w:jc w:val="center"/>
      </w:pPr>
      <w:r w:rsidRPr="00E666A1">
        <w:t xml:space="preserve">Кафедра </w:t>
      </w:r>
      <w:r w:rsidR="00CF33E6" w:rsidRPr="00CF33E6">
        <w:t>управления и экономики физической культуры, спорта и туризма</w:t>
      </w:r>
    </w:p>
    <w:p w:rsidR="0026745F" w:rsidRPr="00E666A1" w:rsidRDefault="0026745F" w:rsidP="0026745F">
      <w:pPr>
        <w:jc w:val="center"/>
      </w:pPr>
    </w:p>
    <w:p w:rsidR="00980BA6" w:rsidRPr="00980BA6" w:rsidRDefault="00980BA6" w:rsidP="00980BA6">
      <w:pPr>
        <w:widowControl w:val="0"/>
        <w:autoSpaceDE w:val="0"/>
        <w:autoSpaceDN w:val="0"/>
        <w:jc w:val="right"/>
        <w:rPr>
          <w:lang w:eastAsia="en-US"/>
        </w:rPr>
      </w:pPr>
      <w:r w:rsidRPr="00980BA6">
        <w:rPr>
          <w:lang w:eastAsia="en-US"/>
        </w:rPr>
        <w:t>УТВЕРЖДЕНО</w:t>
      </w:r>
    </w:p>
    <w:p w:rsidR="00980BA6" w:rsidRPr="00980BA6" w:rsidRDefault="00980BA6" w:rsidP="00980BA6">
      <w:pPr>
        <w:widowControl w:val="0"/>
        <w:autoSpaceDE w:val="0"/>
        <w:autoSpaceDN w:val="0"/>
        <w:jc w:val="right"/>
        <w:rPr>
          <w:lang w:eastAsia="en-US"/>
        </w:rPr>
      </w:pPr>
      <w:r w:rsidRPr="00980BA6">
        <w:rPr>
          <w:lang w:eastAsia="en-US"/>
        </w:rPr>
        <w:t xml:space="preserve">решением Учебно-методической комиссии     </w:t>
      </w:r>
    </w:p>
    <w:p w:rsidR="00980BA6" w:rsidRPr="00980BA6" w:rsidRDefault="00980BA6" w:rsidP="00980BA6">
      <w:pPr>
        <w:widowControl w:val="0"/>
        <w:autoSpaceDE w:val="0"/>
        <w:autoSpaceDN w:val="0"/>
        <w:jc w:val="right"/>
        <w:rPr>
          <w:lang w:eastAsia="en-US"/>
        </w:rPr>
      </w:pPr>
      <w:r w:rsidRPr="00980BA6">
        <w:rPr>
          <w:lang w:eastAsia="en-US"/>
        </w:rPr>
        <w:t xml:space="preserve">протокол № 8/24 от «18» декабря 2024 г </w:t>
      </w:r>
    </w:p>
    <w:p w:rsidR="00980BA6" w:rsidRPr="00980BA6" w:rsidRDefault="00980BA6" w:rsidP="00980BA6">
      <w:pPr>
        <w:widowControl w:val="0"/>
        <w:autoSpaceDE w:val="0"/>
        <w:autoSpaceDN w:val="0"/>
        <w:jc w:val="right"/>
        <w:rPr>
          <w:lang w:eastAsia="en-US"/>
        </w:rPr>
      </w:pPr>
      <w:r w:rsidRPr="00980BA6">
        <w:rPr>
          <w:lang w:eastAsia="en-US"/>
        </w:rPr>
        <w:t xml:space="preserve">Председатель УМК, </w:t>
      </w:r>
    </w:p>
    <w:p w:rsidR="00980BA6" w:rsidRPr="00980BA6" w:rsidRDefault="00980BA6" w:rsidP="00980BA6">
      <w:pPr>
        <w:widowControl w:val="0"/>
        <w:autoSpaceDE w:val="0"/>
        <w:autoSpaceDN w:val="0"/>
        <w:jc w:val="right"/>
        <w:rPr>
          <w:lang w:eastAsia="en-US"/>
        </w:rPr>
      </w:pPr>
      <w:r w:rsidRPr="00980BA6">
        <w:rPr>
          <w:lang w:eastAsia="en-US"/>
        </w:rPr>
        <w:t>проректор по учебной работе</w:t>
      </w:r>
    </w:p>
    <w:p w:rsidR="00980BA6" w:rsidRPr="00980BA6" w:rsidRDefault="00980BA6" w:rsidP="00980BA6">
      <w:pPr>
        <w:widowControl w:val="0"/>
        <w:autoSpaceDE w:val="0"/>
        <w:autoSpaceDN w:val="0"/>
        <w:jc w:val="right"/>
        <w:rPr>
          <w:lang w:eastAsia="en-US"/>
        </w:rPr>
      </w:pPr>
      <w:r w:rsidRPr="00980BA6">
        <w:rPr>
          <w:lang w:eastAsia="en-US"/>
        </w:rPr>
        <w:t>___________________А.П. Морозов</w:t>
      </w:r>
    </w:p>
    <w:p w:rsidR="00980BA6" w:rsidRPr="00980BA6" w:rsidRDefault="00980BA6" w:rsidP="00980BA6">
      <w:pPr>
        <w:widowControl w:val="0"/>
        <w:autoSpaceDE w:val="0"/>
        <w:autoSpaceDN w:val="0"/>
        <w:jc w:val="right"/>
        <w:rPr>
          <w:lang w:eastAsia="en-US"/>
        </w:rPr>
      </w:pPr>
      <w:r w:rsidRPr="00980BA6">
        <w:rPr>
          <w:lang w:eastAsia="en-US"/>
        </w:rPr>
        <w:t>«18» декабря 2024 г</w:t>
      </w:r>
    </w:p>
    <w:p w:rsidR="0026745F" w:rsidRPr="00E666A1" w:rsidRDefault="0026745F" w:rsidP="0026745F">
      <w:pPr>
        <w:jc w:val="center"/>
        <w:rPr>
          <w:b/>
          <w:bCs/>
        </w:rPr>
      </w:pPr>
    </w:p>
    <w:p w:rsidR="0026745F" w:rsidRPr="00E666A1" w:rsidRDefault="0026745F" w:rsidP="0026745F">
      <w:pPr>
        <w:jc w:val="center"/>
        <w:rPr>
          <w:b/>
          <w:bCs/>
        </w:rPr>
      </w:pPr>
      <w:r w:rsidRPr="00E666A1">
        <w:rPr>
          <w:b/>
          <w:bCs/>
        </w:rPr>
        <w:t>Фонд оценочных средств</w:t>
      </w:r>
    </w:p>
    <w:p w:rsidR="0026745F" w:rsidRPr="00E666A1" w:rsidRDefault="0026745F" w:rsidP="0026745F">
      <w:pPr>
        <w:jc w:val="center"/>
        <w:rPr>
          <w:b/>
          <w:bCs/>
        </w:rPr>
      </w:pPr>
      <w:r w:rsidRPr="00E666A1">
        <w:rPr>
          <w:b/>
          <w:bCs/>
        </w:rPr>
        <w:t>по дисциплине</w:t>
      </w:r>
    </w:p>
    <w:p w:rsidR="0026745F" w:rsidRPr="00E666A1" w:rsidRDefault="0026745F" w:rsidP="0026745F">
      <w:pPr>
        <w:jc w:val="center"/>
        <w:rPr>
          <w:b/>
          <w:bCs/>
        </w:rPr>
      </w:pPr>
    </w:p>
    <w:p w:rsidR="003C7188" w:rsidRDefault="003C7188" w:rsidP="003C7188">
      <w:pPr>
        <w:widowControl w:val="0"/>
        <w:autoSpaceDE w:val="0"/>
        <w:autoSpaceDN w:val="0"/>
        <w:jc w:val="center"/>
        <w:rPr>
          <w:b/>
          <w:color w:val="000000"/>
          <w:lang w:eastAsia="en-US"/>
        </w:rPr>
      </w:pPr>
      <w:r>
        <w:rPr>
          <w:b/>
          <w:color w:val="000000"/>
          <w:lang w:eastAsia="en-US"/>
        </w:rPr>
        <w:t xml:space="preserve">Направление подготовки </w:t>
      </w:r>
    </w:p>
    <w:p w:rsidR="003C7188" w:rsidRDefault="003C7188" w:rsidP="003C7188">
      <w:pPr>
        <w:widowControl w:val="0"/>
        <w:autoSpaceDE w:val="0"/>
        <w:autoSpaceDN w:val="0"/>
        <w:jc w:val="center"/>
        <w:rPr>
          <w:b/>
          <w:color w:val="000000"/>
          <w:lang w:eastAsia="en-US"/>
        </w:rPr>
      </w:pPr>
      <w:r>
        <w:rPr>
          <w:b/>
          <w:color w:val="000000"/>
          <w:lang w:eastAsia="en-US"/>
        </w:rPr>
        <w:t xml:space="preserve">49.03.03 «РЕКРЕАЦИЯ И СПОРТИВНО-ОЗДОРОВИТЕЛЬНЫЙ ТУРИЗМ» </w:t>
      </w:r>
    </w:p>
    <w:p w:rsidR="003C7188" w:rsidRDefault="003C7188" w:rsidP="003C7188">
      <w:pPr>
        <w:widowControl w:val="0"/>
        <w:autoSpaceDE w:val="0"/>
        <w:autoSpaceDN w:val="0"/>
        <w:jc w:val="center"/>
        <w:rPr>
          <w:b/>
          <w:color w:val="000000"/>
          <w:lang w:eastAsia="en-US"/>
        </w:rPr>
      </w:pPr>
    </w:p>
    <w:p w:rsidR="003C7188" w:rsidRDefault="003C7188" w:rsidP="003C7188">
      <w:pPr>
        <w:widowControl w:val="0"/>
        <w:autoSpaceDE w:val="0"/>
        <w:autoSpaceDN w:val="0"/>
        <w:jc w:val="center"/>
        <w:rPr>
          <w:color w:val="000000"/>
          <w:lang w:eastAsia="en-US"/>
        </w:rPr>
      </w:pPr>
      <w:r>
        <w:rPr>
          <w:color w:val="000000"/>
          <w:lang w:eastAsia="en-US"/>
        </w:rPr>
        <w:t xml:space="preserve">Направленность (профиль) подготовки: </w:t>
      </w:r>
    </w:p>
    <w:p w:rsidR="003C7188" w:rsidRDefault="003C7188" w:rsidP="003C7188">
      <w:pPr>
        <w:widowControl w:val="0"/>
        <w:autoSpaceDE w:val="0"/>
        <w:autoSpaceDN w:val="0"/>
        <w:jc w:val="center"/>
        <w:rPr>
          <w:b/>
          <w:lang w:eastAsia="en-US"/>
        </w:rPr>
      </w:pPr>
      <w:r>
        <w:rPr>
          <w:b/>
          <w:lang w:eastAsia="en-US"/>
        </w:rPr>
        <w:t>«Управление в рекреации и туризме»</w:t>
      </w:r>
    </w:p>
    <w:p w:rsidR="003C7188" w:rsidRDefault="003C7188" w:rsidP="003C7188">
      <w:pPr>
        <w:widowControl w:val="0"/>
        <w:autoSpaceDE w:val="0"/>
        <w:autoSpaceDN w:val="0"/>
        <w:jc w:val="center"/>
        <w:rPr>
          <w:b/>
          <w:color w:val="000000"/>
          <w:lang w:eastAsia="en-US"/>
        </w:rPr>
      </w:pPr>
    </w:p>
    <w:p w:rsidR="003C7188" w:rsidRDefault="003C7188" w:rsidP="003C7188">
      <w:pPr>
        <w:widowControl w:val="0"/>
        <w:autoSpaceDE w:val="0"/>
        <w:autoSpaceDN w:val="0"/>
        <w:jc w:val="center"/>
        <w:rPr>
          <w:b/>
          <w:lang w:eastAsia="en-US"/>
        </w:rPr>
      </w:pPr>
      <w:r>
        <w:rPr>
          <w:b/>
          <w:lang w:eastAsia="en-US"/>
        </w:rPr>
        <w:t>Квалификация выпускника</w:t>
      </w:r>
    </w:p>
    <w:p w:rsidR="003C7188" w:rsidRDefault="003C7188" w:rsidP="003C7188">
      <w:pPr>
        <w:widowControl w:val="0"/>
        <w:autoSpaceDE w:val="0"/>
        <w:autoSpaceDN w:val="0"/>
        <w:jc w:val="center"/>
        <w:rPr>
          <w:b/>
          <w:lang w:eastAsia="en-US"/>
        </w:rPr>
      </w:pPr>
      <w:r>
        <w:rPr>
          <w:i/>
          <w:lang w:eastAsia="en-US"/>
        </w:rPr>
        <w:t>бакалавр</w:t>
      </w:r>
    </w:p>
    <w:p w:rsidR="003C7188" w:rsidRDefault="003C7188" w:rsidP="003C7188">
      <w:pPr>
        <w:widowControl w:val="0"/>
        <w:autoSpaceDE w:val="0"/>
        <w:autoSpaceDN w:val="0"/>
        <w:rPr>
          <w:b/>
          <w:lang w:eastAsia="en-US"/>
        </w:rPr>
      </w:pPr>
    </w:p>
    <w:p w:rsidR="003C7188" w:rsidRDefault="003C7188" w:rsidP="003C7188">
      <w:pPr>
        <w:widowControl w:val="0"/>
        <w:autoSpaceDE w:val="0"/>
        <w:autoSpaceDN w:val="0"/>
        <w:jc w:val="center"/>
        <w:rPr>
          <w:b/>
          <w:lang w:eastAsia="en-US"/>
        </w:rPr>
      </w:pPr>
      <w:r>
        <w:rPr>
          <w:b/>
          <w:lang w:eastAsia="en-US"/>
        </w:rPr>
        <w:t>Форма обучения</w:t>
      </w:r>
    </w:p>
    <w:p w:rsidR="003C7188" w:rsidRDefault="003C7188" w:rsidP="003C7188">
      <w:pPr>
        <w:widowControl w:val="0"/>
        <w:autoSpaceDE w:val="0"/>
        <w:autoSpaceDN w:val="0"/>
        <w:jc w:val="center"/>
        <w:rPr>
          <w:lang w:eastAsia="en-US"/>
        </w:rPr>
      </w:pPr>
      <w:r>
        <w:rPr>
          <w:lang w:eastAsia="en-US"/>
        </w:rPr>
        <w:t>очная / заочная</w:t>
      </w:r>
    </w:p>
    <w:p w:rsidR="0026745F" w:rsidRPr="00E666A1" w:rsidRDefault="0026745F" w:rsidP="0026745F">
      <w:pPr>
        <w:jc w:val="right"/>
      </w:pPr>
    </w:p>
    <w:p w:rsidR="0026745F" w:rsidRPr="00E666A1" w:rsidRDefault="0026745F" w:rsidP="0026745F">
      <w:pPr>
        <w:jc w:val="right"/>
      </w:pPr>
    </w:p>
    <w:p w:rsidR="0026745F" w:rsidRPr="00E666A1" w:rsidRDefault="0026745F" w:rsidP="0026745F">
      <w:pPr>
        <w:jc w:val="right"/>
      </w:pPr>
    </w:p>
    <w:p w:rsidR="0026745F" w:rsidRPr="00E666A1" w:rsidRDefault="0026745F" w:rsidP="0026745F">
      <w:pPr>
        <w:jc w:val="right"/>
      </w:pPr>
    </w:p>
    <w:p w:rsidR="00980BA6" w:rsidRPr="00980BA6" w:rsidRDefault="00980BA6" w:rsidP="00980BA6">
      <w:pPr>
        <w:jc w:val="right"/>
        <w:rPr>
          <w:b/>
          <w:color w:val="000000"/>
          <w:lang w:eastAsia="en-US"/>
        </w:rPr>
      </w:pPr>
      <w:r w:rsidRPr="00980BA6">
        <w:rPr>
          <w:color w:val="000000"/>
          <w:lang w:eastAsia="en-US"/>
        </w:rPr>
        <w:t>Рассмотрено и одобрено на заседании кафедры</w:t>
      </w:r>
    </w:p>
    <w:p w:rsidR="00980BA6" w:rsidRPr="00980BA6" w:rsidRDefault="00980BA6" w:rsidP="00980BA6">
      <w:pPr>
        <w:widowControl w:val="0"/>
        <w:autoSpaceDE w:val="0"/>
        <w:autoSpaceDN w:val="0"/>
        <w:jc w:val="right"/>
        <w:rPr>
          <w:b/>
          <w:color w:val="000000"/>
          <w:lang w:eastAsia="en-US"/>
        </w:rPr>
      </w:pPr>
      <w:r w:rsidRPr="00980BA6">
        <w:rPr>
          <w:color w:val="000000"/>
          <w:lang w:eastAsia="en-US"/>
        </w:rPr>
        <w:t xml:space="preserve">(протокол </w:t>
      </w:r>
      <w:r w:rsidRPr="00980BA6">
        <w:rPr>
          <w:lang w:eastAsia="en-US"/>
        </w:rPr>
        <w:t>№ 6 от «26» ноября 2024 г.)</w:t>
      </w:r>
    </w:p>
    <w:p w:rsidR="00980BA6" w:rsidRPr="00980BA6" w:rsidRDefault="00980BA6" w:rsidP="00980BA6">
      <w:pPr>
        <w:widowControl w:val="0"/>
        <w:autoSpaceDE w:val="0"/>
        <w:autoSpaceDN w:val="0"/>
        <w:ind w:left="-113" w:right="-113"/>
        <w:jc w:val="right"/>
        <w:rPr>
          <w:lang w:eastAsia="en-US"/>
        </w:rPr>
      </w:pPr>
      <w:r w:rsidRPr="00980BA6">
        <w:rPr>
          <w:lang w:eastAsia="en-US"/>
        </w:rPr>
        <w:t>ВРИО заведующего кафедрой, к.э.н., доцент</w:t>
      </w:r>
    </w:p>
    <w:p w:rsidR="00980BA6" w:rsidRPr="00980BA6" w:rsidRDefault="00980BA6" w:rsidP="00980BA6">
      <w:pPr>
        <w:widowControl w:val="0"/>
        <w:autoSpaceDE w:val="0"/>
        <w:autoSpaceDN w:val="0"/>
        <w:ind w:left="-113" w:right="-113"/>
        <w:jc w:val="right"/>
        <w:rPr>
          <w:lang w:eastAsia="en-US"/>
        </w:rPr>
      </w:pPr>
      <w:r w:rsidRPr="00980BA6">
        <w:rPr>
          <w:lang w:eastAsia="en-US"/>
        </w:rPr>
        <w:t>___________Димитров И.Л.</w:t>
      </w:r>
    </w:p>
    <w:p w:rsidR="00980BA6" w:rsidRPr="00980BA6" w:rsidRDefault="00980BA6" w:rsidP="00980BA6">
      <w:pPr>
        <w:widowControl w:val="0"/>
        <w:autoSpaceDE w:val="0"/>
        <w:autoSpaceDN w:val="0"/>
        <w:ind w:firstLine="5670"/>
        <w:jc w:val="right"/>
        <w:rPr>
          <w:lang w:eastAsia="en-US"/>
        </w:rPr>
      </w:pPr>
      <w:r w:rsidRPr="00980BA6">
        <w:rPr>
          <w:lang w:eastAsia="en-US"/>
        </w:rPr>
        <w:t>«26» ноября 2024 г</w:t>
      </w:r>
    </w:p>
    <w:p w:rsidR="0026745F" w:rsidRDefault="0026745F" w:rsidP="0026745F">
      <w:pPr>
        <w:ind w:firstLine="5670"/>
      </w:pPr>
    </w:p>
    <w:p w:rsidR="0026745F" w:rsidRDefault="0026745F" w:rsidP="0026745F">
      <w:pPr>
        <w:ind w:firstLine="5670"/>
      </w:pPr>
    </w:p>
    <w:p w:rsidR="0026745F" w:rsidRDefault="0026745F" w:rsidP="0026745F">
      <w:pPr>
        <w:ind w:firstLine="5670"/>
      </w:pPr>
    </w:p>
    <w:p w:rsidR="0026745F" w:rsidRDefault="0026745F" w:rsidP="0026745F">
      <w:pPr>
        <w:ind w:firstLine="5670"/>
      </w:pPr>
    </w:p>
    <w:p w:rsidR="0026745F" w:rsidRPr="00E666A1" w:rsidRDefault="0026745F" w:rsidP="0026745F">
      <w:pPr>
        <w:ind w:firstLine="5670"/>
      </w:pPr>
    </w:p>
    <w:p w:rsidR="0026745F" w:rsidRPr="00E666A1" w:rsidRDefault="0026745F" w:rsidP="0026745F"/>
    <w:p w:rsidR="0026745F" w:rsidRDefault="0026745F" w:rsidP="0026745F">
      <w:pPr>
        <w:jc w:val="center"/>
        <w:rPr>
          <w:sz w:val="28"/>
          <w:szCs w:val="28"/>
        </w:rPr>
        <w:sectPr w:rsidR="0026745F" w:rsidSect="0026745F">
          <w:pgSz w:w="11906" w:h="16838"/>
          <w:pgMar w:top="1134" w:right="850" w:bottom="1134" w:left="1701" w:header="708" w:footer="708" w:gutter="0"/>
          <w:cols w:space="708"/>
          <w:docGrid w:linePitch="360"/>
        </w:sectPr>
      </w:pPr>
      <w:r w:rsidRPr="00E666A1">
        <w:t xml:space="preserve">Малаховка </w:t>
      </w:r>
      <w:r w:rsidR="00CF33E6">
        <w:t>202</w:t>
      </w:r>
      <w:r w:rsidR="009A457A" w:rsidRPr="009A457A">
        <w:t>4</w:t>
      </w:r>
    </w:p>
    <w:p w:rsidR="0026745F" w:rsidRPr="00E666A1" w:rsidRDefault="0026745F" w:rsidP="0026745F">
      <w:pPr>
        <w:jc w:val="center"/>
        <w:rPr>
          <w:b/>
        </w:rPr>
      </w:pPr>
      <w:r w:rsidRPr="00E666A1">
        <w:rPr>
          <w:b/>
        </w:rPr>
        <w:lastRenderedPageBreak/>
        <w:t>ФОНД ОЦЕНОЧНЫХ СРЕДСТВ ДЛЯ ПРОВЕДЕНИЯ ПРОМЕЖУТОЧНОЙ АТТЕСТАЦИИ</w:t>
      </w:r>
    </w:p>
    <w:p w:rsidR="0026745F" w:rsidRDefault="0026745F" w:rsidP="0026745F">
      <w:pPr>
        <w:pStyle w:val="af4"/>
        <w:numPr>
          <w:ilvl w:val="0"/>
          <w:numId w:val="4"/>
        </w:numPr>
        <w:shd w:val="clear" w:color="auto" w:fill="FFFFFF"/>
        <w:tabs>
          <w:tab w:val="left" w:pos="284"/>
        </w:tabs>
        <w:ind w:left="0" w:firstLine="0"/>
        <w:jc w:val="center"/>
        <w:rPr>
          <w:b/>
        </w:rPr>
      </w:pPr>
      <w:r w:rsidRPr="00E666A1">
        <w:rPr>
          <w:b/>
        </w:rPr>
        <w:t>Паспорт фонда оценочных средств</w:t>
      </w:r>
    </w:p>
    <w:p w:rsidR="0026745F" w:rsidRDefault="0026745F" w:rsidP="0026745F">
      <w:pPr>
        <w:shd w:val="clear" w:color="auto" w:fill="FFFFFF"/>
        <w:tabs>
          <w:tab w:val="left" w:pos="284"/>
        </w:tabs>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451"/>
        <w:gridCol w:w="2441"/>
        <w:gridCol w:w="2262"/>
      </w:tblGrid>
      <w:tr w:rsidR="00955B3E" w:rsidRPr="00955B3E" w:rsidTr="00955B3E">
        <w:trPr>
          <w:trHeight w:val="185"/>
          <w:jc w:val="center"/>
        </w:trPr>
        <w:tc>
          <w:tcPr>
            <w:tcW w:w="2191" w:type="dxa"/>
            <w:vAlign w:val="center"/>
          </w:tcPr>
          <w:p w:rsidR="0026745F" w:rsidRPr="00955B3E" w:rsidRDefault="0026745F" w:rsidP="0026745F">
            <w:pPr>
              <w:tabs>
                <w:tab w:val="right" w:leader="underscore" w:pos="9356"/>
              </w:tabs>
              <w:ind w:right="-113"/>
              <w:jc w:val="center"/>
            </w:pPr>
            <w:r w:rsidRPr="00955B3E">
              <w:t>Компетенция</w:t>
            </w:r>
          </w:p>
        </w:tc>
        <w:tc>
          <w:tcPr>
            <w:tcW w:w="2451" w:type="dxa"/>
            <w:vAlign w:val="center"/>
          </w:tcPr>
          <w:p w:rsidR="0026745F" w:rsidRPr="00955B3E" w:rsidRDefault="0026745F" w:rsidP="0026745F">
            <w:pPr>
              <w:tabs>
                <w:tab w:val="right" w:leader="underscore" w:pos="9356"/>
              </w:tabs>
              <w:jc w:val="center"/>
            </w:pPr>
            <w:r w:rsidRPr="00955B3E">
              <w:t xml:space="preserve">Трудовые функции </w:t>
            </w:r>
          </w:p>
        </w:tc>
        <w:tc>
          <w:tcPr>
            <w:tcW w:w="2441" w:type="dxa"/>
          </w:tcPr>
          <w:p w:rsidR="0026745F" w:rsidRPr="00955B3E" w:rsidRDefault="0026745F" w:rsidP="0026745F">
            <w:pPr>
              <w:tabs>
                <w:tab w:val="right" w:leader="underscore" w:pos="9356"/>
              </w:tabs>
              <w:jc w:val="center"/>
              <w:rPr>
                <w:iCs/>
              </w:rPr>
            </w:pPr>
            <w:r w:rsidRPr="00955B3E">
              <w:rPr>
                <w:iCs/>
              </w:rPr>
              <w:t>ЗУНы</w:t>
            </w:r>
          </w:p>
        </w:tc>
        <w:tc>
          <w:tcPr>
            <w:tcW w:w="2262" w:type="dxa"/>
            <w:vAlign w:val="center"/>
          </w:tcPr>
          <w:p w:rsidR="0026745F" w:rsidRPr="00955B3E" w:rsidRDefault="0026745F" w:rsidP="0026745F">
            <w:pPr>
              <w:tabs>
                <w:tab w:val="right" w:leader="underscore" w:pos="9356"/>
              </w:tabs>
              <w:jc w:val="center"/>
              <w:rPr>
                <w:iCs/>
              </w:rPr>
            </w:pPr>
            <w:r w:rsidRPr="00955B3E">
              <w:rPr>
                <w:iCs/>
              </w:rPr>
              <w:t>Индикаторы достижения</w:t>
            </w:r>
          </w:p>
        </w:tc>
      </w:tr>
      <w:tr w:rsidR="00955B3E" w:rsidRPr="00955B3E" w:rsidTr="00955B3E">
        <w:trPr>
          <w:trHeight w:val="5184"/>
          <w:jc w:val="center"/>
        </w:trPr>
        <w:tc>
          <w:tcPr>
            <w:tcW w:w="2191" w:type="dxa"/>
          </w:tcPr>
          <w:p w:rsidR="00025942" w:rsidRPr="00955B3E" w:rsidRDefault="00025942" w:rsidP="0026745F">
            <w:pPr>
              <w:ind w:right="-69"/>
              <w:rPr>
                <w:b/>
              </w:rPr>
            </w:pPr>
            <w:r w:rsidRPr="00955B3E">
              <w:rPr>
                <w:b/>
                <w:i/>
                <w:iCs/>
              </w:rPr>
              <w:t>УК-9</w:t>
            </w:r>
            <w:r w:rsidRPr="00955B3E">
              <w:rPr>
                <w:b/>
              </w:rPr>
              <w:t xml:space="preserve"> </w:t>
            </w:r>
          </w:p>
          <w:p w:rsidR="0026745F" w:rsidRPr="00955B3E" w:rsidRDefault="00025942" w:rsidP="0026745F">
            <w:pPr>
              <w:ind w:right="-69"/>
              <w:rPr>
                <w:b/>
                <w:i/>
                <w:spacing w:val="-1"/>
              </w:rPr>
            </w:pPr>
            <w:r w:rsidRPr="00955B3E">
              <w:rPr>
                <w:bCs/>
              </w:rPr>
              <w:t>Способен принимать обоснованные экономические решения в различных областях жизнедеятельности</w:t>
            </w:r>
          </w:p>
          <w:p w:rsidR="0026745F" w:rsidRPr="00955B3E" w:rsidRDefault="0026745F" w:rsidP="0026745F">
            <w:pPr>
              <w:ind w:right="-69"/>
            </w:pPr>
          </w:p>
        </w:tc>
        <w:tc>
          <w:tcPr>
            <w:tcW w:w="2451" w:type="dxa"/>
          </w:tcPr>
          <w:p w:rsidR="0026745F" w:rsidRPr="00955B3E" w:rsidRDefault="0026745F" w:rsidP="0026745F">
            <w:pPr>
              <w:ind w:right="-113"/>
              <w:rPr>
                <w:b/>
              </w:rPr>
            </w:pPr>
            <w:r w:rsidRPr="00955B3E">
              <w:rPr>
                <w:b/>
              </w:rPr>
              <w:t>П 01.003</w:t>
            </w:r>
          </w:p>
          <w:p w:rsidR="00955B3E" w:rsidRPr="00955B3E" w:rsidRDefault="00955B3E" w:rsidP="0026745F">
            <w:pPr>
              <w:ind w:right="-113"/>
              <w:rPr>
                <w:b/>
                <w:u w:val="single"/>
              </w:rPr>
            </w:pPr>
            <w:r w:rsidRPr="00955B3E">
              <w:rPr>
                <w:b/>
                <w:u w:val="single"/>
              </w:rPr>
              <w:t>A/01.6</w:t>
            </w:r>
          </w:p>
          <w:p w:rsidR="00955B3E" w:rsidRPr="00955B3E" w:rsidRDefault="00955B3E" w:rsidP="0026745F">
            <w:pPr>
              <w:ind w:right="-113"/>
              <w:rPr>
                <w:b/>
                <w:i/>
                <w:iCs/>
                <w:u w:val="single"/>
              </w:rPr>
            </w:pPr>
            <w:r w:rsidRPr="00955B3E">
              <w:rPr>
                <w:shd w:val="clear" w:color="auto" w:fill="FFFFFF"/>
              </w:rPr>
              <w:t>Организация деятельности обучающихся, направленной на освоение дополнительной общеобразовательной программы</w:t>
            </w:r>
          </w:p>
          <w:p w:rsidR="0026745F" w:rsidRPr="00955B3E" w:rsidRDefault="0026745F" w:rsidP="0026745F">
            <w:pPr>
              <w:ind w:right="-113"/>
              <w:rPr>
                <w:b/>
              </w:rPr>
            </w:pPr>
            <w:r w:rsidRPr="00955B3E">
              <w:rPr>
                <w:b/>
              </w:rPr>
              <w:t>ИМ 05.005</w:t>
            </w:r>
          </w:p>
          <w:p w:rsidR="00955B3E" w:rsidRPr="00955B3E" w:rsidRDefault="00955B3E" w:rsidP="0026745F">
            <w:pPr>
              <w:ind w:right="-113"/>
              <w:rPr>
                <w:b/>
                <w:u w:val="single"/>
              </w:rPr>
            </w:pPr>
            <w:r w:rsidRPr="00955B3E">
              <w:rPr>
                <w:b/>
                <w:u w:val="single"/>
              </w:rPr>
              <w:t>A/01.3</w:t>
            </w:r>
          </w:p>
          <w:p w:rsidR="00955B3E" w:rsidRPr="00955B3E" w:rsidRDefault="00955B3E" w:rsidP="0026745F">
            <w:pPr>
              <w:ind w:right="-113"/>
              <w:rPr>
                <w:shd w:val="clear" w:color="auto" w:fill="FFFFFF"/>
              </w:rPr>
            </w:pPr>
            <w:r w:rsidRPr="00955B3E">
              <w:rPr>
                <w:shd w:val="clear" w:color="auto" w:fill="FFFFFF"/>
              </w:rPr>
              <w:t>Информирование занимающихся по вопросам использования спортивного оборудования и инвентаря, организации занятий и мероприятий по физической подготовке и физическому развитию</w:t>
            </w:r>
          </w:p>
          <w:p w:rsidR="00955B3E" w:rsidRPr="00955B3E" w:rsidRDefault="00955B3E" w:rsidP="0026745F">
            <w:pPr>
              <w:ind w:right="-113"/>
              <w:rPr>
                <w:b/>
                <w:bCs/>
                <w:u w:val="single"/>
                <w:shd w:val="clear" w:color="auto" w:fill="FFFFFF"/>
              </w:rPr>
            </w:pPr>
            <w:r w:rsidRPr="00955B3E">
              <w:rPr>
                <w:b/>
                <w:bCs/>
                <w:u w:val="single"/>
                <w:shd w:val="clear" w:color="auto" w:fill="FFFFFF"/>
              </w:rPr>
              <w:t>D/01.5</w:t>
            </w:r>
          </w:p>
          <w:p w:rsidR="00955B3E" w:rsidRPr="00955B3E" w:rsidRDefault="00955B3E" w:rsidP="0026745F">
            <w:pPr>
              <w:ind w:right="-113"/>
              <w:rPr>
                <w:b/>
                <w:bCs/>
                <w:u w:val="single"/>
              </w:rPr>
            </w:pPr>
            <w:r w:rsidRPr="00955B3E">
              <w:rPr>
                <w:shd w:val="clear" w:color="auto" w:fill="FFFFFF"/>
              </w:rPr>
              <w:t>Планирование и реализация мероприятий по физическому воспитанию населения</w:t>
            </w:r>
          </w:p>
          <w:p w:rsidR="0026745F" w:rsidRPr="00955B3E" w:rsidRDefault="0026745F" w:rsidP="0026745F">
            <w:pPr>
              <w:ind w:right="-113"/>
              <w:rPr>
                <w:b/>
              </w:rPr>
            </w:pPr>
            <w:r w:rsidRPr="00955B3E">
              <w:rPr>
                <w:b/>
              </w:rPr>
              <w:t>Р 05.008</w:t>
            </w:r>
          </w:p>
          <w:p w:rsidR="006D0D1B" w:rsidRPr="006D0D1B" w:rsidRDefault="006D0D1B" w:rsidP="0026745F">
            <w:pPr>
              <w:ind w:right="-113"/>
              <w:rPr>
                <w:b/>
                <w:bCs/>
                <w:u w:val="single"/>
                <w:shd w:val="clear" w:color="auto" w:fill="FFFFFF"/>
              </w:rPr>
            </w:pPr>
            <w:r w:rsidRPr="006D0D1B">
              <w:rPr>
                <w:b/>
                <w:bCs/>
                <w:u w:val="single"/>
                <w:shd w:val="clear" w:color="auto" w:fill="FFFFFF"/>
              </w:rPr>
              <w:t>B/02.6</w:t>
            </w:r>
          </w:p>
          <w:p w:rsidR="0026745F" w:rsidRPr="006D0D1B" w:rsidRDefault="006D0D1B" w:rsidP="006D0D1B">
            <w:pPr>
              <w:ind w:right="-113"/>
              <w:rPr>
                <w:bCs/>
              </w:rPr>
            </w:pPr>
            <w:r w:rsidRPr="006D0D1B">
              <w:rPr>
                <w:bCs/>
              </w:rPr>
              <w:t>Управление физкультурно-оздоровительной, физкультурно-спортивной и воспитательной работой клуба, или организации, или общества, или объединения</w:t>
            </w:r>
          </w:p>
        </w:tc>
        <w:tc>
          <w:tcPr>
            <w:tcW w:w="2441" w:type="dxa"/>
          </w:tcPr>
          <w:p w:rsidR="0026745F" w:rsidRPr="00955B3E" w:rsidRDefault="0026745F" w:rsidP="006D0D1B">
            <w:pPr>
              <w:tabs>
                <w:tab w:val="right" w:leader="underscore" w:pos="9356"/>
              </w:tabs>
              <w:ind w:right="-113"/>
              <w:rPr>
                <w:b/>
                <w:i/>
              </w:rPr>
            </w:pPr>
            <w:r w:rsidRPr="00955B3E">
              <w:rPr>
                <w:b/>
                <w:i/>
              </w:rPr>
              <w:t>Знает:</w:t>
            </w:r>
          </w:p>
          <w:p w:rsidR="00257F1F" w:rsidRPr="00955B3E" w:rsidRDefault="00257F1F" w:rsidP="006D0D1B">
            <w:pPr>
              <w:numPr>
                <w:ilvl w:val="0"/>
                <w:numId w:val="9"/>
              </w:numPr>
              <w:tabs>
                <w:tab w:val="left" w:pos="315"/>
              </w:tabs>
              <w:ind w:left="0" w:firstLine="0"/>
              <w:contextualSpacing/>
            </w:pPr>
            <w:r w:rsidRPr="00955B3E">
              <w:rPr>
                <w:rFonts w:eastAsia="Calibri"/>
              </w:rPr>
              <w:t xml:space="preserve">основы менеджмента и экономики организаций в сфере </w:t>
            </w:r>
            <w:proofErr w:type="spellStart"/>
            <w:r w:rsidRPr="00955B3E">
              <w:rPr>
                <w:rFonts w:eastAsia="Calibri"/>
              </w:rPr>
              <w:t>ФКиС</w:t>
            </w:r>
            <w:proofErr w:type="spellEnd"/>
            <w:r w:rsidRPr="00955B3E">
              <w:rPr>
                <w:rFonts w:eastAsia="Calibri"/>
              </w:rPr>
              <w:t>,</w:t>
            </w:r>
            <w:r w:rsidRPr="00955B3E">
              <w:t xml:space="preserve"> рекреации и туризма</w:t>
            </w:r>
            <w:r w:rsidRPr="00955B3E">
              <w:rPr>
                <w:rFonts w:eastAsia="Calibri"/>
              </w:rPr>
              <w:t>;</w:t>
            </w:r>
          </w:p>
          <w:p w:rsidR="0026745F" w:rsidRPr="00955B3E" w:rsidRDefault="0026745F" w:rsidP="006D0D1B">
            <w:pPr>
              <w:tabs>
                <w:tab w:val="right" w:leader="underscore" w:pos="9356"/>
              </w:tabs>
              <w:ind w:right="-113"/>
              <w:rPr>
                <w:b/>
                <w:i/>
              </w:rPr>
            </w:pPr>
            <w:r w:rsidRPr="00955B3E">
              <w:rPr>
                <w:b/>
                <w:i/>
              </w:rPr>
              <w:t>Умеет:</w:t>
            </w:r>
          </w:p>
          <w:p w:rsidR="00257F1F" w:rsidRPr="00955B3E" w:rsidRDefault="00257F1F" w:rsidP="006D0D1B">
            <w:pPr>
              <w:numPr>
                <w:ilvl w:val="0"/>
                <w:numId w:val="10"/>
              </w:numPr>
              <w:tabs>
                <w:tab w:val="left" w:pos="315"/>
              </w:tabs>
              <w:ind w:left="0" w:firstLine="0"/>
              <w:contextualSpacing/>
              <w:rPr>
                <w:rFonts w:eastAsia="Calibri"/>
              </w:rPr>
            </w:pPr>
            <w:r w:rsidRPr="00955B3E">
              <w:rPr>
                <w:rFonts w:eastAsia="Calibri"/>
                <w:lang w:eastAsia="en-US"/>
              </w:rPr>
              <w:t xml:space="preserve">анализировать основные экономические события в сфере </w:t>
            </w:r>
            <w:proofErr w:type="spellStart"/>
            <w:r w:rsidRPr="00955B3E">
              <w:rPr>
                <w:rFonts w:eastAsia="Calibri"/>
              </w:rPr>
              <w:t>ФКиС</w:t>
            </w:r>
            <w:proofErr w:type="spellEnd"/>
            <w:r w:rsidRPr="00955B3E">
              <w:rPr>
                <w:rFonts w:eastAsia="Calibri"/>
                <w:lang w:eastAsia="en-US"/>
              </w:rPr>
              <w:t xml:space="preserve"> в своей стране и за ее пределами;</w:t>
            </w:r>
            <w:r w:rsidRPr="00955B3E">
              <w:rPr>
                <w:rFonts w:eastAsia="Calibri"/>
              </w:rPr>
              <w:t xml:space="preserve"> </w:t>
            </w:r>
          </w:p>
          <w:p w:rsidR="00257F1F" w:rsidRPr="00955B3E" w:rsidRDefault="00257F1F" w:rsidP="006D0D1B">
            <w:pPr>
              <w:numPr>
                <w:ilvl w:val="0"/>
                <w:numId w:val="10"/>
              </w:numPr>
              <w:tabs>
                <w:tab w:val="left" w:pos="315"/>
              </w:tabs>
              <w:ind w:left="0" w:firstLine="0"/>
              <w:contextualSpacing/>
              <w:rPr>
                <w:rFonts w:eastAsia="Calibri"/>
              </w:rPr>
            </w:pPr>
            <w:r w:rsidRPr="00955B3E">
              <w:rPr>
                <w:rFonts w:eastAsia="Calibri"/>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955B3E">
              <w:rPr>
                <w:rFonts w:eastAsia="Calibri"/>
              </w:rPr>
              <w:t>ФКиС</w:t>
            </w:r>
            <w:proofErr w:type="spellEnd"/>
            <w:r w:rsidRPr="00955B3E">
              <w:rPr>
                <w:rFonts w:eastAsia="Calibri"/>
              </w:rPr>
              <w:t xml:space="preserve">, </w:t>
            </w:r>
            <w:r w:rsidRPr="00955B3E">
              <w:t>рекреации и туризма;</w:t>
            </w:r>
          </w:p>
          <w:p w:rsidR="0026745F" w:rsidRPr="00955B3E" w:rsidRDefault="0026745F" w:rsidP="006D0D1B">
            <w:pPr>
              <w:tabs>
                <w:tab w:val="right" w:leader="underscore" w:pos="9356"/>
              </w:tabs>
              <w:ind w:right="-113"/>
              <w:rPr>
                <w:b/>
                <w:i/>
              </w:rPr>
            </w:pPr>
            <w:r w:rsidRPr="00955B3E">
              <w:rPr>
                <w:b/>
                <w:i/>
              </w:rPr>
              <w:t>Владеет:</w:t>
            </w:r>
          </w:p>
          <w:p w:rsidR="00257F1F" w:rsidRPr="00955B3E" w:rsidRDefault="00257F1F" w:rsidP="006D0D1B">
            <w:pPr>
              <w:numPr>
                <w:ilvl w:val="0"/>
                <w:numId w:val="11"/>
              </w:numPr>
              <w:tabs>
                <w:tab w:val="left" w:pos="151"/>
                <w:tab w:val="left" w:pos="315"/>
              </w:tabs>
              <w:ind w:left="0" w:firstLine="0"/>
              <w:contextualSpacing/>
              <w:rPr>
                <w:rFonts w:eastAsia="Calibri"/>
                <w:b/>
                <w:i/>
                <w:lang w:eastAsia="en-US"/>
              </w:rPr>
            </w:pPr>
            <w:r w:rsidRPr="00955B3E">
              <w:t xml:space="preserve"> способностью оценивать воздействие макроэкономической среды на функционирование организаций </w:t>
            </w:r>
            <w:r w:rsidRPr="00955B3E">
              <w:rPr>
                <w:rFonts w:eastAsia="Calibri"/>
                <w:lang w:eastAsia="en-US"/>
              </w:rPr>
              <w:t>в сфере</w:t>
            </w:r>
            <w:r w:rsidRPr="00955B3E">
              <w:rPr>
                <w:rFonts w:eastAsia="Calibri"/>
              </w:rPr>
              <w:t xml:space="preserve"> </w:t>
            </w:r>
            <w:proofErr w:type="spellStart"/>
            <w:r w:rsidRPr="00955B3E">
              <w:rPr>
                <w:rFonts w:eastAsia="Calibri"/>
              </w:rPr>
              <w:t>ФКиС</w:t>
            </w:r>
            <w:proofErr w:type="spellEnd"/>
            <w:r w:rsidRPr="00955B3E">
              <w:rPr>
                <w:rFonts w:eastAsia="Calibri"/>
              </w:rPr>
              <w:t xml:space="preserve">, </w:t>
            </w:r>
            <w:r w:rsidRPr="00955B3E">
              <w:t xml:space="preserve">рекреации и туризма; </w:t>
            </w:r>
          </w:p>
          <w:p w:rsidR="0026745F" w:rsidRPr="00955B3E" w:rsidRDefault="00257F1F" w:rsidP="006D0D1B">
            <w:pPr>
              <w:tabs>
                <w:tab w:val="right" w:leader="underscore" w:pos="9356"/>
              </w:tabs>
              <w:ind w:right="-113"/>
              <w:rPr>
                <w:b/>
                <w:i/>
              </w:rPr>
            </w:pPr>
            <w:r w:rsidRPr="00955B3E">
              <w:t xml:space="preserve">- способностью принимать обоснованные экономические решения в рамках поставленной цели </w:t>
            </w:r>
            <w:r w:rsidRPr="00955B3E">
              <w:rPr>
                <w:rFonts w:eastAsia="Calibri"/>
                <w:lang w:eastAsia="en-US"/>
              </w:rPr>
              <w:t>в сфере</w:t>
            </w:r>
            <w:r w:rsidRPr="00955B3E">
              <w:rPr>
                <w:rFonts w:eastAsia="Calibri"/>
              </w:rPr>
              <w:t xml:space="preserve"> </w:t>
            </w:r>
            <w:proofErr w:type="spellStart"/>
            <w:r w:rsidRPr="00955B3E">
              <w:rPr>
                <w:iCs/>
              </w:rPr>
              <w:t>РСиТ</w:t>
            </w:r>
            <w:proofErr w:type="spellEnd"/>
            <w:r w:rsidRPr="00955B3E">
              <w:t>.</w:t>
            </w:r>
          </w:p>
        </w:tc>
        <w:tc>
          <w:tcPr>
            <w:tcW w:w="2262" w:type="dxa"/>
          </w:tcPr>
          <w:p w:rsidR="00257F1F" w:rsidRPr="00955B3E" w:rsidRDefault="00257F1F" w:rsidP="00257F1F">
            <w:pPr>
              <w:shd w:val="clear" w:color="auto" w:fill="FFFFFF"/>
              <w:ind w:left="-57" w:right="-113"/>
              <w:rPr>
                <w:rFonts w:ascii="yandex-sans" w:hAnsi="yandex-sans"/>
              </w:rPr>
            </w:pPr>
            <w:r w:rsidRPr="00955B3E">
              <w:rPr>
                <w:rFonts w:ascii="yandex-sans" w:hAnsi="yandex-sans"/>
              </w:rPr>
              <w:t xml:space="preserve">Оценивает воздействие макроэкономической среды на функционирование организаций в сфере </w:t>
            </w:r>
            <w:proofErr w:type="spellStart"/>
            <w:r w:rsidRPr="00955B3E">
              <w:rPr>
                <w:rFonts w:ascii="yandex-sans" w:hAnsi="yandex-sans"/>
              </w:rPr>
              <w:t>ФКиС</w:t>
            </w:r>
            <w:proofErr w:type="spellEnd"/>
            <w:r w:rsidRPr="00955B3E">
              <w:rPr>
                <w:rFonts w:ascii="yandex-sans" w:hAnsi="yandex-sans"/>
              </w:rPr>
              <w:t xml:space="preserve">, рекреации и туризма. </w:t>
            </w:r>
          </w:p>
          <w:p w:rsidR="0026745F" w:rsidRPr="00955B3E" w:rsidRDefault="00257F1F" w:rsidP="00257F1F">
            <w:pPr>
              <w:shd w:val="clear" w:color="auto" w:fill="FFFFFF"/>
              <w:ind w:left="-57" w:right="-113"/>
              <w:rPr>
                <w:rFonts w:ascii="yandex-sans" w:hAnsi="yandex-sans"/>
              </w:rPr>
            </w:pPr>
            <w:r w:rsidRPr="00955B3E">
              <w:rPr>
                <w:rFonts w:ascii="yandex-sans" w:hAnsi="yandex-sans"/>
              </w:rPr>
              <w:t xml:space="preserve">Принимает обоснованные экономические решения в рамках поставленной цели в сфере </w:t>
            </w:r>
            <w:proofErr w:type="spellStart"/>
            <w:r w:rsidR="000E3284" w:rsidRPr="000E3284">
              <w:rPr>
                <w:rFonts w:ascii="yandex-sans" w:hAnsi="yandex-sans"/>
              </w:rPr>
              <w:t>ФКиС</w:t>
            </w:r>
            <w:proofErr w:type="spellEnd"/>
            <w:r w:rsidR="000E3284">
              <w:rPr>
                <w:rFonts w:ascii="yandex-sans" w:hAnsi="yandex-sans"/>
              </w:rPr>
              <w:t>,</w:t>
            </w:r>
            <w:r w:rsidR="000E3284" w:rsidRPr="000E3284">
              <w:rPr>
                <w:rFonts w:ascii="yandex-sans" w:hAnsi="yandex-sans"/>
              </w:rPr>
              <w:t xml:space="preserve"> рекреации и туризма</w:t>
            </w:r>
            <w:r w:rsidR="000E3284">
              <w:rPr>
                <w:rFonts w:ascii="yandex-sans" w:hAnsi="yandex-sans"/>
              </w:rPr>
              <w:t>.</w:t>
            </w:r>
          </w:p>
          <w:p w:rsidR="0026745F" w:rsidRPr="00955B3E" w:rsidRDefault="0026745F" w:rsidP="0026745F">
            <w:pPr>
              <w:widowControl w:val="0"/>
              <w:autoSpaceDE w:val="0"/>
              <w:autoSpaceDN w:val="0"/>
              <w:rPr>
                <w:rFonts w:eastAsia="Calibri"/>
                <w:iCs/>
              </w:rPr>
            </w:pPr>
          </w:p>
          <w:p w:rsidR="0026745F" w:rsidRPr="00955B3E" w:rsidRDefault="0026745F" w:rsidP="0026745F">
            <w:pPr>
              <w:widowControl w:val="0"/>
              <w:autoSpaceDE w:val="0"/>
              <w:autoSpaceDN w:val="0"/>
              <w:rPr>
                <w:rFonts w:eastAsia="Calibri"/>
                <w:iCs/>
              </w:rPr>
            </w:pPr>
          </w:p>
          <w:p w:rsidR="0026745F" w:rsidRPr="00955B3E" w:rsidRDefault="0026745F" w:rsidP="0026745F">
            <w:pPr>
              <w:widowControl w:val="0"/>
              <w:autoSpaceDE w:val="0"/>
              <w:autoSpaceDN w:val="0"/>
              <w:rPr>
                <w:rFonts w:eastAsia="Calibri"/>
                <w:iCs/>
              </w:rPr>
            </w:pPr>
          </w:p>
        </w:tc>
      </w:tr>
    </w:tbl>
    <w:p w:rsidR="0026745F" w:rsidRPr="00E666A1" w:rsidRDefault="0026745F" w:rsidP="00257F1F">
      <w:pPr>
        <w:pStyle w:val="af4"/>
        <w:numPr>
          <w:ilvl w:val="0"/>
          <w:numId w:val="4"/>
        </w:numPr>
        <w:tabs>
          <w:tab w:val="left" w:pos="1276"/>
        </w:tabs>
        <w:spacing w:before="240"/>
        <w:ind w:left="0" w:firstLine="709"/>
        <w:rPr>
          <w:b/>
        </w:rPr>
      </w:pPr>
      <w:r w:rsidRPr="00E666A1">
        <w:rPr>
          <w:b/>
        </w:rPr>
        <w:lastRenderedPageBreak/>
        <w:t>Типовые контрольные задания:</w:t>
      </w:r>
    </w:p>
    <w:p w:rsidR="0026745F" w:rsidRPr="00E666A1" w:rsidRDefault="0026745F" w:rsidP="0026745F">
      <w:pPr>
        <w:pStyle w:val="af4"/>
        <w:numPr>
          <w:ilvl w:val="1"/>
          <w:numId w:val="4"/>
        </w:numPr>
        <w:shd w:val="clear" w:color="auto" w:fill="FFFFFF"/>
        <w:tabs>
          <w:tab w:val="left" w:pos="1276"/>
        </w:tabs>
        <w:ind w:left="0" w:firstLine="709"/>
        <w:jc w:val="both"/>
        <w:rPr>
          <w:b/>
          <w:i/>
          <w:color w:val="000000"/>
          <w:spacing w:val="-1"/>
        </w:rPr>
      </w:pPr>
      <w:r w:rsidRPr="00E666A1">
        <w:rPr>
          <w:b/>
          <w:i/>
          <w:color w:val="000000"/>
          <w:spacing w:val="-1"/>
        </w:rPr>
        <w:t>Перечень вопросов для промежуточной аттестации</w:t>
      </w:r>
    </w:p>
    <w:p w:rsidR="00767F65" w:rsidRDefault="00767F65" w:rsidP="006D0D1B">
      <w:pPr>
        <w:pStyle w:val="af4"/>
        <w:widowControl w:val="0"/>
        <w:numPr>
          <w:ilvl w:val="0"/>
          <w:numId w:val="52"/>
        </w:numPr>
        <w:tabs>
          <w:tab w:val="left" w:pos="284"/>
          <w:tab w:val="left" w:pos="708"/>
        </w:tabs>
        <w:jc w:val="both"/>
      </w:pPr>
      <w:r>
        <w:t xml:space="preserve">Цель и задачи управления физической культурой. </w:t>
      </w:r>
    </w:p>
    <w:p w:rsidR="00767F65" w:rsidRDefault="00767F65" w:rsidP="006D0D1B">
      <w:pPr>
        <w:pStyle w:val="af4"/>
        <w:widowControl w:val="0"/>
        <w:numPr>
          <w:ilvl w:val="0"/>
          <w:numId w:val="52"/>
        </w:numPr>
        <w:tabs>
          <w:tab w:val="left" w:pos="284"/>
          <w:tab w:val="left" w:pos="708"/>
        </w:tabs>
        <w:jc w:val="both"/>
      </w:pPr>
      <w:r>
        <w:t xml:space="preserve">Структура управления физической культурой и спортом. </w:t>
      </w:r>
    </w:p>
    <w:p w:rsidR="00767F65" w:rsidRDefault="00767F65" w:rsidP="006D0D1B">
      <w:pPr>
        <w:pStyle w:val="af4"/>
        <w:widowControl w:val="0"/>
        <w:numPr>
          <w:ilvl w:val="0"/>
          <w:numId w:val="52"/>
        </w:numPr>
        <w:tabs>
          <w:tab w:val="left" w:pos="284"/>
          <w:tab w:val="left" w:pos="708"/>
        </w:tabs>
        <w:jc w:val="both"/>
      </w:pPr>
      <w:r>
        <w:t xml:space="preserve">Государственные органы управления физической культурой и спортом как органы специальной компетенции. Министерство спорта РФ.  </w:t>
      </w:r>
    </w:p>
    <w:p w:rsidR="00767F65" w:rsidRDefault="00767F65" w:rsidP="006D0D1B">
      <w:pPr>
        <w:pStyle w:val="af4"/>
        <w:widowControl w:val="0"/>
        <w:numPr>
          <w:ilvl w:val="0"/>
          <w:numId w:val="52"/>
        </w:numPr>
        <w:tabs>
          <w:tab w:val="left" w:pos="284"/>
          <w:tab w:val="left" w:pos="708"/>
        </w:tabs>
        <w:jc w:val="both"/>
      </w:pPr>
      <w:r>
        <w:t xml:space="preserve">Управление </w:t>
      </w:r>
      <w:proofErr w:type="spellStart"/>
      <w:r>
        <w:t>ФКиС</w:t>
      </w:r>
      <w:proofErr w:type="spellEnd"/>
      <w:r>
        <w:t xml:space="preserve"> на федеральном и региональном уровнях. </w:t>
      </w:r>
    </w:p>
    <w:p w:rsidR="00767F65" w:rsidRDefault="00767F65" w:rsidP="006D0D1B">
      <w:pPr>
        <w:pStyle w:val="af4"/>
        <w:widowControl w:val="0"/>
        <w:numPr>
          <w:ilvl w:val="0"/>
          <w:numId w:val="52"/>
        </w:numPr>
        <w:tabs>
          <w:tab w:val="left" w:pos="284"/>
          <w:tab w:val="left" w:pos="708"/>
        </w:tabs>
        <w:jc w:val="both"/>
      </w:pPr>
      <w:r>
        <w:t>Классификация спортивных организаций.</w:t>
      </w:r>
    </w:p>
    <w:p w:rsidR="00767F65" w:rsidRDefault="00767F65" w:rsidP="006D0D1B">
      <w:pPr>
        <w:pStyle w:val="af4"/>
        <w:widowControl w:val="0"/>
        <w:numPr>
          <w:ilvl w:val="0"/>
          <w:numId w:val="52"/>
        </w:numPr>
        <w:tabs>
          <w:tab w:val="left" w:pos="284"/>
          <w:tab w:val="left" w:pos="708"/>
        </w:tabs>
        <w:jc w:val="both"/>
      </w:pPr>
      <w:r>
        <w:t xml:space="preserve">Общественные спортивные организации. Взаимодействие государственных и общественных спортивных организаций. </w:t>
      </w:r>
    </w:p>
    <w:p w:rsidR="00767F65" w:rsidRDefault="00767F65" w:rsidP="006D0D1B">
      <w:pPr>
        <w:pStyle w:val="af4"/>
        <w:widowControl w:val="0"/>
        <w:numPr>
          <w:ilvl w:val="0"/>
          <w:numId w:val="52"/>
        </w:numPr>
        <w:tabs>
          <w:tab w:val="left" w:pos="284"/>
          <w:tab w:val="left" w:pos="708"/>
        </w:tabs>
        <w:jc w:val="both"/>
      </w:pPr>
      <w:r>
        <w:t xml:space="preserve">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w:t>
      </w:r>
    </w:p>
    <w:p w:rsidR="00767F65" w:rsidRDefault="00767F65" w:rsidP="006D0D1B">
      <w:pPr>
        <w:pStyle w:val="af4"/>
        <w:widowControl w:val="0"/>
        <w:numPr>
          <w:ilvl w:val="0"/>
          <w:numId w:val="52"/>
        </w:numPr>
        <w:tabs>
          <w:tab w:val="left" w:pos="284"/>
          <w:tab w:val="left" w:pos="708"/>
        </w:tabs>
        <w:jc w:val="both"/>
      </w:pPr>
      <w:r>
        <w:t>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w:t>
      </w:r>
    </w:p>
    <w:p w:rsidR="00767F65" w:rsidRDefault="00767F65" w:rsidP="006D0D1B">
      <w:pPr>
        <w:pStyle w:val="af4"/>
        <w:widowControl w:val="0"/>
        <w:numPr>
          <w:ilvl w:val="0"/>
          <w:numId w:val="52"/>
        </w:numPr>
        <w:tabs>
          <w:tab w:val="left" w:pos="284"/>
          <w:tab w:val="left" w:pos="708"/>
        </w:tabs>
        <w:jc w:val="both"/>
      </w:pPr>
      <w:r>
        <w:t>Стратегия развития</w:t>
      </w:r>
      <w:r w:rsidRPr="00F93226">
        <w:t xml:space="preserve"> физическо</w:t>
      </w:r>
      <w:r>
        <w:t>й культуры и спорта в РФ до 2030 года.</w:t>
      </w:r>
    </w:p>
    <w:p w:rsidR="00767F65" w:rsidRDefault="00767F65" w:rsidP="006D0D1B">
      <w:pPr>
        <w:pStyle w:val="af4"/>
        <w:widowControl w:val="0"/>
        <w:numPr>
          <w:ilvl w:val="0"/>
          <w:numId w:val="52"/>
        </w:numPr>
        <w:tabs>
          <w:tab w:val="left" w:pos="284"/>
          <w:tab w:val="left" w:pos="708"/>
        </w:tabs>
        <w:jc w:val="both"/>
      </w:pPr>
      <w:r>
        <w:t xml:space="preserve">Планирование в физкультурно-спортивных организациях государственного сектора экономики и коммерческих организациях. Формы, виды и технологии планирования. </w:t>
      </w:r>
    </w:p>
    <w:p w:rsidR="00767F65" w:rsidRDefault="00767F65" w:rsidP="006D0D1B">
      <w:pPr>
        <w:pStyle w:val="af4"/>
        <w:widowControl w:val="0"/>
        <w:numPr>
          <w:ilvl w:val="0"/>
          <w:numId w:val="52"/>
        </w:numPr>
        <w:tabs>
          <w:tab w:val="left" w:pos="284"/>
          <w:tab w:val="left" w:pos="708"/>
        </w:tabs>
        <w:jc w:val="both"/>
      </w:pPr>
      <w:r>
        <w:t>Роль стратегического планирования в работе тренера. Инструменты реализации стратегического плана тренера: тактика, политика, процедуры и правила. Основные этапы стратегического планирования в спорте.</w:t>
      </w:r>
    </w:p>
    <w:p w:rsidR="00767F65" w:rsidRDefault="00767F65" w:rsidP="006D0D1B">
      <w:pPr>
        <w:pStyle w:val="af4"/>
        <w:widowControl w:val="0"/>
        <w:numPr>
          <w:ilvl w:val="0"/>
          <w:numId w:val="52"/>
        </w:numPr>
        <w:tabs>
          <w:tab w:val="left" w:pos="284"/>
          <w:tab w:val="left" w:pos="708"/>
        </w:tabs>
        <w:jc w:val="both"/>
      </w:pPr>
      <w:r>
        <w:t>Основные управленческие действия по планированию и организации спортивного мероприятия (соревнования).</w:t>
      </w:r>
    </w:p>
    <w:p w:rsidR="00767F65" w:rsidRDefault="00767F65" w:rsidP="006D0D1B">
      <w:pPr>
        <w:pStyle w:val="af4"/>
        <w:widowControl w:val="0"/>
        <w:numPr>
          <w:ilvl w:val="0"/>
          <w:numId w:val="52"/>
        </w:numPr>
        <w:tabs>
          <w:tab w:val="left" w:pos="284"/>
          <w:tab w:val="left" w:pos="708"/>
        </w:tabs>
        <w:jc w:val="both"/>
      </w:pPr>
      <w:r>
        <w:t>Функция организации в спортивном менеджменте. Основные направления и составляющие организационных отношений. Типы организационной культуры и методы ее формирования.</w:t>
      </w:r>
    </w:p>
    <w:p w:rsidR="00767F65" w:rsidRDefault="00767F65" w:rsidP="006D0D1B">
      <w:pPr>
        <w:pStyle w:val="af4"/>
        <w:widowControl w:val="0"/>
        <w:numPr>
          <w:ilvl w:val="0"/>
          <w:numId w:val="52"/>
        </w:numPr>
        <w:tabs>
          <w:tab w:val="left" w:pos="284"/>
          <w:tab w:val="left" w:pos="708"/>
        </w:tabs>
        <w:jc w:val="both"/>
      </w:pPr>
      <w:r>
        <w:t>Мотивация в спортивном менеджменте. Мотивация спортсменов: особенности и закономерности.</w:t>
      </w:r>
    </w:p>
    <w:p w:rsidR="00767F65" w:rsidRDefault="00767F65" w:rsidP="006D0D1B">
      <w:pPr>
        <w:pStyle w:val="af4"/>
        <w:widowControl w:val="0"/>
        <w:numPr>
          <w:ilvl w:val="0"/>
          <w:numId w:val="52"/>
        </w:numPr>
        <w:tabs>
          <w:tab w:val="left" w:pos="284"/>
          <w:tab w:val="left" w:pos="708"/>
        </w:tabs>
        <w:jc w:val="both"/>
      </w:pPr>
      <w:r>
        <w:t xml:space="preserve">Теории и концепции взаимодействия людей в организации. Особенности групповой динамики, принципы формирования команды. </w:t>
      </w:r>
    </w:p>
    <w:p w:rsidR="00767F65" w:rsidRDefault="00767F65" w:rsidP="006D0D1B">
      <w:pPr>
        <w:pStyle w:val="af4"/>
        <w:widowControl w:val="0"/>
        <w:numPr>
          <w:ilvl w:val="0"/>
          <w:numId w:val="52"/>
        </w:numPr>
        <w:tabs>
          <w:tab w:val="left" w:pos="284"/>
          <w:tab w:val="left" w:pos="708"/>
        </w:tabs>
        <w:jc w:val="both"/>
      </w:pPr>
      <w:r>
        <w:t>Функции координации и контроля. Основные формы отчета спортивных организаций.</w:t>
      </w:r>
    </w:p>
    <w:p w:rsidR="00767F65" w:rsidRDefault="00767F65" w:rsidP="006D0D1B">
      <w:pPr>
        <w:pStyle w:val="af4"/>
        <w:widowControl w:val="0"/>
        <w:numPr>
          <w:ilvl w:val="0"/>
          <w:numId w:val="52"/>
        </w:numPr>
        <w:tabs>
          <w:tab w:val="left" w:pos="284"/>
          <w:tab w:val="left" w:pos="708"/>
        </w:tabs>
        <w:jc w:val="both"/>
      </w:pPr>
      <w:r>
        <w:t xml:space="preserve">Определение и классификация методов управления. Организационно-распорядительные и правовые методы управления. </w:t>
      </w:r>
    </w:p>
    <w:p w:rsidR="00767F65" w:rsidRDefault="00767F65" w:rsidP="006D0D1B">
      <w:pPr>
        <w:pStyle w:val="af4"/>
        <w:widowControl w:val="0"/>
        <w:numPr>
          <w:ilvl w:val="0"/>
          <w:numId w:val="52"/>
        </w:numPr>
        <w:tabs>
          <w:tab w:val="left" w:pos="284"/>
          <w:tab w:val="left" w:pos="708"/>
        </w:tabs>
        <w:jc w:val="both"/>
      </w:pPr>
      <w:r>
        <w:t>Социально-психологические и экономические методы в менеджменте.</w:t>
      </w:r>
    </w:p>
    <w:p w:rsidR="00767F65" w:rsidRDefault="00767F65" w:rsidP="006D0D1B">
      <w:pPr>
        <w:pStyle w:val="af4"/>
        <w:widowControl w:val="0"/>
        <w:numPr>
          <w:ilvl w:val="0"/>
          <w:numId w:val="52"/>
        </w:numPr>
        <w:tabs>
          <w:tab w:val="left" w:pos="284"/>
          <w:tab w:val="left" w:pos="708"/>
        </w:tabs>
        <w:jc w:val="both"/>
      </w:pPr>
      <w:r>
        <w:t xml:space="preserve">Управленческое обследование спортивной организации. Финансовый анализ деятельности. </w:t>
      </w:r>
    </w:p>
    <w:p w:rsidR="00767F65" w:rsidRDefault="00767F65" w:rsidP="006D0D1B">
      <w:pPr>
        <w:pStyle w:val="af4"/>
        <w:widowControl w:val="0"/>
        <w:numPr>
          <w:ilvl w:val="0"/>
          <w:numId w:val="52"/>
        </w:numPr>
        <w:tabs>
          <w:tab w:val="left" w:pos="284"/>
          <w:tab w:val="left" w:pos="708"/>
          <w:tab w:val="left" w:pos="993"/>
        </w:tabs>
        <w:jc w:val="both"/>
      </w:pPr>
      <w:r>
        <w:t xml:space="preserve">Профессиональные стандарты </w:t>
      </w:r>
      <w:r w:rsidR="007B277D">
        <w:t xml:space="preserve">работников сферы </w:t>
      </w:r>
      <w:proofErr w:type="spellStart"/>
      <w:r w:rsidR="007B277D">
        <w:t>ФКиС</w:t>
      </w:r>
      <w:proofErr w:type="spellEnd"/>
      <w:r w:rsidR="007B277D">
        <w:t>, рекреации и туризма.</w:t>
      </w:r>
    </w:p>
    <w:p w:rsidR="00767F65" w:rsidRPr="007310F6" w:rsidRDefault="00767F65" w:rsidP="006D0D1B">
      <w:pPr>
        <w:pStyle w:val="af4"/>
        <w:widowControl w:val="0"/>
        <w:numPr>
          <w:ilvl w:val="0"/>
          <w:numId w:val="52"/>
        </w:numPr>
        <w:tabs>
          <w:tab w:val="left" w:pos="708"/>
          <w:tab w:val="left" w:pos="993"/>
        </w:tabs>
        <w:jc w:val="both"/>
      </w:pPr>
      <w:r w:rsidRPr="007310F6">
        <w:t xml:space="preserve">Физическая культура как отрасль услуг. Специфические признаки физической культуры как отрасли народного хозяйства. </w:t>
      </w:r>
    </w:p>
    <w:p w:rsidR="00767F65" w:rsidRPr="00204ADB" w:rsidRDefault="00767F65" w:rsidP="006D0D1B">
      <w:pPr>
        <w:pStyle w:val="af4"/>
        <w:widowControl w:val="0"/>
        <w:numPr>
          <w:ilvl w:val="0"/>
          <w:numId w:val="52"/>
        </w:numPr>
        <w:tabs>
          <w:tab w:val="left" w:pos="708"/>
          <w:tab w:val="left" w:pos="993"/>
        </w:tabs>
        <w:jc w:val="both"/>
      </w:pPr>
      <w:r w:rsidRPr="007310F6">
        <w:t>Характеристики услуг в сфере нематериального производства. Особенности рынка услуг в сфере физической культуры и спорта. Методы определения качества услуг.</w:t>
      </w:r>
    </w:p>
    <w:p w:rsidR="00767F65" w:rsidRPr="007310F6" w:rsidRDefault="00767F65" w:rsidP="006D0D1B">
      <w:pPr>
        <w:pStyle w:val="af4"/>
        <w:widowControl w:val="0"/>
        <w:numPr>
          <w:ilvl w:val="0"/>
          <w:numId w:val="52"/>
        </w:numPr>
        <w:tabs>
          <w:tab w:val="left" w:pos="708"/>
          <w:tab w:val="left" w:pos="993"/>
        </w:tabs>
        <w:jc w:val="both"/>
      </w:pPr>
      <w:r w:rsidRPr="007310F6">
        <w:t xml:space="preserve">Финансирование отрасли до начала реформирования общественных устоев. </w:t>
      </w:r>
    </w:p>
    <w:p w:rsidR="00767F65" w:rsidRPr="007310F6" w:rsidRDefault="00767F65" w:rsidP="006D0D1B">
      <w:pPr>
        <w:pStyle w:val="af4"/>
        <w:widowControl w:val="0"/>
        <w:numPr>
          <w:ilvl w:val="0"/>
          <w:numId w:val="52"/>
        </w:numPr>
        <w:tabs>
          <w:tab w:val="left" w:pos="708"/>
          <w:tab w:val="left" w:pos="993"/>
        </w:tabs>
        <w:jc w:val="both"/>
      </w:pPr>
      <w:r w:rsidRPr="007310F6">
        <w:t xml:space="preserve">Классификация спортивных организаций по способам и источникам финансирования в современных условиях. </w:t>
      </w:r>
    </w:p>
    <w:p w:rsidR="00767F65" w:rsidRPr="007310F6" w:rsidRDefault="00767F65" w:rsidP="006D0D1B">
      <w:pPr>
        <w:pStyle w:val="af4"/>
        <w:widowControl w:val="0"/>
        <w:numPr>
          <w:ilvl w:val="0"/>
          <w:numId w:val="52"/>
        </w:numPr>
        <w:tabs>
          <w:tab w:val="left" w:pos="708"/>
          <w:tab w:val="left" w:pos="993"/>
        </w:tabs>
        <w:jc w:val="both"/>
      </w:pPr>
      <w:r w:rsidRPr="007310F6">
        <w:t>Государственное регулирование экономических отношений в отрасли. Технология подготовки государственного бюджета в части расходов на развитие физической культуры и спорта.</w:t>
      </w:r>
    </w:p>
    <w:p w:rsidR="00767F65" w:rsidRPr="007310F6" w:rsidRDefault="00767F65" w:rsidP="006D0D1B">
      <w:pPr>
        <w:pStyle w:val="af4"/>
        <w:widowControl w:val="0"/>
        <w:numPr>
          <w:ilvl w:val="0"/>
          <w:numId w:val="52"/>
        </w:numPr>
        <w:tabs>
          <w:tab w:val="left" w:pos="708"/>
          <w:tab w:val="left" w:pos="993"/>
        </w:tabs>
        <w:jc w:val="both"/>
      </w:pPr>
      <w:r w:rsidRPr="007310F6">
        <w:lastRenderedPageBreak/>
        <w:t>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767F65" w:rsidRPr="007310F6" w:rsidRDefault="00767F65" w:rsidP="006D0D1B">
      <w:pPr>
        <w:pStyle w:val="af4"/>
        <w:widowControl w:val="0"/>
        <w:numPr>
          <w:ilvl w:val="0"/>
          <w:numId w:val="52"/>
        </w:numPr>
        <w:tabs>
          <w:tab w:val="left" w:pos="708"/>
          <w:tab w:val="left" w:pos="993"/>
        </w:tabs>
        <w:jc w:val="both"/>
      </w:pPr>
      <w:r w:rsidRPr="007310F6">
        <w:t>Налогообложение спортивных организаций. Особенности налогообложения спортивных некоммерческих организаций в РФ.</w:t>
      </w:r>
    </w:p>
    <w:p w:rsidR="00767F65" w:rsidRPr="007310F6" w:rsidRDefault="00767F65" w:rsidP="006D0D1B">
      <w:pPr>
        <w:pStyle w:val="af4"/>
        <w:widowControl w:val="0"/>
        <w:numPr>
          <w:ilvl w:val="0"/>
          <w:numId w:val="52"/>
        </w:numPr>
        <w:tabs>
          <w:tab w:val="left" w:pos="708"/>
          <w:tab w:val="left" w:pos="993"/>
        </w:tabs>
        <w:jc w:val="both"/>
      </w:pPr>
      <w:r w:rsidRPr="007310F6">
        <w:t xml:space="preserve">Материально-техническая база физической культуры и спорта. </w:t>
      </w:r>
    </w:p>
    <w:p w:rsidR="00767F65" w:rsidRPr="007310F6" w:rsidRDefault="00767F65" w:rsidP="006D0D1B">
      <w:pPr>
        <w:pStyle w:val="af4"/>
        <w:widowControl w:val="0"/>
        <w:numPr>
          <w:ilvl w:val="0"/>
          <w:numId w:val="52"/>
        </w:numPr>
        <w:tabs>
          <w:tab w:val="left" w:pos="708"/>
          <w:tab w:val="left" w:pos="993"/>
        </w:tabs>
        <w:jc w:val="both"/>
      </w:pPr>
      <w:r w:rsidRPr="007310F6">
        <w:t xml:space="preserve">Основные характеристики трудовых ресурсов отрасли. </w:t>
      </w:r>
      <w:r w:rsidRPr="00204ADB">
        <w:t>Сущность, цели кадрового аудита.</w:t>
      </w:r>
    </w:p>
    <w:p w:rsidR="00767F65" w:rsidRPr="007310F6" w:rsidRDefault="00767F65" w:rsidP="006D0D1B">
      <w:pPr>
        <w:pStyle w:val="af4"/>
        <w:widowControl w:val="0"/>
        <w:numPr>
          <w:ilvl w:val="0"/>
          <w:numId w:val="52"/>
        </w:numPr>
        <w:tabs>
          <w:tab w:val="left" w:pos="708"/>
          <w:tab w:val="left" w:pos="993"/>
        </w:tabs>
        <w:jc w:val="both"/>
      </w:pPr>
      <w:r w:rsidRPr="007310F6">
        <w:t xml:space="preserve">Нормирование и оплата труда физкультурных работников. Формы оплаты труда в отрасли. </w:t>
      </w:r>
    </w:p>
    <w:p w:rsidR="00767F65" w:rsidRPr="007310F6" w:rsidRDefault="00767F65" w:rsidP="006D0D1B">
      <w:pPr>
        <w:pStyle w:val="af4"/>
        <w:widowControl w:val="0"/>
        <w:numPr>
          <w:ilvl w:val="0"/>
          <w:numId w:val="52"/>
        </w:numPr>
        <w:tabs>
          <w:tab w:val="left" w:pos="708"/>
          <w:tab w:val="left" w:pos="993"/>
        </w:tabs>
        <w:jc w:val="both"/>
      </w:pPr>
      <w:r w:rsidRPr="007310F6">
        <w:t>Классификация и характеристика факторов, определяющих спрос на спортивные зрелища.</w:t>
      </w:r>
    </w:p>
    <w:p w:rsidR="00767F65" w:rsidRPr="007310F6" w:rsidRDefault="00767F65" w:rsidP="006D0D1B">
      <w:pPr>
        <w:pStyle w:val="af4"/>
        <w:widowControl w:val="0"/>
        <w:numPr>
          <w:ilvl w:val="0"/>
          <w:numId w:val="52"/>
        </w:numPr>
        <w:tabs>
          <w:tab w:val="left" w:pos="708"/>
          <w:tab w:val="left" w:pos="993"/>
        </w:tabs>
        <w:jc w:val="both"/>
      </w:pPr>
      <w:r w:rsidRPr="007310F6">
        <w:t xml:space="preserve">Смета на УТС и на соревнование (основные статьи, документы отчетности).  </w:t>
      </w:r>
    </w:p>
    <w:p w:rsidR="00767F65" w:rsidRPr="007310F6" w:rsidRDefault="00767F65" w:rsidP="006D0D1B">
      <w:pPr>
        <w:pStyle w:val="af4"/>
        <w:widowControl w:val="0"/>
        <w:numPr>
          <w:ilvl w:val="0"/>
          <w:numId w:val="52"/>
        </w:numPr>
        <w:tabs>
          <w:tab w:val="left" w:pos="708"/>
          <w:tab w:val="left" w:pos="993"/>
        </w:tabs>
        <w:jc w:val="both"/>
      </w:pPr>
      <w:r w:rsidRPr="007310F6">
        <w:t xml:space="preserve">Определение маркетинга. Особенности </w:t>
      </w:r>
      <w:r>
        <w:t xml:space="preserve">и программы </w:t>
      </w:r>
      <w:r w:rsidRPr="007310F6">
        <w:t xml:space="preserve">маркетинга в спорте. </w:t>
      </w:r>
    </w:p>
    <w:p w:rsidR="00767F65" w:rsidRPr="007310F6" w:rsidRDefault="00767F65" w:rsidP="006D0D1B">
      <w:pPr>
        <w:pStyle w:val="af4"/>
        <w:widowControl w:val="0"/>
        <w:numPr>
          <w:ilvl w:val="0"/>
          <w:numId w:val="52"/>
        </w:numPr>
        <w:tabs>
          <w:tab w:val="left" w:pos="708"/>
          <w:tab w:val="left" w:pos="993"/>
        </w:tabs>
        <w:jc w:val="both"/>
      </w:pPr>
      <w:r w:rsidRPr="007310F6">
        <w:t xml:space="preserve">Основные направления маркетинга в деятельности спортивных организаций. </w:t>
      </w:r>
    </w:p>
    <w:p w:rsidR="00767F65" w:rsidRPr="007310F6" w:rsidRDefault="00767F65" w:rsidP="006D0D1B">
      <w:pPr>
        <w:pStyle w:val="af4"/>
        <w:widowControl w:val="0"/>
        <w:numPr>
          <w:ilvl w:val="0"/>
          <w:numId w:val="52"/>
        </w:numPr>
        <w:tabs>
          <w:tab w:val="left" w:pos="708"/>
          <w:tab w:val="left" w:pos="993"/>
        </w:tabs>
        <w:jc w:val="both"/>
      </w:pPr>
      <w:r w:rsidRPr="007310F6">
        <w:t xml:space="preserve">Маркетинг спортивного мероприятия. </w:t>
      </w:r>
    </w:p>
    <w:p w:rsidR="00767F65" w:rsidRPr="007310F6" w:rsidRDefault="00767F65" w:rsidP="006D0D1B">
      <w:pPr>
        <w:pStyle w:val="af4"/>
        <w:widowControl w:val="0"/>
        <w:numPr>
          <w:ilvl w:val="0"/>
          <w:numId w:val="52"/>
        </w:numPr>
        <w:tabs>
          <w:tab w:val="left" w:pos="708"/>
          <w:tab w:val="left" w:pos="993"/>
        </w:tabs>
        <w:jc w:val="both"/>
      </w:pPr>
      <w:r w:rsidRPr="007310F6">
        <w:t xml:space="preserve">Особенности маркетинга физкультурно-оздоровительных услуг. </w:t>
      </w:r>
    </w:p>
    <w:p w:rsidR="00767F65" w:rsidRPr="007310F6" w:rsidRDefault="00767F65" w:rsidP="006D0D1B">
      <w:pPr>
        <w:pStyle w:val="af4"/>
        <w:widowControl w:val="0"/>
        <w:numPr>
          <w:ilvl w:val="0"/>
          <w:numId w:val="52"/>
        </w:numPr>
        <w:tabs>
          <w:tab w:val="left" w:pos="708"/>
          <w:tab w:val="left" w:pos="993"/>
        </w:tabs>
        <w:jc w:val="both"/>
      </w:pPr>
      <w:r w:rsidRPr="007310F6">
        <w:t xml:space="preserve">Спонсорство в спорте как элемент маркетинга. </w:t>
      </w:r>
    </w:p>
    <w:p w:rsidR="00767F65" w:rsidRPr="007310F6" w:rsidRDefault="00767F65" w:rsidP="006D0D1B">
      <w:pPr>
        <w:pStyle w:val="af4"/>
        <w:widowControl w:val="0"/>
        <w:numPr>
          <w:ilvl w:val="0"/>
          <w:numId w:val="52"/>
        </w:numPr>
        <w:tabs>
          <w:tab w:val="left" w:pos="708"/>
          <w:tab w:val="left" w:pos="993"/>
        </w:tabs>
        <w:jc w:val="both"/>
      </w:pPr>
      <w:r w:rsidRPr="007310F6">
        <w:t xml:space="preserve">Лицензирование как элемент маркетинга в спорте. </w:t>
      </w:r>
    </w:p>
    <w:p w:rsidR="00767F65" w:rsidRPr="007310F6" w:rsidRDefault="00767F65" w:rsidP="006D0D1B">
      <w:pPr>
        <w:pStyle w:val="af4"/>
        <w:widowControl w:val="0"/>
        <w:numPr>
          <w:ilvl w:val="0"/>
          <w:numId w:val="52"/>
        </w:numPr>
        <w:tabs>
          <w:tab w:val="left" w:pos="708"/>
          <w:tab w:val="left" w:pos="993"/>
        </w:tabs>
        <w:jc w:val="both"/>
      </w:pPr>
      <w:r w:rsidRPr="007310F6">
        <w:t>Реклама как элемент спортивного маркетинга. Разработка рекламного образа. Бюджет рекламы.</w:t>
      </w:r>
    </w:p>
    <w:p w:rsidR="00767F65" w:rsidRPr="007310F6" w:rsidRDefault="00767F65" w:rsidP="006D0D1B">
      <w:pPr>
        <w:pStyle w:val="af4"/>
        <w:widowControl w:val="0"/>
        <w:numPr>
          <w:ilvl w:val="0"/>
          <w:numId w:val="52"/>
        </w:numPr>
        <w:tabs>
          <w:tab w:val="left" w:pos="708"/>
          <w:tab w:val="left" w:pos="993"/>
        </w:tabs>
        <w:jc w:val="both"/>
      </w:pPr>
      <w:r w:rsidRPr="007310F6">
        <w:t>Роль и участие телевидения в маркетинговой политике спортивных организаций.</w:t>
      </w:r>
    </w:p>
    <w:p w:rsidR="00767F65" w:rsidRDefault="00767F65" w:rsidP="006D0D1B">
      <w:pPr>
        <w:pStyle w:val="af4"/>
        <w:widowControl w:val="0"/>
        <w:numPr>
          <w:ilvl w:val="0"/>
          <w:numId w:val="52"/>
        </w:numPr>
        <w:tabs>
          <w:tab w:val="left" w:pos="708"/>
          <w:tab w:val="left" w:pos="993"/>
        </w:tabs>
        <w:jc w:val="both"/>
      </w:pPr>
      <w:r w:rsidRPr="007310F6">
        <w:t>Отличия профессионального коммерческого спорта от других разделов современного спорта.</w:t>
      </w:r>
      <w:r w:rsidRPr="006F33BF">
        <w:t xml:space="preserve"> </w:t>
      </w:r>
      <w:r w:rsidRPr="007310F6">
        <w:t xml:space="preserve">Специфика бизнеса в сфере коммерческого спорта. </w:t>
      </w:r>
    </w:p>
    <w:p w:rsidR="00767F65" w:rsidRPr="007310F6" w:rsidRDefault="00767F65" w:rsidP="006D0D1B">
      <w:pPr>
        <w:pStyle w:val="af4"/>
        <w:widowControl w:val="0"/>
        <w:numPr>
          <w:ilvl w:val="0"/>
          <w:numId w:val="52"/>
        </w:numPr>
        <w:tabs>
          <w:tab w:val="left" w:pos="708"/>
          <w:tab w:val="left" w:pos="993"/>
        </w:tabs>
        <w:jc w:val="both"/>
      </w:pPr>
      <w:r w:rsidRPr="007310F6">
        <w:t xml:space="preserve">Источники финансирования зарубежных </w:t>
      </w:r>
      <w:r>
        <w:t xml:space="preserve">и </w:t>
      </w:r>
      <w:r w:rsidRPr="007310F6">
        <w:t xml:space="preserve">российских профессиональных клубов.  </w:t>
      </w:r>
    </w:p>
    <w:p w:rsidR="00767F65" w:rsidRPr="007310F6" w:rsidRDefault="00767F65" w:rsidP="006D0D1B">
      <w:pPr>
        <w:pStyle w:val="af4"/>
        <w:widowControl w:val="0"/>
        <w:numPr>
          <w:ilvl w:val="0"/>
          <w:numId w:val="52"/>
        </w:numPr>
        <w:tabs>
          <w:tab w:val="left" w:pos="708"/>
          <w:tab w:val="left" w:pos="993"/>
        </w:tabs>
        <w:jc w:val="both"/>
      </w:pPr>
      <w:r w:rsidRPr="007310F6">
        <w:t>Экономические основы де</w:t>
      </w:r>
      <w:r>
        <w:t xml:space="preserve">ятельности спортивных федераций. </w:t>
      </w:r>
      <w:r w:rsidRPr="007310F6">
        <w:t xml:space="preserve">Экономические отношения федерации и профессионального клуба. </w:t>
      </w:r>
    </w:p>
    <w:p w:rsidR="00767F65" w:rsidRDefault="00767F65" w:rsidP="006D0D1B">
      <w:pPr>
        <w:pStyle w:val="af4"/>
        <w:widowControl w:val="0"/>
        <w:numPr>
          <w:ilvl w:val="0"/>
          <w:numId w:val="52"/>
        </w:numPr>
        <w:tabs>
          <w:tab w:val="left" w:pos="708"/>
          <w:tab w:val="left" w:pos="993"/>
        </w:tabs>
        <w:jc w:val="both"/>
      </w:pPr>
      <w:r w:rsidRPr="00204ADB">
        <w:t>Ценообразование в спортивной экономике. Определение стоимости услуг.</w:t>
      </w:r>
      <w:r w:rsidRPr="007310F6">
        <w:t xml:space="preserve"> </w:t>
      </w:r>
    </w:p>
    <w:p w:rsidR="00767F65" w:rsidRPr="00204ADB" w:rsidRDefault="00767F65" w:rsidP="006D0D1B">
      <w:pPr>
        <w:pStyle w:val="af4"/>
        <w:widowControl w:val="0"/>
        <w:numPr>
          <w:ilvl w:val="0"/>
          <w:numId w:val="52"/>
        </w:numPr>
        <w:tabs>
          <w:tab w:val="left" w:pos="708"/>
          <w:tab w:val="left" w:pos="993"/>
        </w:tabs>
        <w:jc w:val="both"/>
      </w:pPr>
      <w:r>
        <w:t>Методика р</w:t>
      </w:r>
      <w:r w:rsidRPr="007310F6">
        <w:t>асчет</w:t>
      </w:r>
      <w:r>
        <w:t>а</w:t>
      </w:r>
      <w:r w:rsidRPr="007310F6">
        <w:t xml:space="preserve"> стоимости абонемента на физкультурно-спортивные услуги и точки безубыточности коммерческой организации.</w:t>
      </w:r>
    </w:p>
    <w:p w:rsidR="00767F65" w:rsidRDefault="00767F65" w:rsidP="00767F65">
      <w:pPr>
        <w:tabs>
          <w:tab w:val="left" w:pos="432"/>
        </w:tabs>
        <w:rPr>
          <w:b/>
        </w:rPr>
      </w:pPr>
    </w:p>
    <w:p w:rsidR="007B277D" w:rsidRDefault="00767F65" w:rsidP="00834842">
      <w:pPr>
        <w:tabs>
          <w:tab w:val="left" w:pos="432"/>
        </w:tabs>
        <w:ind w:firstLine="567"/>
      </w:pPr>
      <w:r>
        <w:rPr>
          <w:b/>
        </w:rPr>
        <w:t xml:space="preserve">2.2. </w:t>
      </w:r>
      <w:r w:rsidRPr="00D359EA">
        <w:rPr>
          <w:b/>
        </w:rPr>
        <w:t>Комплект заданий для</w:t>
      </w:r>
      <w:r>
        <w:rPr>
          <w:b/>
        </w:rPr>
        <w:t xml:space="preserve"> рефератов </w:t>
      </w:r>
      <w:r w:rsidRPr="00F93226">
        <w:t>(докладов)</w:t>
      </w:r>
    </w:p>
    <w:p w:rsidR="007B277D" w:rsidRPr="00834842" w:rsidRDefault="007B277D" w:rsidP="007B277D">
      <w:pPr>
        <w:tabs>
          <w:tab w:val="left" w:pos="432"/>
        </w:tabs>
        <w:ind w:firstLine="567"/>
      </w:pPr>
      <w:r w:rsidRPr="00834842">
        <w:rPr>
          <w:b/>
        </w:rPr>
        <w:t xml:space="preserve">Раздел 1. </w:t>
      </w:r>
      <w:r w:rsidRPr="00834842">
        <w:t>Теоретические основы менеджмента</w:t>
      </w:r>
    </w:p>
    <w:p w:rsidR="00366D63" w:rsidRPr="00834842" w:rsidRDefault="00366D63" w:rsidP="00366D63">
      <w:pPr>
        <w:shd w:val="clear" w:color="auto" w:fill="FFFFFF"/>
        <w:tabs>
          <w:tab w:val="left" w:pos="851"/>
        </w:tabs>
        <w:ind w:firstLine="567"/>
        <w:jc w:val="both"/>
      </w:pPr>
      <w:r w:rsidRPr="00834842">
        <w:t xml:space="preserve">1. Специфика управленческого труда в различных спортивных организациях. </w:t>
      </w:r>
    </w:p>
    <w:p w:rsidR="00366D63" w:rsidRPr="00834842" w:rsidRDefault="00366D63" w:rsidP="00366D63">
      <w:pPr>
        <w:shd w:val="clear" w:color="auto" w:fill="FFFFFF"/>
        <w:tabs>
          <w:tab w:val="left" w:pos="851"/>
        </w:tabs>
        <w:ind w:firstLine="567"/>
        <w:jc w:val="both"/>
      </w:pPr>
      <w:r w:rsidRPr="00834842">
        <w:t>2.</w:t>
      </w:r>
      <w:r w:rsidRPr="00834842">
        <w:tab/>
        <w:t xml:space="preserve">Развитие науки управления, школы менеджмента. </w:t>
      </w:r>
    </w:p>
    <w:p w:rsidR="00366D63" w:rsidRPr="00834842" w:rsidRDefault="00366D63" w:rsidP="00366D63">
      <w:pPr>
        <w:shd w:val="clear" w:color="auto" w:fill="FFFFFF"/>
        <w:tabs>
          <w:tab w:val="left" w:pos="851"/>
        </w:tabs>
        <w:ind w:firstLine="567"/>
        <w:jc w:val="both"/>
      </w:pPr>
      <w:r w:rsidRPr="00834842">
        <w:t>3.</w:t>
      </w:r>
      <w:r w:rsidRPr="00834842">
        <w:tab/>
        <w:t xml:space="preserve">Эволюция принципов менеджмента. </w:t>
      </w:r>
    </w:p>
    <w:p w:rsidR="00366D63" w:rsidRPr="00834842" w:rsidRDefault="00366D63" w:rsidP="00366D63">
      <w:pPr>
        <w:shd w:val="clear" w:color="auto" w:fill="FFFFFF"/>
        <w:tabs>
          <w:tab w:val="left" w:pos="851"/>
        </w:tabs>
        <w:ind w:firstLine="567"/>
        <w:jc w:val="both"/>
      </w:pPr>
      <w:r w:rsidRPr="00834842">
        <w:t>4.</w:t>
      </w:r>
      <w:r w:rsidRPr="00834842">
        <w:tab/>
        <w:t>Современные подходы и концепции управления.</w:t>
      </w:r>
    </w:p>
    <w:p w:rsidR="00366D63" w:rsidRPr="00834842" w:rsidRDefault="00366D63" w:rsidP="00366D63">
      <w:pPr>
        <w:shd w:val="clear" w:color="auto" w:fill="FFFFFF"/>
        <w:tabs>
          <w:tab w:val="left" w:pos="851"/>
        </w:tabs>
        <w:ind w:firstLine="567"/>
        <w:jc w:val="both"/>
      </w:pPr>
      <w:r w:rsidRPr="00834842">
        <w:t>5.</w:t>
      </w:r>
      <w:r w:rsidRPr="00834842">
        <w:tab/>
        <w:t xml:space="preserve">Управленческие отношения в сфере физической культуры и спорта. </w:t>
      </w:r>
    </w:p>
    <w:p w:rsidR="00366D63" w:rsidRPr="00834842" w:rsidRDefault="00366D63" w:rsidP="00366D63">
      <w:pPr>
        <w:shd w:val="clear" w:color="auto" w:fill="FFFFFF"/>
        <w:tabs>
          <w:tab w:val="left" w:pos="851"/>
        </w:tabs>
        <w:ind w:firstLine="567"/>
        <w:jc w:val="both"/>
      </w:pPr>
      <w:r w:rsidRPr="00834842">
        <w:t>6.</w:t>
      </w:r>
      <w:r w:rsidRPr="00834842">
        <w:tab/>
        <w:t xml:space="preserve">Основные цели и сущность менеджмента в спортивных коммерческих организациях. </w:t>
      </w:r>
    </w:p>
    <w:p w:rsidR="00366D63" w:rsidRPr="00834842" w:rsidRDefault="00366D63" w:rsidP="00834842">
      <w:pPr>
        <w:shd w:val="clear" w:color="auto" w:fill="FFFFFF"/>
        <w:tabs>
          <w:tab w:val="left" w:pos="851"/>
        </w:tabs>
        <w:ind w:firstLine="567"/>
        <w:jc w:val="both"/>
      </w:pPr>
      <w:r w:rsidRPr="00834842">
        <w:t>7. Роли менеджера в спортивной организации.</w:t>
      </w:r>
    </w:p>
    <w:p w:rsidR="007B277D" w:rsidRPr="00834842" w:rsidRDefault="007B277D" w:rsidP="007B277D">
      <w:pPr>
        <w:tabs>
          <w:tab w:val="left" w:pos="432"/>
        </w:tabs>
        <w:ind w:firstLine="567"/>
      </w:pPr>
      <w:r w:rsidRPr="00834842">
        <w:rPr>
          <w:b/>
        </w:rPr>
        <w:t xml:space="preserve">Раздел 2. </w:t>
      </w:r>
      <w:r w:rsidRPr="00834842">
        <w:t>Управление физической культурой и спортом в РФ</w:t>
      </w:r>
    </w:p>
    <w:p w:rsidR="00366D63" w:rsidRPr="00834842" w:rsidRDefault="00366D63" w:rsidP="006D0D1B">
      <w:pPr>
        <w:pStyle w:val="af4"/>
        <w:widowControl w:val="0"/>
        <w:numPr>
          <w:ilvl w:val="0"/>
          <w:numId w:val="15"/>
        </w:numPr>
        <w:tabs>
          <w:tab w:val="left" w:pos="287"/>
          <w:tab w:val="left" w:pos="709"/>
          <w:tab w:val="left" w:pos="851"/>
          <w:tab w:val="left" w:pos="1276"/>
        </w:tabs>
        <w:ind w:left="0" w:firstLine="567"/>
        <w:jc w:val="both"/>
      </w:pPr>
      <w:r w:rsidRPr="00834842">
        <w:t>Структура управления физической культурой и спортом в РФ.</w:t>
      </w:r>
    </w:p>
    <w:p w:rsidR="00366D63" w:rsidRPr="00834842" w:rsidRDefault="00366D63" w:rsidP="006D0D1B">
      <w:pPr>
        <w:pStyle w:val="af4"/>
        <w:widowControl w:val="0"/>
        <w:numPr>
          <w:ilvl w:val="0"/>
          <w:numId w:val="15"/>
        </w:numPr>
        <w:tabs>
          <w:tab w:val="left" w:pos="287"/>
          <w:tab w:val="left" w:pos="709"/>
          <w:tab w:val="left" w:pos="851"/>
          <w:tab w:val="left" w:pos="1276"/>
        </w:tabs>
        <w:ind w:left="0" w:firstLine="567"/>
        <w:jc w:val="both"/>
      </w:pPr>
      <w:r w:rsidRPr="00834842">
        <w:t xml:space="preserve">Государственные органы управления физической культурой и спортом: основные функции. </w:t>
      </w:r>
    </w:p>
    <w:p w:rsidR="00366D63" w:rsidRPr="00834842" w:rsidRDefault="00366D63" w:rsidP="006D0D1B">
      <w:pPr>
        <w:pStyle w:val="af4"/>
        <w:widowControl w:val="0"/>
        <w:numPr>
          <w:ilvl w:val="0"/>
          <w:numId w:val="15"/>
        </w:numPr>
        <w:tabs>
          <w:tab w:val="left" w:pos="287"/>
          <w:tab w:val="left" w:pos="709"/>
          <w:tab w:val="left" w:pos="851"/>
          <w:tab w:val="left" w:pos="1276"/>
        </w:tabs>
        <w:ind w:left="0" w:firstLine="567"/>
        <w:jc w:val="both"/>
      </w:pPr>
      <w:r w:rsidRPr="00834842">
        <w:t>Классификация спортивных организаций.</w:t>
      </w:r>
    </w:p>
    <w:p w:rsidR="00366D63" w:rsidRPr="00834842" w:rsidRDefault="00366D63" w:rsidP="006D0D1B">
      <w:pPr>
        <w:pStyle w:val="af4"/>
        <w:widowControl w:val="0"/>
        <w:numPr>
          <w:ilvl w:val="0"/>
          <w:numId w:val="15"/>
        </w:numPr>
        <w:tabs>
          <w:tab w:val="left" w:pos="287"/>
          <w:tab w:val="left" w:pos="709"/>
          <w:tab w:val="left" w:pos="851"/>
          <w:tab w:val="left" w:pos="1276"/>
        </w:tabs>
        <w:ind w:left="0" w:firstLine="567"/>
        <w:jc w:val="both"/>
      </w:pPr>
      <w:r w:rsidRPr="00834842">
        <w:t>Взаимодействие государственных и общественных спортивных организаций.</w:t>
      </w:r>
    </w:p>
    <w:p w:rsidR="00366D63" w:rsidRPr="00834842" w:rsidRDefault="00366D63" w:rsidP="006D0D1B">
      <w:pPr>
        <w:pStyle w:val="af4"/>
        <w:widowControl w:val="0"/>
        <w:numPr>
          <w:ilvl w:val="0"/>
          <w:numId w:val="15"/>
        </w:numPr>
        <w:tabs>
          <w:tab w:val="left" w:pos="287"/>
          <w:tab w:val="left" w:pos="709"/>
          <w:tab w:val="left" w:pos="851"/>
          <w:tab w:val="left" w:pos="1276"/>
        </w:tabs>
        <w:ind w:left="0" w:firstLine="567"/>
        <w:jc w:val="both"/>
      </w:pPr>
      <w:r w:rsidRPr="00834842">
        <w:t xml:space="preserve">Общественные спортивные организации их роль в управлении сферой </w:t>
      </w:r>
      <w:proofErr w:type="spellStart"/>
      <w:r w:rsidRPr="00834842">
        <w:t>ФКиС</w:t>
      </w:r>
      <w:proofErr w:type="spellEnd"/>
      <w:r w:rsidRPr="00834842">
        <w:t>.</w:t>
      </w:r>
    </w:p>
    <w:p w:rsidR="00366D63" w:rsidRPr="00834842" w:rsidRDefault="00366D63" w:rsidP="006D0D1B">
      <w:pPr>
        <w:pStyle w:val="af4"/>
        <w:widowControl w:val="0"/>
        <w:numPr>
          <w:ilvl w:val="0"/>
          <w:numId w:val="15"/>
        </w:numPr>
        <w:tabs>
          <w:tab w:val="left" w:pos="287"/>
          <w:tab w:val="left" w:pos="709"/>
          <w:tab w:val="left" w:pos="851"/>
          <w:tab w:val="left" w:pos="1276"/>
        </w:tabs>
        <w:ind w:left="0" w:firstLine="567"/>
        <w:jc w:val="both"/>
      </w:pPr>
      <w:r w:rsidRPr="00834842">
        <w:t xml:space="preserve">Компетенция федерального органа управления физической культурой и спортом. </w:t>
      </w:r>
    </w:p>
    <w:p w:rsidR="00366D63" w:rsidRPr="00834842" w:rsidRDefault="00366D63" w:rsidP="006D0D1B">
      <w:pPr>
        <w:pStyle w:val="af4"/>
        <w:widowControl w:val="0"/>
        <w:numPr>
          <w:ilvl w:val="0"/>
          <w:numId w:val="15"/>
        </w:numPr>
        <w:tabs>
          <w:tab w:val="left" w:pos="287"/>
          <w:tab w:val="left" w:pos="709"/>
          <w:tab w:val="left" w:pos="851"/>
          <w:tab w:val="left" w:pos="993"/>
        </w:tabs>
        <w:ind w:left="0" w:firstLine="567"/>
        <w:jc w:val="both"/>
      </w:pPr>
      <w:r w:rsidRPr="00834842">
        <w:t xml:space="preserve">Управление </w:t>
      </w:r>
      <w:proofErr w:type="spellStart"/>
      <w:r w:rsidRPr="00834842">
        <w:t>ФКиС</w:t>
      </w:r>
      <w:proofErr w:type="spellEnd"/>
      <w:r w:rsidRPr="00834842">
        <w:t xml:space="preserve"> на федеральном и региональном уровнях. </w:t>
      </w:r>
    </w:p>
    <w:p w:rsidR="00366D63" w:rsidRPr="00834842" w:rsidRDefault="00366D63" w:rsidP="006D0D1B">
      <w:pPr>
        <w:pStyle w:val="af4"/>
        <w:widowControl w:val="0"/>
        <w:numPr>
          <w:ilvl w:val="0"/>
          <w:numId w:val="15"/>
        </w:numPr>
        <w:tabs>
          <w:tab w:val="left" w:pos="287"/>
          <w:tab w:val="left" w:pos="709"/>
          <w:tab w:val="left" w:pos="851"/>
          <w:tab w:val="left" w:pos="993"/>
        </w:tabs>
        <w:ind w:left="0" w:firstLine="567"/>
        <w:jc w:val="both"/>
      </w:pPr>
      <w:r w:rsidRPr="00834842">
        <w:t xml:space="preserve">Развитие </w:t>
      </w:r>
      <w:proofErr w:type="spellStart"/>
      <w:r w:rsidRPr="00834842">
        <w:t>ФКиС</w:t>
      </w:r>
      <w:proofErr w:type="spellEnd"/>
      <w:r w:rsidRPr="00834842">
        <w:t xml:space="preserve"> по линии федеральных министерств и ведомств (Министерство </w:t>
      </w:r>
      <w:r w:rsidRPr="00834842">
        <w:lastRenderedPageBreak/>
        <w:t>обороны, образования и т.д.).</w:t>
      </w:r>
    </w:p>
    <w:p w:rsidR="00366D63" w:rsidRPr="00834842" w:rsidRDefault="00366D63" w:rsidP="006D0D1B">
      <w:pPr>
        <w:pStyle w:val="af4"/>
        <w:widowControl w:val="0"/>
        <w:numPr>
          <w:ilvl w:val="0"/>
          <w:numId w:val="15"/>
        </w:numPr>
        <w:tabs>
          <w:tab w:val="left" w:pos="287"/>
          <w:tab w:val="left" w:pos="709"/>
          <w:tab w:val="left" w:pos="851"/>
          <w:tab w:val="left" w:pos="993"/>
        </w:tabs>
        <w:ind w:left="0" w:firstLine="567"/>
        <w:jc w:val="both"/>
      </w:pPr>
      <w:r w:rsidRPr="00834842">
        <w:t xml:space="preserve">Взаимодействие государственных и общественных спортивных организаций. </w:t>
      </w:r>
    </w:p>
    <w:p w:rsidR="00366D63" w:rsidRPr="00834842" w:rsidRDefault="00366D63" w:rsidP="006D0D1B">
      <w:pPr>
        <w:pStyle w:val="af4"/>
        <w:widowControl w:val="0"/>
        <w:numPr>
          <w:ilvl w:val="0"/>
          <w:numId w:val="15"/>
        </w:numPr>
        <w:tabs>
          <w:tab w:val="left" w:pos="287"/>
          <w:tab w:val="left" w:pos="709"/>
          <w:tab w:val="left" w:pos="851"/>
          <w:tab w:val="left" w:pos="993"/>
        </w:tabs>
        <w:ind w:left="0" w:firstLine="567"/>
        <w:jc w:val="both"/>
      </w:pPr>
      <w:r w:rsidRPr="00834842">
        <w:t>Компетенции федерального органа управления физической культурой и спортом.</w:t>
      </w:r>
    </w:p>
    <w:p w:rsidR="007B277D" w:rsidRPr="00834842" w:rsidRDefault="007B277D" w:rsidP="007B277D">
      <w:pPr>
        <w:tabs>
          <w:tab w:val="left" w:pos="432"/>
        </w:tabs>
        <w:ind w:firstLine="567"/>
      </w:pPr>
      <w:r w:rsidRPr="00834842">
        <w:rPr>
          <w:b/>
        </w:rPr>
        <w:t xml:space="preserve">Раздел 3. </w:t>
      </w:r>
      <w:r w:rsidRPr="00834842">
        <w:t>Организационное построение сферы физической культуры и спорта</w:t>
      </w:r>
    </w:p>
    <w:p w:rsidR="00366D63" w:rsidRPr="00834842" w:rsidRDefault="00366D63" w:rsidP="00366D63">
      <w:pPr>
        <w:tabs>
          <w:tab w:val="left" w:pos="432"/>
        </w:tabs>
        <w:ind w:firstLine="567"/>
      </w:pPr>
      <w:r w:rsidRPr="00834842">
        <w:t>1. Понятие «системы» и системного подхода в управлении.</w:t>
      </w:r>
    </w:p>
    <w:p w:rsidR="00366D63" w:rsidRPr="00834842" w:rsidRDefault="00366D63" w:rsidP="00366D63">
      <w:pPr>
        <w:tabs>
          <w:tab w:val="left" w:pos="432"/>
        </w:tabs>
        <w:ind w:firstLine="567"/>
      </w:pPr>
      <w:r w:rsidRPr="00834842">
        <w:t>2. Подсистемы физической культуры и спорта.</w:t>
      </w:r>
    </w:p>
    <w:p w:rsidR="00366D63" w:rsidRPr="00834842" w:rsidRDefault="00366D63" w:rsidP="00366D63">
      <w:pPr>
        <w:tabs>
          <w:tab w:val="left" w:pos="432"/>
        </w:tabs>
        <w:ind w:firstLine="567"/>
      </w:pPr>
      <w:r w:rsidRPr="00834842">
        <w:t>3.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366D63" w:rsidRPr="00834842" w:rsidRDefault="00366D63" w:rsidP="00366D63">
      <w:pPr>
        <w:tabs>
          <w:tab w:val="left" w:pos="432"/>
        </w:tabs>
        <w:ind w:firstLine="567"/>
      </w:pPr>
      <w:r w:rsidRPr="00834842">
        <w:t>4. Субъекты физкультурно-спортивного движения страны.</w:t>
      </w:r>
    </w:p>
    <w:p w:rsidR="00366D63" w:rsidRPr="00834842" w:rsidRDefault="00366D63" w:rsidP="00366D63">
      <w:pPr>
        <w:tabs>
          <w:tab w:val="left" w:pos="432"/>
        </w:tabs>
        <w:ind w:firstLine="567"/>
      </w:pPr>
      <w:r w:rsidRPr="00834842">
        <w:t xml:space="preserve">5. Компетенции федерального органа управления физической культурой и спортом.  </w:t>
      </w:r>
    </w:p>
    <w:p w:rsidR="00366D63" w:rsidRPr="00834842" w:rsidRDefault="00366D63" w:rsidP="00366D63">
      <w:pPr>
        <w:tabs>
          <w:tab w:val="left" w:pos="432"/>
        </w:tabs>
        <w:ind w:firstLine="567"/>
      </w:pPr>
      <w:r w:rsidRPr="00834842">
        <w:t xml:space="preserve">6. Развитие </w:t>
      </w:r>
      <w:proofErr w:type="spellStart"/>
      <w:r w:rsidRPr="00834842">
        <w:t>ФКиС</w:t>
      </w:r>
      <w:proofErr w:type="spellEnd"/>
      <w:r w:rsidRPr="00834842">
        <w:t xml:space="preserve"> по линии федеральных министерств и ведомств (Министерство обороны, образования и т.д.).</w:t>
      </w:r>
    </w:p>
    <w:p w:rsidR="00366D63" w:rsidRPr="00834842" w:rsidRDefault="00366D63" w:rsidP="00366D63">
      <w:pPr>
        <w:tabs>
          <w:tab w:val="left" w:pos="432"/>
        </w:tabs>
        <w:ind w:firstLine="567"/>
      </w:pPr>
      <w:r w:rsidRPr="00834842">
        <w:t>7. Физическая культура и спорт в общеобразовательных учреждениях, в высших учебных заведениях, в детско-юношеских спортивных школах.</w:t>
      </w:r>
    </w:p>
    <w:p w:rsidR="00366D63" w:rsidRPr="00834842" w:rsidRDefault="00366D63" w:rsidP="00834842">
      <w:pPr>
        <w:tabs>
          <w:tab w:val="left" w:pos="432"/>
        </w:tabs>
        <w:ind w:firstLine="567"/>
      </w:pPr>
      <w:r w:rsidRPr="00834842">
        <w:t>8. Управленческие аспекты менеджмента по внедрению физкультурно-спортивного комплекса «Готов к труду и обороне» (ГТО).</w:t>
      </w:r>
    </w:p>
    <w:p w:rsidR="007B277D" w:rsidRPr="00834842" w:rsidRDefault="007B277D" w:rsidP="007B277D">
      <w:pPr>
        <w:tabs>
          <w:tab w:val="left" w:pos="432"/>
        </w:tabs>
        <w:ind w:firstLine="567"/>
      </w:pPr>
      <w:r w:rsidRPr="00834842">
        <w:rPr>
          <w:b/>
        </w:rPr>
        <w:t xml:space="preserve">Раздел 4. </w:t>
      </w:r>
      <w:r w:rsidRPr="00834842">
        <w:t>Функции и методы спортивного менеджмента</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Планирование в физкультурно-спортивных организациях государственного сектора экономики и коммерческих организациях. </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Формы, виды и технологии планирования в сфере </w:t>
      </w:r>
      <w:proofErr w:type="spellStart"/>
      <w:r w:rsidRPr="00834842">
        <w:t>ФКиС</w:t>
      </w:r>
      <w:proofErr w:type="spellEnd"/>
      <w:r w:rsidRPr="00834842">
        <w:t>.</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Программно-целевое планирование в сфере физической культуры и спорта. Стратегия развития физической культуры и спорта в РФ до 2030 года.  </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Роль стратегического планирования в работе тренера. </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Основные этапы составления плана стратегического планирования в спорте. </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Инструменты реализации стратегического плана тренера: тактика, политика, процедуры и правила. </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Технология подготовки государственного бюджета в части расходов на развитие физической культуры и спорта.</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Функция организации в спортивном менеджменте.</w:t>
      </w:r>
    </w:p>
    <w:p w:rsidR="00366D63" w:rsidRPr="00834842" w:rsidRDefault="00366D63" w:rsidP="006D0D1B">
      <w:pPr>
        <w:numPr>
          <w:ilvl w:val="0"/>
          <w:numId w:val="14"/>
        </w:numPr>
        <w:tabs>
          <w:tab w:val="left" w:pos="287"/>
          <w:tab w:val="left" w:pos="709"/>
          <w:tab w:val="left" w:pos="851"/>
          <w:tab w:val="left" w:pos="1276"/>
        </w:tabs>
        <w:ind w:left="0" w:firstLine="567"/>
        <w:jc w:val="both"/>
      </w:pPr>
      <w:r w:rsidRPr="00834842">
        <w:t xml:space="preserve">Основные направления и составляющие организационных отношений. Функции координации и контроля. </w:t>
      </w:r>
    </w:p>
    <w:p w:rsidR="00366D63" w:rsidRPr="00834842" w:rsidRDefault="00366D63" w:rsidP="006D0D1B">
      <w:pPr>
        <w:numPr>
          <w:ilvl w:val="0"/>
          <w:numId w:val="14"/>
        </w:numPr>
        <w:tabs>
          <w:tab w:val="left" w:pos="432"/>
          <w:tab w:val="left" w:pos="709"/>
          <w:tab w:val="left" w:pos="851"/>
          <w:tab w:val="left" w:pos="993"/>
        </w:tabs>
        <w:ind w:left="0" w:firstLine="567"/>
        <w:contextualSpacing/>
        <w:jc w:val="both"/>
      </w:pPr>
      <w:r w:rsidRPr="00834842">
        <w:t>Мотивация спортсменов: особенности и закономерности.</w:t>
      </w:r>
    </w:p>
    <w:p w:rsidR="00366D63" w:rsidRPr="00834842" w:rsidRDefault="00366D63" w:rsidP="006D0D1B">
      <w:pPr>
        <w:pStyle w:val="af4"/>
        <w:widowControl w:val="0"/>
        <w:numPr>
          <w:ilvl w:val="0"/>
          <w:numId w:val="14"/>
        </w:numPr>
        <w:tabs>
          <w:tab w:val="left" w:pos="709"/>
          <w:tab w:val="left" w:pos="851"/>
          <w:tab w:val="left" w:pos="993"/>
        </w:tabs>
        <w:ind w:left="0" w:firstLine="567"/>
        <w:jc w:val="both"/>
        <w:rPr>
          <w:bCs/>
        </w:rPr>
      </w:pPr>
      <w:r w:rsidRPr="00834842">
        <w:rPr>
          <w:bCs/>
        </w:rPr>
        <w:t>Организация учета, отчетности и контроля в работе физкультурных</w:t>
      </w:r>
    </w:p>
    <w:p w:rsidR="00366D63" w:rsidRPr="00834842" w:rsidRDefault="00366D63" w:rsidP="00834842">
      <w:pPr>
        <w:tabs>
          <w:tab w:val="left" w:pos="709"/>
          <w:tab w:val="left" w:pos="851"/>
          <w:tab w:val="left" w:pos="993"/>
        </w:tabs>
        <w:rPr>
          <w:bCs/>
        </w:rPr>
      </w:pPr>
      <w:r w:rsidRPr="00834842">
        <w:rPr>
          <w:bCs/>
        </w:rPr>
        <w:t>организаций.</w:t>
      </w:r>
      <w:r w:rsidRPr="00834842">
        <w:t xml:space="preserve"> </w:t>
      </w:r>
      <w:r w:rsidRPr="00834842">
        <w:rPr>
          <w:bCs/>
        </w:rPr>
        <w:t>Основные формы отчета спортивных организаций.</w:t>
      </w:r>
    </w:p>
    <w:p w:rsidR="00366D63" w:rsidRPr="00834842" w:rsidRDefault="00366D63" w:rsidP="00366D63">
      <w:pPr>
        <w:pStyle w:val="af4"/>
        <w:tabs>
          <w:tab w:val="left" w:pos="851"/>
          <w:tab w:val="left" w:pos="1276"/>
        </w:tabs>
        <w:ind w:left="0" w:firstLine="567"/>
        <w:rPr>
          <w:bCs/>
        </w:rPr>
      </w:pPr>
      <w:r w:rsidRPr="00834842">
        <w:rPr>
          <w:bCs/>
        </w:rPr>
        <w:t>12. Бизнес-планирование в работе спортивных организаций: современное состояние и перспективы развития.</w:t>
      </w:r>
    </w:p>
    <w:p w:rsidR="00834842" w:rsidRPr="00834842" w:rsidRDefault="00834842" w:rsidP="00834842">
      <w:pPr>
        <w:tabs>
          <w:tab w:val="left" w:pos="432"/>
        </w:tabs>
        <w:ind w:firstLine="567"/>
      </w:pPr>
      <w:r w:rsidRPr="00834842">
        <w:t>13</w:t>
      </w:r>
      <w:r w:rsidR="00366D63" w:rsidRPr="00834842">
        <w:t>. Характеристика методов управления, особенности их применения в сфере физической культуры и спорта.</w:t>
      </w:r>
    </w:p>
    <w:p w:rsidR="00834842" w:rsidRPr="00834842" w:rsidRDefault="00834842" w:rsidP="00834842">
      <w:pPr>
        <w:tabs>
          <w:tab w:val="left" w:pos="432"/>
        </w:tabs>
        <w:ind w:firstLine="567"/>
      </w:pPr>
      <w:r w:rsidRPr="00834842">
        <w:t>14. Использование методов менеджмента в работе спортивного специалиста (тренера, директора СШ и т.п.)</w:t>
      </w:r>
    </w:p>
    <w:p w:rsidR="007B277D" w:rsidRPr="00834842" w:rsidRDefault="007B277D" w:rsidP="007B277D">
      <w:pPr>
        <w:tabs>
          <w:tab w:val="left" w:pos="432"/>
        </w:tabs>
        <w:ind w:firstLine="567"/>
      </w:pPr>
      <w:r w:rsidRPr="00834842">
        <w:rPr>
          <w:b/>
        </w:rPr>
        <w:t xml:space="preserve">Раздел 5. </w:t>
      </w:r>
      <w:r w:rsidRPr="00834842">
        <w:t>Принятие решений и коммуникации в управлении</w:t>
      </w:r>
    </w:p>
    <w:p w:rsidR="00834842" w:rsidRPr="00834842" w:rsidRDefault="00834842" w:rsidP="00834842">
      <w:pPr>
        <w:tabs>
          <w:tab w:val="left" w:pos="432"/>
        </w:tabs>
        <w:ind w:firstLine="567"/>
      </w:pPr>
      <w:r w:rsidRPr="00834842">
        <w:t xml:space="preserve">1. Типология коммуникаций в организации и за ее пределами. </w:t>
      </w:r>
    </w:p>
    <w:p w:rsidR="00834842" w:rsidRPr="00834842" w:rsidRDefault="00834842" w:rsidP="00834842">
      <w:pPr>
        <w:tabs>
          <w:tab w:val="left" w:pos="432"/>
        </w:tabs>
        <w:ind w:firstLine="567"/>
      </w:pPr>
      <w:r w:rsidRPr="00834842">
        <w:t xml:space="preserve">2. Взаимосвязи и коммуникации организаций в сфере физической культуры и спорта. </w:t>
      </w:r>
    </w:p>
    <w:p w:rsidR="00834842" w:rsidRPr="00834842" w:rsidRDefault="00834842" w:rsidP="00834842">
      <w:pPr>
        <w:tabs>
          <w:tab w:val="left" w:pos="432"/>
        </w:tabs>
        <w:ind w:firstLine="567"/>
      </w:pPr>
      <w:r w:rsidRPr="00834842">
        <w:t>3. Процесс информационного обеспечения управленческой деятельности. Виды информации.</w:t>
      </w:r>
    </w:p>
    <w:p w:rsidR="00834842" w:rsidRPr="00834842" w:rsidRDefault="00834842" w:rsidP="00834842">
      <w:pPr>
        <w:tabs>
          <w:tab w:val="left" w:pos="432"/>
        </w:tabs>
        <w:ind w:firstLine="567"/>
      </w:pPr>
      <w:r w:rsidRPr="00834842">
        <w:t xml:space="preserve">4. Управленческие решения в системе менеджмента, их классификация. </w:t>
      </w:r>
    </w:p>
    <w:p w:rsidR="00834842" w:rsidRPr="00834842" w:rsidRDefault="00834842" w:rsidP="00834842">
      <w:pPr>
        <w:tabs>
          <w:tab w:val="left" w:pos="432"/>
        </w:tabs>
        <w:ind w:firstLine="567"/>
      </w:pPr>
      <w:r w:rsidRPr="00834842">
        <w:t>5. Принятие решений как коммуникативный процесс.</w:t>
      </w:r>
    </w:p>
    <w:p w:rsidR="00834842" w:rsidRPr="00834842" w:rsidRDefault="00834842" w:rsidP="00834842">
      <w:pPr>
        <w:tabs>
          <w:tab w:val="left" w:pos="432"/>
        </w:tabs>
        <w:ind w:firstLine="567"/>
      </w:pPr>
      <w:r w:rsidRPr="00834842">
        <w:t>6. Технология принятия рационального решения.</w:t>
      </w:r>
    </w:p>
    <w:p w:rsidR="00834842" w:rsidRPr="00834842" w:rsidRDefault="00834842" w:rsidP="00834842">
      <w:pPr>
        <w:tabs>
          <w:tab w:val="left" w:pos="432"/>
        </w:tabs>
        <w:ind w:firstLine="567"/>
      </w:pPr>
      <w:r w:rsidRPr="00834842">
        <w:t>7. Факторы, влияющие на процесс принятия решений.</w:t>
      </w:r>
    </w:p>
    <w:p w:rsidR="00834842" w:rsidRPr="00834842" w:rsidRDefault="00834842" w:rsidP="00834842">
      <w:pPr>
        <w:tabs>
          <w:tab w:val="left" w:pos="432"/>
        </w:tabs>
        <w:ind w:firstLine="567"/>
      </w:pPr>
      <w:r w:rsidRPr="00834842">
        <w:t>8. Моделирование как инструмент и подход к принятию управленческого решения.</w:t>
      </w:r>
    </w:p>
    <w:p w:rsidR="007B277D" w:rsidRPr="00834842" w:rsidRDefault="007B277D" w:rsidP="007B277D">
      <w:pPr>
        <w:tabs>
          <w:tab w:val="left" w:pos="432"/>
        </w:tabs>
        <w:ind w:firstLine="567"/>
      </w:pPr>
      <w:r w:rsidRPr="00834842">
        <w:rPr>
          <w:b/>
        </w:rPr>
        <w:lastRenderedPageBreak/>
        <w:t xml:space="preserve">Раздел 6. </w:t>
      </w:r>
      <w:r w:rsidRPr="00834842">
        <w:t>Физическая культура и спорт как отрасль экономики</w:t>
      </w:r>
    </w:p>
    <w:p w:rsidR="00834842" w:rsidRPr="00834842" w:rsidRDefault="00834842" w:rsidP="006D0D1B">
      <w:pPr>
        <w:numPr>
          <w:ilvl w:val="0"/>
          <w:numId w:val="13"/>
        </w:numPr>
        <w:tabs>
          <w:tab w:val="left" w:pos="287"/>
          <w:tab w:val="left" w:pos="709"/>
          <w:tab w:val="left" w:pos="851"/>
          <w:tab w:val="left" w:pos="1276"/>
        </w:tabs>
        <w:ind w:left="0" w:firstLine="567"/>
        <w:jc w:val="both"/>
      </w:pPr>
      <w:r w:rsidRPr="00834842">
        <w:t xml:space="preserve">Физическая культура и спорт как самостоятельная отрасль. Основные характеристики отрасли. </w:t>
      </w:r>
    </w:p>
    <w:p w:rsidR="00834842" w:rsidRPr="00834842" w:rsidRDefault="00834842" w:rsidP="006D0D1B">
      <w:pPr>
        <w:pStyle w:val="af4"/>
        <w:widowControl w:val="0"/>
        <w:numPr>
          <w:ilvl w:val="0"/>
          <w:numId w:val="13"/>
        </w:numPr>
        <w:tabs>
          <w:tab w:val="left" w:pos="709"/>
          <w:tab w:val="left" w:pos="851"/>
          <w:tab w:val="left" w:pos="1276"/>
        </w:tabs>
        <w:ind w:left="0" w:firstLine="567"/>
        <w:jc w:val="both"/>
        <w:rPr>
          <w:bCs/>
        </w:rPr>
      </w:pPr>
      <w:r w:rsidRPr="00834842">
        <w:rPr>
          <w:bCs/>
        </w:rPr>
        <w:t>Государственные инвестиции в физическую культуру и спорт: цели, задачи, целесообразность.</w:t>
      </w:r>
    </w:p>
    <w:p w:rsidR="00834842" w:rsidRPr="00834842" w:rsidRDefault="00834842" w:rsidP="006D0D1B">
      <w:pPr>
        <w:numPr>
          <w:ilvl w:val="0"/>
          <w:numId w:val="13"/>
        </w:numPr>
        <w:tabs>
          <w:tab w:val="left" w:pos="432"/>
          <w:tab w:val="left" w:pos="709"/>
          <w:tab w:val="left" w:pos="851"/>
          <w:tab w:val="left" w:pos="1276"/>
        </w:tabs>
        <w:ind w:left="0" w:firstLine="567"/>
        <w:contextualSpacing/>
        <w:jc w:val="both"/>
      </w:pPr>
      <w:r w:rsidRPr="00834842">
        <w:rPr>
          <w:bCs/>
        </w:rPr>
        <w:t>Бюджетные и внебюджетные источники финансирования отрасли физической культуры и спорта. Структура и методы мобилизации денежных средств.</w:t>
      </w:r>
    </w:p>
    <w:p w:rsidR="00834842" w:rsidRPr="00834842" w:rsidRDefault="00834842" w:rsidP="006D0D1B">
      <w:pPr>
        <w:numPr>
          <w:ilvl w:val="0"/>
          <w:numId w:val="13"/>
        </w:numPr>
        <w:tabs>
          <w:tab w:val="left" w:pos="432"/>
          <w:tab w:val="left" w:pos="709"/>
          <w:tab w:val="left" w:pos="851"/>
          <w:tab w:val="left" w:pos="1276"/>
        </w:tabs>
        <w:ind w:left="0" w:firstLine="567"/>
        <w:contextualSpacing/>
        <w:jc w:val="both"/>
      </w:pPr>
      <w:r w:rsidRPr="00834842">
        <w:rPr>
          <w:bCs/>
        </w:rPr>
        <w:t>Финансирование работы спортивных школ.</w:t>
      </w:r>
    </w:p>
    <w:p w:rsidR="00834842" w:rsidRPr="00834842" w:rsidRDefault="00834842" w:rsidP="006D0D1B">
      <w:pPr>
        <w:numPr>
          <w:ilvl w:val="0"/>
          <w:numId w:val="13"/>
        </w:numPr>
        <w:tabs>
          <w:tab w:val="left" w:pos="287"/>
          <w:tab w:val="left" w:pos="709"/>
          <w:tab w:val="left" w:pos="851"/>
          <w:tab w:val="left" w:pos="1276"/>
        </w:tabs>
        <w:ind w:left="0" w:firstLine="567"/>
        <w:jc w:val="both"/>
      </w:pPr>
      <w:r w:rsidRPr="00834842">
        <w:rPr>
          <w:bCs/>
        </w:rPr>
        <w:t>Материально-техническая база физкультурного движения.</w:t>
      </w:r>
    </w:p>
    <w:p w:rsidR="00834842" w:rsidRPr="00834842" w:rsidRDefault="00834842" w:rsidP="006D0D1B">
      <w:pPr>
        <w:numPr>
          <w:ilvl w:val="0"/>
          <w:numId w:val="13"/>
        </w:numPr>
        <w:tabs>
          <w:tab w:val="left" w:pos="432"/>
          <w:tab w:val="left" w:pos="709"/>
          <w:tab w:val="left" w:pos="851"/>
          <w:tab w:val="left" w:pos="1276"/>
        </w:tabs>
        <w:ind w:left="0" w:firstLine="567"/>
        <w:contextualSpacing/>
        <w:jc w:val="both"/>
      </w:pPr>
      <w:r w:rsidRPr="00834842">
        <w:t>Спортивные сооружения как необходимое звено для развития организационного механизма физической культуры и спорта.</w:t>
      </w:r>
    </w:p>
    <w:p w:rsidR="00834842" w:rsidRPr="00834842" w:rsidRDefault="00834842" w:rsidP="006D0D1B">
      <w:pPr>
        <w:pStyle w:val="af4"/>
        <w:widowControl w:val="0"/>
        <w:numPr>
          <w:ilvl w:val="0"/>
          <w:numId w:val="13"/>
        </w:numPr>
        <w:tabs>
          <w:tab w:val="left" w:pos="709"/>
          <w:tab w:val="left" w:pos="851"/>
          <w:tab w:val="left" w:pos="1276"/>
        </w:tabs>
        <w:ind w:left="0" w:firstLine="567"/>
        <w:jc w:val="both"/>
        <w:rPr>
          <w:bCs/>
        </w:rPr>
      </w:pPr>
      <w:r w:rsidRPr="00834842">
        <w:rPr>
          <w:bCs/>
        </w:rPr>
        <w:t>Фонды спортивных сооружений, их структура и оборот.</w:t>
      </w:r>
    </w:p>
    <w:p w:rsidR="00834842" w:rsidRPr="00834842" w:rsidRDefault="00834842" w:rsidP="006D0D1B">
      <w:pPr>
        <w:numPr>
          <w:ilvl w:val="0"/>
          <w:numId w:val="13"/>
        </w:numPr>
        <w:tabs>
          <w:tab w:val="left" w:pos="432"/>
          <w:tab w:val="left" w:pos="709"/>
          <w:tab w:val="left" w:pos="851"/>
          <w:tab w:val="left" w:pos="1276"/>
        </w:tabs>
        <w:ind w:left="0" w:firstLine="567"/>
        <w:contextualSpacing/>
        <w:jc w:val="both"/>
      </w:pPr>
      <w:r w:rsidRPr="00834842">
        <w:rPr>
          <w:bCs/>
        </w:rPr>
        <w:t>Эффективность использования материально-технической базы.</w:t>
      </w:r>
    </w:p>
    <w:p w:rsidR="00834842" w:rsidRPr="00834842" w:rsidRDefault="00834842" w:rsidP="006D0D1B">
      <w:pPr>
        <w:pStyle w:val="af4"/>
        <w:widowControl w:val="0"/>
        <w:numPr>
          <w:ilvl w:val="0"/>
          <w:numId w:val="13"/>
        </w:numPr>
        <w:tabs>
          <w:tab w:val="left" w:pos="709"/>
          <w:tab w:val="left" w:pos="851"/>
          <w:tab w:val="left" w:pos="1276"/>
        </w:tabs>
        <w:ind w:left="0" w:firstLine="567"/>
        <w:jc w:val="both"/>
        <w:rPr>
          <w:bCs/>
        </w:rPr>
      </w:pPr>
      <w:r w:rsidRPr="00834842">
        <w:rPr>
          <w:bCs/>
        </w:rPr>
        <w:t>Применение экономического анализа в деятельности физкультурных</w:t>
      </w:r>
    </w:p>
    <w:p w:rsidR="00834842" w:rsidRPr="00834842" w:rsidRDefault="00834842" w:rsidP="00834842">
      <w:pPr>
        <w:pStyle w:val="af4"/>
        <w:tabs>
          <w:tab w:val="left" w:pos="851"/>
          <w:tab w:val="left" w:pos="1276"/>
        </w:tabs>
        <w:ind w:left="0" w:firstLine="567"/>
      </w:pPr>
      <w:r w:rsidRPr="00834842">
        <w:rPr>
          <w:bCs/>
        </w:rPr>
        <w:t>и спортивных организаций.</w:t>
      </w:r>
      <w:r w:rsidRPr="00834842">
        <w:t xml:space="preserve"> </w:t>
      </w:r>
    </w:p>
    <w:p w:rsidR="00834842" w:rsidRPr="00834842" w:rsidRDefault="00834842" w:rsidP="00834842">
      <w:pPr>
        <w:pStyle w:val="af4"/>
        <w:tabs>
          <w:tab w:val="left" w:pos="851"/>
          <w:tab w:val="left" w:pos="1276"/>
        </w:tabs>
        <w:ind w:left="0" w:firstLine="567"/>
        <w:rPr>
          <w:bCs/>
        </w:rPr>
      </w:pPr>
      <w:r w:rsidRPr="00834842">
        <w:t xml:space="preserve">10. </w:t>
      </w:r>
      <w:r w:rsidRPr="00834842">
        <w:rPr>
          <w:bCs/>
        </w:rPr>
        <w:t>Методы определения качества услуг спортивных организаций.</w:t>
      </w:r>
    </w:p>
    <w:p w:rsidR="007B277D" w:rsidRPr="00834842" w:rsidRDefault="007B277D" w:rsidP="007B277D">
      <w:pPr>
        <w:tabs>
          <w:tab w:val="left" w:pos="432"/>
        </w:tabs>
        <w:ind w:firstLine="567"/>
      </w:pPr>
      <w:r w:rsidRPr="00834842">
        <w:rPr>
          <w:b/>
        </w:rPr>
        <w:t xml:space="preserve">Раздел 7. </w:t>
      </w:r>
      <w:r w:rsidRPr="00834842">
        <w:t xml:space="preserve">Материально-техническая база физической культуры и спорта. </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rPr>
          <w:noProof/>
        </w:rPr>
        <w:t>Материально-техническая база ФКиС.</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Современная сеть физкультурно-спортивных сооружений и тенденции ее развития.</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 xml:space="preserve">Классификация спортивных сооружений. Показатели спортивных сооружений. </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 xml:space="preserve">Состав основных и оборотных фондов спортивных сооружений. </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Оборот основных фондов, износ, амортизация, возмещение стоимости и воспроизводства.</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Показатели эффективности использования основных фондов.</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 xml:space="preserve">Оборотные средства и их использование. </w:t>
      </w:r>
    </w:p>
    <w:p w:rsidR="00834842" w:rsidRPr="00834842" w:rsidRDefault="00834842" w:rsidP="006D0D1B">
      <w:pPr>
        <w:numPr>
          <w:ilvl w:val="0"/>
          <w:numId w:val="53"/>
        </w:numPr>
        <w:tabs>
          <w:tab w:val="clear" w:pos="720"/>
          <w:tab w:val="num" w:pos="567"/>
          <w:tab w:val="left" w:pos="851"/>
        </w:tabs>
        <w:ind w:left="567" w:firstLine="0"/>
        <w:jc w:val="both"/>
        <w:rPr>
          <w:noProof/>
        </w:rPr>
      </w:pPr>
      <w:r w:rsidRPr="00834842">
        <w:t>Состав табельного имущества бюджетной физкультурно-спортивной организации</w:t>
      </w:r>
    </w:p>
    <w:p w:rsidR="007B277D" w:rsidRPr="00834842" w:rsidRDefault="007B277D" w:rsidP="007B277D">
      <w:pPr>
        <w:tabs>
          <w:tab w:val="left" w:pos="432"/>
        </w:tabs>
        <w:ind w:firstLine="567"/>
      </w:pPr>
      <w:r w:rsidRPr="00834842">
        <w:rPr>
          <w:b/>
        </w:rPr>
        <w:t xml:space="preserve">Раздел 8. </w:t>
      </w:r>
      <w:r w:rsidRPr="00834842">
        <w:t>Кадровое обеспечение отрасли</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1. Трудовые ресурсы отрасли. Основные показатели: стоимость и занятость.</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2. Виды потребностей в физкультурных работниках и их обеспечение.</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 xml:space="preserve">3. Профессиональные стандарты в отрасли </w:t>
      </w:r>
      <w:proofErr w:type="spellStart"/>
      <w:r w:rsidRPr="00834842">
        <w:rPr>
          <w:rFonts w:eastAsia="Calibri"/>
          <w:lang w:eastAsia="en-US"/>
        </w:rPr>
        <w:t>ФКиС</w:t>
      </w:r>
      <w:proofErr w:type="spellEnd"/>
      <w:r w:rsidRPr="00834842">
        <w:rPr>
          <w:rFonts w:eastAsia="Calibri"/>
          <w:lang w:eastAsia="en-US"/>
        </w:rPr>
        <w:t>.</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4. Нормирование труда физкультурных работников.</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 xml:space="preserve">5. Заработная плата в сфере </w:t>
      </w:r>
      <w:proofErr w:type="spellStart"/>
      <w:r w:rsidRPr="00834842">
        <w:rPr>
          <w:rFonts w:eastAsia="Calibri"/>
          <w:lang w:eastAsia="en-US"/>
        </w:rPr>
        <w:t>ФКиС</w:t>
      </w:r>
      <w:proofErr w:type="spellEnd"/>
      <w:r w:rsidRPr="00834842">
        <w:rPr>
          <w:rFonts w:eastAsia="Calibri"/>
          <w:lang w:eastAsia="en-US"/>
        </w:rPr>
        <w:t xml:space="preserve">. </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6. Формы оплаты физкультурных работников в бюджетных и коммерческих спортивных организациях</w:t>
      </w:r>
    </w:p>
    <w:p w:rsidR="00834842" w:rsidRPr="00834842" w:rsidRDefault="00834842" w:rsidP="00834842">
      <w:pPr>
        <w:tabs>
          <w:tab w:val="left" w:pos="851"/>
        </w:tabs>
        <w:ind w:left="567" w:right="-143"/>
        <w:rPr>
          <w:rFonts w:eastAsia="Calibri"/>
          <w:lang w:eastAsia="en-US"/>
        </w:rPr>
      </w:pPr>
      <w:r w:rsidRPr="00834842">
        <w:rPr>
          <w:rFonts w:eastAsia="Calibri"/>
          <w:lang w:eastAsia="en-US"/>
        </w:rPr>
        <w:t>7. Факторы, влияющие на размер оплаты труда для работников бюджетной и внебюджетной сфер.</w:t>
      </w:r>
    </w:p>
    <w:p w:rsidR="00834842" w:rsidRPr="00834842" w:rsidRDefault="00834842" w:rsidP="00834842">
      <w:pPr>
        <w:tabs>
          <w:tab w:val="left" w:pos="851"/>
        </w:tabs>
        <w:ind w:left="567" w:right="-143"/>
        <w:rPr>
          <w:rFonts w:eastAsia="Calibri"/>
          <w:lang w:eastAsia="en-US"/>
        </w:rPr>
      </w:pPr>
      <w:r w:rsidRPr="00834842">
        <w:rPr>
          <w:bCs/>
        </w:rPr>
        <w:t>8. Стимулирование труда физкультурных работников.</w:t>
      </w:r>
    </w:p>
    <w:p w:rsidR="007B277D" w:rsidRPr="00834842" w:rsidRDefault="007B277D" w:rsidP="007B277D">
      <w:pPr>
        <w:tabs>
          <w:tab w:val="left" w:pos="432"/>
        </w:tabs>
        <w:ind w:firstLine="567"/>
      </w:pPr>
      <w:r w:rsidRPr="00834842">
        <w:rPr>
          <w:b/>
        </w:rPr>
        <w:t xml:space="preserve">Раздел 9. </w:t>
      </w:r>
      <w:r w:rsidRPr="00834842">
        <w:t xml:space="preserve">Маркетинг в сфере </w:t>
      </w:r>
      <w:proofErr w:type="spellStart"/>
      <w:r w:rsidRPr="00834842">
        <w:t>ФКиС</w:t>
      </w:r>
      <w:proofErr w:type="spellEnd"/>
    </w:p>
    <w:p w:rsidR="00834842" w:rsidRPr="00834842" w:rsidRDefault="00834842" w:rsidP="00834842">
      <w:pPr>
        <w:tabs>
          <w:tab w:val="left" w:pos="567"/>
          <w:tab w:val="left" w:pos="851"/>
        </w:tabs>
        <w:ind w:left="567"/>
        <w:jc w:val="both"/>
        <w:rPr>
          <w:bCs/>
        </w:rPr>
      </w:pPr>
      <w:r w:rsidRPr="00834842">
        <w:t xml:space="preserve">1. </w:t>
      </w:r>
      <w:r w:rsidRPr="00834842">
        <w:rPr>
          <w:bCs/>
        </w:rPr>
        <w:t>Спортивный маркетинг: содержание, особенности и проблемы.</w:t>
      </w:r>
    </w:p>
    <w:p w:rsidR="00834842" w:rsidRPr="00834842" w:rsidRDefault="00834842" w:rsidP="00834842">
      <w:pPr>
        <w:tabs>
          <w:tab w:val="left" w:pos="567"/>
          <w:tab w:val="left" w:pos="851"/>
        </w:tabs>
        <w:ind w:left="567"/>
        <w:jc w:val="both"/>
        <w:rPr>
          <w:bCs/>
        </w:rPr>
      </w:pPr>
      <w:r w:rsidRPr="00834842">
        <w:rPr>
          <w:bCs/>
        </w:rPr>
        <w:t>2. Спонсорство и меценатство в спорте.</w:t>
      </w:r>
    </w:p>
    <w:p w:rsidR="00834842" w:rsidRPr="00834842" w:rsidRDefault="00834842" w:rsidP="00834842">
      <w:pPr>
        <w:tabs>
          <w:tab w:val="left" w:pos="567"/>
          <w:tab w:val="left" w:pos="851"/>
        </w:tabs>
        <w:ind w:left="567"/>
        <w:jc w:val="both"/>
        <w:rPr>
          <w:bCs/>
        </w:rPr>
      </w:pPr>
      <w:r w:rsidRPr="00834842">
        <w:rPr>
          <w:bCs/>
        </w:rPr>
        <w:t>3. Роль рекламы в спорте и спортивной индустрии.</w:t>
      </w:r>
    </w:p>
    <w:p w:rsidR="00834842" w:rsidRPr="00834842" w:rsidRDefault="00834842" w:rsidP="00834842">
      <w:pPr>
        <w:tabs>
          <w:tab w:val="left" w:pos="567"/>
          <w:tab w:val="left" w:pos="851"/>
        </w:tabs>
        <w:ind w:left="567"/>
        <w:jc w:val="both"/>
      </w:pPr>
      <w:r w:rsidRPr="00834842">
        <w:t xml:space="preserve">4. Основные направления маркетинга в деятельности спортивных организаций. </w:t>
      </w:r>
    </w:p>
    <w:p w:rsidR="00834842" w:rsidRPr="00834842" w:rsidRDefault="00834842" w:rsidP="00834842">
      <w:pPr>
        <w:tabs>
          <w:tab w:val="left" w:pos="567"/>
          <w:tab w:val="left" w:pos="851"/>
        </w:tabs>
        <w:ind w:left="567"/>
        <w:jc w:val="both"/>
      </w:pPr>
      <w:r w:rsidRPr="00834842">
        <w:t xml:space="preserve">5. Маркетинг спортивного мероприятия.  </w:t>
      </w:r>
    </w:p>
    <w:p w:rsidR="00834842" w:rsidRPr="00834842" w:rsidRDefault="00834842" w:rsidP="00834842">
      <w:pPr>
        <w:tabs>
          <w:tab w:val="left" w:pos="567"/>
          <w:tab w:val="left" w:pos="851"/>
        </w:tabs>
        <w:ind w:left="567"/>
        <w:jc w:val="both"/>
      </w:pPr>
      <w:r w:rsidRPr="00834842">
        <w:t xml:space="preserve">6. Особенности маркетинга физкультурно-оздоровительных услуг. </w:t>
      </w:r>
    </w:p>
    <w:p w:rsidR="00834842" w:rsidRPr="00834842" w:rsidRDefault="00834842" w:rsidP="00834842">
      <w:pPr>
        <w:tabs>
          <w:tab w:val="left" w:pos="567"/>
          <w:tab w:val="left" w:pos="851"/>
        </w:tabs>
        <w:ind w:left="567"/>
        <w:jc w:val="both"/>
      </w:pPr>
      <w:r w:rsidRPr="00834842">
        <w:t>7. Лицензирование как элемент маркетинга в спорте.</w:t>
      </w:r>
    </w:p>
    <w:p w:rsidR="00834842" w:rsidRPr="00834842" w:rsidRDefault="00834842" w:rsidP="00834842">
      <w:pPr>
        <w:tabs>
          <w:tab w:val="left" w:pos="567"/>
          <w:tab w:val="left" w:pos="851"/>
        </w:tabs>
        <w:ind w:left="567"/>
        <w:jc w:val="both"/>
      </w:pPr>
      <w:r w:rsidRPr="00834842">
        <w:t>8. Роль и участие телевидения в маркетинговой политике спортивных организаций.</w:t>
      </w:r>
    </w:p>
    <w:p w:rsidR="00834842" w:rsidRPr="00834842" w:rsidRDefault="007B277D" w:rsidP="007B277D">
      <w:pPr>
        <w:tabs>
          <w:tab w:val="left" w:pos="432"/>
        </w:tabs>
        <w:ind w:firstLine="567"/>
      </w:pPr>
      <w:r w:rsidRPr="00834842">
        <w:rPr>
          <w:b/>
        </w:rPr>
        <w:t xml:space="preserve">Раздел 10. </w:t>
      </w:r>
      <w:r w:rsidRPr="00834842">
        <w:t xml:space="preserve">Ценообразование на физкультурно-спортивные услуги </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Ценообразование в спортивной экономике</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 xml:space="preserve">Формирование ценовой стратегии: типы стратегий ценообразования. </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 xml:space="preserve">Принципы ценообразования </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Методы ценообразования, ориентированные на издержки производства, потребителей и конкурентов.</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lastRenderedPageBreak/>
        <w:t>Затратный метод ценообразования: достоинства и недостатки.</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Виды цен на новые товары.</w:t>
      </w:r>
    </w:p>
    <w:p w:rsidR="00834842"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Перечень категорий жителей, имеющих право на льготные условия пользования физкультурно-спортивными услугами.</w:t>
      </w:r>
    </w:p>
    <w:p w:rsidR="007B277D" w:rsidRPr="00834842" w:rsidRDefault="00834842" w:rsidP="006D0D1B">
      <w:pPr>
        <w:numPr>
          <w:ilvl w:val="0"/>
          <w:numId w:val="54"/>
        </w:numPr>
        <w:tabs>
          <w:tab w:val="left" w:pos="142"/>
          <w:tab w:val="left" w:pos="180"/>
          <w:tab w:val="left" w:pos="851"/>
          <w:tab w:val="right" w:leader="underscore" w:pos="9356"/>
        </w:tabs>
        <w:ind w:left="567" w:firstLine="0"/>
        <w:jc w:val="both"/>
        <w:rPr>
          <w:bCs/>
          <w:spacing w:val="1"/>
          <w:lang w:eastAsia="en-US"/>
        </w:rPr>
      </w:pPr>
      <w:r w:rsidRPr="00834842">
        <w:rPr>
          <w:bCs/>
          <w:spacing w:val="1"/>
          <w:lang w:eastAsia="en-US"/>
        </w:rPr>
        <w:t>Резервы и факторы снижения себестоимости спортивной продукции.</w:t>
      </w:r>
      <w:r w:rsidR="007B277D" w:rsidRPr="00834842">
        <w:t xml:space="preserve"> </w:t>
      </w:r>
    </w:p>
    <w:p w:rsidR="007B277D" w:rsidRPr="00834842" w:rsidRDefault="007B277D" w:rsidP="007B277D">
      <w:pPr>
        <w:tabs>
          <w:tab w:val="left" w:pos="432"/>
        </w:tabs>
        <w:ind w:firstLine="567"/>
      </w:pPr>
      <w:r w:rsidRPr="00834842">
        <w:rPr>
          <w:b/>
        </w:rPr>
        <w:t xml:space="preserve">Раздел 11. </w:t>
      </w:r>
      <w:r w:rsidRPr="00834842">
        <w:t xml:space="preserve">Экономика профессионального спорта </w:t>
      </w:r>
    </w:p>
    <w:p w:rsidR="00834842" w:rsidRPr="00834842" w:rsidRDefault="00834842" w:rsidP="00834842">
      <w:pPr>
        <w:tabs>
          <w:tab w:val="left" w:pos="567"/>
          <w:tab w:val="left" w:pos="851"/>
          <w:tab w:val="left" w:pos="1134"/>
          <w:tab w:val="right" w:leader="underscore" w:pos="9356"/>
        </w:tabs>
        <w:ind w:left="567"/>
        <w:jc w:val="both"/>
      </w:pPr>
      <w:r w:rsidRPr="00834842">
        <w:t xml:space="preserve">1. Специфика бизнеса в сфере коммерческого спорта.  </w:t>
      </w:r>
    </w:p>
    <w:p w:rsidR="00834842" w:rsidRPr="00834842" w:rsidRDefault="00834842" w:rsidP="00834842">
      <w:pPr>
        <w:tabs>
          <w:tab w:val="left" w:pos="567"/>
          <w:tab w:val="left" w:pos="851"/>
          <w:tab w:val="left" w:pos="1134"/>
          <w:tab w:val="right" w:leader="underscore" w:pos="9356"/>
        </w:tabs>
        <w:ind w:left="567"/>
        <w:jc w:val="both"/>
      </w:pPr>
      <w:r w:rsidRPr="00834842">
        <w:t xml:space="preserve">2.Отличия профессионального коммерческого спорта от других разделов современного спорта. </w:t>
      </w:r>
    </w:p>
    <w:p w:rsidR="00834842" w:rsidRPr="00834842" w:rsidRDefault="00834842" w:rsidP="00834842">
      <w:pPr>
        <w:tabs>
          <w:tab w:val="left" w:pos="567"/>
          <w:tab w:val="left" w:pos="851"/>
          <w:tab w:val="left" w:pos="1134"/>
          <w:tab w:val="right" w:leader="underscore" w:pos="9356"/>
        </w:tabs>
        <w:ind w:left="567"/>
        <w:jc w:val="both"/>
      </w:pPr>
      <w:r w:rsidRPr="00834842">
        <w:t xml:space="preserve">3. Источники финансирования зарубежных лиг и профессиональных клубов. </w:t>
      </w:r>
    </w:p>
    <w:p w:rsidR="00834842" w:rsidRPr="00834842" w:rsidRDefault="00834842" w:rsidP="00834842">
      <w:pPr>
        <w:tabs>
          <w:tab w:val="left" w:pos="567"/>
          <w:tab w:val="left" w:pos="851"/>
          <w:tab w:val="left" w:pos="1134"/>
          <w:tab w:val="right" w:leader="underscore" w:pos="9356"/>
        </w:tabs>
        <w:ind w:left="567"/>
        <w:jc w:val="both"/>
      </w:pPr>
      <w:r w:rsidRPr="00834842">
        <w:t>4. Финансирование российских профессиональных команд.</w:t>
      </w:r>
    </w:p>
    <w:p w:rsidR="00834842" w:rsidRPr="00834842" w:rsidRDefault="00834842" w:rsidP="00834842">
      <w:pPr>
        <w:tabs>
          <w:tab w:val="left" w:pos="567"/>
          <w:tab w:val="left" w:pos="851"/>
          <w:tab w:val="left" w:pos="1134"/>
          <w:tab w:val="right" w:leader="underscore" w:pos="9356"/>
        </w:tabs>
        <w:ind w:left="567"/>
        <w:jc w:val="both"/>
      </w:pPr>
      <w:r w:rsidRPr="00834842">
        <w:t>5. Владельцы профессиональных спортивных клубов в России.</w:t>
      </w:r>
    </w:p>
    <w:p w:rsidR="00834842" w:rsidRPr="00834842" w:rsidRDefault="00834842" w:rsidP="00834842">
      <w:pPr>
        <w:tabs>
          <w:tab w:val="left" w:pos="567"/>
          <w:tab w:val="left" w:pos="851"/>
          <w:tab w:val="left" w:pos="1134"/>
          <w:tab w:val="right" w:leader="underscore" w:pos="9356"/>
        </w:tabs>
        <w:ind w:left="567"/>
        <w:jc w:val="both"/>
      </w:pPr>
      <w:r w:rsidRPr="00834842">
        <w:t xml:space="preserve">6. Трансфертные сделки в коммерческом спорте. </w:t>
      </w:r>
      <w:proofErr w:type="spellStart"/>
      <w:r w:rsidRPr="00834842">
        <w:rPr>
          <w:bCs/>
        </w:rPr>
        <w:t>Контрактирование</w:t>
      </w:r>
      <w:proofErr w:type="spellEnd"/>
      <w:r w:rsidRPr="00834842">
        <w:rPr>
          <w:bCs/>
        </w:rPr>
        <w:t xml:space="preserve"> в сфере физическая культура и спорт</w:t>
      </w:r>
      <w:r w:rsidRPr="00834842">
        <w:rPr>
          <w:b/>
          <w:bCs/>
        </w:rPr>
        <w:t>.</w:t>
      </w:r>
      <w:r w:rsidRPr="00834842">
        <w:t xml:space="preserve"> </w:t>
      </w:r>
    </w:p>
    <w:p w:rsidR="00834842" w:rsidRPr="00834842" w:rsidRDefault="00834842" w:rsidP="00834842">
      <w:pPr>
        <w:tabs>
          <w:tab w:val="left" w:pos="567"/>
          <w:tab w:val="left" w:pos="851"/>
          <w:tab w:val="left" w:pos="1134"/>
          <w:tab w:val="right" w:leader="underscore" w:pos="9356"/>
        </w:tabs>
        <w:ind w:left="567"/>
        <w:jc w:val="both"/>
      </w:pPr>
      <w:r w:rsidRPr="00834842">
        <w:t xml:space="preserve">7. Экономические основы деятельности спортивных федераций в сфере коммерческого спорта. </w:t>
      </w:r>
    </w:p>
    <w:p w:rsidR="00834842" w:rsidRPr="00834842" w:rsidRDefault="00834842" w:rsidP="00834842">
      <w:pPr>
        <w:tabs>
          <w:tab w:val="left" w:pos="567"/>
          <w:tab w:val="left" w:pos="851"/>
          <w:tab w:val="left" w:pos="1134"/>
          <w:tab w:val="right" w:leader="underscore" w:pos="9356"/>
        </w:tabs>
        <w:ind w:left="567"/>
        <w:jc w:val="both"/>
      </w:pPr>
      <w:r w:rsidRPr="00834842">
        <w:t xml:space="preserve">8. Экономические отношения федерации и профессионального клуба. </w:t>
      </w:r>
    </w:p>
    <w:p w:rsidR="00834842" w:rsidRPr="00834842" w:rsidRDefault="00834842" w:rsidP="00834842">
      <w:pPr>
        <w:tabs>
          <w:tab w:val="left" w:pos="567"/>
          <w:tab w:val="left" w:pos="851"/>
          <w:tab w:val="left" w:pos="1134"/>
          <w:tab w:val="right" w:leader="underscore" w:pos="9356"/>
        </w:tabs>
        <w:ind w:left="567"/>
        <w:jc w:val="both"/>
      </w:pPr>
      <w:r w:rsidRPr="00834842">
        <w:t xml:space="preserve">9. </w:t>
      </w:r>
      <w:r w:rsidRPr="00834842">
        <w:rPr>
          <w:bCs/>
        </w:rPr>
        <w:t>Применение экономического анализа в деятельности физкультурных</w:t>
      </w:r>
      <w:r w:rsidRPr="00834842">
        <w:t xml:space="preserve"> </w:t>
      </w:r>
      <w:r w:rsidRPr="00834842">
        <w:rPr>
          <w:bCs/>
        </w:rPr>
        <w:t>и спортивных организаций.</w:t>
      </w:r>
    </w:p>
    <w:p w:rsidR="00834842" w:rsidRPr="00834842" w:rsidRDefault="00834842" w:rsidP="00834842">
      <w:pPr>
        <w:tabs>
          <w:tab w:val="left" w:pos="567"/>
          <w:tab w:val="left" w:pos="851"/>
          <w:tab w:val="left" w:pos="1134"/>
          <w:tab w:val="right" w:leader="underscore" w:pos="9356"/>
        </w:tabs>
        <w:ind w:left="567"/>
        <w:jc w:val="both"/>
      </w:pPr>
      <w:r w:rsidRPr="00834842">
        <w:t xml:space="preserve">10. </w:t>
      </w:r>
      <w:r w:rsidRPr="00834842">
        <w:rPr>
          <w:bCs/>
        </w:rPr>
        <w:t>Организация учета, отчетности и контроля в работе физкультурных</w:t>
      </w:r>
    </w:p>
    <w:p w:rsidR="00834842" w:rsidRPr="00834842" w:rsidRDefault="00834842" w:rsidP="00834842">
      <w:pPr>
        <w:tabs>
          <w:tab w:val="left" w:pos="567"/>
          <w:tab w:val="left" w:pos="851"/>
          <w:tab w:val="left" w:pos="1134"/>
        </w:tabs>
        <w:ind w:left="567"/>
        <w:rPr>
          <w:bCs/>
        </w:rPr>
      </w:pPr>
      <w:r w:rsidRPr="00834842">
        <w:rPr>
          <w:bCs/>
        </w:rPr>
        <w:t>организаций.</w:t>
      </w:r>
    </w:p>
    <w:p w:rsidR="00834842" w:rsidRPr="00834842" w:rsidRDefault="00834842" w:rsidP="00834842">
      <w:pPr>
        <w:tabs>
          <w:tab w:val="left" w:pos="567"/>
          <w:tab w:val="left" w:pos="851"/>
          <w:tab w:val="left" w:pos="1134"/>
        </w:tabs>
        <w:ind w:left="567"/>
        <w:rPr>
          <w:bCs/>
        </w:rPr>
      </w:pPr>
      <w:r w:rsidRPr="00834842">
        <w:rPr>
          <w:bCs/>
        </w:rPr>
        <w:t xml:space="preserve">11. Особенности предпринимательской деятельности в сфере </w:t>
      </w:r>
      <w:proofErr w:type="spellStart"/>
      <w:r w:rsidRPr="00834842">
        <w:rPr>
          <w:bCs/>
        </w:rPr>
        <w:t>ФКиС</w:t>
      </w:r>
      <w:proofErr w:type="spellEnd"/>
      <w:r w:rsidRPr="00834842">
        <w:rPr>
          <w:bCs/>
        </w:rPr>
        <w:t>.</w:t>
      </w:r>
    </w:p>
    <w:p w:rsidR="00834842" w:rsidRPr="00834842" w:rsidRDefault="00834842" w:rsidP="00834842">
      <w:pPr>
        <w:tabs>
          <w:tab w:val="left" w:pos="567"/>
          <w:tab w:val="left" w:pos="851"/>
          <w:tab w:val="left" w:pos="1134"/>
        </w:tabs>
        <w:ind w:left="567"/>
        <w:rPr>
          <w:bCs/>
        </w:rPr>
      </w:pPr>
      <w:r w:rsidRPr="00834842">
        <w:rPr>
          <w:bCs/>
        </w:rPr>
        <w:t>12. Формирование системы страхования спортсменов и тренеров в российской экономической практике.</w:t>
      </w:r>
    </w:p>
    <w:p w:rsidR="007B277D" w:rsidRPr="00834842" w:rsidRDefault="007B277D" w:rsidP="007B277D">
      <w:pPr>
        <w:tabs>
          <w:tab w:val="left" w:pos="432"/>
        </w:tabs>
        <w:ind w:firstLine="567"/>
      </w:pPr>
      <w:r w:rsidRPr="00834842">
        <w:rPr>
          <w:b/>
        </w:rPr>
        <w:t xml:space="preserve">Раздел 12. </w:t>
      </w:r>
      <w:r w:rsidRPr="00834842">
        <w:t>Управление международным спортивным движением</w:t>
      </w:r>
    </w:p>
    <w:p w:rsidR="00834842" w:rsidRPr="00834842" w:rsidRDefault="00834842" w:rsidP="00834842">
      <w:pPr>
        <w:tabs>
          <w:tab w:val="left" w:pos="851"/>
        </w:tabs>
        <w:ind w:left="567"/>
      </w:pPr>
      <w:r w:rsidRPr="00834842">
        <w:rPr>
          <w:bCs/>
          <w:iCs/>
        </w:rPr>
        <w:t>1.</w:t>
      </w:r>
      <w:r w:rsidRPr="00834842">
        <w:rPr>
          <w:b/>
          <w:bCs/>
          <w:iCs/>
        </w:rPr>
        <w:t xml:space="preserve"> </w:t>
      </w:r>
      <w:r w:rsidRPr="00834842">
        <w:t>Экономические основы олимпийского движения.</w:t>
      </w:r>
    </w:p>
    <w:p w:rsidR="00834842" w:rsidRPr="00834842" w:rsidRDefault="00834842" w:rsidP="00834842">
      <w:pPr>
        <w:tabs>
          <w:tab w:val="left" w:pos="851"/>
        </w:tabs>
        <w:ind w:left="567"/>
      </w:pPr>
      <w:r w:rsidRPr="00834842">
        <w:t xml:space="preserve">2. Структура доходов и расходов МОК. </w:t>
      </w:r>
    </w:p>
    <w:p w:rsidR="00834842" w:rsidRPr="00834842" w:rsidRDefault="00834842" w:rsidP="00834842">
      <w:pPr>
        <w:tabs>
          <w:tab w:val="left" w:pos="851"/>
        </w:tabs>
        <w:ind w:left="567"/>
      </w:pPr>
      <w:r w:rsidRPr="00834842">
        <w:t>3. Структура доходов и расходов международных спортивных федераций.</w:t>
      </w:r>
    </w:p>
    <w:p w:rsidR="00834842" w:rsidRPr="00834842" w:rsidRDefault="00834842" w:rsidP="00834842">
      <w:pPr>
        <w:tabs>
          <w:tab w:val="left" w:pos="851"/>
        </w:tabs>
        <w:ind w:left="567"/>
      </w:pPr>
      <w:r w:rsidRPr="00834842">
        <w:t xml:space="preserve">4. Программы олимпийского маркетинга МОК. </w:t>
      </w:r>
    </w:p>
    <w:p w:rsidR="00834842" w:rsidRPr="00834842" w:rsidRDefault="00834842" w:rsidP="00834842">
      <w:pPr>
        <w:tabs>
          <w:tab w:val="left" w:pos="851"/>
        </w:tabs>
        <w:ind w:left="567"/>
        <w:rPr>
          <w:i/>
        </w:rPr>
      </w:pPr>
      <w:r w:rsidRPr="00834842">
        <w:t>5. Финансовое обеспечение деятельности ОКР.</w:t>
      </w:r>
      <w:r w:rsidRPr="00834842">
        <w:rPr>
          <w:i/>
        </w:rPr>
        <w:t xml:space="preserve"> </w:t>
      </w:r>
    </w:p>
    <w:p w:rsidR="00834842" w:rsidRPr="00834842" w:rsidRDefault="00834842" w:rsidP="00834842">
      <w:pPr>
        <w:tabs>
          <w:tab w:val="left" w:pos="851"/>
        </w:tabs>
        <w:ind w:left="567"/>
        <w:rPr>
          <w:bCs/>
        </w:rPr>
      </w:pPr>
      <w:r w:rsidRPr="00834842">
        <w:rPr>
          <w:i/>
        </w:rPr>
        <w:t xml:space="preserve">5. </w:t>
      </w:r>
      <w:r w:rsidRPr="00834842">
        <w:t>Маркетинговые программы ОКР.</w:t>
      </w:r>
    </w:p>
    <w:p w:rsidR="00834842" w:rsidRPr="00834842" w:rsidRDefault="00834842" w:rsidP="00834842">
      <w:pPr>
        <w:tabs>
          <w:tab w:val="left" w:pos="851"/>
        </w:tabs>
        <w:ind w:left="567"/>
        <w:rPr>
          <w:bCs/>
        </w:rPr>
      </w:pPr>
      <w:r w:rsidRPr="00834842">
        <w:rPr>
          <w:bCs/>
        </w:rPr>
        <w:t>6. Экономическая деятельность международных спортивных организаций.</w:t>
      </w:r>
    </w:p>
    <w:p w:rsidR="00834842" w:rsidRPr="00834842" w:rsidRDefault="00834842" w:rsidP="00834842">
      <w:pPr>
        <w:tabs>
          <w:tab w:val="left" w:pos="851"/>
        </w:tabs>
        <w:ind w:left="567"/>
        <w:rPr>
          <w:bCs/>
        </w:rPr>
      </w:pPr>
      <w:r w:rsidRPr="00834842">
        <w:rPr>
          <w:bCs/>
        </w:rPr>
        <w:t>7. Содержание и формы внешней экономической деятельности физкультурно-спортивных организаций.</w:t>
      </w:r>
    </w:p>
    <w:p w:rsidR="007B277D" w:rsidRPr="007B277D" w:rsidRDefault="007B277D" w:rsidP="007B277D">
      <w:pPr>
        <w:tabs>
          <w:tab w:val="left" w:pos="432"/>
        </w:tabs>
        <w:ind w:firstLine="567"/>
        <w:rPr>
          <w:color w:val="FF0000"/>
        </w:rPr>
      </w:pPr>
    </w:p>
    <w:p w:rsidR="00767F65" w:rsidRPr="00900F06" w:rsidRDefault="00767F65" w:rsidP="00767F65">
      <w:pPr>
        <w:pStyle w:val="aa"/>
        <w:tabs>
          <w:tab w:val="left" w:pos="993"/>
        </w:tabs>
        <w:ind w:firstLine="567"/>
        <w:jc w:val="both"/>
        <w:rPr>
          <w:sz w:val="24"/>
          <w:szCs w:val="24"/>
        </w:rPr>
      </w:pPr>
      <w:r w:rsidRPr="00900F06">
        <w:rPr>
          <w:sz w:val="24"/>
          <w:szCs w:val="24"/>
        </w:rPr>
        <w:t>Методические указания к оформлению реферата</w:t>
      </w:r>
    </w:p>
    <w:p w:rsidR="00767F65" w:rsidRPr="00900F06" w:rsidRDefault="00767F65" w:rsidP="00767F65">
      <w:pPr>
        <w:pStyle w:val="aa"/>
        <w:tabs>
          <w:tab w:val="left" w:pos="993"/>
        </w:tabs>
        <w:ind w:firstLine="567"/>
        <w:jc w:val="both"/>
        <w:rPr>
          <w:b w:val="0"/>
          <w:sz w:val="24"/>
          <w:szCs w:val="24"/>
        </w:rPr>
      </w:pPr>
      <w:r w:rsidRPr="00900F06">
        <w:rPr>
          <w:b w:val="0"/>
          <w:sz w:val="24"/>
          <w:szCs w:val="24"/>
        </w:rPr>
        <w:t xml:space="preserve">Текст реферата выполняется с помощью компьютерной программы </w:t>
      </w:r>
      <w:proofErr w:type="spellStart"/>
      <w:r w:rsidRPr="00900F06">
        <w:rPr>
          <w:b w:val="0"/>
          <w:sz w:val="24"/>
          <w:szCs w:val="24"/>
        </w:rPr>
        <w:t>Microsoft</w:t>
      </w:r>
      <w:proofErr w:type="spellEnd"/>
      <w:r w:rsidRPr="00900F06">
        <w:rPr>
          <w:b w:val="0"/>
          <w:sz w:val="24"/>
          <w:szCs w:val="24"/>
        </w:rPr>
        <w:t xml:space="preserve"> </w:t>
      </w:r>
      <w:proofErr w:type="spellStart"/>
      <w:r w:rsidRPr="00900F06">
        <w:rPr>
          <w:b w:val="0"/>
          <w:sz w:val="24"/>
          <w:szCs w:val="24"/>
        </w:rPr>
        <w:t>Word</w:t>
      </w:r>
      <w:proofErr w:type="spellEnd"/>
      <w:r w:rsidRPr="00900F06">
        <w:rPr>
          <w:b w:val="0"/>
          <w:sz w:val="24"/>
          <w:szCs w:val="24"/>
        </w:rPr>
        <w:t xml:space="preserve">, шрифт </w:t>
      </w:r>
      <w:proofErr w:type="spellStart"/>
      <w:r w:rsidRPr="00900F06">
        <w:rPr>
          <w:b w:val="0"/>
          <w:sz w:val="24"/>
          <w:szCs w:val="24"/>
        </w:rPr>
        <w:t>Times</w:t>
      </w:r>
      <w:proofErr w:type="spellEnd"/>
      <w:r w:rsidRPr="00900F06">
        <w:rPr>
          <w:b w:val="0"/>
          <w:sz w:val="24"/>
          <w:szCs w:val="24"/>
        </w:rPr>
        <w:t xml:space="preserve"> </w:t>
      </w:r>
      <w:proofErr w:type="spellStart"/>
      <w:r w:rsidRPr="00900F06">
        <w:rPr>
          <w:b w:val="0"/>
          <w:sz w:val="24"/>
          <w:szCs w:val="24"/>
        </w:rPr>
        <w:t>New</w:t>
      </w:r>
      <w:proofErr w:type="spellEnd"/>
      <w:r w:rsidRPr="00900F06">
        <w:rPr>
          <w:b w:val="0"/>
          <w:sz w:val="24"/>
          <w:szCs w:val="24"/>
        </w:rPr>
        <w:t xml:space="preserve"> </w:t>
      </w:r>
      <w:proofErr w:type="spellStart"/>
      <w:r w:rsidRPr="00900F06">
        <w:rPr>
          <w:b w:val="0"/>
          <w:sz w:val="24"/>
          <w:szCs w:val="24"/>
        </w:rPr>
        <w:t>Roman</w:t>
      </w:r>
      <w:proofErr w:type="spellEnd"/>
      <w:r w:rsidRPr="00900F06">
        <w:rPr>
          <w:b w:val="0"/>
          <w:sz w:val="24"/>
          <w:szCs w:val="24"/>
        </w:rPr>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767F65" w:rsidRPr="00900F06" w:rsidRDefault="00767F65" w:rsidP="00767F65">
      <w:pPr>
        <w:pStyle w:val="aa"/>
        <w:tabs>
          <w:tab w:val="left" w:pos="993"/>
        </w:tabs>
        <w:ind w:firstLine="567"/>
        <w:jc w:val="both"/>
        <w:rPr>
          <w:b w:val="0"/>
          <w:sz w:val="24"/>
          <w:szCs w:val="24"/>
        </w:rPr>
      </w:pPr>
      <w:r w:rsidRPr="00900F06">
        <w:rPr>
          <w:b w:val="0"/>
          <w:sz w:val="24"/>
          <w:szCs w:val="24"/>
        </w:rPr>
        <w:t>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 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Р 7.0.5-2008.</w:t>
      </w:r>
    </w:p>
    <w:p w:rsidR="00767F65" w:rsidRDefault="00767F65" w:rsidP="00767F65">
      <w:pPr>
        <w:tabs>
          <w:tab w:val="left" w:pos="432"/>
        </w:tabs>
        <w:ind w:firstLine="567"/>
        <w:jc w:val="both"/>
        <w:rPr>
          <w:b/>
        </w:rPr>
      </w:pPr>
    </w:p>
    <w:p w:rsidR="00767F65" w:rsidRDefault="00767F65" w:rsidP="00767F65">
      <w:pPr>
        <w:tabs>
          <w:tab w:val="left" w:pos="432"/>
        </w:tabs>
        <w:ind w:firstLine="567"/>
        <w:jc w:val="both"/>
        <w:rPr>
          <w:b/>
        </w:rPr>
      </w:pPr>
    </w:p>
    <w:p w:rsidR="00767F65" w:rsidRPr="00276ADB" w:rsidRDefault="00767F65" w:rsidP="00767F65">
      <w:pPr>
        <w:tabs>
          <w:tab w:val="left" w:pos="432"/>
          <w:tab w:val="left" w:pos="993"/>
        </w:tabs>
        <w:ind w:firstLine="567"/>
        <w:jc w:val="both"/>
        <w:rPr>
          <w:b/>
          <w:i/>
        </w:rPr>
      </w:pPr>
      <w:r>
        <w:rPr>
          <w:b/>
          <w:i/>
        </w:rPr>
        <w:lastRenderedPageBreak/>
        <w:t>2.3</w:t>
      </w:r>
      <w:r w:rsidRPr="00276ADB">
        <w:rPr>
          <w:b/>
          <w:i/>
        </w:rPr>
        <w:t>.</w:t>
      </w:r>
      <w:r w:rsidRPr="00276ADB">
        <w:rPr>
          <w:b/>
          <w:i/>
        </w:rPr>
        <w:tab/>
        <w:t>Тестовые задания</w:t>
      </w:r>
    </w:p>
    <w:p w:rsidR="00767F65" w:rsidRPr="00BD4810" w:rsidRDefault="00767F65" w:rsidP="00767F65">
      <w:pPr>
        <w:ind w:firstLine="567"/>
        <w:jc w:val="both"/>
      </w:pPr>
      <w:r w:rsidRPr="00BD4810">
        <w:t>1. Какая из указанных школ менеджмента предусматривает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p w:rsidR="00767F65" w:rsidRPr="004C6CBD" w:rsidRDefault="00767F65" w:rsidP="006D0D1B">
      <w:pPr>
        <w:pStyle w:val="af4"/>
        <w:widowControl w:val="0"/>
        <w:numPr>
          <w:ilvl w:val="0"/>
          <w:numId w:val="16"/>
        </w:numPr>
        <w:tabs>
          <w:tab w:val="left" w:pos="708"/>
        </w:tabs>
        <w:jc w:val="both"/>
        <w:rPr>
          <w:i/>
        </w:rPr>
      </w:pPr>
      <w:r w:rsidRPr="004C6CBD">
        <w:rPr>
          <w:i/>
        </w:rPr>
        <w:t>Школа научного управления</w:t>
      </w:r>
    </w:p>
    <w:p w:rsidR="00767F65" w:rsidRPr="004C6CBD" w:rsidRDefault="00767F65" w:rsidP="006D0D1B">
      <w:pPr>
        <w:pStyle w:val="af4"/>
        <w:widowControl w:val="0"/>
        <w:numPr>
          <w:ilvl w:val="0"/>
          <w:numId w:val="16"/>
        </w:numPr>
        <w:tabs>
          <w:tab w:val="left" w:pos="708"/>
        </w:tabs>
        <w:jc w:val="both"/>
        <w:rPr>
          <w:i/>
        </w:rPr>
      </w:pPr>
      <w:r w:rsidRPr="004C6CBD">
        <w:rPr>
          <w:i/>
        </w:rPr>
        <w:t>Административная (классическая) школа управления</w:t>
      </w:r>
    </w:p>
    <w:p w:rsidR="00767F65" w:rsidRPr="004C6CBD" w:rsidRDefault="00767F65" w:rsidP="006D0D1B">
      <w:pPr>
        <w:pStyle w:val="af4"/>
        <w:widowControl w:val="0"/>
        <w:numPr>
          <w:ilvl w:val="0"/>
          <w:numId w:val="16"/>
        </w:numPr>
        <w:tabs>
          <w:tab w:val="left" w:pos="708"/>
        </w:tabs>
        <w:jc w:val="both"/>
        <w:rPr>
          <w:i/>
        </w:rPr>
      </w:pPr>
      <w:r w:rsidRPr="004C6CBD">
        <w:rPr>
          <w:i/>
        </w:rPr>
        <w:t>Школа человеческих отношений и школа поведенческих наук</w:t>
      </w:r>
    </w:p>
    <w:p w:rsidR="00767F65" w:rsidRPr="004C6CBD" w:rsidRDefault="00767F65" w:rsidP="006D0D1B">
      <w:pPr>
        <w:pStyle w:val="af4"/>
        <w:widowControl w:val="0"/>
        <w:numPr>
          <w:ilvl w:val="0"/>
          <w:numId w:val="16"/>
        </w:numPr>
        <w:tabs>
          <w:tab w:val="left" w:pos="708"/>
        </w:tabs>
        <w:jc w:val="both"/>
        <w:rPr>
          <w:i/>
        </w:rPr>
      </w:pPr>
      <w:r w:rsidRPr="004C6CBD">
        <w:rPr>
          <w:i/>
        </w:rPr>
        <w:t>Школа науки управления</w:t>
      </w:r>
    </w:p>
    <w:p w:rsidR="00767F65" w:rsidRPr="00BD4810" w:rsidRDefault="00767F65" w:rsidP="00767F65">
      <w:pPr>
        <w:ind w:firstLine="567"/>
        <w:jc w:val="both"/>
      </w:pPr>
      <w:r w:rsidRPr="00BD4810">
        <w:t xml:space="preserve">2. В каком году был создан Совет при президенте Российской Федерации по развитию </w:t>
      </w:r>
      <w:proofErr w:type="spellStart"/>
      <w:r w:rsidRPr="00BD4810">
        <w:t>ФКиС</w:t>
      </w:r>
      <w:proofErr w:type="spellEnd"/>
      <w:r w:rsidRPr="00BD4810">
        <w:t>, спорта высших достижений</w:t>
      </w:r>
    </w:p>
    <w:p w:rsidR="00767F65" w:rsidRPr="004C6CBD" w:rsidRDefault="00767F65" w:rsidP="006D0D1B">
      <w:pPr>
        <w:pStyle w:val="af4"/>
        <w:widowControl w:val="0"/>
        <w:numPr>
          <w:ilvl w:val="0"/>
          <w:numId w:val="17"/>
        </w:numPr>
        <w:tabs>
          <w:tab w:val="left" w:pos="708"/>
        </w:tabs>
        <w:jc w:val="both"/>
      </w:pPr>
      <w:r w:rsidRPr="004C6CBD">
        <w:t xml:space="preserve">2002 г. </w:t>
      </w:r>
    </w:p>
    <w:p w:rsidR="00767F65" w:rsidRPr="004C6CBD" w:rsidRDefault="00767F65" w:rsidP="006D0D1B">
      <w:pPr>
        <w:pStyle w:val="af4"/>
        <w:widowControl w:val="0"/>
        <w:numPr>
          <w:ilvl w:val="0"/>
          <w:numId w:val="17"/>
        </w:numPr>
        <w:tabs>
          <w:tab w:val="left" w:pos="708"/>
        </w:tabs>
        <w:jc w:val="both"/>
      </w:pPr>
      <w:r w:rsidRPr="004C6CBD">
        <w:t xml:space="preserve">2007 г. </w:t>
      </w:r>
    </w:p>
    <w:p w:rsidR="00767F65" w:rsidRPr="004C6CBD" w:rsidRDefault="00767F65" w:rsidP="006D0D1B">
      <w:pPr>
        <w:pStyle w:val="af4"/>
        <w:widowControl w:val="0"/>
        <w:numPr>
          <w:ilvl w:val="0"/>
          <w:numId w:val="17"/>
        </w:numPr>
        <w:tabs>
          <w:tab w:val="left" w:pos="708"/>
        </w:tabs>
        <w:jc w:val="both"/>
      </w:pPr>
      <w:r w:rsidRPr="004C6CBD">
        <w:t>2012 г.</w:t>
      </w:r>
    </w:p>
    <w:p w:rsidR="00767F65" w:rsidRPr="004C6CBD" w:rsidRDefault="00767F65" w:rsidP="006D0D1B">
      <w:pPr>
        <w:pStyle w:val="af4"/>
        <w:widowControl w:val="0"/>
        <w:numPr>
          <w:ilvl w:val="0"/>
          <w:numId w:val="17"/>
        </w:numPr>
        <w:tabs>
          <w:tab w:val="left" w:pos="708"/>
        </w:tabs>
        <w:jc w:val="both"/>
      </w:pPr>
      <w:r w:rsidRPr="004C6CBD">
        <w:t>2014 г.</w:t>
      </w:r>
    </w:p>
    <w:p w:rsidR="00767F65" w:rsidRPr="00BD4810" w:rsidRDefault="00767F65" w:rsidP="00767F65">
      <w:pPr>
        <w:ind w:firstLine="567"/>
        <w:jc w:val="both"/>
      </w:pPr>
      <w:r w:rsidRPr="00BD4810">
        <w:t>3. Организации, которые не относятся к общественным спортивным организациям</w:t>
      </w:r>
    </w:p>
    <w:p w:rsidR="00767F65" w:rsidRPr="004C6CBD" w:rsidRDefault="00767F65" w:rsidP="006D0D1B">
      <w:pPr>
        <w:pStyle w:val="af4"/>
        <w:widowControl w:val="0"/>
        <w:numPr>
          <w:ilvl w:val="0"/>
          <w:numId w:val="18"/>
        </w:numPr>
        <w:tabs>
          <w:tab w:val="left" w:pos="708"/>
        </w:tabs>
        <w:jc w:val="both"/>
        <w:rPr>
          <w:i/>
        </w:rPr>
      </w:pPr>
      <w:r w:rsidRPr="004C6CBD">
        <w:rPr>
          <w:i/>
        </w:rPr>
        <w:t>Олимпийский комитет России</w:t>
      </w:r>
    </w:p>
    <w:p w:rsidR="00767F65" w:rsidRPr="004C6CBD" w:rsidRDefault="00767F65" w:rsidP="006D0D1B">
      <w:pPr>
        <w:pStyle w:val="af4"/>
        <w:widowControl w:val="0"/>
        <w:numPr>
          <w:ilvl w:val="0"/>
          <w:numId w:val="18"/>
        </w:numPr>
        <w:tabs>
          <w:tab w:val="left" w:pos="708"/>
        </w:tabs>
        <w:jc w:val="both"/>
        <w:rPr>
          <w:i/>
        </w:rPr>
      </w:pPr>
      <w:r w:rsidRPr="004C6CBD">
        <w:rPr>
          <w:i/>
        </w:rPr>
        <w:t>Федерации по видам спорта</w:t>
      </w:r>
    </w:p>
    <w:p w:rsidR="00767F65" w:rsidRPr="004C6CBD" w:rsidRDefault="00767F65" w:rsidP="006D0D1B">
      <w:pPr>
        <w:pStyle w:val="af4"/>
        <w:widowControl w:val="0"/>
        <w:numPr>
          <w:ilvl w:val="0"/>
          <w:numId w:val="18"/>
        </w:numPr>
        <w:tabs>
          <w:tab w:val="left" w:pos="708"/>
        </w:tabs>
        <w:jc w:val="both"/>
        <w:rPr>
          <w:i/>
        </w:rPr>
      </w:pPr>
      <w:r w:rsidRPr="004C6CBD">
        <w:rPr>
          <w:i/>
        </w:rPr>
        <w:t>Министерство спорта РФ</w:t>
      </w:r>
    </w:p>
    <w:p w:rsidR="00767F65" w:rsidRPr="004C6CBD" w:rsidRDefault="00767F65" w:rsidP="006D0D1B">
      <w:pPr>
        <w:pStyle w:val="af4"/>
        <w:widowControl w:val="0"/>
        <w:numPr>
          <w:ilvl w:val="0"/>
          <w:numId w:val="18"/>
        </w:numPr>
        <w:tabs>
          <w:tab w:val="left" w:pos="708"/>
        </w:tabs>
        <w:jc w:val="both"/>
        <w:rPr>
          <w:i/>
        </w:rPr>
      </w:pPr>
      <w:r w:rsidRPr="004C6CBD">
        <w:rPr>
          <w:i/>
        </w:rPr>
        <w:t>Спортивные клубы и союзы</w:t>
      </w:r>
    </w:p>
    <w:p w:rsidR="00767F65" w:rsidRPr="00BD4810" w:rsidRDefault="00767F65" w:rsidP="00767F65">
      <w:pPr>
        <w:ind w:firstLine="567"/>
        <w:jc w:val="both"/>
      </w:pPr>
      <w:r w:rsidRPr="00BD4810">
        <w:t>4. Методы управления, предполагающие: регламентирование; нормирование; инструктирование</w:t>
      </w:r>
      <w:r w:rsidRPr="00BD4810">
        <w:tab/>
      </w:r>
    </w:p>
    <w:p w:rsidR="00767F65" w:rsidRPr="004C6CBD" w:rsidRDefault="00767F65" w:rsidP="006D0D1B">
      <w:pPr>
        <w:pStyle w:val="af4"/>
        <w:widowControl w:val="0"/>
        <w:numPr>
          <w:ilvl w:val="0"/>
          <w:numId w:val="19"/>
        </w:numPr>
        <w:tabs>
          <w:tab w:val="left" w:pos="708"/>
        </w:tabs>
        <w:jc w:val="both"/>
        <w:rPr>
          <w:i/>
        </w:rPr>
      </w:pPr>
      <w:r w:rsidRPr="004C6CBD">
        <w:rPr>
          <w:i/>
        </w:rPr>
        <w:t>Экономические</w:t>
      </w:r>
    </w:p>
    <w:p w:rsidR="00767F65" w:rsidRPr="004C6CBD" w:rsidRDefault="00767F65" w:rsidP="006D0D1B">
      <w:pPr>
        <w:pStyle w:val="af4"/>
        <w:widowControl w:val="0"/>
        <w:numPr>
          <w:ilvl w:val="0"/>
          <w:numId w:val="19"/>
        </w:numPr>
        <w:tabs>
          <w:tab w:val="left" w:pos="708"/>
        </w:tabs>
        <w:jc w:val="both"/>
        <w:rPr>
          <w:i/>
        </w:rPr>
      </w:pPr>
      <w:r w:rsidRPr="004C6CBD">
        <w:rPr>
          <w:i/>
        </w:rPr>
        <w:t>Социально-психологические</w:t>
      </w:r>
    </w:p>
    <w:p w:rsidR="00767F65" w:rsidRPr="004C6CBD" w:rsidRDefault="00767F65" w:rsidP="006D0D1B">
      <w:pPr>
        <w:pStyle w:val="af4"/>
        <w:widowControl w:val="0"/>
        <w:numPr>
          <w:ilvl w:val="0"/>
          <w:numId w:val="19"/>
        </w:numPr>
        <w:tabs>
          <w:tab w:val="left" w:pos="708"/>
        </w:tabs>
        <w:jc w:val="both"/>
        <w:rPr>
          <w:i/>
        </w:rPr>
      </w:pPr>
      <w:r w:rsidRPr="004C6CBD">
        <w:rPr>
          <w:i/>
        </w:rPr>
        <w:t>Правовые</w:t>
      </w:r>
    </w:p>
    <w:p w:rsidR="00767F65" w:rsidRPr="004C6CBD" w:rsidRDefault="00767F65" w:rsidP="006D0D1B">
      <w:pPr>
        <w:pStyle w:val="af4"/>
        <w:widowControl w:val="0"/>
        <w:numPr>
          <w:ilvl w:val="0"/>
          <w:numId w:val="19"/>
        </w:numPr>
        <w:tabs>
          <w:tab w:val="left" w:pos="708"/>
        </w:tabs>
        <w:jc w:val="both"/>
        <w:rPr>
          <w:i/>
        </w:rPr>
      </w:pPr>
      <w:r w:rsidRPr="004C6CBD">
        <w:rPr>
          <w:i/>
        </w:rPr>
        <w:t>Организационно-распорядительные</w:t>
      </w:r>
    </w:p>
    <w:p w:rsidR="00767F65" w:rsidRPr="00BD4810" w:rsidRDefault="00767F65" w:rsidP="00767F65">
      <w:pPr>
        <w:ind w:firstLine="567"/>
        <w:jc w:val="both"/>
      </w:pPr>
      <w:r w:rsidRPr="00BD4810">
        <w:t>5. Функция менеджмента, которая предполагает формирование структуры объекта управления и распределение полномочий среди исполнителей</w:t>
      </w:r>
      <w:r w:rsidRPr="00BD4810">
        <w:tab/>
      </w:r>
    </w:p>
    <w:p w:rsidR="00767F65" w:rsidRPr="004C6CBD" w:rsidRDefault="00767F65" w:rsidP="006D0D1B">
      <w:pPr>
        <w:pStyle w:val="af4"/>
        <w:widowControl w:val="0"/>
        <w:numPr>
          <w:ilvl w:val="0"/>
          <w:numId w:val="20"/>
        </w:numPr>
        <w:tabs>
          <w:tab w:val="left" w:pos="708"/>
        </w:tabs>
        <w:jc w:val="both"/>
        <w:rPr>
          <w:i/>
        </w:rPr>
      </w:pPr>
      <w:r w:rsidRPr="004C6CBD">
        <w:rPr>
          <w:i/>
        </w:rPr>
        <w:t>Планирование</w:t>
      </w:r>
    </w:p>
    <w:p w:rsidR="00767F65" w:rsidRPr="004C6CBD" w:rsidRDefault="00767F65" w:rsidP="006D0D1B">
      <w:pPr>
        <w:pStyle w:val="af4"/>
        <w:widowControl w:val="0"/>
        <w:numPr>
          <w:ilvl w:val="0"/>
          <w:numId w:val="20"/>
        </w:numPr>
        <w:tabs>
          <w:tab w:val="left" w:pos="708"/>
        </w:tabs>
        <w:jc w:val="both"/>
        <w:rPr>
          <w:i/>
        </w:rPr>
      </w:pPr>
      <w:r w:rsidRPr="004C6CBD">
        <w:rPr>
          <w:i/>
        </w:rPr>
        <w:t>Организация</w:t>
      </w:r>
    </w:p>
    <w:p w:rsidR="00767F65" w:rsidRPr="004C6CBD" w:rsidRDefault="00767F65" w:rsidP="006D0D1B">
      <w:pPr>
        <w:pStyle w:val="af4"/>
        <w:widowControl w:val="0"/>
        <w:numPr>
          <w:ilvl w:val="0"/>
          <w:numId w:val="20"/>
        </w:numPr>
        <w:tabs>
          <w:tab w:val="left" w:pos="708"/>
        </w:tabs>
        <w:jc w:val="both"/>
        <w:rPr>
          <w:i/>
        </w:rPr>
      </w:pPr>
      <w:r w:rsidRPr="004C6CBD">
        <w:rPr>
          <w:i/>
        </w:rPr>
        <w:t>Мотивация</w:t>
      </w:r>
    </w:p>
    <w:p w:rsidR="00767F65" w:rsidRPr="004C6CBD" w:rsidRDefault="00767F65" w:rsidP="006D0D1B">
      <w:pPr>
        <w:pStyle w:val="af4"/>
        <w:widowControl w:val="0"/>
        <w:numPr>
          <w:ilvl w:val="0"/>
          <w:numId w:val="20"/>
        </w:numPr>
        <w:tabs>
          <w:tab w:val="left" w:pos="708"/>
        </w:tabs>
        <w:jc w:val="both"/>
        <w:rPr>
          <w:i/>
        </w:rPr>
      </w:pPr>
      <w:r w:rsidRPr="004C6CBD">
        <w:rPr>
          <w:i/>
        </w:rPr>
        <w:t>Контроль</w:t>
      </w:r>
    </w:p>
    <w:p w:rsidR="00767F65" w:rsidRPr="00BD4810" w:rsidRDefault="00767F65" w:rsidP="00767F65">
      <w:pPr>
        <w:ind w:right="-568" w:firstLine="567"/>
      </w:pPr>
      <w:r w:rsidRPr="00BD4810">
        <w:t>6. К какой группе факторов относятся следующие элементы: цели; задачи; технология…</w:t>
      </w:r>
      <w:r w:rsidRPr="00BD4810">
        <w:tab/>
      </w:r>
    </w:p>
    <w:p w:rsidR="00767F65" w:rsidRPr="004C6CBD" w:rsidRDefault="00767F65" w:rsidP="006D0D1B">
      <w:pPr>
        <w:pStyle w:val="af4"/>
        <w:widowControl w:val="0"/>
        <w:numPr>
          <w:ilvl w:val="0"/>
          <w:numId w:val="21"/>
        </w:numPr>
        <w:tabs>
          <w:tab w:val="left" w:pos="708"/>
        </w:tabs>
        <w:jc w:val="both"/>
        <w:rPr>
          <w:i/>
        </w:rPr>
      </w:pPr>
      <w:r w:rsidRPr="004C6CBD">
        <w:rPr>
          <w:i/>
        </w:rPr>
        <w:t>Факторы прямого воздействия внешней среды</w:t>
      </w:r>
    </w:p>
    <w:p w:rsidR="00767F65" w:rsidRPr="004C6CBD" w:rsidRDefault="00767F65" w:rsidP="006D0D1B">
      <w:pPr>
        <w:pStyle w:val="af4"/>
        <w:widowControl w:val="0"/>
        <w:numPr>
          <w:ilvl w:val="0"/>
          <w:numId w:val="21"/>
        </w:numPr>
        <w:tabs>
          <w:tab w:val="left" w:pos="708"/>
        </w:tabs>
        <w:jc w:val="both"/>
        <w:rPr>
          <w:i/>
        </w:rPr>
      </w:pPr>
      <w:r w:rsidRPr="004C6CBD">
        <w:rPr>
          <w:i/>
        </w:rPr>
        <w:t>Факторы косвенного воздействия внешней среды</w:t>
      </w:r>
    </w:p>
    <w:p w:rsidR="00767F65" w:rsidRPr="004C6CBD" w:rsidRDefault="00767F65" w:rsidP="006D0D1B">
      <w:pPr>
        <w:pStyle w:val="af4"/>
        <w:widowControl w:val="0"/>
        <w:numPr>
          <w:ilvl w:val="0"/>
          <w:numId w:val="21"/>
        </w:numPr>
        <w:tabs>
          <w:tab w:val="left" w:pos="708"/>
        </w:tabs>
        <w:jc w:val="both"/>
        <w:rPr>
          <w:i/>
        </w:rPr>
      </w:pPr>
      <w:r w:rsidRPr="004C6CBD">
        <w:rPr>
          <w:i/>
        </w:rPr>
        <w:t>Факторы внутренней среды</w:t>
      </w:r>
    </w:p>
    <w:p w:rsidR="00767F65" w:rsidRPr="004C6CBD" w:rsidRDefault="00767F65" w:rsidP="006D0D1B">
      <w:pPr>
        <w:pStyle w:val="af4"/>
        <w:widowControl w:val="0"/>
        <w:numPr>
          <w:ilvl w:val="0"/>
          <w:numId w:val="21"/>
        </w:numPr>
        <w:tabs>
          <w:tab w:val="left" w:pos="708"/>
        </w:tabs>
        <w:jc w:val="both"/>
        <w:rPr>
          <w:i/>
        </w:rPr>
      </w:pPr>
      <w:r w:rsidRPr="004C6CBD">
        <w:rPr>
          <w:i/>
        </w:rPr>
        <w:t>Факторы международного окружения</w:t>
      </w:r>
    </w:p>
    <w:p w:rsidR="00767F65" w:rsidRPr="00BD4810" w:rsidRDefault="00767F65" w:rsidP="00767F65">
      <w:pPr>
        <w:ind w:right="-850" w:firstLine="567"/>
      </w:pPr>
      <w:r w:rsidRPr="00BD4810">
        <w:t xml:space="preserve">7. </w:t>
      </w:r>
      <w:r w:rsidRPr="00506F41">
        <w:rPr>
          <w:spacing w:val="-6"/>
        </w:rPr>
        <w:t>Реклама, которая стремиться уверить покупателей в правильности сделанного ими выбора</w:t>
      </w:r>
    </w:p>
    <w:p w:rsidR="00767F65" w:rsidRPr="004C6CBD" w:rsidRDefault="00767F65" w:rsidP="006D0D1B">
      <w:pPr>
        <w:pStyle w:val="af4"/>
        <w:widowControl w:val="0"/>
        <w:numPr>
          <w:ilvl w:val="0"/>
          <w:numId w:val="22"/>
        </w:numPr>
        <w:tabs>
          <w:tab w:val="left" w:pos="708"/>
        </w:tabs>
        <w:jc w:val="both"/>
        <w:rPr>
          <w:i/>
        </w:rPr>
      </w:pPr>
      <w:r w:rsidRPr="004C6CBD">
        <w:rPr>
          <w:i/>
        </w:rPr>
        <w:t>Эмоциональная</w:t>
      </w:r>
    </w:p>
    <w:p w:rsidR="00767F65" w:rsidRPr="004C6CBD" w:rsidRDefault="00767F65" w:rsidP="006D0D1B">
      <w:pPr>
        <w:pStyle w:val="af4"/>
        <w:widowControl w:val="0"/>
        <w:numPr>
          <w:ilvl w:val="0"/>
          <w:numId w:val="22"/>
        </w:numPr>
        <w:tabs>
          <w:tab w:val="left" w:pos="708"/>
        </w:tabs>
        <w:jc w:val="both"/>
        <w:rPr>
          <w:i/>
        </w:rPr>
      </w:pPr>
      <w:r w:rsidRPr="004C6CBD">
        <w:rPr>
          <w:i/>
        </w:rPr>
        <w:t>Напоминающая</w:t>
      </w:r>
    </w:p>
    <w:p w:rsidR="00767F65" w:rsidRPr="004C6CBD" w:rsidRDefault="00767F65" w:rsidP="006D0D1B">
      <w:pPr>
        <w:pStyle w:val="af4"/>
        <w:widowControl w:val="0"/>
        <w:numPr>
          <w:ilvl w:val="0"/>
          <w:numId w:val="22"/>
        </w:numPr>
        <w:tabs>
          <w:tab w:val="left" w:pos="708"/>
        </w:tabs>
        <w:jc w:val="both"/>
        <w:rPr>
          <w:i/>
        </w:rPr>
      </w:pPr>
      <w:r w:rsidRPr="004C6CBD">
        <w:rPr>
          <w:i/>
        </w:rPr>
        <w:t>Увещевательная</w:t>
      </w:r>
    </w:p>
    <w:p w:rsidR="00767F65" w:rsidRPr="004C6CBD" w:rsidRDefault="00767F65" w:rsidP="006D0D1B">
      <w:pPr>
        <w:pStyle w:val="af4"/>
        <w:widowControl w:val="0"/>
        <w:numPr>
          <w:ilvl w:val="0"/>
          <w:numId w:val="22"/>
        </w:numPr>
        <w:tabs>
          <w:tab w:val="left" w:pos="708"/>
        </w:tabs>
        <w:jc w:val="both"/>
        <w:rPr>
          <w:i/>
        </w:rPr>
      </w:pPr>
      <w:r w:rsidRPr="004C6CBD">
        <w:rPr>
          <w:i/>
        </w:rPr>
        <w:t>Информативная</w:t>
      </w:r>
    </w:p>
    <w:p w:rsidR="00767F65" w:rsidRPr="00BD4810" w:rsidRDefault="00767F65" w:rsidP="00767F65">
      <w:pPr>
        <w:ind w:firstLine="567"/>
        <w:jc w:val="both"/>
      </w:pPr>
      <w:r w:rsidRPr="00BD4810">
        <w:t>8. Спортивная организация, которая относится к административному структурному уровню государственного управления физической культурой и спортом</w:t>
      </w:r>
      <w:r w:rsidRPr="00BD4810">
        <w:tab/>
      </w:r>
    </w:p>
    <w:p w:rsidR="00767F65" w:rsidRPr="004C6CBD" w:rsidRDefault="00767F65" w:rsidP="006D0D1B">
      <w:pPr>
        <w:pStyle w:val="af4"/>
        <w:widowControl w:val="0"/>
        <w:numPr>
          <w:ilvl w:val="0"/>
          <w:numId w:val="23"/>
        </w:numPr>
        <w:tabs>
          <w:tab w:val="left" w:pos="708"/>
        </w:tabs>
        <w:jc w:val="both"/>
        <w:rPr>
          <w:i/>
        </w:rPr>
      </w:pPr>
      <w:r w:rsidRPr="004C6CBD">
        <w:rPr>
          <w:i/>
        </w:rPr>
        <w:t xml:space="preserve">Госсовет по </w:t>
      </w:r>
      <w:proofErr w:type="spellStart"/>
      <w:r w:rsidRPr="004C6CBD">
        <w:rPr>
          <w:i/>
        </w:rPr>
        <w:t>ФКиС</w:t>
      </w:r>
      <w:proofErr w:type="spellEnd"/>
      <w:r w:rsidRPr="004C6CBD">
        <w:rPr>
          <w:i/>
        </w:rPr>
        <w:t xml:space="preserve"> при президенте РФ</w:t>
      </w:r>
    </w:p>
    <w:p w:rsidR="00767F65" w:rsidRPr="004C6CBD" w:rsidRDefault="00767F65" w:rsidP="006D0D1B">
      <w:pPr>
        <w:pStyle w:val="af4"/>
        <w:widowControl w:val="0"/>
        <w:numPr>
          <w:ilvl w:val="0"/>
          <w:numId w:val="23"/>
        </w:numPr>
        <w:tabs>
          <w:tab w:val="left" w:pos="708"/>
        </w:tabs>
        <w:jc w:val="both"/>
        <w:rPr>
          <w:i/>
        </w:rPr>
      </w:pPr>
      <w:r w:rsidRPr="004C6CBD">
        <w:rPr>
          <w:i/>
        </w:rPr>
        <w:t>Олимпийский комитет России</w:t>
      </w:r>
    </w:p>
    <w:p w:rsidR="00767F65" w:rsidRPr="004C6CBD" w:rsidRDefault="00767F65" w:rsidP="006D0D1B">
      <w:pPr>
        <w:pStyle w:val="af4"/>
        <w:widowControl w:val="0"/>
        <w:numPr>
          <w:ilvl w:val="0"/>
          <w:numId w:val="23"/>
        </w:numPr>
        <w:tabs>
          <w:tab w:val="left" w:pos="708"/>
        </w:tabs>
        <w:jc w:val="both"/>
        <w:rPr>
          <w:i/>
        </w:rPr>
      </w:pPr>
      <w:r w:rsidRPr="004C6CBD">
        <w:rPr>
          <w:i/>
        </w:rPr>
        <w:t>Министерство спорта РФ</w:t>
      </w:r>
    </w:p>
    <w:p w:rsidR="00767F65" w:rsidRPr="004C6CBD" w:rsidRDefault="00767F65" w:rsidP="006D0D1B">
      <w:pPr>
        <w:pStyle w:val="af4"/>
        <w:widowControl w:val="0"/>
        <w:numPr>
          <w:ilvl w:val="0"/>
          <w:numId w:val="23"/>
        </w:numPr>
        <w:tabs>
          <w:tab w:val="left" w:pos="708"/>
        </w:tabs>
        <w:jc w:val="both"/>
        <w:rPr>
          <w:i/>
        </w:rPr>
      </w:pPr>
      <w:r w:rsidRPr="004C6CBD">
        <w:rPr>
          <w:i/>
        </w:rPr>
        <w:t>Муниципальные государственные организации</w:t>
      </w:r>
    </w:p>
    <w:p w:rsidR="00767F65" w:rsidRPr="00BD4810" w:rsidRDefault="00767F65" w:rsidP="00767F65">
      <w:pPr>
        <w:ind w:firstLine="567"/>
        <w:jc w:val="both"/>
      </w:pPr>
      <w:r w:rsidRPr="00BD4810">
        <w:t xml:space="preserve">9. Принцип управления, когда работник должен иметь только одного непосредственного начальника </w:t>
      </w:r>
    </w:p>
    <w:p w:rsidR="00767F65" w:rsidRPr="004C6CBD" w:rsidRDefault="00767F65" w:rsidP="006D0D1B">
      <w:pPr>
        <w:pStyle w:val="af4"/>
        <w:widowControl w:val="0"/>
        <w:numPr>
          <w:ilvl w:val="0"/>
          <w:numId w:val="24"/>
        </w:numPr>
        <w:tabs>
          <w:tab w:val="left" w:pos="708"/>
        </w:tabs>
        <w:jc w:val="both"/>
        <w:rPr>
          <w:i/>
        </w:rPr>
      </w:pPr>
      <w:r w:rsidRPr="004C6CBD">
        <w:rPr>
          <w:i/>
        </w:rPr>
        <w:t>Скалярная цепь</w:t>
      </w:r>
    </w:p>
    <w:p w:rsidR="00767F65" w:rsidRPr="004C6CBD" w:rsidRDefault="00767F65" w:rsidP="006D0D1B">
      <w:pPr>
        <w:pStyle w:val="af4"/>
        <w:widowControl w:val="0"/>
        <w:numPr>
          <w:ilvl w:val="0"/>
          <w:numId w:val="24"/>
        </w:numPr>
        <w:tabs>
          <w:tab w:val="left" w:pos="708"/>
        </w:tabs>
        <w:jc w:val="both"/>
        <w:rPr>
          <w:i/>
        </w:rPr>
      </w:pPr>
      <w:r w:rsidRPr="004C6CBD">
        <w:rPr>
          <w:i/>
        </w:rPr>
        <w:t>Разделение труда</w:t>
      </w:r>
      <w:r w:rsidRPr="004C6CBD">
        <w:rPr>
          <w:i/>
        </w:rPr>
        <w:tab/>
      </w:r>
    </w:p>
    <w:p w:rsidR="00767F65" w:rsidRPr="004C6CBD" w:rsidRDefault="00767F65" w:rsidP="006D0D1B">
      <w:pPr>
        <w:pStyle w:val="af4"/>
        <w:widowControl w:val="0"/>
        <w:numPr>
          <w:ilvl w:val="0"/>
          <w:numId w:val="24"/>
        </w:numPr>
        <w:tabs>
          <w:tab w:val="left" w:pos="708"/>
        </w:tabs>
        <w:jc w:val="both"/>
        <w:rPr>
          <w:i/>
        </w:rPr>
      </w:pPr>
      <w:r w:rsidRPr="004C6CBD">
        <w:rPr>
          <w:i/>
        </w:rPr>
        <w:lastRenderedPageBreak/>
        <w:t>Единоначалие</w:t>
      </w:r>
    </w:p>
    <w:p w:rsidR="00767F65" w:rsidRPr="004C6CBD" w:rsidRDefault="00767F65" w:rsidP="006D0D1B">
      <w:pPr>
        <w:pStyle w:val="af4"/>
        <w:widowControl w:val="0"/>
        <w:numPr>
          <w:ilvl w:val="0"/>
          <w:numId w:val="24"/>
        </w:numPr>
        <w:tabs>
          <w:tab w:val="left" w:pos="708"/>
        </w:tabs>
        <w:jc w:val="both"/>
        <w:rPr>
          <w:i/>
        </w:rPr>
      </w:pPr>
      <w:r w:rsidRPr="004C6CBD">
        <w:rPr>
          <w:i/>
        </w:rPr>
        <w:t>Централизация</w:t>
      </w:r>
    </w:p>
    <w:p w:rsidR="00767F65" w:rsidRPr="00BD4810" w:rsidRDefault="00767F65" w:rsidP="00767F65">
      <w:pPr>
        <w:ind w:firstLine="567"/>
        <w:jc w:val="both"/>
      </w:pPr>
      <w:r w:rsidRPr="00BD4810">
        <w:t>10. Страна, где основной принцип проведения соревнований по игровым видам спорта носит коммерческо-спортивный характер</w:t>
      </w:r>
      <w:r w:rsidRPr="00BD4810">
        <w:tab/>
      </w:r>
    </w:p>
    <w:p w:rsidR="00767F65" w:rsidRPr="004C6CBD" w:rsidRDefault="00767F65" w:rsidP="006D0D1B">
      <w:pPr>
        <w:pStyle w:val="af4"/>
        <w:widowControl w:val="0"/>
        <w:numPr>
          <w:ilvl w:val="0"/>
          <w:numId w:val="25"/>
        </w:numPr>
        <w:tabs>
          <w:tab w:val="left" w:pos="708"/>
        </w:tabs>
        <w:jc w:val="both"/>
        <w:rPr>
          <w:i/>
        </w:rPr>
      </w:pPr>
      <w:r w:rsidRPr="004C6CBD">
        <w:rPr>
          <w:i/>
        </w:rPr>
        <w:t>Россия</w:t>
      </w:r>
    </w:p>
    <w:p w:rsidR="00767F65" w:rsidRPr="004C6CBD" w:rsidRDefault="00767F65" w:rsidP="006D0D1B">
      <w:pPr>
        <w:pStyle w:val="af4"/>
        <w:widowControl w:val="0"/>
        <w:numPr>
          <w:ilvl w:val="0"/>
          <w:numId w:val="25"/>
        </w:numPr>
        <w:tabs>
          <w:tab w:val="left" w:pos="708"/>
        </w:tabs>
        <w:jc w:val="both"/>
        <w:rPr>
          <w:i/>
        </w:rPr>
      </w:pPr>
      <w:r w:rsidRPr="004C6CBD">
        <w:rPr>
          <w:i/>
        </w:rPr>
        <w:t>США</w:t>
      </w:r>
    </w:p>
    <w:p w:rsidR="00767F65" w:rsidRPr="004C6CBD" w:rsidRDefault="00767F65" w:rsidP="006D0D1B">
      <w:pPr>
        <w:pStyle w:val="af4"/>
        <w:widowControl w:val="0"/>
        <w:numPr>
          <w:ilvl w:val="0"/>
          <w:numId w:val="25"/>
        </w:numPr>
        <w:tabs>
          <w:tab w:val="left" w:pos="708"/>
        </w:tabs>
        <w:jc w:val="both"/>
        <w:rPr>
          <w:i/>
        </w:rPr>
      </w:pPr>
      <w:r w:rsidRPr="004C6CBD">
        <w:rPr>
          <w:i/>
        </w:rPr>
        <w:t>Германия</w:t>
      </w:r>
    </w:p>
    <w:p w:rsidR="00767F65" w:rsidRPr="004C6CBD" w:rsidRDefault="00767F65" w:rsidP="006D0D1B">
      <w:pPr>
        <w:pStyle w:val="af4"/>
        <w:widowControl w:val="0"/>
        <w:numPr>
          <w:ilvl w:val="0"/>
          <w:numId w:val="25"/>
        </w:numPr>
        <w:tabs>
          <w:tab w:val="left" w:pos="708"/>
        </w:tabs>
        <w:jc w:val="both"/>
        <w:rPr>
          <w:i/>
        </w:rPr>
      </w:pPr>
      <w:r w:rsidRPr="004C6CBD">
        <w:rPr>
          <w:i/>
        </w:rPr>
        <w:t>Все ответы правильные</w:t>
      </w:r>
    </w:p>
    <w:p w:rsidR="00767F65" w:rsidRPr="004C6CBD" w:rsidRDefault="00767F65" w:rsidP="00767F65">
      <w:pPr>
        <w:ind w:firstLine="567"/>
        <w:jc w:val="both"/>
        <w:rPr>
          <w:i/>
        </w:rPr>
      </w:pPr>
      <w:r w:rsidRPr="00BD4810">
        <w:t>11. Совокупность государственных и общественных организаций, осуществляемых деятельность в целях физического воспитания населения и развития спорта</w:t>
      </w:r>
    </w:p>
    <w:p w:rsidR="00767F65" w:rsidRPr="004C6CBD" w:rsidRDefault="00767F65" w:rsidP="006D0D1B">
      <w:pPr>
        <w:pStyle w:val="af4"/>
        <w:widowControl w:val="0"/>
        <w:numPr>
          <w:ilvl w:val="0"/>
          <w:numId w:val="27"/>
        </w:numPr>
        <w:tabs>
          <w:tab w:val="left" w:pos="708"/>
        </w:tabs>
        <w:jc w:val="both"/>
        <w:rPr>
          <w:i/>
        </w:rPr>
      </w:pPr>
      <w:r w:rsidRPr="004C6CBD">
        <w:rPr>
          <w:i/>
        </w:rPr>
        <w:t>Отрасль физической культуры и спорта</w:t>
      </w:r>
    </w:p>
    <w:p w:rsidR="00767F65" w:rsidRPr="004C6CBD" w:rsidRDefault="00767F65" w:rsidP="006D0D1B">
      <w:pPr>
        <w:pStyle w:val="af4"/>
        <w:widowControl w:val="0"/>
        <w:numPr>
          <w:ilvl w:val="0"/>
          <w:numId w:val="27"/>
        </w:numPr>
        <w:tabs>
          <w:tab w:val="left" w:pos="708"/>
        </w:tabs>
        <w:jc w:val="both"/>
        <w:rPr>
          <w:i/>
        </w:rPr>
      </w:pPr>
      <w:r w:rsidRPr="004C6CBD">
        <w:rPr>
          <w:i/>
        </w:rPr>
        <w:t>Системообразующие факторы для системы физической культуры и спорта</w:t>
      </w:r>
    </w:p>
    <w:p w:rsidR="00767F65" w:rsidRPr="004C6CBD" w:rsidRDefault="00767F65" w:rsidP="006D0D1B">
      <w:pPr>
        <w:pStyle w:val="af4"/>
        <w:widowControl w:val="0"/>
        <w:numPr>
          <w:ilvl w:val="0"/>
          <w:numId w:val="27"/>
        </w:numPr>
        <w:tabs>
          <w:tab w:val="left" w:pos="708"/>
        </w:tabs>
        <w:jc w:val="both"/>
        <w:rPr>
          <w:i/>
        </w:rPr>
      </w:pPr>
      <w:r w:rsidRPr="004C6CBD">
        <w:rPr>
          <w:i/>
        </w:rPr>
        <w:t>Система физической культуры и спорта</w:t>
      </w:r>
    </w:p>
    <w:p w:rsidR="00767F65" w:rsidRPr="004C6CBD" w:rsidRDefault="00767F65" w:rsidP="006D0D1B">
      <w:pPr>
        <w:pStyle w:val="af4"/>
        <w:widowControl w:val="0"/>
        <w:numPr>
          <w:ilvl w:val="0"/>
          <w:numId w:val="27"/>
        </w:numPr>
        <w:tabs>
          <w:tab w:val="left" w:pos="708"/>
        </w:tabs>
        <w:jc w:val="both"/>
        <w:rPr>
          <w:i/>
        </w:rPr>
      </w:pPr>
      <w:r w:rsidRPr="004C6CBD">
        <w:rPr>
          <w:i/>
        </w:rPr>
        <w:t>Подсистемы физической культуры и спорта</w:t>
      </w:r>
    </w:p>
    <w:p w:rsidR="00767F65" w:rsidRPr="00BD4810" w:rsidRDefault="00767F65" w:rsidP="00767F65">
      <w:pPr>
        <w:ind w:firstLine="567"/>
        <w:jc w:val="both"/>
      </w:pPr>
      <w:r>
        <w:t>12</w:t>
      </w:r>
      <w:r w:rsidRPr="00BD4810">
        <w:t>. Высший орган управления Олимпийского комитета России</w:t>
      </w:r>
      <w:r w:rsidRPr="00BD4810">
        <w:tab/>
      </w:r>
    </w:p>
    <w:p w:rsidR="00767F65" w:rsidRPr="004C6CBD" w:rsidRDefault="00767F65" w:rsidP="006D0D1B">
      <w:pPr>
        <w:pStyle w:val="af4"/>
        <w:widowControl w:val="0"/>
        <w:numPr>
          <w:ilvl w:val="0"/>
          <w:numId w:val="26"/>
        </w:numPr>
        <w:tabs>
          <w:tab w:val="left" w:pos="708"/>
        </w:tabs>
        <w:jc w:val="both"/>
        <w:rPr>
          <w:i/>
        </w:rPr>
      </w:pPr>
      <w:r w:rsidRPr="004C6CBD">
        <w:rPr>
          <w:i/>
        </w:rPr>
        <w:t>Исполнительный комитет</w:t>
      </w:r>
    </w:p>
    <w:p w:rsidR="00767F65" w:rsidRPr="004C6CBD" w:rsidRDefault="00767F65" w:rsidP="006D0D1B">
      <w:pPr>
        <w:pStyle w:val="af4"/>
        <w:widowControl w:val="0"/>
        <w:numPr>
          <w:ilvl w:val="0"/>
          <w:numId w:val="26"/>
        </w:numPr>
        <w:tabs>
          <w:tab w:val="left" w:pos="708"/>
        </w:tabs>
        <w:jc w:val="both"/>
        <w:rPr>
          <w:i/>
        </w:rPr>
      </w:pPr>
      <w:r w:rsidRPr="004C6CBD">
        <w:rPr>
          <w:i/>
        </w:rPr>
        <w:t>Олимпийское собрание</w:t>
      </w:r>
    </w:p>
    <w:p w:rsidR="00767F65" w:rsidRPr="004C6CBD" w:rsidRDefault="00767F65" w:rsidP="006D0D1B">
      <w:pPr>
        <w:pStyle w:val="af4"/>
        <w:widowControl w:val="0"/>
        <w:numPr>
          <w:ilvl w:val="0"/>
          <w:numId w:val="26"/>
        </w:numPr>
        <w:tabs>
          <w:tab w:val="left" w:pos="708"/>
        </w:tabs>
        <w:jc w:val="both"/>
        <w:rPr>
          <w:i/>
        </w:rPr>
      </w:pPr>
      <w:r w:rsidRPr="004C6CBD">
        <w:rPr>
          <w:i/>
        </w:rPr>
        <w:t>Президиум ОКР</w:t>
      </w:r>
    </w:p>
    <w:p w:rsidR="00767F65" w:rsidRPr="004C6CBD" w:rsidRDefault="00767F65" w:rsidP="006D0D1B">
      <w:pPr>
        <w:pStyle w:val="af4"/>
        <w:widowControl w:val="0"/>
        <w:numPr>
          <w:ilvl w:val="0"/>
          <w:numId w:val="26"/>
        </w:numPr>
        <w:tabs>
          <w:tab w:val="left" w:pos="708"/>
        </w:tabs>
        <w:jc w:val="both"/>
        <w:rPr>
          <w:i/>
        </w:rPr>
      </w:pPr>
      <w:r w:rsidRPr="004C6CBD">
        <w:rPr>
          <w:i/>
        </w:rPr>
        <w:t>Конференция</w:t>
      </w:r>
    </w:p>
    <w:p w:rsidR="00767F65" w:rsidRPr="00BD4810" w:rsidRDefault="00767F65" w:rsidP="00767F65">
      <w:pPr>
        <w:ind w:firstLine="567"/>
        <w:jc w:val="both"/>
      </w:pPr>
      <w:r>
        <w:t>13</w:t>
      </w:r>
      <w:r w:rsidRPr="00BD4810">
        <w:t xml:space="preserve">. К какому из четырёх секторов экономики относятся услуги муниципальных организаций </w:t>
      </w:r>
      <w:proofErr w:type="spellStart"/>
      <w:r w:rsidRPr="00BD4810">
        <w:t>ФКиС</w:t>
      </w:r>
      <w:proofErr w:type="spellEnd"/>
      <w:r w:rsidRPr="00BD4810">
        <w:t>, общественных объединений спортивной направленности, являющиеся некоммерческими организациями и ставящие своей целью развитие физической культуры и спорта в стране на добровольной основе</w:t>
      </w:r>
      <w:r w:rsidRPr="00BD4810">
        <w:tab/>
      </w:r>
    </w:p>
    <w:p w:rsidR="00767F65" w:rsidRPr="004C6CBD" w:rsidRDefault="00767F65" w:rsidP="006D0D1B">
      <w:pPr>
        <w:pStyle w:val="af4"/>
        <w:widowControl w:val="0"/>
        <w:numPr>
          <w:ilvl w:val="0"/>
          <w:numId w:val="28"/>
        </w:numPr>
        <w:tabs>
          <w:tab w:val="left" w:pos="708"/>
        </w:tabs>
        <w:jc w:val="both"/>
        <w:rPr>
          <w:i/>
        </w:rPr>
      </w:pPr>
      <w:r w:rsidRPr="004C6CBD">
        <w:rPr>
          <w:i/>
        </w:rPr>
        <w:t>Государственный</w:t>
      </w:r>
    </w:p>
    <w:p w:rsidR="00767F65" w:rsidRPr="004C6CBD" w:rsidRDefault="00767F65" w:rsidP="006D0D1B">
      <w:pPr>
        <w:pStyle w:val="af4"/>
        <w:widowControl w:val="0"/>
        <w:numPr>
          <w:ilvl w:val="0"/>
          <w:numId w:val="28"/>
        </w:numPr>
        <w:tabs>
          <w:tab w:val="left" w:pos="708"/>
        </w:tabs>
        <w:jc w:val="both"/>
        <w:rPr>
          <w:i/>
        </w:rPr>
      </w:pPr>
      <w:r w:rsidRPr="004C6CBD">
        <w:rPr>
          <w:i/>
        </w:rPr>
        <w:t>Общественный</w:t>
      </w:r>
    </w:p>
    <w:p w:rsidR="00767F65" w:rsidRPr="004C6CBD" w:rsidRDefault="00767F65" w:rsidP="006D0D1B">
      <w:pPr>
        <w:pStyle w:val="af4"/>
        <w:widowControl w:val="0"/>
        <w:numPr>
          <w:ilvl w:val="0"/>
          <w:numId w:val="28"/>
        </w:numPr>
        <w:tabs>
          <w:tab w:val="left" w:pos="708"/>
        </w:tabs>
        <w:jc w:val="both"/>
        <w:rPr>
          <w:i/>
        </w:rPr>
      </w:pPr>
      <w:r w:rsidRPr="004C6CBD">
        <w:rPr>
          <w:i/>
        </w:rPr>
        <w:t>Смешанный</w:t>
      </w:r>
    </w:p>
    <w:p w:rsidR="00767F65" w:rsidRPr="004C6CBD" w:rsidRDefault="00767F65" w:rsidP="006D0D1B">
      <w:pPr>
        <w:pStyle w:val="af4"/>
        <w:widowControl w:val="0"/>
        <w:numPr>
          <w:ilvl w:val="0"/>
          <w:numId w:val="28"/>
        </w:numPr>
        <w:tabs>
          <w:tab w:val="left" w:pos="708"/>
        </w:tabs>
        <w:jc w:val="both"/>
        <w:rPr>
          <w:i/>
        </w:rPr>
      </w:pPr>
      <w:r w:rsidRPr="004C6CBD">
        <w:rPr>
          <w:i/>
        </w:rPr>
        <w:t>Коммерческий</w:t>
      </w:r>
    </w:p>
    <w:p w:rsidR="00767F65" w:rsidRPr="00BD4810" w:rsidRDefault="00767F65" w:rsidP="00767F65">
      <w:pPr>
        <w:ind w:firstLine="567"/>
        <w:jc w:val="both"/>
      </w:pPr>
      <w:r>
        <w:t>14</w:t>
      </w:r>
      <w:r w:rsidRPr="00BD4810">
        <w:t>. К какой группе физкультурно-оздоровительных и спортивных услуг относятся: спортивные и оздоровительные мероприятия; спортивно-зрелищные вечера и концерты; встречи с выдающимися спортсменами; показательные выступления спортсменов и представителей спортивных учреждений</w:t>
      </w:r>
      <w:r w:rsidRPr="00BD4810">
        <w:tab/>
      </w:r>
    </w:p>
    <w:p w:rsidR="00767F65" w:rsidRPr="004C6CBD" w:rsidRDefault="00767F65" w:rsidP="006D0D1B">
      <w:pPr>
        <w:pStyle w:val="af4"/>
        <w:widowControl w:val="0"/>
        <w:numPr>
          <w:ilvl w:val="0"/>
          <w:numId w:val="29"/>
        </w:numPr>
        <w:tabs>
          <w:tab w:val="left" w:pos="708"/>
        </w:tabs>
        <w:jc w:val="both"/>
        <w:rPr>
          <w:i/>
        </w:rPr>
      </w:pPr>
      <w:r w:rsidRPr="004C6CBD">
        <w:rPr>
          <w:i/>
        </w:rPr>
        <w:t>Информационно-консультативные и образовательные услуги</w:t>
      </w:r>
    </w:p>
    <w:p w:rsidR="00767F65" w:rsidRPr="004C6CBD" w:rsidRDefault="00767F65" w:rsidP="006D0D1B">
      <w:pPr>
        <w:pStyle w:val="af4"/>
        <w:widowControl w:val="0"/>
        <w:numPr>
          <w:ilvl w:val="0"/>
          <w:numId w:val="29"/>
        </w:numPr>
        <w:tabs>
          <w:tab w:val="left" w:pos="708"/>
        </w:tabs>
        <w:jc w:val="both"/>
        <w:rPr>
          <w:i/>
        </w:rPr>
      </w:pPr>
      <w:r w:rsidRPr="004C6CBD">
        <w:rPr>
          <w:i/>
        </w:rPr>
        <w:t xml:space="preserve">Проведение занятий по </w:t>
      </w:r>
      <w:proofErr w:type="spellStart"/>
      <w:r w:rsidRPr="004C6CBD">
        <w:rPr>
          <w:i/>
        </w:rPr>
        <w:t>ФКиС</w:t>
      </w:r>
      <w:proofErr w:type="spellEnd"/>
    </w:p>
    <w:p w:rsidR="00767F65" w:rsidRPr="004C6CBD" w:rsidRDefault="00767F65" w:rsidP="006D0D1B">
      <w:pPr>
        <w:pStyle w:val="af4"/>
        <w:widowControl w:val="0"/>
        <w:numPr>
          <w:ilvl w:val="0"/>
          <w:numId w:val="29"/>
        </w:numPr>
        <w:tabs>
          <w:tab w:val="left" w:pos="708"/>
        </w:tabs>
        <w:jc w:val="both"/>
        <w:rPr>
          <w:i/>
        </w:rPr>
      </w:pPr>
      <w:r w:rsidRPr="004C6CBD">
        <w:rPr>
          <w:i/>
        </w:rPr>
        <w:t>Проведение спортивно-зрелищных мероприятий</w:t>
      </w:r>
    </w:p>
    <w:p w:rsidR="00767F65" w:rsidRPr="004C6CBD" w:rsidRDefault="00767F65" w:rsidP="006D0D1B">
      <w:pPr>
        <w:pStyle w:val="af4"/>
        <w:widowControl w:val="0"/>
        <w:numPr>
          <w:ilvl w:val="0"/>
          <w:numId w:val="29"/>
        </w:numPr>
        <w:tabs>
          <w:tab w:val="left" w:pos="708"/>
        </w:tabs>
        <w:jc w:val="both"/>
        <w:rPr>
          <w:i/>
        </w:rPr>
      </w:pPr>
      <w:r w:rsidRPr="004C6CBD">
        <w:rPr>
          <w:i/>
        </w:rPr>
        <w:t>Предоставление спортивных сооружений населению</w:t>
      </w:r>
    </w:p>
    <w:p w:rsidR="00767F65" w:rsidRPr="00BD4810" w:rsidRDefault="00767F65" w:rsidP="00767F65">
      <w:pPr>
        <w:ind w:firstLine="567"/>
        <w:jc w:val="both"/>
      </w:pPr>
      <w:r>
        <w:t>15</w:t>
      </w:r>
      <w:r w:rsidRPr="00BD4810">
        <w:t>. Совокупность физкультурно-оздоровительных и спортивных сооружений и предприятий, изготавливающие спортивные товары</w:t>
      </w:r>
      <w:r w:rsidRPr="00BD4810">
        <w:tab/>
      </w:r>
    </w:p>
    <w:p w:rsidR="00767F65" w:rsidRPr="004C6CBD" w:rsidRDefault="00767F65" w:rsidP="006D0D1B">
      <w:pPr>
        <w:pStyle w:val="af4"/>
        <w:widowControl w:val="0"/>
        <w:numPr>
          <w:ilvl w:val="0"/>
          <w:numId w:val="30"/>
        </w:numPr>
        <w:tabs>
          <w:tab w:val="left" w:pos="708"/>
        </w:tabs>
        <w:jc w:val="both"/>
        <w:rPr>
          <w:i/>
        </w:rPr>
      </w:pPr>
      <w:r w:rsidRPr="004C6CBD">
        <w:rPr>
          <w:i/>
        </w:rPr>
        <w:t>Сфера физической культуры и спорта</w:t>
      </w:r>
    </w:p>
    <w:p w:rsidR="00767F65" w:rsidRPr="004C6CBD" w:rsidRDefault="00767F65" w:rsidP="006D0D1B">
      <w:pPr>
        <w:pStyle w:val="af4"/>
        <w:widowControl w:val="0"/>
        <w:numPr>
          <w:ilvl w:val="0"/>
          <w:numId w:val="30"/>
        </w:numPr>
        <w:tabs>
          <w:tab w:val="left" w:pos="708"/>
        </w:tabs>
        <w:jc w:val="both"/>
        <w:rPr>
          <w:i/>
        </w:rPr>
      </w:pPr>
      <w:r w:rsidRPr="004C6CBD">
        <w:rPr>
          <w:i/>
        </w:rPr>
        <w:t>Отрасль физической культуры и спорта</w:t>
      </w:r>
    </w:p>
    <w:p w:rsidR="00767F65" w:rsidRPr="004C6CBD" w:rsidRDefault="00767F65" w:rsidP="006D0D1B">
      <w:pPr>
        <w:pStyle w:val="af4"/>
        <w:widowControl w:val="0"/>
        <w:numPr>
          <w:ilvl w:val="0"/>
          <w:numId w:val="30"/>
        </w:numPr>
        <w:tabs>
          <w:tab w:val="left" w:pos="708"/>
        </w:tabs>
        <w:jc w:val="both"/>
        <w:rPr>
          <w:i/>
        </w:rPr>
      </w:pPr>
      <w:r w:rsidRPr="004C6CBD">
        <w:rPr>
          <w:i/>
        </w:rPr>
        <w:t>Материально-техническая база физической культуры и спорта</w:t>
      </w:r>
    </w:p>
    <w:p w:rsidR="00767F65" w:rsidRPr="004C6CBD" w:rsidRDefault="00767F65" w:rsidP="006D0D1B">
      <w:pPr>
        <w:pStyle w:val="af4"/>
        <w:widowControl w:val="0"/>
        <w:numPr>
          <w:ilvl w:val="0"/>
          <w:numId w:val="30"/>
        </w:numPr>
        <w:tabs>
          <w:tab w:val="left" w:pos="708"/>
        </w:tabs>
        <w:jc w:val="both"/>
        <w:rPr>
          <w:i/>
        </w:rPr>
      </w:pPr>
      <w:r w:rsidRPr="004C6CBD">
        <w:rPr>
          <w:i/>
        </w:rPr>
        <w:t>Спортивная промышленность</w:t>
      </w:r>
    </w:p>
    <w:p w:rsidR="00767F65" w:rsidRPr="00BD4810" w:rsidRDefault="00767F65" w:rsidP="00767F65">
      <w:pPr>
        <w:ind w:firstLine="567"/>
        <w:jc w:val="both"/>
      </w:pPr>
      <w:r>
        <w:t>16</w:t>
      </w:r>
      <w:r w:rsidRPr="00BD4810">
        <w:t>. Могут ли некоммерческие спортивные организации осуществлять предпринимательскую деятельность</w:t>
      </w:r>
      <w:r w:rsidRPr="00BD4810">
        <w:tab/>
      </w:r>
    </w:p>
    <w:p w:rsidR="00767F65" w:rsidRPr="004C6CBD" w:rsidRDefault="00767F65" w:rsidP="006D0D1B">
      <w:pPr>
        <w:pStyle w:val="af4"/>
        <w:widowControl w:val="0"/>
        <w:numPr>
          <w:ilvl w:val="0"/>
          <w:numId w:val="31"/>
        </w:numPr>
        <w:tabs>
          <w:tab w:val="left" w:pos="708"/>
        </w:tabs>
        <w:jc w:val="both"/>
        <w:rPr>
          <w:i/>
        </w:rPr>
      </w:pPr>
      <w:r w:rsidRPr="004C6CBD">
        <w:rPr>
          <w:i/>
        </w:rPr>
        <w:t>Не могут</w:t>
      </w:r>
    </w:p>
    <w:p w:rsidR="00767F65" w:rsidRPr="004C6CBD" w:rsidRDefault="00767F65" w:rsidP="006D0D1B">
      <w:pPr>
        <w:pStyle w:val="af4"/>
        <w:widowControl w:val="0"/>
        <w:numPr>
          <w:ilvl w:val="0"/>
          <w:numId w:val="31"/>
        </w:numPr>
        <w:tabs>
          <w:tab w:val="left" w:pos="708"/>
        </w:tabs>
        <w:jc w:val="both"/>
        <w:rPr>
          <w:i/>
        </w:rPr>
      </w:pPr>
      <w:r w:rsidRPr="004C6CBD">
        <w:rPr>
          <w:i/>
        </w:rPr>
        <w:t>Могут</w:t>
      </w:r>
    </w:p>
    <w:p w:rsidR="00767F65" w:rsidRPr="004C6CBD" w:rsidRDefault="00767F65" w:rsidP="006D0D1B">
      <w:pPr>
        <w:pStyle w:val="af4"/>
        <w:widowControl w:val="0"/>
        <w:numPr>
          <w:ilvl w:val="0"/>
          <w:numId w:val="31"/>
        </w:numPr>
        <w:tabs>
          <w:tab w:val="left" w:pos="708"/>
        </w:tabs>
        <w:jc w:val="both"/>
        <w:rPr>
          <w:i/>
        </w:rPr>
      </w:pPr>
      <w:r w:rsidRPr="004C6CBD">
        <w:rPr>
          <w:i/>
        </w:rPr>
        <w:t>Могут, если это служит достижению целей, ради которых они созданы</w:t>
      </w:r>
    </w:p>
    <w:p w:rsidR="00767F65" w:rsidRPr="009314A3" w:rsidRDefault="00767F65" w:rsidP="006D0D1B">
      <w:pPr>
        <w:pStyle w:val="af4"/>
        <w:widowControl w:val="0"/>
        <w:numPr>
          <w:ilvl w:val="0"/>
          <w:numId w:val="31"/>
        </w:numPr>
        <w:tabs>
          <w:tab w:val="left" w:pos="708"/>
        </w:tabs>
        <w:jc w:val="both"/>
        <w:rPr>
          <w:i/>
        </w:rPr>
      </w:pPr>
      <w:r w:rsidRPr="004C6CBD">
        <w:rPr>
          <w:i/>
        </w:rPr>
        <w:t>Ответы 2 и 3</w:t>
      </w:r>
    </w:p>
    <w:p w:rsidR="00767F65" w:rsidRPr="00BD4810" w:rsidRDefault="00767F65" w:rsidP="00767F65">
      <w:pPr>
        <w:ind w:firstLine="567"/>
        <w:jc w:val="both"/>
      </w:pPr>
      <w:r>
        <w:t>17</w:t>
      </w:r>
      <w:r w:rsidRPr="00BD4810">
        <w:t>. К нормам на материальное обеспечение участников спортивных мероприятий относится:</w:t>
      </w:r>
    </w:p>
    <w:p w:rsidR="00767F65" w:rsidRPr="00A7399B" w:rsidRDefault="00767F65" w:rsidP="006D0D1B">
      <w:pPr>
        <w:pStyle w:val="af4"/>
        <w:widowControl w:val="0"/>
        <w:numPr>
          <w:ilvl w:val="0"/>
          <w:numId w:val="32"/>
        </w:numPr>
        <w:tabs>
          <w:tab w:val="left" w:pos="708"/>
        </w:tabs>
        <w:jc w:val="both"/>
        <w:rPr>
          <w:i/>
        </w:rPr>
      </w:pPr>
      <w:r w:rsidRPr="00A7399B">
        <w:rPr>
          <w:i/>
        </w:rPr>
        <w:t>Обеспечение питанием</w:t>
      </w:r>
    </w:p>
    <w:p w:rsidR="00767F65" w:rsidRPr="00A7399B" w:rsidRDefault="00767F65" w:rsidP="006D0D1B">
      <w:pPr>
        <w:pStyle w:val="af4"/>
        <w:widowControl w:val="0"/>
        <w:numPr>
          <w:ilvl w:val="0"/>
          <w:numId w:val="32"/>
        </w:numPr>
        <w:tabs>
          <w:tab w:val="left" w:pos="708"/>
        </w:tabs>
        <w:jc w:val="both"/>
        <w:rPr>
          <w:i/>
        </w:rPr>
      </w:pPr>
      <w:r w:rsidRPr="00A7399B">
        <w:rPr>
          <w:i/>
        </w:rPr>
        <w:t>Проезд до места проведения УТС, соревнований и обратно</w:t>
      </w:r>
    </w:p>
    <w:p w:rsidR="00767F65" w:rsidRPr="00A7399B" w:rsidRDefault="00767F65" w:rsidP="006D0D1B">
      <w:pPr>
        <w:pStyle w:val="af4"/>
        <w:widowControl w:val="0"/>
        <w:numPr>
          <w:ilvl w:val="0"/>
          <w:numId w:val="32"/>
        </w:numPr>
        <w:tabs>
          <w:tab w:val="left" w:pos="708"/>
        </w:tabs>
        <w:jc w:val="both"/>
        <w:rPr>
          <w:i/>
        </w:rPr>
      </w:pPr>
      <w:r w:rsidRPr="00A7399B">
        <w:rPr>
          <w:i/>
        </w:rPr>
        <w:t>Оплата найма жилого помещения</w:t>
      </w:r>
    </w:p>
    <w:p w:rsidR="00767F65" w:rsidRPr="00A7399B" w:rsidRDefault="00767F65" w:rsidP="006D0D1B">
      <w:pPr>
        <w:pStyle w:val="af4"/>
        <w:widowControl w:val="0"/>
        <w:numPr>
          <w:ilvl w:val="0"/>
          <w:numId w:val="32"/>
        </w:numPr>
        <w:tabs>
          <w:tab w:val="left" w:pos="708"/>
        </w:tabs>
        <w:jc w:val="both"/>
      </w:pPr>
      <w:r w:rsidRPr="00A7399B">
        <w:rPr>
          <w:i/>
        </w:rPr>
        <w:lastRenderedPageBreak/>
        <w:t>Все ответы правильные</w:t>
      </w:r>
    </w:p>
    <w:p w:rsidR="00767F65" w:rsidRPr="00B85EE7" w:rsidRDefault="00767F65" w:rsidP="00767F65">
      <w:pPr>
        <w:ind w:firstLine="567"/>
        <w:jc w:val="both"/>
        <w:rPr>
          <w:i/>
        </w:rPr>
      </w:pPr>
      <w:r>
        <w:t>18.</w:t>
      </w:r>
      <w:r w:rsidRPr="00BD4810">
        <w:t xml:space="preserve"> Права на проведение чемпионатов мира по видам спорта принадлежат:</w:t>
      </w:r>
    </w:p>
    <w:p w:rsidR="00767F65" w:rsidRPr="00A7399B" w:rsidRDefault="00767F65" w:rsidP="006D0D1B">
      <w:pPr>
        <w:pStyle w:val="af4"/>
        <w:widowControl w:val="0"/>
        <w:numPr>
          <w:ilvl w:val="0"/>
          <w:numId w:val="33"/>
        </w:numPr>
        <w:tabs>
          <w:tab w:val="left" w:pos="708"/>
        </w:tabs>
        <w:jc w:val="both"/>
        <w:rPr>
          <w:i/>
        </w:rPr>
      </w:pPr>
      <w:r w:rsidRPr="00A7399B">
        <w:rPr>
          <w:i/>
        </w:rPr>
        <w:t>Международному Олимпийскому комитету</w:t>
      </w:r>
    </w:p>
    <w:p w:rsidR="00767F65" w:rsidRPr="00A7399B" w:rsidRDefault="00767F65" w:rsidP="006D0D1B">
      <w:pPr>
        <w:pStyle w:val="af4"/>
        <w:widowControl w:val="0"/>
        <w:numPr>
          <w:ilvl w:val="0"/>
          <w:numId w:val="33"/>
        </w:numPr>
        <w:tabs>
          <w:tab w:val="left" w:pos="708"/>
        </w:tabs>
        <w:jc w:val="both"/>
        <w:rPr>
          <w:i/>
        </w:rPr>
      </w:pPr>
      <w:r w:rsidRPr="00A7399B">
        <w:rPr>
          <w:i/>
        </w:rPr>
        <w:t>Соответствующему Национальному Олимпийскому комитету</w:t>
      </w:r>
    </w:p>
    <w:p w:rsidR="00767F65" w:rsidRPr="00A7399B" w:rsidRDefault="00767F65" w:rsidP="006D0D1B">
      <w:pPr>
        <w:pStyle w:val="af4"/>
        <w:widowControl w:val="0"/>
        <w:numPr>
          <w:ilvl w:val="0"/>
          <w:numId w:val="33"/>
        </w:numPr>
        <w:tabs>
          <w:tab w:val="left" w:pos="708"/>
        </w:tabs>
        <w:jc w:val="both"/>
        <w:rPr>
          <w:i/>
        </w:rPr>
      </w:pPr>
      <w:r w:rsidRPr="00A7399B">
        <w:rPr>
          <w:i/>
        </w:rPr>
        <w:t>Соответствующей международной спортивной федерации</w:t>
      </w:r>
    </w:p>
    <w:p w:rsidR="00767F65" w:rsidRPr="00A7399B" w:rsidRDefault="00767F65" w:rsidP="006D0D1B">
      <w:pPr>
        <w:pStyle w:val="af4"/>
        <w:widowControl w:val="0"/>
        <w:numPr>
          <w:ilvl w:val="0"/>
          <w:numId w:val="33"/>
        </w:numPr>
        <w:tabs>
          <w:tab w:val="left" w:pos="708"/>
        </w:tabs>
        <w:jc w:val="both"/>
        <w:rPr>
          <w:i/>
        </w:rPr>
      </w:pPr>
      <w:r w:rsidRPr="00A7399B">
        <w:rPr>
          <w:i/>
        </w:rPr>
        <w:t>Соответствующему спортивному клубу</w:t>
      </w:r>
    </w:p>
    <w:p w:rsidR="00767F65" w:rsidRPr="00BD4810" w:rsidRDefault="00767F65" w:rsidP="00767F65">
      <w:pPr>
        <w:ind w:firstLine="567"/>
        <w:jc w:val="both"/>
      </w:pPr>
      <w:r>
        <w:t>19</w:t>
      </w:r>
      <w:r w:rsidRPr="00BD4810">
        <w:t>. Предоставление денежных средств, продукции или услуги взамен рекламных, маркетинговых и иных услуг спортивных организаций для достижения своих деловых задач и содействия развитию спорта</w:t>
      </w:r>
      <w:r w:rsidRPr="00BD4810">
        <w:tab/>
      </w:r>
    </w:p>
    <w:p w:rsidR="00767F65" w:rsidRPr="00A7399B" w:rsidRDefault="00767F65" w:rsidP="006D0D1B">
      <w:pPr>
        <w:pStyle w:val="af4"/>
        <w:widowControl w:val="0"/>
        <w:numPr>
          <w:ilvl w:val="0"/>
          <w:numId w:val="34"/>
        </w:numPr>
        <w:tabs>
          <w:tab w:val="left" w:pos="708"/>
        </w:tabs>
        <w:jc w:val="both"/>
        <w:rPr>
          <w:i/>
        </w:rPr>
      </w:pPr>
      <w:r w:rsidRPr="00A7399B">
        <w:rPr>
          <w:i/>
        </w:rPr>
        <w:t>Меценатство</w:t>
      </w:r>
    </w:p>
    <w:p w:rsidR="00767F65" w:rsidRPr="00A7399B" w:rsidRDefault="00767F65" w:rsidP="006D0D1B">
      <w:pPr>
        <w:pStyle w:val="af4"/>
        <w:widowControl w:val="0"/>
        <w:numPr>
          <w:ilvl w:val="0"/>
          <w:numId w:val="34"/>
        </w:numPr>
        <w:tabs>
          <w:tab w:val="left" w:pos="708"/>
        </w:tabs>
        <w:jc w:val="both"/>
        <w:rPr>
          <w:i/>
        </w:rPr>
      </w:pPr>
      <w:r w:rsidRPr="00A7399B">
        <w:rPr>
          <w:i/>
        </w:rPr>
        <w:t>Субсидирование</w:t>
      </w:r>
    </w:p>
    <w:p w:rsidR="00767F65" w:rsidRPr="00A7399B" w:rsidRDefault="00767F65" w:rsidP="006D0D1B">
      <w:pPr>
        <w:pStyle w:val="af4"/>
        <w:widowControl w:val="0"/>
        <w:numPr>
          <w:ilvl w:val="0"/>
          <w:numId w:val="34"/>
        </w:numPr>
        <w:tabs>
          <w:tab w:val="left" w:pos="708"/>
        </w:tabs>
        <w:jc w:val="both"/>
        <w:rPr>
          <w:i/>
        </w:rPr>
      </w:pPr>
      <w:r w:rsidRPr="00A7399B">
        <w:rPr>
          <w:i/>
        </w:rPr>
        <w:t>Инвестирование</w:t>
      </w:r>
    </w:p>
    <w:p w:rsidR="00767F65" w:rsidRPr="00A7399B" w:rsidRDefault="00767F65" w:rsidP="006D0D1B">
      <w:pPr>
        <w:pStyle w:val="af4"/>
        <w:widowControl w:val="0"/>
        <w:numPr>
          <w:ilvl w:val="0"/>
          <w:numId w:val="34"/>
        </w:numPr>
        <w:tabs>
          <w:tab w:val="left" w:pos="708"/>
        </w:tabs>
        <w:jc w:val="both"/>
        <w:rPr>
          <w:i/>
        </w:rPr>
      </w:pPr>
      <w:r w:rsidRPr="00A7399B">
        <w:rPr>
          <w:i/>
        </w:rPr>
        <w:t xml:space="preserve">Спонсорство </w:t>
      </w:r>
    </w:p>
    <w:p w:rsidR="00767F65" w:rsidRPr="00BD4810" w:rsidRDefault="00767F65" w:rsidP="00767F65">
      <w:pPr>
        <w:ind w:firstLine="567"/>
        <w:jc w:val="both"/>
      </w:pPr>
      <w:r>
        <w:t>20</w:t>
      </w:r>
      <w:r w:rsidRPr="00BD4810">
        <w:t>. К какой группе факторов, влияющие на спрос на спортивные зрелища относятся следующие: положение команд в турнирной таблице; интерес СМИ к данному мероприятию; прежние достижения команд; популярность отдельных личностей</w:t>
      </w:r>
    </w:p>
    <w:p w:rsidR="00767F65" w:rsidRPr="00A7399B" w:rsidRDefault="00767F65" w:rsidP="006D0D1B">
      <w:pPr>
        <w:pStyle w:val="af4"/>
        <w:widowControl w:val="0"/>
        <w:numPr>
          <w:ilvl w:val="0"/>
          <w:numId w:val="35"/>
        </w:numPr>
        <w:tabs>
          <w:tab w:val="left" w:pos="708"/>
        </w:tabs>
        <w:jc w:val="both"/>
        <w:rPr>
          <w:i/>
        </w:rPr>
      </w:pPr>
      <w:r w:rsidRPr="00A7399B">
        <w:rPr>
          <w:i/>
        </w:rPr>
        <w:t>Качественные</w:t>
      </w:r>
    </w:p>
    <w:p w:rsidR="00767F65" w:rsidRPr="00A7399B" w:rsidRDefault="00767F65" w:rsidP="006D0D1B">
      <w:pPr>
        <w:pStyle w:val="af4"/>
        <w:widowControl w:val="0"/>
        <w:numPr>
          <w:ilvl w:val="0"/>
          <w:numId w:val="35"/>
        </w:numPr>
        <w:tabs>
          <w:tab w:val="left" w:pos="708"/>
        </w:tabs>
        <w:jc w:val="both"/>
        <w:rPr>
          <w:i/>
        </w:rPr>
      </w:pPr>
      <w:r w:rsidRPr="00A7399B">
        <w:rPr>
          <w:i/>
        </w:rPr>
        <w:t>Экономические</w:t>
      </w:r>
    </w:p>
    <w:p w:rsidR="00767F65" w:rsidRPr="00A7399B" w:rsidRDefault="00767F65" w:rsidP="006D0D1B">
      <w:pPr>
        <w:pStyle w:val="af4"/>
        <w:widowControl w:val="0"/>
        <w:numPr>
          <w:ilvl w:val="0"/>
          <w:numId w:val="35"/>
        </w:numPr>
        <w:tabs>
          <w:tab w:val="left" w:pos="708"/>
        </w:tabs>
        <w:jc w:val="both"/>
        <w:rPr>
          <w:i/>
        </w:rPr>
      </w:pPr>
      <w:r w:rsidRPr="00A7399B">
        <w:rPr>
          <w:i/>
        </w:rPr>
        <w:t>Социально-демографические</w:t>
      </w:r>
    </w:p>
    <w:p w:rsidR="00767F65" w:rsidRPr="00A7399B" w:rsidRDefault="00767F65" w:rsidP="006D0D1B">
      <w:pPr>
        <w:pStyle w:val="af4"/>
        <w:widowControl w:val="0"/>
        <w:numPr>
          <w:ilvl w:val="0"/>
          <w:numId w:val="35"/>
        </w:numPr>
        <w:tabs>
          <w:tab w:val="left" w:pos="708"/>
        </w:tabs>
        <w:jc w:val="both"/>
        <w:rPr>
          <w:i/>
        </w:rPr>
      </w:pPr>
      <w:r w:rsidRPr="00A7399B">
        <w:rPr>
          <w:i/>
        </w:rPr>
        <w:t>Вероятностные</w:t>
      </w:r>
    </w:p>
    <w:p w:rsidR="00767F65" w:rsidRPr="00BD4810" w:rsidRDefault="00767F65" w:rsidP="00767F65">
      <w:pPr>
        <w:ind w:firstLine="567"/>
        <w:jc w:val="both"/>
      </w:pPr>
      <w:r>
        <w:t>21</w:t>
      </w:r>
      <w:r w:rsidRPr="00BD4810">
        <w:t>. Высший орган управления в спортивной федерации</w:t>
      </w:r>
      <w:r w:rsidRPr="00BD4810">
        <w:tab/>
      </w:r>
    </w:p>
    <w:p w:rsidR="00767F65" w:rsidRPr="009314A3" w:rsidRDefault="00767F65" w:rsidP="006D0D1B">
      <w:pPr>
        <w:pStyle w:val="af4"/>
        <w:widowControl w:val="0"/>
        <w:numPr>
          <w:ilvl w:val="0"/>
          <w:numId w:val="36"/>
        </w:numPr>
        <w:tabs>
          <w:tab w:val="left" w:pos="708"/>
        </w:tabs>
        <w:jc w:val="both"/>
        <w:rPr>
          <w:i/>
        </w:rPr>
      </w:pPr>
      <w:r w:rsidRPr="009314A3">
        <w:rPr>
          <w:i/>
        </w:rPr>
        <w:t>Исполнительный комитет</w:t>
      </w:r>
    </w:p>
    <w:p w:rsidR="00767F65" w:rsidRPr="009314A3" w:rsidRDefault="00767F65" w:rsidP="006D0D1B">
      <w:pPr>
        <w:pStyle w:val="af4"/>
        <w:widowControl w:val="0"/>
        <w:numPr>
          <w:ilvl w:val="0"/>
          <w:numId w:val="36"/>
        </w:numPr>
        <w:tabs>
          <w:tab w:val="left" w:pos="708"/>
        </w:tabs>
        <w:jc w:val="both"/>
        <w:rPr>
          <w:i/>
        </w:rPr>
      </w:pPr>
      <w:r w:rsidRPr="009314A3">
        <w:rPr>
          <w:i/>
        </w:rPr>
        <w:t>Президент</w:t>
      </w:r>
    </w:p>
    <w:p w:rsidR="00767F65" w:rsidRPr="009314A3" w:rsidRDefault="00767F65" w:rsidP="006D0D1B">
      <w:pPr>
        <w:pStyle w:val="af4"/>
        <w:widowControl w:val="0"/>
        <w:numPr>
          <w:ilvl w:val="0"/>
          <w:numId w:val="36"/>
        </w:numPr>
        <w:tabs>
          <w:tab w:val="left" w:pos="708"/>
        </w:tabs>
        <w:jc w:val="both"/>
        <w:rPr>
          <w:i/>
        </w:rPr>
      </w:pPr>
      <w:r w:rsidRPr="009314A3">
        <w:rPr>
          <w:i/>
        </w:rPr>
        <w:t>Президиум ОКР</w:t>
      </w:r>
    </w:p>
    <w:p w:rsidR="00767F65" w:rsidRPr="009314A3" w:rsidRDefault="00767F65" w:rsidP="006D0D1B">
      <w:pPr>
        <w:pStyle w:val="af4"/>
        <w:widowControl w:val="0"/>
        <w:numPr>
          <w:ilvl w:val="0"/>
          <w:numId w:val="36"/>
        </w:numPr>
        <w:tabs>
          <w:tab w:val="left" w:pos="708"/>
        </w:tabs>
        <w:jc w:val="both"/>
        <w:rPr>
          <w:i/>
        </w:rPr>
      </w:pPr>
      <w:r w:rsidRPr="009314A3">
        <w:rPr>
          <w:i/>
        </w:rPr>
        <w:t>Конференция</w:t>
      </w:r>
    </w:p>
    <w:p w:rsidR="00767F65" w:rsidRPr="00BD4810" w:rsidRDefault="00767F65" w:rsidP="00767F65">
      <w:pPr>
        <w:ind w:firstLine="567"/>
        <w:jc w:val="both"/>
      </w:pPr>
      <w:r>
        <w:t>22</w:t>
      </w:r>
      <w:r w:rsidRPr="00BD4810">
        <w:t>. Основной источник формирования финансирования бюджета Госкомспорта до начала реформирования общественных устоев (до 1991года)</w:t>
      </w:r>
      <w:r w:rsidRPr="00BD4810">
        <w:tab/>
      </w:r>
    </w:p>
    <w:p w:rsidR="00767F65" w:rsidRPr="009314A3" w:rsidRDefault="00767F65" w:rsidP="006D0D1B">
      <w:pPr>
        <w:pStyle w:val="af4"/>
        <w:widowControl w:val="0"/>
        <w:numPr>
          <w:ilvl w:val="0"/>
          <w:numId w:val="37"/>
        </w:numPr>
        <w:tabs>
          <w:tab w:val="left" w:pos="708"/>
        </w:tabs>
        <w:jc w:val="both"/>
        <w:rPr>
          <w:i/>
        </w:rPr>
      </w:pPr>
      <w:r w:rsidRPr="009314A3">
        <w:rPr>
          <w:i/>
        </w:rPr>
        <w:t>Всесоюзный бюджет</w:t>
      </w:r>
    </w:p>
    <w:p w:rsidR="00767F65" w:rsidRPr="009314A3" w:rsidRDefault="00767F65" w:rsidP="006D0D1B">
      <w:pPr>
        <w:pStyle w:val="af4"/>
        <w:widowControl w:val="0"/>
        <w:numPr>
          <w:ilvl w:val="0"/>
          <w:numId w:val="37"/>
        </w:numPr>
        <w:tabs>
          <w:tab w:val="left" w:pos="708"/>
        </w:tabs>
        <w:jc w:val="both"/>
        <w:rPr>
          <w:i/>
        </w:rPr>
      </w:pPr>
      <w:r w:rsidRPr="009314A3">
        <w:rPr>
          <w:i/>
        </w:rPr>
        <w:t>Бюджеты союзных республик</w:t>
      </w:r>
    </w:p>
    <w:p w:rsidR="00767F65" w:rsidRPr="009314A3" w:rsidRDefault="00767F65" w:rsidP="006D0D1B">
      <w:pPr>
        <w:pStyle w:val="af4"/>
        <w:widowControl w:val="0"/>
        <w:numPr>
          <w:ilvl w:val="0"/>
          <w:numId w:val="37"/>
        </w:numPr>
        <w:tabs>
          <w:tab w:val="left" w:pos="708"/>
        </w:tabs>
        <w:jc w:val="both"/>
        <w:rPr>
          <w:i/>
        </w:rPr>
      </w:pPr>
      <w:r w:rsidRPr="009314A3">
        <w:rPr>
          <w:i/>
        </w:rPr>
        <w:t>Спортивные лотереи</w:t>
      </w:r>
    </w:p>
    <w:p w:rsidR="00767F65" w:rsidRPr="009314A3" w:rsidRDefault="00767F65" w:rsidP="006D0D1B">
      <w:pPr>
        <w:pStyle w:val="af4"/>
        <w:widowControl w:val="0"/>
        <w:numPr>
          <w:ilvl w:val="0"/>
          <w:numId w:val="37"/>
        </w:numPr>
        <w:tabs>
          <w:tab w:val="left" w:pos="708"/>
        </w:tabs>
        <w:jc w:val="both"/>
        <w:rPr>
          <w:i/>
        </w:rPr>
      </w:pPr>
      <w:r w:rsidRPr="009314A3">
        <w:rPr>
          <w:i/>
        </w:rPr>
        <w:t>Платные услуги</w:t>
      </w:r>
    </w:p>
    <w:p w:rsidR="00767F65" w:rsidRPr="00BD4810" w:rsidRDefault="00767F65" w:rsidP="00767F65">
      <w:pPr>
        <w:ind w:right="-426" w:firstLine="567"/>
      </w:pPr>
      <w:r>
        <w:t>23</w:t>
      </w:r>
      <w:r w:rsidRPr="00BD4810">
        <w:t>. Основные источники финансирования зарубежных лиг и профессиональных клубов</w:t>
      </w:r>
    </w:p>
    <w:p w:rsidR="00767F65" w:rsidRPr="009314A3" w:rsidRDefault="00767F65" w:rsidP="006D0D1B">
      <w:pPr>
        <w:pStyle w:val="af4"/>
        <w:widowControl w:val="0"/>
        <w:numPr>
          <w:ilvl w:val="0"/>
          <w:numId w:val="38"/>
        </w:numPr>
        <w:tabs>
          <w:tab w:val="left" w:pos="708"/>
        </w:tabs>
        <w:jc w:val="both"/>
        <w:rPr>
          <w:i/>
        </w:rPr>
      </w:pPr>
      <w:r w:rsidRPr="009314A3">
        <w:rPr>
          <w:i/>
        </w:rPr>
        <w:t>Продажа билетов</w:t>
      </w:r>
    </w:p>
    <w:p w:rsidR="00767F65" w:rsidRPr="009314A3" w:rsidRDefault="00767F65" w:rsidP="006D0D1B">
      <w:pPr>
        <w:pStyle w:val="af4"/>
        <w:widowControl w:val="0"/>
        <w:numPr>
          <w:ilvl w:val="0"/>
          <w:numId w:val="38"/>
        </w:numPr>
        <w:tabs>
          <w:tab w:val="left" w:pos="708"/>
        </w:tabs>
        <w:jc w:val="both"/>
        <w:rPr>
          <w:i/>
        </w:rPr>
      </w:pPr>
      <w:r w:rsidRPr="009314A3">
        <w:rPr>
          <w:i/>
        </w:rPr>
        <w:t>Продажа прав на ТВ трансляцию</w:t>
      </w:r>
    </w:p>
    <w:p w:rsidR="00767F65" w:rsidRPr="009314A3" w:rsidRDefault="00767F65" w:rsidP="006D0D1B">
      <w:pPr>
        <w:pStyle w:val="af4"/>
        <w:widowControl w:val="0"/>
        <w:numPr>
          <w:ilvl w:val="0"/>
          <w:numId w:val="38"/>
        </w:numPr>
        <w:tabs>
          <w:tab w:val="left" w:pos="708"/>
        </w:tabs>
        <w:jc w:val="both"/>
        <w:rPr>
          <w:i/>
        </w:rPr>
      </w:pPr>
      <w:r w:rsidRPr="009314A3">
        <w:rPr>
          <w:i/>
        </w:rPr>
        <w:t>Поступления от лицензионной деятельности</w:t>
      </w:r>
    </w:p>
    <w:p w:rsidR="00767F65" w:rsidRPr="009314A3" w:rsidRDefault="00767F65" w:rsidP="006D0D1B">
      <w:pPr>
        <w:pStyle w:val="af4"/>
        <w:widowControl w:val="0"/>
        <w:numPr>
          <w:ilvl w:val="0"/>
          <w:numId w:val="38"/>
        </w:numPr>
        <w:tabs>
          <w:tab w:val="left" w:pos="708"/>
        </w:tabs>
        <w:jc w:val="both"/>
        <w:rPr>
          <w:i/>
        </w:rPr>
      </w:pPr>
      <w:r w:rsidRPr="009314A3">
        <w:rPr>
          <w:i/>
        </w:rPr>
        <w:t>Трансферт спортсменов</w:t>
      </w:r>
    </w:p>
    <w:p w:rsidR="00767F65" w:rsidRPr="00BD4810" w:rsidRDefault="00767F65" w:rsidP="00767F65">
      <w:pPr>
        <w:ind w:firstLine="567"/>
        <w:jc w:val="both"/>
      </w:pPr>
      <w:r>
        <w:t>2</w:t>
      </w:r>
      <w:r w:rsidRPr="00BD4810">
        <w:t>4. Закон предусматривает выполнение работы тренерами, преподавателями физического воспитания в большем объеме, но не более чем</w:t>
      </w:r>
      <w:r w:rsidRPr="00BD4810">
        <w:tab/>
      </w:r>
    </w:p>
    <w:p w:rsidR="00767F65" w:rsidRPr="009314A3" w:rsidRDefault="00767F65" w:rsidP="006D0D1B">
      <w:pPr>
        <w:pStyle w:val="af4"/>
        <w:widowControl w:val="0"/>
        <w:numPr>
          <w:ilvl w:val="0"/>
          <w:numId w:val="39"/>
        </w:numPr>
        <w:tabs>
          <w:tab w:val="left" w:pos="708"/>
        </w:tabs>
        <w:jc w:val="both"/>
        <w:rPr>
          <w:i/>
        </w:rPr>
      </w:pPr>
      <w:r w:rsidRPr="009314A3">
        <w:rPr>
          <w:i/>
        </w:rPr>
        <w:t>На 1 ставку</w:t>
      </w:r>
    </w:p>
    <w:p w:rsidR="00767F65" w:rsidRPr="009314A3" w:rsidRDefault="00767F65" w:rsidP="006D0D1B">
      <w:pPr>
        <w:pStyle w:val="af4"/>
        <w:widowControl w:val="0"/>
        <w:numPr>
          <w:ilvl w:val="0"/>
          <w:numId w:val="39"/>
        </w:numPr>
        <w:tabs>
          <w:tab w:val="left" w:pos="708"/>
        </w:tabs>
        <w:jc w:val="both"/>
        <w:rPr>
          <w:i/>
        </w:rPr>
      </w:pPr>
      <w:r w:rsidRPr="009314A3">
        <w:rPr>
          <w:i/>
        </w:rPr>
        <w:t>На 1,5 ставки</w:t>
      </w:r>
    </w:p>
    <w:p w:rsidR="00767F65" w:rsidRPr="009314A3" w:rsidRDefault="00767F65" w:rsidP="006D0D1B">
      <w:pPr>
        <w:pStyle w:val="af4"/>
        <w:widowControl w:val="0"/>
        <w:numPr>
          <w:ilvl w:val="0"/>
          <w:numId w:val="39"/>
        </w:numPr>
        <w:tabs>
          <w:tab w:val="left" w:pos="708"/>
        </w:tabs>
        <w:jc w:val="both"/>
        <w:rPr>
          <w:i/>
        </w:rPr>
      </w:pPr>
      <w:r w:rsidRPr="009314A3">
        <w:rPr>
          <w:i/>
        </w:rPr>
        <w:t>На 1,75 ставки</w:t>
      </w:r>
    </w:p>
    <w:p w:rsidR="00767F65" w:rsidRPr="009314A3" w:rsidRDefault="00767F65" w:rsidP="006D0D1B">
      <w:pPr>
        <w:pStyle w:val="af4"/>
        <w:widowControl w:val="0"/>
        <w:numPr>
          <w:ilvl w:val="0"/>
          <w:numId w:val="39"/>
        </w:numPr>
        <w:tabs>
          <w:tab w:val="left" w:pos="708"/>
        </w:tabs>
        <w:jc w:val="both"/>
        <w:rPr>
          <w:i/>
        </w:rPr>
      </w:pPr>
      <w:r w:rsidRPr="009314A3">
        <w:rPr>
          <w:i/>
        </w:rPr>
        <w:t>На 2 ставки</w:t>
      </w:r>
    </w:p>
    <w:p w:rsidR="00767F65" w:rsidRPr="00BD4810" w:rsidRDefault="00767F65" w:rsidP="00767F65">
      <w:pPr>
        <w:ind w:firstLine="567"/>
      </w:pPr>
      <w:r>
        <w:t>2</w:t>
      </w:r>
      <w:r w:rsidRPr="00BD4810">
        <w:t>5.</w:t>
      </w:r>
      <w:r w:rsidRPr="00BD4810">
        <w:rPr>
          <w:i/>
        </w:rPr>
        <w:t xml:space="preserve"> </w:t>
      </w:r>
      <w:r w:rsidRPr="00BD4810">
        <w:t>Минимальный размер оплаты труда (МРОТ) в настоящее время составляет:</w:t>
      </w:r>
      <w:r w:rsidRPr="00BD4810">
        <w:tab/>
      </w:r>
    </w:p>
    <w:p w:rsidR="00767F65" w:rsidRPr="00B85EE7" w:rsidRDefault="007B277D" w:rsidP="006D0D1B">
      <w:pPr>
        <w:pStyle w:val="af4"/>
        <w:widowControl w:val="0"/>
        <w:numPr>
          <w:ilvl w:val="0"/>
          <w:numId w:val="43"/>
        </w:numPr>
        <w:tabs>
          <w:tab w:val="left" w:pos="708"/>
        </w:tabs>
        <w:jc w:val="both"/>
        <w:rPr>
          <w:i/>
        </w:rPr>
      </w:pPr>
      <w:r w:rsidRPr="007B277D">
        <w:rPr>
          <w:i/>
        </w:rPr>
        <w:t xml:space="preserve">19242 </w:t>
      </w:r>
      <w:r w:rsidR="00767F65" w:rsidRPr="00B85EE7">
        <w:rPr>
          <w:i/>
        </w:rPr>
        <w:t>рублей</w:t>
      </w:r>
    </w:p>
    <w:p w:rsidR="00767F65" w:rsidRPr="00B85EE7" w:rsidRDefault="00767F65" w:rsidP="006D0D1B">
      <w:pPr>
        <w:pStyle w:val="af4"/>
        <w:widowControl w:val="0"/>
        <w:numPr>
          <w:ilvl w:val="0"/>
          <w:numId w:val="43"/>
        </w:numPr>
        <w:tabs>
          <w:tab w:val="left" w:pos="708"/>
        </w:tabs>
        <w:jc w:val="both"/>
        <w:rPr>
          <w:i/>
        </w:rPr>
      </w:pPr>
      <w:r w:rsidRPr="00F60DFB">
        <w:rPr>
          <w:i/>
        </w:rPr>
        <w:t>13</w:t>
      </w:r>
      <w:r>
        <w:rPr>
          <w:i/>
        </w:rPr>
        <w:t xml:space="preserve"> </w:t>
      </w:r>
      <w:r w:rsidRPr="00F60DFB">
        <w:rPr>
          <w:i/>
        </w:rPr>
        <w:t xml:space="preserve">890 </w:t>
      </w:r>
      <w:r w:rsidRPr="00B85EE7">
        <w:rPr>
          <w:i/>
        </w:rPr>
        <w:t>рублей</w:t>
      </w:r>
    </w:p>
    <w:p w:rsidR="00767F65" w:rsidRPr="00B85EE7" w:rsidRDefault="007B277D" w:rsidP="006D0D1B">
      <w:pPr>
        <w:pStyle w:val="af4"/>
        <w:widowControl w:val="0"/>
        <w:numPr>
          <w:ilvl w:val="0"/>
          <w:numId w:val="43"/>
        </w:numPr>
        <w:tabs>
          <w:tab w:val="left" w:pos="708"/>
        </w:tabs>
        <w:jc w:val="both"/>
        <w:rPr>
          <w:i/>
        </w:rPr>
      </w:pPr>
      <w:r w:rsidRPr="007B277D">
        <w:rPr>
          <w:rFonts w:ascii="YS Text" w:hAnsi="YS Text"/>
          <w:i/>
          <w:iCs/>
          <w:color w:val="333333"/>
          <w:shd w:val="clear" w:color="auto" w:fill="FFFFFF"/>
        </w:rPr>
        <w:t>16 242</w:t>
      </w:r>
      <w:r w:rsidRPr="007B277D">
        <w:rPr>
          <w:i/>
          <w:iCs/>
        </w:rPr>
        <w:t xml:space="preserve"> </w:t>
      </w:r>
      <w:r w:rsidR="00767F65" w:rsidRPr="007B277D">
        <w:rPr>
          <w:i/>
          <w:iCs/>
        </w:rPr>
        <w:t>рублей</w:t>
      </w:r>
      <w:r w:rsidRPr="007B277D">
        <w:rPr>
          <w:rFonts w:ascii="YS Text" w:hAnsi="YS Text"/>
          <w:color w:val="333333"/>
          <w:shd w:val="clear" w:color="auto" w:fill="FFFFFF"/>
        </w:rPr>
        <w:t xml:space="preserve"> </w:t>
      </w:r>
    </w:p>
    <w:p w:rsidR="00767F65" w:rsidRPr="00B85EE7" w:rsidRDefault="00767F65" w:rsidP="006D0D1B">
      <w:pPr>
        <w:pStyle w:val="af4"/>
        <w:widowControl w:val="0"/>
        <w:numPr>
          <w:ilvl w:val="0"/>
          <w:numId w:val="43"/>
        </w:numPr>
        <w:tabs>
          <w:tab w:val="left" w:pos="708"/>
        </w:tabs>
        <w:jc w:val="both"/>
      </w:pPr>
      <w:r>
        <w:rPr>
          <w:i/>
        </w:rPr>
        <w:t>Нет правильного ответа</w:t>
      </w:r>
    </w:p>
    <w:p w:rsidR="00767F65" w:rsidRPr="00FC5800" w:rsidRDefault="00767F65" w:rsidP="00767F65">
      <w:pPr>
        <w:ind w:firstLine="567"/>
        <w:jc w:val="both"/>
      </w:pPr>
      <w:r>
        <w:t>2</w:t>
      </w:r>
      <w:r w:rsidRPr="00BD4810">
        <w:t xml:space="preserve">6. </w:t>
      </w:r>
      <w:r w:rsidRPr="00FC5800">
        <w:t>Согласно Стратегии р</w:t>
      </w:r>
      <w:r>
        <w:t>азвития отрасли на период до 203</w:t>
      </w:r>
      <w:r w:rsidRPr="00FC5800">
        <w:t xml:space="preserve">0 года целевой показатель ее реализации «Доля граждан РФ, систематически занимающихся </w:t>
      </w:r>
      <w:proofErr w:type="spellStart"/>
      <w:r w:rsidRPr="00FC5800">
        <w:t>ФКиС</w:t>
      </w:r>
      <w:proofErr w:type="spellEnd"/>
      <w:r w:rsidRPr="00FC5800">
        <w:t>, в %% от общей численности населения» должна быть</w:t>
      </w:r>
    </w:p>
    <w:p w:rsidR="00767F65" w:rsidRPr="00FC5800" w:rsidRDefault="00767F65" w:rsidP="006D0D1B">
      <w:pPr>
        <w:pStyle w:val="af4"/>
        <w:widowControl w:val="0"/>
        <w:numPr>
          <w:ilvl w:val="0"/>
          <w:numId w:val="46"/>
        </w:numPr>
        <w:tabs>
          <w:tab w:val="left" w:pos="708"/>
        </w:tabs>
        <w:jc w:val="both"/>
      </w:pPr>
      <w:r w:rsidRPr="00FC5800">
        <w:t>40%</w:t>
      </w:r>
    </w:p>
    <w:p w:rsidR="00767F65" w:rsidRPr="00FC5800" w:rsidRDefault="00767F65" w:rsidP="006D0D1B">
      <w:pPr>
        <w:pStyle w:val="af4"/>
        <w:widowControl w:val="0"/>
        <w:numPr>
          <w:ilvl w:val="0"/>
          <w:numId w:val="46"/>
        </w:numPr>
        <w:tabs>
          <w:tab w:val="left" w:pos="708"/>
        </w:tabs>
        <w:jc w:val="both"/>
      </w:pPr>
      <w:r w:rsidRPr="00FC5800">
        <w:t>50%</w:t>
      </w:r>
    </w:p>
    <w:p w:rsidR="00767F65" w:rsidRPr="00FC5800" w:rsidRDefault="00767F65" w:rsidP="006D0D1B">
      <w:pPr>
        <w:pStyle w:val="af4"/>
        <w:widowControl w:val="0"/>
        <w:numPr>
          <w:ilvl w:val="0"/>
          <w:numId w:val="46"/>
        </w:numPr>
        <w:tabs>
          <w:tab w:val="left" w:pos="708"/>
        </w:tabs>
        <w:jc w:val="both"/>
      </w:pPr>
      <w:r w:rsidRPr="00FC5800">
        <w:lastRenderedPageBreak/>
        <w:t>70%</w:t>
      </w:r>
    </w:p>
    <w:p w:rsidR="00767F65" w:rsidRPr="00FC5800" w:rsidRDefault="00767F65" w:rsidP="006D0D1B">
      <w:pPr>
        <w:pStyle w:val="af4"/>
        <w:widowControl w:val="0"/>
        <w:numPr>
          <w:ilvl w:val="0"/>
          <w:numId w:val="46"/>
        </w:numPr>
        <w:tabs>
          <w:tab w:val="left" w:pos="708"/>
        </w:tabs>
        <w:jc w:val="both"/>
        <w:rPr>
          <w:i/>
        </w:rPr>
      </w:pPr>
      <w:r w:rsidRPr="00FC5800">
        <w:t>Этого показателя нет в Стратегии</w:t>
      </w:r>
    </w:p>
    <w:p w:rsidR="00767F65" w:rsidRPr="00BD4810" w:rsidRDefault="00767F65" w:rsidP="00767F65">
      <w:pPr>
        <w:ind w:firstLine="567"/>
        <w:jc w:val="both"/>
      </w:pPr>
      <w:r>
        <w:t>2</w:t>
      </w:r>
      <w:r w:rsidRPr="00BD4810">
        <w:t>7. Для тренера-преподавателя, учителя физической культуры в школе нормативная занятость составляет</w:t>
      </w:r>
      <w:r w:rsidRPr="00BD4810">
        <w:tab/>
      </w:r>
    </w:p>
    <w:p w:rsidR="00767F65" w:rsidRPr="009314A3" w:rsidRDefault="00767F65" w:rsidP="006D0D1B">
      <w:pPr>
        <w:pStyle w:val="af4"/>
        <w:widowControl w:val="0"/>
        <w:numPr>
          <w:ilvl w:val="0"/>
          <w:numId w:val="40"/>
        </w:numPr>
        <w:tabs>
          <w:tab w:val="left" w:pos="708"/>
        </w:tabs>
        <w:jc w:val="both"/>
        <w:rPr>
          <w:i/>
        </w:rPr>
      </w:pPr>
      <w:r w:rsidRPr="009314A3">
        <w:rPr>
          <w:i/>
        </w:rPr>
        <w:t>16 часов в неделю</w:t>
      </w:r>
    </w:p>
    <w:p w:rsidR="00767F65" w:rsidRPr="009314A3" w:rsidRDefault="00767F65" w:rsidP="006D0D1B">
      <w:pPr>
        <w:pStyle w:val="af4"/>
        <w:widowControl w:val="0"/>
        <w:numPr>
          <w:ilvl w:val="0"/>
          <w:numId w:val="40"/>
        </w:numPr>
        <w:tabs>
          <w:tab w:val="left" w:pos="708"/>
        </w:tabs>
        <w:jc w:val="both"/>
        <w:rPr>
          <w:i/>
        </w:rPr>
      </w:pPr>
      <w:r w:rsidRPr="009314A3">
        <w:rPr>
          <w:i/>
        </w:rPr>
        <w:t>18 часов в неделю</w:t>
      </w:r>
    </w:p>
    <w:p w:rsidR="00767F65" w:rsidRPr="009314A3" w:rsidRDefault="00767F65" w:rsidP="006D0D1B">
      <w:pPr>
        <w:pStyle w:val="af4"/>
        <w:widowControl w:val="0"/>
        <w:numPr>
          <w:ilvl w:val="0"/>
          <w:numId w:val="40"/>
        </w:numPr>
        <w:tabs>
          <w:tab w:val="left" w:pos="708"/>
        </w:tabs>
        <w:jc w:val="both"/>
        <w:rPr>
          <w:i/>
        </w:rPr>
      </w:pPr>
      <w:r w:rsidRPr="009314A3">
        <w:rPr>
          <w:i/>
        </w:rPr>
        <w:t>20 часов в неделю</w:t>
      </w:r>
    </w:p>
    <w:p w:rsidR="00767F65" w:rsidRPr="009314A3" w:rsidRDefault="00767F65" w:rsidP="006D0D1B">
      <w:pPr>
        <w:pStyle w:val="af4"/>
        <w:widowControl w:val="0"/>
        <w:numPr>
          <w:ilvl w:val="0"/>
          <w:numId w:val="40"/>
        </w:numPr>
        <w:tabs>
          <w:tab w:val="left" w:pos="708"/>
        </w:tabs>
        <w:jc w:val="both"/>
        <w:rPr>
          <w:i/>
        </w:rPr>
      </w:pPr>
      <w:r w:rsidRPr="009314A3">
        <w:rPr>
          <w:i/>
        </w:rPr>
        <w:t>24 часа в неделю</w:t>
      </w:r>
    </w:p>
    <w:p w:rsidR="00767F65" w:rsidRPr="00BD4810" w:rsidRDefault="00767F65" w:rsidP="00767F65">
      <w:pPr>
        <w:ind w:firstLine="567"/>
        <w:jc w:val="both"/>
      </w:pPr>
      <w:r>
        <w:t>28</w:t>
      </w:r>
      <w:r w:rsidRPr="00BD4810">
        <w:t xml:space="preserve">. Методы управления, предполагающие штрафы и взыскания </w:t>
      </w:r>
      <w:r w:rsidRPr="00BD4810">
        <w:tab/>
      </w:r>
    </w:p>
    <w:p w:rsidR="00767F65" w:rsidRPr="009314A3" w:rsidRDefault="00767F65" w:rsidP="006D0D1B">
      <w:pPr>
        <w:pStyle w:val="af4"/>
        <w:widowControl w:val="0"/>
        <w:numPr>
          <w:ilvl w:val="0"/>
          <w:numId w:val="41"/>
        </w:numPr>
        <w:tabs>
          <w:tab w:val="left" w:pos="708"/>
        </w:tabs>
        <w:jc w:val="both"/>
        <w:rPr>
          <w:i/>
        </w:rPr>
      </w:pPr>
      <w:r w:rsidRPr="009314A3">
        <w:rPr>
          <w:i/>
        </w:rPr>
        <w:t>Экономические</w:t>
      </w:r>
    </w:p>
    <w:p w:rsidR="00767F65" w:rsidRPr="009314A3" w:rsidRDefault="00767F65" w:rsidP="006D0D1B">
      <w:pPr>
        <w:pStyle w:val="af4"/>
        <w:widowControl w:val="0"/>
        <w:numPr>
          <w:ilvl w:val="0"/>
          <w:numId w:val="41"/>
        </w:numPr>
        <w:tabs>
          <w:tab w:val="left" w:pos="708"/>
        </w:tabs>
        <w:jc w:val="both"/>
        <w:rPr>
          <w:i/>
        </w:rPr>
      </w:pPr>
      <w:r w:rsidRPr="009314A3">
        <w:rPr>
          <w:i/>
        </w:rPr>
        <w:t>Организационно-распорядительные</w:t>
      </w:r>
    </w:p>
    <w:p w:rsidR="00767F65" w:rsidRPr="009314A3" w:rsidRDefault="00767F65" w:rsidP="006D0D1B">
      <w:pPr>
        <w:pStyle w:val="af4"/>
        <w:widowControl w:val="0"/>
        <w:numPr>
          <w:ilvl w:val="0"/>
          <w:numId w:val="41"/>
        </w:numPr>
        <w:tabs>
          <w:tab w:val="left" w:pos="708"/>
        </w:tabs>
        <w:jc w:val="both"/>
        <w:rPr>
          <w:i/>
        </w:rPr>
      </w:pPr>
      <w:r w:rsidRPr="009314A3">
        <w:rPr>
          <w:i/>
        </w:rPr>
        <w:t>Правовые</w:t>
      </w:r>
    </w:p>
    <w:p w:rsidR="00767F65" w:rsidRPr="009314A3" w:rsidRDefault="00767F65" w:rsidP="006D0D1B">
      <w:pPr>
        <w:pStyle w:val="af4"/>
        <w:widowControl w:val="0"/>
        <w:numPr>
          <w:ilvl w:val="0"/>
          <w:numId w:val="41"/>
        </w:numPr>
        <w:tabs>
          <w:tab w:val="left" w:pos="708"/>
        </w:tabs>
        <w:jc w:val="both"/>
        <w:rPr>
          <w:i/>
        </w:rPr>
      </w:pPr>
      <w:r>
        <w:rPr>
          <w:i/>
        </w:rPr>
        <w:t>Социально-психологические</w:t>
      </w:r>
    </w:p>
    <w:p w:rsidR="00767F65" w:rsidRPr="00BD4810" w:rsidRDefault="00767F65" w:rsidP="00767F65">
      <w:pPr>
        <w:ind w:firstLine="567"/>
        <w:jc w:val="both"/>
      </w:pPr>
      <w:r>
        <w:t>29</w:t>
      </w:r>
      <w:r w:rsidRPr="00BD4810">
        <w:t>. Какой характер носит маркетинг в области спорта в первую очередь</w:t>
      </w:r>
    </w:p>
    <w:p w:rsidR="00767F65" w:rsidRPr="009314A3" w:rsidRDefault="00767F65" w:rsidP="006D0D1B">
      <w:pPr>
        <w:pStyle w:val="af4"/>
        <w:widowControl w:val="0"/>
        <w:numPr>
          <w:ilvl w:val="0"/>
          <w:numId w:val="42"/>
        </w:numPr>
        <w:tabs>
          <w:tab w:val="left" w:pos="708"/>
        </w:tabs>
        <w:jc w:val="both"/>
        <w:rPr>
          <w:i/>
        </w:rPr>
      </w:pPr>
      <w:r w:rsidRPr="009314A3">
        <w:rPr>
          <w:i/>
        </w:rPr>
        <w:t>Коммерческий</w:t>
      </w:r>
    </w:p>
    <w:p w:rsidR="00767F65" w:rsidRPr="009314A3" w:rsidRDefault="00767F65" w:rsidP="006D0D1B">
      <w:pPr>
        <w:pStyle w:val="af4"/>
        <w:widowControl w:val="0"/>
        <w:numPr>
          <w:ilvl w:val="0"/>
          <w:numId w:val="42"/>
        </w:numPr>
        <w:tabs>
          <w:tab w:val="left" w:pos="708"/>
        </w:tabs>
        <w:jc w:val="both"/>
        <w:rPr>
          <w:i/>
        </w:rPr>
      </w:pPr>
      <w:r w:rsidRPr="009314A3">
        <w:rPr>
          <w:i/>
        </w:rPr>
        <w:t>Социальный</w:t>
      </w:r>
    </w:p>
    <w:p w:rsidR="00767F65" w:rsidRPr="009314A3" w:rsidRDefault="00767F65" w:rsidP="006D0D1B">
      <w:pPr>
        <w:pStyle w:val="af4"/>
        <w:widowControl w:val="0"/>
        <w:numPr>
          <w:ilvl w:val="0"/>
          <w:numId w:val="42"/>
        </w:numPr>
        <w:tabs>
          <w:tab w:val="left" w:pos="708"/>
        </w:tabs>
        <w:jc w:val="both"/>
        <w:rPr>
          <w:i/>
        </w:rPr>
      </w:pPr>
      <w:r w:rsidRPr="009314A3">
        <w:rPr>
          <w:i/>
        </w:rPr>
        <w:t>Экономический</w:t>
      </w:r>
    </w:p>
    <w:p w:rsidR="00767F65" w:rsidRPr="009314A3" w:rsidRDefault="00767F65" w:rsidP="006D0D1B">
      <w:pPr>
        <w:pStyle w:val="af4"/>
        <w:widowControl w:val="0"/>
        <w:numPr>
          <w:ilvl w:val="0"/>
          <w:numId w:val="42"/>
        </w:numPr>
        <w:tabs>
          <w:tab w:val="left" w:pos="708"/>
        </w:tabs>
        <w:jc w:val="both"/>
        <w:rPr>
          <w:i/>
        </w:rPr>
      </w:pPr>
      <w:r w:rsidRPr="009314A3">
        <w:rPr>
          <w:i/>
        </w:rPr>
        <w:t>Психологический</w:t>
      </w:r>
    </w:p>
    <w:p w:rsidR="00767F65" w:rsidRPr="000E1487" w:rsidRDefault="00767F65" w:rsidP="00767F65">
      <w:pPr>
        <w:ind w:firstLine="567"/>
        <w:jc w:val="both"/>
      </w:pPr>
      <w:r>
        <w:t>30</w:t>
      </w:r>
      <w:r w:rsidRPr="00BD4810">
        <w:t>.</w:t>
      </w:r>
      <w:r w:rsidRPr="00BD4810">
        <w:rPr>
          <w:i/>
        </w:rPr>
        <w:t xml:space="preserve"> </w:t>
      </w:r>
      <w:r w:rsidRPr="000E1487">
        <w:t>К какой группе факторов, влияющих на спрос на спортивные зрелища относится: прогнозируемость результата, погодные условия, комфортность стадиона, безопасность зрителей, честность спортивной борьбы и судейства</w:t>
      </w:r>
      <w:r w:rsidRPr="000E1487">
        <w:tab/>
      </w:r>
    </w:p>
    <w:p w:rsidR="00767F65" w:rsidRPr="00B85EE7" w:rsidRDefault="00767F65" w:rsidP="006D0D1B">
      <w:pPr>
        <w:pStyle w:val="af4"/>
        <w:widowControl w:val="0"/>
        <w:numPr>
          <w:ilvl w:val="0"/>
          <w:numId w:val="44"/>
        </w:numPr>
        <w:tabs>
          <w:tab w:val="left" w:pos="708"/>
        </w:tabs>
        <w:jc w:val="both"/>
        <w:rPr>
          <w:i/>
        </w:rPr>
      </w:pPr>
      <w:r w:rsidRPr="00B85EE7">
        <w:rPr>
          <w:i/>
        </w:rPr>
        <w:t>Качественные</w:t>
      </w:r>
    </w:p>
    <w:p w:rsidR="00767F65" w:rsidRPr="00B85EE7" w:rsidRDefault="00767F65" w:rsidP="006D0D1B">
      <w:pPr>
        <w:pStyle w:val="af4"/>
        <w:widowControl w:val="0"/>
        <w:numPr>
          <w:ilvl w:val="0"/>
          <w:numId w:val="44"/>
        </w:numPr>
        <w:tabs>
          <w:tab w:val="left" w:pos="708"/>
        </w:tabs>
        <w:jc w:val="both"/>
        <w:rPr>
          <w:i/>
        </w:rPr>
      </w:pPr>
      <w:r w:rsidRPr="00B85EE7">
        <w:rPr>
          <w:i/>
        </w:rPr>
        <w:t>Экономические</w:t>
      </w:r>
    </w:p>
    <w:p w:rsidR="00767F65" w:rsidRPr="00B85EE7" w:rsidRDefault="00767F65" w:rsidP="006D0D1B">
      <w:pPr>
        <w:pStyle w:val="af4"/>
        <w:widowControl w:val="0"/>
        <w:numPr>
          <w:ilvl w:val="0"/>
          <w:numId w:val="44"/>
        </w:numPr>
        <w:tabs>
          <w:tab w:val="left" w:pos="708"/>
        </w:tabs>
        <w:jc w:val="both"/>
        <w:rPr>
          <w:i/>
        </w:rPr>
      </w:pPr>
      <w:r w:rsidRPr="00B85EE7">
        <w:rPr>
          <w:i/>
        </w:rPr>
        <w:t>Социально-демографические</w:t>
      </w:r>
    </w:p>
    <w:p w:rsidR="00767F65" w:rsidRPr="00B85EE7" w:rsidRDefault="00767F65" w:rsidP="006D0D1B">
      <w:pPr>
        <w:pStyle w:val="af4"/>
        <w:widowControl w:val="0"/>
        <w:numPr>
          <w:ilvl w:val="0"/>
          <w:numId w:val="44"/>
        </w:numPr>
        <w:tabs>
          <w:tab w:val="left" w:pos="708"/>
        </w:tabs>
        <w:jc w:val="both"/>
        <w:rPr>
          <w:i/>
        </w:rPr>
      </w:pPr>
      <w:r w:rsidRPr="00B85EE7">
        <w:rPr>
          <w:i/>
        </w:rPr>
        <w:t>Вероятностные</w:t>
      </w:r>
    </w:p>
    <w:p w:rsidR="00767F65" w:rsidRPr="00276ADB" w:rsidRDefault="00767F65" w:rsidP="00767F65">
      <w:pPr>
        <w:tabs>
          <w:tab w:val="left" w:pos="1740"/>
        </w:tabs>
        <w:jc w:val="both"/>
        <w:rPr>
          <w:b/>
          <w:i/>
        </w:rPr>
      </w:pPr>
    </w:p>
    <w:p w:rsidR="00767F65" w:rsidRPr="00F41159" w:rsidRDefault="00767F65" w:rsidP="00767F65">
      <w:pPr>
        <w:shd w:val="clear" w:color="auto" w:fill="FFFFFF"/>
        <w:ind w:left="567"/>
        <w:jc w:val="both"/>
        <w:rPr>
          <w:b/>
          <w:i/>
          <w:spacing w:val="-1"/>
        </w:rPr>
      </w:pPr>
      <w:r>
        <w:rPr>
          <w:b/>
          <w:i/>
          <w:spacing w:val="-1"/>
        </w:rPr>
        <w:t>2.4</w:t>
      </w:r>
      <w:r w:rsidRPr="00276ADB">
        <w:rPr>
          <w:b/>
          <w:i/>
          <w:spacing w:val="-1"/>
        </w:rPr>
        <w:t>. Кейсы, ситуационные задачи, практические задания</w:t>
      </w:r>
    </w:p>
    <w:p w:rsidR="00767F65" w:rsidRPr="001A60DA" w:rsidRDefault="00767F65" w:rsidP="00767F65">
      <w:pPr>
        <w:spacing w:line="285" w:lineRule="atLeast"/>
        <w:ind w:firstLine="567"/>
        <w:jc w:val="both"/>
        <w:rPr>
          <w:b/>
          <w:bCs/>
          <w:shd w:val="clear" w:color="auto" w:fill="FFFFFF"/>
        </w:rPr>
      </w:pPr>
      <w:r w:rsidRPr="001A60DA">
        <w:rPr>
          <w:b/>
        </w:rPr>
        <w:t>КЕЙС «Мероприятия по мотивированию и стимулированию персонала организации»</w:t>
      </w:r>
    </w:p>
    <w:p w:rsidR="00767F65" w:rsidRPr="002A1CCF" w:rsidRDefault="00767F65" w:rsidP="00767F65">
      <w:pPr>
        <w:spacing w:line="285" w:lineRule="atLeast"/>
        <w:ind w:firstLine="567"/>
        <w:jc w:val="both"/>
        <w:rPr>
          <w:bCs/>
          <w:color w:val="22272F"/>
          <w:shd w:val="clear" w:color="auto" w:fill="FFFFFF"/>
        </w:rPr>
      </w:pPr>
      <w:r w:rsidRPr="002A1CCF">
        <w:rPr>
          <w:bCs/>
          <w:i/>
          <w:color w:val="22272F"/>
          <w:shd w:val="clear" w:color="auto" w:fill="FFFFFF"/>
        </w:rPr>
        <w:t>Ситуация:</w:t>
      </w:r>
      <w:r w:rsidRPr="002A1CCF">
        <w:rPr>
          <w:bCs/>
          <w:color w:val="22272F"/>
          <w:shd w:val="clear" w:color="auto" w:fill="FFFFFF"/>
        </w:rPr>
        <w:t xml:space="preserve"> Вас пригласили на должность директора по персоналу в крупную российскую компанию, с численностью персонала более 1000 человек с развитой филиальной сетью. Основное направление деятельности компании – услуги. Текучесть персонала на уровне 5–6% в год. Управление (структура компании) построена по принципу вертикальных связей с четко выделенными направлениями деятельности. Плюсом является полная налоговая прозрачность компании, т.е., как сейчас принято говорить «в компании «белые» зарплаты». Средний уровень заработной платы составляет 1000 $ после налогообложения. В представленной ситуации компания переживает период бурного роста, т.е. в компанию принимается ежемесячно порядка 10–15 человек на самые разные позиции. На данный момент в компании нет четкой системы немонетарной мотивации.</w:t>
      </w:r>
    </w:p>
    <w:p w:rsidR="00767F65" w:rsidRDefault="00767F65" w:rsidP="00767F65">
      <w:pPr>
        <w:spacing w:line="285" w:lineRule="atLeast"/>
        <w:ind w:firstLine="567"/>
        <w:jc w:val="both"/>
        <w:rPr>
          <w:bCs/>
          <w:color w:val="22272F"/>
          <w:shd w:val="clear" w:color="auto" w:fill="FFFFFF"/>
        </w:rPr>
      </w:pPr>
      <w:r w:rsidRPr="002A1CCF">
        <w:rPr>
          <w:bCs/>
          <w:i/>
          <w:color w:val="22272F"/>
          <w:shd w:val="clear" w:color="auto" w:fill="FFFFFF"/>
        </w:rPr>
        <w:t>Задание:</w:t>
      </w:r>
      <w:r w:rsidRPr="002A1CCF">
        <w:rPr>
          <w:bCs/>
          <w:color w:val="22272F"/>
          <w:shd w:val="clear" w:color="auto" w:fill="FFFFFF"/>
        </w:rPr>
        <w:t xml:space="preserve"> Предложите принципы формирования немонетарной системы мотивации для сотрудников компании. Предложить структуру пакета немонетарной мотивации. Какие шаги Вы будете предпринимать, какие ресурсы Вам понадобятся для реализации намеченной программы? Какие плюсы и минусы для персонала компании Вы видите в предложенной Вами программе?</w:t>
      </w:r>
    </w:p>
    <w:p w:rsidR="00767F65" w:rsidRDefault="00767F65" w:rsidP="00767F65">
      <w:pPr>
        <w:spacing w:line="285" w:lineRule="atLeast"/>
        <w:rPr>
          <w:b/>
          <w:spacing w:val="-1"/>
        </w:rPr>
      </w:pPr>
    </w:p>
    <w:p w:rsidR="00767F65" w:rsidRPr="001A60DA" w:rsidRDefault="00767F65" w:rsidP="00767F65">
      <w:pPr>
        <w:spacing w:line="285" w:lineRule="atLeast"/>
        <w:ind w:firstLine="567"/>
        <w:rPr>
          <w:bCs/>
          <w:color w:val="22272F"/>
          <w:shd w:val="clear" w:color="auto" w:fill="FFFFFF"/>
        </w:rPr>
      </w:pPr>
      <w:r w:rsidRPr="001A60DA">
        <w:rPr>
          <w:b/>
          <w:spacing w:val="-1"/>
        </w:rPr>
        <w:t>ПРАКТИЧЕСКИЕ ЗАДАНИЯ</w:t>
      </w:r>
    </w:p>
    <w:p w:rsidR="00767F65" w:rsidRPr="001A60DA" w:rsidRDefault="00767F65" w:rsidP="006D0D1B">
      <w:pPr>
        <w:pStyle w:val="af4"/>
        <w:widowControl w:val="0"/>
        <w:numPr>
          <w:ilvl w:val="0"/>
          <w:numId w:val="45"/>
        </w:numPr>
        <w:tabs>
          <w:tab w:val="left" w:pos="567"/>
          <w:tab w:val="left" w:pos="851"/>
        </w:tabs>
        <w:ind w:left="0" w:firstLine="567"/>
        <w:jc w:val="both"/>
      </w:pPr>
      <w:r w:rsidRPr="001A60DA">
        <w:rPr>
          <w:b/>
        </w:rPr>
        <w:t>Практическое занятие</w:t>
      </w:r>
      <w:r w:rsidRPr="001A60DA">
        <w:t xml:space="preserve"> «Формы, виды и технологии планирования. Методика составления плана спортивной работы»</w:t>
      </w:r>
    </w:p>
    <w:p w:rsidR="00767F65" w:rsidRDefault="00767F65" w:rsidP="00767F65">
      <w:pPr>
        <w:ind w:firstLine="567"/>
        <w:jc w:val="both"/>
      </w:pPr>
      <w:r w:rsidRPr="009A7F9B">
        <w:rPr>
          <w:i/>
        </w:rPr>
        <w:t>Задание:</w:t>
      </w:r>
      <w:r w:rsidR="00834842">
        <w:t xml:space="preserve"> </w:t>
      </w:r>
      <w:r>
        <w:t>С</w:t>
      </w:r>
      <w:r w:rsidRPr="009A7F9B">
        <w:t>оставить план календарной работы коллектива физической культуры</w:t>
      </w:r>
      <w:r>
        <w:t>,</w:t>
      </w:r>
      <w:r w:rsidRPr="0032042B">
        <w:t xml:space="preserve"> </w:t>
      </w:r>
      <w:r w:rsidRPr="00A77F38">
        <w:t>используя</w:t>
      </w:r>
      <w:r>
        <w:t xml:space="preserve"> унифицированную форму оформления</w:t>
      </w:r>
      <w:r w:rsidRPr="00A77F38">
        <w:t>. В работе отра</w:t>
      </w:r>
      <w:r>
        <w:t>зить название организации,</w:t>
      </w:r>
      <w:r w:rsidRPr="00934E8A">
        <w:t xml:space="preserve"> перечень планируемых к проведению в предстоящий период</w:t>
      </w:r>
      <w:r>
        <w:t xml:space="preserve"> спортивных мероприятий, сроки и место</w:t>
      </w:r>
      <w:r w:rsidRPr="00934E8A">
        <w:t xml:space="preserve"> их</w:t>
      </w:r>
      <w:r>
        <w:t xml:space="preserve"> </w:t>
      </w:r>
      <w:r w:rsidRPr="00934E8A">
        <w:t>проведения и ответственные за их организацию лица, состав участников</w:t>
      </w:r>
      <w:r>
        <w:t>.</w:t>
      </w:r>
      <w:r w:rsidRPr="00934E8A">
        <w:t xml:space="preserve"> </w:t>
      </w:r>
    </w:p>
    <w:p w:rsidR="00767F65" w:rsidRPr="00BA46F0" w:rsidRDefault="00767F65" w:rsidP="00767F65">
      <w:pPr>
        <w:tabs>
          <w:tab w:val="left" w:pos="432"/>
        </w:tabs>
        <w:ind w:firstLine="567"/>
        <w:jc w:val="both"/>
        <w:rPr>
          <w:b/>
        </w:rPr>
      </w:pPr>
      <w:r w:rsidRPr="002A1CCF">
        <w:rPr>
          <w:b/>
        </w:rPr>
        <w:lastRenderedPageBreak/>
        <w:t>2. Практическое занятие</w:t>
      </w:r>
      <w:r>
        <w:t xml:space="preserve"> </w:t>
      </w:r>
      <w:r w:rsidRPr="00BA46F0">
        <w:t>«Смета на УТС, соревнование. Методика составления (основные статьи, документы отчетности)»</w:t>
      </w:r>
    </w:p>
    <w:p w:rsidR="00767F65" w:rsidRDefault="00767F65" w:rsidP="00767F65">
      <w:pPr>
        <w:spacing w:line="285" w:lineRule="atLeast"/>
        <w:ind w:firstLine="567"/>
        <w:jc w:val="both"/>
        <w:rPr>
          <w:bCs/>
          <w:color w:val="22272F"/>
          <w:shd w:val="clear" w:color="auto" w:fill="FFFFFF"/>
        </w:rPr>
      </w:pPr>
      <w:r w:rsidRPr="009A7F9B">
        <w:rPr>
          <w:i/>
        </w:rPr>
        <w:t>Задание:</w:t>
      </w:r>
      <w:r w:rsidRPr="009A7F9B">
        <w:t xml:space="preserve"> </w:t>
      </w:r>
      <w:r w:rsidRPr="009A7F9B">
        <w:rPr>
          <w:bCs/>
          <w:color w:val="22272F"/>
          <w:shd w:val="clear" w:color="auto" w:fill="FFFFFF"/>
        </w:rPr>
        <w:t>Разработать смету конкретного спортивного мероприятия (соревнования или учебно-тренировочного с</w:t>
      </w:r>
      <w:r>
        <w:rPr>
          <w:bCs/>
          <w:color w:val="22272F"/>
          <w:shd w:val="clear" w:color="auto" w:fill="FFFFFF"/>
        </w:rPr>
        <w:t>бора), используя нормы расходов.</w:t>
      </w:r>
    </w:p>
    <w:p w:rsidR="00767F65" w:rsidRPr="002A1CCF" w:rsidRDefault="00767F65" w:rsidP="00767F65">
      <w:pPr>
        <w:ind w:right="-143" w:firstLine="567"/>
        <w:jc w:val="both"/>
        <w:rPr>
          <w:b/>
        </w:rPr>
      </w:pPr>
      <w:r w:rsidRPr="002A1CCF">
        <w:rPr>
          <w:b/>
        </w:rPr>
        <w:t>3. Практическое занятие</w:t>
      </w:r>
      <w:r>
        <w:rPr>
          <w:b/>
        </w:rPr>
        <w:t xml:space="preserve"> «</w:t>
      </w:r>
      <w:r w:rsidRPr="002A1CCF">
        <w:t>Качество физкультурно-спортивных услуг.</w:t>
      </w:r>
      <w:r>
        <w:t xml:space="preserve"> </w:t>
      </w:r>
      <w:r>
        <w:rPr>
          <w:rFonts w:eastAsia="Calibri"/>
        </w:rPr>
        <w:t>Анализ</w:t>
      </w:r>
      <w:r w:rsidRPr="00D359EA">
        <w:rPr>
          <w:rFonts w:eastAsia="Calibri"/>
        </w:rPr>
        <w:t xml:space="preserve"> поведение потребителей и формирование спроса</w:t>
      </w:r>
      <w:r>
        <w:rPr>
          <w:rFonts w:eastAsia="Calibri"/>
        </w:rPr>
        <w:t>»</w:t>
      </w:r>
      <w:r w:rsidRPr="00D359EA">
        <w:rPr>
          <w:rFonts w:eastAsia="Calibri"/>
        </w:rPr>
        <w:t xml:space="preserve"> </w:t>
      </w:r>
    </w:p>
    <w:p w:rsidR="00767F65" w:rsidRDefault="00767F65" w:rsidP="00767F65">
      <w:pPr>
        <w:ind w:right="-143" w:firstLine="567"/>
        <w:jc w:val="both"/>
      </w:pPr>
      <w:r w:rsidRPr="002A1CCF">
        <w:rPr>
          <w:i/>
        </w:rPr>
        <w:t>Задание:</w:t>
      </w:r>
      <w:r w:rsidR="007B277D">
        <w:t xml:space="preserve"> </w:t>
      </w:r>
      <w:r>
        <w:t>Сформулировать</w:t>
      </w:r>
      <w:r w:rsidRPr="00C16B67">
        <w:t xml:space="preserve"> набор анкетных вопросов (не менее 10) для выявления степени удовлетворенности клиентов фитнес клуба качеством, предоставляемым им услуг.</w:t>
      </w:r>
    </w:p>
    <w:p w:rsidR="00767F65" w:rsidRPr="00BA46F0" w:rsidRDefault="00767F65" w:rsidP="00767F65">
      <w:pPr>
        <w:ind w:right="-143" w:firstLine="567"/>
        <w:jc w:val="both"/>
      </w:pPr>
      <w:r w:rsidRPr="00BA46F0">
        <w:rPr>
          <w:b/>
        </w:rPr>
        <w:t>4.</w:t>
      </w:r>
      <w:r w:rsidRPr="00BA46F0">
        <w:t xml:space="preserve"> </w:t>
      </w:r>
      <w:r>
        <w:rPr>
          <w:b/>
        </w:rPr>
        <w:t xml:space="preserve">Эссе. </w:t>
      </w:r>
      <w:r w:rsidRPr="00BA46F0">
        <w:t xml:space="preserve">Ценообразование в спортивной экономике. Определение стоимости услуг. </w:t>
      </w:r>
    </w:p>
    <w:p w:rsidR="00767F65" w:rsidRPr="009A7F9B" w:rsidRDefault="00767F65" w:rsidP="00767F65">
      <w:pPr>
        <w:ind w:right="-143" w:firstLine="567"/>
        <w:jc w:val="both"/>
      </w:pPr>
      <w:r w:rsidRPr="00BA46F0">
        <w:rPr>
          <w:i/>
        </w:rPr>
        <w:t>Задание:</w:t>
      </w:r>
      <w:r w:rsidR="007B277D">
        <w:rPr>
          <w:i/>
        </w:rPr>
        <w:t xml:space="preserve"> </w:t>
      </w:r>
      <w:r>
        <w:t>Выстроить</w:t>
      </w:r>
      <w:r w:rsidRPr="009A7F9B">
        <w:t xml:space="preserve"> в логическую цепь следующие пункты методики расчета исходной цены</w:t>
      </w:r>
      <w:r>
        <w:t xml:space="preserve"> на физкультурно-спортивные услуги:</w:t>
      </w:r>
      <w:r w:rsidRPr="00C16B67">
        <w:t xml:space="preserve"> </w:t>
      </w:r>
      <w:r w:rsidRPr="009A7F9B">
        <w:t xml:space="preserve">оценка издержек; выбор метода ценообразования; постановка задач ценообразования; анализ цен и товаров конкурентов; установление окончательной цены; </w:t>
      </w:r>
      <w:r>
        <w:t>определение спроса. Обосновать при этом свое мнение.</w:t>
      </w:r>
    </w:p>
    <w:p w:rsidR="00767F65" w:rsidRDefault="00767F65" w:rsidP="00767F65">
      <w:pPr>
        <w:ind w:firstLine="567"/>
        <w:jc w:val="both"/>
      </w:pPr>
      <w:r w:rsidRPr="00BA46F0">
        <w:rPr>
          <w:b/>
        </w:rPr>
        <w:t>5. Практическое занятие</w:t>
      </w:r>
      <w:r w:rsidRPr="009A7F9B">
        <w:t xml:space="preserve"> </w:t>
      </w:r>
      <w:r>
        <w:t>«</w:t>
      </w:r>
      <w:r w:rsidRPr="00A47036">
        <w:t>Расчет стоимости абонемента на физкультурно-спортивные услуги и точки безубыточности коммерческой организации</w:t>
      </w:r>
      <w:r>
        <w:t>».</w:t>
      </w:r>
    </w:p>
    <w:p w:rsidR="00767F65" w:rsidRPr="00A77F38" w:rsidRDefault="00767F65" w:rsidP="00767F65">
      <w:pPr>
        <w:ind w:firstLine="567"/>
        <w:jc w:val="both"/>
      </w:pPr>
      <w:r w:rsidRPr="00A47036">
        <w:rPr>
          <w:i/>
        </w:rPr>
        <w:t>Задание</w:t>
      </w:r>
      <w:r>
        <w:rPr>
          <w:i/>
        </w:rPr>
        <w:t xml:space="preserve">: </w:t>
      </w:r>
      <w:r w:rsidRPr="00A77F38">
        <w:t>Рассчитать</w:t>
      </w:r>
      <w:r w:rsidR="007B277D">
        <w:t xml:space="preserve"> </w:t>
      </w:r>
      <w:r w:rsidRPr="00A77F38">
        <w:t>стоимость месячного абонемента и точку безубыточности для небольшой коммерческой организации (как начинающему владельцу бизнеса) по производству физкультурно-спортивных услуг (например, спортивной секции), используя затратный метод ценообразования. В работе отразить название организации, вид(-ы) физкультурно-спортивных услуг.</w:t>
      </w:r>
    </w:p>
    <w:p w:rsidR="00767F65" w:rsidRDefault="00767F65" w:rsidP="00767F65">
      <w:pPr>
        <w:tabs>
          <w:tab w:val="left" w:pos="432"/>
        </w:tabs>
        <w:rPr>
          <w:b/>
        </w:rPr>
      </w:pPr>
    </w:p>
    <w:p w:rsidR="00767F65" w:rsidRPr="00224626" w:rsidRDefault="00767F65" w:rsidP="00767F65">
      <w:pPr>
        <w:tabs>
          <w:tab w:val="left" w:pos="1276"/>
        </w:tabs>
        <w:ind w:firstLine="567"/>
        <w:contextualSpacing/>
        <w:jc w:val="both"/>
        <w:rPr>
          <w:b/>
          <w:i/>
        </w:rPr>
      </w:pPr>
      <w:r>
        <w:rPr>
          <w:b/>
          <w:i/>
        </w:rPr>
        <w:t xml:space="preserve">3. </w:t>
      </w:r>
      <w:r w:rsidRPr="00D359EA">
        <w:rPr>
          <w:b/>
          <w:i/>
        </w:rPr>
        <w:t>Рекомендации по оцениванию результатов достижения компетенций</w:t>
      </w:r>
    </w:p>
    <w:p w:rsidR="00834842" w:rsidRDefault="00834842" w:rsidP="00767F65">
      <w:pPr>
        <w:ind w:firstLine="567"/>
        <w:rPr>
          <w:b/>
        </w:rPr>
      </w:pPr>
    </w:p>
    <w:p w:rsidR="00767F65" w:rsidRDefault="00767F65" w:rsidP="00767F65">
      <w:pPr>
        <w:ind w:firstLine="567"/>
        <w:rPr>
          <w:b/>
        </w:rPr>
      </w:pPr>
      <w:r w:rsidRPr="00D359EA">
        <w:rPr>
          <w:b/>
        </w:rPr>
        <w:t>Критерии оценки промежуточной аттестации:</w:t>
      </w:r>
    </w:p>
    <w:p w:rsidR="00767F65" w:rsidRPr="00B32305" w:rsidRDefault="00767F65" w:rsidP="00767F65">
      <w:pPr>
        <w:tabs>
          <w:tab w:val="left" w:pos="567"/>
        </w:tabs>
        <w:ind w:firstLine="567"/>
        <w:jc w:val="both"/>
        <w:rPr>
          <w:b/>
          <w:i/>
        </w:rPr>
      </w:pPr>
      <w:r w:rsidRPr="00B32305">
        <w:rPr>
          <w:b/>
          <w:i/>
        </w:rPr>
        <w:t>Критерии оценки на экзамене:</w:t>
      </w:r>
    </w:p>
    <w:p w:rsidR="00767F65" w:rsidRPr="002F6C5C" w:rsidRDefault="00767F65" w:rsidP="00767F65">
      <w:pPr>
        <w:tabs>
          <w:tab w:val="left" w:pos="142"/>
          <w:tab w:val="left" w:pos="567"/>
        </w:tabs>
        <w:ind w:firstLine="567"/>
        <w:jc w:val="both"/>
        <w:rPr>
          <w:b/>
        </w:rPr>
      </w:pPr>
      <w:r w:rsidRPr="002F6C5C">
        <w:rPr>
          <w:iCs/>
        </w:rPr>
        <w:t>Средняя оценка выставляется экзаменатором по медиане оценок за ответ на каждый вопрос и с учетом оценок за дополнительные вопросы.</w:t>
      </w:r>
    </w:p>
    <w:p w:rsidR="00767F65" w:rsidRPr="002F6C5C" w:rsidRDefault="00767F65" w:rsidP="006D0D1B">
      <w:pPr>
        <w:pStyle w:val="af4"/>
        <w:numPr>
          <w:ilvl w:val="0"/>
          <w:numId w:val="47"/>
        </w:numPr>
        <w:tabs>
          <w:tab w:val="left" w:pos="567"/>
          <w:tab w:val="left" w:pos="851"/>
          <w:tab w:val="left" w:pos="993"/>
        </w:tabs>
        <w:ind w:left="0" w:firstLine="567"/>
        <w:jc w:val="both"/>
      </w:pPr>
      <w:r w:rsidRPr="002F6C5C">
        <w:t xml:space="preserve">Оценка </w:t>
      </w:r>
      <w:r w:rsidRPr="00637336">
        <w:rPr>
          <w:b/>
        </w:rPr>
        <w:t>«отлично»</w:t>
      </w:r>
      <w:r w:rsidRPr="002F6C5C">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w:t>
      </w:r>
      <w:r>
        <w:t>студентом содержания дисциплины;</w:t>
      </w:r>
    </w:p>
    <w:p w:rsidR="00767F65" w:rsidRPr="002F6C5C" w:rsidRDefault="00767F65" w:rsidP="006D0D1B">
      <w:pPr>
        <w:pStyle w:val="af4"/>
        <w:numPr>
          <w:ilvl w:val="0"/>
          <w:numId w:val="47"/>
        </w:numPr>
        <w:tabs>
          <w:tab w:val="left" w:pos="567"/>
          <w:tab w:val="left" w:pos="851"/>
          <w:tab w:val="left" w:pos="993"/>
        </w:tabs>
        <w:ind w:left="0" w:firstLine="567"/>
        <w:jc w:val="both"/>
      </w:pPr>
      <w:r w:rsidRPr="002F6C5C">
        <w:t xml:space="preserve">Оценка </w:t>
      </w:r>
      <w:r w:rsidRPr="00637336">
        <w:rPr>
          <w:b/>
        </w:rPr>
        <w:t>«хорошо»</w:t>
      </w:r>
      <w:r w:rsidRPr="002F6C5C">
        <w:t xml:space="preserve"> выставляется, если студент при ответе на два вопроса билета допустил </w:t>
      </w:r>
      <w:r w:rsidRPr="00637336">
        <w:rPr>
          <w:spacing w:val="-4"/>
        </w:rPr>
        <w:t>не более двух неточностей/ошибок, а также неуверенно ответил на два дополнительных вопроса;</w:t>
      </w:r>
    </w:p>
    <w:p w:rsidR="00767F65" w:rsidRPr="002F6C5C" w:rsidRDefault="00767F65" w:rsidP="006D0D1B">
      <w:pPr>
        <w:pStyle w:val="af4"/>
        <w:numPr>
          <w:ilvl w:val="0"/>
          <w:numId w:val="47"/>
        </w:numPr>
        <w:tabs>
          <w:tab w:val="left" w:pos="567"/>
          <w:tab w:val="left" w:pos="851"/>
          <w:tab w:val="left" w:pos="993"/>
        </w:tabs>
        <w:ind w:left="0" w:firstLine="567"/>
        <w:jc w:val="both"/>
      </w:pPr>
      <w:r w:rsidRPr="002F6C5C">
        <w:t xml:space="preserve">Оценка </w:t>
      </w:r>
      <w:r w:rsidRPr="00637336">
        <w:rPr>
          <w:b/>
        </w:rPr>
        <w:t>«удовлетворительно»</w:t>
      </w:r>
      <w:r w:rsidRPr="002F6C5C">
        <w:t xml:space="preserve"> выставляется, если студент при ответе на два вопроса билета допустил три-четыре незначительные ошибки/неточности</w:t>
      </w:r>
      <w:r w:rsidRPr="00637336">
        <w:rPr>
          <w:spacing w:val="-4"/>
        </w:rPr>
        <w:t xml:space="preserve">, а также неуверенно </w:t>
      </w:r>
      <w:r w:rsidRPr="002F6C5C">
        <w:t>ответил на два дополнительных вопроса</w:t>
      </w:r>
      <w:r>
        <w:t>;</w:t>
      </w:r>
    </w:p>
    <w:p w:rsidR="00767F65" w:rsidRPr="00D72D09" w:rsidRDefault="00767F65" w:rsidP="006D0D1B">
      <w:pPr>
        <w:pStyle w:val="af4"/>
        <w:numPr>
          <w:ilvl w:val="0"/>
          <w:numId w:val="47"/>
        </w:numPr>
        <w:tabs>
          <w:tab w:val="left" w:pos="567"/>
          <w:tab w:val="left" w:pos="851"/>
          <w:tab w:val="left" w:pos="993"/>
        </w:tabs>
        <w:ind w:left="0" w:firstLine="567"/>
        <w:jc w:val="both"/>
      </w:pPr>
      <w:r w:rsidRPr="002F6C5C">
        <w:t xml:space="preserve">Оценка </w:t>
      </w:r>
      <w:r w:rsidRPr="00637336">
        <w:rPr>
          <w:b/>
        </w:rPr>
        <w:t>«неудовлетворительно»</w:t>
      </w:r>
      <w:r w:rsidRPr="002F6C5C">
        <w:t xml:space="preserve"> выставляется, если студент при ответе на два вопроса билета допустил четыре ошибки</w:t>
      </w:r>
      <w:r w:rsidRPr="00637336">
        <w:rPr>
          <w:spacing w:val="-4"/>
        </w:rPr>
        <w:t xml:space="preserve">, а также не </w:t>
      </w:r>
      <w:r w:rsidRPr="002F6C5C">
        <w:t>ответил на два дополнительных вопроса, что свидетельствует об отсутствии знаний у ст</w:t>
      </w:r>
      <w:r>
        <w:t>удента в соответствии с ФГОС ВО</w:t>
      </w:r>
      <w:r w:rsidRPr="002F6C5C">
        <w:t xml:space="preserve"> и программой обучения по данной дисциплине.</w:t>
      </w:r>
    </w:p>
    <w:p w:rsidR="00767F65" w:rsidRDefault="00767F65" w:rsidP="00767F65">
      <w:pPr>
        <w:ind w:firstLine="567"/>
        <w:rPr>
          <w:b/>
        </w:rPr>
      </w:pPr>
      <w:r w:rsidRPr="00D359EA">
        <w:rPr>
          <w:b/>
        </w:rPr>
        <w:t xml:space="preserve">Критерии оценки </w:t>
      </w:r>
      <w:r>
        <w:rPr>
          <w:b/>
        </w:rPr>
        <w:t>рефератов</w:t>
      </w:r>
      <w:r w:rsidRPr="00D359EA">
        <w:rPr>
          <w:b/>
        </w:rPr>
        <w:t>:</w:t>
      </w:r>
    </w:p>
    <w:p w:rsidR="00767F65" w:rsidRPr="00F93226" w:rsidRDefault="00767F65" w:rsidP="006D0D1B">
      <w:pPr>
        <w:pStyle w:val="af4"/>
        <w:numPr>
          <w:ilvl w:val="0"/>
          <w:numId w:val="48"/>
        </w:numPr>
        <w:tabs>
          <w:tab w:val="left" w:pos="851"/>
        </w:tabs>
        <w:ind w:left="0" w:firstLine="567"/>
        <w:jc w:val="both"/>
      </w:pPr>
      <w:r w:rsidRPr="00F93226">
        <w:t xml:space="preserve">Оценка «отлично» выставляется студенту, если содержание реферата полностью раскрывает избранную тему, работа носит творческий характер, содержит большое количество (свыше 10) использованных источников, </w:t>
      </w:r>
      <w:r>
        <w:t>выполнены</w:t>
      </w:r>
      <w:r w:rsidRPr="00F93226">
        <w:t xml:space="preserve"> </w:t>
      </w:r>
      <w:r>
        <w:t>все м</w:t>
      </w:r>
      <w:r w:rsidRPr="00A66CF4">
        <w:t>етодические указания к оформлению</w:t>
      </w:r>
      <w:r>
        <w:t xml:space="preserve">, </w:t>
      </w:r>
      <w:r w:rsidRPr="00F93226">
        <w:t xml:space="preserve">копирование </w:t>
      </w:r>
      <w:r>
        <w:t>в интернете сведено до минимума;</w:t>
      </w:r>
    </w:p>
    <w:p w:rsidR="00767F65" w:rsidRPr="00F93226" w:rsidRDefault="00767F65" w:rsidP="006D0D1B">
      <w:pPr>
        <w:pStyle w:val="af4"/>
        <w:numPr>
          <w:ilvl w:val="0"/>
          <w:numId w:val="48"/>
        </w:numPr>
        <w:tabs>
          <w:tab w:val="left" w:pos="851"/>
        </w:tabs>
        <w:ind w:left="0" w:firstLine="567"/>
        <w:jc w:val="both"/>
      </w:pPr>
      <w:r w:rsidRPr="00F93226">
        <w:t xml:space="preserve">Оценка «хорошо» выставляется студенту при </w:t>
      </w:r>
      <w:r>
        <w:t xml:space="preserve">достаточном </w:t>
      </w:r>
      <w:r w:rsidRPr="00F93226">
        <w:t>раскрытии темы реферата</w:t>
      </w:r>
      <w:r>
        <w:t>, м</w:t>
      </w:r>
      <w:r w:rsidRPr="00A66CF4">
        <w:t>етодические указания к оформлению</w:t>
      </w:r>
      <w:r w:rsidRPr="00DA55FD">
        <w:t xml:space="preserve"> </w:t>
      </w:r>
      <w:r>
        <w:t>выполнены</w:t>
      </w:r>
      <w:r w:rsidRPr="00F93226">
        <w:t xml:space="preserve"> </w:t>
      </w:r>
      <w:r>
        <w:t xml:space="preserve">не в полном объеме, </w:t>
      </w:r>
      <w:r w:rsidRPr="00F93226">
        <w:t>копирование</w:t>
      </w:r>
      <w:r>
        <w:t xml:space="preserve"> в интернете мен</w:t>
      </w:r>
      <w:r w:rsidRPr="00F93226">
        <w:t>ее 50%;</w:t>
      </w:r>
    </w:p>
    <w:p w:rsidR="00767F65" w:rsidRPr="00F93226" w:rsidRDefault="00767F65" w:rsidP="006D0D1B">
      <w:pPr>
        <w:pStyle w:val="af4"/>
        <w:numPr>
          <w:ilvl w:val="0"/>
          <w:numId w:val="48"/>
        </w:numPr>
        <w:tabs>
          <w:tab w:val="left" w:pos="851"/>
        </w:tabs>
        <w:ind w:left="0" w:firstLine="567"/>
        <w:jc w:val="both"/>
      </w:pPr>
      <w:r w:rsidRPr="00F93226">
        <w:t>Оценка «удовлетворительно» выставляется студенту при представлении реферата по избранной теме, копирование в интернете более 50%;</w:t>
      </w:r>
    </w:p>
    <w:p w:rsidR="00767F65" w:rsidRPr="00F93226" w:rsidRDefault="00767F65" w:rsidP="006D0D1B">
      <w:pPr>
        <w:pStyle w:val="af4"/>
        <w:numPr>
          <w:ilvl w:val="0"/>
          <w:numId w:val="48"/>
        </w:numPr>
        <w:tabs>
          <w:tab w:val="left" w:pos="851"/>
        </w:tabs>
        <w:ind w:left="0" w:firstLine="567"/>
        <w:jc w:val="both"/>
      </w:pPr>
      <w:r w:rsidRPr="00F93226">
        <w:t>Оценка «неудовлетворительно» выставляется студенту при отсутствии реферата по заданной теме.</w:t>
      </w:r>
    </w:p>
    <w:p w:rsidR="00767F65" w:rsidRPr="00D359EA" w:rsidRDefault="00767F65" w:rsidP="00767F65">
      <w:pPr>
        <w:ind w:firstLine="567"/>
        <w:rPr>
          <w:b/>
        </w:rPr>
      </w:pPr>
      <w:r w:rsidRPr="00D359EA">
        <w:rPr>
          <w:b/>
        </w:rPr>
        <w:lastRenderedPageBreak/>
        <w:t>Критерии оценки тестовых заданий:</w:t>
      </w:r>
    </w:p>
    <w:p w:rsidR="00767F65" w:rsidRPr="00D359EA" w:rsidRDefault="00767F65" w:rsidP="006D0D1B">
      <w:pPr>
        <w:numPr>
          <w:ilvl w:val="0"/>
          <w:numId w:val="49"/>
        </w:numPr>
        <w:tabs>
          <w:tab w:val="left" w:pos="851"/>
        </w:tabs>
        <w:ind w:left="0" w:firstLine="567"/>
        <w:jc w:val="both"/>
      </w:pPr>
      <w:r w:rsidRPr="00D359EA">
        <w:t>Для прохождения тестирования студент должен дать</w:t>
      </w:r>
      <w:r>
        <w:t xml:space="preserve"> правильные ответы, минимум на 6</w:t>
      </w:r>
      <w:r w:rsidRPr="00D359EA">
        <w:t>0% вопросов, представленных в тестировании.</w:t>
      </w:r>
    </w:p>
    <w:p w:rsidR="00767F65" w:rsidRPr="00D359EA" w:rsidRDefault="00767F65" w:rsidP="006D0D1B">
      <w:pPr>
        <w:numPr>
          <w:ilvl w:val="0"/>
          <w:numId w:val="49"/>
        </w:numPr>
        <w:tabs>
          <w:tab w:val="left" w:pos="851"/>
        </w:tabs>
        <w:ind w:left="0" w:firstLine="567"/>
        <w:jc w:val="both"/>
      </w:pPr>
      <w:r w:rsidRPr="00D359EA">
        <w:t xml:space="preserve">Если студент не ответил на половину вопросов теста, то тест считается не пройденным. </w:t>
      </w:r>
    </w:p>
    <w:p w:rsidR="00767F65" w:rsidRPr="002F6C5C" w:rsidRDefault="00767F65" w:rsidP="00767F65">
      <w:pPr>
        <w:ind w:firstLine="567"/>
        <w:rPr>
          <w:b/>
        </w:rPr>
      </w:pPr>
      <w:r w:rsidRPr="002F6C5C">
        <w:rPr>
          <w:b/>
        </w:rPr>
        <w:t xml:space="preserve">Критерии оценки решения </w:t>
      </w:r>
      <w:r>
        <w:rPr>
          <w:b/>
        </w:rPr>
        <w:t>кейса</w:t>
      </w:r>
      <w:r w:rsidRPr="002F6C5C">
        <w:rPr>
          <w:b/>
        </w:rPr>
        <w:t>:</w:t>
      </w:r>
    </w:p>
    <w:p w:rsidR="00767F65" w:rsidRPr="002F6C5C" w:rsidRDefault="00767F65" w:rsidP="006D0D1B">
      <w:pPr>
        <w:pStyle w:val="af4"/>
        <w:numPr>
          <w:ilvl w:val="0"/>
          <w:numId w:val="50"/>
        </w:numPr>
        <w:shd w:val="clear" w:color="auto" w:fill="FFFFFF"/>
        <w:tabs>
          <w:tab w:val="left" w:pos="851"/>
          <w:tab w:val="left" w:pos="993"/>
        </w:tabs>
        <w:ind w:left="0" w:firstLine="567"/>
        <w:jc w:val="both"/>
      </w:pPr>
      <w:r w:rsidRPr="002F6C5C">
        <w:t>Оценка </w:t>
      </w:r>
      <w:r w:rsidRPr="002F6C5C">
        <w:rPr>
          <w:b/>
          <w:bCs/>
        </w:rPr>
        <w:t>«отлично»</w:t>
      </w:r>
      <w:r w:rsidRPr="002F6C5C">
        <w:t> ставится, если ответ на вопросы задачи дан правильно; объяснение хода её решения подробное, последовательное, грамотное, с те</w:t>
      </w:r>
      <w:r>
        <w:t>оретическими обоснованиями, о</w:t>
      </w:r>
      <w:r w:rsidRPr="002F6C5C">
        <w:t>тветы на дополн</w:t>
      </w:r>
      <w:r>
        <w:t>ительные вопросы верные, чёткие;</w:t>
      </w:r>
    </w:p>
    <w:p w:rsidR="00767F65" w:rsidRPr="002F6C5C" w:rsidRDefault="00767F65" w:rsidP="006D0D1B">
      <w:pPr>
        <w:pStyle w:val="af4"/>
        <w:numPr>
          <w:ilvl w:val="0"/>
          <w:numId w:val="50"/>
        </w:numPr>
        <w:shd w:val="clear" w:color="auto" w:fill="FFFFFF"/>
        <w:tabs>
          <w:tab w:val="left" w:pos="851"/>
          <w:tab w:val="left" w:pos="993"/>
        </w:tabs>
        <w:ind w:left="0" w:firstLine="567"/>
        <w:jc w:val="both"/>
      </w:pPr>
      <w:r w:rsidRPr="002F6C5C">
        <w:t>Оценка </w:t>
      </w:r>
      <w:r w:rsidRPr="002F6C5C">
        <w:rPr>
          <w:b/>
          <w:bCs/>
        </w:rPr>
        <w:t>«хорошо»</w:t>
      </w:r>
      <w:r w:rsidRPr="002F6C5C">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w:t>
      </w:r>
      <w:r>
        <w:t>ями в теоретическом обосновании; о</w:t>
      </w:r>
      <w:r w:rsidRPr="002F6C5C">
        <w:t>тветы на дополнительные вопросы</w:t>
      </w:r>
      <w:r>
        <w:t xml:space="preserve"> верные, но недостаточно чёткие;</w:t>
      </w:r>
    </w:p>
    <w:p w:rsidR="00767F65" w:rsidRPr="002F6C5C" w:rsidRDefault="00767F65" w:rsidP="006D0D1B">
      <w:pPr>
        <w:pStyle w:val="af4"/>
        <w:numPr>
          <w:ilvl w:val="0"/>
          <w:numId w:val="50"/>
        </w:numPr>
        <w:shd w:val="clear" w:color="auto" w:fill="FFFFFF"/>
        <w:tabs>
          <w:tab w:val="left" w:pos="851"/>
          <w:tab w:val="left" w:pos="993"/>
        </w:tabs>
        <w:ind w:left="0" w:firstLine="567"/>
        <w:jc w:val="both"/>
      </w:pPr>
      <w:r w:rsidRPr="002F6C5C">
        <w:t>Оценка </w:t>
      </w:r>
      <w:r w:rsidRPr="002F6C5C">
        <w:rPr>
          <w:b/>
          <w:bCs/>
        </w:rPr>
        <w:t>«удовлетворительно»</w:t>
      </w:r>
      <w:r w:rsidRPr="002F6C5C">
        <w:t> ставится, если ответы н</w:t>
      </w:r>
      <w:r>
        <w:t>а вопросы задачи даны правильно,</w:t>
      </w:r>
      <w:r w:rsidRPr="002F6C5C">
        <w:t xml:space="preserve"> </w:t>
      </w:r>
      <w:r>
        <w:t xml:space="preserve">но </w:t>
      </w:r>
      <w:r w:rsidRPr="002F6C5C">
        <w:t>объяснение хода ее решения недостаточно полное, непоследовательное, с ошибками, сла</w:t>
      </w:r>
      <w:r>
        <w:t>бым теоретическим обоснованием, о</w:t>
      </w:r>
      <w:r w:rsidRPr="002F6C5C">
        <w:t>тветы на дополнительные вопросы недостаточ</w:t>
      </w:r>
      <w:r>
        <w:t>но четкие, с ошибками в деталях;</w:t>
      </w:r>
    </w:p>
    <w:p w:rsidR="00767F65" w:rsidRPr="002F6C5C" w:rsidRDefault="00767F65" w:rsidP="006D0D1B">
      <w:pPr>
        <w:pStyle w:val="af4"/>
        <w:numPr>
          <w:ilvl w:val="0"/>
          <w:numId w:val="50"/>
        </w:numPr>
        <w:shd w:val="clear" w:color="auto" w:fill="FFFFFF"/>
        <w:tabs>
          <w:tab w:val="left" w:pos="851"/>
          <w:tab w:val="left" w:pos="993"/>
        </w:tabs>
        <w:ind w:left="0" w:firstLine="567"/>
        <w:jc w:val="both"/>
      </w:pPr>
      <w:r w:rsidRPr="002F6C5C">
        <w:t>Оценка </w:t>
      </w:r>
      <w:r w:rsidRPr="002F6C5C">
        <w:rPr>
          <w:b/>
          <w:bCs/>
        </w:rPr>
        <w:t>«неудовлетворительно»</w:t>
      </w:r>
      <w:r w:rsidRPr="002F6C5C">
        <w:t> ставится, если ответы на во</w:t>
      </w:r>
      <w:r>
        <w:t>просы задачи даны неправильно, о</w:t>
      </w:r>
      <w:r w:rsidRPr="002F6C5C">
        <w:t>бъяснение хода её решения дано частичное, непоследовательное, с грубыми ошибками, б</w:t>
      </w:r>
      <w:r>
        <w:t>ез теоретического обоснования, о</w:t>
      </w:r>
      <w:r w:rsidRPr="002F6C5C">
        <w:t>тветы на дополнительные вопросы не даны.</w:t>
      </w:r>
    </w:p>
    <w:p w:rsidR="00767F65" w:rsidRPr="00D359EA" w:rsidRDefault="00767F65" w:rsidP="00767F65">
      <w:pPr>
        <w:ind w:firstLine="567"/>
        <w:rPr>
          <w:b/>
        </w:rPr>
      </w:pPr>
      <w:r w:rsidRPr="00D359EA">
        <w:rPr>
          <w:b/>
        </w:rPr>
        <w:t>Критерии оценки практических заданий:</w:t>
      </w:r>
    </w:p>
    <w:p w:rsidR="00767F65" w:rsidRPr="00F93226" w:rsidRDefault="00767F65" w:rsidP="006D0D1B">
      <w:pPr>
        <w:pStyle w:val="af4"/>
        <w:numPr>
          <w:ilvl w:val="0"/>
          <w:numId w:val="51"/>
        </w:numPr>
        <w:tabs>
          <w:tab w:val="left" w:pos="567"/>
          <w:tab w:val="left" w:pos="851"/>
        </w:tabs>
        <w:ind w:left="0" w:firstLine="567"/>
        <w:jc w:val="both"/>
      </w:pPr>
      <w:r w:rsidRPr="00F93226">
        <w:t xml:space="preserve">Оценка «отлично» выставляется студенту, если задание выполнено </w:t>
      </w:r>
      <w:r>
        <w:t xml:space="preserve">правильно, </w:t>
      </w:r>
      <w:r w:rsidRPr="00F93226">
        <w:t>в п</w:t>
      </w:r>
      <w:r>
        <w:t>олном объеме;</w:t>
      </w:r>
    </w:p>
    <w:p w:rsidR="00767F65" w:rsidRPr="00F93226" w:rsidRDefault="00767F65" w:rsidP="006D0D1B">
      <w:pPr>
        <w:pStyle w:val="af4"/>
        <w:numPr>
          <w:ilvl w:val="0"/>
          <w:numId w:val="51"/>
        </w:numPr>
        <w:tabs>
          <w:tab w:val="left" w:pos="567"/>
          <w:tab w:val="left" w:pos="851"/>
        </w:tabs>
        <w:ind w:left="0" w:firstLine="567"/>
        <w:jc w:val="both"/>
      </w:pPr>
      <w:r w:rsidRPr="00F93226">
        <w:t>Оценка «хорошо» выставляется студенту при выполнении задан</w:t>
      </w:r>
      <w:r>
        <w:t>ия с незначительными недочетами;</w:t>
      </w:r>
    </w:p>
    <w:p w:rsidR="00767F65" w:rsidRDefault="00767F65" w:rsidP="006D0D1B">
      <w:pPr>
        <w:pStyle w:val="af4"/>
        <w:numPr>
          <w:ilvl w:val="0"/>
          <w:numId w:val="51"/>
        </w:numPr>
        <w:tabs>
          <w:tab w:val="left" w:pos="567"/>
          <w:tab w:val="left" w:pos="851"/>
        </w:tabs>
        <w:ind w:left="0" w:firstLine="567"/>
        <w:jc w:val="both"/>
      </w:pPr>
      <w:r w:rsidRPr="00F93226">
        <w:t>Оценка «удовлетворительно» выставляется студенту п</w:t>
      </w:r>
      <w:r>
        <w:t>ри частично выполненном задании;</w:t>
      </w:r>
    </w:p>
    <w:p w:rsidR="00767F65" w:rsidRDefault="00767F65" w:rsidP="006D0D1B">
      <w:pPr>
        <w:pStyle w:val="af4"/>
        <w:numPr>
          <w:ilvl w:val="0"/>
          <w:numId w:val="51"/>
        </w:numPr>
        <w:tabs>
          <w:tab w:val="left" w:pos="567"/>
          <w:tab w:val="left" w:pos="851"/>
        </w:tabs>
        <w:ind w:left="0" w:firstLine="567"/>
        <w:jc w:val="both"/>
      </w:pPr>
      <w:r w:rsidRPr="00F93226">
        <w:t>Оценка «неудовлетворительно» выставляется студенту при отсутст</w:t>
      </w:r>
      <w:r>
        <w:t>вии выполненного задания.</w:t>
      </w:r>
    </w:p>
    <w:bookmarkEnd w:id="1"/>
    <w:bookmarkEnd w:id="2"/>
    <w:p w:rsidR="0026745F" w:rsidRPr="00CF1ABA" w:rsidRDefault="0026745F" w:rsidP="0026745F">
      <w:pPr>
        <w:widowControl w:val="0"/>
        <w:tabs>
          <w:tab w:val="left" w:pos="432"/>
        </w:tabs>
        <w:ind w:firstLine="567"/>
        <w:jc w:val="center"/>
        <w:rPr>
          <w:b/>
          <w:color w:val="000000"/>
        </w:rPr>
      </w:pPr>
    </w:p>
    <w:sectPr w:rsidR="0026745F" w:rsidRPr="00CF1ABA" w:rsidSect="00267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yandex-sans">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B1357B"/>
    <w:multiLevelType w:val="hybridMultilevel"/>
    <w:tmpl w:val="D6EA5A9C"/>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6E7778"/>
    <w:multiLevelType w:val="hybridMultilevel"/>
    <w:tmpl w:val="ED22E8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4F3D32"/>
    <w:multiLevelType w:val="hybridMultilevel"/>
    <w:tmpl w:val="7A0A7464"/>
    <w:lvl w:ilvl="0" w:tplc="7F5C863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330CE"/>
    <w:multiLevelType w:val="hybridMultilevel"/>
    <w:tmpl w:val="20E2CD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7026087"/>
    <w:multiLevelType w:val="hybridMultilevel"/>
    <w:tmpl w:val="B51A5C72"/>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F95C2A"/>
    <w:multiLevelType w:val="hybridMultilevel"/>
    <w:tmpl w:val="1DCC885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8856E74"/>
    <w:multiLevelType w:val="hybridMultilevel"/>
    <w:tmpl w:val="2B94324C"/>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520C15"/>
    <w:multiLevelType w:val="hybridMultilevel"/>
    <w:tmpl w:val="5EFEA5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B5840CC"/>
    <w:multiLevelType w:val="hybridMultilevel"/>
    <w:tmpl w:val="1630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46F6E"/>
    <w:multiLevelType w:val="hybridMultilevel"/>
    <w:tmpl w:val="369E9DB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1CA227EC"/>
    <w:multiLevelType w:val="hybridMultilevel"/>
    <w:tmpl w:val="672EAFC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E2B104E"/>
    <w:multiLevelType w:val="hybridMultilevel"/>
    <w:tmpl w:val="4E00ADD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1434F8B"/>
    <w:multiLevelType w:val="hybridMultilevel"/>
    <w:tmpl w:val="877AC03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6D0D96"/>
    <w:multiLevelType w:val="hybridMultilevel"/>
    <w:tmpl w:val="B7388B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458714B"/>
    <w:multiLevelType w:val="hybridMultilevel"/>
    <w:tmpl w:val="430EC87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463FF2"/>
    <w:multiLevelType w:val="hybridMultilevel"/>
    <w:tmpl w:val="D6925ED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2A566BEC"/>
    <w:multiLevelType w:val="hybridMultilevel"/>
    <w:tmpl w:val="1F9C22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AD26FBE"/>
    <w:multiLevelType w:val="hybridMultilevel"/>
    <w:tmpl w:val="4D2294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B325F53"/>
    <w:multiLevelType w:val="hybridMultilevel"/>
    <w:tmpl w:val="9DD2EA2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B3A7CD2"/>
    <w:multiLevelType w:val="hybridMultilevel"/>
    <w:tmpl w:val="BB702E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DFC60E3"/>
    <w:multiLevelType w:val="hybridMultilevel"/>
    <w:tmpl w:val="741E05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2DC56D2"/>
    <w:multiLevelType w:val="hybridMultilevel"/>
    <w:tmpl w:val="F7340C9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34B7CCE"/>
    <w:multiLevelType w:val="hybridMultilevel"/>
    <w:tmpl w:val="5798EDB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5E96821"/>
    <w:multiLevelType w:val="hybridMultilevel"/>
    <w:tmpl w:val="0D46900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6E77D95"/>
    <w:multiLevelType w:val="hybridMultilevel"/>
    <w:tmpl w:val="204AF70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74E5B92"/>
    <w:multiLevelType w:val="hybridMultilevel"/>
    <w:tmpl w:val="78C22946"/>
    <w:lvl w:ilvl="0" w:tplc="7214E1B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79B7700"/>
    <w:multiLevelType w:val="hybridMultilevel"/>
    <w:tmpl w:val="0170671A"/>
    <w:lvl w:ilvl="0" w:tplc="7214E1BE">
      <w:start w:val="1"/>
      <w:numFmt w:val="bullet"/>
      <w:lvlText w:val="-"/>
      <w:lvlJc w:val="left"/>
      <w:pPr>
        <w:ind w:left="149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A1F6C79"/>
    <w:multiLevelType w:val="hybridMultilevel"/>
    <w:tmpl w:val="4D6460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2FA2C05"/>
    <w:multiLevelType w:val="hybridMultilevel"/>
    <w:tmpl w:val="D8583B1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3"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4"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0E52974"/>
    <w:multiLevelType w:val="hybridMultilevel"/>
    <w:tmpl w:val="03CE40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10864B5"/>
    <w:multiLevelType w:val="hybridMultilevel"/>
    <w:tmpl w:val="8E1E7C6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5334A02"/>
    <w:multiLevelType w:val="hybridMultilevel"/>
    <w:tmpl w:val="D71AAE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9376D68"/>
    <w:multiLevelType w:val="hybridMultilevel"/>
    <w:tmpl w:val="E70C78A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B325154"/>
    <w:multiLevelType w:val="hybridMultilevel"/>
    <w:tmpl w:val="972275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E8973E4"/>
    <w:multiLevelType w:val="hybridMultilevel"/>
    <w:tmpl w:val="907A3B66"/>
    <w:lvl w:ilvl="0" w:tplc="957893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5FBA4092"/>
    <w:multiLevelType w:val="hybridMultilevel"/>
    <w:tmpl w:val="9F529B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46240B1"/>
    <w:multiLevelType w:val="hybridMultilevel"/>
    <w:tmpl w:val="FA146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CA014AC"/>
    <w:multiLevelType w:val="hybridMultilevel"/>
    <w:tmpl w:val="7F486D5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BD5F4F"/>
    <w:multiLevelType w:val="hybridMultilevel"/>
    <w:tmpl w:val="4D622014"/>
    <w:lvl w:ilvl="0" w:tplc="7214E1BE">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6" w15:restartNumberingAfterBreak="0">
    <w:nsid w:val="70F07F32"/>
    <w:multiLevelType w:val="hybridMultilevel"/>
    <w:tmpl w:val="09FA0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8" w15:restartNumberingAfterBreak="0">
    <w:nsid w:val="7282386C"/>
    <w:multiLevelType w:val="hybridMultilevel"/>
    <w:tmpl w:val="AC60821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6BF3F8C"/>
    <w:multiLevelType w:val="hybridMultilevel"/>
    <w:tmpl w:val="214A7A54"/>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7B3603D"/>
    <w:multiLevelType w:val="hybridMultilevel"/>
    <w:tmpl w:val="789A43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D6E2687"/>
    <w:multiLevelType w:val="hybridMultilevel"/>
    <w:tmpl w:val="A1F246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E5E3FE8"/>
    <w:multiLevelType w:val="hybridMultilevel"/>
    <w:tmpl w:val="AB44F2A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4"/>
  </w:num>
  <w:num w:numId="2">
    <w:abstractNumId w:val="51"/>
  </w:num>
  <w:num w:numId="3">
    <w:abstractNumId w:val="34"/>
  </w:num>
  <w:num w:numId="4">
    <w:abstractNumId w:val="0"/>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2"/>
  </w:num>
  <w:num w:numId="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49"/>
  </w:num>
  <w:num w:numId="11">
    <w:abstractNumId w:val="28"/>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2"/>
  </w:num>
  <w:num w:numId="15">
    <w:abstractNumId w:val="3"/>
  </w:num>
  <w:num w:numId="16">
    <w:abstractNumId w:val="26"/>
  </w:num>
  <w:num w:numId="17">
    <w:abstractNumId w:val="10"/>
  </w:num>
  <w:num w:numId="18">
    <w:abstractNumId w:val="39"/>
  </w:num>
  <w:num w:numId="19">
    <w:abstractNumId w:val="18"/>
  </w:num>
  <w:num w:numId="20">
    <w:abstractNumId w:val="15"/>
  </w:num>
  <w:num w:numId="21">
    <w:abstractNumId w:val="22"/>
  </w:num>
  <w:num w:numId="22">
    <w:abstractNumId w:val="37"/>
  </w:num>
  <w:num w:numId="23">
    <w:abstractNumId w:val="19"/>
  </w:num>
  <w:num w:numId="24">
    <w:abstractNumId w:val="13"/>
  </w:num>
  <w:num w:numId="25">
    <w:abstractNumId w:val="24"/>
  </w:num>
  <w:num w:numId="26">
    <w:abstractNumId w:val="8"/>
  </w:num>
  <w:num w:numId="27">
    <w:abstractNumId w:val="12"/>
  </w:num>
  <w:num w:numId="28">
    <w:abstractNumId w:val="50"/>
  </w:num>
  <w:num w:numId="29">
    <w:abstractNumId w:val="16"/>
  </w:num>
  <w:num w:numId="30">
    <w:abstractNumId w:val="6"/>
  </w:num>
  <w:num w:numId="31">
    <w:abstractNumId w:val="20"/>
  </w:num>
  <w:num w:numId="32">
    <w:abstractNumId w:val="29"/>
  </w:num>
  <w:num w:numId="33">
    <w:abstractNumId w:val="43"/>
  </w:num>
  <w:num w:numId="34">
    <w:abstractNumId w:val="35"/>
  </w:num>
  <w:num w:numId="35">
    <w:abstractNumId w:val="2"/>
  </w:num>
  <w:num w:numId="36">
    <w:abstractNumId w:val="38"/>
  </w:num>
  <w:num w:numId="37">
    <w:abstractNumId w:val="23"/>
  </w:num>
  <w:num w:numId="38">
    <w:abstractNumId w:val="4"/>
  </w:num>
  <w:num w:numId="39">
    <w:abstractNumId w:val="53"/>
  </w:num>
  <w:num w:numId="40">
    <w:abstractNumId w:val="14"/>
  </w:num>
  <w:num w:numId="41">
    <w:abstractNumId w:val="52"/>
  </w:num>
  <w:num w:numId="42">
    <w:abstractNumId w:val="41"/>
  </w:num>
  <w:num w:numId="43">
    <w:abstractNumId w:val="48"/>
  </w:num>
  <w:num w:numId="44">
    <w:abstractNumId w:val="46"/>
  </w:num>
  <w:num w:numId="45">
    <w:abstractNumId w:val="40"/>
  </w:num>
  <w:num w:numId="46">
    <w:abstractNumId w:val="25"/>
  </w:num>
  <w:num w:numId="47">
    <w:abstractNumId w:val="27"/>
  </w:num>
  <w:num w:numId="48">
    <w:abstractNumId w:val="7"/>
  </w:num>
  <w:num w:numId="49">
    <w:abstractNumId w:val="5"/>
  </w:num>
  <w:num w:numId="50">
    <w:abstractNumId w:val="1"/>
  </w:num>
  <w:num w:numId="51">
    <w:abstractNumId w:val="36"/>
  </w:num>
  <w:num w:numId="52">
    <w:abstractNumId w:val="30"/>
  </w:num>
  <w:num w:numId="53">
    <w:abstractNumId w:val="21"/>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5F"/>
    <w:rsid w:val="00025942"/>
    <w:rsid w:val="0002794D"/>
    <w:rsid w:val="000B7B04"/>
    <w:rsid w:val="000E3284"/>
    <w:rsid w:val="00124DBD"/>
    <w:rsid w:val="00257F1F"/>
    <w:rsid w:val="00261612"/>
    <w:rsid w:val="0026745F"/>
    <w:rsid w:val="0029496E"/>
    <w:rsid w:val="00301AA0"/>
    <w:rsid w:val="00366D63"/>
    <w:rsid w:val="00374A5C"/>
    <w:rsid w:val="003C7188"/>
    <w:rsid w:val="003E09F7"/>
    <w:rsid w:val="003F2835"/>
    <w:rsid w:val="0043463D"/>
    <w:rsid w:val="006227CF"/>
    <w:rsid w:val="006B7CB3"/>
    <w:rsid w:val="006C3DFA"/>
    <w:rsid w:val="006D0D1B"/>
    <w:rsid w:val="00706ED8"/>
    <w:rsid w:val="00737F37"/>
    <w:rsid w:val="00767F65"/>
    <w:rsid w:val="007A3839"/>
    <w:rsid w:val="007B277D"/>
    <w:rsid w:val="00834842"/>
    <w:rsid w:val="008928B0"/>
    <w:rsid w:val="0090459E"/>
    <w:rsid w:val="00955554"/>
    <w:rsid w:val="00955B3E"/>
    <w:rsid w:val="00966001"/>
    <w:rsid w:val="00966936"/>
    <w:rsid w:val="00980BA6"/>
    <w:rsid w:val="009A457A"/>
    <w:rsid w:val="009B1336"/>
    <w:rsid w:val="00A1259D"/>
    <w:rsid w:val="00A17205"/>
    <w:rsid w:val="00A32674"/>
    <w:rsid w:val="00B3573E"/>
    <w:rsid w:val="00B413BA"/>
    <w:rsid w:val="00B45F3B"/>
    <w:rsid w:val="00C75F64"/>
    <w:rsid w:val="00CB34BD"/>
    <w:rsid w:val="00CF33E6"/>
    <w:rsid w:val="00D83FB0"/>
    <w:rsid w:val="00DF7CCD"/>
    <w:rsid w:val="00E0165B"/>
    <w:rsid w:val="00E03053"/>
    <w:rsid w:val="00E45252"/>
    <w:rsid w:val="00E82EC1"/>
    <w:rsid w:val="00E85E36"/>
    <w:rsid w:val="00EC3B8E"/>
    <w:rsid w:val="00ED271B"/>
    <w:rsid w:val="00EF39D2"/>
    <w:rsid w:val="00F2503B"/>
    <w:rsid w:val="00F73B2B"/>
    <w:rsid w:val="00FB5BD1"/>
    <w:rsid w:val="00FD5984"/>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98A4E-8E80-409B-92B7-84BC8906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745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26745F"/>
    <w:pPr>
      <w:keepNext/>
      <w:jc w:val="both"/>
      <w:outlineLvl w:val="0"/>
    </w:pPr>
    <w:rPr>
      <w:i/>
      <w:iCs/>
      <w:lang w:val="x-none"/>
    </w:rPr>
  </w:style>
  <w:style w:type="paragraph" w:styleId="2">
    <w:name w:val="heading 2"/>
    <w:basedOn w:val="a0"/>
    <w:next w:val="a0"/>
    <w:link w:val="20"/>
    <w:semiHidden/>
    <w:unhideWhenUsed/>
    <w:qFormat/>
    <w:rsid w:val="0026745F"/>
    <w:pPr>
      <w:keepNext/>
      <w:jc w:val="center"/>
      <w:outlineLvl w:val="1"/>
    </w:pPr>
    <w:rPr>
      <w:rFonts w:ascii="a_AvanteNrBook" w:hAnsi="a_AvanteNrBook"/>
      <w:b/>
      <w:bCs/>
      <w:smallCaps/>
      <w:spacing w:val="20"/>
      <w:sz w:val="20"/>
      <w:szCs w:val="20"/>
      <w:lang w:val="x-none"/>
    </w:rPr>
  </w:style>
  <w:style w:type="paragraph" w:styleId="4">
    <w:name w:val="heading 4"/>
    <w:basedOn w:val="a0"/>
    <w:next w:val="a0"/>
    <w:link w:val="40"/>
    <w:semiHidden/>
    <w:unhideWhenUsed/>
    <w:qFormat/>
    <w:rsid w:val="0026745F"/>
    <w:pPr>
      <w:keepNext/>
      <w:spacing w:before="240" w:after="60"/>
      <w:outlineLvl w:val="3"/>
    </w:pPr>
    <w:rPr>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6745F"/>
    <w:rPr>
      <w:rFonts w:ascii="Times New Roman" w:eastAsia="Times New Roman" w:hAnsi="Times New Roman" w:cs="Times New Roman"/>
      <w:i/>
      <w:iCs/>
      <w:sz w:val="24"/>
      <w:szCs w:val="24"/>
      <w:lang w:val="x-none" w:eastAsia="ru-RU"/>
    </w:rPr>
  </w:style>
  <w:style w:type="character" w:customStyle="1" w:styleId="20">
    <w:name w:val="Заголовок 2 Знак"/>
    <w:basedOn w:val="a1"/>
    <w:link w:val="2"/>
    <w:semiHidden/>
    <w:rsid w:val="0026745F"/>
    <w:rPr>
      <w:rFonts w:ascii="a_AvanteNrBook" w:eastAsia="Times New Roman" w:hAnsi="a_AvanteNrBook" w:cs="Times New Roman"/>
      <w:b/>
      <w:bCs/>
      <w:smallCaps/>
      <w:spacing w:val="20"/>
      <w:sz w:val="20"/>
      <w:szCs w:val="20"/>
      <w:lang w:val="x-none" w:eastAsia="ru-RU"/>
    </w:rPr>
  </w:style>
  <w:style w:type="character" w:customStyle="1" w:styleId="40">
    <w:name w:val="Заголовок 4 Знак"/>
    <w:basedOn w:val="a1"/>
    <w:link w:val="4"/>
    <w:semiHidden/>
    <w:rsid w:val="0026745F"/>
    <w:rPr>
      <w:rFonts w:ascii="Times New Roman" w:eastAsia="Times New Roman" w:hAnsi="Times New Roman" w:cs="Times New Roman"/>
      <w:b/>
      <w:bCs/>
      <w:sz w:val="28"/>
      <w:szCs w:val="28"/>
      <w:lang w:val="x-none" w:eastAsia="ru-RU"/>
    </w:rPr>
  </w:style>
  <w:style w:type="character" w:styleId="a4">
    <w:name w:val="Hyperlink"/>
    <w:unhideWhenUsed/>
    <w:rsid w:val="0026745F"/>
    <w:rPr>
      <w:rFonts w:ascii="Times New Roman" w:hAnsi="Times New Roman" w:cs="Times New Roman" w:hint="default"/>
      <w:color w:val="0000FF"/>
      <w:u w:val="single"/>
    </w:rPr>
  </w:style>
  <w:style w:type="paragraph" w:styleId="11">
    <w:name w:val="toc 1"/>
    <w:basedOn w:val="a0"/>
    <w:next w:val="a0"/>
    <w:autoRedefine/>
    <w:semiHidden/>
    <w:unhideWhenUsed/>
    <w:rsid w:val="0026745F"/>
  </w:style>
  <w:style w:type="paragraph" w:styleId="a5">
    <w:name w:val="Normal Indent"/>
    <w:basedOn w:val="a0"/>
    <w:semiHidden/>
    <w:unhideWhenUsed/>
    <w:rsid w:val="0026745F"/>
    <w:pPr>
      <w:ind w:firstLine="567"/>
      <w:jc w:val="center"/>
    </w:pPr>
    <w:rPr>
      <w:b/>
      <w:bCs/>
      <w:sz w:val="28"/>
      <w:szCs w:val="28"/>
    </w:rPr>
  </w:style>
  <w:style w:type="character" w:customStyle="1" w:styleId="a6">
    <w:name w:val="Верхний колонтитул Знак"/>
    <w:link w:val="a7"/>
    <w:rsid w:val="0026745F"/>
    <w:rPr>
      <w:rFonts w:ascii="Times New Roman" w:eastAsia="Times New Roman" w:hAnsi="Times New Roman" w:cs="Times New Roman"/>
      <w:sz w:val="24"/>
      <w:szCs w:val="24"/>
      <w:lang w:eastAsia="ru-RU"/>
    </w:rPr>
  </w:style>
  <w:style w:type="paragraph" w:styleId="a7">
    <w:name w:val="header"/>
    <w:basedOn w:val="a0"/>
    <w:link w:val="a6"/>
    <w:unhideWhenUsed/>
    <w:rsid w:val="0026745F"/>
    <w:pPr>
      <w:tabs>
        <w:tab w:val="center" w:pos="4677"/>
        <w:tab w:val="right" w:pos="9355"/>
      </w:tabs>
    </w:pPr>
  </w:style>
  <w:style w:type="character" w:customStyle="1" w:styleId="12">
    <w:name w:val="Верхний колонтитул Знак1"/>
    <w:basedOn w:val="a1"/>
    <w:uiPriority w:val="99"/>
    <w:semiHidden/>
    <w:rsid w:val="0026745F"/>
    <w:rPr>
      <w:rFonts w:ascii="Times New Roman" w:eastAsia="Times New Roman" w:hAnsi="Times New Roman" w:cs="Times New Roman"/>
      <w:sz w:val="24"/>
      <w:szCs w:val="24"/>
      <w:lang w:eastAsia="ru-RU"/>
    </w:rPr>
  </w:style>
  <w:style w:type="paragraph" w:styleId="a8">
    <w:name w:val="Title"/>
    <w:basedOn w:val="a0"/>
    <w:link w:val="a9"/>
    <w:qFormat/>
    <w:rsid w:val="0026745F"/>
    <w:pPr>
      <w:jc w:val="center"/>
    </w:pPr>
    <w:rPr>
      <w:b/>
      <w:bCs/>
      <w:sz w:val="20"/>
      <w:szCs w:val="20"/>
      <w:lang w:val="x-none"/>
    </w:rPr>
  </w:style>
  <w:style w:type="character" w:customStyle="1" w:styleId="a9">
    <w:name w:val="Название Знак"/>
    <w:basedOn w:val="a1"/>
    <w:link w:val="a8"/>
    <w:rsid w:val="0026745F"/>
    <w:rPr>
      <w:rFonts w:ascii="Times New Roman" w:eastAsia="Times New Roman" w:hAnsi="Times New Roman" w:cs="Times New Roman"/>
      <w:b/>
      <w:bCs/>
      <w:sz w:val="20"/>
      <w:szCs w:val="20"/>
      <w:lang w:val="x-none" w:eastAsia="ru-RU"/>
    </w:rPr>
  </w:style>
  <w:style w:type="paragraph" w:styleId="aa">
    <w:name w:val="Body Text"/>
    <w:basedOn w:val="a0"/>
    <w:link w:val="ab"/>
    <w:semiHidden/>
    <w:unhideWhenUsed/>
    <w:rsid w:val="0026745F"/>
    <w:pPr>
      <w:jc w:val="center"/>
      <w:outlineLvl w:val="2"/>
    </w:pPr>
    <w:rPr>
      <w:b/>
      <w:bCs/>
      <w:sz w:val="28"/>
      <w:szCs w:val="28"/>
      <w:lang w:val="x-none"/>
    </w:rPr>
  </w:style>
  <w:style w:type="character" w:customStyle="1" w:styleId="ab">
    <w:name w:val="Основной текст Знак"/>
    <w:basedOn w:val="a1"/>
    <w:link w:val="aa"/>
    <w:semiHidden/>
    <w:rsid w:val="0026745F"/>
    <w:rPr>
      <w:rFonts w:ascii="Times New Roman" w:eastAsia="Times New Roman" w:hAnsi="Times New Roman" w:cs="Times New Roman"/>
      <w:b/>
      <w:bCs/>
      <w:sz w:val="28"/>
      <w:szCs w:val="28"/>
      <w:lang w:val="x-none" w:eastAsia="ru-RU"/>
    </w:rPr>
  </w:style>
  <w:style w:type="character" w:customStyle="1" w:styleId="ac">
    <w:name w:val="Основной текст с отступом Знак"/>
    <w:link w:val="ad"/>
    <w:semiHidden/>
    <w:rsid w:val="0026745F"/>
    <w:rPr>
      <w:rFonts w:ascii="Times New Roman" w:eastAsia="Times New Roman" w:hAnsi="Times New Roman" w:cs="Times New Roman"/>
      <w:sz w:val="24"/>
      <w:szCs w:val="24"/>
      <w:lang w:eastAsia="ru-RU"/>
    </w:rPr>
  </w:style>
  <w:style w:type="paragraph" w:styleId="ad">
    <w:name w:val="Body Text Indent"/>
    <w:basedOn w:val="a0"/>
    <w:link w:val="ac"/>
    <w:semiHidden/>
    <w:unhideWhenUsed/>
    <w:rsid w:val="0026745F"/>
    <w:pPr>
      <w:spacing w:after="120"/>
      <w:ind w:left="283"/>
    </w:pPr>
  </w:style>
  <w:style w:type="character" w:customStyle="1" w:styleId="13">
    <w:name w:val="Основной текст с отступом Знак1"/>
    <w:basedOn w:val="a1"/>
    <w:uiPriority w:val="99"/>
    <w:semiHidden/>
    <w:rsid w:val="0026745F"/>
    <w:rPr>
      <w:rFonts w:ascii="Times New Roman" w:eastAsia="Times New Roman" w:hAnsi="Times New Roman" w:cs="Times New Roman"/>
      <w:sz w:val="24"/>
      <w:szCs w:val="24"/>
      <w:lang w:eastAsia="ru-RU"/>
    </w:rPr>
  </w:style>
  <w:style w:type="character" w:customStyle="1" w:styleId="3">
    <w:name w:val="Основной текст 3 Знак"/>
    <w:link w:val="30"/>
    <w:uiPriority w:val="99"/>
    <w:semiHidden/>
    <w:rsid w:val="0026745F"/>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26745F"/>
    <w:pPr>
      <w:spacing w:after="120"/>
    </w:pPr>
    <w:rPr>
      <w:sz w:val="16"/>
      <w:szCs w:val="16"/>
      <w:lang w:eastAsia="en-US"/>
    </w:rPr>
  </w:style>
  <w:style w:type="character" w:customStyle="1" w:styleId="31">
    <w:name w:val="Основной текст 3 Знак1"/>
    <w:basedOn w:val="a1"/>
    <w:uiPriority w:val="99"/>
    <w:semiHidden/>
    <w:rsid w:val="0026745F"/>
    <w:rPr>
      <w:rFonts w:ascii="Times New Roman" w:eastAsia="Times New Roman" w:hAnsi="Times New Roman" w:cs="Times New Roman"/>
      <w:sz w:val="16"/>
      <w:szCs w:val="16"/>
      <w:lang w:eastAsia="ru-RU"/>
    </w:rPr>
  </w:style>
  <w:style w:type="character" w:customStyle="1" w:styleId="21">
    <w:name w:val="Основной текст с отступом 2 Знак"/>
    <w:link w:val="22"/>
    <w:semiHidden/>
    <w:rsid w:val="0026745F"/>
    <w:rPr>
      <w:rFonts w:ascii="Times New Roman" w:eastAsia="Times New Roman" w:hAnsi="Times New Roman" w:cs="Times New Roman"/>
      <w:b/>
      <w:bCs/>
      <w:sz w:val="24"/>
      <w:szCs w:val="24"/>
      <w:lang w:eastAsia="ru-RU"/>
    </w:rPr>
  </w:style>
  <w:style w:type="paragraph" w:styleId="22">
    <w:name w:val="Body Text Indent 2"/>
    <w:basedOn w:val="a0"/>
    <w:link w:val="21"/>
    <w:semiHidden/>
    <w:unhideWhenUsed/>
    <w:rsid w:val="0026745F"/>
    <w:pPr>
      <w:tabs>
        <w:tab w:val="left" w:pos="426"/>
      </w:tabs>
      <w:ind w:left="426" w:hanging="426"/>
      <w:jc w:val="both"/>
    </w:pPr>
    <w:rPr>
      <w:b/>
      <w:bCs/>
    </w:rPr>
  </w:style>
  <w:style w:type="character" w:customStyle="1" w:styleId="210">
    <w:name w:val="Основной текст с отступом 2 Знак1"/>
    <w:basedOn w:val="a1"/>
    <w:uiPriority w:val="99"/>
    <w:semiHidden/>
    <w:rsid w:val="0026745F"/>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3"/>
    <w:semiHidden/>
    <w:rsid w:val="0026745F"/>
    <w:rPr>
      <w:rFonts w:ascii="Times New Roman" w:eastAsia="Times New Roman" w:hAnsi="Times New Roman" w:cs="Times New Roman"/>
      <w:sz w:val="24"/>
      <w:szCs w:val="24"/>
      <w:lang w:eastAsia="ru-RU"/>
    </w:rPr>
  </w:style>
  <w:style w:type="paragraph" w:styleId="33">
    <w:name w:val="Body Text Indent 3"/>
    <w:basedOn w:val="a0"/>
    <w:link w:val="32"/>
    <w:semiHidden/>
    <w:unhideWhenUsed/>
    <w:rsid w:val="0026745F"/>
    <w:pPr>
      <w:tabs>
        <w:tab w:val="left" w:pos="1701"/>
      </w:tabs>
      <w:spacing w:before="120"/>
      <w:ind w:left="1701" w:hanging="708"/>
      <w:jc w:val="both"/>
    </w:pPr>
  </w:style>
  <w:style w:type="character" w:customStyle="1" w:styleId="310">
    <w:name w:val="Основной текст с отступом 3 Знак1"/>
    <w:basedOn w:val="a1"/>
    <w:uiPriority w:val="99"/>
    <w:semiHidden/>
    <w:rsid w:val="0026745F"/>
    <w:rPr>
      <w:rFonts w:ascii="Times New Roman" w:eastAsia="Times New Roman" w:hAnsi="Times New Roman" w:cs="Times New Roman"/>
      <w:sz w:val="16"/>
      <w:szCs w:val="16"/>
      <w:lang w:eastAsia="ru-RU"/>
    </w:rPr>
  </w:style>
  <w:style w:type="character" w:customStyle="1" w:styleId="ae">
    <w:name w:val="список с точками Знак"/>
    <w:link w:val="a"/>
    <w:locked/>
    <w:rsid w:val="0026745F"/>
    <w:rPr>
      <w:rFonts w:ascii="Times New Roman" w:eastAsia="Times New Roman" w:hAnsi="Times New Roman"/>
      <w:sz w:val="24"/>
      <w:szCs w:val="24"/>
      <w:lang w:val="x-none"/>
    </w:rPr>
  </w:style>
  <w:style w:type="paragraph" w:customStyle="1" w:styleId="a">
    <w:name w:val="список с точками"/>
    <w:basedOn w:val="a0"/>
    <w:link w:val="ae"/>
    <w:rsid w:val="0026745F"/>
    <w:pPr>
      <w:numPr>
        <w:numId w:val="1"/>
      </w:numPr>
      <w:spacing w:line="312" w:lineRule="auto"/>
      <w:jc w:val="both"/>
    </w:pPr>
    <w:rPr>
      <w:rFonts w:cstheme="minorBidi"/>
      <w:lang w:val="x-none" w:eastAsia="en-US"/>
    </w:rPr>
  </w:style>
  <w:style w:type="paragraph" w:customStyle="1" w:styleId="af">
    <w:name w:val="Для таблиц"/>
    <w:basedOn w:val="a0"/>
    <w:rsid w:val="0026745F"/>
  </w:style>
  <w:style w:type="paragraph" w:customStyle="1" w:styleId="af0">
    <w:name w:val="Абзац_СУБД"/>
    <w:basedOn w:val="a0"/>
    <w:rsid w:val="0026745F"/>
    <w:pPr>
      <w:spacing w:line="360" w:lineRule="auto"/>
      <w:ind w:firstLine="720"/>
      <w:jc w:val="both"/>
    </w:pPr>
    <w:rPr>
      <w:rFonts w:ascii="Arial" w:hAnsi="Arial"/>
      <w:sz w:val="28"/>
      <w:szCs w:val="20"/>
    </w:rPr>
  </w:style>
  <w:style w:type="paragraph" w:customStyle="1" w:styleId="14">
    <w:name w:val="Обычный1"/>
    <w:rsid w:val="0026745F"/>
    <w:pPr>
      <w:spacing w:after="0" w:line="240" w:lineRule="auto"/>
    </w:pPr>
    <w:rPr>
      <w:rFonts w:ascii="Times New Roman" w:eastAsia="Times New Roman" w:hAnsi="Times New Roman" w:cs="Times New Roman"/>
      <w:spacing w:val="-10"/>
      <w:sz w:val="24"/>
      <w:szCs w:val="20"/>
      <w:lang w:eastAsia="ru-RU"/>
    </w:rPr>
  </w:style>
  <w:style w:type="paragraph" w:customStyle="1" w:styleId="Style3">
    <w:name w:val="Style3"/>
    <w:basedOn w:val="a0"/>
    <w:link w:val="Style30"/>
    <w:rsid w:val="0026745F"/>
    <w:pPr>
      <w:widowControl w:val="0"/>
      <w:autoSpaceDE w:val="0"/>
      <w:autoSpaceDN w:val="0"/>
      <w:adjustRightInd w:val="0"/>
    </w:pPr>
    <w:rPr>
      <w:rFonts w:ascii="Tahoma" w:hAnsi="Tahoma"/>
    </w:rPr>
  </w:style>
  <w:style w:type="table" w:styleId="af1">
    <w:name w:val="Table Grid"/>
    <w:basedOn w:val="a2"/>
    <w:uiPriority w:val="59"/>
    <w:rsid w:val="0026745F"/>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rsid w:val="0026745F"/>
    <w:pPr>
      <w:widowControl w:val="0"/>
      <w:autoSpaceDE w:val="0"/>
      <w:autoSpaceDN w:val="0"/>
      <w:adjustRightInd w:val="0"/>
    </w:pPr>
    <w:rPr>
      <w:rFonts w:ascii="Arial" w:hAnsi="Arial" w:cs="Arial"/>
    </w:rPr>
  </w:style>
  <w:style w:type="paragraph" w:styleId="af3">
    <w:name w:val="Normal (Web)"/>
    <w:basedOn w:val="a0"/>
    <w:rsid w:val="0026745F"/>
    <w:pPr>
      <w:spacing w:before="100" w:beforeAutospacing="1" w:after="100" w:afterAutospacing="1"/>
    </w:pPr>
  </w:style>
  <w:style w:type="paragraph" w:styleId="af4">
    <w:name w:val="List Paragraph"/>
    <w:aliases w:val="Bullet List,FooterText,Paragraphe de liste1"/>
    <w:basedOn w:val="a0"/>
    <w:link w:val="af5"/>
    <w:uiPriority w:val="34"/>
    <w:qFormat/>
    <w:rsid w:val="0026745F"/>
    <w:pPr>
      <w:ind w:left="720"/>
      <w:contextualSpacing/>
    </w:pPr>
  </w:style>
  <w:style w:type="table" w:customStyle="1" w:styleId="15">
    <w:name w:val="Сетка таблицы1"/>
    <w:basedOn w:val="a2"/>
    <w:next w:val="af1"/>
    <w:uiPriority w:val="59"/>
    <w:rsid w:val="0026745F"/>
    <w:pPr>
      <w:spacing w:after="0" w:line="240" w:lineRule="auto"/>
    </w:pPr>
    <w:rPr>
      <w:rFonts w:ascii="Cambria" w:eastAsia="Calibri"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26745F"/>
    <w:rPr>
      <w:rFonts w:ascii="Segoe UI" w:hAnsi="Segoe UI"/>
      <w:sz w:val="18"/>
      <w:szCs w:val="18"/>
      <w:lang w:val="x-none"/>
    </w:rPr>
  </w:style>
  <w:style w:type="character" w:customStyle="1" w:styleId="af7">
    <w:name w:val="Текст выноски Знак"/>
    <w:basedOn w:val="a1"/>
    <w:link w:val="af6"/>
    <w:uiPriority w:val="99"/>
    <w:semiHidden/>
    <w:rsid w:val="0026745F"/>
    <w:rPr>
      <w:rFonts w:ascii="Segoe UI" w:eastAsia="Times New Roman" w:hAnsi="Segoe UI" w:cs="Times New Roman"/>
      <w:sz w:val="18"/>
      <w:szCs w:val="18"/>
      <w:lang w:val="x-none" w:eastAsia="ru-RU"/>
    </w:rPr>
  </w:style>
  <w:style w:type="paragraph" w:styleId="af8">
    <w:name w:val="footer"/>
    <w:basedOn w:val="a0"/>
    <w:link w:val="af9"/>
    <w:uiPriority w:val="99"/>
    <w:unhideWhenUsed/>
    <w:rsid w:val="0026745F"/>
    <w:pPr>
      <w:tabs>
        <w:tab w:val="center" w:pos="4677"/>
        <w:tab w:val="right" w:pos="9355"/>
      </w:tabs>
    </w:pPr>
    <w:rPr>
      <w:lang w:val="x-none"/>
    </w:rPr>
  </w:style>
  <w:style w:type="character" w:customStyle="1" w:styleId="af9">
    <w:name w:val="Нижний колонтитул Знак"/>
    <w:basedOn w:val="a1"/>
    <w:link w:val="af8"/>
    <w:uiPriority w:val="99"/>
    <w:rsid w:val="0026745F"/>
    <w:rPr>
      <w:rFonts w:ascii="Times New Roman" w:eastAsia="Times New Roman" w:hAnsi="Times New Roman" w:cs="Times New Roman"/>
      <w:sz w:val="24"/>
      <w:szCs w:val="24"/>
      <w:lang w:val="x-none" w:eastAsia="ru-RU"/>
    </w:rPr>
  </w:style>
  <w:style w:type="paragraph" w:customStyle="1" w:styleId="Default">
    <w:name w:val="Default"/>
    <w:rsid w:val="0026745F"/>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23">
    <w:name w:val="Основной текст (2)"/>
    <w:rsid w:val="0026745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26745F"/>
    <w:rPr>
      <w:rFonts w:ascii="Times New Roman" w:eastAsia="Times New Roman" w:hAnsi="Times New Roman"/>
      <w:b/>
      <w:bCs/>
      <w:sz w:val="26"/>
      <w:szCs w:val="26"/>
      <w:shd w:val="clear" w:color="auto" w:fill="FFFFFF"/>
    </w:rPr>
  </w:style>
  <w:style w:type="paragraph" w:customStyle="1" w:styleId="60">
    <w:name w:val="Основной текст (6)"/>
    <w:basedOn w:val="a0"/>
    <w:link w:val="6"/>
    <w:rsid w:val="0026745F"/>
    <w:pPr>
      <w:widowControl w:val="0"/>
      <w:shd w:val="clear" w:color="auto" w:fill="FFFFFF"/>
      <w:spacing w:line="283" w:lineRule="exact"/>
      <w:jc w:val="center"/>
    </w:pPr>
    <w:rPr>
      <w:rFonts w:cstheme="minorBidi"/>
      <w:b/>
      <w:bCs/>
      <w:sz w:val="26"/>
      <w:szCs w:val="26"/>
      <w:lang w:eastAsia="en-US"/>
    </w:rPr>
  </w:style>
  <w:style w:type="character" w:customStyle="1" w:styleId="afa">
    <w:name w:val="Гипертекстовая ссылка"/>
    <w:uiPriority w:val="99"/>
    <w:rsid w:val="0026745F"/>
    <w:rPr>
      <w:rFonts w:cs="Times New Roman"/>
      <w:b w:val="0"/>
      <w:color w:val="106BBE"/>
    </w:rPr>
  </w:style>
  <w:style w:type="paragraph" w:customStyle="1" w:styleId="afb">
    <w:name w:val="Информация об изменениях"/>
    <w:basedOn w:val="a0"/>
    <w:next w:val="a0"/>
    <w:uiPriority w:val="99"/>
    <w:rsid w:val="0026745F"/>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c">
    <w:name w:val="Подзаголовок для информации об изменениях"/>
    <w:basedOn w:val="a0"/>
    <w:next w:val="a0"/>
    <w:uiPriority w:val="99"/>
    <w:rsid w:val="0026745F"/>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0"/>
    <w:rsid w:val="0026745F"/>
    <w:pPr>
      <w:spacing w:before="100" w:beforeAutospacing="1" w:after="100" w:afterAutospacing="1"/>
    </w:pPr>
  </w:style>
  <w:style w:type="table" w:customStyle="1" w:styleId="24">
    <w:name w:val="Сетка таблицы2"/>
    <w:basedOn w:val="a2"/>
    <w:next w:val="af1"/>
    <w:uiPriority w:val="59"/>
    <w:rsid w:val="00267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2"/>
    <w:next w:val="af1"/>
    <w:uiPriority w:val="59"/>
    <w:rsid w:val="002674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26745F"/>
    <w:pPr>
      <w:widowControl w:val="0"/>
      <w:autoSpaceDE w:val="0"/>
      <w:autoSpaceDN w:val="0"/>
      <w:ind w:left="103"/>
    </w:pPr>
    <w:rPr>
      <w:rFonts w:ascii="Calibri" w:eastAsia="Calibri" w:hAnsi="Calibri" w:cs="Calibri"/>
      <w:sz w:val="22"/>
      <w:szCs w:val="22"/>
      <w:lang w:val="en-US" w:eastAsia="en-US"/>
    </w:rPr>
  </w:style>
  <w:style w:type="character" w:customStyle="1" w:styleId="af5">
    <w:name w:val="Абзац списка Знак"/>
    <w:aliases w:val="Bullet List Знак,FooterText Знак,Paragraphe de liste1 Знак"/>
    <w:link w:val="af4"/>
    <w:uiPriority w:val="34"/>
    <w:locked/>
    <w:rsid w:val="0026745F"/>
    <w:rPr>
      <w:rFonts w:ascii="Times New Roman" w:eastAsia="Times New Roman" w:hAnsi="Times New Roman" w:cs="Times New Roman"/>
      <w:sz w:val="24"/>
      <w:szCs w:val="24"/>
      <w:lang w:eastAsia="ru-RU"/>
    </w:rPr>
  </w:style>
  <w:style w:type="table" w:customStyle="1" w:styleId="211">
    <w:name w:val="Сетка таблицы21"/>
    <w:basedOn w:val="a2"/>
    <w:uiPriority w:val="59"/>
    <w:rsid w:val="0026745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0">
    <w:name w:val="Style3 Знак"/>
    <w:link w:val="Style3"/>
    <w:rsid w:val="000B7B04"/>
    <w:rPr>
      <w:rFonts w:ascii="Tahoma" w:eastAsia="Times New Roman" w:hAnsi="Tahoma" w:cs="Times New Roman"/>
      <w:sz w:val="24"/>
      <w:szCs w:val="24"/>
      <w:lang w:eastAsia="ru-RU"/>
    </w:rPr>
  </w:style>
  <w:style w:type="character" w:customStyle="1" w:styleId="UnresolvedMention">
    <w:name w:val="Unresolved Mention"/>
    <w:basedOn w:val="a1"/>
    <w:uiPriority w:val="99"/>
    <w:semiHidden/>
    <w:unhideWhenUsed/>
    <w:rsid w:val="00025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2970">
      <w:bodyDiv w:val="1"/>
      <w:marLeft w:val="0"/>
      <w:marRight w:val="0"/>
      <w:marTop w:val="0"/>
      <w:marBottom w:val="0"/>
      <w:divBdr>
        <w:top w:val="none" w:sz="0" w:space="0" w:color="auto"/>
        <w:left w:val="none" w:sz="0" w:space="0" w:color="auto"/>
        <w:bottom w:val="none" w:sz="0" w:space="0" w:color="auto"/>
        <w:right w:val="none" w:sz="0" w:space="0" w:color="auto"/>
      </w:divBdr>
    </w:div>
    <w:div w:id="253436769">
      <w:bodyDiv w:val="1"/>
      <w:marLeft w:val="0"/>
      <w:marRight w:val="0"/>
      <w:marTop w:val="0"/>
      <w:marBottom w:val="0"/>
      <w:divBdr>
        <w:top w:val="none" w:sz="0" w:space="0" w:color="auto"/>
        <w:left w:val="none" w:sz="0" w:space="0" w:color="auto"/>
        <w:bottom w:val="none" w:sz="0" w:space="0" w:color="auto"/>
        <w:right w:val="none" w:sz="0" w:space="0" w:color="auto"/>
      </w:divBdr>
    </w:div>
    <w:div w:id="879904839">
      <w:bodyDiv w:val="1"/>
      <w:marLeft w:val="0"/>
      <w:marRight w:val="0"/>
      <w:marTop w:val="0"/>
      <w:marBottom w:val="0"/>
      <w:divBdr>
        <w:top w:val="none" w:sz="0" w:space="0" w:color="auto"/>
        <w:left w:val="none" w:sz="0" w:space="0" w:color="auto"/>
        <w:bottom w:val="none" w:sz="0" w:space="0" w:color="auto"/>
        <w:right w:val="none" w:sz="0" w:space="0" w:color="auto"/>
      </w:divBdr>
    </w:div>
    <w:div w:id="1175412898">
      <w:bodyDiv w:val="1"/>
      <w:marLeft w:val="0"/>
      <w:marRight w:val="0"/>
      <w:marTop w:val="0"/>
      <w:marBottom w:val="0"/>
      <w:divBdr>
        <w:top w:val="none" w:sz="0" w:space="0" w:color="auto"/>
        <w:left w:val="none" w:sz="0" w:space="0" w:color="auto"/>
        <w:bottom w:val="none" w:sz="0" w:space="0" w:color="auto"/>
        <w:right w:val="none" w:sz="0" w:space="0" w:color="auto"/>
      </w:divBdr>
    </w:div>
    <w:div w:id="1284070688">
      <w:bodyDiv w:val="1"/>
      <w:marLeft w:val="0"/>
      <w:marRight w:val="0"/>
      <w:marTop w:val="0"/>
      <w:marBottom w:val="0"/>
      <w:divBdr>
        <w:top w:val="none" w:sz="0" w:space="0" w:color="auto"/>
        <w:left w:val="none" w:sz="0" w:space="0" w:color="auto"/>
        <w:bottom w:val="none" w:sz="0" w:space="0" w:color="auto"/>
        <w:right w:val="none" w:sz="0" w:space="0" w:color="auto"/>
      </w:divBdr>
    </w:div>
    <w:div w:id="1733965878">
      <w:bodyDiv w:val="1"/>
      <w:marLeft w:val="0"/>
      <w:marRight w:val="0"/>
      <w:marTop w:val="0"/>
      <w:marBottom w:val="0"/>
      <w:divBdr>
        <w:top w:val="none" w:sz="0" w:space="0" w:color="auto"/>
        <w:left w:val="none" w:sz="0" w:space="0" w:color="auto"/>
        <w:bottom w:val="none" w:sz="0" w:space="0" w:color="auto"/>
        <w:right w:val="none" w:sz="0" w:space="0" w:color="auto"/>
      </w:divBdr>
    </w:div>
    <w:div w:id="18726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953.html" TargetMode="External"/><Relationship Id="rId13" Type="http://schemas.openxmlformats.org/officeDocument/2006/relationships/hyperlink" Target="URL:%20http://lib.mgafk.ru" TargetMode="External"/><Relationship Id="rId18" Type="http://schemas.openxmlformats.org/officeDocument/2006/relationships/hyperlink" Target="https://mgafk.ru/" TargetMode="External"/><Relationship Id="rId26"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URL:%20http://lib.mgafk.ru%20" TargetMode="External"/><Relationship Id="rId12" Type="http://schemas.openxmlformats.org/officeDocument/2006/relationships/hyperlink" Target="URL:%20http://lib.mgafk.ru%20" TargetMode="External"/><Relationship Id="rId17" Type="http://schemas.openxmlformats.org/officeDocument/2006/relationships/hyperlink" Target="http://www.minsport.gov.ru/" TargetMode="External"/><Relationship Id="rId25"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s://vks.mgafk.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URL:%20http://lib.mgafk.ru%20" TargetMode="External"/><Relationship Id="rId24" Type="http://schemas.openxmlformats.org/officeDocument/2006/relationships/hyperlink" Target="https://urait.ru/" TargetMode="External"/><Relationship Id="rId5" Type="http://schemas.openxmlformats.org/officeDocument/2006/relationships/hyperlink" Target="http://internet.garant.ru/document/redirect/71249184/0" TargetMode="External"/><Relationship Id="rId15" Type="http://schemas.openxmlformats.org/officeDocument/2006/relationships/hyperlink" Target="https://antiplagiat.ru/" TargetMode="External"/><Relationship Id="rId23" Type="http://schemas.openxmlformats.org/officeDocument/2006/relationships/hyperlink" Target="http://lib.mgafk.ru" TargetMode="External"/><Relationship Id="rId28" Type="http://schemas.openxmlformats.org/officeDocument/2006/relationships/fontTable" Target="fontTable.xml"/><Relationship Id="rId10" Type="http://schemas.openxmlformats.org/officeDocument/2006/relationships/hyperlink" Target="http://www.iprbookshop.ru/95627.html%20" TargetMode="External"/><Relationship Id="rId19" Type="http://schemas.openxmlformats.org/officeDocument/2006/relationships/hyperlink" Target="https://edu.mgafk.ru/portal" TargetMode="External"/><Relationship Id="rId4" Type="http://schemas.openxmlformats.org/officeDocument/2006/relationships/webSettings" Target="webSettings.xml"/><Relationship Id="rId9" Type="http://schemas.openxmlformats.org/officeDocument/2006/relationships/hyperlink" Target="http://www.iprbookshop.ru/91975.html%20" TargetMode="External"/><Relationship Id="rId14" Type="http://schemas.openxmlformats.org/officeDocument/2006/relationships/hyperlink" Target="URL:%20http://lib.mgafk.ru%20" TargetMode="External"/><Relationship Id="rId22" Type="http://schemas.openxmlformats.org/officeDocument/2006/relationships/hyperlink" Target="http://www.edu.ru" TargetMode="External"/><Relationship Id="rId27"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8195</Words>
  <Characters>46713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Гусева</dc:creator>
  <cp:keywords/>
  <dc:description/>
  <cp:lastModifiedBy>Учетная запись Майкрософт</cp:lastModifiedBy>
  <cp:revision>10</cp:revision>
  <dcterms:created xsi:type="dcterms:W3CDTF">2024-01-10T17:57:00Z</dcterms:created>
  <dcterms:modified xsi:type="dcterms:W3CDTF">2025-04-02T11:18:00Z</dcterms:modified>
</cp:coreProperties>
</file>