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210" w:rsidRPr="00F6469C" w:rsidRDefault="009A1210" w:rsidP="009A1210">
      <w:pPr>
        <w:widowControl w:val="0"/>
        <w:jc w:val="center"/>
      </w:pPr>
      <w:r w:rsidRPr="00F6469C">
        <w:t>Министерство спорта Российской Федерации</w:t>
      </w:r>
    </w:p>
    <w:p w:rsidR="009A1210" w:rsidRPr="00F6469C" w:rsidRDefault="009A1210" w:rsidP="009A1210">
      <w:pPr>
        <w:widowControl w:val="0"/>
        <w:jc w:val="center"/>
        <w:rPr>
          <w:b/>
        </w:rPr>
      </w:pPr>
    </w:p>
    <w:p w:rsidR="009A1210" w:rsidRPr="00F6469C" w:rsidRDefault="009A1210" w:rsidP="009A1210">
      <w:pPr>
        <w:widowControl w:val="0"/>
        <w:jc w:val="center"/>
      </w:pPr>
      <w:r w:rsidRPr="00F6469C">
        <w:t>Федеральное государственное бюджетное образовательное учреждение</w:t>
      </w:r>
    </w:p>
    <w:p w:rsidR="009A1210" w:rsidRPr="00F6469C" w:rsidRDefault="009A1210" w:rsidP="009A1210">
      <w:pPr>
        <w:widowControl w:val="0"/>
        <w:jc w:val="center"/>
      </w:pPr>
      <w:r w:rsidRPr="00F6469C">
        <w:t>высшего образования</w:t>
      </w:r>
    </w:p>
    <w:p w:rsidR="009A1210" w:rsidRPr="00F6469C" w:rsidRDefault="009A1210" w:rsidP="009A1210">
      <w:pPr>
        <w:widowControl w:val="0"/>
        <w:jc w:val="center"/>
      </w:pPr>
      <w:r w:rsidRPr="00F6469C">
        <w:t>«Московская государственная академия физической культуры»</w:t>
      </w:r>
    </w:p>
    <w:p w:rsidR="009A1210" w:rsidRPr="00F6469C" w:rsidRDefault="009A1210" w:rsidP="009A1210">
      <w:pPr>
        <w:widowControl w:val="0"/>
        <w:jc w:val="center"/>
      </w:pPr>
    </w:p>
    <w:p w:rsidR="009A1210" w:rsidRPr="00F6469C" w:rsidRDefault="009A1210" w:rsidP="009A1210">
      <w:pPr>
        <w:widowControl w:val="0"/>
        <w:jc w:val="center"/>
      </w:pPr>
      <w:r w:rsidRPr="00F6469C">
        <w:t xml:space="preserve">Кафедра </w:t>
      </w:r>
      <w:r w:rsidR="0079630F" w:rsidRPr="0079630F">
        <w:t>управления и экономики физической культуры, спорта и туризма</w:t>
      </w:r>
    </w:p>
    <w:p w:rsidR="009A1210" w:rsidRPr="00F6469C" w:rsidRDefault="009A1210" w:rsidP="00857A4D">
      <w:pPr>
        <w:widowControl w:val="0"/>
        <w:numPr>
          <w:ilvl w:val="0"/>
          <w:numId w:val="6"/>
        </w:numPr>
        <w:ind w:left="709" w:firstLine="707"/>
        <w:jc w:val="center"/>
      </w:pPr>
    </w:p>
    <w:tbl>
      <w:tblPr>
        <w:tblW w:w="0" w:type="auto"/>
        <w:tblLook w:val="04A0" w:firstRow="1" w:lastRow="0" w:firstColumn="1" w:lastColumn="0" w:noHBand="0" w:noVBand="1"/>
      </w:tblPr>
      <w:tblGrid>
        <w:gridCol w:w="4617"/>
        <w:gridCol w:w="4454"/>
      </w:tblGrid>
      <w:tr w:rsidR="00B43F07" w:rsidRPr="00F6469C" w:rsidTr="009758C7">
        <w:trPr>
          <w:trHeight w:val="355"/>
        </w:trPr>
        <w:tc>
          <w:tcPr>
            <w:tcW w:w="4617" w:type="dxa"/>
            <w:hideMark/>
          </w:tcPr>
          <w:p w:rsidR="00B43F07" w:rsidRPr="00E41D3F" w:rsidRDefault="00B43F07" w:rsidP="00B43F07">
            <w:pPr>
              <w:jc w:val="center"/>
              <w:rPr>
                <w:color w:val="000000"/>
              </w:rPr>
            </w:pPr>
            <w:r w:rsidRPr="00E41D3F">
              <w:rPr>
                <w:color w:val="000000"/>
              </w:rPr>
              <w:t>СОГЛАСОВАНО</w:t>
            </w:r>
          </w:p>
          <w:p w:rsidR="00B43F07" w:rsidRPr="00E41D3F" w:rsidRDefault="00B43F07" w:rsidP="00B43F07">
            <w:pPr>
              <w:jc w:val="center"/>
              <w:rPr>
                <w:color w:val="000000"/>
              </w:rPr>
            </w:pPr>
            <w:r w:rsidRPr="00E41D3F">
              <w:rPr>
                <w:color w:val="000000"/>
              </w:rPr>
              <w:t>Начальник Учебно-</w:t>
            </w:r>
          </w:p>
          <w:p w:rsidR="00B43F07" w:rsidRPr="00E41D3F" w:rsidRDefault="00B43F07" w:rsidP="00B43F07">
            <w:pPr>
              <w:jc w:val="center"/>
              <w:rPr>
                <w:color w:val="000000"/>
              </w:rPr>
            </w:pPr>
            <w:r w:rsidRPr="00E41D3F">
              <w:rPr>
                <w:color w:val="000000"/>
              </w:rPr>
              <w:t xml:space="preserve">методического управления </w:t>
            </w:r>
          </w:p>
          <w:p w:rsidR="00B43F07" w:rsidRPr="00E41D3F" w:rsidRDefault="00B43F07" w:rsidP="00B43F07">
            <w:pPr>
              <w:jc w:val="center"/>
              <w:rPr>
                <w:color w:val="000000"/>
              </w:rPr>
            </w:pPr>
            <w:r w:rsidRPr="00E41D3F">
              <w:rPr>
                <w:color w:val="000000"/>
              </w:rPr>
              <w:t>к.б.н., доцент И.В. Осадченко</w:t>
            </w:r>
          </w:p>
          <w:p w:rsidR="00B43F07" w:rsidRPr="00E41D3F" w:rsidRDefault="00B43F07" w:rsidP="00B43F07">
            <w:pPr>
              <w:jc w:val="center"/>
              <w:rPr>
                <w:color w:val="000000"/>
              </w:rPr>
            </w:pPr>
            <w:r w:rsidRPr="00E41D3F">
              <w:rPr>
                <w:color w:val="000000"/>
              </w:rPr>
              <w:t>_______________________________</w:t>
            </w:r>
          </w:p>
          <w:p w:rsidR="00B43F07" w:rsidRPr="00E41D3F" w:rsidRDefault="00B43F07" w:rsidP="00B43F07">
            <w:pPr>
              <w:jc w:val="center"/>
              <w:rPr>
                <w:color w:val="000000"/>
              </w:rPr>
            </w:pPr>
            <w:r w:rsidRPr="00E41D3F">
              <w:t>«18» декабря 2024 г.</w:t>
            </w:r>
          </w:p>
        </w:tc>
        <w:tc>
          <w:tcPr>
            <w:tcW w:w="4454" w:type="dxa"/>
            <w:hideMark/>
          </w:tcPr>
          <w:p w:rsidR="00B43F07" w:rsidRPr="00E41D3F" w:rsidRDefault="00B43F07" w:rsidP="00B43F07">
            <w:pPr>
              <w:jc w:val="center"/>
              <w:rPr>
                <w:color w:val="000000"/>
              </w:rPr>
            </w:pPr>
            <w:r w:rsidRPr="00E41D3F">
              <w:rPr>
                <w:color w:val="000000"/>
              </w:rPr>
              <w:t>УТВЕРЖДЕНО</w:t>
            </w:r>
          </w:p>
          <w:p w:rsidR="00B43F07" w:rsidRPr="00E41D3F" w:rsidRDefault="00B43F07" w:rsidP="00B43F07">
            <w:pPr>
              <w:jc w:val="center"/>
              <w:rPr>
                <w:color w:val="000000"/>
              </w:rPr>
            </w:pPr>
            <w:r w:rsidRPr="00E41D3F">
              <w:rPr>
                <w:color w:val="000000"/>
              </w:rPr>
              <w:t>Председатель УМК</w:t>
            </w:r>
          </w:p>
          <w:p w:rsidR="00B43F07" w:rsidRPr="00E41D3F" w:rsidRDefault="00B43F07" w:rsidP="00B43F07">
            <w:pPr>
              <w:jc w:val="center"/>
              <w:rPr>
                <w:color w:val="000000"/>
              </w:rPr>
            </w:pPr>
            <w:r w:rsidRPr="00E41D3F">
              <w:rPr>
                <w:color w:val="000000"/>
              </w:rPr>
              <w:t>проректор по учебной работе</w:t>
            </w:r>
          </w:p>
          <w:p w:rsidR="00B43F07" w:rsidRPr="00E41D3F" w:rsidRDefault="00B43F07" w:rsidP="00B43F07">
            <w:pPr>
              <w:jc w:val="center"/>
              <w:rPr>
                <w:color w:val="000000"/>
              </w:rPr>
            </w:pPr>
            <w:r w:rsidRPr="00E41D3F">
              <w:rPr>
                <w:color w:val="000000"/>
              </w:rPr>
              <w:t>к.п.н., доцент А.П. Морозов</w:t>
            </w:r>
          </w:p>
          <w:p w:rsidR="00B43F07" w:rsidRPr="00E41D3F" w:rsidRDefault="00B43F07" w:rsidP="00B43F07">
            <w:pPr>
              <w:jc w:val="center"/>
              <w:rPr>
                <w:color w:val="000000"/>
              </w:rPr>
            </w:pPr>
            <w:r w:rsidRPr="00E41D3F">
              <w:rPr>
                <w:color w:val="000000"/>
              </w:rPr>
              <w:t>______________________________</w:t>
            </w:r>
          </w:p>
          <w:p w:rsidR="00B43F07" w:rsidRPr="00E41D3F" w:rsidRDefault="00B43F07" w:rsidP="00B43F07">
            <w:pPr>
              <w:jc w:val="center"/>
              <w:rPr>
                <w:color w:val="000000"/>
              </w:rPr>
            </w:pPr>
            <w:r w:rsidRPr="00E41D3F">
              <w:t>«18» декабря 2024 г</w:t>
            </w:r>
          </w:p>
        </w:tc>
      </w:tr>
    </w:tbl>
    <w:p w:rsidR="007038C6" w:rsidRPr="00F6469C" w:rsidRDefault="007038C6" w:rsidP="00B808E3">
      <w:pPr>
        <w:widowControl w:val="0"/>
        <w:jc w:val="center"/>
        <w:rPr>
          <w:b/>
        </w:rPr>
      </w:pPr>
    </w:p>
    <w:p w:rsidR="00F26FE8" w:rsidRPr="00F6469C" w:rsidRDefault="00F26FE8" w:rsidP="00B808E3">
      <w:pPr>
        <w:widowControl w:val="0"/>
        <w:jc w:val="center"/>
        <w:rPr>
          <w:b/>
        </w:rPr>
      </w:pPr>
    </w:p>
    <w:p w:rsidR="007038C6" w:rsidRPr="00F6469C" w:rsidRDefault="007038C6" w:rsidP="00B808E3">
      <w:pPr>
        <w:widowControl w:val="0"/>
        <w:jc w:val="center"/>
        <w:rPr>
          <w:b/>
        </w:rPr>
      </w:pPr>
      <w:r w:rsidRPr="00F6469C">
        <w:rPr>
          <w:b/>
        </w:rPr>
        <w:t>РАБОЧАЯ ПРОГРАММА</w:t>
      </w:r>
      <w:r w:rsidR="009D73C8" w:rsidRPr="00F6469C">
        <w:rPr>
          <w:b/>
        </w:rPr>
        <w:t xml:space="preserve"> ДИСЦИПЛИНЫ</w:t>
      </w:r>
    </w:p>
    <w:p w:rsidR="00F26FE8" w:rsidRPr="00F6469C" w:rsidRDefault="00F26FE8" w:rsidP="00714DF0">
      <w:pPr>
        <w:widowControl w:val="0"/>
        <w:jc w:val="center"/>
        <w:rPr>
          <w:b/>
          <w:bCs/>
          <w:caps/>
        </w:rPr>
      </w:pPr>
    </w:p>
    <w:p w:rsidR="00714DF0" w:rsidRPr="00F6469C" w:rsidRDefault="00714DF0" w:rsidP="00714DF0">
      <w:pPr>
        <w:widowControl w:val="0"/>
        <w:jc w:val="center"/>
        <w:rPr>
          <w:b/>
          <w:bCs/>
          <w:caps/>
        </w:rPr>
      </w:pPr>
      <w:r w:rsidRPr="00F6469C">
        <w:rPr>
          <w:b/>
          <w:bCs/>
          <w:caps/>
        </w:rPr>
        <w:t>«</w:t>
      </w:r>
      <w:r w:rsidR="00D8492F">
        <w:rPr>
          <w:b/>
          <w:bCs/>
        </w:rPr>
        <w:t>РЕКРЕАЛОГИЯ</w:t>
      </w:r>
      <w:r w:rsidRPr="00F6469C">
        <w:rPr>
          <w:b/>
          <w:bCs/>
          <w:caps/>
        </w:rPr>
        <w:t>»</w:t>
      </w:r>
    </w:p>
    <w:p w:rsidR="007038C6" w:rsidRPr="00F6469C" w:rsidRDefault="00084FB3" w:rsidP="00B808E3">
      <w:pPr>
        <w:widowControl w:val="0"/>
        <w:jc w:val="center"/>
        <w:rPr>
          <w:b/>
          <w:bCs/>
          <w:iCs/>
        </w:rPr>
      </w:pPr>
      <w:r w:rsidRPr="00F6469C">
        <w:rPr>
          <w:b/>
          <w:bCs/>
          <w:iCs/>
        </w:rPr>
        <w:t>Б</w:t>
      </w:r>
      <w:r w:rsidR="00085A74" w:rsidRPr="00F6469C">
        <w:rPr>
          <w:b/>
          <w:bCs/>
          <w:iCs/>
        </w:rPr>
        <w:t>1.О.</w:t>
      </w:r>
      <w:r w:rsidR="0079630F">
        <w:rPr>
          <w:b/>
          <w:bCs/>
          <w:iCs/>
        </w:rPr>
        <w:t>29</w:t>
      </w:r>
    </w:p>
    <w:p w:rsidR="00E03F07" w:rsidRPr="00F6469C" w:rsidRDefault="00E03F07" w:rsidP="00B808E3">
      <w:pPr>
        <w:widowControl w:val="0"/>
        <w:jc w:val="center"/>
        <w:rPr>
          <w:b/>
          <w:bCs/>
        </w:rPr>
      </w:pPr>
    </w:p>
    <w:p w:rsidR="00B7489C" w:rsidRDefault="00B7489C" w:rsidP="00B7489C">
      <w:pPr>
        <w:widowControl w:val="0"/>
        <w:autoSpaceDE w:val="0"/>
        <w:autoSpaceDN w:val="0"/>
        <w:jc w:val="center"/>
        <w:rPr>
          <w:b/>
          <w:color w:val="000000"/>
          <w:lang w:eastAsia="en-US"/>
        </w:rPr>
      </w:pPr>
      <w:r>
        <w:rPr>
          <w:b/>
          <w:color w:val="000000"/>
          <w:lang w:eastAsia="en-US"/>
        </w:rPr>
        <w:t xml:space="preserve">Направление подготовки </w:t>
      </w:r>
    </w:p>
    <w:p w:rsidR="00B7489C" w:rsidRDefault="00B7489C" w:rsidP="00B7489C">
      <w:pPr>
        <w:widowControl w:val="0"/>
        <w:autoSpaceDE w:val="0"/>
        <w:autoSpaceDN w:val="0"/>
        <w:jc w:val="center"/>
        <w:rPr>
          <w:b/>
          <w:color w:val="000000"/>
          <w:lang w:eastAsia="en-US"/>
        </w:rPr>
      </w:pPr>
      <w:r>
        <w:rPr>
          <w:b/>
          <w:color w:val="000000"/>
          <w:lang w:eastAsia="en-US"/>
        </w:rPr>
        <w:t xml:space="preserve">49.03.03 «РЕКРЕАЦИЯ И СПОРТИВНО-ОЗДОРОВИТЕЛЬНЫЙ ТУРИЗМ» </w:t>
      </w:r>
    </w:p>
    <w:p w:rsidR="00B7489C" w:rsidRDefault="00B7489C" w:rsidP="00B7489C">
      <w:pPr>
        <w:widowControl w:val="0"/>
        <w:autoSpaceDE w:val="0"/>
        <w:autoSpaceDN w:val="0"/>
        <w:jc w:val="center"/>
        <w:rPr>
          <w:b/>
          <w:color w:val="000000"/>
          <w:lang w:eastAsia="en-US"/>
        </w:rPr>
      </w:pPr>
    </w:p>
    <w:p w:rsidR="00B7489C" w:rsidRDefault="00B7489C" w:rsidP="00B7489C">
      <w:pPr>
        <w:widowControl w:val="0"/>
        <w:autoSpaceDE w:val="0"/>
        <w:autoSpaceDN w:val="0"/>
        <w:jc w:val="center"/>
        <w:rPr>
          <w:color w:val="000000"/>
          <w:lang w:eastAsia="en-US"/>
        </w:rPr>
      </w:pPr>
      <w:r>
        <w:rPr>
          <w:color w:val="000000"/>
          <w:lang w:eastAsia="en-US"/>
        </w:rPr>
        <w:t xml:space="preserve">Направленность (профиль) подготовки: </w:t>
      </w:r>
    </w:p>
    <w:p w:rsidR="00B7489C" w:rsidRDefault="00B7489C" w:rsidP="00B7489C">
      <w:pPr>
        <w:widowControl w:val="0"/>
        <w:autoSpaceDE w:val="0"/>
        <w:autoSpaceDN w:val="0"/>
        <w:jc w:val="center"/>
        <w:rPr>
          <w:b/>
          <w:lang w:eastAsia="en-US"/>
        </w:rPr>
      </w:pPr>
      <w:r>
        <w:rPr>
          <w:b/>
          <w:lang w:eastAsia="en-US"/>
        </w:rPr>
        <w:t>«Управление в рекреации и туризме»</w:t>
      </w:r>
    </w:p>
    <w:p w:rsidR="00B7489C" w:rsidRDefault="00B7489C" w:rsidP="00B7489C">
      <w:pPr>
        <w:widowControl w:val="0"/>
        <w:autoSpaceDE w:val="0"/>
        <w:autoSpaceDN w:val="0"/>
        <w:jc w:val="center"/>
        <w:rPr>
          <w:b/>
          <w:color w:val="000000"/>
          <w:lang w:eastAsia="en-US"/>
        </w:rPr>
      </w:pPr>
    </w:p>
    <w:p w:rsidR="00B7489C" w:rsidRDefault="00B7489C" w:rsidP="00B7489C">
      <w:pPr>
        <w:widowControl w:val="0"/>
        <w:autoSpaceDE w:val="0"/>
        <w:autoSpaceDN w:val="0"/>
        <w:jc w:val="center"/>
        <w:rPr>
          <w:b/>
          <w:lang w:eastAsia="en-US"/>
        </w:rPr>
      </w:pPr>
      <w:r>
        <w:rPr>
          <w:b/>
          <w:lang w:eastAsia="en-US"/>
        </w:rPr>
        <w:t>Квалификация выпускника</w:t>
      </w:r>
    </w:p>
    <w:p w:rsidR="00B7489C" w:rsidRDefault="00B7489C" w:rsidP="00B7489C">
      <w:pPr>
        <w:widowControl w:val="0"/>
        <w:autoSpaceDE w:val="0"/>
        <w:autoSpaceDN w:val="0"/>
        <w:jc w:val="center"/>
        <w:rPr>
          <w:b/>
          <w:lang w:eastAsia="en-US"/>
        </w:rPr>
      </w:pPr>
      <w:r>
        <w:rPr>
          <w:i/>
          <w:lang w:eastAsia="en-US"/>
        </w:rPr>
        <w:t>бакалавр</w:t>
      </w:r>
    </w:p>
    <w:p w:rsidR="00B7489C" w:rsidRDefault="00B7489C" w:rsidP="00B7489C">
      <w:pPr>
        <w:widowControl w:val="0"/>
        <w:autoSpaceDE w:val="0"/>
        <w:autoSpaceDN w:val="0"/>
        <w:rPr>
          <w:b/>
          <w:lang w:eastAsia="en-US"/>
        </w:rPr>
      </w:pPr>
    </w:p>
    <w:p w:rsidR="00B7489C" w:rsidRDefault="00B7489C" w:rsidP="00B7489C">
      <w:pPr>
        <w:widowControl w:val="0"/>
        <w:autoSpaceDE w:val="0"/>
        <w:autoSpaceDN w:val="0"/>
        <w:jc w:val="center"/>
        <w:rPr>
          <w:b/>
          <w:lang w:eastAsia="en-US"/>
        </w:rPr>
      </w:pPr>
      <w:r>
        <w:rPr>
          <w:b/>
          <w:lang w:eastAsia="en-US"/>
        </w:rPr>
        <w:t>Форма обучения</w:t>
      </w:r>
    </w:p>
    <w:p w:rsidR="00B7489C" w:rsidRDefault="00B7489C" w:rsidP="00B7489C">
      <w:pPr>
        <w:widowControl w:val="0"/>
        <w:autoSpaceDE w:val="0"/>
        <w:autoSpaceDN w:val="0"/>
        <w:jc w:val="center"/>
        <w:rPr>
          <w:lang w:eastAsia="en-US"/>
        </w:rPr>
      </w:pPr>
      <w:r>
        <w:rPr>
          <w:lang w:eastAsia="en-US"/>
        </w:rPr>
        <w:t>очная / заочная</w:t>
      </w:r>
    </w:p>
    <w:p w:rsidR="00F26FE8" w:rsidRPr="00F6469C" w:rsidRDefault="00F26FE8" w:rsidP="00B808E3">
      <w:pPr>
        <w:widowControl w:val="0"/>
        <w:jc w:val="center"/>
        <w:rPr>
          <w:b/>
        </w:rPr>
      </w:pPr>
    </w:p>
    <w:p w:rsidR="00F26FE8" w:rsidRPr="00F6469C" w:rsidRDefault="00F26FE8" w:rsidP="00B808E3">
      <w:pPr>
        <w:widowControl w:val="0"/>
        <w:jc w:val="center"/>
        <w:rPr>
          <w:b/>
        </w:rPr>
      </w:pPr>
    </w:p>
    <w:p w:rsidR="00F26FE8" w:rsidRPr="00F6469C" w:rsidRDefault="00F26FE8" w:rsidP="00B808E3">
      <w:pPr>
        <w:widowControl w:val="0"/>
        <w:jc w:val="center"/>
        <w:rPr>
          <w:b/>
        </w:rPr>
      </w:pPr>
    </w:p>
    <w:tbl>
      <w:tblPr>
        <w:tblW w:w="9747" w:type="dxa"/>
        <w:tblLayout w:type="fixed"/>
        <w:tblLook w:val="04A0" w:firstRow="1" w:lastRow="0" w:firstColumn="1" w:lastColumn="0" w:noHBand="0" w:noVBand="1"/>
      </w:tblPr>
      <w:tblGrid>
        <w:gridCol w:w="2943"/>
        <w:gridCol w:w="3261"/>
        <w:gridCol w:w="3543"/>
      </w:tblGrid>
      <w:tr w:rsidR="00B43F07" w:rsidRPr="00F6469C" w:rsidTr="00C72CF2">
        <w:tc>
          <w:tcPr>
            <w:tcW w:w="2943" w:type="dxa"/>
          </w:tcPr>
          <w:p w:rsidR="00B43F07" w:rsidRPr="00593E5E" w:rsidRDefault="00B43F07" w:rsidP="00B43F07">
            <w:pPr>
              <w:widowControl w:val="0"/>
              <w:ind w:left="-113" w:right="-113"/>
              <w:jc w:val="center"/>
              <w:rPr>
                <w:rFonts w:cs="Tahoma"/>
              </w:rPr>
            </w:pPr>
            <w:r w:rsidRPr="00593E5E">
              <w:rPr>
                <w:rFonts w:cs="Tahoma"/>
              </w:rPr>
              <w:t>СОГЛАСОВАНО</w:t>
            </w:r>
          </w:p>
          <w:p w:rsidR="00B43F07" w:rsidRPr="00593E5E" w:rsidRDefault="00B43F07" w:rsidP="00B43F07">
            <w:pPr>
              <w:widowControl w:val="0"/>
              <w:ind w:left="-113" w:right="-113"/>
              <w:jc w:val="center"/>
              <w:rPr>
                <w:rFonts w:cs="Tahoma"/>
              </w:rPr>
            </w:pPr>
            <w:r w:rsidRPr="00593E5E">
              <w:rPr>
                <w:rFonts w:cs="Tahoma"/>
              </w:rPr>
              <w:t xml:space="preserve">Декан факультета физической культуры, </w:t>
            </w:r>
          </w:p>
          <w:p w:rsidR="00B43F07" w:rsidRPr="00593E5E" w:rsidRDefault="00B43F07" w:rsidP="00B43F07">
            <w:pPr>
              <w:widowControl w:val="0"/>
              <w:ind w:left="-113" w:right="-113"/>
              <w:jc w:val="center"/>
              <w:rPr>
                <w:rFonts w:cs="Tahoma"/>
              </w:rPr>
            </w:pPr>
            <w:r w:rsidRPr="00593E5E">
              <w:rPr>
                <w:rFonts w:cs="Tahoma"/>
              </w:rPr>
              <w:t>канд. юрид. наук, доцент</w:t>
            </w:r>
          </w:p>
          <w:p w:rsidR="00B43F07" w:rsidRPr="00593E5E" w:rsidRDefault="00B43F07" w:rsidP="00B43F07">
            <w:pPr>
              <w:widowControl w:val="0"/>
              <w:ind w:left="-113" w:right="-113"/>
              <w:jc w:val="center"/>
              <w:rPr>
                <w:rFonts w:cs="Tahoma"/>
              </w:rPr>
            </w:pPr>
            <w:r w:rsidRPr="00593E5E">
              <w:rPr>
                <w:rFonts w:cs="Tahoma"/>
              </w:rPr>
              <w:t>________И.С.</w:t>
            </w:r>
            <w:r>
              <w:rPr>
                <w:rFonts w:cs="Tahoma"/>
              </w:rPr>
              <w:t xml:space="preserve"> </w:t>
            </w:r>
            <w:r w:rsidRPr="00593E5E">
              <w:rPr>
                <w:rFonts w:cs="Tahoma"/>
              </w:rPr>
              <w:t xml:space="preserve">Полянская </w:t>
            </w:r>
          </w:p>
          <w:p w:rsidR="00B43F07" w:rsidRPr="00593E5E" w:rsidRDefault="00B43F07" w:rsidP="00B43F07">
            <w:pPr>
              <w:widowControl w:val="0"/>
              <w:ind w:left="-113" w:right="-113"/>
              <w:jc w:val="center"/>
              <w:rPr>
                <w:rFonts w:cs="Tahoma"/>
              </w:rPr>
            </w:pPr>
            <w:r w:rsidRPr="00593E5E">
              <w:rPr>
                <w:rFonts w:cs="Tahoma"/>
              </w:rPr>
              <w:t>«18» декабря 2024 г</w:t>
            </w:r>
          </w:p>
          <w:p w:rsidR="00B43F07" w:rsidRPr="00593E5E" w:rsidRDefault="00B43F07" w:rsidP="00B43F07">
            <w:pPr>
              <w:widowControl w:val="0"/>
              <w:ind w:left="-113" w:right="-113"/>
              <w:jc w:val="center"/>
              <w:rPr>
                <w:rFonts w:cs="Tahoma"/>
              </w:rPr>
            </w:pPr>
          </w:p>
          <w:p w:rsidR="00B43F07" w:rsidRPr="00593E5E" w:rsidRDefault="00B43F07" w:rsidP="00B43F07">
            <w:pPr>
              <w:widowControl w:val="0"/>
              <w:ind w:left="-113" w:right="-113"/>
              <w:jc w:val="center"/>
              <w:rPr>
                <w:rFonts w:cs="Tahoma"/>
              </w:rPr>
            </w:pPr>
          </w:p>
        </w:tc>
        <w:tc>
          <w:tcPr>
            <w:tcW w:w="3261" w:type="dxa"/>
          </w:tcPr>
          <w:p w:rsidR="00B43F07" w:rsidRPr="00593E5E" w:rsidRDefault="00B43F07" w:rsidP="00B43F07">
            <w:pPr>
              <w:widowControl w:val="0"/>
              <w:ind w:left="-113" w:right="-113"/>
              <w:jc w:val="center"/>
              <w:rPr>
                <w:rFonts w:cs="Tahoma"/>
              </w:rPr>
            </w:pPr>
            <w:r w:rsidRPr="00593E5E">
              <w:rPr>
                <w:rFonts w:cs="Tahoma"/>
              </w:rPr>
              <w:t>СОГЛАСОВАНО</w:t>
            </w:r>
          </w:p>
          <w:p w:rsidR="00B43F07" w:rsidRPr="00593E5E" w:rsidRDefault="00B43F07" w:rsidP="00B43F07">
            <w:pPr>
              <w:widowControl w:val="0"/>
              <w:ind w:left="-113" w:right="-113"/>
              <w:jc w:val="center"/>
              <w:rPr>
                <w:rFonts w:cs="Tahoma"/>
              </w:rPr>
            </w:pPr>
            <w:r w:rsidRPr="00593E5E">
              <w:rPr>
                <w:rFonts w:cs="Tahoma"/>
              </w:rPr>
              <w:t>Декан факультета</w:t>
            </w:r>
          </w:p>
          <w:p w:rsidR="00B43F07" w:rsidRPr="00593E5E" w:rsidRDefault="00B43F07" w:rsidP="00B43F07">
            <w:pPr>
              <w:widowControl w:val="0"/>
              <w:ind w:left="-113" w:right="-113"/>
              <w:jc w:val="center"/>
              <w:rPr>
                <w:rFonts w:cs="Tahoma"/>
              </w:rPr>
            </w:pPr>
            <w:r w:rsidRPr="00593E5E">
              <w:rPr>
                <w:rFonts w:cs="Tahoma"/>
              </w:rPr>
              <w:t xml:space="preserve"> заочной формы обучения, канд. пед. наук, профессор</w:t>
            </w:r>
          </w:p>
          <w:p w:rsidR="00B43F07" w:rsidRPr="00593E5E" w:rsidRDefault="00B43F07" w:rsidP="00B43F07">
            <w:pPr>
              <w:widowControl w:val="0"/>
              <w:ind w:left="-113" w:right="-113"/>
              <w:jc w:val="center"/>
              <w:rPr>
                <w:rFonts w:cs="Tahoma"/>
              </w:rPr>
            </w:pPr>
            <w:r w:rsidRPr="00593E5E">
              <w:rPr>
                <w:rFonts w:cs="Tahoma"/>
              </w:rPr>
              <w:t>_____________В.Х</w:t>
            </w:r>
            <w:r>
              <w:rPr>
                <w:rFonts w:cs="Tahoma"/>
              </w:rPr>
              <w:t>.</w:t>
            </w:r>
            <w:r w:rsidRPr="00593E5E">
              <w:rPr>
                <w:rFonts w:cs="Tahoma"/>
              </w:rPr>
              <w:t xml:space="preserve"> Шнайдер</w:t>
            </w:r>
          </w:p>
          <w:p w:rsidR="00B43F07" w:rsidRPr="00593E5E" w:rsidRDefault="00B43F07" w:rsidP="00B43F07">
            <w:pPr>
              <w:widowControl w:val="0"/>
              <w:ind w:left="-113" w:right="-113"/>
              <w:jc w:val="center"/>
              <w:rPr>
                <w:rFonts w:cs="Tahoma"/>
              </w:rPr>
            </w:pPr>
            <w:r w:rsidRPr="00593E5E">
              <w:rPr>
                <w:rFonts w:cs="Tahoma"/>
              </w:rPr>
              <w:t>«18» декабря 2024 г</w:t>
            </w:r>
          </w:p>
          <w:p w:rsidR="00B43F07" w:rsidRPr="00593E5E" w:rsidRDefault="00B43F07" w:rsidP="00B43F07">
            <w:pPr>
              <w:widowControl w:val="0"/>
              <w:ind w:left="-113" w:right="-113"/>
              <w:jc w:val="center"/>
              <w:rPr>
                <w:rFonts w:cs="Tahoma"/>
              </w:rPr>
            </w:pPr>
          </w:p>
          <w:p w:rsidR="00B43F07" w:rsidRPr="00593E5E" w:rsidRDefault="00B43F07" w:rsidP="00B43F07">
            <w:pPr>
              <w:widowControl w:val="0"/>
              <w:ind w:left="-113" w:right="-113"/>
              <w:jc w:val="center"/>
              <w:rPr>
                <w:rFonts w:cs="Tahoma"/>
              </w:rPr>
            </w:pPr>
          </w:p>
        </w:tc>
        <w:tc>
          <w:tcPr>
            <w:tcW w:w="3543" w:type="dxa"/>
            <w:hideMark/>
          </w:tcPr>
          <w:p w:rsidR="00B43F07" w:rsidRPr="00593E5E" w:rsidRDefault="00B43F07" w:rsidP="00B43F07">
            <w:pPr>
              <w:widowControl w:val="0"/>
              <w:ind w:left="-113" w:right="-113"/>
              <w:jc w:val="center"/>
              <w:rPr>
                <w:rFonts w:cs="Tahoma"/>
              </w:rPr>
            </w:pPr>
            <w:r w:rsidRPr="00593E5E">
              <w:rPr>
                <w:rFonts w:cs="Tahoma"/>
              </w:rPr>
              <w:t>Программа рассмотрена и одобрена на заседании кафедры (протокол № 6</w:t>
            </w:r>
          </w:p>
          <w:p w:rsidR="00B43F07" w:rsidRPr="00593E5E" w:rsidRDefault="00B43F07" w:rsidP="00B43F07">
            <w:pPr>
              <w:widowControl w:val="0"/>
              <w:ind w:left="-113" w:right="-113"/>
              <w:jc w:val="center"/>
              <w:rPr>
                <w:rFonts w:cs="Tahoma"/>
              </w:rPr>
            </w:pPr>
            <w:r w:rsidRPr="00593E5E">
              <w:rPr>
                <w:rFonts w:cs="Tahoma"/>
              </w:rPr>
              <w:t>от «26» ноября 2024 г.)</w:t>
            </w:r>
          </w:p>
          <w:p w:rsidR="00B43F07" w:rsidRPr="00593E5E" w:rsidRDefault="00B43F07" w:rsidP="00B43F07">
            <w:pPr>
              <w:widowControl w:val="0"/>
              <w:ind w:left="-113" w:right="-113"/>
              <w:jc w:val="center"/>
              <w:rPr>
                <w:rFonts w:cs="Tahoma"/>
              </w:rPr>
            </w:pPr>
            <w:r w:rsidRPr="00593E5E">
              <w:rPr>
                <w:rFonts w:cs="Tahoma"/>
              </w:rPr>
              <w:t>ВРИО Заведующего кафедрой,</w:t>
            </w:r>
          </w:p>
          <w:p w:rsidR="00B43F07" w:rsidRPr="00593E5E" w:rsidRDefault="00B43F07" w:rsidP="00B43F07">
            <w:pPr>
              <w:widowControl w:val="0"/>
              <w:ind w:left="-113" w:right="-113"/>
              <w:jc w:val="center"/>
              <w:rPr>
                <w:rFonts w:cs="Tahoma"/>
              </w:rPr>
            </w:pPr>
            <w:r w:rsidRPr="00593E5E">
              <w:rPr>
                <w:rFonts w:cs="Tahoma"/>
              </w:rPr>
              <w:t xml:space="preserve"> канд. экон. наук, доцент</w:t>
            </w:r>
          </w:p>
          <w:p w:rsidR="00B43F07" w:rsidRPr="00593E5E" w:rsidRDefault="00B43F07" w:rsidP="00B43F07">
            <w:pPr>
              <w:widowControl w:val="0"/>
              <w:ind w:left="-113" w:right="-113"/>
              <w:jc w:val="center"/>
              <w:rPr>
                <w:rFonts w:cs="Tahoma"/>
              </w:rPr>
            </w:pPr>
            <w:r w:rsidRPr="00593E5E">
              <w:rPr>
                <w:rFonts w:cs="Tahoma"/>
              </w:rPr>
              <w:t xml:space="preserve">___________ И.Л. Димитров </w:t>
            </w:r>
          </w:p>
          <w:p w:rsidR="00B43F07" w:rsidRPr="00593E5E" w:rsidRDefault="00B43F07" w:rsidP="00B43F07">
            <w:pPr>
              <w:ind w:left="-113" w:right="-113"/>
              <w:jc w:val="center"/>
              <w:rPr>
                <w:rFonts w:cs="Tahoma"/>
              </w:rPr>
            </w:pPr>
            <w:r w:rsidRPr="00593E5E">
              <w:rPr>
                <w:rFonts w:cs="Tahoma"/>
              </w:rPr>
              <w:t xml:space="preserve">«26» </w:t>
            </w:r>
            <w:r>
              <w:rPr>
                <w:rFonts w:cs="Tahoma"/>
              </w:rPr>
              <w:t>ноября</w:t>
            </w:r>
            <w:r w:rsidRPr="00593E5E">
              <w:rPr>
                <w:rFonts w:cs="Tahoma"/>
              </w:rPr>
              <w:t xml:space="preserve"> 2024 г.</w:t>
            </w:r>
          </w:p>
        </w:tc>
      </w:tr>
    </w:tbl>
    <w:p w:rsidR="00776957" w:rsidRPr="00F6469C" w:rsidRDefault="00776957" w:rsidP="00776957">
      <w:pPr>
        <w:widowControl w:val="0"/>
        <w:jc w:val="center"/>
        <w:rPr>
          <w:b/>
        </w:rPr>
      </w:pPr>
    </w:p>
    <w:p w:rsidR="00F26FE8" w:rsidRDefault="00F26FE8" w:rsidP="00776957">
      <w:pPr>
        <w:widowControl w:val="0"/>
        <w:jc w:val="center"/>
        <w:rPr>
          <w:b/>
        </w:rPr>
      </w:pPr>
    </w:p>
    <w:p w:rsidR="0079630F" w:rsidRDefault="0079630F" w:rsidP="00776957">
      <w:pPr>
        <w:widowControl w:val="0"/>
        <w:jc w:val="center"/>
        <w:rPr>
          <w:b/>
        </w:rPr>
      </w:pPr>
    </w:p>
    <w:p w:rsidR="0079630F" w:rsidRDefault="0079630F" w:rsidP="00776957">
      <w:pPr>
        <w:widowControl w:val="0"/>
        <w:jc w:val="center"/>
        <w:rPr>
          <w:b/>
        </w:rPr>
      </w:pPr>
    </w:p>
    <w:p w:rsidR="0079630F" w:rsidRDefault="0079630F" w:rsidP="00776957">
      <w:pPr>
        <w:widowControl w:val="0"/>
        <w:jc w:val="center"/>
        <w:rPr>
          <w:b/>
        </w:rPr>
      </w:pPr>
    </w:p>
    <w:p w:rsidR="0079630F" w:rsidRDefault="0079630F" w:rsidP="00776957">
      <w:pPr>
        <w:widowControl w:val="0"/>
        <w:jc w:val="center"/>
        <w:rPr>
          <w:b/>
        </w:rPr>
      </w:pPr>
    </w:p>
    <w:p w:rsidR="0079630F" w:rsidRDefault="0079630F" w:rsidP="00776957">
      <w:pPr>
        <w:widowControl w:val="0"/>
        <w:jc w:val="center"/>
        <w:rPr>
          <w:b/>
        </w:rPr>
      </w:pPr>
    </w:p>
    <w:p w:rsidR="0079630F" w:rsidRPr="00F6469C" w:rsidRDefault="0079630F" w:rsidP="00776957">
      <w:pPr>
        <w:widowControl w:val="0"/>
        <w:jc w:val="center"/>
        <w:rPr>
          <w:b/>
        </w:rPr>
      </w:pPr>
    </w:p>
    <w:p w:rsidR="00534D66" w:rsidRPr="00F6469C" w:rsidRDefault="007038C6" w:rsidP="00534D66">
      <w:pPr>
        <w:widowControl w:val="0"/>
        <w:jc w:val="center"/>
        <w:rPr>
          <w:b/>
        </w:rPr>
      </w:pPr>
      <w:r w:rsidRPr="00F6469C">
        <w:rPr>
          <w:b/>
        </w:rPr>
        <w:t>Малаховка 20</w:t>
      </w:r>
      <w:r w:rsidR="0038353E" w:rsidRPr="00F6469C">
        <w:rPr>
          <w:b/>
        </w:rPr>
        <w:t>2</w:t>
      </w:r>
      <w:r w:rsidR="00E40FE0" w:rsidRPr="00E40FE0">
        <w:rPr>
          <w:b/>
        </w:rPr>
        <w:t>4</w:t>
      </w:r>
    </w:p>
    <w:p w:rsidR="00FC0BF7" w:rsidRPr="00F6469C" w:rsidRDefault="007038C6" w:rsidP="00F77ED8">
      <w:pPr>
        <w:widowControl w:val="0"/>
        <w:jc w:val="both"/>
      </w:pPr>
      <w:r w:rsidRPr="00F6469C">
        <w:rPr>
          <w:b/>
          <w:sz w:val="28"/>
          <w:szCs w:val="28"/>
        </w:rPr>
        <w:br w:type="page"/>
      </w:r>
      <w:r w:rsidR="00FC0BF7" w:rsidRPr="00F6469C">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w:t>
      </w:r>
      <w:r w:rsidR="00D55280" w:rsidRPr="00F6469C">
        <w:t>3</w:t>
      </w:r>
      <w:r w:rsidR="00FC0BF7" w:rsidRPr="00F6469C">
        <w:t xml:space="preserve"> «</w:t>
      </w:r>
      <w:r w:rsidR="00D55280" w:rsidRPr="00F6469C">
        <w:t>Рекреация и спортивно-оздоровительный туризм</w:t>
      </w:r>
      <w:r w:rsidR="00FC0BF7" w:rsidRPr="00F6469C">
        <w:t>», утвержденным приказом Министерства образования и науки Российской Федерации N 94</w:t>
      </w:r>
      <w:r w:rsidR="00D55280" w:rsidRPr="00F6469C">
        <w:t>3</w:t>
      </w:r>
      <w:r w:rsidR="00FC0BF7" w:rsidRPr="00F6469C">
        <w:t xml:space="preserve"> от 19 сентября 2017 года (ред. от 08.02.2021) (зарегистрирован</w:t>
      </w:r>
      <w:r w:rsidR="00FC0BF7" w:rsidRPr="00F6469C">
        <w:rPr>
          <w:spacing w:val="-6"/>
        </w:rPr>
        <w:t xml:space="preserve"> Министерством юстиции Российской Федерации </w:t>
      </w:r>
      <w:r w:rsidR="00FC0BF7" w:rsidRPr="00F6469C">
        <w:t xml:space="preserve">16 октября 2017 г., регистрационный номер N </w:t>
      </w:r>
      <w:r w:rsidR="00D55280" w:rsidRPr="00F6469C">
        <w:t>48565</w:t>
      </w:r>
      <w:r w:rsidR="00D55280" w:rsidRPr="00F6469C">
        <w:rPr>
          <w:spacing w:val="-6"/>
        </w:rPr>
        <w:t>).</w:t>
      </w:r>
    </w:p>
    <w:p w:rsidR="007038C6" w:rsidRPr="00F6469C" w:rsidRDefault="007038C6" w:rsidP="00F77ED8">
      <w:pPr>
        <w:widowControl w:val="0"/>
        <w:jc w:val="both"/>
      </w:pPr>
    </w:p>
    <w:p w:rsidR="00084FB3" w:rsidRPr="00F6469C" w:rsidRDefault="00084FB3" w:rsidP="00CA7EB6">
      <w:pPr>
        <w:widowControl w:val="0"/>
        <w:jc w:val="both"/>
        <w:rPr>
          <w:b/>
        </w:rPr>
      </w:pPr>
      <w:r w:rsidRPr="00F6469C">
        <w:rPr>
          <w:b/>
        </w:rPr>
        <w:t>Составители рабочей программы:</w:t>
      </w:r>
    </w:p>
    <w:p w:rsidR="00CA7EB6" w:rsidRDefault="00CA7EB6" w:rsidP="00CA7EB6">
      <w:pPr>
        <w:widowControl w:val="0"/>
        <w:jc w:val="both"/>
      </w:pPr>
      <w:r>
        <w:t>Димитров И.Л., канд. экон. наук, доцент,</w:t>
      </w:r>
    </w:p>
    <w:p w:rsidR="00CA7EB6" w:rsidRDefault="00CA7EB6" w:rsidP="00CA7EB6">
      <w:pPr>
        <w:widowControl w:val="0"/>
        <w:jc w:val="both"/>
      </w:pPr>
      <w:r>
        <w:t>ВИО заведующего кафедры управления и экономики</w:t>
      </w:r>
    </w:p>
    <w:p w:rsidR="00CA7EB6" w:rsidRDefault="00CA7EB6" w:rsidP="00CA7EB6">
      <w:pPr>
        <w:widowControl w:val="0"/>
        <w:jc w:val="both"/>
      </w:pPr>
      <w:r>
        <w:t>физической культуры, спорта и туризма</w:t>
      </w:r>
    </w:p>
    <w:p w:rsidR="00084FB3" w:rsidRPr="00F6469C" w:rsidRDefault="00CA7EB6" w:rsidP="00CA7EB6">
      <w:pPr>
        <w:widowControl w:val="0"/>
        <w:jc w:val="both"/>
      </w:pPr>
      <w:r>
        <w:t>ФГБОУ ВО МГАФК</w:t>
      </w:r>
    </w:p>
    <w:p w:rsidR="00CA7EB6" w:rsidRDefault="00CA7EB6" w:rsidP="00CA7EB6">
      <w:pPr>
        <w:widowControl w:val="0"/>
        <w:jc w:val="both"/>
        <w:rPr>
          <w:b/>
          <w:iCs/>
        </w:rPr>
      </w:pPr>
    </w:p>
    <w:p w:rsidR="00084FB3" w:rsidRPr="00F6469C" w:rsidRDefault="00084FB3" w:rsidP="00CA7EB6">
      <w:pPr>
        <w:widowControl w:val="0"/>
        <w:jc w:val="both"/>
        <w:rPr>
          <w:b/>
          <w:iCs/>
        </w:rPr>
      </w:pPr>
      <w:r w:rsidRPr="00F6469C">
        <w:rPr>
          <w:b/>
          <w:iCs/>
        </w:rPr>
        <w:t>Рецензенты:</w:t>
      </w:r>
    </w:p>
    <w:p w:rsidR="00084FB3" w:rsidRPr="00F6469C" w:rsidRDefault="00084FB3" w:rsidP="00CA7EB6">
      <w:pPr>
        <w:widowControl w:val="0"/>
        <w:jc w:val="both"/>
      </w:pPr>
      <w:r w:rsidRPr="00F6469C">
        <w:t xml:space="preserve">Поздеева С.Н., к.э.н., доцент </w:t>
      </w:r>
    </w:p>
    <w:p w:rsidR="00084FB3" w:rsidRPr="00F6469C" w:rsidRDefault="00084FB3" w:rsidP="00CA7EB6">
      <w:pPr>
        <w:widowControl w:val="0"/>
        <w:jc w:val="both"/>
      </w:pPr>
      <w:r w:rsidRPr="00F6469C">
        <w:t xml:space="preserve">Департамента математики </w:t>
      </w:r>
    </w:p>
    <w:p w:rsidR="00084FB3" w:rsidRPr="00F6469C" w:rsidRDefault="00084FB3" w:rsidP="00CA7EB6">
      <w:pPr>
        <w:widowControl w:val="0"/>
        <w:jc w:val="both"/>
      </w:pPr>
      <w:r w:rsidRPr="00F6469C">
        <w:t xml:space="preserve">Факультета информационных </w:t>
      </w:r>
    </w:p>
    <w:p w:rsidR="00084FB3" w:rsidRPr="00F6469C" w:rsidRDefault="00084FB3" w:rsidP="00CA7EB6">
      <w:pPr>
        <w:widowControl w:val="0"/>
        <w:jc w:val="both"/>
      </w:pPr>
      <w:r w:rsidRPr="00F6469C">
        <w:t xml:space="preserve">технологий и анализа больших данных </w:t>
      </w:r>
    </w:p>
    <w:p w:rsidR="00084FB3" w:rsidRPr="00F6469C" w:rsidRDefault="00084FB3" w:rsidP="00CA7EB6">
      <w:pPr>
        <w:widowControl w:val="0"/>
        <w:jc w:val="both"/>
      </w:pPr>
      <w:r w:rsidRPr="00F6469C">
        <w:t xml:space="preserve">Финансового университета при </w:t>
      </w:r>
    </w:p>
    <w:p w:rsidR="00084FB3" w:rsidRPr="00F6469C" w:rsidRDefault="00084FB3" w:rsidP="00CA7EB6">
      <w:pPr>
        <w:widowControl w:val="0"/>
        <w:jc w:val="both"/>
        <w:rPr>
          <w:i/>
        </w:rPr>
      </w:pPr>
      <w:r w:rsidRPr="00F6469C">
        <w:t>Правительстве Российской Федерации</w:t>
      </w:r>
    </w:p>
    <w:p w:rsidR="00CA7EB6" w:rsidRDefault="00CA7EB6" w:rsidP="00CA7EB6">
      <w:pPr>
        <w:widowControl w:val="0"/>
        <w:jc w:val="both"/>
        <w:rPr>
          <w:bCs/>
        </w:rPr>
      </w:pPr>
    </w:p>
    <w:p w:rsidR="00084FB3" w:rsidRPr="00F6469C" w:rsidRDefault="00084FB3" w:rsidP="00CA7EB6">
      <w:pPr>
        <w:widowControl w:val="0"/>
        <w:jc w:val="both"/>
        <w:rPr>
          <w:bCs/>
        </w:rPr>
      </w:pPr>
      <w:r w:rsidRPr="00F6469C">
        <w:rPr>
          <w:bCs/>
        </w:rPr>
        <w:t>Митрохина Е. Ю., к.соц.н., доцент,</w:t>
      </w:r>
    </w:p>
    <w:p w:rsidR="00084FB3" w:rsidRPr="00F6469C" w:rsidRDefault="00084FB3" w:rsidP="00CA7EB6">
      <w:pPr>
        <w:widowControl w:val="0"/>
        <w:jc w:val="both"/>
        <w:rPr>
          <w:bCs/>
        </w:rPr>
      </w:pPr>
      <w:r w:rsidRPr="00F6469C">
        <w:rPr>
          <w:bCs/>
        </w:rPr>
        <w:t xml:space="preserve">заведующая кафедрой </w:t>
      </w:r>
    </w:p>
    <w:p w:rsidR="00084FB3" w:rsidRPr="00F6469C" w:rsidRDefault="00084FB3" w:rsidP="00CA7EB6">
      <w:pPr>
        <w:widowControl w:val="0"/>
        <w:jc w:val="both"/>
        <w:rPr>
          <w:bCs/>
        </w:rPr>
      </w:pPr>
      <w:r w:rsidRPr="00F6469C">
        <w:rPr>
          <w:bCs/>
        </w:rPr>
        <w:t xml:space="preserve">философских, исторических и </w:t>
      </w:r>
    </w:p>
    <w:p w:rsidR="007A2FA8" w:rsidRPr="00F6469C" w:rsidRDefault="00084FB3" w:rsidP="00CA7EB6">
      <w:pPr>
        <w:widowControl w:val="0"/>
        <w:jc w:val="both"/>
        <w:rPr>
          <w:bCs/>
        </w:rPr>
      </w:pPr>
      <w:r w:rsidRPr="00F6469C">
        <w:rPr>
          <w:bCs/>
        </w:rPr>
        <w:t>социальных наук ФГБОУ ВО МГАФК</w:t>
      </w:r>
    </w:p>
    <w:p w:rsidR="0078117C" w:rsidRPr="00F6469C" w:rsidRDefault="0078117C" w:rsidP="006F52F4">
      <w:pPr>
        <w:widowControl w:val="0"/>
        <w:jc w:val="both"/>
      </w:pPr>
    </w:p>
    <w:p w:rsidR="00BD7C42" w:rsidRPr="00F6469C" w:rsidRDefault="00BD7C42" w:rsidP="00BD7C42">
      <w:pPr>
        <w:widowControl w:val="0"/>
        <w:jc w:val="both"/>
        <w:rPr>
          <w:b/>
        </w:rPr>
      </w:pPr>
      <w:r w:rsidRPr="00F6469C">
        <w:rPr>
          <w:b/>
        </w:rPr>
        <w:t>Ссылки на используемые в разработке РПД дисциплины профессиональные стандарты (в соответствии с ФГОС ВО 49.03.03):</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F6469C" w:rsidRPr="00F6469C" w:rsidTr="0060186F">
        <w:tc>
          <w:tcPr>
            <w:tcW w:w="766" w:type="dxa"/>
            <w:shd w:val="clear" w:color="auto" w:fill="auto"/>
          </w:tcPr>
          <w:p w:rsidR="00BD7C42" w:rsidRPr="00F6469C" w:rsidRDefault="00BD7C42" w:rsidP="0060186F">
            <w:pPr>
              <w:widowControl w:val="0"/>
              <w:jc w:val="center"/>
              <w:rPr>
                <w:b/>
                <w:sz w:val="20"/>
                <w:szCs w:val="20"/>
                <w:lang w:eastAsia="en-US"/>
              </w:rPr>
            </w:pPr>
            <w:r w:rsidRPr="00F6469C">
              <w:rPr>
                <w:b/>
                <w:sz w:val="20"/>
                <w:szCs w:val="20"/>
                <w:lang w:eastAsia="en-US"/>
              </w:rPr>
              <w:t>Код ПС</w:t>
            </w:r>
          </w:p>
        </w:tc>
        <w:tc>
          <w:tcPr>
            <w:tcW w:w="4196" w:type="dxa"/>
            <w:shd w:val="clear" w:color="auto" w:fill="auto"/>
          </w:tcPr>
          <w:p w:rsidR="00BD7C42" w:rsidRPr="00F6469C" w:rsidRDefault="00BD7C42" w:rsidP="0060186F">
            <w:pPr>
              <w:widowControl w:val="0"/>
              <w:jc w:val="center"/>
              <w:rPr>
                <w:b/>
                <w:sz w:val="20"/>
                <w:szCs w:val="20"/>
                <w:lang w:eastAsia="en-US"/>
              </w:rPr>
            </w:pPr>
            <w:r w:rsidRPr="00F6469C">
              <w:rPr>
                <w:b/>
                <w:sz w:val="20"/>
                <w:szCs w:val="20"/>
                <w:lang w:eastAsia="en-US"/>
              </w:rPr>
              <w:t>Профессиональный стандарт</w:t>
            </w:r>
          </w:p>
        </w:tc>
        <w:tc>
          <w:tcPr>
            <w:tcW w:w="3969" w:type="dxa"/>
            <w:shd w:val="clear" w:color="auto" w:fill="auto"/>
          </w:tcPr>
          <w:p w:rsidR="00BD7C42" w:rsidRPr="00F6469C" w:rsidRDefault="00BD7C42" w:rsidP="0060186F">
            <w:pPr>
              <w:widowControl w:val="0"/>
              <w:jc w:val="center"/>
              <w:rPr>
                <w:b/>
                <w:sz w:val="20"/>
                <w:szCs w:val="20"/>
                <w:lang w:eastAsia="en-US"/>
              </w:rPr>
            </w:pPr>
            <w:r w:rsidRPr="00F6469C">
              <w:rPr>
                <w:b/>
                <w:sz w:val="20"/>
                <w:szCs w:val="20"/>
                <w:lang w:eastAsia="en-US"/>
              </w:rPr>
              <w:t>Приказ Министерства труда и социальной защиты РФ</w:t>
            </w:r>
          </w:p>
        </w:tc>
        <w:tc>
          <w:tcPr>
            <w:tcW w:w="931" w:type="dxa"/>
            <w:shd w:val="clear" w:color="auto" w:fill="auto"/>
          </w:tcPr>
          <w:p w:rsidR="00BD7C42" w:rsidRPr="00F6469C" w:rsidRDefault="00BD7C42" w:rsidP="0060186F">
            <w:pPr>
              <w:widowControl w:val="0"/>
              <w:jc w:val="center"/>
              <w:rPr>
                <w:b/>
                <w:sz w:val="20"/>
                <w:szCs w:val="20"/>
                <w:lang w:eastAsia="en-US"/>
              </w:rPr>
            </w:pPr>
            <w:r w:rsidRPr="00F6469C">
              <w:rPr>
                <w:b/>
                <w:sz w:val="20"/>
                <w:szCs w:val="20"/>
                <w:lang w:eastAsia="en-US"/>
              </w:rPr>
              <w:t>Аббрев. исп. в РПД</w:t>
            </w:r>
          </w:p>
        </w:tc>
      </w:tr>
      <w:tr w:rsidR="00F6469C" w:rsidRPr="00F6469C" w:rsidTr="0060186F">
        <w:tc>
          <w:tcPr>
            <w:tcW w:w="9862" w:type="dxa"/>
            <w:gridSpan w:val="4"/>
            <w:shd w:val="clear" w:color="auto" w:fill="auto"/>
          </w:tcPr>
          <w:p w:rsidR="00BD7C42" w:rsidRPr="00F6469C" w:rsidRDefault="00BD7C42" w:rsidP="0060186F">
            <w:pPr>
              <w:widowControl w:val="0"/>
              <w:jc w:val="center"/>
              <w:rPr>
                <w:b/>
                <w:sz w:val="20"/>
                <w:szCs w:val="20"/>
                <w:lang w:eastAsia="en-US"/>
              </w:rPr>
            </w:pPr>
            <w:r w:rsidRPr="00F6469C">
              <w:rPr>
                <w:b/>
                <w:sz w:val="20"/>
                <w:szCs w:val="20"/>
                <w:lang w:eastAsia="en-US"/>
              </w:rPr>
              <w:t>01 Образование и наука</w:t>
            </w:r>
          </w:p>
        </w:tc>
      </w:tr>
      <w:tr w:rsidR="00F6469C" w:rsidRPr="00F6469C" w:rsidTr="0060186F">
        <w:tc>
          <w:tcPr>
            <w:tcW w:w="766" w:type="dxa"/>
            <w:shd w:val="clear" w:color="auto" w:fill="auto"/>
          </w:tcPr>
          <w:p w:rsidR="00BD7C42" w:rsidRPr="00F6469C" w:rsidRDefault="00BD7C42" w:rsidP="0060186F">
            <w:pPr>
              <w:widowControl w:val="0"/>
              <w:rPr>
                <w:sz w:val="20"/>
                <w:szCs w:val="20"/>
                <w:lang w:eastAsia="en-US"/>
              </w:rPr>
            </w:pPr>
            <w:r w:rsidRPr="00F6469C">
              <w:rPr>
                <w:sz w:val="20"/>
                <w:szCs w:val="20"/>
                <w:lang w:eastAsia="en-US"/>
              </w:rPr>
              <w:t>01.00</w:t>
            </w:r>
            <w:r w:rsidR="003D6710" w:rsidRPr="00F6469C">
              <w:rPr>
                <w:sz w:val="20"/>
                <w:szCs w:val="20"/>
                <w:lang w:eastAsia="en-US"/>
              </w:rPr>
              <w:t>3</w:t>
            </w:r>
          </w:p>
        </w:tc>
        <w:tc>
          <w:tcPr>
            <w:tcW w:w="4196" w:type="dxa"/>
            <w:shd w:val="clear" w:color="auto" w:fill="auto"/>
          </w:tcPr>
          <w:p w:rsidR="00BD7C42" w:rsidRPr="00F6469C" w:rsidRDefault="003D6710" w:rsidP="0060186F">
            <w:pPr>
              <w:widowControl w:val="0"/>
              <w:jc w:val="both"/>
              <w:rPr>
                <w:sz w:val="20"/>
                <w:szCs w:val="20"/>
                <w:lang w:eastAsia="en-US"/>
              </w:rPr>
            </w:pPr>
            <w:r w:rsidRPr="00F6469C">
              <w:rPr>
                <w:sz w:val="20"/>
                <w:szCs w:val="20"/>
                <w:lang w:eastAsia="en-US"/>
              </w:rPr>
              <w:t>Педагог дополнительного образования детей и взрослых</w:t>
            </w:r>
          </w:p>
        </w:tc>
        <w:tc>
          <w:tcPr>
            <w:tcW w:w="3969" w:type="dxa"/>
            <w:shd w:val="clear" w:color="auto" w:fill="auto"/>
          </w:tcPr>
          <w:p w:rsidR="00BD7C42" w:rsidRPr="00F6469C" w:rsidRDefault="003D6710" w:rsidP="0060186F">
            <w:pPr>
              <w:widowControl w:val="0"/>
              <w:autoSpaceDE w:val="0"/>
              <w:autoSpaceDN w:val="0"/>
              <w:adjustRightInd w:val="0"/>
              <w:jc w:val="both"/>
              <w:rPr>
                <w:rFonts w:eastAsia="DengXian"/>
                <w:b/>
                <w:bCs/>
                <w:sz w:val="20"/>
                <w:szCs w:val="20"/>
                <w:lang w:eastAsia="en-US"/>
              </w:rPr>
            </w:pPr>
            <w:r w:rsidRPr="00F6469C">
              <w:rPr>
                <w:rFonts w:eastAsia="DengXian"/>
                <w:bCs/>
                <w:sz w:val="20"/>
                <w:szCs w:val="20"/>
                <w:lang w:eastAsia="en-US"/>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BD7C42" w:rsidRPr="00F6469C" w:rsidRDefault="00BD7C42" w:rsidP="0060186F">
            <w:pPr>
              <w:widowControl w:val="0"/>
              <w:autoSpaceDE w:val="0"/>
              <w:autoSpaceDN w:val="0"/>
              <w:adjustRightInd w:val="0"/>
              <w:jc w:val="both"/>
              <w:rPr>
                <w:rFonts w:eastAsia="DengXian"/>
                <w:b/>
                <w:bCs/>
                <w:sz w:val="20"/>
                <w:szCs w:val="20"/>
                <w:lang w:eastAsia="en-US"/>
              </w:rPr>
            </w:pPr>
            <w:r w:rsidRPr="00F6469C">
              <w:rPr>
                <w:rFonts w:eastAsia="DengXian"/>
                <w:b/>
                <w:bCs/>
                <w:sz w:val="20"/>
                <w:szCs w:val="20"/>
                <w:lang w:eastAsia="en-US"/>
              </w:rPr>
              <w:t>П</w:t>
            </w:r>
          </w:p>
        </w:tc>
      </w:tr>
      <w:tr w:rsidR="00F6469C" w:rsidRPr="00F6469C" w:rsidTr="0060186F">
        <w:tc>
          <w:tcPr>
            <w:tcW w:w="9862" w:type="dxa"/>
            <w:gridSpan w:val="4"/>
            <w:shd w:val="clear" w:color="auto" w:fill="auto"/>
          </w:tcPr>
          <w:p w:rsidR="00BD7C42" w:rsidRPr="00F6469C" w:rsidRDefault="00BD7C42" w:rsidP="0060186F">
            <w:pPr>
              <w:widowControl w:val="0"/>
              <w:jc w:val="center"/>
              <w:rPr>
                <w:b/>
                <w:sz w:val="20"/>
                <w:szCs w:val="20"/>
                <w:lang w:eastAsia="en-US"/>
              </w:rPr>
            </w:pPr>
            <w:r w:rsidRPr="00F6469C">
              <w:rPr>
                <w:b/>
                <w:sz w:val="20"/>
                <w:szCs w:val="20"/>
                <w:lang w:eastAsia="en-US"/>
              </w:rPr>
              <w:t>05 Физическая культура и спорт</w:t>
            </w:r>
          </w:p>
        </w:tc>
      </w:tr>
      <w:tr w:rsidR="00F6469C" w:rsidRPr="00F6469C" w:rsidTr="0060186F">
        <w:tc>
          <w:tcPr>
            <w:tcW w:w="766" w:type="dxa"/>
            <w:shd w:val="clear" w:color="auto" w:fill="auto"/>
          </w:tcPr>
          <w:p w:rsidR="00BD7C42" w:rsidRPr="00F6469C" w:rsidRDefault="00BD7C42" w:rsidP="0060186F">
            <w:pPr>
              <w:widowControl w:val="0"/>
              <w:jc w:val="both"/>
              <w:rPr>
                <w:sz w:val="20"/>
                <w:szCs w:val="20"/>
                <w:lang w:eastAsia="en-US"/>
              </w:rPr>
            </w:pPr>
            <w:r w:rsidRPr="00F6469C">
              <w:rPr>
                <w:sz w:val="20"/>
                <w:szCs w:val="20"/>
                <w:lang w:eastAsia="en-US"/>
              </w:rPr>
              <w:t>05.005</w:t>
            </w:r>
          </w:p>
        </w:tc>
        <w:tc>
          <w:tcPr>
            <w:tcW w:w="4196" w:type="dxa"/>
            <w:shd w:val="clear" w:color="auto" w:fill="auto"/>
          </w:tcPr>
          <w:p w:rsidR="00BD7C42" w:rsidRPr="00F6469C" w:rsidRDefault="003D6710" w:rsidP="0060186F">
            <w:pPr>
              <w:widowControl w:val="0"/>
              <w:autoSpaceDE w:val="0"/>
              <w:autoSpaceDN w:val="0"/>
              <w:adjustRightInd w:val="0"/>
              <w:jc w:val="both"/>
              <w:outlineLvl w:val="0"/>
              <w:rPr>
                <w:rFonts w:eastAsia="DengXian"/>
                <w:b/>
                <w:bCs/>
                <w:sz w:val="20"/>
                <w:szCs w:val="20"/>
                <w:lang w:eastAsia="en-US"/>
              </w:rPr>
            </w:pPr>
            <w:r w:rsidRPr="00F6469C">
              <w:rPr>
                <w:rFonts w:eastAsia="DengXian"/>
                <w:sz w:val="20"/>
                <w:szCs w:val="20"/>
                <w:lang w:eastAsia="en-US"/>
              </w:rPr>
              <w:t>Специалист по инструкторской и методической работе в области физической культуры и спорта</w:t>
            </w:r>
          </w:p>
        </w:tc>
        <w:tc>
          <w:tcPr>
            <w:tcW w:w="3969" w:type="dxa"/>
            <w:shd w:val="clear" w:color="auto" w:fill="auto"/>
          </w:tcPr>
          <w:p w:rsidR="00BD7C42" w:rsidRPr="00F6469C" w:rsidRDefault="00BD7C42" w:rsidP="0060186F">
            <w:pPr>
              <w:widowControl w:val="0"/>
              <w:autoSpaceDE w:val="0"/>
              <w:autoSpaceDN w:val="0"/>
              <w:adjustRightInd w:val="0"/>
              <w:ind w:left="34"/>
              <w:rPr>
                <w:rFonts w:eastAsia="DengXian"/>
                <w:sz w:val="20"/>
                <w:szCs w:val="20"/>
                <w:lang w:eastAsia="en-US"/>
              </w:rPr>
            </w:pPr>
            <w:r w:rsidRPr="00F6469C">
              <w:rPr>
                <w:rFonts w:eastAsia="DengXian"/>
                <w:sz w:val="20"/>
                <w:szCs w:val="20"/>
                <w:lang w:eastAsia="en-US"/>
              </w:rPr>
              <w:t>Приказ Министерства труда и социальной защиты РФ от 21 апреля 2022 № 237н</w:t>
            </w:r>
          </w:p>
          <w:p w:rsidR="00BD7C42" w:rsidRPr="00F6469C" w:rsidRDefault="00BD7C42" w:rsidP="0060186F">
            <w:pPr>
              <w:widowControl w:val="0"/>
              <w:ind w:right="-113"/>
              <w:rPr>
                <w:bCs/>
                <w:sz w:val="20"/>
                <w:szCs w:val="20"/>
                <w:lang w:eastAsia="en-US"/>
              </w:rPr>
            </w:pPr>
            <w:r w:rsidRPr="00F6469C">
              <w:rPr>
                <w:bCs/>
                <w:sz w:val="20"/>
                <w:szCs w:val="20"/>
                <w:lang w:eastAsia="en-US"/>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BD7C42" w:rsidRPr="00F6469C" w:rsidRDefault="00BD7C42" w:rsidP="0060186F">
            <w:pPr>
              <w:widowControl w:val="0"/>
              <w:autoSpaceDE w:val="0"/>
              <w:autoSpaceDN w:val="0"/>
              <w:adjustRightInd w:val="0"/>
              <w:ind w:left="34"/>
              <w:rPr>
                <w:rFonts w:eastAsia="DengXian"/>
                <w:b/>
                <w:sz w:val="20"/>
                <w:szCs w:val="20"/>
                <w:lang w:eastAsia="en-US"/>
              </w:rPr>
            </w:pPr>
            <w:r w:rsidRPr="00F6469C">
              <w:rPr>
                <w:rFonts w:eastAsia="DengXian"/>
                <w:b/>
                <w:sz w:val="20"/>
                <w:szCs w:val="20"/>
                <w:lang w:eastAsia="en-US"/>
              </w:rPr>
              <w:t>ИМ</w:t>
            </w:r>
          </w:p>
        </w:tc>
      </w:tr>
      <w:tr w:rsidR="00F6469C" w:rsidRPr="00F6469C" w:rsidTr="0060186F">
        <w:tc>
          <w:tcPr>
            <w:tcW w:w="766" w:type="dxa"/>
            <w:shd w:val="clear" w:color="auto" w:fill="auto"/>
          </w:tcPr>
          <w:p w:rsidR="00BD7C42" w:rsidRPr="00F6469C" w:rsidRDefault="00BD7C42" w:rsidP="0060186F">
            <w:pPr>
              <w:widowControl w:val="0"/>
              <w:jc w:val="both"/>
              <w:rPr>
                <w:sz w:val="20"/>
                <w:szCs w:val="20"/>
                <w:lang w:eastAsia="en-US"/>
              </w:rPr>
            </w:pPr>
            <w:r w:rsidRPr="00F6469C">
              <w:rPr>
                <w:sz w:val="20"/>
                <w:szCs w:val="20"/>
                <w:lang w:eastAsia="en-US"/>
              </w:rPr>
              <w:t>05.008</w:t>
            </w:r>
          </w:p>
        </w:tc>
        <w:tc>
          <w:tcPr>
            <w:tcW w:w="4196" w:type="dxa"/>
            <w:shd w:val="clear" w:color="auto" w:fill="auto"/>
          </w:tcPr>
          <w:p w:rsidR="00BD7C42" w:rsidRPr="00F6469C" w:rsidRDefault="00D51D12" w:rsidP="0060186F">
            <w:pPr>
              <w:widowControl w:val="0"/>
              <w:autoSpaceDE w:val="0"/>
              <w:autoSpaceDN w:val="0"/>
              <w:adjustRightInd w:val="0"/>
              <w:jc w:val="both"/>
              <w:outlineLvl w:val="0"/>
              <w:rPr>
                <w:rFonts w:eastAsia="DengXian"/>
                <w:b/>
                <w:bCs/>
                <w:sz w:val="20"/>
                <w:szCs w:val="20"/>
                <w:lang w:eastAsia="en-US"/>
              </w:rPr>
            </w:pPr>
            <w:hyperlink r:id="rId8" w:history="1">
              <w:r w:rsidR="003D6710" w:rsidRPr="00F6469C">
                <w:rPr>
                  <w:bCs/>
                  <w:sz w:val="20"/>
                  <w:szCs w:val="20"/>
                  <w:lang w:eastAsia="en-US"/>
                </w:rPr>
                <w:t xml:space="preserve"> </w:t>
              </w:r>
              <w:r w:rsidR="00BD7C42" w:rsidRPr="00F6469C">
                <w:rPr>
                  <w:bCs/>
                  <w:sz w:val="20"/>
                  <w:szCs w:val="20"/>
                  <w:lang w:eastAsia="en-US"/>
                </w:rPr>
                <w:t>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BD7C42" w:rsidRPr="00F6469C" w:rsidRDefault="00BD7C42" w:rsidP="0060186F">
            <w:pPr>
              <w:widowControl w:val="0"/>
              <w:ind w:right="-113"/>
              <w:rPr>
                <w:bCs/>
                <w:sz w:val="20"/>
                <w:szCs w:val="20"/>
                <w:lang w:eastAsia="en-US"/>
              </w:rPr>
            </w:pPr>
            <w:r w:rsidRPr="00F6469C">
              <w:rPr>
                <w:sz w:val="20"/>
                <w:szCs w:val="20"/>
                <w:lang w:eastAsia="en-US"/>
              </w:rPr>
              <w:t xml:space="preserve">Приказ Министерства труда и социальной защиты РФ </w:t>
            </w:r>
            <w:r w:rsidRPr="00F6469C">
              <w:rPr>
                <w:bCs/>
                <w:sz w:val="20"/>
                <w:szCs w:val="20"/>
                <w:lang w:eastAsia="en-US"/>
              </w:rPr>
              <w:t>от 27 апреля 2023 года N 363н</w:t>
            </w:r>
          </w:p>
          <w:p w:rsidR="00BD7C42" w:rsidRPr="00F6469C" w:rsidRDefault="00BD7C42" w:rsidP="0060186F">
            <w:pPr>
              <w:widowControl w:val="0"/>
              <w:ind w:right="-113"/>
              <w:rPr>
                <w:bCs/>
                <w:sz w:val="20"/>
                <w:szCs w:val="20"/>
                <w:lang w:eastAsia="en-US"/>
              </w:rPr>
            </w:pPr>
            <w:r w:rsidRPr="00F6469C">
              <w:rPr>
                <w:bCs/>
                <w:sz w:val="20"/>
                <w:szCs w:val="20"/>
                <w:lang w:eastAsia="en-US"/>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BD7C42" w:rsidRPr="00F6469C" w:rsidRDefault="00BD7C42" w:rsidP="0060186F">
            <w:pPr>
              <w:widowControl w:val="0"/>
              <w:jc w:val="both"/>
              <w:rPr>
                <w:b/>
                <w:sz w:val="20"/>
                <w:szCs w:val="20"/>
                <w:lang w:eastAsia="en-US"/>
              </w:rPr>
            </w:pPr>
            <w:r w:rsidRPr="00F6469C">
              <w:rPr>
                <w:b/>
                <w:sz w:val="20"/>
                <w:szCs w:val="20"/>
                <w:lang w:eastAsia="en-US"/>
              </w:rPr>
              <w:t>Р</w:t>
            </w:r>
          </w:p>
        </w:tc>
      </w:tr>
    </w:tbl>
    <w:p w:rsidR="0078117C" w:rsidRPr="00F6469C" w:rsidRDefault="0078117C" w:rsidP="006F52F4">
      <w:pPr>
        <w:widowControl w:val="0"/>
        <w:jc w:val="both"/>
      </w:pPr>
    </w:p>
    <w:p w:rsidR="0078117C" w:rsidRPr="00F6469C" w:rsidRDefault="0078117C" w:rsidP="006F52F4">
      <w:pPr>
        <w:widowControl w:val="0"/>
        <w:jc w:val="both"/>
      </w:pPr>
    </w:p>
    <w:p w:rsidR="00793945" w:rsidRPr="00F6469C" w:rsidRDefault="00793945" w:rsidP="006F52F4">
      <w:pPr>
        <w:ind w:firstLine="709"/>
        <w:jc w:val="both"/>
        <w:rPr>
          <w:bCs/>
          <w:caps/>
          <w:spacing w:val="-1"/>
        </w:rPr>
      </w:pPr>
      <w:bookmarkStart w:id="0" w:name="_Toc337001477"/>
      <w:bookmarkStart w:id="1" w:name="_Toc337067882"/>
    </w:p>
    <w:p w:rsidR="000D36FA" w:rsidRPr="00F6469C" w:rsidRDefault="0078117C" w:rsidP="000D36FA">
      <w:pPr>
        <w:pStyle w:val="af4"/>
        <w:ind w:left="0" w:right="-852" w:firstLine="709"/>
        <w:rPr>
          <w:bCs/>
          <w:caps/>
          <w:spacing w:val="-1"/>
        </w:rPr>
      </w:pPr>
      <w:r w:rsidRPr="00F6469C">
        <w:rPr>
          <w:bCs/>
          <w:caps/>
          <w:spacing w:val="-1"/>
          <w:sz w:val="28"/>
          <w:szCs w:val="28"/>
        </w:rPr>
        <w:br w:type="page"/>
      </w:r>
      <w:r w:rsidR="000D36FA" w:rsidRPr="00F6469C">
        <w:rPr>
          <w:b/>
          <w:bCs/>
          <w:caps/>
          <w:spacing w:val="-1"/>
        </w:rPr>
        <w:lastRenderedPageBreak/>
        <w:t>1.</w:t>
      </w:r>
      <w:r w:rsidR="000D36FA" w:rsidRPr="00F6469C">
        <w:rPr>
          <w:bCs/>
          <w:caps/>
          <w:spacing w:val="-1"/>
        </w:rPr>
        <w:t xml:space="preserve"> </w:t>
      </w:r>
      <w:r w:rsidR="000D36FA" w:rsidRPr="00F6469C">
        <w:rPr>
          <w:b/>
          <w:bCs/>
          <w:spacing w:val="-1"/>
        </w:rPr>
        <w:t>Изучение дисциплины направлено на формирование следующих компетенций:</w:t>
      </w:r>
      <w:r w:rsidR="000D36FA" w:rsidRPr="00F6469C">
        <w:rPr>
          <w:bCs/>
          <w:caps/>
          <w:spacing w:val="-1"/>
        </w:rPr>
        <w:t xml:space="preserve"> </w:t>
      </w:r>
    </w:p>
    <w:p w:rsidR="006B552D" w:rsidRPr="0079630F" w:rsidRDefault="0079630F" w:rsidP="0079630F">
      <w:pPr>
        <w:contextualSpacing/>
        <w:jc w:val="both"/>
        <w:rPr>
          <w:color w:val="5B9BD5" w:themeColor="accent1"/>
          <w:spacing w:val="-1"/>
        </w:rPr>
      </w:pPr>
      <w:r w:rsidRPr="0079630F">
        <w:rPr>
          <w:color w:val="5B9BD5" w:themeColor="accent1"/>
          <w:spacing w:val="-1"/>
        </w:rPr>
        <w:t>УК-3</w:t>
      </w:r>
    </w:p>
    <w:p w:rsidR="00785E7A" w:rsidRPr="00D8492F" w:rsidRDefault="00D8492F" w:rsidP="00D8492F">
      <w:pPr>
        <w:jc w:val="both"/>
      </w:pPr>
      <w:r w:rsidRPr="0079630F">
        <w:rPr>
          <w:b/>
          <w:strike/>
        </w:rPr>
        <w:t>УК-2</w:t>
      </w:r>
      <w:r w:rsidRPr="00D8492F">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D8492F" w:rsidRDefault="00D8492F" w:rsidP="00332D71">
      <w:pPr>
        <w:jc w:val="both"/>
      </w:pPr>
      <w:r w:rsidRPr="00DF317F">
        <w:rPr>
          <w:b/>
        </w:rPr>
        <w:t>ОПК-12</w:t>
      </w:r>
      <w:r w:rsidR="00DF317F">
        <w:t xml:space="preserve"> - </w:t>
      </w:r>
      <w:r>
        <w:t>Способен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этики;</w:t>
      </w:r>
    </w:p>
    <w:p w:rsidR="00783E79" w:rsidRPr="00F6469C" w:rsidRDefault="00783E79" w:rsidP="00332D71">
      <w:pPr>
        <w:jc w:val="both"/>
      </w:pPr>
      <w:r w:rsidRPr="00F6469C">
        <w:rPr>
          <w:b/>
        </w:rPr>
        <w:t>ПК – 2</w:t>
      </w:r>
      <w:r w:rsidRPr="00F6469C">
        <w:t xml:space="preserve"> - Способен осуществлять планирование, организационное сопровождение и управление реализацией услуг в сфере рекреации и спортивно-оздоровительного туризма</w:t>
      </w:r>
    </w:p>
    <w:p w:rsidR="00F82FA5" w:rsidRPr="00F6469C" w:rsidRDefault="00F82FA5" w:rsidP="00F82FA5">
      <w:pPr>
        <w:jc w:val="both"/>
        <w:rPr>
          <w:b/>
        </w:rPr>
      </w:pPr>
    </w:p>
    <w:p w:rsidR="00E456E5" w:rsidRPr="00F6469C" w:rsidRDefault="00DF1934" w:rsidP="00332D71">
      <w:pPr>
        <w:jc w:val="center"/>
      </w:pPr>
      <w:r w:rsidRPr="00F6469C">
        <w:t>РЕЗУЛЬТАТЫ ОБУЧЕНИЯ ПО ДИСЦИПЛИНЕ:</w:t>
      </w:r>
    </w:p>
    <w:p w:rsidR="006B552D" w:rsidRPr="00F6469C" w:rsidRDefault="006B552D" w:rsidP="00B808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169"/>
        <w:gridCol w:w="5315"/>
      </w:tblGrid>
      <w:tr w:rsidR="00F6469C" w:rsidRPr="00F6469C" w:rsidTr="00085A74">
        <w:trPr>
          <w:trHeight w:val="185"/>
          <w:jc w:val="center"/>
        </w:trPr>
        <w:tc>
          <w:tcPr>
            <w:tcW w:w="0" w:type="auto"/>
            <w:vAlign w:val="center"/>
          </w:tcPr>
          <w:p w:rsidR="00F04C8C" w:rsidRPr="00F6469C" w:rsidRDefault="00F04C8C" w:rsidP="00A27196">
            <w:pPr>
              <w:tabs>
                <w:tab w:val="right" w:leader="underscore" w:pos="9356"/>
              </w:tabs>
              <w:ind w:right="-113"/>
              <w:jc w:val="center"/>
            </w:pPr>
            <w:r w:rsidRPr="00F6469C">
              <w:t>Формируемые компетенции</w:t>
            </w:r>
          </w:p>
        </w:tc>
        <w:tc>
          <w:tcPr>
            <w:tcW w:w="0" w:type="auto"/>
            <w:vAlign w:val="center"/>
          </w:tcPr>
          <w:p w:rsidR="00085A74" w:rsidRPr="00F6469C" w:rsidRDefault="00F04C8C" w:rsidP="00A27196">
            <w:pPr>
              <w:tabs>
                <w:tab w:val="right" w:leader="underscore" w:pos="9356"/>
              </w:tabs>
              <w:jc w:val="center"/>
            </w:pPr>
            <w:r w:rsidRPr="00F6469C">
              <w:t xml:space="preserve">Соотнесенные </w:t>
            </w:r>
          </w:p>
          <w:p w:rsidR="00085A74" w:rsidRPr="00F6469C" w:rsidRDefault="00F04C8C" w:rsidP="00A27196">
            <w:pPr>
              <w:tabs>
                <w:tab w:val="right" w:leader="underscore" w:pos="9356"/>
              </w:tabs>
              <w:jc w:val="center"/>
            </w:pPr>
            <w:r w:rsidRPr="00F6469C">
              <w:t xml:space="preserve">профессиональные </w:t>
            </w:r>
          </w:p>
          <w:p w:rsidR="00F04C8C" w:rsidRPr="00F6469C" w:rsidRDefault="00F04C8C" w:rsidP="00A27196">
            <w:pPr>
              <w:tabs>
                <w:tab w:val="right" w:leader="underscore" w:pos="9356"/>
              </w:tabs>
              <w:jc w:val="center"/>
            </w:pPr>
            <w:r w:rsidRPr="00F6469C">
              <w:t>стандарты</w:t>
            </w:r>
          </w:p>
        </w:tc>
        <w:tc>
          <w:tcPr>
            <w:tcW w:w="0" w:type="auto"/>
            <w:vAlign w:val="center"/>
          </w:tcPr>
          <w:p w:rsidR="00F04C8C" w:rsidRPr="00F6469C" w:rsidRDefault="00F04C8C" w:rsidP="00A27196">
            <w:pPr>
              <w:tabs>
                <w:tab w:val="right" w:leader="underscore" w:pos="9356"/>
              </w:tabs>
              <w:jc w:val="center"/>
              <w:rPr>
                <w:iCs/>
              </w:rPr>
            </w:pPr>
            <w:r w:rsidRPr="00F6469C">
              <w:rPr>
                <w:iCs/>
              </w:rPr>
              <w:t>ЗУНы</w:t>
            </w:r>
          </w:p>
        </w:tc>
      </w:tr>
      <w:tr w:rsidR="00F6469C" w:rsidRPr="00F6469C" w:rsidTr="00332D71">
        <w:trPr>
          <w:trHeight w:val="3246"/>
          <w:jc w:val="center"/>
        </w:trPr>
        <w:tc>
          <w:tcPr>
            <w:tcW w:w="0" w:type="auto"/>
          </w:tcPr>
          <w:p w:rsidR="00273BDE" w:rsidRPr="00F6469C" w:rsidRDefault="00DF317F" w:rsidP="00A27196">
            <w:pPr>
              <w:tabs>
                <w:tab w:val="right" w:leader="underscore" w:pos="9356"/>
              </w:tabs>
              <w:ind w:right="-113"/>
              <w:rPr>
                <w:b/>
                <w:i/>
              </w:rPr>
            </w:pPr>
            <w:r w:rsidRPr="00DF317F">
              <w:rPr>
                <w:b/>
                <w:i/>
              </w:rPr>
              <w:t>УК-2</w:t>
            </w:r>
          </w:p>
        </w:tc>
        <w:tc>
          <w:tcPr>
            <w:tcW w:w="0" w:type="auto"/>
            <w:vAlign w:val="center"/>
          </w:tcPr>
          <w:p w:rsidR="00B2611C" w:rsidRPr="00F6469C" w:rsidRDefault="00B2611C" w:rsidP="00B2611C">
            <w:pPr>
              <w:ind w:right="-113"/>
              <w:rPr>
                <w:b/>
              </w:rPr>
            </w:pPr>
            <w:r w:rsidRPr="00F6469C">
              <w:rPr>
                <w:b/>
              </w:rPr>
              <w:t>П 01.003</w:t>
            </w:r>
          </w:p>
          <w:p w:rsidR="00B2611C" w:rsidRPr="00F6469C" w:rsidRDefault="00B2611C" w:rsidP="00B2611C">
            <w:pPr>
              <w:ind w:right="-113"/>
              <w:rPr>
                <w:b/>
              </w:rPr>
            </w:pPr>
          </w:p>
          <w:p w:rsidR="00B2611C" w:rsidRPr="00F6469C" w:rsidRDefault="00B2611C" w:rsidP="00B2611C">
            <w:pPr>
              <w:ind w:right="-113"/>
              <w:rPr>
                <w:b/>
              </w:rPr>
            </w:pPr>
            <w:r w:rsidRPr="00F6469C">
              <w:rPr>
                <w:b/>
              </w:rPr>
              <w:t>ИМ 05.005</w:t>
            </w:r>
          </w:p>
          <w:p w:rsidR="00B2611C" w:rsidRPr="00F6469C" w:rsidRDefault="00B2611C" w:rsidP="00B2611C">
            <w:pPr>
              <w:ind w:right="-113"/>
              <w:rPr>
                <w:b/>
              </w:rPr>
            </w:pPr>
          </w:p>
          <w:p w:rsidR="00273BDE" w:rsidRPr="00F6469C" w:rsidRDefault="00B2611C" w:rsidP="00B2611C">
            <w:pPr>
              <w:ind w:right="-113"/>
              <w:rPr>
                <w:b/>
              </w:rPr>
            </w:pPr>
            <w:r w:rsidRPr="00F6469C">
              <w:rPr>
                <w:b/>
              </w:rPr>
              <w:t>Р 05.008</w:t>
            </w:r>
          </w:p>
        </w:tc>
        <w:tc>
          <w:tcPr>
            <w:tcW w:w="0" w:type="auto"/>
          </w:tcPr>
          <w:p w:rsidR="00783E79" w:rsidRPr="00F6469C" w:rsidRDefault="00783E79" w:rsidP="00783E79">
            <w:pPr>
              <w:tabs>
                <w:tab w:val="right" w:leader="underscore" w:pos="9356"/>
              </w:tabs>
              <w:ind w:right="-113"/>
              <w:rPr>
                <w:b/>
                <w:i/>
              </w:rPr>
            </w:pPr>
            <w:r w:rsidRPr="00F6469C">
              <w:rPr>
                <w:b/>
                <w:i/>
              </w:rPr>
              <w:t xml:space="preserve">Знать: </w:t>
            </w:r>
          </w:p>
          <w:p w:rsidR="00DF317F" w:rsidRDefault="00DF317F" w:rsidP="00783E79">
            <w:pPr>
              <w:tabs>
                <w:tab w:val="right" w:leader="underscore" w:pos="9356"/>
              </w:tabs>
              <w:ind w:right="-113"/>
            </w:pPr>
            <w:r>
              <w:t>- систему государственного регулирования рекреации и туризма и охрану рекреационных ресурсов, основы менеджмента и маркетинга рекреационных и туристских услуг; - особенности организации и функционирования рекреационных систем на различных территориях.</w:t>
            </w:r>
          </w:p>
          <w:p w:rsidR="00783E79" w:rsidRPr="00F6469C" w:rsidRDefault="00783E79" w:rsidP="00783E79">
            <w:pPr>
              <w:tabs>
                <w:tab w:val="right" w:leader="underscore" w:pos="9356"/>
              </w:tabs>
              <w:ind w:right="-113"/>
              <w:rPr>
                <w:b/>
                <w:i/>
              </w:rPr>
            </w:pPr>
            <w:r w:rsidRPr="00F6469C">
              <w:rPr>
                <w:b/>
                <w:i/>
              </w:rPr>
              <w:t xml:space="preserve">Уметь: </w:t>
            </w:r>
          </w:p>
          <w:p w:rsidR="00DF317F" w:rsidRDefault="00DF317F" w:rsidP="00783E79">
            <w:pPr>
              <w:tabs>
                <w:tab w:val="right" w:leader="underscore" w:pos="9356"/>
              </w:tabs>
              <w:ind w:right="-113"/>
            </w:pPr>
            <w:r>
              <w:t xml:space="preserve">- разрабатывать концепции развития туризма и рекреации с учетом территориальных особенностей. </w:t>
            </w:r>
          </w:p>
          <w:p w:rsidR="00273BDE" w:rsidRPr="00F6469C" w:rsidRDefault="00273BDE" w:rsidP="00783E79">
            <w:pPr>
              <w:tabs>
                <w:tab w:val="right" w:leader="underscore" w:pos="9356"/>
              </w:tabs>
              <w:ind w:right="-113"/>
              <w:rPr>
                <w:b/>
                <w:i/>
              </w:rPr>
            </w:pPr>
            <w:r w:rsidRPr="00F6469C">
              <w:rPr>
                <w:b/>
                <w:i/>
              </w:rPr>
              <w:t>Навыки и/или опыт деятельности:</w:t>
            </w:r>
          </w:p>
          <w:p w:rsidR="00273BDE" w:rsidRPr="00F6469C" w:rsidRDefault="00273BDE" w:rsidP="00B739F3">
            <w:pPr>
              <w:pStyle w:val="TableParagraph"/>
              <w:ind w:left="0"/>
              <w:jc w:val="both"/>
              <w:rPr>
                <w:rFonts w:ascii="Times New Roman" w:hAnsi="Times New Roman" w:cs="Times New Roman"/>
                <w:iCs/>
                <w:sz w:val="24"/>
                <w:szCs w:val="24"/>
                <w:lang w:val="ru-RU"/>
              </w:rPr>
            </w:pPr>
            <w:r w:rsidRPr="00F6469C">
              <w:rPr>
                <w:rFonts w:ascii="Times New Roman" w:hAnsi="Times New Roman" w:cs="Times New Roman"/>
                <w:sz w:val="24"/>
                <w:szCs w:val="24"/>
                <w:lang w:val="ru-RU"/>
              </w:rPr>
              <w:t xml:space="preserve">- </w:t>
            </w:r>
            <w:r w:rsidR="00DF317F" w:rsidRPr="00DF317F">
              <w:rPr>
                <w:rFonts w:ascii="Times New Roman" w:hAnsi="Times New Roman" w:cs="Times New Roman"/>
                <w:sz w:val="24"/>
                <w:szCs w:val="24"/>
                <w:lang w:val="ru-RU"/>
              </w:rPr>
              <w:t>навыками моделирования рекреационной деятельности; - навыками оценки рекреационных ресурсов, туристской освоенности и перспектив развития туризма</w:t>
            </w:r>
            <w:r w:rsidR="00DF317F">
              <w:rPr>
                <w:rFonts w:ascii="Times New Roman" w:hAnsi="Times New Roman" w:cs="Times New Roman"/>
                <w:sz w:val="24"/>
                <w:szCs w:val="24"/>
                <w:lang w:val="ru-RU"/>
              </w:rPr>
              <w:t>.</w:t>
            </w:r>
          </w:p>
        </w:tc>
      </w:tr>
      <w:tr w:rsidR="00F6469C" w:rsidRPr="00F6469C" w:rsidTr="00085A74">
        <w:trPr>
          <w:trHeight w:val="3805"/>
          <w:jc w:val="center"/>
        </w:trPr>
        <w:tc>
          <w:tcPr>
            <w:tcW w:w="0" w:type="auto"/>
          </w:tcPr>
          <w:p w:rsidR="00783E79" w:rsidRPr="00F6469C" w:rsidRDefault="00DF317F" w:rsidP="00783E79">
            <w:pPr>
              <w:ind w:right="-69"/>
              <w:rPr>
                <w:b/>
                <w:i/>
                <w:spacing w:val="-1"/>
              </w:rPr>
            </w:pPr>
            <w:r w:rsidRPr="00DF317F">
              <w:rPr>
                <w:b/>
                <w:i/>
              </w:rPr>
              <w:t>ОПК-12</w:t>
            </w:r>
          </w:p>
        </w:tc>
        <w:tc>
          <w:tcPr>
            <w:tcW w:w="0" w:type="auto"/>
            <w:vAlign w:val="center"/>
          </w:tcPr>
          <w:p w:rsidR="00783E79" w:rsidRPr="00F6469C" w:rsidRDefault="00783E79" w:rsidP="00783E79">
            <w:pPr>
              <w:ind w:right="-113"/>
              <w:rPr>
                <w:b/>
              </w:rPr>
            </w:pPr>
            <w:r w:rsidRPr="00F6469C">
              <w:rPr>
                <w:b/>
              </w:rPr>
              <w:t>П 01.003</w:t>
            </w:r>
          </w:p>
          <w:p w:rsidR="00783E79" w:rsidRPr="00F6469C" w:rsidRDefault="00783E79" w:rsidP="00783E79">
            <w:pPr>
              <w:ind w:right="-113"/>
              <w:rPr>
                <w:b/>
              </w:rPr>
            </w:pPr>
          </w:p>
          <w:p w:rsidR="00783E79" w:rsidRPr="00F6469C" w:rsidRDefault="00783E79" w:rsidP="00783E79">
            <w:pPr>
              <w:ind w:right="-113"/>
              <w:rPr>
                <w:b/>
              </w:rPr>
            </w:pPr>
            <w:r w:rsidRPr="00F6469C">
              <w:rPr>
                <w:b/>
              </w:rPr>
              <w:t>ИМ 05.005</w:t>
            </w:r>
          </w:p>
          <w:p w:rsidR="00783E79" w:rsidRPr="00F6469C" w:rsidRDefault="00783E79" w:rsidP="00783E79">
            <w:pPr>
              <w:ind w:right="-113"/>
              <w:rPr>
                <w:b/>
              </w:rPr>
            </w:pPr>
          </w:p>
          <w:p w:rsidR="00783E79" w:rsidRPr="00F6469C" w:rsidRDefault="00783E79" w:rsidP="00783E79">
            <w:pPr>
              <w:ind w:right="-113"/>
              <w:rPr>
                <w:b/>
              </w:rPr>
            </w:pPr>
            <w:r w:rsidRPr="00F6469C">
              <w:rPr>
                <w:b/>
              </w:rPr>
              <w:t>Р 05.008</w:t>
            </w:r>
          </w:p>
        </w:tc>
        <w:tc>
          <w:tcPr>
            <w:tcW w:w="0" w:type="auto"/>
          </w:tcPr>
          <w:p w:rsidR="00DF317F" w:rsidRPr="00DF317F" w:rsidRDefault="00DF317F" w:rsidP="00783E79">
            <w:pPr>
              <w:tabs>
                <w:tab w:val="right" w:leader="underscore" w:pos="9356"/>
              </w:tabs>
              <w:ind w:right="-113"/>
              <w:rPr>
                <w:b/>
                <w:i/>
              </w:rPr>
            </w:pPr>
            <w:r w:rsidRPr="00DF317F">
              <w:rPr>
                <w:b/>
                <w:i/>
              </w:rPr>
              <w:t xml:space="preserve">Знать: </w:t>
            </w:r>
          </w:p>
          <w:p w:rsidR="00DF317F" w:rsidRDefault="00DF317F" w:rsidP="00783E79">
            <w:pPr>
              <w:tabs>
                <w:tab w:val="right" w:leader="underscore" w:pos="9356"/>
              </w:tabs>
              <w:ind w:right="-113"/>
            </w:pPr>
            <w:r>
              <w:t xml:space="preserve">- основные понятия Рекреалогия, виды рекреационных потребностей человека и общества и условия их формирования; - виды рекреационной деятельности и соответствующие им рекреационные ресурсы; </w:t>
            </w:r>
          </w:p>
          <w:p w:rsidR="00DF317F" w:rsidRDefault="00DF317F" w:rsidP="00783E79">
            <w:pPr>
              <w:tabs>
                <w:tab w:val="right" w:leader="underscore" w:pos="9356"/>
              </w:tabs>
              <w:ind w:right="-113"/>
            </w:pPr>
            <w:r w:rsidRPr="00DF317F">
              <w:rPr>
                <w:b/>
                <w:i/>
              </w:rPr>
              <w:t>Уметь:</w:t>
            </w:r>
            <w:r>
              <w:t xml:space="preserve"> </w:t>
            </w:r>
          </w:p>
          <w:p w:rsidR="00DF317F" w:rsidRDefault="00DF317F" w:rsidP="00783E79">
            <w:pPr>
              <w:tabs>
                <w:tab w:val="right" w:leader="underscore" w:pos="9356"/>
              </w:tabs>
              <w:ind w:right="-113"/>
            </w:pPr>
            <w:r>
              <w:t>- описывать факторы развития туризма и рекреации различных территориальных рекреационных систем РФ; - строить модель функционирования рекреационной системы; - разрабатывать концепции развития туризма и рекреации с учетом территориальных особенностей.</w:t>
            </w:r>
          </w:p>
          <w:p w:rsidR="00783E79" w:rsidRPr="00F6469C" w:rsidRDefault="00783E79" w:rsidP="00783E79">
            <w:pPr>
              <w:tabs>
                <w:tab w:val="right" w:leader="underscore" w:pos="9356"/>
              </w:tabs>
              <w:ind w:right="-113"/>
              <w:rPr>
                <w:b/>
                <w:i/>
              </w:rPr>
            </w:pPr>
            <w:r w:rsidRPr="00F6469C">
              <w:rPr>
                <w:b/>
                <w:i/>
              </w:rPr>
              <w:t>Навыки и/или опыт деятельности:</w:t>
            </w:r>
          </w:p>
          <w:p w:rsidR="00783E79" w:rsidRPr="00F6469C" w:rsidRDefault="00DF317F" w:rsidP="00085A74">
            <w:pPr>
              <w:tabs>
                <w:tab w:val="right" w:leader="underscore" w:pos="9356"/>
              </w:tabs>
              <w:ind w:right="-113"/>
            </w:pPr>
            <w:r w:rsidRPr="00DF317F">
              <w:t>- навыками моделирования рекреационной деятельности; - навыками оценки рекреационных ресурсов, туристской освоенности и перспектив развития туризма в различных регионах</w:t>
            </w:r>
            <w:r>
              <w:t>.</w:t>
            </w:r>
          </w:p>
        </w:tc>
      </w:tr>
      <w:tr w:rsidR="00F6469C" w:rsidRPr="00F6469C" w:rsidTr="00085A74">
        <w:trPr>
          <w:trHeight w:val="557"/>
          <w:jc w:val="center"/>
        </w:trPr>
        <w:tc>
          <w:tcPr>
            <w:tcW w:w="0" w:type="auto"/>
          </w:tcPr>
          <w:p w:rsidR="00783E79" w:rsidRPr="00F6469C" w:rsidRDefault="00DF317F" w:rsidP="00A27196">
            <w:pPr>
              <w:ind w:right="-69"/>
              <w:rPr>
                <w:b/>
                <w:i/>
                <w:spacing w:val="-1"/>
              </w:rPr>
            </w:pPr>
            <w:r w:rsidRPr="00DF317F">
              <w:rPr>
                <w:b/>
                <w:i/>
              </w:rPr>
              <w:lastRenderedPageBreak/>
              <w:t>ПК – 2</w:t>
            </w:r>
          </w:p>
        </w:tc>
        <w:tc>
          <w:tcPr>
            <w:tcW w:w="0" w:type="auto"/>
            <w:vAlign w:val="center"/>
          </w:tcPr>
          <w:p w:rsidR="00783E79" w:rsidRPr="00F6469C" w:rsidRDefault="00783E79" w:rsidP="00783E79">
            <w:pPr>
              <w:ind w:right="-113"/>
              <w:rPr>
                <w:b/>
              </w:rPr>
            </w:pPr>
            <w:r w:rsidRPr="00F6469C">
              <w:rPr>
                <w:b/>
              </w:rPr>
              <w:t>П 01.003</w:t>
            </w:r>
          </w:p>
          <w:p w:rsidR="00783E79" w:rsidRPr="00F6469C" w:rsidRDefault="00783E79" w:rsidP="00783E79">
            <w:pPr>
              <w:ind w:right="-113"/>
              <w:rPr>
                <w:b/>
              </w:rPr>
            </w:pPr>
          </w:p>
          <w:p w:rsidR="00783E79" w:rsidRPr="00F6469C" w:rsidRDefault="00783E79" w:rsidP="00783E79">
            <w:pPr>
              <w:ind w:right="-113"/>
              <w:rPr>
                <w:b/>
              </w:rPr>
            </w:pPr>
            <w:r w:rsidRPr="00F6469C">
              <w:rPr>
                <w:b/>
              </w:rPr>
              <w:t>ИМ 05.005</w:t>
            </w:r>
          </w:p>
          <w:p w:rsidR="00783E79" w:rsidRPr="00F6469C" w:rsidRDefault="00783E79" w:rsidP="00783E79">
            <w:pPr>
              <w:ind w:right="-113"/>
              <w:rPr>
                <w:b/>
              </w:rPr>
            </w:pPr>
          </w:p>
          <w:p w:rsidR="00783E79" w:rsidRPr="00F6469C" w:rsidRDefault="00783E79" w:rsidP="00783E79">
            <w:pPr>
              <w:ind w:right="-113"/>
              <w:rPr>
                <w:b/>
              </w:rPr>
            </w:pPr>
            <w:r w:rsidRPr="00F6469C">
              <w:rPr>
                <w:b/>
              </w:rPr>
              <w:t>Р 05.008</w:t>
            </w:r>
          </w:p>
        </w:tc>
        <w:tc>
          <w:tcPr>
            <w:tcW w:w="0" w:type="auto"/>
          </w:tcPr>
          <w:p w:rsidR="0030675F" w:rsidRPr="00F6469C" w:rsidRDefault="0030675F" w:rsidP="0030675F">
            <w:pPr>
              <w:tabs>
                <w:tab w:val="right" w:leader="underscore" w:pos="9356"/>
              </w:tabs>
              <w:ind w:right="-113"/>
              <w:rPr>
                <w:b/>
                <w:i/>
              </w:rPr>
            </w:pPr>
            <w:r w:rsidRPr="00F6469C">
              <w:rPr>
                <w:b/>
                <w:i/>
              </w:rPr>
              <w:t xml:space="preserve">Знать: </w:t>
            </w:r>
          </w:p>
          <w:p w:rsidR="00DF317F" w:rsidRDefault="00DF317F" w:rsidP="0030675F">
            <w:pPr>
              <w:tabs>
                <w:tab w:val="right" w:leader="underscore" w:pos="9356"/>
              </w:tabs>
              <w:ind w:right="-113"/>
            </w:pPr>
            <w:r w:rsidRPr="00DF317F">
              <w:t>- основные понятия рекреалогии, виды рекреационных потребностей человека и общества и условия их формирования;</w:t>
            </w:r>
          </w:p>
          <w:p w:rsidR="00DF317F" w:rsidRDefault="00DF317F" w:rsidP="0030675F">
            <w:pPr>
              <w:tabs>
                <w:tab w:val="right" w:leader="underscore" w:pos="9356"/>
              </w:tabs>
              <w:ind w:right="-113"/>
            </w:pPr>
            <w:r w:rsidRPr="00DF317F">
              <w:t xml:space="preserve"> - виды рекреационной деятельности и соответствующие им рекреационные ресурсы;</w:t>
            </w:r>
          </w:p>
          <w:p w:rsidR="00DF317F" w:rsidRDefault="00DF317F" w:rsidP="0030675F">
            <w:pPr>
              <w:tabs>
                <w:tab w:val="right" w:leader="underscore" w:pos="9356"/>
              </w:tabs>
              <w:ind w:right="-113"/>
            </w:pPr>
            <w:r w:rsidRPr="00DF317F">
              <w:t xml:space="preserve"> - структуру рекреационной системы и взаимодействие ее компонентов;</w:t>
            </w:r>
          </w:p>
          <w:p w:rsidR="00DF317F" w:rsidRDefault="00DF317F" w:rsidP="0030675F">
            <w:pPr>
              <w:tabs>
                <w:tab w:val="right" w:leader="underscore" w:pos="9356"/>
              </w:tabs>
              <w:ind w:right="-113"/>
            </w:pPr>
            <w:r w:rsidRPr="00DF317F">
              <w:t xml:space="preserve"> - целевые показатели развития бизнеса. </w:t>
            </w:r>
          </w:p>
          <w:p w:rsidR="00DF317F" w:rsidRDefault="00DF317F" w:rsidP="0030675F">
            <w:pPr>
              <w:tabs>
                <w:tab w:val="right" w:leader="underscore" w:pos="9356"/>
              </w:tabs>
              <w:ind w:right="-113"/>
            </w:pPr>
            <w:r w:rsidRPr="00DF317F">
              <w:rPr>
                <w:b/>
                <w:i/>
              </w:rPr>
              <w:t>Уметь:</w:t>
            </w:r>
            <w:r w:rsidRPr="00DF317F">
              <w:t xml:space="preserve"> </w:t>
            </w:r>
          </w:p>
          <w:p w:rsidR="00DF317F" w:rsidRDefault="00DF317F" w:rsidP="0030675F">
            <w:pPr>
              <w:tabs>
                <w:tab w:val="right" w:leader="underscore" w:pos="9356"/>
              </w:tabs>
              <w:ind w:right="-113"/>
            </w:pPr>
            <w:r w:rsidRPr="00DF317F">
              <w:t>- отбирать и обрабатывать информацию, применять целевые показатели развития бизнеса;</w:t>
            </w:r>
          </w:p>
          <w:p w:rsidR="00DF317F" w:rsidRDefault="00DF317F" w:rsidP="0030675F">
            <w:pPr>
              <w:tabs>
                <w:tab w:val="right" w:leader="underscore" w:pos="9356"/>
              </w:tabs>
              <w:ind w:right="-113"/>
            </w:pPr>
            <w:r w:rsidRPr="00DF317F">
              <w:t xml:space="preserve"> - описывать факторы развития туризма и рекреации различных территориальных рекреационных систем РФ. </w:t>
            </w:r>
          </w:p>
          <w:p w:rsidR="00972196" w:rsidRPr="00F6469C" w:rsidRDefault="00972196" w:rsidP="0030675F">
            <w:pPr>
              <w:tabs>
                <w:tab w:val="right" w:leader="underscore" w:pos="9356"/>
              </w:tabs>
              <w:ind w:right="-113"/>
              <w:rPr>
                <w:b/>
                <w:i/>
              </w:rPr>
            </w:pPr>
            <w:r w:rsidRPr="00F6469C">
              <w:rPr>
                <w:b/>
                <w:i/>
              </w:rPr>
              <w:t>Навыки и/или опыт деятельности:</w:t>
            </w:r>
          </w:p>
          <w:p w:rsidR="00DF317F" w:rsidRDefault="00DF317F" w:rsidP="0030675F">
            <w:pPr>
              <w:tabs>
                <w:tab w:val="right" w:leader="underscore" w:pos="9356"/>
              </w:tabs>
              <w:ind w:right="-113"/>
            </w:pPr>
            <w:r w:rsidRPr="00DF317F">
              <w:t>- навыками моделирования рекреационной деятельности;</w:t>
            </w:r>
          </w:p>
          <w:p w:rsidR="00783E79" w:rsidRPr="00F6469C" w:rsidRDefault="00DF317F" w:rsidP="0030675F">
            <w:pPr>
              <w:tabs>
                <w:tab w:val="right" w:leader="underscore" w:pos="9356"/>
              </w:tabs>
              <w:ind w:right="-113"/>
            </w:pPr>
            <w:r w:rsidRPr="00DF317F">
              <w:t xml:space="preserve"> - способностью отбирать и обрабатывать информацию, применять целевые показатели развития бизнеса для проведения упорядоченной организационной процедуры.</w:t>
            </w:r>
          </w:p>
        </w:tc>
      </w:tr>
    </w:tbl>
    <w:p w:rsidR="009758C7" w:rsidRPr="00F6469C" w:rsidRDefault="009758C7" w:rsidP="009758C7">
      <w:pPr>
        <w:pStyle w:val="af4"/>
        <w:tabs>
          <w:tab w:val="left" w:pos="1134"/>
        </w:tabs>
        <w:ind w:left="709"/>
        <w:jc w:val="both"/>
        <w:rPr>
          <w:b/>
          <w:caps/>
          <w:spacing w:val="-1"/>
        </w:rPr>
      </w:pPr>
    </w:p>
    <w:p w:rsidR="000D36FA" w:rsidRPr="00F6469C" w:rsidRDefault="000D36FA" w:rsidP="000D36FA">
      <w:pPr>
        <w:pStyle w:val="af4"/>
        <w:numPr>
          <w:ilvl w:val="0"/>
          <w:numId w:val="2"/>
        </w:numPr>
        <w:tabs>
          <w:tab w:val="left" w:pos="1134"/>
        </w:tabs>
        <w:ind w:left="0" w:firstLine="709"/>
        <w:jc w:val="both"/>
        <w:rPr>
          <w:b/>
          <w:caps/>
          <w:spacing w:val="-1"/>
        </w:rPr>
      </w:pPr>
      <w:r w:rsidRPr="00F6469C">
        <w:rPr>
          <w:b/>
          <w:spacing w:val="-1"/>
        </w:rPr>
        <w:t>Место дисциплины в структуре образовательной программы:</w:t>
      </w:r>
    </w:p>
    <w:p w:rsidR="00904AA0" w:rsidRPr="00F6469C" w:rsidRDefault="00904AA0" w:rsidP="00332D71">
      <w:pPr>
        <w:ind w:firstLine="709"/>
        <w:jc w:val="both"/>
        <w:rPr>
          <w:spacing w:val="-1"/>
        </w:rPr>
      </w:pPr>
      <w:r w:rsidRPr="00F6469C">
        <w:rPr>
          <w:spacing w:val="-1"/>
        </w:rPr>
        <w:t xml:space="preserve">Дисциплина в структуре образовательной программы относится к </w:t>
      </w:r>
      <w:r w:rsidRPr="00F6469C">
        <w:rPr>
          <w:i/>
          <w:spacing w:val="-1"/>
        </w:rPr>
        <w:t>обязательной части образовательной программы.</w:t>
      </w:r>
      <w:r w:rsidRPr="00F6469C">
        <w:rPr>
          <w:spacing w:val="-1"/>
        </w:rPr>
        <w:t xml:space="preserve"> </w:t>
      </w:r>
    </w:p>
    <w:p w:rsidR="00321F1B" w:rsidRPr="00F6469C" w:rsidRDefault="0031016B" w:rsidP="00332D71">
      <w:pPr>
        <w:ind w:firstLine="709"/>
        <w:jc w:val="both"/>
        <w:rPr>
          <w:spacing w:val="-1"/>
        </w:rPr>
      </w:pPr>
      <w:r w:rsidRPr="00F6469C">
        <w:rPr>
          <w:spacing w:val="-1"/>
        </w:rPr>
        <w:t>В соответствии с рабочим учебным планом дисциплина изучается</w:t>
      </w:r>
      <w:r w:rsidR="00941639" w:rsidRPr="00F6469C">
        <w:rPr>
          <w:bCs/>
          <w:spacing w:val="-1"/>
        </w:rPr>
        <w:t xml:space="preserve"> </w:t>
      </w:r>
      <w:r w:rsidR="00972196" w:rsidRPr="00F6469C">
        <w:rPr>
          <w:b/>
          <w:spacing w:val="-1"/>
        </w:rPr>
        <w:t>4</w:t>
      </w:r>
      <w:r w:rsidR="0079630F">
        <w:rPr>
          <w:b/>
          <w:spacing w:val="-1"/>
        </w:rPr>
        <w:t xml:space="preserve"> семестре</w:t>
      </w:r>
      <w:r w:rsidRPr="00F6469C">
        <w:rPr>
          <w:spacing w:val="-1"/>
        </w:rPr>
        <w:t xml:space="preserve"> по </w:t>
      </w:r>
      <w:r w:rsidRPr="00F6469C">
        <w:rPr>
          <w:i/>
          <w:spacing w:val="-1"/>
        </w:rPr>
        <w:t>очной</w:t>
      </w:r>
      <w:r w:rsidRPr="00F6469C">
        <w:rPr>
          <w:spacing w:val="-1"/>
        </w:rPr>
        <w:t xml:space="preserve"> и по </w:t>
      </w:r>
      <w:r w:rsidRPr="00F6469C">
        <w:rPr>
          <w:i/>
          <w:spacing w:val="-1"/>
        </w:rPr>
        <w:t xml:space="preserve">заочной </w:t>
      </w:r>
      <w:r w:rsidRPr="00F6469C">
        <w:rPr>
          <w:spacing w:val="-1"/>
        </w:rPr>
        <w:t xml:space="preserve">форме обучения. </w:t>
      </w:r>
      <w:r w:rsidR="00321F1B" w:rsidRPr="00F6469C">
        <w:rPr>
          <w:spacing w:val="-1"/>
        </w:rPr>
        <w:t xml:space="preserve">Вид промежуточной аттестации: </w:t>
      </w:r>
      <w:r w:rsidR="002C304F" w:rsidRPr="00F6469C">
        <w:rPr>
          <w:b/>
        </w:rPr>
        <w:t>экзамен</w:t>
      </w:r>
      <w:r w:rsidR="00321F1B" w:rsidRPr="00F6469C">
        <w:rPr>
          <w:spacing w:val="-1"/>
        </w:rPr>
        <w:t xml:space="preserve">. </w:t>
      </w:r>
    </w:p>
    <w:p w:rsidR="009758C7" w:rsidRPr="00F77ED8" w:rsidRDefault="009758C7" w:rsidP="00F77ED8">
      <w:pPr>
        <w:tabs>
          <w:tab w:val="left" w:pos="1134"/>
        </w:tabs>
        <w:jc w:val="both"/>
        <w:rPr>
          <w:b/>
          <w:caps/>
          <w:spacing w:val="-1"/>
        </w:rPr>
      </w:pPr>
    </w:p>
    <w:p w:rsidR="000825DF" w:rsidRPr="000825DF" w:rsidRDefault="000825DF" w:rsidP="000825DF">
      <w:pPr>
        <w:numPr>
          <w:ilvl w:val="0"/>
          <w:numId w:val="2"/>
        </w:numPr>
        <w:tabs>
          <w:tab w:val="left" w:pos="1134"/>
        </w:tabs>
        <w:ind w:left="0" w:firstLine="709"/>
        <w:contextualSpacing/>
        <w:jc w:val="both"/>
        <w:rPr>
          <w:b/>
          <w:caps/>
          <w:spacing w:val="-1"/>
        </w:rPr>
      </w:pPr>
      <w:r w:rsidRPr="000825DF">
        <w:rPr>
          <w:b/>
          <w:spacing w:val="-1"/>
        </w:rPr>
        <w:t>Объем дисциплины и виды учебной работы:</w:t>
      </w:r>
    </w:p>
    <w:p w:rsidR="000825DF" w:rsidRPr="000825DF" w:rsidRDefault="000825DF" w:rsidP="000825DF">
      <w:pPr>
        <w:tabs>
          <w:tab w:val="left" w:pos="1134"/>
        </w:tabs>
        <w:ind w:left="709"/>
        <w:contextualSpacing/>
        <w:jc w:val="both"/>
        <w:rPr>
          <w:b/>
          <w:caps/>
          <w:spacing w:val="-1"/>
        </w:rPr>
      </w:pPr>
    </w:p>
    <w:p w:rsidR="003C0CF2" w:rsidRPr="003C0CF2" w:rsidRDefault="003C0CF2" w:rsidP="003C0CF2">
      <w:pPr>
        <w:shd w:val="clear" w:color="auto" w:fill="FFFFFF"/>
        <w:ind w:left="1069" w:right="19"/>
        <w:contextualSpacing/>
        <w:jc w:val="center"/>
        <w:rPr>
          <w:i/>
          <w:color w:val="000000"/>
          <w:spacing w:val="-1"/>
          <w:sz w:val="28"/>
          <w:szCs w:val="28"/>
        </w:rPr>
      </w:pPr>
      <w:r w:rsidRPr="003C0CF2">
        <w:rPr>
          <w:i/>
          <w:color w:val="000000"/>
          <w:spacing w:val="-1"/>
          <w:sz w:val="28"/>
          <w:szCs w:val="28"/>
        </w:rPr>
        <w:t>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3C0CF2" w:rsidRPr="003C0CF2" w:rsidTr="00CF73D8">
        <w:trPr>
          <w:jc w:val="center"/>
        </w:trPr>
        <w:tc>
          <w:tcPr>
            <w:tcW w:w="6727" w:type="dxa"/>
            <w:gridSpan w:val="2"/>
            <w:vMerge w:val="restart"/>
            <w:vAlign w:val="center"/>
          </w:tcPr>
          <w:p w:rsidR="003C0CF2" w:rsidRPr="003C0CF2" w:rsidRDefault="003C0CF2" w:rsidP="003C0CF2">
            <w:pPr>
              <w:jc w:val="center"/>
              <w:rPr>
                <w:color w:val="000000"/>
                <w:spacing w:val="-1"/>
              </w:rPr>
            </w:pPr>
            <w:r w:rsidRPr="003C0CF2">
              <w:rPr>
                <w:color w:val="000000"/>
                <w:spacing w:val="-1"/>
              </w:rPr>
              <w:t>Вид учебной работы</w:t>
            </w:r>
          </w:p>
        </w:tc>
        <w:tc>
          <w:tcPr>
            <w:tcW w:w="1418" w:type="dxa"/>
            <w:vMerge w:val="restart"/>
            <w:vAlign w:val="center"/>
          </w:tcPr>
          <w:p w:rsidR="003C0CF2" w:rsidRPr="003C0CF2" w:rsidRDefault="003C0CF2" w:rsidP="003C0CF2">
            <w:pPr>
              <w:jc w:val="center"/>
              <w:rPr>
                <w:color w:val="000000"/>
                <w:spacing w:val="-1"/>
              </w:rPr>
            </w:pPr>
            <w:r w:rsidRPr="003C0CF2">
              <w:rPr>
                <w:color w:val="000000"/>
                <w:spacing w:val="-1"/>
              </w:rPr>
              <w:t>Всего часов</w:t>
            </w:r>
          </w:p>
        </w:tc>
        <w:tc>
          <w:tcPr>
            <w:tcW w:w="1425" w:type="dxa"/>
            <w:vAlign w:val="center"/>
          </w:tcPr>
          <w:p w:rsidR="003C0CF2" w:rsidRPr="003C0CF2" w:rsidRDefault="003C0CF2" w:rsidP="003C0CF2">
            <w:pPr>
              <w:jc w:val="center"/>
              <w:rPr>
                <w:color w:val="000000"/>
                <w:spacing w:val="-1"/>
              </w:rPr>
            </w:pPr>
            <w:r w:rsidRPr="003C0CF2">
              <w:rPr>
                <w:color w:val="000000"/>
                <w:spacing w:val="-1"/>
              </w:rPr>
              <w:t>семестр</w:t>
            </w:r>
          </w:p>
        </w:tc>
      </w:tr>
      <w:tr w:rsidR="003C0CF2" w:rsidRPr="003C0CF2" w:rsidTr="00CF73D8">
        <w:trPr>
          <w:trHeight w:val="183"/>
          <w:jc w:val="center"/>
        </w:trPr>
        <w:tc>
          <w:tcPr>
            <w:tcW w:w="6727" w:type="dxa"/>
            <w:gridSpan w:val="2"/>
            <w:vMerge/>
            <w:vAlign w:val="center"/>
          </w:tcPr>
          <w:p w:rsidR="003C0CF2" w:rsidRPr="003C0CF2" w:rsidRDefault="003C0CF2" w:rsidP="003C0CF2">
            <w:pPr>
              <w:jc w:val="center"/>
              <w:rPr>
                <w:color w:val="000000"/>
                <w:spacing w:val="-1"/>
              </w:rPr>
            </w:pPr>
          </w:p>
        </w:tc>
        <w:tc>
          <w:tcPr>
            <w:tcW w:w="1418" w:type="dxa"/>
            <w:vMerge/>
            <w:vAlign w:val="center"/>
          </w:tcPr>
          <w:p w:rsidR="003C0CF2" w:rsidRPr="003C0CF2" w:rsidRDefault="003C0CF2" w:rsidP="003C0CF2">
            <w:pPr>
              <w:jc w:val="center"/>
              <w:rPr>
                <w:color w:val="000000"/>
                <w:spacing w:val="-1"/>
              </w:rPr>
            </w:pPr>
          </w:p>
        </w:tc>
        <w:tc>
          <w:tcPr>
            <w:tcW w:w="1425" w:type="dxa"/>
            <w:vAlign w:val="center"/>
          </w:tcPr>
          <w:p w:rsidR="003C0CF2" w:rsidRPr="003C0CF2" w:rsidRDefault="0079630F" w:rsidP="003C0CF2">
            <w:pPr>
              <w:jc w:val="center"/>
              <w:rPr>
                <w:color w:val="000000"/>
                <w:spacing w:val="-1"/>
              </w:rPr>
            </w:pPr>
            <w:r>
              <w:rPr>
                <w:color w:val="000000"/>
                <w:spacing w:val="-1"/>
              </w:rPr>
              <w:t>4</w:t>
            </w:r>
          </w:p>
        </w:tc>
      </w:tr>
      <w:tr w:rsidR="003C0CF2" w:rsidRPr="003C0CF2" w:rsidTr="00CF73D8">
        <w:trPr>
          <w:jc w:val="center"/>
        </w:trPr>
        <w:tc>
          <w:tcPr>
            <w:tcW w:w="6727" w:type="dxa"/>
            <w:gridSpan w:val="2"/>
            <w:vAlign w:val="center"/>
          </w:tcPr>
          <w:p w:rsidR="003C0CF2" w:rsidRPr="003C0CF2" w:rsidRDefault="003C0CF2" w:rsidP="003C0CF2">
            <w:pPr>
              <w:rPr>
                <w:b/>
                <w:color w:val="000000"/>
                <w:spacing w:val="-1"/>
              </w:rPr>
            </w:pPr>
            <w:r w:rsidRPr="003C0CF2">
              <w:rPr>
                <w:b/>
                <w:color w:val="000000"/>
                <w:spacing w:val="-1"/>
              </w:rPr>
              <w:t xml:space="preserve">Контактная работа преподавателя с обучающимися </w:t>
            </w:r>
          </w:p>
        </w:tc>
        <w:tc>
          <w:tcPr>
            <w:tcW w:w="1418" w:type="dxa"/>
            <w:vAlign w:val="center"/>
          </w:tcPr>
          <w:p w:rsidR="003C0CF2" w:rsidRPr="003C0CF2" w:rsidRDefault="003C0CF2" w:rsidP="003C0CF2">
            <w:pPr>
              <w:jc w:val="center"/>
              <w:rPr>
                <w:b/>
                <w:spacing w:val="-1"/>
              </w:rPr>
            </w:pPr>
            <w:r w:rsidRPr="003C0CF2">
              <w:rPr>
                <w:b/>
                <w:spacing w:val="-1"/>
              </w:rPr>
              <w:t>44</w:t>
            </w:r>
          </w:p>
        </w:tc>
        <w:tc>
          <w:tcPr>
            <w:tcW w:w="1425" w:type="dxa"/>
            <w:vAlign w:val="center"/>
          </w:tcPr>
          <w:p w:rsidR="003C0CF2" w:rsidRPr="003C0CF2" w:rsidRDefault="003C0CF2" w:rsidP="003C0CF2">
            <w:pPr>
              <w:jc w:val="center"/>
              <w:rPr>
                <w:b/>
                <w:spacing w:val="-1"/>
              </w:rPr>
            </w:pPr>
            <w:r w:rsidRPr="003C0CF2">
              <w:rPr>
                <w:b/>
                <w:spacing w:val="-1"/>
              </w:rPr>
              <w:t>44</w:t>
            </w: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color w:val="000000"/>
                <w:spacing w:val="-1"/>
              </w:rPr>
              <w:t>В том числе:</w:t>
            </w:r>
          </w:p>
        </w:tc>
        <w:tc>
          <w:tcPr>
            <w:tcW w:w="1418" w:type="dxa"/>
            <w:vAlign w:val="center"/>
          </w:tcPr>
          <w:p w:rsidR="003C0CF2" w:rsidRPr="003C0CF2" w:rsidRDefault="003C0CF2" w:rsidP="003C0CF2">
            <w:pPr>
              <w:jc w:val="center"/>
              <w:rPr>
                <w:spacing w:val="-1"/>
              </w:rPr>
            </w:pPr>
          </w:p>
        </w:tc>
        <w:tc>
          <w:tcPr>
            <w:tcW w:w="1425" w:type="dxa"/>
            <w:vAlign w:val="center"/>
          </w:tcPr>
          <w:p w:rsidR="003C0CF2" w:rsidRPr="003C0CF2" w:rsidRDefault="003C0CF2" w:rsidP="003C0CF2">
            <w:pPr>
              <w:jc w:val="center"/>
              <w:rPr>
                <w:spacing w:val="-1"/>
              </w:rPr>
            </w:pP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color w:val="000000"/>
                <w:spacing w:val="-1"/>
              </w:rPr>
              <w:t>Лекции</w:t>
            </w:r>
          </w:p>
        </w:tc>
        <w:tc>
          <w:tcPr>
            <w:tcW w:w="1418" w:type="dxa"/>
            <w:vAlign w:val="center"/>
          </w:tcPr>
          <w:p w:rsidR="003C0CF2" w:rsidRPr="003C0CF2" w:rsidRDefault="003C0CF2" w:rsidP="003C0CF2">
            <w:pPr>
              <w:jc w:val="center"/>
              <w:rPr>
                <w:spacing w:val="-1"/>
              </w:rPr>
            </w:pPr>
            <w:r w:rsidRPr="003C0CF2">
              <w:rPr>
                <w:spacing w:val="-1"/>
              </w:rPr>
              <w:t>16</w:t>
            </w:r>
          </w:p>
        </w:tc>
        <w:tc>
          <w:tcPr>
            <w:tcW w:w="1425" w:type="dxa"/>
            <w:vAlign w:val="center"/>
          </w:tcPr>
          <w:p w:rsidR="003C0CF2" w:rsidRPr="003C0CF2" w:rsidRDefault="003C0CF2" w:rsidP="003C0CF2">
            <w:pPr>
              <w:jc w:val="center"/>
              <w:rPr>
                <w:spacing w:val="-1"/>
              </w:rPr>
            </w:pPr>
            <w:r w:rsidRPr="003C0CF2">
              <w:rPr>
                <w:spacing w:val="-1"/>
              </w:rPr>
              <w:t>16</w:t>
            </w: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color w:val="000000"/>
                <w:spacing w:val="-1"/>
              </w:rPr>
              <w:t xml:space="preserve">Семинары </w:t>
            </w:r>
          </w:p>
        </w:tc>
        <w:tc>
          <w:tcPr>
            <w:tcW w:w="1418" w:type="dxa"/>
            <w:vAlign w:val="center"/>
          </w:tcPr>
          <w:p w:rsidR="003C0CF2" w:rsidRPr="003C0CF2" w:rsidRDefault="003C0CF2" w:rsidP="003C0CF2">
            <w:pPr>
              <w:jc w:val="center"/>
              <w:rPr>
                <w:spacing w:val="-1"/>
              </w:rPr>
            </w:pPr>
            <w:r w:rsidRPr="003C0CF2">
              <w:rPr>
                <w:spacing w:val="-1"/>
              </w:rPr>
              <w:t>28</w:t>
            </w:r>
          </w:p>
        </w:tc>
        <w:tc>
          <w:tcPr>
            <w:tcW w:w="1425" w:type="dxa"/>
            <w:vAlign w:val="center"/>
          </w:tcPr>
          <w:p w:rsidR="003C0CF2" w:rsidRPr="003C0CF2" w:rsidRDefault="003C0CF2" w:rsidP="003C0CF2">
            <w:pPr>
              <w:jc w:val="center"/>
              <w:rPr>
                <w:spacing w:val="-1"/>
              </w:rPr>
            </w:pPr>
            <w:r w:rsidRPr="003C0CF2">
              <w:rPr>
                <w:spacing w:val="-1"/>
              </w:rPr>
              <w:t>28</w:t>
            </w: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b/>
                <w:color w:val="000000"/>
                <w:spacing w:val="-1"/>
              </w:rPr>
              <w:t>Самостоятельная работа студента</w:t>
            </w:r>
            <w:r w:rsidRPr="003C0CF2">
              <w:rPr>
                <w:color w:val="000000"/>
                <w:spacing w:val="-1"/>
              </w:rPr>
              <w:t>, в том числе контрольная работа</w:t>
            </w:r>
          </w:p>
        </w:tc>
        <w:tc>
          <w:tcPr>
            <w:tcW w:w="1418" w:type="dxa"/>
            <w:vAlign w:val="center"/>
          </w:tcPr>
          <w:p w:rsidR="003C0CF2" w:rsidRPr="003C0CF2" w:rsidRDefault="003C0CF2" w:rsidP="003C0CF2">
            <w:pPr>
              <w:jc w:val="center"/>
              <w:rPr>
                <w:b/>
                <w:spacing w:val="-1"/>
              </w:rPr>
            </w:pPr>
            <w:r w:rsidRPr="003C0CF2">
              <w:rPr>
                <w:b/>
                <w:spacing w:val="-1"/>
              </w:rPr>
              <w:t>80</w:t>
            </w:r>
          </w:p>
        </w:tc>
        <w:tc>
          <w:tcPr>
            <w:tcW w:w="1425" w:type="dxa"/>
            <w:vAlign w:val="center"/>
          </w:tcPr>
          <w:p w:rsidR="003C0CF2" w:rsidRPr="003C0CF2" w:rsidRDefault="003C0CF2" w:rsidP="003C0CF2">
            <w:pPr>
              <w:jc w:val="center"/>
              <w:rPr>
                <w:b/>
                <w:spacing w:val="-1"/>
              </w:rPr>
            </w:pPr>
            <w:r w:rsidRPr="003C0CF2">
              <w:rPr>
                <w:b/>
                <w:spacing w:val="-1"/>
              </w:rPr>
              <w:t>80</w:t>
            </w: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color w:val="000000"/>
                <w:spacing w:val="-1"/>
              </w:rPr>
              <w:t>Консультация</w:t>
            </w:r>
          </w:p>
        </w:tc>
        <w:tc>
          <w:tcPr>
            <w:tcW w:w="1418" w:type="dxa"/>
            <w:vAlign w:val="center"/>
          </w:tcPr>
          <w:p w:rsidR="003C0CF2" w:rsidRPr="003C0CF2" w:rsidRDefault="003C0CF2" w:rsidP="003C0CF2">
            <w:pPr>
              <w:jc w:val="center"/>
              <w:rPr>
                <w:spacing w:val="-1"/>
              </w:rPr>
            </w:pPr>
            <w:r w:rsidRPr="003C0CF2">
              <w:rPr>
                <w:spacing w:val="-1"/>
              </w:rPr>
              <w:t>2</w:t>
            </w:r>
          </w:p>
        </w:tc>
        <w:tc>
          <w:tcPr>
            <w:tcW w:w="1425" w:type="dxa"/>
            <w:vAlign w:val="center"/>
          </w:tcPr>
          <w:p w:rsidR="003C0CF2" w:rsidRPr="003C0CF2" w:rsidRDefault="003C0CF2" w:rsidP="003C0CF2">
            <w:pPr>
              <w:jc w:val="center"/>
              <w:rPr>
                <w:spacing w:val="-1"/>
              </w:rPr>
            </w:pPr>
            <w:r w:rsidRPr="003C0CF2">
              <w:rPr>
                <w:spacing w:val="-1"/>
              </w:rPr>
              <w:t>2</w:t>
            </w: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color w:val="000000"/>
                <w:spacing w:val="-1"/>
              </w:rPr>
              <w:t>Подготовка к экзамену</w:t>
            </w:r>
          </w:p>
        </w:tc>
        <w:tc>
          <w:tcPr>
            <w:tcW w:w="1418" w:type="dxa"/>
            <w:vAlign w:val="center"/>
          </w:tcPr>
          <w:p w:rsidR="003C0CF2" w:rsidRPr="003C0CF2" w:rsidRDefault="003C0CF2" w:rsidP="003C0CF2">
            <w:pPr>
              <w:jc w:val="center"/>
              <w:rPr>
                <w:spacing w:val="-1"/>
              </w:rPr>
            </w:pPr>
            <w:r w:rsidRPr="003C0CF2">
              <w:rPr>
                <w:spacing w:val="-1"/>
              </w:rPr>
              <w:t>18</w:t>
            </w:r>
          </w:p>
        </w:tc>
        <w:tc>
          <w:tcPr>
            <w:tcW w:w="1425" w:type="dxa"/>
            <w:vAlign w:val="center"/>
          </w:tcPr>
          <w:p w:rsidR="003C0CF2" w:rsidRPr="003C0CF2" w:rsidRDefault="003C0CF2" w:rsidP="003C0CF2">
            <w:pPr>
              <w:jc w:val="center"/>
              <w:rPr>
                <w:spacing w:val="-1"/>
              </w:rPr>
            </w:pPr>
            <w:r w:rsidRPr="003C0CF2">
              <w:rPr>
                <w:spacing w:val="-1"/>
              </w:rPr>
              <w:t>18</w:t>
            </w:r>
          </w:p>
        </w:tc>
      </w:tr>
      <w:tr w:rsidR="003C0CF2" w:rsidRPr="003C0CF2" w:rsidTr="00CF73D8">
        <w:trPr>
          <w:jc w:val="center"/>
        </w:trPr>
        <w:tc>
          <w:tcPr>
            <w:tcW w:w="6727" w:type="dxa"/>
            <w:gridSpan w:val="2"/>
            <w:vAlign w:val="center"/>
          </w:tcPr>
          <w:p w:rsidR="003C0CF2" w:rsidRPr="003C0CF2" w:rsidRDefault="003C0CF2" w:rsidP="003C0CF2">
            <w:pPr>
              <w:rPr>
                <w:color w:val="000000"/>
                <w:spacing w:val="-1"/>
              </w:rPr>
            </w:pPr>
            <w:r w:rsidRPr="003C0CF2">
              <w:rPr>
                <w:color w:val="000000"/>
                <w:spacing w:val="-1"/>
              </w:rPr>
              <w:t xml:space="preserve">Промежуточная аттестация </w:t>
            </w:r>
          </w:p>
        </w:tc>
        <w:tc>
          <w:tcPr>
            <w:tcW w:w="2843" w:type="dxa"/>
            <w:gridSpan w:val="2"/>
            <w:vAlign w:val="center"/>
          </w:tcPr>
          <w:p w:rsidR="003C0CF2" w:rsidRPr="003C0CF2" w:rsidRDefault="003C0CF2" w:rsidP="003C0CF2">
            <w:pPr>
              <w:jc w:val="center"/>
              <w:rPr>
                <w:color w:val="000000"/>
                <w:spacing w:val="-1"/>
              </w:rPr>
            </w:pPr>
            <w:r w:rsidRPr="003C0CF2">
              <w:rPr>
                <w:color w:val="000000"/>
                <w:spacing w:val="-1"/>
              </w:rPr>
              <w:t>экзамен</w:t>
            </w:r>
          </w:p>
        </w:tc>
      </w:tr>
      <w:tr w:rsidR="003C0CF2" w:rsidRPr="003C0CF2" w:rsidTr="00CF73D8">
        <w:trPr>
          <w:jc w:val="center"/>
        </w:trPr>
        <w:tc>
          <w:tcPr>
            <w:tcW w:w="3704" w:type="dxa"/>
            <w:vMerge w:val="restart"/>
            <w:vAlign w:val="center"/>
          </w:tcPr>
          <w:p w:rsidR="003C0CF2" w:rsidRPr="003C0CF2" w:rsidRDefault="003C0CF2" w:rsidP="003C0CF2">
            <w:pPr>
              <w:jc w:val="center"/>
              <w:rPr>
                <w:b/>
                <w:color w:val="000000"/>
                <w:spacing w:val="-1"/>
              </w:rPr>
            </w:pPr>
            <w:r w:rsidRPr="003C0CF2">
              <w:rPr>
                <w:b/>
                <w:color w:val="000000"/>
                <w:spacing w:val="-1"/>
              </w:rPr>
              <w:t>Общая трудоемкость</w:t>
            </w:r>
          </w:p>
        </w:tc>
        <w:tc>
          <w:tcPr>
            <w:tcW w:w="3023" w:type="dxa"/>
            <w:vAlign w:val="center"/>
          </w:tcPr>
          <w:p w:rsidR="003C0CF2" w:rsidRPr="003C0CF2" w:rsidRDefault="003C0CF2" w:rsidP="003C0CF2">
            <w:pPr>
              <w:jc w:val="center"/>
              <w:rPr>
                <w:b/>
                <w:color w:val="000000"/>
                <w:spacing w:val="-1"/>
              </w:rPr>
            </w:pPr>
            <w:r w:rsidRPr="003C0CF2">
              <w:rPr>
                <w:b/>
                <w:color w:val="000000"/>
                <w:spacing w:val="-1"/>
              </w:rPr>
              <w:t>часы</w:t>
            </w:r>
          </w:p>
        </w:tc>
        <w:tc>
          <w:tcPr>
            <w:tcW w:w="1418" w:type="dxa"/>
            <w:vAlign w:val="center"/>
          </w:tcPr>
          <w:p w:rsidR="003C0CF2" w:rsidRPr="003C0CF2" w:rsidRDefault="003C0CF2" w:rsidP="003C0CF2">
            <w:pPr>
              <w:jc w:val="center"/>
              <w:rPr>
                <w:b/>
                <w:spacing w:val="-1"/>
              </w:rPr>
            </w:pPr>
            <w:r w:rsidRPr="003C0CF2">
              <w:rPr>
                <w:b/>
                <w:spacing w:val="-1"/>
              </w:rPr>
              <w:t>144</w:t>
            </w:r>
          </w:p>
        </w:tc>
        <w:tc>
          <w:tcPr>
            <w:tcW w:w="1425" w:type="dxa"/>
            <w:vAlign w:val="center"/>
          </w:tcPr>
          <w:p w:rsidR="003C0CF2" w:rsidRPr="003C0CF2" w:rsidRDefault="003C0CF2" w:rsidP="003C0CF2">
            <w:pPr>
              <w:jc w:val="center"/>
              <w:rPr>
                <w:b/>
                <w:spacing w:val="-1"/>
              </w:rPr>
            </w:pPr>
            <w:r w:rsidRPr="003C0CF2">
              <w:rPr>
                <w:b/>
                <w:spacing w:val="-1"/>
              </w:rPr>
              <w:t>144</w:t>
            </w:r>
          </w:p>
        </w:tc>
      </w:tr>
      <w:tr w:rsidR="003C0CF2" w:rsidRPr="003C0CF2" w:rsidTr="00CF73D8">
        <w:trPr>
          <w:jc w:val="center"/>
        </w:trPr>
        <w:tc>
          <w:tcPr>
            <w:tcW w:w="3704" w:type="dxa"/>
            <w:vMerge/>
            <w:vAlign w:val="center"/>
          </w:tcPr>
          <w:p w:rsidR="003C0CF2" w:rsidRPr="003C0CF2" w:rsidRDefault="003C0CF2" w:rsidP="003C0CF2">
            <w:pPr>
              <w:jc w:val="center"/>
              <w:rPr>
                <w:b/>
                <w:color w:val="000000"/>
                <w:spacing w:val="-1"/>
              </w:rPr>
            </w:pPr>
          </w:p>
        </w:tc>
        <w:tc>
          <w:tcPr>
            <w:tcW w:w="3023" w:type="dxa"/>
            <w:vAlign w:val="center"/>
          </w:tcPr>
          <w:p w:rsidR="003C0CF2" w:rsidRPr="003C0CF2" w:rsidRDefault="003C0CF2" w:rsidP="003C0CF2">
            <w:pPr>
              <w:jc w:val="center"/>
              <w:rPr>
                <w:b/>
                <w:color w:val="000000"/>
                <w:spacing w:val="-1"/>
              </w:rPr>
            </w:pPr>
            <w:r w:rsidRPr="003C0CF2">
              <w:rPr>
                <w:b/>
                <w:color w:val="000000"/>
                <w:spacing w:val="-1"/>
              </w:rPr>
              <w:t>зачетные единицы</w:t>
            </w:r>
          </w:p>
        </w:tc>
        <w:tc>
          <w:tcPr>
            <w:tcW w:w="1418" w:type="dxa"/>
            <w:vAlign w:val="center"/>
          </w:tcPr>
          <w:p w:rsidR="003C0CF2" w:rsidRPr="003C0CF2" w:rsidRDefault="003C0CF2" w:rsidP="003C0CF2">
            <w:pPr>
              <w:jc w:val="center"/>
              <w:rPr>
                <w:b/>
                <w:color w:val="000000"/>
                <w:spacing w:val="-1"/>
              </w:rPr>
            </w:pPr>
            <w:r w:rsidRPr="003C0CF2">
              <w:rPr>
                <w:b/>
                <w:color w:val="000000"/>
                <w:spacing w:val="-1"/>
              </w:rPr>
              <w:t>4</w:t>
            </w:r>
          </w:p>
        </w:tc>
        <w:tc>
          <w:tcPr>
            <w:tcW w:w="1425" w:type="dxa"/>
            <w:vAlign w:val="center"/>
          </w:tcPr>
          <w:p w:rsidR="003C0CF2" w:rsidRPr="003C0CF2" w:rsidRDefault="003C0CF2" w:rsidP="003C0CF2">
            <w:pPr>
              <w:jc w:val="center"/>
              <w:rPr>
                <w:b/>
                <w:color w:val="000000"/>
                <w:spacing w:val="-1"/>
              </w:rPr>
            </w:pPr>
            <w:r w:rsidRPr="003C0CF2">
              <w:rPr>
                <w:b/>
                <w:color w:val="000000"/>
                <w:spacing w:val="-1"/>
              </w:rPr>
              <w:t>4</w:t>
            </w:r>
          </w:p>
        </w:tc>
      </w:tr>
    </w:tbl>
    <w:p w:rsidR="003C0CF2" w:rsidRPr="003C0CF2" w:rsidRDefault="003C0CF2" w:rsidP="003C0CF2">
      <w:pPr>
        <w:shd w:val="clear" w:color="auto" w:fill="FFFFFF"/>
        <w:ind w:left="1069" w:right="19"/>
        <w:contextualSpacing/>
        <w:jc w:val="center"/>
        <w:rPr>
          <w:i/>
          <w:color w:val="000000"/>
          <w:spacing w:val="-1"/>
          <w:sz w:val="28"/>
          <w:szCs w:val="28"/>
        </w:rPr>
      </w:pPr>
      <w:r w:rsidRPr="003C0CF2">
        <w:rPr>
          <w:i/>
          <w:color w:val="000000"/>
          <w:spacing w:val="-1"/>
          <w:sz w:val="28"/>
          <w:szCs w:val="28"/>
        </w:rPr>
        <w:t>заочная форма обучения</w:t>
      </w: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4"/>
        <w:gridCol w:w="3023"/>
        <w:gridCol w:w="1418"/>
        <w:gridCol w:w="1425"/>
      </w:tblGrid>
      <w:tr w:rsidR="00D51D12" w:rsidRPr="00D51D12" w:rsidTr="00CF73D8">
        <w:trPr>
          <w:jc w:val="center"/>
        </w:trPr>
        <w:tc>
          <w:tcPr>
            <w:tcW w:w="6727" w:type="dxa"/>
            <w:gridSpan w:val="2"/>
            <w:vMerge w:val="restart"/>
            <w:vAlign w:val="center"/>
          </w:tcPr>
          <w:p w:rsidR="003C0CF2" w:rsidRPr="00D51D12" w:rsidRDefault="003C0CF2" w:rsidP="003C0CF2">
            <w:pPr>
              <w:jc w:val="center"/>
              <w:rPr>
                <w:spacing w:val="-1"/>
              </w:rPr>
            </w:pPr>
            <w:r w:rsidRPr="00D51D12">
              <w:rPr>
                <w:spacing w:val="-1"/>
              </w:rPr>
              <w:t>Вид учебной работы</w:t>
            </w:r>
          </w:p>
        </w:tc>
        <w:tc>
          <w:tcPr>
            <w:tcW w:w="1418" w:type="dxa"/>
            <w:vMerge w:val="restart"/>
            <w:vAlign w:val="center"/>
          </w:tcPr>
          <w:p w:rsidR="003C0CF2" w:rsidRPr="00D51D12" w:rsidRDefault="003C0CF2" w:rsidP="003C0CF2">
            <w:pPr>
              <w:jc w:val="center"/>
              <w:rPr>
                <w:spacing w:val="-1"/>
              </w:rPr>
            </w:pPr>
            <w:r w:rsidRPr="00D51D12">
              <w:rPr>
                <w:spacing w:val="-1"/>
              </w:rPr>
              <w:t>Всего часов</w:t>
            </w:r>
          </w:p>
        </w:tc>
        <w:tc>
          <w:tcPr>
            <w:tcW w:w="1425" w:type="dxa"/>
            <w:vAlign w:val="center"/>
          </w:tcPr>
          <w:p w:rsidR="003C0CF2" w:rsidRPr="00D51D12" w:rsidRDefault="003C0CF2" w:rsidP="003C0CF2">
            <w:pPr>
              <w:jc w:val="center"/>
              <w:rPr>
                <w:spacing w:val="-1"/>
              </w:rPr>
            </w:pPr>
            <w:r w:rsidRPr="00D51D12">
              <w:rPr>
                <w:spacing w:val="-1"/>
              </w:rPr>
              <w:t>семестр</w:t>
            </w:r>
          </w:p>
        </w:tc>
      </w:tr>
      <w:tr w:rsidR="00D51D12" w:rsidRPr="00D51D12" w:rsidTr="00CF73D8">
        <w:trPr>
          <w:trHeight w:val="183"/>
          <w:jc w:val="center"/>
        </w:trPr>
        <w:tc>
          <w:tcPr>
            <w:tcW w:w="6727" w:type="dxa"/>
            <w:gridSpan w:val="2"/>
            <w:vMerge/>
            <w:vAlign w:val="center"/>
          </w:tcPr>
          <w:p w:rsidR="003C0CF2" w:rsidRPr="00D51D12" w:rsidRDefault="003C0CF2" w:rsidP="003C0CF2">
            <w:pPr>
              <w:jc w:val="center"/>
              <w:rPr>
                <w:spacing w:val="-1"/>
              </w:rPr>
            </w:pPr>
          </w:p>
        </w:tc>
        <w:tc>
          <w:tcPr>
            <w:tcW w:w="1418" w:type="dxa"/>
            <w:vMerge/>
            <w:vAlign w:val="center"/>
          </w:tcPr>
          <w:p w:rsidR="003C0CF2" w:rsidRPr="00D51D12" w:rsidRDefault="003C0CF2" w:rsidP="003C0CF2">
            <w:pPr>
              <w:jc w:val="center"/>
              <w:rPr>
                <w:spacing w:val="-1"/>
              </w:rPr>
            </w:pPr>
          </w:p>
        </w:tc>
        <w:tc>
          <w:tcPr>
            <w:tcW w:w="1425" w:type="dxa"/>
            <w:vAlign w:val="center"/>
          </w:tcPr>
          <w:p w:rsidR="003C0CF2" w:rsidRPr="00D51D12" w:rsidRDefault="003C0CF2" w:rsidP="003C0CF2">
            <w:pPr>
              <w:jc w:val="center"/>
              <w:rPr>
                <w:spacing w:val="-1"/>
              </w:rPr>
            </w:pPr>
            <w:r w:rsidRPr="00D51D12">
              <w:rPr>
                <w:spacing w:val="-1"/>
              </w:rPr>
              <w:t>1</w:t>
            </w:r>
          </w:p>
        </w:tc>
      </w:tr>
      <w:tr w:rsidR="00D51D12" w:rsidRPr="00D51D12" w:rsidTr="00CF73D8">
        <w:trPr>
          <w:jc w:val="center"/>
        </w:trPr>
        <w:tc>
          <w:tcPr>
            <w:tcW w:w="6727" w:type="dxa"/>
            <w:gridSpan w:val="2"/>
            <w:vAlign w:val="center"/>
          </w:tcPr>
          <w:p w:rsidR="003C0CF2" w:rsidRPr="00D51D12" w:rsidRDefault="003C0CF2" w:rsidP="003C0CF2">
            <w:pPr>
              <w:rPr>
                <w:b/>
                <w:spacing w:val="-1"/>
              </w:rPr>
            </w:pPr>
            <w:r w:rsidRPr="00D51D12">
              <w:rPr>
                <w:b/>
                <w:spacing w:val="-1"/>
              </w:rPr>
              <w:t xml:space="preserve">Контактная работа преподавателя с обучающимися </w:t>
            </w:r>
          </w:p>
        </w:tc>
        <w:tc>
          <w:tcPr>
            <w:tcW w:w="1418" w:type="dxa"/>
            <w:vAlign w:val="center"/>
          </w:tcPr>
          <w:p w:rsidR="003C0CF2" w:rsidRPr="00D51D12" w:rsidRDefault="003C0CF2" w:rsidP="003C0CF2">
            <w:pPr>
              <w:jc w:val="center"/>
              <w:rPr>
                <w:b/>
                <w:spacing w:val="-1"/>
              </w:rPr>
            </w:pPr>
            <w:r w:rsidRPr="00D51D12">
              <w:rPr>
                <w:b/>
                <w:spacing w:val="-1"/>
              </w:rPr>
              <w:t>14</w:t>
            </w:r>
          </w:p>
        </w:tc>
        <w:tc>
          <w:tcPr>
            <w:tcW w:w="1425" w:type="dxa"/>
            <w:vAlign w:val="center"/>
          </w:tcPr>
          <w:p w:rsidR="003C0CF2" w:rsidRPr="00D51D12" w:rsidRDefault="003C0CF2" w:rsidP="003C0CF2">
            <w:pPr>
              <w:jc w:val="center"/>
              <w:rPr>
                <w:b/>
                <w:spacing w:val="-1"/>
              </w:rPr>
            </w:pPr>
            <w:r w:rsidRPr="00D51D12">
              <w:rPr>
                <w:b/>
                <w:spacing w:val="-1"/>
              </w:rPr>
              <w:t>14</w:t>
            </w:r>
          </w:p>
        </w:tc>
      </w:tr>
      <w:tr w:rsidR="00D51D12" w:rsidRPr="00D51D12" w:rsidTr="00CF73D8">
        <w:trPr>
          <w:jc w:val="center"/>
        </w:trPr>
        <w:tc>
          <w:tcPr>
            <w:tcW w:w="6727" w:type="dxa"/>
            <w:gridSpan w:val="2"/>
            <w:vAlign w:val="center"/>
          </w:tcPr>
          <w:p w:rsidR="003C0CF2" w:rsidRPr="00D51D12" w:rsidRDefault="003C0CF2" w:rsidP="003C0CF2">
            <w:pPr>
              <w:rPr>
                <w:spacing w:val="-1"/>
              </w:rPr>
            </w:pPr>
            <w:r w:rsidRPr="00D51D12">
              <w:rPr>
                <w:spacing w:val="-1"/>
              </w:rPr>
              <w:t>В том числе:</w:t>
            </w:r>
          </w:p>
        </w:tc>
        <w:tc>
          <w:tcPr>
            <w:tcW w:w="1418" w:type="dxa"/>
            <w:vAlign w:val="center"/>
          </w:tcPr>
          <w:p w:rsidR="003C0CF2" w:rsidRPr="00D51D12" w:rsidRDefault="003C0CF2" w:rsidP="003C0CF2">
            <w:pPr>
              <w:jc w:val="center"/>
              <w:rPr>
                <w:spacing w:val="-1"/>
              </w:rPr>
            </w:pPr>
          </w:p>
        </w:tc>
        <w:tc>
          <w:tcPr>
            <w:tcW w:w="1425" w:type="dxa"/>
            <w:vAlign w:val="center"/>
          </w:tcPr>
          <w:p w:rsidR="003C0CF2" w:rsidRPr="00D51D12" w:rsidRDefault="003C0CF2" w:rsidP="003C0CF2">
            <w:pPr>
              <w:jc w:val="center"/>
              <w:rPr>
                <w:spacing w:val="-1"/>
              </w:rPr>
            </w:pPr>
          </w:p>
        </w:tc>
      </w:tr>
      <w:tr w:rsidR="00D51D12" w:rsidRPr="00D51D12" w:rsidTr="00CF73D8">
        <w:trPr>
          <w:jc w:val="center"/>
        </w:trPr>
        <w:tc>
          <w:tcPr>
            <w:tcW w:w="6727" w:type="dxa"/>
            <w:gridSpan w:val="2"/>
            <w:vAlign w:val="center"/>
          </w:tcPr>
          <w:p w:rsidR="003C0CF2" w:rsidRPr="00D51D12" w:rsidRDefault="003C0CF2" w:rsidP="003C0CF2">
            <w:pPr>
              <w:rPr>
                <w:spacing w:val="-1"/>
              </w:rPr>
            </w:pPr>
            <w:r w:rsidRPr="00D51D12">
              <w:rPr>
                <w:spacing w:val="-1"/>
              </w:rPr>
              <w:t>Лекции</w:t>
            </w:r>
          </w:p>
        </w:tc>
        <w:tc>
          <w:tcPr>
            <w:tcW w:w="1418" w:type="dxa"/>
            <w:vAlign w:val="center"/>
          </w:tcPr>
          <w:p w:rsidR="003C0CF2" w:rsidRPr="00D51D12" w:rsidRDefault="003C0CF2" w:rsidP="003C0CF2">
            <w:pPr>
              <w:jc w:val="center"/>
              <w:rPr>
                <w:spacing w:val="-1"/>
              </w:rPr>
            </w:pPr>
            <w:r w:rsidRPr="00D51D12">
              <w:rPr>
                <w:spacing w:val="-1"/>
              </w:rPr>
              <w:t>4</w:t>
            </w:r>
          </w:p>
        </w:tc>
        <w:tc>
          <w:tcPr>
            <w:tcW w:w="1425" w:type="dxa"/>
            <w:vAlign w:val="center"/>
          </w:tcPr>
          <w:p w:rsidR="003C0CF2" w:rsidRPr="00D51D12" w:rsidRDefault="003C0CF2" w:rsidP="003C0CF2">
            <w:pPr>
              <w:jc w:val="center"/>
              <w:rPr>
                <w:spacing w:val="-1"/>
              </w:rPr>
            </w:pPr>
            <w:r w:rsidRPr="00D51D12">
              <w:rPr>
                <w:spacing w:val="-1"/>
              </w:rPr>
              <w:t>4</w:t>
            </w:r>
          </w:p>
        </w:tc>
      </w:tr>
      <w:tr w:rsidR="00D51D12" w:rsidRPr="00D51D12" w:rsidTr="00CF73D8">
        <w:trPr>
          <w:jc w:val="center"/>
        </w:trPr>
        <w:tc>
          <w:tcPr>
            <w:tcW w:w="6727" w:type="dxa"/>
            <w:gridSpan w:val="2"/>
            <w:vAlign w:val="center"/>
          </w:tcPr>
          <w:p w:rsidR="003C0CF2" w:rsidRPr="00D51D12" w:rsidRDefault="003C0CF2" w:rsidP="003C0CF2">
            <w:pPr>
              <w:rPr>
                <w:spacing w:val="-1"/>
              </w:rPr>
            </w:pPr>
            <w:r w:rsidRPr="00D51D12">
              <w:rPr>
                <w:spacing w:val="-1"/>
              </w:rPr>
              <w:lastRenderedPageBreak/>
              <w:t xml:space="preserve">Семинары </w:t>
            </w:r>
          </w:p>
        </w:tc>
        <w:tc>
          <w:tcPr>
            <w:tcW w:w="1418" w:type="dxa"/>
            <w:vAlign w:val="center"/>
          </w:tcPr>
          <w:p w:rsidR="003C0CF2" w:rsidRPr="00D51D12" w:rsidRDefault="003C0CF2" w:rsidP="003C0CF2">
            <w:pPr>
              <w:jc w:val="center"/>
              <w:rPr>
                <w:spacing w:val="-1"/>
              </w:rPr>
            </w:pPr>
            <w:r w:rsidRPr="00D51D12">
              <w:rPr>
                <w:spacing w:val="-1"/>
              </w:rPr>
              <w:t>10</w:t>
            </w:r>
          </w:p>
        </w:tc>
        <w:tc>
          <w:tcPr>
            <w:tcW w:w="1425" w:type="dxa"/>
            <w:vAlign w:val="center"/>
          </w:tcPr>
          <w:p w:rsidR="003C0CF2" w:rsidRPr="00D51D12" w:rsidRDefault="003C0CF2" w:rsidP="003C0CF2">
            <w:pPr>
              <w:jc w:val="center"/>
              <w:rPr>
                <w:spacing w:val="-1"/>
              </w:rPr>
            </w:pPr>
            <w:r w:rsidRPr="00D51D12">
              <w:rPr>
                <w:spacing w:val="-1"/>
              </w:rPr>
              <w:t>10</w:t>
            </w:r>
          </w:p>
        </w:tc>
      </w:tr>
      <w:tr w:rsidR="00D51D12" w:rsidRPr="00D51D12" w:rsidTr="00CF73D8">
        <w:trPr>
          <w:jc w:val="center"/>
        </w:trPr>
        <w:tc>
          <w:tcPr>
            <w:tcW w:w="6727" w:type="dxa"/>
            <w:gridSpan w:val="2"/>
            <w:vAlign w:val="center"/>
          </w:tcPr>
          <w:p w:rsidR="003C0CF2" w:rsidRPr="00D51D12" w:rsidRDefault="003C0CF2" w:rsidP="003C0CF2">
            <w:pPr>
              <w:rPr>
                <w:b/>
                <w:spacing w:val="-1"/>
              </w:rPr>
            </w:pPr>
            <w:r w:rsidRPr="00D51D12">
              <w:rPr>
                <w:b/>
                <w:spacing w:val="-1"/>
              </w:rPr>
              <w:t xml:space="preserve">Самостоятельная работа студента </w:t>
            </w:r>
          </w:p>
        </w:tc>
        <w:tc>
          <w:tcPr>
            <w:tcW w:w="1418" w:type="dxa"/>
            <w:vAlign w:val="center"/>
          </w:tcPr>
          <w:p w:rsidR="003C0CF2" w:rsidRPr="00D51D12" w:rsidRDefault="003C0CF2" w:rsidP="003C0CF2">
            <w:pPr>
              <w:jc w:val="center"/>
              <w:rPr>
                <w:b/>
                <w:spacing w:val="-1"/>
              </w:rPr>
            </w:pPr>
            <w:r w:rsidRPr="00D51D12">
              <w:rPr>
                <w:b/>
                <w:spacing w:val="-1"/>
              </w:rPr>
              <w:t>130</w:t>
            </w:r>
          </w:p>
        </w:tc>
        <w:tc>
          <w:tcPr>
            <w:tcW w:w="1425" w:type="dxa"/>
            <w:vAlign w:val="center"/>
          </w:tcPr>
          <w:p w:rsidR="003C0CF2" w:rsidRPr="00D51D12" w:rsidRDefault="003C0CF2" w:rsidP="003C0CF2">
            <w:pPr>
              <w:jc w:val="center"/>
              <w:rPr>
                <w:b/>
                <w:spacing w:val="-1"/>
              </w:rPr>
            </w:pPr>
            <w:r w:rsidRPr="00D51D12">
              <w:rPr>
                <w:b/>
                <w:spacing w:val="-1"/>
              </w:rPr>
              <w:t>130</w:t>
            </w:r>
          </w:p>
        </w:tc>
      </w:tr>
      <w:tr w:rsidR="00D51D12" w:rsidRPr="00D51D12" w:rsidTr="00CF73D8">
        <w:trPr>
          <w:jc w:val="center"/>
        </w:trPr>
        <w:tc>
          <w:tcPr>
            <w:tcW w:w="6727" w:type="dxa"/>
            <w:gridSpan w:val="2"/>
            <w:vAlign w:val="center"/>
          </w:tcPr>
          <w:p w:rsidR="003C0CF2" w:rsidRPr="00D51D12" w:rsidRDefault="003C0CF2" w:rsidP="003C0CF2">
            <w:pPr>
              <w:rPr>
                <w:spacing w:val="-1"/>
              </w:rPr>
            </w:pPr>
            <w:r w:rsidRPr="00D51D12">
              <w:rPr>
                <w:spacing w:val="-1"/>
              </w:rPr>
              <w:t xml:space="preserve">Промежуточная аттестация </w:t>
            </w:r>
          </w:p>
        </w:tc>
        <w:tc>
          <w:tcPr>
            <w:tcW w:w="2843" w:type="dxa"/>
            <w:gridSpan w:val="2"/>
            <w:vAlign w:val="center"/>
          </w:tcPr>
          <w:p w:rsidR="003C0CF2" w:rsidRPr="00D51D12" w:rsidRDefault="003C0CF2" w:rsidP="003C0CF2">
            <w:pPr>
              <w:jc w:val="center"/>
              <w:rPr>
                <w:spacing w:val="-1"/>
              </w:rPr>
            </w:pPr>
            <w:r w:rsidRPr="00D51D12">
              <w:rPr>
                <w:spacing w:val="-1"/>
              </w:rPr>
              <w:t>экзамен</w:t>
            </w:r>
          </w:p>
        </w:tc>
      </w:tr>
      <w:tr w:rsidR="00D51D12" w:rsidRPr="00D51D12" w:rsidTr="00CF73D8">
        <w:trPr>
          <w:jc w:val="center"/>
        </w:trPr>
        <w:tc>
          <w:tcPr>
            <w:tcW w:w="3704" w:type="dxa"/>
            <w:vMerge w:val="restart"/>
            <w:vAlign w:val="center"/>
          </w:tcPr>
          <w:p w:rsidR="003C0CF2" w:rsidRPr="00D51D12" w:rsidRDefault="003C0CF2" w:rsidP="003C0CF2">
            <w:pPr>
              <w:jc w:val="center"/>
              <w:rPr>
                <w:b/>
                <w:spacing w:val="-1"/>
              </w:rPr>
            </w:pPr>
            <w:r w:rsidRPr="00D51D12">
              <w:rPr>
                <w:b/>
                <w:spacing w:val="-1"/>
              </w:rPr>
              <w:t>Общая трудоемкость</w:t>
            </w:r>
          </w:p>
        </w:tc>
        <w:tc>
          <w:tcPr>
            <w:tcW w:w="3023" w:type="dxa"/>
            <w:vAlign w:val="center"/>
          </w:tcPr>
          <w:p w:rsidR="003C0CF2" w:rsidRPr="00D51D12" w:rsidRDefault="003C0CF2" w:rsidP="003C0CF2">
            <w:pPr>
              <w:jc w:val="center"/>
              <w:rPr>
                <w:b/>
                <w:spacing w:val="-1"/>
              </w:rPr>
            </w:pPr>
            <w:r w:rsidRPr="00D51D12">
              <w:rPr>
                <w:b/>
                <w:spacing w:val="-1"/>
              </w:rPr>
              <w:t>часы</w:t>
            </w:r>
          </w:p>
        </w:tc>
        <w:tc>
          <w:tcPr>
            <w:tcW w:w="1418" w:type="dxa"/>
            <w:vAlign w:val="center"/>
          </w:tcPr>
          <w:p w:rsidR="003C0CF2" w:rsidRPr="00D51D12" w:rsidRDefault="003C0CF2" w:rsidP="003C0CF2">
            <w:pPr>
              <w:jc w:val="center"/>
              <w:rPr>
                <w:b/>
                <w:spacing w:val="-1"/>
              </w:rPr>
            </w:pPr>
            <w:r w:rsidRPr="00D51D12">
              <w:rPr>
                <w:b/>
                <w:spacing w:val="-1"/>
              </w:rPr>
              <w:t>144</w:t>
            </w:r>
          </w:p>
        </w:tc>
        <w:tc>
          <w:tcPr>
            <w:tcW w:w="1425" w:type="dxa"/>
            <w:vAlign w:val="center"/>
          </w:tcPr>
          <w:p w:rsidR="003C0CF2" w:rsidRPr="00D51D12" w:rsidRDefault="003C0CF2" w:rsidP="003C0CF2">
            <w:pPr>
              <w:jc w:val="center"/>
              <w:rPr>
                <w:b/>
                <w:spacing w:val="-1"/>
              </w:rPr>
            </w:pPr>
            <w:r w:rsidRPr="00D51D12">
              <w:rPr>
                <w:b/>
                <w:spacing w:val="-1"/>
              </w:rPr>
              <w:t>144</w:t>
            </w:r>
          </w:p>
        </w:tc>
      </w:tr>
      <w:tr w:rsidR="00D51D12" w:rsidRPr="00D51D12" w:rsidTr="00CF73D8">
        <w:trPr>
          <w:jc w:val="center"/>
        </w:trPr>
        <w:tc>
          <w:tcPr>
            <w:tcW w:w="3704" w:type="dxa"/>
            <w:vMerge/>
            <w:vAlign w:val="center"/>
          </w:tcPr>
          <w:p w:rsidR="003C0CF2" w:rsidRPr="00D51D12" w:rsidRDefault="003C0CF2" w:rsidP="003C0CF2">
            <w:pPr>
              <w:jc w:val="center"/>
              <w:rPr>
                <w:b/>
                <w:spacing w:val="-1"/>
              </w:rPr>
            </w:pPr>
          </w:p>
        </w:tc>
        <w:tc>
          <w:tcPr>
            <w:tcW w:w="3023" w:type="dxa"/>
            <w:vAlign w:val="center"/>
          </w:tcPr>
          <w:p w:rsidR="003C0CF2" w:rsidRPr="00D51D12" w:rsidRDefault="003C0CF2" w:rsidP="003C0CF2">
            <w:pPr>
              <w:jc w:val="center"/>
              <w:rPr>
                <w:b/>
                <w:spacing w:val="-1"/>
              </w:rPr>
            </w:pPr>
            <w:r w:rsidRPr="00D51D12">
              <w:rPr>
                <w:b/>
                <w:spacing w:val="-1"/>
              </w:rPr>
              <w:t>зачетные единицы</w:t>
            </w:r>
          </w:p>
        </w:tc>
        <w:tc>
          <w:tcPr>
            <w:tcW w:w="1418" w:type="dxa"/>
            <w:vAlign w:val="center"/>
          </w:tcPr>
          <w:p w:rsidR="003C0CF2" w:rsidRPr="00D51D12" w:rsidRDefault="003C0CF2" w:rsidP="003C0CF2">
            <w:pPr>
              <w:jc w:val="center"/>
              <w:rPr>
                <w:b/>
                <w:spacing w:val="-1"/>
              </w:rPr>
            </w:pPr>
            <w:r w:rsidRPr="00D51D12">
              <w:rPr>
                <w:b/>
                <w:spacing w:val="-1"/>
              </w:rPr>
              <w:t>4</w:t>
            </w:r>
          </w:p>
        </w:tc>
        <w:tc>
          <w:tcPr>
            <w:tcW w:w="1425" w:type="dxa"/>
            <w:vAlign w:val="center"/>
          </w:tcPr>
          <w:p w:rsidR="003C0CF2" w:rsidRPr="00D51D12" w:rsidRDefault="003C0CF2" w:rsidP="003C0CF2">
            <w:pPr>
              <w:jc w:val="center"/>
              <w:rPr>
                <w:b/>
                <w:spacing w:val="-1"/>
              </w:rPr>
            </w:pPr>
            <w:r w:rsidRPr="00D51D12">
              <w:rPr>
                <w:b/>
                <w:spacing w:val="-1"/>
              </w:rPr>
              <w:t>4</w:t>
            </w:r>
          </w:p>
        </w:tc>
      </w:tr>
    </w:tbl>
    <w:p w:rsidR="003C0CF2" w:rsidRPr="003C0CF2" w:rsidRDefault="003C0CF2" w:rsidP="003C0CF2">
      <w:pPr>
        <w:jc w:val="both"/>
        <w:rPr>
          <w:caps/>
          <w:color w:val="000000"/>
          <w:spacing w:val="-1"/>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16"/>
        <w:gridCol w:w="6574"/>
      </w:tblGrid>
      <w:tr w:rsidR="00F6469C" w:rsidRPr="00F6469C" w:rsidTr="000825DF">
        <w:tc>
          <w:tcPr>
            <w:tcW w:w="550" w:type="dxa"/>
            <w:shd w:val="clear" w:color="auto" w:fill="auto"/>
            <w:vAlign w:val="center"/>
          </w:tcPr>
          <w:p w:rsidR="00051CC1" w:rsidRPr="00F6469C" w:rsidRDefault="00051CC1" w:rsidP="00F6167A">
            <w:pPr>
              <w:ind w:left="-113" w:right="-113"/>
              <w:jc w:val="center"/>
            </w:pPr>
            <w:r w:rsidRPr="00F6469C">
              <w:rPr>
                <w:spacing w:val="-1"/>
              </w:rPr>
              <w:t>№ п/п</w:t>
            </w:r>
          </w:p>
        </w:tc>
        <w:tc>
          <w:tcPr>
            <w:tcW w:w="2516" w:type="dxa"/>
            <w:shd w:val="clear" w:color="auto" w:fill="auto"/>
            <w:vAlign w:val="center"/>
          </w:tcPr>
          <w:p w:rsidR="00051CC1" w:rsidRPr="00F6469C" w:rsidRDefault="00051CC1" w:rsidP="00084F46">
            <w:pPr>
              <w:ind w:right="19"/>
              <w:jc w:val="center"/>
              <w:rPr>
                <w:i/>
                <w:spacing w:val="-1"/>
              </w:rPr>
            </w:pPr>
            <w:r w:rsidRPr="00F6469C">
              <w:rPr>
                <w:spacing w:val="-1"/>
              </w:rPr>
              <w:t>Тема (раздел)</w:t>
            </w:r>
          </w:p>
        </w:tc>
        <w:tc>
          <w:tcPr>
            <w:tcW w:w="6574" w:type="dxa"/>
            <w:shd w:val="clear" w:color="auto" w:fill="auto"/>
            <w:vAlign w:val="center"/>
          </w:tcPr>
          <w:p w:rsidR="00051CC1" w:rsidRPr="00F6469C" w:rsidRDefault="00051CC1" w:rsidP="00084F46">
            <w:pPr>
              <w:jc w:val="center"/>
              <w:rPr>
                <w:spacing w:val="-1"/>
              </w:rPr>
            </w:pPr>
            <w:r w:rsidRPr="00F6469C">
              <w:rPr>
                <w:spacing w:val="-1"/>
              </w:rPr>
              <w:t>Содержание раздела</w:t>
            </w:r>
          </w:p>
        </w:tc>
      </w:tr>
      <w:tr w:rsidR="000825DF" w:rsidRPr="00F6469C" w:rsidTr="000825DF">
        <w:tc>
          <w:tcPr>
            <w:tcW w:w="550" w:type="dxa"/>
            <w:shd w:val="clear" w:color="auto" w:fill="auto"/>
            <w:vAlign w:val="center"/>
          </w:tcPr>
          <w:p w:rsidR="000825DF" w:rsidRPr="00F6469C" w:rsidRDefault="000825DF" w:rsidP="003020C8">
            <w:pPr>
              <w:numPr>
                <w:ilvl w:val="0"/>
                <w:numId w:val="26"/>
              </w:numPr>
              <w:ind w:right="-113"/>
              <w:jc w:val="center"/>
            </w:pPr>
          </w:p>
        </w:tc>
        <w:tc>
          <w:tcPr>
            <w:tcW w:w="2516" w:type="dxa"/>
            <w:shd w:val="clear" w:color="auto" w:fill="auto"/>
            <w:vAlign w:val="center"/>
          </w:tcPr>
          <w:p w:rsidR="000825DF" w:rsidRPr="0027267E" w:rsidRDefault="000825DF" w:rsidP="00E6331A">
            <w:pPr>
              <w:ind w:right="-113"/>
            </w:pPr>
            <w:r>
              <w:t>Предпринимательство и его роль в рекреации и туризме</w:t>
            </w:r>
          </w:p>
        </w:tc>
        <w:tc>
          <w:tcPr>
            <w:tcW w:w="6574" w:type="dxa"/>
            <w:shd w:val="clear" w:color="auto" w:fill="auto"/>
          </w:tcPr>
          <w:p w:rsidR="000825DF" w:rsidRDefault="000825DF" w:rsidP="00E6331A">
            <w:pPr>
              <w:tabs>
                <w:tab w:val="left" w:pos="414"/>
              </w:tabs>
              <w:ind w:right="-113"/>
              <w:jc w:val="both"/>
            </w:pPr>
            <w:r>
              <w:t>1. Понятия и сущность предпринимательства. Условия для развития предпринимательской деятельности: экономические, социальные и правовые. 2. Цели и задачи предпринимательства. Принципы, признаки, функции предпринимательства. 3. Правовое регулирование предпринимательской деятельности в РФ</w:t>
            </w:r>
          </w:p>
        </w:tc>
      </w:tr>
      <w:tr w:rsidR="000825DF" w:rsidRPr="00F6469C" w:rsidTr="000825DF">
        <w:tc>
          <w:tcPr>
            <w:tcW w:w="550" w:type="dxa"/>
            <w:shd w:val="clear" w:color="auto" w:fill="auto"/>
            <w:vAlign w:val="center"/>
          </w:tcPr>
          <w:p w:rsidR="000825DF" w:rsidRPr="00F6469C" w:rsidRDefault="000825DF" w:rsidP="000825DF">
            <w:pPr>
              <w:numPr>
                <w:ilvl w:val="0"/>
                <w:numId w:val="26"/>
              </w:numPr>
              <w:ind w:right="-113"/>
              <w:jc w:val="center"/>
            </w:pPr>
          </w:p>
        </w:tc>
        <w:tc>
          <w:tcPr>
            <w:tcW w:w="2516" w:type="dxa"/>
            <w:shd w:val="clear" w:color="auto" w:fill="auto"/>
          </w:tcPr>
          <w:p w:rsidR="000825DF" w:rsidRDefault="000825DF" w:rsidP="000825DF">
            <w:r w:rsidRPr="00D66660">
              <w:t xml:space="preserve">Формы и виды предпринимательской деятельности (WSR) </w:t>
            </w:r>
          </w:p>
        </w:tc>
        <w:tc>
          <w:tcPr>
            <w:tcW w:w="6574" w:type="dxa"/>
            <w:shd w:val="clear" w:color="auto" w:fill="auto"/>
          </w:tcPr>
          <w:p w:rsidR="000825DF" w:rsidRDefault="000825DF" w:rsidP="000825DF">
            <w:r w:rsidRPr="00D66660">
              <w:t>1 Типы и виды предпринимательства. 2 Субъекты и объекты предпринимательской деятельности. Предприниматель, потребитель, наемный работник, государство как субъекты предпринимательской деятельности. 3 Юридические лица и их классификации 4 Индивидуальное предпринимательство 5 Формы предпринимательства: организационно-правовые, организационно-экономические</w:t>
            </w:r>
          </w:p>
        </w:tc>
      </w:tr>
      <w:tr w:rsidR="00F6469C" w:rsidRPr="00F6469C" w:rsidTr="000825DF">
        <w:tc>
          <w:tcPr>
            <w:tcW w:w="550" w:type="dxa"/>
            <w:shd w:val="clear" w:color="auto" w:fill="auto"/>
            <w:vAlign w:val="center"/>
          </w:tcPr>
          <w:p w:rsidR="00051CC1" w:rsidRPr="00F6469C" w:rsidRDefault="00051CC1" w:rsidP="003020C8">
            <w:pPr>
              <w:numPr>
                <w:ilvl w:val="0"/>
                <w:numId w:val="26"/>
              </w:numPr>
              <w:ind w:right="-113"/>
              <w:jc w:val="center"/>
            </w:pPr>
          </w:p>
        </w:tc>
        <w:tc>
          <w:tcPr>
            <w:tcW w:w="2516" w:type="dxa"/>
            <w:shd w:val="clear" w:color="auto" w:fill="auto"/>
            <w:vAlign w:val="center"/>
          </w:tcPr>
          <w:p w:rsidR="00165AF6" w:rsidRPr="00F6469C" w:rsidRDefault="0027267E" w:rsidP="00E6331A">
            <w:pPr>
              <w:ind w:right="-113"/>
            </w:pPr>
            <w:r w:rsidRPr="0027267E">
              <w:t>Конкурентная предпринимательская среда (WSR)</w:t>
            </w:r>
          </w:p>
        </w:tc>
        <w:tc>
          <w:tcPr>
            <w:tcW w:w="6574" w:type="dxa"/>
            <w:shd w:val="clear" w:color="auto" w:fill="auto"/>
          </w:tcPr>
          <w:p w:rsidR="00130BD4" w:rsidRPr="00F6469C" w:rsidRDefault="0027267E" w:rsidP="00E6331A">
            <w:pPr>
              <w:tabs>
                <w:tab w:val="left" w:pos="414"/>
              </w:tabs>
              <w:ind w:right="-113"/>
              <w:jc w:val="both"/>
            </w:pPr>
            <w:r>
              <w:t>1. Внутренняя и внешняя среда предпринимательства. Методы анализа внутренней и внешней среды. PEST – анализ и SWOT-анализ организации. 2. Виды конкуренции и характеристика типов рынка. Конкурентные стратегии.</w:t>
            </w:r>
          </w:p>
        </w:tc>
      </w:tr>
      <w:tr w:rsidR="00F6469C" w:rsidRPr="00F6469C" w:rsidTr="000825DF">
        <w:tc>
          <w:tcPr>
            <w:tcW w:w="550" w:type="dxa"/>
            <w:shd w:val="clear" w:color="auto" w:fill="auto"/>
            <w:vAlign w:val="center"/>
          </w:tcPr>
          <w:p w:rsidR="00051CC1" w:rsidRPr="00F6469C" w:rsidRDefault="00051CC1" w:rsidP="003020C8">
            <w:pPr>
              <w:numPr>
                <w:ilvl w:val="0"/>
                <w:numId w:val="26"/>
              </w:numPr>
              <w:ind w:right="-113"/>
              <w:jc w:val="center"/>
            </w:pPr>
          </w:p>
        </w:tc>
        <w:tc>
          <w:tcPr>
            <w:tcW w:w="2516" w:type="dxa"/>
            <w:shd w:val="clear" w:color="auto" w:fill="auto"/>
            <w:vAlign w:val="center"/>
          </w:tcPr>
          <w:p w:rsidR="00051CC1" w:rsidRPr="00F6469C" w:rsidRDefault="0027267E" w:rsidP="00E6331A">
            <w:pPr>
              <w:ind w:right="-113"/>
              <w:rPr>
                <w:bCs/>
              </w:rPr>
            </w:pPr>
            <w:r w:rsidRPr="0027267E">
              <w:t>Предпринимательская идея и ее выбор (WSR)</w:t>
            </w:r>
          </w:p>
        </w:tc>
        <w:tc>
          <w:tcPr>
            <w:tcW w:w="6574" w:type="dxa"/>
            <w:shd w:val="clear" w:color="auto" w:fill="auto"/>
          </w:tcPr>
          <w:p w:rsidR="00051CC1" w:rsidRPr="00F6469C" w:rsidRDefault="0027267E" w:rsidP="00E6331A">
            <w:pPr>
              <w:tabs>
                <w:tab w:val="left" w:pos="414"/>
              </w:tabs>
              <w:ind w:right="-113"/>
              <w:jc w:val="both"/>
              <w:rPr>
                <w:spacing w:val="-1"/>
              </w:rPr>
            </w:pPr>
            <w:r w:rsidRPr="0027267E">
              <w:t>1.Понятие, сущность предпринимательской идеи. Виды предпринимательских идей. Создание банка идей. Процесс создания предпринимательской идеи. 2. Источники формирования предпринимательских идей. Методы выработки предпринимательских идей. 3. Процесс генерации предпринимательской идеи. Общая схема предпринимательских действий. Основные типы ключевых факторов успеха</w:t>
            </w:r>
            <w:r>
              <w:t>.</w:t>
            </w:r>
          </w:p>
        </w:tc>
      </w:tr>
      <w:tr w:rsidR="00F6469C" w:rsidRPr="00F6469C" w:rsidTr="000825DF">
        <w:tc>
          <w:tcPr>
            <w:tcW w:w="550" w:type="dxa"/>
            <w:shd w:val="clear" w:color="auto" w:fill="auto"/>
            <w:vAlign w:val="center"/>
          </w:tcPr>
          <w:p w:rsidR="00690EF1" w:rsidRPr="00F6469C" w:rsidRDefault="00690EF1" w:rsidP="00690EF1">
            <w:pPr>
              <w:numPr>
                <w:ilvl w:val="0"/>
                <w:numId w:val="26"/>
              </w:numPr>
              <w:ind w:right="-113"/>
              <w:jc w:val="center"/>
            </w:pPr>
          </w:p>
        </w:tc>
        <w:tc>
          <w:tcPr>
            <w:tcW w:w="2516" w:type="dxa"/>
            <w:shd w:val="clear" w:color="auto" w:fill="auto"/>
          </w:tcPr>
          <w:p w:rsidR="00690EF1" w:rsidRPr="00F6469C" w:rsidRDefault="00466730" w:rsidP="00E6331A">
            <w:r w:rsidRPr="00466730">
              <w:t>Финансовое обеспечение деятельности предпринимательской единицы (WSR)</w:t>
            </w:r>
          </w:p>
        </w:tc>
        <w:tc>
          <w:tcPr>
            <w:tcW w:w="6574" w:type="dxa"/>
            <w:shd w:val="clear" w:color="auto" w:fill="auto"/>
          </w:tcPr>
          <w:p w:rsidR="00690EF1" w:rsidRPr="00F6469C" w:rsidRDefault="00466730" w:rsidP="00E6331A">
            <w:pPr>
              <w:tabs>
                <w:tab w:val="left" w:pos="414"/>
              </w:tabs>
              <w:ind w:right="-113"/>
              <w:jc w:val="both"/>
              <w:rPr>
                <w:spacing w:val="-1"/>
              </w:rPr>
            </w:pPr>
            <w:r w:rsidRPr="00466730">
              <w:t>Основные источники финансирования предпринимательской единицы: банковские и коммерческие кредиты, лизинг, франчайзинг. Венчурное финансирование. Бизнес-ангелы. 2. Показатели деятельности туристских предприятий</w:t>
            </w:r>
            <w:r>
              <w:t>.</w:t>
            </w:r>
          </w:p>
        </w:tc>
      </w:tr>
      <w:tr w:rsidR="00F6469C" w:rsidRPr="00F6469C" w:rsidTr="000825DF">
        <w:tc>
          <w:tcPr>
            <w:tcW w:w="550" w:type="dxa"/>
            <w:shd w:val="clear" w:color="auto" w:fill="auto"/>
            <w:vAlign w:val="center"/>
          </w:tcPr>
          <w:p w:rsidR="00690EF1" w:rsidRPr="00F6469C" w:rsidRDefault="00690EF1" w:rsidP="00690EF1">
            <w:pPr>
              <w:numPr>
                <w:ilvl w:val="0"/>
                <w:numId w:val="26"/>
              </w:numPr>
              <w:ind w:right="-113"/>
              <w:jc w:val="center"/>
            </w:pPr>
          </w:p>
        </w:tc>
        <w:tc>
          <w:tcPr>
            <w:tcW w:w="2516" w:type="dxa"/>
            <w:shd w:val="clear" w:color="auto" w:fill="auto"/>
          </w:tcPr>
          <w:p w:rsidR="00690EF1" w:rsidRPr="00F6469C" w:rsidRDefault="00466730" w:rsidP="00E6331A">
            <w:r w:rsidRPr="00466730">
              <w:t>Маркетинг – основной инструмент предпринимательства (WSR)</w:t>
            </w:r>
          </w:p>
        </w:tc>
        <w:tc>
          <w:tcPr>
            <w:tcW w:w="6574" w:type="dxa"/>
            <w:shd w:val="clear" w:color="auto" w:fill="auto"/>
          </w:tcPr>
          <w:p w:rsidR="00690EF1" w:rsidRPr="00F6469C" w:rsidRDefault="00466730" w:rsidP="00E6331A">
            <w:pPr>
              <w:tabs>
                <w:tab w:val="left" w:pos="414"/>
              </w:tabs>
              <w:ind w:right="-113"/>
              <w:jc w:val="both"/>
              <w:rPr>
                <w:spacing w:val="-1"/>
              </w:rPr>
            </w:pPr>
            <w:r w:rsidRPr="00466730">
              <w:t>Понятие, цель, задачи, концепции маркетинга 2 Комплекс маркетинга. Классификация маркетинга. 3 Модели построения бизнеса 4 Сегментирование потребителей в сфере туризма</w:t>
            </w:r>
            <w:r>
              <w:t>.</w:t>
            </w:r>
          </w:p>
        </w:tc>
      </w:tr>
      <w:tr w:rsidR="00F6469C" w:rsidRPr="00F6469C" w:rsidTr="000825DF">
        <w:tc>
          <w:tcPr>
            <w:tcW w:w="550" w:type="dxa"/>
            <w:shd w:val="clear" w:color="auto" w:fill="auto"/>
            <w:vAlign w:val="center"/>
          </w:tcPr>
          <w:p w:rsidR="00690EF1" w:rsidRPr="00F6469C" w:rsidRDefault="00690EF1" w:rsidP="00690EF1">
            <w:pPr>
              <w:numPr>
                <w:ilvl w:val="0"/>
                <w:numId w:val="26"/>
              </w:numPr>
              <w:ind w:right="-113"/>
              <w:jc w:val="center"/>
            </w:pPr>
          </w:p>
        </w:tc>
        <w:tc>
          <w:tcPr>
            <w:tcW w:w="2516" w:type="dxa"/>
            <w:shd w:val="clear" w:color="auto" w:fill="auto"/>
          </w:tcPr>
          <w:p w:rsidR="00690EF1" w:rsidRPr="00F6469C" w:rsidRDefault="000825DF" w:rsidP="00E6331A">
            <w:r>
              <w:t>Бизнес-план предпринимательской единицы (WSR)</w:t>
            </w:r>
          </w:p>
        </w:tc>
        <w:tc>
          <w:tcPr>
            <w:tcW w:w="6574" w:type="dxa"/>
            <w:shd w:val="clear" w:color="auto" w:fill="auto"/>
          </w:tcPr>
          <w:p w:rsidR="00690EF1" w:rsidRPr="00F6469C" w:rsidRDefault="000825DF" w:rsidP="00E6331A">
            <w:pPr>
              <w:tabs>
                <w:tab w:val="left" w:pos="414"/>
              </w:tabs>
              <w:ind w:right="-113"/>
              <w:jc w:val="both"/>
              <w:rPr>
                <w:spacing w:val="-1"/>
              </w:rPr>
            </w:pPr>
            <w:r>
              <w:t xml:space="preserve">1. Роль и место планирования в управлении предприятием. 2. Понятие, цели, технологии разработки бизнес-плана. Функции бизнес-планов. Виды бизнес-планов. 3. Структура бизнес-плана и содержание его разделов. 4. План маркетинга туристского предприятия 5. План производства. Потребность в материальных и трудовых ресурсах для предприятий туриндустрии, структура (суть проекта; эффективность проекта, сведения о фирме; план действий; назначение, цели и задачи написания). 6.Финансовый план. Потребность в </w:t>
            </w:r>
            <w:r>
              <w:lastRenderedPageBreak/>
              <w:t>капитале и источники финансирования; план возврата кредита. 7. Резюме бизнес-плана. Инвестиционное предложение.</w:t>
            </w:r>
          </w:p>
        </w:tc>
      </w:tr>
    </w:tbl>
    <w:p w:rsidR="00FC5917" w:rsidRPr="00F6469C" w:rsidRDefault="00FC5917" w:rsidP="00FC5917">
      <w:pPr>
        <w:rPr>
          <w:sz w:val="16"/>
          <w:szCs w:val="16"/>
        </w:rPr>
      </w:pPr>
    </w:p>
    <w:p w:rsidR="00E666A1" w:rsidRPr="00F6469C" w:rsidRDefault="00E666A1" w:rsidP="00E666A1">
      <w:pPr>
        <w:pStyle w:val="af4"/>
        <w:ind w:left="1069"/>
      </w:pPr>
    </w:p>
    <w:p w:rsidR="00E666A1" w:rsidRPr="00F6469C" w:rsidRDefault="00E666A1" w:rsidP="00E666A1">
      <w:pPr>
        <w:pStyle w:val="af4"/>
        <w:numPr>
          <w:ilvl w:val="0"/>
          <w:numId w:val="2"/>
        </w:numPr>
        <w:tabs>
          <w:tab w:val="left" w:pos="1134"/>
        </w:tabs>
        <w:ind w:left="0" w:firstLine="709"/>
        <w:jc w:val="both"/>
        <w:rPr>
          <w:b/>
          <w:spacing w:val="-1"/>
        </w:rPr>
      </w:pPr>
      <w:r w:rsidRPr="00F6469C">
        <w:rPr>
          <w:b/>
          <w:spacing w:val="-1"/>
        </w:rPr>
        <w:t xml:space="preserve">Разделы </w:t>
      </w:r>
      <w:r w:rsidR="00F04C8C" w:rsidRPr="00F6469C">
        <w:rPr>
          <w:b/>
          <w:spacing w:val="-1"/>
        </w:rPr>
        <w:t>дисциплины и</w:t>
      </w:r>
      <w:r w:rsidRPr="00F6469C">
        <w:rPr>
          <w:b/>
          <w:spacing w:val="-1"/>
        </w:rPr>
        <w:t xml:space="preserve"> виды учебной работы: </w:t>
      </w:r>
    </w:p>
    <w:p w:rsidR="00E24F9C" w:rsidRPr="00F6469C" w:rsidRDefault="00E24F9C" w:rsidP="00E24F9C">
      <w:pPr>
        <w:shd w:val="clear" w:color="auto" w:fill="FFFFFF"/>
        <w:ind w:left="43" w:right="19" w:firstLine="629"/>
        <w:jc w:val="center"/>
        <w:rPr>
          <w:i/>
          <w:spacing w:val="-1"/>
        </w:rPr>
      </w:pPr>
      <w:r w:rsidRPr="00F6469C">
        <w:rPr>
          <w:i/>
          <w:spacing w:val="-1"/>
        </w:rPr>
        <w:t>очная форма обучения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851"/>
        <w:gridCol w:w="850"/>
        <w:gridCol w:w="851"/>
        <w:gridCol w:w="709"/>
      </w:tblGrid>
      <w:tr w:rsidR="00F6469C" w:rsidRPr="00F6469C" w:rsidTr="00DF5F68">
        <w:trPr>
          <w:trHeight w:val="43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pPr>
              <w:ind w:left="-142" w:right="-137"/>
              <w:jc w:val="center"/>
            </w:pPr>
            <w:r w:rsidRPr="00F6469C">
              <w:t xml:space="preserve">№ </w:t>
            </w:r>
          </w:p>
          <w:p w:rsidR="00084F46" w:rsidRPr="00F6469C" w:rsidRDefault="00084F46" w:rsidP="00084F46">
            <w:pPr>
              <w:ind w:left="-142" w:right="-137"/>
              <w:jc w:val="center"/>
            </w:pPr>
            <w:r w:rsidRPr="00F6469C">
              <w:t>п/п</w:t>
            </w: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pPr>
              <w:ind w:left="-142" w:right="-137"/>
              <w:jc w:val="center"/>
            </w:pPr>
            <w:r w:rsidRPr="00F6469C">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pPr>
              <w:ind w:left="-142" w:right="-137"/>
              <w:jc w:val="center"/>
            </w:pPr>
            <w:r w:rsidRPr="00F6469C">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pPr>
              <w:ind w:left="-142" w:right="-137"/>
              <w:jc w:val="center"/>
            </w:pPr>
            <w:r w:rsidRPr="00F6469C">
              <w:t>Всего</w:t>
            </w:r>
          </w:p>
          <w:p w:rsidR="00084F46" w:rsidRPr="00F6469C" w:rsidRDefault="00084F46" w:rsidP="00084F46">
            <w:pPr>
              <w:ind w:left="-142" w:right="-137"/>
              <w:jc w:val="center"/>
            </w:pPr>
            <w:r w:rsidRPr="00F6469C">
              <w:t>часов</w:t>
            </w:r>
          </w:p>
        </w:tc>
      </w:tr>
      <w:tr w:rsidR="00F6469C" w:rsidRPr="00F6469C" w:rsidTr="00DF5F68">
        <w:trPr>
          <w:trHeight w:val="17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tc>
        <w:tc>
          <w:tcPr>
            <w:tcW w:w="5811" w:type="dxa"/>
            <w:vMerge/>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tc>
        <w:tc>
          <w:tcPr>
            <w:tcW w:w="851" w:type="dxa"/>
            <w:tcBorders>
              <w:top w:val="single" w:sz="4" w:space="0" w:color="auto"/>
              <w:left w:val="single" w:sz="4" w:space="0" w:color="auto"/>
              <w:bottom w:val="single" w:sz="4" w:space="0" w:color="auto"/>
              <w:right w:val="single" w:sz="4" w:space="0" w:color="auto"/>
            </w:tcBorders>
            <w:hideMark/>
          </w:tcPr>
          <w:p w:rsidR="00084F46" w:rsidRPr="00F6469C" w:rsidRDefault="00084F46" w:rsidP="00084F46">
            <w:pPr>
              <w:jc w:val="center"/>
            </w:pPr>
            <w:r w:rsidRPr="00F6469C">
              <w:t>Л</w:t>
            </w:r>
          </w:p>
        </w:tc>
        <w:tc>
          <w:tcPr>
            <w:tcW w:w="850" w:type="dxa"/>
            <w:tcBorders>
              <w:top w:val="single" w:sz="4" w:space="0" w:color="auto"/>
              <w:left w:val="single" w:sz="4" w:space="0" w:color="auto"/>
              <w:bottom w:val="single" w:sz="4" w:space="0" w:color="auto"/>
              <w:right w:val="single" w:sz="4" w:space="0" w:color="auto"/>
            </w:tcBorders>
          </w:tcPr>
          <w:p w:rsidR="00084F46" w:rsidRPr="00F6469C" w:rsidRDefault="00084F46" w:rsidP="00084F46">
            <w:pPr>
              <w:jc w:val="center"/>
            </w:pPr>
            <w:r w:rsidRPr="00F6469C">
              <w:t>СЗ</w:t>
            </w:r>
          </w:p>
        </w:tc>
        <w:tc>
          <w:tcPr>
            <w:tcW w:w="851" w:type="dxa"/>
            <w:tcBorders>
              <w:top w:val="single" w:sz="4" w:space="0" w:color="auto"/>
              <w:left w:val="single" w:sz="4" w:space="0" w:color="auto"/>
              <w:bottom w:val="single" w:sz="4" w:space="0" w:color="auto"/>
              <w:right w:val="single" w:sz="4" w:space="0" w:color="auto"/>
            </w:tcBorders>
            <w:hideMark/>
          </w:tcPr>
          <w:p w:rsidR="00084F46" w:rsidRPr="00F6469C" w:rsidRDefault="00084F46" w:rsidP="00084F46">
            <w:pPr>
              <w:jc w:val="center"/>
            </w:pPr>
            <w:r w:rsidRPr="00F6469C">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4F46" w:rsidRPr="00F6469C" w:rsidRDefault="00084F46" w:rsidP="00084F46"/>
        </w:tc>
      </w:tr>
      <w:tr w:rsidR="000825DF" w:rsidRPr="00F6469C" w:rsidTr="007A37F7">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vAlign w:val="center"/>
          </w:tcPr>
          <w:p w:rsidR="000825DF" w:rsidRPr="0027267E" w:rsidRDefault="000825DF" w:rsidP="000825DF">
            <w:pPr>
              <w:ind w:right="-113"/>
            </w:pPr>
            <w:r>
              <w:t>Предпринимательство и его роль в рекреации и туризме</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16</w:t>
            </w:r>
          </w:p>
        </w:tc>
      </w:tr>
      <w:tr w:rsidR="000825DF" w:rsidRPr="00F6469C" w:rsidTr="00323AE4">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tcPr>
          <w:p w:rsidR="000825DF" w:rsidRDefault="000825DF" w:rsidP="000825DF">
            <w:r w:rsidRPr="00D66660">
              <w:t xml:space="preserve">Формы и виды предпринимательской деятельности (WSR) </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0825DF" w:rsidP="000825D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16</w:t>
            </w:r>
          </w:p>
        </w:tc>
      </w:tr>
      <w:tr w:rsidR="000825DF" w:rsidRPr="00F6469C" w:rsidTr="00323AE4">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vAlign w:val="center"/>
          </w:tcPr>
          <w:p w:rsidR="000825DF" w:rsidRPr="00F6469C" w:rsidRDefault="000825DF" w:rsidP="000825DF">
            <w:pPr>
              <w:ind w:right="-113"/>
            </w:pPr>
            <w:r w:rsidRPr="0027267E">
              <w:t>Конкурентная предпринимательская среда (WSR)</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16</w:t>
            </w:r>
          </w:p>
        </w:tc>
      </w:tr>
      <w:tr w:rsidR="000825DF" w:rsidRPr="00F6469C" w:rsidTr="00323AE4">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vAlign w:val="center"/>
          </w:tcPr>
          <w:p w:rsidR="000825DF" w:rsidRPr="00F6469C" w:rsidRDefault="000825DF" w:rsidP="000825DF">
            <w:pPr>
              <w:ind w:right="-113"/>
              <w:rPr>
                <w:bCs/>
              </w:rPr>
            </w:pPr>
            <w:r w:rsidRPr="0027267E">
              <w:t>Предпринимательская идея и ее выбор (WSR)</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26</w:t>
            </w:r>
          </w:p>
        </w:tc>
      </w:tr>
      <w:tr w:rsidR="000825DF" w:rsidRPr="00F6469C" w:rsidTr="007632D8">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tcPr>
          <w:p w:rsidR="000825DF" w:rsidRPr="00F6469C" w:rsidRDefault="000825DF" w:rsidP="000825DF">
            <w:r w:rsidRPr="00466730">
              <w:t>Финансовое обеспечение деятельности предпринимательской единицы (WSR)</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16</w:t>
            </w:r>
          </w:p>
        </w:tc>
      </w:tr>
      <w:tr w:rsidR="000825DF" w:rsidRPr="00F6469C" w:rsidTr="007632D8">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tcPr>
          <w:p w:rsidR="000825DF" w:rsidRPr="00F6469C" w:rsidRDefault="000825DF" w:rsidP="000825DF">
            <w:r w:rsidRPr="00466730">
              <w:t>Маркетинг – основной инструмент предпринимательства (WSR)</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16</w:t>
            </w:r>
          </w:p>
        </w:tc>
      </w:tr>
      <w:tr w:rsidR="000825DF" w:rsidRPr="00F6469C" w:rsidTr="007632D8">
        <w:tc>
          <w:tcPr>
            <w:tcW w:w="426" w:type="dxa"/>
            <w:tcBorders>
              <w:top w:val="single" w:sz="4" w:space="0" w:color="auto"/>
              <w:left w:val="single" w:sz="4" w:space="0" w:color="auto"/>
              <w:bottom w:val="single" w:sz="4" w:space="0" w:color="auto"/>
              <w:right w:val="single" w:sz="4" w:space="0" w:color="auto"/>
            </w:tcBorders>
          </w:tcPr>
          <w:p w:rsidR="000825DF" w:rsidRPr="00F6469C" w:rsidRDefault="000825DF" w:rsidP="000825DF">
            <w:pPr>
              <w:numPr>
                <w:ilvl w:val="0"/>
                <w:numId w:val="28"/>
              </w:numPr>
              <w:jc w:val="both"/>
            </w:pPr>
          </w:p>
        </w:tc>
        <w:tc>
          <w:tcPr>
            <w:tcW w:w="5811" w:type="dxa"/>
            <w:shd w:val="clear" w:color="auto" w:fill="auto"/>
          </w:tcPr>
          <w:p w:rsidR="000825DF" w:rsidRPr="00F6469C" w:rsidRDefault="000825DF" w:rsidP="000825DF">
            <w:r>
              <w:t>Бизнес-план предпринимательской единицы (WSR)</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4</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10</w:t>
            </w:r>
          </w:p>
        </w:tc>
        <w:tc>
          <w:tcPr>
            <w:tcW w:w="709" w:type="dxa"/>
            <w:tcBorders>
              <w:top w:val="single" w:sz="4" w:space="0" w:color="auto"/>
              <w:left w:val="single" w:sz="4" w:space="0" w:color="auto"/>
              <w:bottom w:val="single" w:sz="4" w:space="0" w:color="auto"/>
              <w:right w:val="single" w:sz="4" w:space="0" w:color="auto"/>
            </w:tcBorders>
            <w:vAlign w:val="center"/>
          </w:tcPr>
          <w:p w:rsidR="000825DF" w:rsidRPr="00F6469C" w:rsidRDefault="003C0CF2" w:rsidP="000825DF">
            <w:pPr>
              <w:jc w:val="center"/>
            </w:pPr>
            <w:r>
              <w:t>18</w:t>
            </w:r>
          </w:p>
        </w:tc>
      </w:tr>
      <w:tr w:rsidR="00F6469C" w:rsidRPr="00F6469C" w:rsidTr="00DF5F68">
        <w:tc>
          <w:tcPr>
            <w:tcW w:w="6237" w:type="dxa"/>
            <w:gridSpan w:val="2"/>
            <w:tcBorders>
              <w:top w:val="single" w:sz="4" w:space="0" w:color="auto"/>
              <w:left w:val="single" w:sz="4" w:space="0" w:color="auto"/>
              <w:bottom w:val="single" w:sz="4" w:space="0" w:color="auto"/>
              <w:right w:val="single" w:sz="4" w:space="0" w:color="auto"/>
            </w:tcBorders>
          </w:tcPr>
          <w:p w:rsidR="002C304F" w:rsidRPr="00F6469C" w:rsidRDefault="002C304F" w:rsidP="00084F46">
            <w:pPr>
              <w:shd w:val="clear" w:color="auto" w:fill="FFFFFF"/>
              <w:ind w:right="-108"/>
              <w:rPr>
                <w:bCs/>
              </w:rPr>
            </w:pPr>
            <w:r w:rsidRPr="00F6469C">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2C304F" w:rsidRPr="00F6469C" w:rsidRDefault="003C0CF2" w:rsidP="00E24F9C">
            <w:pPr>
              <w:jc w:val="center"/>
              <w:rPr>
                <w:b/>
              </w:rPr>
            </w:pPr>
            <w:r>
              <w:rPr>
                <w:b/>
              </w:rPr>
              <w:t>16</w:t>
            </w:r>
          </w:p>
        </w:tc>
        <w:tc>
          <w:tcPr>
            <w:tcW w:w="850" w:type="dxa"/>
            <w:tcBorders>
              <w:top w:val="single" w:sz="4" w:space="0" w:color="auto"/>
              <w:left w:val="single" w:sz="4" w:space="0" w:color="auto"/>
              <w:bottom w:val="single" w:sz="4" w:space="0" w:color="auto"/>
              <w:right w:val="single" w:sz="4" w:space="0" w:color="auto"/>
            </w:tcBorders>
            <w:vAlign w:val="center"/>
          </w:tcPr>
          <w:p w:rsidR="002C304F" w:rsidRPr="00F6469C" w:rsidRDefault="003C0CF2" w:rsidP="00E24F9C">
            <w:pPr>
              <w:jc w:val="center"/>
              <w:rPr>
                <w:b/>
              </w:rPr>
            </w:pPr>
            <w:r>
              <w:rPr>
                <w:b/>
              </w:rPr>
              <w:t>28</w:t>
            </w:r>
          </w:p>
        </w:tc>
        <w:tc>
          <w:tcPr>
            <w:tcW w:w="851" w:type="dxa"/>
            <w:tcBorders>
              <w:top w:val="single" w:sz="4" w:space="0" w:color="auto"/>
              <w:left w:val="single" w:sz="4" w:space="0" w:color="auto"/>
              <w:bottom w:val="single" w:sz="4" w:space="0" w:color="auto"/>
              <w:right w:val="single" w:sz="4" w:space="0" w:color="auto"/>
            </w:tcBorders>
            <w:vAlign w:val="center"/>
          </w:tcPr>
          <w:p w:rsidR="002C304F" w:rsidRPr="00F6469C" w:rsidRDefault="003C0CF2" w:rsidP="00FE55B5">
            <w:pPr>
              <w:jc w:val="center"/>
              <w:rPr>
                <w:b/>
              </w:rPr>
            </w:pPr>
            <w:r>
              <w:rPr>
                <w:b/>
              </w:rPr>
              <w:t>80</w:t>
            </w:r>
          </w:p>
        </w:tc>
        <w:tc>
          <w:tcPr>
            <w:tcW w:w="709" w:type="dxa"/>
            <w:tcBorders>
              <w:top w:val="single" w:sz="4" w:space="0" w:color="auto"/>
              <w:left w:val="single" w:sz="4" w:space="0" w:color="auto"/>
              <w:bottom w:val="single" w:sz="4" w:space="0" w:color="auto"/>
              <w:right w:val="single" w:sz="4" w:space="0" w:color="auto"/>
            </w:tcBorders>
            <w:vAlign w:val="center"/>
          </w:tcPr>
          <w:p w:rsidR="002C304F" w:rsidRPr="00F6469C" w:rsidRDefault="003C0CF2" w:rsidP="00084F46">
            <w:pPr>
              <w:jc w:val="center"/>
              <w:rPr>
                <w:b/>
              </w:rPr>
            </w:pPr>
            <w:r>
              <w:rPr>
                <w:b/>
              </w:rPr>
              <w:t>124</w:t>
            </w:r>
          </w:p>
        </w:tc>
      </w:tr>
      <w:tr w:rsidR="00F6469C" w:rsidRPr="00F6469C" w:rsidTr="00DF5F68">
        <w:tc>
          <w:tcPr>
            <w:tcW w:w="8789" w:type="dxa"/>
            <w:gridSpan w:val="5"/>
            <w:tcBorders>
              <w:top w:val="single" w:sz="4" w:space="0" w:color="auto"/>
              <w:left w:val="single" w:sz="4" w:space="0" w:color="auto"/>
              <w:bottom w:val="single" w:sz="4" w:space="0" w:color="auto"/>
              <w:right w:val="single" w:sz="4" w:space="0" w:color="auto"/>
            </w:tcBorders>
          </w:tcPr>
          <w:p w:rsidR="00E24F9C" w:rsidRPr="00F6469C" w:rsidRDefault="00E24F9C" w:rsidP="002C304F">
            <w:pPr>
              <w:rPr>
                <w:spacing w:val="-1"/>
                <w:szCs w:val="28"/>
              </w:rPr>
            </w:pPr>
            <w:r w:rsidRPr="00F6469C">
              <w:rPr>
                <w:spacing w:val="-1"/>
                <w:szCs w:val="28"/>
              </w:rPr>
              <w:t>Консультация</w:t>
            </w:r>
          </w:p>
        </w:tc>
        <w:tc>
          <w:tcPr>
            <w:tcW w:w="709" w:type="dxa"/>
            <w:tcBorders>
              <w:top w:val="single" w:sz="4" w:space="0" w:color="auto"/>
              <w:left w:val="single" w:sz="4" w:space="0" w:color="auto"/>
              <w:bottom w:val="single" w:sz="4" w:space="0" w:color="auto"/>
              <w:right w:val="single" w:sz="4" w:space="0" w:color="auto"/>
            </w:tcBorders>
            <w:vAlign w:val="center"/>
          </w:tcPr>
          <w:p w:rsidR="00E24F9C" w:rsidRPr="00F6469C" w:rsidRDefault="00E24F9C" w:rsidP="00084F46">
            <w:pPr>
              <w:jc w:val="center"/>
            </w:pPr>
            <w:r w:rsidRPr="00F6469C">
              <w:t>2</w:t>
            </w:r>
          </w:p>
        </w:tc>
      </w:tr>
      <w:tr w:rsidR="00F6469C" w:rsidRPr="00F6469C" w:rsidTr="00DF5F68">
        <w:tc>
          <w:tcPr>
            <w:tcW w:w="8789" w:type="dxa"/>
            <w:gridSpan w:val="5"/>
            <w:tcBorders>
              <w:top w:val="single" w:sz="4" w:space="0" w:color="auto"/>
              <w:left w:val="single" w:sz="4" w:space="0" w:color="auto"/>
              <w:bottom w:val="single" w:sz="4" w:space="0" w:color="auto"/>
              <w:right w:val="single" w:sz="4" w:space="0" w:color="auto"/>
            </w:tcBorders>
          </w:tcPr>
          <w:p w:rsidR="002C304F" w:rsidRPr="00F6469C" w:rsidRDefault="002C304F" w:rsidP="002C304F">
            <w:r w:rsidRPr="00F6469C">
              <w:rPr>
                <w:spacing w:val="-1"/>
                <w:szCs w:val="28"/>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vAlign w:val="center"/>
          </w:tcPr>
          <w:p w:rsidR="002C304F" w:rsidRPr="00F6469C" w:rsidRDefault="002C304F" w:rsidP="00084F46">
            <w:pPr>
              <w:jc w:val="center"/>
            </w:pPr>
            <w:r w:rsidRPr="00F6469C">
              <w:t>18</w:t>
            </w:r>
          </w:p>
        </w:tc>
      </w:tr>
      <w:tr w:rsidR="00AF06B1" w:rsidRPr="00F6469C" w:rsidTr="00770E9F">
        <w:tc>
          <w:tcPr>
            <w:tcW w:w="8789" w:type="dxa"/>
            <w:gridSpan w:val="5"/>
            <w:tcBorders>
              <w:top w:val="single" w:sz="4" w:space="0" w:color="auto"/>
              <w:left w:val="single" w:sz="4" w:space="0" w:color="auto"/>
              <w:bottom w:val="single" w:sz="4" w:space="0" w:color="auto"/>
              <w:right w:val="single" w:sz="4" w:space="0" w:color="auto"/>
            </w:tcBorders>
          </w:tcPr>
          <w:p w:rsidR="00AF06B1" w:rsidRPr="00F6469C" w:rsidRDefault="00AF06B1" w:rsidP="00AF06B1">
            <w:pPr>
              <w:rPr>
                <w:b/>
              </w:rPr>
            </w:pPr>
            <w:r w:rsidRPr="00F6469C">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AF06B1" w:rsidRPr="00F6469C" w:rsidRDefault="003C0CF2" w:rsidP="00F6167A">
            <w:pPr>
              <w:jc w:val="center"/>
              <w:rPr>
                <w:b/>
              </w:rPr>
            </w:pPr>
            <w:r>
              <w:rPr>
                <w:b/>
              </w:rPr>
              <w:t>144</w:t>
            </w:r>
          </w:p>
        </w:tc>
      </w:tr>
    </w:tbl>
    <w:p w:rsidR="00E24F9C" w:rsidRPr="00F6469C" w:rsidRDefault="00E24F9C" w:rsidP="00E24F9C">
      <w:pPr>
        <w:shd w:val="clear" w:color="auto" w:fill="FFFFFF"/>
        <w:ind w:left="43" w:right="19" w:firstLine="629"/>
        <w:jc w:val="center"/>
        <w:rPr>
          <w:i/>
          <w:spacing w:val="-1"/>
        </w:rPr>
      </w:pPr>
    </w:p>
    <w:p w:rsidR="00E24F9C" w:rsidRPr="00D51D12" w:rsidRDefault="00E24F9C" w:rsidP="00E24F9C">
      <w:pPr>
        <w:shd w:val="clear" w:color="auto" w:fill="FFFFFF"/>
        <w:ind w:left="43" w:right="19" w:firstLine="629"/>
        <w:jc w:val="center"/>
        <w:rPr>
          <w:i/>
          <w:spacing w:val="-1"/>
        </w:rPr>
      </w:pPr>
      <w:bookmarkStart w:id="2" w:name="_GoBack"/>
      <w:r w:rsidRPr="00D51D12">
        <w:rPr>
          <w:i/>
          <w:spacing w:val="-1"/>
        </w:rPr>
        <w:t>заочная форма обучения</w:t>
      </w:r>
    </w:p>
    <w:p w:rsidR="00E6331A" w:rsidRPr="00D51D12" w:rsidRDefault="00E6331A" w:rsidP="00E24F9C">
      <w:pPr>
        <w:shd w:val="clear" w:color="auto" w:fill="FFFFFF"/>
        <w:ind w:left="43" w:right="19" w:firstLine="629"/>
        <w:jc w:val="center"/>
        <w:rPr>
          <w:i/>
          <w:spacing w:val="-1"/>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499"/>
        <w:gridCol w:w="850"/>
        <w:gridCol w:w="851"/>
        <w:gridCol w:w="9"/>
        <w:gridCol w:w="700"/>
        <w:gridCol w:w="9"/>
      </w:tblGrid>
      <w:tr w:rsidR="00D51D12" w:rsidRPr="00D51D12" w:rsidTr="003C0CF2">
        <w:trPr>
          <w:trHeight w:val="43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pPr>
              <w:ind w:left="-142" w:right="-137"/>
              <w:jc w:val="center"/>
            </w:pPr>
            <w:r w:rsidRPr="00D51D12">
              <w:t xml:space="preserve">№ </w:t>
            </w:r>
          </w:p>
          <w:p w:rsidR="00E6331A" w:rsidRPr="00D51D12" w:rsidRDefault="00E6331A" w:rsidP="00D8492F">
            <w:pPr>
              <w:ind w:left="-142" w:right="-137"/>
              <w:jc w:val="center"/>
            </w:pPr>
            <w:r w:rsidRPr="00D51D12">
              <w:t>п/п</w:t>
            </w:r>
          </w:p>
        </w:tc>
        <w:tc>
          <w:tcPr>
            <w:tcW w:w="5811" w:type="dxa"/>
            <w:vMerge w:val="restart"/>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pPr>
              <w:ind w:left="-142" w:right="-137"/>
              <w:jc w:val="center"/>
            </w:pPr>
            <w:r w:rsidRPr="00D51D12">
              <w:t>Наименование разделов дисциплины</w:t>
            </w:r>
          </w:p>
        </w:tc>
        <w:tc>
          <w:tcPr>
            <w:tcW w:w="2209" w:type="dxa"/>
            <w:gridSpan w:val="4"/>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pPr>
              <w:ind w:left="-142" w:right="-137"/>
              <w:jc w:val="center"/>
            </w:pPr>
            <w:r w:rsidRPr="00D51D12">
              <w:t>Виды учебной работы</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pPr>
              <w:ind w:left="-142" w:right="-137"/>
              <w:jc w:val="center"/>
            </w:pPr>
            <w:r w:rsidRPr="00D51D12">
              <w:t>Всего</w:t>
            </w:r>
          </w:p>
          <w:p w:rsidR="00E6331A" w:rsidRPr="00D51D12" w:rsidRDefault="00E6331A" w:rsidP="00D8492F">
            <w:pPr>
              <w:ind w:left="-142" w:right="-137"/>
              <w:jc w:val="center"/>
            </w:pPr>
            <w:r w:rsidRPr="00D51D12">
              <w:t>часов</w:t>
            </w:r>
          </w:p>
        </w:tc>
      </w:tr>
      <w:tr w:rsidR="00D51D12" w:rsidRPr="00D51D12" w:rsidTr="003C0CF2">
        <w:trPr>
          <w:gridAfter w:val="1"/>
          <w:wAfter w:w="9" w:type="dxa"/>
          <w:trHeight w:val="174"/>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tc>
        <w:tc>
          <w:tcPr>
            <w:tcW w:w="5811" w:type="dxa"/>
            <w:vMerge/>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tc>
        <w:tc>
          <w:tcPr>
            <w:tcW w:w="499" w:type="dxa"/>
            <w:tcBorders>
              <w:top w:val="single" w:sz="4" w:space="0" w:color="auto"/>
              <w:left w:val="single" w:sz="4" w:space="0" w:color="auto"/>
              <w:bottom w:val="single" w:sz="4" w:space="0" w:color="auto"/>
              <w:right w:val="single" w:sz="4" w:space="0" w:color="auto"/>
            </w:tcBorders>
            <w:hideMark/>
          </w:tcPr>
          <w:p w:rsidR="00E6331A" w:rsidRPr="00D51D12" w:rsidRDefault="00E6331A" w:rsidP="00D8492F">
            <w:pPr>
              <w:jc w:val="center"/>
            </w:pPr>
            <w:r w:rsidRPr="00D51D12">
              <w:t>Л</w:t>
            </w:r>
          </w:p>
        </w:tc>
        <w:tc>
          <w:tcPr>
            <w:tcW w:w="850" w:type="dxa"/>
            <w:tcBorders>
              <w:top w:val="single" w:sz="4" w:space="0" w:color="auto"/>
              <w:left w:val="single" w:sz="4" w:space="0" w:color="auto"/>
              <w:bottom w:val="single" w:sz="4" w:space="0" w:color="auto"/>
              <w:right w:val="single" w:sz="4" w:space="0" w:color="auto"/>
            </w:tcBorders>
          </w:tcPr>
          <w:p w:rsidR="00E6331A" w:rsidRPr="00D51D12" w:rsidRDefault="00E6331A" w:rsidP="00D8492F">
            <w:pPr>
              <w:jc w:val="center"/>
            </w:pPr>
            <w:r w:rsidRPr="00D51D12">
              <w:t>СЗ</w:t>
            </w:r>
          </w:p>
        </w:tc>
        <w:tc>
          <w:tcPr>
            <w:tcW w:w="851" w:type="dxa"/>
            <w:tcBorders>
              <w:top w:val="single" w:sz="4" w:space="0" w:color="auto"/>
              <w:left w:val="single" w:sz="4" w:space="0" w:color="auto"/>
              <w:bottom w:val="single" w:sz="4" w:space="0" w:color="auto"/>
              <w:right w:val="single" w:sz="4" w:space="0" w:color="auto"/>
            </w:tcBorders>
            <w:hideMark/>
          </w:tcPr>
          <w:p w:rsidR="00E6331A" w:rsidRPr="00D51D12" w:rsidRDefault="00E6331A" w:rsidP="00D8492F">
            <w:pPr>
              <w:jc w:val="center"/>
            </w:pPr>
            <w:r w:rsidRPr="00D51D12">
              <w:t>СРС</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E6331A" w:rsidRPr="00D51D12" w:rsidRDefault="00E6331A" w:rsidP="00D8492F"/>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vAlign w:val="center"/>
          </w:tcPr>
          <w:p w:rsidR="000825DF" w:rsidRPr="00D51D12" w:rsidRDefault="000825DF" w:rsidP="000825DF">
            <w:pPr>
              <w:ind w:right="-113"/>
            </w:pPr>
            <w:r w:rsidRPr="00D51D12">
              <w:t>Предпринимательство и его роль в рекреации и туризме</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pStyle w:val="afd"/>
              <w:jc w:val="center"/>
              <w:rPr>
                <w:color w:val="auto"/>
              </w:rPr>
            </w:pPr>
            <w:r w:rsidRPr="00D51D12">
              <w:rPr>
                <w:color w:val="auto"/>
              </w:rPr>
              <w:t>-</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0825DF" w:rsidP="003C0CF2">
            <w:pPr>
              <w:jc w:val="center"/>
            </w:pPr>
            <w:r w:rsidRPr="00D51D12">
              <w:t>2</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22</w:t>
            </w:r>
          </w:p>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tcPr>
          <w:p w:rsidR="000825DF" w:rsidRPr="00D51D12" w:rsidRDefault="000825DF" w:rsidP="000825DF">
            <w:r w:rsidRPr="00D51D12">
              <w:t xml:space="preserve">Формы и виды предпринимательской деятельности (WSR) </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0825DF" w:rsidP="003C0CF2">
            <w:pPr>
              <w:jc w:val="center"/>
            </w:pPr>
            <w:r w:rsidRPr="00D51D12">
              <w:t>-</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0825DF" w:rsidP="003C0CF2">
            <w:pPr>
              <w:jc w:val="center"/>
            </w:pPr>
            <w:r w:rsidRPr="00D51D12">
              <w:t>2</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22</w:t>
            </w:r>
          </w:p>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vAlign w:val="center"/>
          </w:tcPr>
          <w:p w:rsidR="000825DF" w:rsidRPr="00D51D12" w:rsidRDefault="000825DF" w:rsidP="000825DF">
            <w:pPr>
              <w:ind w:right="-113"/>
            </w:pPr>
            <w:r w:rsidRPr="00D51D12">
              <w:t>Конкурентная предпринимательская среда (WSR)</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0825DF" w:rsidP="003C0CF2">
            <w:pPr>
              <w:jc w:val="center"/>
            </w:pPr>
            <w:r w:rsidRPr="00D51D12">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22</w:t>
            </w:r>
          </w:p>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vAlign w:val="center"/>
          </w:tcPr>
          <w:p w:rsidR="000825DF" w:rsidRPr="00D51D12" w:rsidRDefault="000825DF" w:rsidP="000825DF">
            <w:pPr>
              <w:ind w:right="-113"/>
              <w:rPr>
                <w:bCs/>
              </w:rPr>
            </w:pPr>
            <w:r w:rsidRPr="00D51D12">
              <w:t>Предпринимательская идея и ее выбор (WSR)</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0825DF" w:rsidP="003C0CF2">
            <w:pPr>
              <w:jc w:val="center"/>
            </w:pPr>
            <w:r w:rsidRPr="00D51D12">
              <w:t>2</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22</w:t>
            </w:r>
          </w:p>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tcPr>
          <w:p w:rsidR="000825DF" w:rsidRPr="00D51D12" w:rsidRDefault="000825DF" w:rsidP="000825DF">
            <w:r w:rsidRPr="00D51D12">
              <w:t>Финансовое обеспечение деятельности предпринимательской единицы (WSR)</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w:t>
            </w:r>
          </w:p>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tcPr>
          <w:p w:rsidR="000825DF" w:rsidRPr="00D51D12" w:rsidRDefault="000825DF" w:rsidP="000825DF">
            <w:r w:rsidRPr="00D51D12">
              <w:t>Маркетинг – основной инструмент предпринимательства (WSR)</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w:t>
            </w:r>
          </w:p>
        </w:tc>
      </w:tr>
      <w:tr w:rsidR="00D51D12" w:rsidRPr="00D51D12" w:rsidTr="003C0CF2">
        <w:trPr>
          <w:gridAfter w:val="1"/>
          <w:wAfter w:w="9" w:type="dxa"/>
        </w:trPr>
        <w:tc>
          <w:tcPr>
            <w:tcW w:w="426" w:type="dxa"/>
            <w:tcBorders>
              <w:top w:val="single" w:sz="4" w:space="0" w:color="auto"/>
              <w:left w:val="single" w:sz="4" w:space="0" w:color="auto"/>
              <w:bottom w:val="single" w:sz="4" w:space="0" w:color="auto"/>
              <w:right w:val="single" w:sz="4" w:space="0" w:color="auto"/>
            </w:tcBorders>
          </w:tcPr>
          <w:p w:rsidR="000825DF" w:rsidRPr="00D51D12" w:rsidRDefault="000825DF" w:rsidP="000825DF">
            <w:pPr>
              <w:numPr>
                <w:ilvl w:val="0"/>
                <w:numId w:val="37"/>
              </w:numPr>
              <w:jc w:val="both"/>
            </w:pPr>
          </w:p>
        </w:tc>
        <w:tc>
          <w:tcPr>
            <w:tcW w:w="5811" w:type="dxa"/>
            <w:shd w:val="clear" w:color="auto" w:fill="auto"/>
          </w:tcPr>
          <w:p w:rsidR="000825DF" w:rsidRPr="00D51D12" w:rsidRDefault="000825DF" w:rsidP="000825DF">
            <w:r w:rsidRPr="00D51D12">
              <w:t>Бизнес-план предпринимательской единицы (WSR)</w:t>
            </w:r>
          </w:p>
        </w:tc>
        <w:tc>
          <w:tcPr>
            <w:tcW w:w="499"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w:t>
            </w:r>
          </w:p>
        </w:tc>
        <w:tc>
          <w:tcPr>
            <w:tcW w:w="850"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2</w:t>
            </w:r>
          </w:p>
        </w:tc>
        <w:tc>
          <w:tcPr>
            <w:tcW w:w="851" w:type="dxa"/>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825DF" w:rsidRPr="00D51D12" w:rsidRDefault="003C0CF2" w:rsidP="003C0CF2">
            <w:pPr>
              <w:jc w:val="center"/>
            </w:pPr>
            <w:r w:rsidRPr="00D51D12">
              <w:t>12</w:t>
            </w:r>
          </w:p>
        </w:tc>
      </w:tr>
      <w:tr w:rsidR="00D51D12" w:rsidRPr="00D51D12" w:rsidTr="003C0CF2">
        <w:trPr>
          <w:gridAfter w:val="1"/>
          <w:wAfter w:w="9" w:type="dxa"/>
        </w:trPr>
        <w:tc>
          <w:tcPr>
            <w:tcW w:w="6237" w:type="dxa"/>
            <w:gridSpan w:val="2"/>
            <w:tcBorders>
              <w:top w:val="single" w:sz="4" w:space="0" w:color="auto"/>
              <w:left w:val="single" w:sz="4" w:space="0" w:color="auto"/>
              <w:bottom w:val="single" w:sz="4" w:space="0" w:color="auto"/>
              <w:right w:val="single" w:sz="4" w:space="0" w:color="auto"/>
            </w:tcBorders>
          </w:tcPr>
          <w:p w:rsidR="00E6331A" w:rsidRPr="00D51D12" w:rsidRDefault="00E6331A" w:rsidP="00D8492F">
            <w:pPr>
              <w:shd w:val="clear" w:color="auto" w:fill="FFFFFF"/>
              <w:ind w:right="-108"/>
              <w:rPr>
                <w:bCs/>
              </w:rPr>
            </w:pPr>
            <w:r w:rsidRPr="00D51D12">
              <w:t>Всего:</w:t>
            </w:r>
          </w:p>
        </w:tc>
        <w:tc>
          <w:tcPr>
            <w:tcW w:w="499" w:type="dxa"/>
            <w:tcBorders>
              <w:top w:val="single" w:sz="4" w:space="0" w:color="auto"/>
              <w:left w:val="single" w:sz="4" w:space="0" w:color="auto"/>
              <w:bottom w:val="single" w:sz="4" w:space="0" w:color="auto"/>
              <w:right w:val="single" w:sz="4" w:space="0" w:color="auto"/>
            </w:tcBorders>
            <w:vAlign w:val="center"/>
          </w:tcPr>
          <w:p w:rsidR="00E6331A" w:rsidRPr="00D51D12" w:rsidRDefault="003C0CF2" w:rsidP="00D8492F">
            <w:pPr>
              <w:jc w:val="center"/>
              <w:rPr>
                <w:b/>
              </w:rPr>
            </w:pPr>
            <w:r w:rsidRPr="00D51D12">
              <w:rPr>
                <w:b/>
              </w:rPr>
              <w:t>4</w:t>
            </w:r>
          </w:p>
        </w:tc>
        <w:tc>
          <w:tcPr>
            <w:tcW w:w="850" w:type="dxa"/>
            <w:tcBorders>
              <w:top w:val="single" w:sz="4" w:space="0" w:color="auto"/>
              <w:left w:val="single" w:sz="4" w:space="0" w:color="auto"/>
              <w:bottom w:val="single" w:sz="4" w:space="0" w:color="auto"/>
              <w:right w:val="single" w:sz="4" w:space="0" w:color="auto"/>
            </w:tcBorders>
            <w:vAlign w:val="center"/>
          </w:tcPr>
          <w:p w:rsidR="00E6331A" w:rsidRPr="00D51D12" w:rsidRDefault="003C0CF2" w:rsidP="00D8492F">
            <w:pPr>
              <w:jc w:val="center"/>
              <w:rPr>
                <w:b/>
              </w:rPr>
            </w:pPr>
            <w:r w:rsidRPr="00D51D12">
              <w:rPr>
                <w:b/>
              </w:rPr>
              <w:t>10</w:t>
            </w:r>
          </w:p>
        </w:tc>
        <w:tc>
          <w:tcPr>
            <w:tcW w:w="851" w:type="dxa"/>
            <w:tcBorders>
              <w:top w:val="single" w:sz="4" w:space="0" w:color="auto"/>
              <w:left w:val="single" w:sz="4" w:space="0" w:color="auto"/>
              <w:bottom w:val="single" w:sz="4" w:space="0" w:color="auto"/>
              <w:right w:val="single" w:sz="4" w:space="0" w:color="auto"/>
            </w:tcBorders>
            <w:vAlign w:val="center"/>
          </w:tcPr>
          <w:p w:rsidR="00E6331A" w:rsidRPr="00D51D12" w:rsidRDefault="003C0CF2" w:rsidP="00D8492F">
            <w:pPr>
              <w:jc w:val="center"/>
              <w:rPr>
                <w:b/>
              </w:rPr>
            </w:pPr>
            <w:r w:rsidRPr="00D51D12">
              <w:rPr>
                <w:b/>
              </w:rPr>
              <w:t>130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6331A" w:rsidRPr="00D51D12" w:rsidRDefault="003C0CF2" w:rsidP="00E6331A">
            <w:pPr>
              <w:jc w:val="center"/>
              <w:rPr>
                <w:b/>
              </w:rPr>
            </w:pPr>
            <w:r w:rsidRPr="00D51D12">
              <w:rPr>
                <w:b/>
              </w:rPr>
              <w:t>144</w:t>
            </w:r>
          </w:p>
        </w:tc>
      </w:tr>
      <w:bookmarkEnd w:id="2"/>
    </w:tbl>
    <w:p w:rsidR="00E666A1" w:rsidRPr="00F6469C" w:rsidRDefault="00E666A1" w:rsidP="00E666A1">
      <w:pPr>
        <w:shd w:val="clear" w:color="auto" w:fill="FFFFFF"/>
        <w:tabs>
          <w:tab w:val="left" w:pos="993"/>
        </w:tabs>
        <w:ind w:left="709"/>
        <w:contextualSpacing/>
        <w:jc w:val="both"/>
      </w:pPr>
    </w:p>
    <w:p w:rsidR="0049656B" w:rsidRPr="00F6469C" w:rsidRDefault="0049656B" w:rsidP="0049656B">
      <w:pPr>
        <w:pStyle w:val="af4"/>
        <w:numPr>
          <w:ilvl w:val="0"/>
          <w:numId w:val="3"/>
        </w:numPr>
        <w:shd w:val="clear" w:color="auto" w:fill="FFFFFF"/>
        <w:tabs>
          <w:tab w:val="left" w:pos="993"/>
        </w:tabs>
        <w:ind w:left="0" w:firstLine="709"/>
        <w:jc w:val="both"/>
        <w:rPr>
          <w:b/>
        </w:rPr>
      </w:pPr>
      <w:r w:rsidRPr="00F6469C">
        <w:rPr>
          <w:b/>
          <w:spacing w:val="-1"/>
        </w:rPr>
        <w:t>Перечень основной и дополнительной литературы</w:t>
      </w:r>
      <w:r w:rsidRPr="00F6469C">
        <w:rPr>
          <w:b/>
          <w:caps/>
          <w:spacing w:val="-1"/>
        </w:rPr>
        <w:t xml:space="preserve">, </w:t>
      </w:r>
      <w:r w:rsidRPr="00F6469C">
        <w:rPr>
          <w:b/>
        </w:rPr>
        <w:t xml:space="preserve">необходимый для освоения дисциплины: </w:t>
      </w:r>
    </w:p>
    <w:p w:rsidR="0049656B" w:rsidRPr="00F6469C" w:rsidRDefault="0049656B" w:rsidP="00DD359E">
      <w:pPr>
        <w:pStyle w:val="af4"/>
        <w:numPr>
          <w:ilvl w:val="1"/>
          <w:numId w:val="8"/>
        </w:numPr>
        <w:shd w:val="clear" w:color="auto" w:fill="FFFFFF"/>
        <w:tabs>
          <w:tab w:val="left" w:pos="1134"/>
        </w:tabs>
        <w:ind w:hanging="720"/>
        <w:jc w:val="both"/>
        <w:rPr>
          <w:b/>
        </w:rPr>
      </w:pPr>
      <w:r w:rsidRPr="00F6469C">
        <w:rPr>
          <w:b/>
        </w:rPr>
        <w:t>Основная литература</w:t>
      </w:r>
    </w:p>
    <w:tbl>
      <w:tblPr>
        <w:tblW w:w="497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6506"/>
        <w:gridCol w:w="1237"/>
        <w:gridCol w:w="994"/>
      </w:tblGrid>
      <w:tr w:rsidR="00F6469C" w:rsidRPr="00F6469C" w:rsidTr="001E1B0B">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widowControl w:val="0"/>
              <w:ind w:left="-113" w:right="-113"/>
              <w:jc w:val="center"/>
              <w:rPr>
                <w:b/>
              </w:rPr>
            </w:pPr>
            <w:r w:rsidRPr="00F6469C">
              <w:rPr>
                <w:b/>
              </w:rPr>
              <w:t>№ п/п</w:t>
            </w:r>
          </w:p>
        </w:tc>
        <w:tc>
          <w:tcPr>
            <w:tcW w:w="6674" w:type="dxa"/>
            <w:vMerge w:val="restart"/>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widowControl w:val="0"/>
              <w:jc w:val="center"/>
              <w:rPr>
                <w:b/>
              </w:rPr>
            </w:pPr>
            <w:r w:rsidRPr="00F6469C">
              <w:rPr>
                <w:b/>
              </w:rPr>
              <w:t>Наименование</w:t>
            </w:r>
          </w:p>
        </w:tc>
        <w:tc>
          <w:tcPr>
            <w:tcW w:w="2278" w:type="dxa"/>
            <w:gridSpan w:val="2"/>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widowControl w:val="0"/>
              <w:jc w:val="center"/>
              <w:rPr>
                <w:b/>
              </w:rPr>
            </w:pPr>
            <w:r w:rsidRPr="00F6469C">
              <w:rPr>
                <w:b/>
              </w:rPr>
              <w:t>Кол-во экземпляров</w:t>
            </w:r>
          </w:p>
        </w:tc>
      </w:tr>
      <w:tr w:rsidR="00F6469C" w:rsidRPr="00F6469C" w:rsidTr="00371583">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ind w:left="-113" w:right="-113"/>
              <w:jc w:val="center"/>
              <w:rPr>
                <w:b/>
              </w:rPr>
            </w:pPr>
          </w:p>
        </w:tc>
        <w:tc>
          <w:tcPr>
            <w:tcW w:w="6674" w:type="dxa"/>
            <w:vMerge/>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jc w:val="center"/>
              <w:rPr>
                <w:b/>
              </w:rPr>
            </w:pPr>
          </w:p>
        </w:tc>
        <w:tc>
          <w:tcPr>
            <w:tcW w:w="1264" w:type="dxa"/>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widowControl w:val="0"/>
              <w:ind w:left="-113" w:right="-113"/>
              <w:jc w:val="center"/>
            </w:pPr>
            <w:r w:rsidRPr="00F6469C">
              <w:t>библиотека</w:t>
            </w:r>
          </w:p>
        </w:tc>
        <w:tc>
          <w:tcPr>
            <w:tcW w:w="1014" w:type="dxa"/>
            <w:tcBorders>
              <w:top w:val="single" w:sz="4" w:space="0" w:color="auto"/>
              <w:left w:val="single" w:sz="4" w:space="0" w:color="auto"/>
              <w:bottom w:val="single" w:sz="4" w:space="0" w:color="auto"/>
              <w:right w:val="single" w:sz="4" w:space="0" w:color="auto"/>
            </w:tcBorders>
            <w:vAlign w:val="center"/>
          </w:tcPr>
          <w:p w:rsidR="00E24F9C" w:rsidRPr="00F6469C" w:rsidRDefault="00E24F9C" w:rsidP="001E1B0B">
            <w:pPr>
              <w:widowControl w:val="0"/>
              <w:ind w:left="-113" w:right="-113"/>
              <w:jc w:val="center"/>
            </w:pPr>
            <w:r w:rsidRPr="00F6469C">
              <w:t>кафедра</w:t>
            </w:r>
          </w:p>
        </w:tc>
      </w:tr>
      <w:tr w:rsidR="00F6469C" w:rsidRPr="00F6469C" w:rsidTr="00371583">
        <w:trPr>
          <w:trHeight w:val="70"/>
        </w:trPr>
        <w:tc>
          <w:tcPr>
            <w:tcW w:w="567"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numPr>
                <w:ilvl w:val="0"/>
                <w:numId w:val="9"/>
              </w:numPr>
              <w:ind w:right="-113" w:hanging="686"/>
              <w:jc w:val="center"/>
            </w:pPr>
          </w:p>
        </w:tc>
        <w:tc>
          <w:tcPr>
            <w:tcW w:w="6674" w:type="dxa"/>
            <w:tcBorders>
              <w:top w:val="single" w:sz="4" w:space="0" w:color="auto"/>
              <w:left w:val="single" w:sz="4" w:space="0" w:color="auto"/>
              <w:bottom w:val="single" w:sz="4" w:space="0" w:color="auto"/>
              <w:right w:val="single" w:sz="4" w:space="0" w:color="auto"/>
            </w:tcBorders>
          </w:tcPr>
          <w:p w:rsidR="00E6331A" w:rsidRPr="00F6469C" w:rsidRDefault="000825DF" w:rsidP="004233F5">
            <w:pPr>
              <w:pStyle w:val="htmllist"/>
              <w:ind w:left="0" w:firstLine="0"/>
            </w:pPr>
            <w:r>
              <w:t>Каминская, Н. Д. Рекреалогия: Электронное учебное пособие: учебное пособие / Н. Д. Каминская, Д. Д. Прыгов. — Санкт-Петербург: ИЭО СПбУТУиЭ, 2009. — 129 с. — ISBN 978-5-</w:t>
            </w:r>
            <w:r>
              <w:lastRenderedPageBreak/>
              <w:t>94047-557-6. — Текст: электронный // Лань: электронно</w:t>
            </w:r>
            <w:r w:rsidR="004233F5">
              <w:t>-</w:t>
            </w:r>
            <w:r>
              <w:t>библиотечная система. — URL:</w:t>
            </w:r>
          </w:p>
        </w:tc>
        <w:tc>
          <w:tcPr>
            <w:tcW w:w="1264"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widowControl w:val="0"/>
              <w:ind w:left="-113" w:right="-113"/>
              <w:jc w:val="center"/>
            </w:pPr>
            <w:r w:rsidRPr="00F6469C">
              <w:lastRenderedPageBreak/>
              <w:t>1</w:t>
            </w:r>
          </w:p>
        </w:tc>
        <w:tc>
          <w:tcPr>
            <w:tcW w:w="1014"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widowControl w:val="0"/>
              <w:ind w:left="-113" w:right="-113"/>
              <w:jc w:val="center"/>
            </w:pPr>
            <w:r w:rsidRPr="00F6469C">
              <w:t>-</w:t>
            </w:r>
          </w:p>
        </w:tc>
      </w:tr>
      <w:tr w:rsidR="00B30ECF" w:rsidRPr="00F6469C" w:rsidTr="00371583">
        <w:trPr>
          <w:trHeight w:val="70"/>
        </w:trPr>
        <w:tc>
          <w:tcPr>
            <w:tcW w:w="567"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numPr>
                <w:ilvl w:val="0"/>
                <w:numId w:val="9"/>
              </w:numPr>
              <w:ind w:right="-113" w:hanging="686"/>
              <w:jc w:val="center"/>
            </w:pPr>
          </w:p>
        </w:tc>
        <w:tc>
          <w:tcPr>
            <w:tcW w:w="6674" w:type="dxa"/>
            <w:tcBorders>
              <w:top w:val="single" w:sz="4" w:space="0" w:color="auto"/>
              <w:left w:val="single" w:sz="4" w:space="0" w:color="auto"/>
              <w:bottom w:val="single" w:sz="4" w:space="0" w:color="auto"/>
              <w:right w:val="single" w:sz="4" w:space="0" w:color="auto"/>
            </w:tcBorders>
          </w:tcPr>
          <w:p w:rsidR="00E6331A" w:rsidRPr="00F6469C" w:rsidRDefault="000825DF" w:rsidP="00E6331A">
            <w:pPr>
              <w:pStyle w:val="htmllist"/>
              <w:ind w:left="0" w:firstLine="0"/>
            </w:pPr>
            <w:r>
              <w:t>Барышева, Е. С. Курортология: учебное пособие / Е. С. Барышева, Н. Г. Мязина. — Оренбург: ОГУ, 2016. — 219 с. — ISBN 978-5-7410-1432-5. — Текст: электронный // Лань: электронно-библиотечная система. — URL:</w:t>
            </w:r>
          </w:p>
        </w:tc>
        <w:tc>
          <w:tcPr>
            <w:tcW w:w="1264"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widowControl w:val="0"/>
              <w:ind w:left="-113" w:right="-113"/>
              <w:jc w:val="center"/>
            </w:pPr>
            <w:r w:rsidRPr="00F6469C">
              <w:t>1</w:t>
            </w:r>
          </w:p>
        </w:tc>
        <w:tc>
          <w:tcPr>
            <w:tcW w:w="1014"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widowControl w:val="0"/>
              <w:ind w:left="-113" w:right="-113"/>
              <w:jc w:val="center"/>
            </w:pPr>
            <w:r w:rsidRPr="00F6469C">
              <w:t>-</w:t>
            </w:r>
          </w:p>
        </w:tc>
      </w:tr>
    </w:tbl>
    <w:p w:rsidR="0049656B" w:rsidRPr="00F6469C" w:rsidRDefault="0049656B" w:rsidP="0049656B"/>
    <w:p w:rsidR="0049656B" w:rsidRPr="00F6469C" w:rsidRDefault="0049656B" w:rsidP="00DD359E">
      <w:pPr>
        <w:pStyle w:val="af4"/>
        <w:numPr>
          <w:ilvl w:val="1"/>
          <w:numId w:val="8"/>
        </w:numPr>
        <w:shd w:val="clear" w:color="auto" w:fill="FFFFFF"/>
        <w:tabs>
          <w:tab w:val="left" w:pos="1134"/>
        </w:tabs>
        <w:ind w:hanging="720"/>
        <w:jc w:val="both"/>
        <w:rPr>
          <w:b/>
        </w:rPr>
      </w:pPr>
      <w:r w:rsidRPr="00F6469C">
        <w:rPr>
          <w:b/>
        </w:rPr>
        <w:t>Дополнительная литература</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6495"/>
        <w:gridCol w:w="1110"/>
        <w:gridCol w:w="1110"/>
      </w:tblGrid>
      <w:tr w:rsidR="00F6469C" w:rsidRPr="00F6469C" w:rsidTr="001E1B0B">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widowControl w:val="0"/>
              <w:ind w:left="-113" w:right="-113"/>
              <w:jc w:val="center"/>
              <w:rPr>
                <w:b/>
              </w:rPr>
            </w:pPr>
            <w:r w:rsidRPr="00F6469C">
              <w:rPr>
                <w:b/>
              </w:rPr>
              <w:t>№ п/п</w:t>
            </w:r>
          </w:p>
        </w:tc>
        <w:tc>
          <w:tcPr>
            <w:tcW w:w="6663" w:type="dxa"/>
            <w:vMerge w:val="restart"/>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widowControl w:val="0"/>
              <w:jc w:val="center"/>
              <w:rPr>
                <w:b/>
              </w:rPr>
            </w:pPr>
            <w:r w:rsidRPr="00F6469C">
              <w:rPr>
                <w:b/>
              </w:rPr>
              <w:t>Наименование</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widowControl w:val="0"/>
              <w:jc w:val="center"/>
              <w:rPr>
                <w:b/>
              </w:rPr>
            </w:pPr>
            <w:r w:rsidRPr="00F6469C">
              <w:rPr>
                <w:b/>
              </w:rPr>
              <w:t>Кол-во экземпляров</w:t>
            </w:r>
          </w:p>
        </w:tc>
      </w:tr>
      <w:tr w:rsidR="00F6469C" w:rsidRPr="00F6469C" w:rsidTr="001E1B0B">
        <w:trPr>
          <w:trHeight w:val="340"/>
        </w:trPr>
        <w:tc>
          <w:tcPr>
            <w:tcW w:w="567" w:type="dxa"/>
            <w:vMerge/>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ind w:left="-113" w:right="-113"/>
              <w:jc w:val="center"/>
              <w:rPr>
                <w:b/>
              </w:rPr>
            </w:pPr>
          </w:p>
        </w:tc>
        <w:tc>
          <w:tcPr>
            <w:tcW w:w="6663" w:type="dxa"/>
            <w:vMerge/>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jc w:val="cente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widowControl w:val="0"/>
              <w:ind w:left="-113" w:right="-113"/>
              <w:jc w:val="center"/>
            </w:pPr>
            <w:r w:rsidRPr="00F6469C">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rsidR="00E24F9C" w:rsidRPr="00F6469C" w:rsidRDefault="00E24F9C" w:rsidP="00E24F9C">
            <w:pPr>
              <w:widowControl w:val="0"/>
              <w:ind w:left="-113" w:right="-113"/>
              <w:jc w:val="center"/>
            </w:pPr>
            <w:r w:rsidRPr="00F6469C">
              <w:t>кафедра</w:t>
            </w:r>
          </w:p>
        </w:tc>
      </w:tr>
      <w:tr w:rsidR="00B30ECF" w:rsidRPr="00F6469C" w:rsidTr="001E1B0B">
        <w:trPr>
          <w:trHeight w:val="70"/>
        </w:trPr>
        <w:tc>
          <w:tcPr>
            <w:tcW w:w="567"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numPr>
                <w:ilvl w:val="0"/>
                <w:numId w:val="10"/>
              </w:numPr>
              <w:ind w:right="-113" w:hanging="720"/>
              <w:jc w:val="center"/>
            </w:pPr>
          </w:p>
        </w:tc>
        <w:tc>
          <w:tcPr>
            <w:tcW w:w="6663" w:type="dxa"/>
            <w:tcBorders>
              <w:top w:val="single" w:sz="4" w:space="0" w:color="auto"/>
              <w:left w:val="single" w:sz="4" w:space="0" w:color="auto"/>
              <w:bottom w:val="single" w:sz="4" w:space="0" w:color="auto"/>
              <w:right w:val="single" w:sz="4" w:space="0" w:color="auto"/>
            </w:tcBorders>
          </w:tcPr>
          <w:p w:rsidR="00E6331A" w:rsidRPr="00F6469C" w:rsidRDefault="000825DF" w:rsidP="00996E1F">
            <w:r>
              <w:t>Христов, Т. Т. География туризма: учебник для вузов / Т. Т. Христов. — Москва: Издательство Юрайт, 2021. — 273 с. — (Высшее образование). — ISBN 978-5-534- 13905-1. — Текст: электронный // ЭБС Юрайт [сайт]. — URL:</w:t>
            </w:r>
          </w:p>
        </w:tc>
        <w:tc>
          <w:tcPr>
            <w:tcW w:w="1134"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jc w:val="center"/>
            </w:pPr>
            <w:r w:rsidRPr="00F6469C">
              <w:t>1</w:t>
            </w:r>
          </w:p>
        </w:tc>
        <w:tc>
          <w:tcPr>
            <w:tcW w:w="1134" w:type="dxa"/>
            <w:tcBorders>
              <w:top w:val="single" w:sz="4" w:space="0" w:color="auto"/>
              <w:left w:val="single" w:sz="4" w:space="0" w:color="auto"/>
              <w:bottom w:val="single" w:sz="4" w:space="0" w:color="auto"/>
              <w:right w:val="single" w:sz="4" w:space="0" w:color="auto"/>
            </w:tcBorders>
          </w:tcPr>
          <w:p w:rsidR="00E6331A" w:rsidRPr="00F6469C" w:rsidRDefault="00E6331A" w:rsidP="00E6331A">
            <w:pPr>
              <w:jc w:val="center"/>
            </w:pPr>
            <w:r w:rsidRPr="00F6469C">
              <w:t>-</w:t>
            </w:r>
          </w:p>
        </w:tc>
      </w:tr>
    </w:tbl>
    <w:p w:rsidR="0049656B" w:rsidRPr="00F6469C" w:rsidRDefault="0049656B" w:rsidP="0049656B"/>
    <w:p w:rsidR="0049656B" w:rsidRPr="00F6469C" w:rsidRDefault="0049656B" w:rsidP="0049656B">
      <w:pPr>
        <w:pBdr>
          <w:top w:val="nil"/>
          <w:left w:val="nil"/>
          <w:bottom w:val="nil"/>
          <w:right w:val="nil"/>
          <w:between w:val="nil"/>
          <w:bar w:val="nil"/>
        </w:pBdr>
        <w:ind w:firstLine="709"/>
        <w:rPr>
          <w:rFonts w:eastAsia="Calibri"/>
          <w:b/>
          <w:bdr w:val="nil"/>
          <w:lang w:eastAsia="en-US"/>
        </w:rPr>
      </w:pPr>
      <w:r w:rsidRPr="00F6469C">
        <w:rPr>
          <w:rFonts w:eastAsia="Calibri"/>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79630F" w:rsidRPr="0079630F" w:rsidRDefault="0079630F" w:rsidP="0079630F">
      <w:pPr>
        <w:widowControl w:val="0"/>
        <w:numPr>
          <w:ilvl w:val="0"/>
          <w:numId w:val="11"/>
        </w:numPr>
        <w:tabs>
          <w:tab w:val="left" w:pos="142"/>
          <w:tab w:val="left" w:pos="1134"/>
        </w:tabs>
        <w:jc w:val="both"/>
      </w:pPr>
      <w:r w:rsidRPr="0079630F">
        <w:t xml:space="preserve">Антиплагиат: российская система обнаружения текстовых заимствований </w:t>
      </w:r>
      <w:hyperlink r:id="rId9" w:history="1">
        <w:r w:rsidRPr="0079630F">
          <w:rPr>
            <w:rStyle w:val="a4"/>
          </w:rPr>
          <w:t>https://antiplagiat.ru/</w:t>
        </w:r>
      </w:hyperlink>
      <w:r w:rsidRPr="0079630F">
        <w:t xml:space="preserve"> </w:t>
      </w:r>
    </w:p>
    <w:p w:rsidR="0079630F" w:rsidRPr="0079630F" w:rsidRDefault="0079630F" w:rsidP="0079630F">
      <w:pPr>
        <w:widowControl w:val="0"/>
        <w:numPr>
          <w:ilvl w:val="0"/>
          <w:numId w:val="11"/>
        </w:numPr>
        <w:tabs>
          <w:tab w:val="left" w:pos="142"/>
          <w:tab w:val="left" w:pos="1134"/>
        </w:tabs>
        <w:jc w:val="both"/>
      </w:pPr>
      <w:r w:rsidRPr="0079630F">
        <w:t xml:space="preserve">Министерство науки и высшего образования Российской Федерации </w:t>
      </w:r>
      <w:hyperlink r:id="rId10" w:history="1">
        <w:r w:rsidRPr="0079630F">
          <w:rPr>
            <w:rStyle w:val="a4"/>
          </w:rPr>
          <w:t>https://minobrnauki.gov.ru/</w:t>
        </w:r>
      </w:hyperlink>
    </w:p>
    <w:p w:rsidR="0079630F" w:rsidRPr="0079630F" w:rsidRDefault="0079630F" w:rsidP="0079630F">
      <w:pPr>
        <w:widowControl w:val="0"/>
        <w:numPr>
          <w:ilvl w:val="0"/>
          <w:numId w:val="11"/>
        </w:numPr>
        <w:tabs>
          <w:tab w:val="left" w:pos="142"/>
          <w:tab w:val="left" w:pos="1134"/>
        </w:tabs>
        <w:jc w:val="both"/>
      </w:pPr>
      <w:r w:rsidRPr="0079630F">
        <w:t xml:space="preserve">Министерство спорта Российской Федерации </w:t>
      </w:r>
      <w:hyperlink r:id="rId11" w:history="1">
        <w:r w:rsidRPr="0079630F">
          <w:rPr>
            <w:rStyle w:val="a4"/>
          </w:rPr>
          <w:t>http://www.minsport.gov.ru/</w:t>
        </w:r>
      </w:hyperlink>
    </w:p>
    <w:p w:rsidR="0079630F" w:rsidRPr="0079630F" w:rsidRDefault="0079630F" w:rsidP="0079630F">
      <w:pPr>
        <w:widowControl w:val="0"/>
        <w:numPr>
          <w:ilvl w:val="0"/>
          <w:numId w:val="11"/>
        </w:numPr>
        <w:tabs>
          <w:tab w:val="left" w:pos="142"/>
          <w:tab w:val="left" w:pos="1134"/>
        </w:tabs>
        <w:jc w:val="both"/>
      </w:pPr>
      <w:r w:rsidRPr="0079630F">
        <w:t xml:space="preserve">Московская государственная академия физической культуры </w:t>
      </w:r>
      <w:hyperlink r:id="rId12" w:history="1">
        <w:r w:rsidRPr="0079630F">
          <w:rPr>
            <w:rStyle w:val="a4"/>
          </w:rPr>
          <w:t>https://mgafk.ru/</w:t>
        </w:r>
      </w:hyperlink>
      <w:r w:rsidRPr="0079630F">
        <w:t xml:space="preserve"> </w:t>
      </w:r>
    </w:p>
    <w:p w:rsidR="0079630F" w:rsidRPr="0079630F" w:rsidRDefault="0079630F" w:rsidP="0079630F">
      <w:pPr>
        <w:widowControl w:val="0"/>
        <w:numPr>
          <w:ilvl w:val="0"/>
          <w:numId w:val="11"/>
        </w:numPr>
        <w:tabs>
          <w:tab w:val="left" w:pos="142"/>
          <w:tab w:val="left" w:pos="1134"/>
        </w:tabs>
        <w:jc w:val="both"/>
      </w:pPr>
      <w:r w:rsidRPr="0079630F">
        <w:rPr>
          <w:bCs/>
        </w:rPr>
        <w:t xml:space="preserve">Образовательная платформа МГАФК (SAKAI) </w:t>
      </w:r>
      <w:hyperlink r:id="rId13" w:history="1">
        <w:r w:rsidRPr="0079630F">
          <w:rPr>
            <w:rStyle w:val="a4"/>
            <w:bCs/>
          </w:rPr>
          <w:t>https://edu.mgafk.ru/portal</w:t>
        </w:r>
      </w:hyperlink>
      <w:r w:rsidRPr="0079630F">
        <w:rPr>
          <w:bCs/>
        </w:rPr>
        <w:t xml:space="preserve"> </w:t>
      </w:r>
    </w:p>
    <w:p w:rsidR="0079630F" w:rsidRPr="0079630F" w:rsidRDefault="0079630F" w:rsidP="0079630F">
      <w:pPr>
        <w:widowControl w:val="0"/>
        <w:numPr>
          <w:ilvl w:val="0"/>
          <w:numId w:val="11"/>
        </w:numPr>
        <w:tabs>
          <w:tab w:val="left" w:pos="142"/>
          <w:tab w:val="left" w:pos="1134"/>
        </w:tabs>
        <w:jc w:val="both"/>
      </w:pPr>
      <w:r w:rsidRPr="0079630F">
        <w:t xml:space="preserve">Сервис организации видеоконференцсвязи, вебинаров, онлайн-конференций, интерактивные доски </w:t>
      </w:r>
      <w:r w:rsidRPr="0079630F">
        <w:rPr>
          <w:bCs/>
        </w:rPr>
        <w:t>МГАФК</w:t>
      </w:r>
      <w:r w:rsidRPr="0079630F">
        <w:t xml:space="preserve"> </w:t>
      </w:r>
      <w:hyperlink r:id="rId14" w:history="1">
        <w:r w:rsidRPr="0079630F">
          <w:rPr>
            <w:rStyle w:val="a4"/>
          </w:rPr>
          <w:t>https://vks.mgafk.ru/</w:t>
        </w:r>
      </w:hyperlink>
      <w:r w:rsidRPr="0079630F">
        <w:t xml:space="preserve"> </w:t>
      </w:r>
    </w:p>
    <w:p w:rsidR="0079630F" w:rsidRPr="0079630F" w:rsidRDefault="0079630F" w:rsidP="0079630F">
      <w:pPr>
        <w:widowControl w:val="0"/>
        <w:numPr>
          <w:ilvl w:val="0"/>
          <w:numId w:val="11"/>
        </w:numPr>
        <w:tabs>
          <w:tab w:val="left" w:pos="142"/>
          <w:tab w:val="left" w:pos="1134"/>
        </w:tabs>
        <w:jc w:val="both"/>
      </w:pPr>
      <w:r w:rsidRPr="0079630F">
        <w:t xml:space="preserve">Федеральная служба по надзору в сфере образования и науки </w:t>
      </w:r>
      <w:hyperlink r:id="rId15" w:history="1">
        <w:r w:rsidRPr="0079630F">
          <w:rPr>
            <w:rStyle w:val="a4"/>
          </w:rPr>
          <w:t>http://obrnadzor.gov.ru/ru/</w:t>
        </w:r>
      </w:hyperlink>
    </w:p>
    <w:p w:rsidR="0079630F" w:rsidRPr="0079630F" w:rsidRDefault="0079630F" w:rsidP="0079630F">
      <w:pPr>
        <w:widowControl w:val="0"/>
        <w:numPr>
          <w:ilvl w:val="0"/>
          <w:numId w:val="11"/>
        </w:numPr>
        <w:tabs>
          <w:tab w:val="left" w:pos="142"/>
          <w:tab w:val="left" w:pos="1134"/>
        </w:tabs>
        <w:jc w:val="both"/>
      </w:pPr>
      <w:r w:rsidRPr="0079630F">
        <w:t xml:space="preserve">Федеральный портал «Российское образование» </w:t>
      </w:r>
      <w:hyperlink r:id="rId16" w:history="1">
        <w:r w:rsidRPr="0079630F">
          <w:rPr>
            <w:rStyle w:val="a4"/>
          </w:rPr>
          <w:t>http://www.edu.ru</w:t>
        </w:r>
      </w:hyperlink>
    </w:p>
    <w:p w:rsidR="0079630F" w:rsidRPr="0079630F" w:rsidRDefault="0079630F" w:rsidP="0079630F">
      <w:pPr>
        <w:widowControl w:val="0"/>
        <w:numPr>
          <w:ilvl w:val="0"/>
          <w:numId w:val="11"/>
        </w:numPr>
        <w:tabs>
          <w:tab w:val="left" w:pos="142"/>
          <w:tab w:val="left" w:pos="1134"/>
        </w:tabs>
        <w:jc w:val="both"/>
      </w:pPr>
      <w:r w:rsidRPr="0079630F">
        <w:t xml:space="preserve">Электронная библиотечная система ЭЛМАРК (МГАФК) </w:t>
      </w:r>
      <w:hyperlink r:id="rId17" w:history="1">
        <w:r w:rsidRPr="0079630F">
          <w:rPr>
            <w:rStyle w:val="a4"/>
            <w:lang w:val="en-US"/>
          </w:rPr>
          <w:t>http</w:t>
        </w:r>
        <w:r w:rsidRPr="0079630F">
          <w:rPr>
            <w:rStyle w:val="a4"/>
          </w:rPr>
          <w:t>://lib.mgafk.ru</w:t>
        </w:r>
      </w:hyperlink>
    </w:p>
    <w:p w:rsidR="0079630F" w:rsidRPr="0079630F" w:rsidRDefault="0079630F" w:rsidP="0079630F">
      <w:pPr>
        <w:widowControl w:val="0"/>
        <w:numPr>
          <w:ilvl w:val="0"/>
          <w:numId w:val="11"/>
        </w:numPr>
        <w:tabs>
          <w:tab w:val="left" w:pos="142"/>
          <w:tab w:val="left" w:pos="1134"/>
        </w:tabs>
        <w:jc w:val="both"/>
      </w:pPr>
      <w:r w:rsidRPr="0079630F">
        <w:t xml:space="preserve">Электронно-библиотечная система «Юрайт» </w:t>
      </w:r>
      <w:hyperlink r:id="rId18" w:history="1">
        <w:r w:rsidRPr="0079630F">
          <w:rPr>
            <w:rStyle w:val="a4"/>
          </w:rPr>
          <w:t>https://urait.ru/</w:t>
        </w:r>
      </w:hyperlink>
    </w:p>
    <w:p w:rsidR="0079630F" w:rsidRPr="0079630F" w:rsidRDefault="0079630F" w:rsidP="0079630F">
      <w:pPr>
        <w:widowControl w:val="0"/>
        <w:numPr>
          <w:ilvl w:val="0"/>
          <w:numId w:val="11"/>
        </w:numPr>
        <w:tabs>
          <w:tab w:val="left" w:pos="142"/>
          <w:tab w:val="left" w:pos="1134"/>
        </w:tabs>
        <w:jc w:val="both"/>
      </w:pPr>
      <w:r w:rsidRPr="0079630F">
        <w:t xml:space="preserve">Электронно-библиотечная система Elibrary </w:t>
      </w:r>
      <w:hyperlink r:id="rId19" w:history="1">
        <w:r w:rsidRPr="0079630F">
          <w:rPr>
            <w:rStyle w:val="a4"/>
          </w:rPr>
          <w:t>https://elibrary.ru</w:t>
        </w:r>
      </w:hyperlink>
    </w:p>
    <w:p w:rsidR="0079630F" w:rsidRPr="0079630F" w:rsidRDefault="0079630F" w:rsidP="0079630F">
      <w:pPr>
        <w:widowControl w:val="0"/>
        <w:numPr>
          <w:ilvl w:val="0"/>
          <w:numId w:val="11"/>
        </w:numPr>
        <w:tabs>
          <w:tab w:val="left" w:pos="142"/>
          <w:tab w:val="left" w:pos="1134"/>
        </w:tabs>
        <w:jc w:val="both"/>
      </w:pPr>
      <w:r w:rsidRPr="0079630F">
        <w:t xml:space="preserve">Электронно-библиотечная система IPRbooks </w:t>
      </w:r>
      <w:hyperlink r:id="rId20" w:history="1">
        <w:r w:rsidRPr="0079630F">
          <w:rPr>
            <w:rStyle w:val="a4"/>
          </w:rPr>
          <w:t>http://www.iprbookshop.ru</w:t>
        </w:r>
      </w:hyperlink>
    </w:p>
    <w:p w:rsidR="0079630F" w:rsidRPr="0079630F" w:rsidRDefault="0079630F" w:rsidP="0079630F">
      <w:pPr>
        <w:widowControl w:val="0"/>
        <w:numPr>
          <w:ilvl w:val="0"/>
          <w:numId w:val="11"/>
        </w:numPr>
        <w:tabs>
          <w:tab w:val="left" w:pos="142"/>
          <w:tab w:val="left" w:pos="1134"/>
        </w:tabs>
        <w:jc w:val="both"/>
      </w:pPr>
      <w:r w:rsidRPr="0079630F">
        <w:t xml:space="preserve">Электронно-библиотечная система РУКОНТ </w:t>
      </w:r>
      <w:hyperlink r:id="rId21" w:history="1">
        <w:r w:rsidRPr="0079630F">
          <w:rPr>
            <w:rStyle w:val="a4"/>
          </w:rPr>
          <w:t>https://lib.rucont.ru</w:t>
        </w:r>
      </w:hyperlink>
    </w:p>
    <w:p w:rsidR="00597D2A" w:rsidRPr="00F6469C" w:rsidRDefault="00597D2A" w:rsidP="00597D2A">
      <w:pPr>
        <w:widowControl w:val="0"/>
        <w:tabs>
          <w:tab w:val="left" w:pos="142"/>
          <w:tab w:val="left" w:pos="1134"/>
        </w:tabs>
        <w:ind w:left="709"/>
        <w:jc w:val="both"/>
        <w:rPr>
          <w:b/>
        </w:rPr>
      </w:pPr>
    </w:p>
    <w:p w:rsidR="00E666A1" w:rsidRPr="00F6469C" w:rsidRDefault="00E666A1" w:rsidP="00DD359E">
      <w:pPr>
        <w:pStyle w:val="af4"/>
        <w:numPr>
          <w:ilvl w:val="0"/>
          <w:numId w:val="7"/>
        </w:numPr>
        <w:shd w:val="clear" w:color="auto" w:fill="FFFFFF"/>
        <w:tabs>
          <w:tab w:val="left" w:pos="993"/>
        </w:tabs>
        <w:ind w:right="-427" w:firstLine="259"/>
        <w:rPr>
          <w:b/>
          <w:caps/>
          <w:spacing w:val="-1"/>
        </w:rPr>
      </w:pPr>
      <w:r w:rsidRPr="00F6469C">
        <w:rPr>
          <w:b/>
          <w:spacing w:val="-1"/>
        </w:rPr>
        <w:t xml:space="preserve">Материально-техническое обеспечение дисциплины: </w:t>
      </w:r>
    </w:p>
    <w:p w:rsidR="00E666A1" w:rsidRPr="00F6469C" w:rsidRDefault="00E666A1" w:rsidP="00DD359E">
      <w:pPr>
        <w:pStyle w:val="af4"/>
        <w:numPr>
          <w:ilvl w:val="1"/>
          <w:numId w:val="7"/>
        </w:numPr>
        <w:shd w:val="clear" w:color="auto" w:fill="FFFFFF"/>
        <w:tabs>
          <w:tab w:val="left" w:pos="1134"/>
          <w:tab w:val="left" w:pos="1276"/>
        </w:tabs>
        <w:ind w:left="0" w:firstLine="709"/>
        <w:jc w:val="both"/>
        <w:rPr>
          <w:i/>
        </w:rPr>
      </w:pPr>
      <w:r w:rsidRPr="00F6469C">
        <w:rPr>
          <w:i/>
        </w:rPr>
        <w:t>Перечень специализированных аудиторий (спортивных сооружений), имеющегося оборудования и инвентаря, компьютерной 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5"/>
        <w:gridCol w:w="5005"/>
      </w:tblGrid>
      <w:tr w:rsidR="00F6469C" w:rsidRPr="00F6469C" w:rsidTr="00996E1F">
        <w:tc>
          <w:tcPr>
            <w:tcW w:w="4337" w:type="dxa"/>
            <w:shd w:val="clear" w:color="auto" w:fill="auto"/>
          </w:tcPr>
          <w:p w:rsidR="00900F6E" w:rsidRPr="00F6469C" w:rsidRDefault="00900F6E" w:rsidP="00900F6E">
            <w:pPr>
              <w:rPr>
                <w:b/>
              </w:rPr>
            </w:pPr>
            <w:r w:rsidRPr="00F6469C">
              <w:rPr>
                <w:b/>
              </w:rPr>
              <w:t>Наименование специальных* помещений и помещений для самостоятельной работы</w:t>
            </w:r>
          </w:p>
        </w:tc>
        <w:tc>
          <w:tcPr>
            <w:tcW w:w="5127" w:type="dxa"/>
            <w:shd w:val="clear" w:color="auto" w:fill="auto"/>
          </w:tcPr>
          <w:p w:rsidR="00900F6E" w:rsidRPr="00F6469C" w:rsidRDefault="00900F6E" w:rsidP="00900F6E">
            <w:pPr>
              <w:rPr>
                <w:b/>
              </w:rPr>
            </w:pPr>
            <w:r w:rsidRPr="00F6469C">
              <w:rPr>
                <w:b/>
              </w:rPr>
              <w:t>Оснащенность специальных помещений и помещений для самостоятельной работы</w:t>
            </w:r>
          </w:p>
        </w:tc>
      </w:tr>
      <w:tr w:rsidR="00F6469C" w:rsidRPr="00F6469C" w:rsidTr="00996E1F">
        <w:tc>
          <w:tcPr>
            <w:tcW w:w="4337" w:type="dxa"/>
            <w:shd w:val="clear" w:color="auto" w:fill="auto"/>
          </w:tcPr>
          <w:p w:rsidR="00900F6E" w:rsidRPr="00F6469C" w:rsidRDefault="00900F6E" w:rsidP="00900F6E">
            <w:pPr>
              <w:rPr>
                <w:b/>
              </w:rPr>
            </w:pPr>
            <w:r w:rsidRPr="00F6469C">
              <w:t>аудитория для проведения занятий лекционного типа (лекционный зал № 1, № 2)</w:t>
            </w:r>
          </w:p>
        </w:tc>
        <w:tc>
          <w:tcPr>
            <w:tcW w:w="5127" w:type="dxa"/>
            <w:shd w:val="clear" w:color="auto" w:fill="auto"/>
          </w:tcPr>
          <w:p w:rsidR="00900F6E" w:rsidRPr="00F6469C" w:rsidRDefault="00900F6E" w:rsidP="00900F6E">
            <w:pPr>
              <w:rPr>
                <w:b/>
              </w:rPr>
            </w:pPr>
            <w:r w:rsidRPr="00F6469C">
              <w:t>Электронно-интерактивная доска, мультимедийное оборудование, колонки для усиления звука, микрофоны, экран</w:t>
            </w:r>
          </w:p>
        </w:tc>
      </w:tr>
      <w:tr w:rsidR="00F6469C" w:rsidRPr="00F6469C" w:rsidTr="00996E1F">
        <w:tc>
          <w:tcPr>
            <w:tcW w:w="4337" w:type="dxa"/>
            <w:shd w:val="clear" w:color="auto" w:fill="auto"/>
          </w:tcPr>
          <w:p w:rsidR="00900F6E" w:rsidRPr="00F6469C" w:rsidRDefault="00900F6E" w:rsidP="00A6384A">
            <w:r w:rsidRPr="00F6469C">
              <w:t xml:space="preserve">аудитория для семинарских занятий, текущей и промежуточной </w:t>
            </w:r>
            <w:r w:rsidR="00A6384A" w:rsidRPr="00F6469C">
              <w:t>аттестации (</w:t>
            </w:r>
            <w:r w:rsidRPr="00F6469C">
              <w:t xml:space="preserve">аудитории № </w:t>
            </w:r>
            <w:r w:rsidR="00A6384A" w:rsidRPr="00F6469C">
              <w:t>101</w:t>
            </w:r>
            <w:r w:rsidRPr="00F6469C">
              <w:t xml:space="preserve">, </w:t>
            </w:r>
            <w:r w:rsidR="00A6384A" w:rsidRPr="00F6469C">
              <w:t>210</w:t>
            </w:r>
            <w:r w:rsidRPr="00F6469C">
              <w:t xml:space="preserve">, </w:t>
            </w:r>
            <w:r w:rsidR="00A6384A" w:rsidRPr="00F6469C">
              <w:t>216</w:t>
            </w:r>
            <w:r w:rsidRPr="00F6469C">
              <w:t>)</w:t>
            </w:r>
          </w:p>
        </w:tc>
        <w:tc>
          <w:tcPr>
            <w:tcW w:w="5127" w:type="dxa"/>
            <w:shd w:val="clear" w:color="auto" w:fill="auto"/>
          </w:tcPr>
          <w:p w:rsidR="00A6384A" w:rsidRPr="00F6469C" w:rsidRDefault="00A6384A" w:rsidP="00A6384A">
            <w:pPr>
              <w:ind w:left="-52"/>
              <w:jc w:val="both"/>
            </w:pPr>
            <w:r w:rsidRPr="00F6469C">
              <w:t>мультимедийное оборудование, экран.</w:t>
            </w:r>
          </w:p>
          <w:p w:rsidR="00A6384A" w:rsidRPr="00F6469C" w:rsidRDefault="00A6384A" w:rsidP="00A6384A">
            <w:pPr>
              <w:ind w:left="-52"/>
              <w:jc w:val="both"/>
            </w:pPr>
            <w:r w:rsidRPr="00F6469C">
              <w:t xml:space="preserve">учебная и методическая литература, </w:t>
            </w:r>
          </w:p>
          <w:p w:rsidR="00900F6E" w:rsidRPr="00F6469C" w:rsidRDefault="00A6384A" w:rsidP="00A6384A">
            <w:r w:rsidRPr="00F6469C">
              <w:t>демонстрационные учебно-наглядные пособия</w:t>
            </w:r>
          </w:p>
        </w:tc>
      </w:tr>
      <w:tr w:rsidR="00F6469C" w:rsidRPr="00F6469C" w:rsidTr="00996E1F">
        <w:tc>
          <w:tcPr>
            <w:tcW w:w="4337" w:type="dxa"/>
            <w:shd w:val="clear" w:color="auto" w:fill="auto"/>
          </w:tcPr>
          <w:p w:rsidR="00900F6E" w:rsidRPr="00F6469C" w:rsidRDefault="00900F6E" w:rsidP="00900F6E">
            <w:pPr>
              <w:ind w:hanging="26"/>
            </w:pPr>
            <w:r w:rsidRPr="00F6469C">
              <w:lastRenderedPageBreak/>
              <w:t>аудитория для групповых и индивидуа</w:t>
            </w:r>
            <w:r w:rsidR="00A6384A" w:rsidRPr="00F6469C">
              <w:t>льных консультаций (аудитории</w:t>
            </w:r>
            <w:r w:rsidRPr="00F6469C">
              <w:t xml:space="preserve"> </w:t>
            </w:r>
            <w:r w:rsidR="00A6384A" w:rsidRPr="00F6469C">
              <w:t>№ 101, 210, 216</w:t>
            </w:r>
            <w:r w:rsidRPr="00F6469C">
              <w:t>)</w:t>
            </w:r>
          </w:p>
        </w:tc>
        <w:tc>
          <w:tcPr>
            <w:tcW w:w="5127" w:type="dxa"/>
            <w:shd w:val="clear" w:color="auto" w:fill="auto"/>
          </w:tcPr>
          <w:p w:rsidR="00900F6E" w:rsidRPr="00F6469C" w:rsidRDefault="00900F6E" w:rsidP="00900F6E">
            <w:pPr>
              <w:spacing w:line="20" w:lineRule="atLeast"/>
              <w:jc w:val="both"/>
            </w:pPr>
            <w:r w:rsidRPr="00F6469C">
              <w:t>мультимедийное оборудование, экран.</w:t>
            </w:r>
          </w:p>
          <w:p w:rsidR="00900F6E" w:rsidRPr="00F6469C" w:rsidRDefault="00900F6E" w:rsidP="00900F6E">
            <w:pPr>
              <w:ind w:left="-52"/>
              <w:jc w:val="both"/>
            </w:pPr>
            <w:r w:rsidRPr="00F6469C">
              <w:t xml:space="preserve">учебная и методическая литература, </w:t>
            </w:r>
          </w:p>
          <w:p w:rsidR="00900F6E" w:rsidRPr="00F6469C" w:rsidRDefault="00900F6E" w:rsidP="00900F6E">
            <w:pPr>
              <w:ind w:left="-52"/>
              <w:jc w:val="both"/>
            </w:pPr>
            <w:r w:rsidRPr="00F6469C">
              <w:t>демонстрационные учебно-наглядные пособия</w:t>
            </w:r>
          </w:p>
        </w:tc>
      </w:tr>
      <w:tr w:rsidR="00B30ECF" w:rsidRPr="00F6469C" w:rsidTr="00996E1F">
        <w:tc>
          <w:tcPr>
            <w:tcW w:w="4337" w:type="dxa"/>
            <w:shd w:val="clear" w:color="auto" w:fill="auto"/>
          </w:tcPr>
          <w:p w:rsidR="00900F6E" w:rsidRPr="00F6469C" w:rsidRDefault="00900F6E" w:rsidP="00900F6E">
            <w:pPr>
              <w:ind w:hanging="26"/>
            </w:pPr>
            <w:r w:rsidRPr="00F6469C">
              <w:t>помещение для самостоятельной работы (</w:t>
            </w:r>
            <w:r w:rsidR="00A6384A" w:rsidRPr="00F6469C">
              <w:t>аудитории №</w:t>
            </w:r>
            <w:r w:rsidRPr="00F6469C">
              <w:t xml:space="preserve"> </w:t>
            </w:r>
            <w:r w:rsidR="00A6384A" w:rsidRPr="00F6469C">
              <w:t>№ 101, 210, 216</w:t>
            </w:r>
            <w:r w:rsidRPr="00F6469C">
              <w:t>)</w:t>
            </w:r>
          </w:p>
        </w:tc>
        <w:tc>
          <w:tcPr>
            <w:tcW w:w="5127" w:type="dxa"/>
            <w:shd w:val="clear" w:color="auto" w:fill="auto"/>
          </w:tcPr>
          <w:p w:rsidR="00900F6E" w:rsidRPr="00F6469C" w:rsidRDefault="00900F6E" w:rsidP="00900F6E">
            <w:pPr>
              <w:ind w:left="-52"/>
              <w:jc w:val="both"/>
            </w:pPr>
            <w:r w:rsidRPr="00F6469C">
              <w:t>компьютер с выходом в интернет, МФУ, учебно-методическая литература</w:t>
            </w:r>
          </w:p>
        </w:tc>
      </w:tr>
    </w:tbl>
    <w:p w:rsidR="003A0D2C" w:rsidRPr="00F6469C" w:rsidRDefault="003A0D2C" w:rsidP="003A0D2C">
      <w:pPr>
        <w:shd w:val="clear" w:color="auto" w:fill="FFFFFF"/>
        <w:tabs>
          <w:tab w:val="left" w:pos="1134"/>
          <w:tab w:val="left" w:pos="1276"/>
        </w:tabs>
        <w:jc w:val="both"/>
        <w:rPr>
          <w:i/>
          <w:sz w:val="28"/>
          <w:szCs w:val="20"/>
        </w:rPr>
      </w:pPr>
    </w:p>
    <w:p w:rsidR="00E666A1" w:rsidRPr="00F6469C" w:rsidRDefault="00E666A1" w:rsidP="00DD359E">
      <w:pPr>
        <w:pStyle w:val="af4"/>
        <w:numPr>
          <w:ilvl w:val="1"/>
          <w:numId w:val="7"/>
        </w:numPr>
        <w:shd w:val="clear" w:color="auto" w:fill="FFFFFF"/>
        <w:tabs>
          <w:tab w:val="left" w:pos="1134"/>
          <w:tab w:val="left" w:pos="1276"/>
        </w:tabs>
        <w:ind w:left="0" w:firstLine="709"/>
        <w:jc w:val="both"/>
        <w:rPr>
          <w:i/>
        </w:rPr>
      </w:pPr>
      <w:r w:rsidRPr="00F6469C">
        <w:rPr>
          <w:i/>
        </w:rPr>
        <w:t xml:space="preserve">Программное обеспечение: </w:t>
      </w:r>
    </w:p>
    <w:p w:rsidR="00E666A1" w:rsidRPr="00F6469C" w:rsidRDefault="00E666A1" w:rsidP="00E666A1">
      <w:pPr>
        <w:pStyle w:val="af4"/>
        <w:shd w:val="clear" w:color="auto" w:fill="FFFFFF"/>
        <w:tabs>
          <w:tab w:val="left" w:pos="1134"/>
          <w:tab w:val="left" w:pos="1276"/>
        </w:tabs>
        <w:ind w:left="0" w:firstLine="709"/>
        <w:jc w:val="both"/>
      </w:pPr>
      <w:r w:rsidRPr="00F6469C">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666A1" w:rsidRPr="00F6469C" w:rsidRDefault="00E666A1" w:rsidP="00E666A1">
      <w:pPr>
        <w:pStyle w:val="af4"/>
        <w:shd w:val="clear" w:color="auto" w:fill="FFFFFF"/>
        <w:tabs>
          <w:tab w:val="left" w:pos="1134"/>
          <w:tab w:val="left" w:pos="1276"/>
        </w:tabs>
        <w:ind w:left="0" w:firstLine="709"/>
        <w:jc w:val="both"/>
      </w:pPr>
      <w:r w:rsidRPr="00F6469C">
        <w:t xml:space="preserve">Для контроля </w:t>
      </w:r>
      <w:r w:rsidR="00F04C8C" w:rsidRPr="00F6469C">
        <w:t>знаний,</w:t>
      </w:r>
      <w:r w:rsidRPr="00F6469C">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E666A1" w:rsidRPr="00F6469C" w:rsidRDefault="00E666A1" w:rsidP="00E666A1">
      <w:pPr>
        <w:pStyle w:val="aa"/>
        <w:kinsoku w:val="0"/>
        <w:overflowPunct w:val="0"/>
        <w:ind w:right="106" w:firstLine="709"/>
        <w:jc w:val="both"/>
        <w:rPr>
          <w:b w:val="0"/>
          <w:spacing w:val="-1"/>
          <w:sz w:val="24"/>
          <w:szCs w:val="24"/>
        </w:rPr>
      </w:pPr>
      <w:r w:rsidRPr="00F6469C">
        <w:rPr>
          <w:b w:val="0"/>
          <w:i/>
          <w:spacing w:val="-1"/>
          <w:sz w:val="24"/>
          <w:szCs w:val="24"/>
        </w:rPr>
        <w:t xml:space="preserve">8.3 Изучение дисциплины инвалидами </w:t>
      </w:r>
      <w:r w:rsidRPr="00F6469C">
        <w:rPr>
          <w:b w:val="0"/>
          <w:i/>
          <w:sz w:val="24"/>
          <w:szCs w:val="24"/>
        </w:rPr>
        <w:t xml:space="preserve">и </w:t>
      </w:r>
      <w:r w:rsidRPr="00F6469C">
        <w:rPr>
          <w:b w:val="0"/>
          <w:i/>
          <w:spacing w:val="-1"/>
          <w:sz w:val="24"/>
          <w:szCs w:val="24"/>
        </w:rPr>
        <w:t xml:space="preserve">обучающимися </w:t>
      </w:r>
      <w:r w:rsidRPr="00F6469C">
        <w:rPr>
          <w:b w:val="0"/>
          <w:i/>
          <w:sz w:val="24"/>
          <w:szCs w:val="24"/>
        </w:rPr>
        <w:t xml:space="preserve">с ограниченными </w:t>
      </w:r>
      <w:r w:rsidRPr="00F6469C">
        <w:rPr>
          <w:b w:val="0"/>
          <w:i/>
          <w:spacing w:val="-1"/>
          <w:sz w:val="24"/>
          <w:szCs w:val="24"/>
        </w:rPr>
        <w:t>возможностями здоровья</w:t>
      </w:r>
      <w:r w:rsidRPr="00F6469C">
        <w:rPr>
          <w:b w:val="0"/>
          <w:spacing w:val="-1"/>
          <w:sz w:val="24"/>
          <w:szCs w:val="24"/>
        </w:rPr>
        <w:t xml:space="preserve"> осуществляется </w:t>
      </w:r>
      <w:r w:rsidRPr="00F6469C">
        <w:rPr>
          <w:b w:val="0"/>
          <w:sz w:val="24"/>
          <w:szCs w:val="24"/>
        </w:rPr>
        <w:t xml:space="preserve">с </w:t>
      </w:r>
      <w:r w:rsidRPr="00F6469C">
        <w:rPr>
          <w:b w:val="0"/>
          <w:spacing w:val="-1"/>
          <w:sz w:val="24"/>
          <w:szCs w:val="24"/>
        </w:rPr>
        <w:t>учетом особенностей психофизического развития, индивидуальных возможностей</w:t>
      </w:r>
      <w:r w:rsidRPr="00F6469C">
        <w:rPr>
          <w:b w:val="0"/>
          <w:sz w:val="24"/>
          <w:szCs w:val="24"/>
        </w:rPr>
        <w:t xml:space="preserve"> и </w:t>
      </w:r>
      <w:r w:rsidRPr="00F6469C">
        <w:rPr>
          <w:b w:val="0"/>
          <w:spacing w:val="-1"/>
          <w:sz w:val="24"/>
          <w:szCs w:val="24"/>
        </w:rPr>
        <w:t xml:space="preserve">состояния здоровья обучающихся. Для данной категории обучающихся обеспечен беспрепятственный </w:t>
      </w:r>
      <w:r w:rsidRPr="00F6469C">
        <w:rPr>
          <w:b w:val="0"/>
          <w:spacing w:val="-2"/>
          <w:sz w:val="24"/>
          <w:szCs w:val="24"/>
        </w:rPr>
        <w:t xml:space="preserve">доступ </w:t>
      </w:r>
      <w:r w:rsidRPr="00F6469C">
        <w:rPr>
          <w:b w:val="0"/>
          <w:sz w:val="24"/>
          <w:szCs w:val="24"/>
        </w:rPr>
        <w:t xml:space="preserve">в </w:t>
      </w:r>
      <w:r w:rsidRPr="00F6469C">
        <w:rPr>
          <w:b w:val="0"/>
          <w:spacing w:val="-1"/>
          <w:sz w:val="24"/>
          <w:szCs w:val="24"/>
        </w:rPr>
        <w:t xml:space="preserve">учебные помещения Академии. Созданы следующие специальные условия: </w:t>
      </w:r>
    </w:p>
    <w:p w:rsidR="00E666A1" w:rsidRPr="00F6469C" w:rsidRDefault="00E666A1" w:rsidP="00E666A1">
      <w:pPr>
        <w:pStyle w:val="aa"/>
        <w:kinsoku w:val="0"/>
        <w:overflowPunct w:val="0"/>
        <w:ind w:firstLine="709"/>
        <w:jc w:val="both"/>
        <w:rPr>
          <w:b w:val="0"/>
          <w:i/>
          <w:iCs/>
          <w:sz w:val="24"/>
          <w:szCs w:val="24"/>
        </w:rPr>
      </w:pPr>
      <w:r w:rsidRPr="00F6469C">
        <w:rPr>
          <w:b w:val="0"/>
          <w:i/>
          <w:iCs/>
          <w:sz w:val="24"/>
          <w:szCs w:val="24"/>
        </w:rPr>
        <w:t xml:space="preserve">8.3.1. для </w:t>
      </w:r>
      <w:r w:rsidRPr="00F6469C">
        <w:rPr>
          <w:b w:val="0"/>
          <w:i/>
          <w:iCs/>
          <w:spacing w:val="-1"/>
          <w:sz w:val="24"/>
          <w:szCs w:val="24"/>
        </w:rPr>
        <w:t xml:space="preserve">инвалидов </w:t>
      </w:r>
      <w:r w:rsidRPr="00F6469C">
        <w:rPr>
          <w:b w:val="0"/>
          <w:i/>
          <w:iCs/>
          <w:sz w:val="24"/>
          <w:szCs w:val="24"/>
        </w:rPr>
        <w:t>и лиц с</w:t>
      </w:r>
      <w:r w:rsidRPr="00F6469C">
        <w:rPr>
          <w:b w:val="0"/>
          <w:i/>
          <w:iCs/>
          <w:spacing w:val="-1"/>
          <w:sz w:val="24"/>
          <w:szCs w:val="24"/>
        </w:rPr>
        <w:t xml:space="preserve"> ограниченными возможностями</w:t>
      </w:r>
      <w:r w:rsidRPr="00F6469C">
        <w:rPr>
          <w:b w:val="0"/>
          <w:i/>
          <w:iCs/>
          <w:sz w:val="24"/>
          <w:szCs w:val="24"/>
        </w:rPr>
        <w:t xml:space="preserve"> здоровья по зрению:</w:t>
      </w:r>
    </w:p>
    <w:p w:rsidR="00E666A1" w:rsidRPr="00F6469C" w:rsidRDefault="00E666A1" w:rsidP="00E666A1">
      <w:pPr>
        <w:ind w:firstLine="709"/>
        <w:jc w:val="both"/>
        <w:rPr>
          <w:spacing w:val="-1"/>
        </w:rPr>
      </w:pPr>
      <w:r w:rsidRPr="00F6469C">
        <w:rPr>
          <w:i/>
          <w:iCs/>
        </w:rPr>
        <w:t xml:space="preserve">- </w:t>
      </w:r>
      <w:r w:rsidRPr="00F6469C">
        <w:rPr>
          <w:iCs/>
        </w:rPr>
        <w:t>о</w:t>
      </w:r>
      <w:r w:rsidRPr="00F6469C">
        <w:rPr>
          <w:spacing w:val="-1"/>
        </w:rPr>
        <w:t xml:space="preserve">беспечен доступ </w:t>
      </w:r>
      <w:r w:rsidRPr="00F6469C">
        <w:t xml:space="preserve">обучающихся, </w:t>
      </w:r>
      <w:r w:rsidRPr="00F6469C">
        <w:rPr>
          <w:spacing w:val="-1"/>
        </w:rPr>
        <w:t xml:space="preserve">являющихся слепыми или слабовидящими </w:t>
      </w:r>
      <w:r w:rsidRPr="00F6469C">
        <w:t xml:space="preserve">к </w:t>
      </w:r>
      <w:r w:rsidRPr="00F6469C">
        <w:rPr>
          <w:spacing w:val="-1"/>
        </w:rPr>
        <w:t>зданиям Академии;</w:t>
      </w:r>
    </w:p>
    <w:p w:rsidR="00E666A1" w:rsidRPr="00F6469C" w:rsidRDefault="00E666A1" w:rsidP="00E666A1">
      <w:pPr>
        <w:ind w:firstLine="709"/>
        <w:jc w:val="both"/>
      </w:pPr>
      <w:r w:rsidRPr="00F6469C">
        <w:rPr>
          <w:spacing w:val="-1"/>
        </w:rPr>
        <w:t xml:space="preserve">- </w:t>
      </w:r>
      <w:r w:rsidRPr="00F6469C">
        <w:rPr>
          <w:iCs/>
        </w:rPr>
        <w:t>э</w:t>
      </w:r>
      <w:r w:rsidRPr="00F6469C">
        <w:t>лектронный видео увеличитель "ONYX Deskset HD 22 (в полной комплектации);</w:t>
      </w:r>
    </w:p>
    <w:p w:rsidR="00E666A1" w:rsidRPr="00F6469C" w:rsidRDefault="00E666A1" w:rsidP="00E666A1">
      <w:pPr>
        <w:ind w:firstLine="709"/>
        <w:jc w:val="both"/>
      </w:pPr>
      <w:r w:rsidRPr="00F6469C">
        <w:t xml:space="preserve">- </w:t>
      </w:r>
      <w:r w:rsidRPr="00F6469C">
        <w:rPr>
          <w:shd w:val="clear" w:color="auto" w:fill="FFFFFF"/>
        </w:rPr>
        <w:t>портативный компьютер с вводом/выводом шрифтом Брайля и синтезатором речи;</w:t>
      </w:r>
      <w:r w:rsidRPr="00F6469C">
        <w:t xml:space="preserve"> </w:t>
      </w:r>
    </w:p>
    <w:p w:rsidR="00E666A1" w:rsidRPr="00F6469C" w:rsidRDefault="00E666A1" w:rsidP="00E666A1">
      <w:pPr>
        <w:ind w:firstLine="709"/>
        <w:jc w:val="both"/>
        <w:rPr>
          <w:shd w:val="clear" w:color="auto" w:fill="FFFFFF"/>
        </w:rPr>
      </w:pPr>
      <w:r w:rsidRPr="00F6469C">
        <w:t xml:space="preserve">- принтер Брайля; </w:t>
      </w:r>
    </w:p>
    <w:p w:rsidR="00E666A1" w:rsidRPr="00F6469C" w:rsidRDefault="00E666A1" w:rsidP="00E666A1">
      <w:pPr>
        <w:ind w:firstLine="709"/>
        <w:jc w:val="both"/>
        <w:rPr>
          <w:shd w:val="clear" w:color="auto" w:fill="FEFEFE"/>
        </w:rPr>
      </w:pPr>
      <w:r w:rsidRPr="00F6469C">
        <w:rPr>
          <w:shd w:val="clear" w:color="auto" w:fill="FFFFFF"/>
        </w:rPr>
        <w:t xml:space="preserve">- </w:t>
      </w:r>
      <w:r w:rsidRPr="00F6469C">
        <w:rPr>
          <w:shd w:val="clear" w:color="auto" w:fill="FEFEFE"/>
        </w:rPr>
        <w:t>портативное устройство для чтения и увеличения.</w:t>
      </w:r>
      <w:r w:rsidRPr="00F6469C">
        <w:rPr>
          <w:shd w:val="clear" w:color="auto" w:fill="FFFFFF"/>
        </w:rPr>
        <w:t xml:space="preserve"> </w:t>
      </w:r>
    </w:p>
    <w:p w:rsidR="00E666A1" w:rsidRPr="00F6469C" w:rsidRDefault="00E666A1" w:rsidP="00E666A1">
      <w:pPr>
        <w:pStyle w:val="aa"/>
        <w:kinsoku w:val="0"/>
        <w:overflowPunct w:val="0"/>
        <w:ind w:firstLine="709"/>
        <w:jc w:val="both"/>
        <w:rPr>
          <w:b w:val="0"/>
          <w:i/>
          <w:iCs/>
          <w:sz w:val="24"/>
          <w:szCs w:val="24"/>
        </w:rPr>
      </w:pPr>
      <w:r w:rsidRPr="00F6469C">
        <w:rPr>
          <w:b w:val="0"/>
          <w:i/>
          <w:iCs/>
          <w:sz w:val="24"/>
          <w:szCs w:val="24"/>
        </w:rPr>
        <w:t xml:space="preserve">8.3.2. для </w:t>
      </w:r>
      <w:r w:rsidRPr="00F6469C">
        <w:rPr>
          <w:b w:val="0"/>
          <w:i/>
          <w:iCs/>
          <w:spacing w:val="-1"/>
          <w:sz w:val="24"/>
          <w:szCs w:val="24"/>
        </w:rPr>
        <w:t xml:space="preserve">инвалидов </w:t>
      </w:r>
      <w:r w:rsidRPr="00F6469C">
        <w:rPr>
          <w:b w:val="0"/>
          <w:i/>
          <w:iCs/>
          <w:sz w:val="24"/>
          <w:szCs w:val="24"/>
        </w:rPr>
        <w:t>и лиц с</w:t>
      </w:r>
      <w:r w:rsidRPr="00F6469C">
        <w:rPr>
          <w:b w:val="0"/>
          <w:i/>
          <w:iCs/>
          <w:spacing w:val="-1"/>
          <w:sz w:val="24"/>
          <w:szCs w:val="24"/>
        </w:rPr>
        <w:t xml:space="preserve"> ограниченными возможностями</w:t>
      </w:r>
      <w:r w:rsidRPr="00F6469C">
        <w:rPr>
          <w:b w:val="0"/>
          <w:i/>
          <w:iCs/>
          <w:sz w:val="24"/>
          <w:szCs w:val="24"/>
        </w:rPr>
        <w:t xml:space="preserve"> здоровья по слуху:</w:t>
      </w:r>
    </w:p>
    <w:p w:rsidR="00E666A1" w:rsidRPr="00F6469C" w:rsidRDefault="00E666A1" w:rsidP="00E666A1">
      <w:pPr>
        <w:pStyle w:val="aa"/>
        <w:kinsoku w:val="0"/>
        <w:overflowPunct w:val="0"/>
        <w:ind w:right="113" w:firstLine="709"/>
        <w:jc w:val="both"/>
        <w:rPr>
          <w:b w:val="0"/>
          <w:i/>
          <w:iCs/>
          <w:sz w:val="24"/>
          <w:szCs w:val="24"/>
        </w:rPr>
      </w:pPr>
      <w:r w:rsidRPr="00F6469C">
        <w:rPr>
          <w:b w:val="0"/>
          <w:i/>
          <w:iCs/>
          <w:sz w:val="24"/>
          <w:szCs w:val="24"/>
        </w:rPr>
        <w:t xml:space="preserve">- </w:t>
      </w:r>
      <w:r w:rsidRPr="00F6469C">
        <w:rPr>
          <w:b w:val="0"/>
          <w:sz w:val="24"/>
          <w:szCs w:val="24"/>
        </w:rPr>
        <w:t>акустическая система</w:t>
      </w:r>
      <w:r w:rsidRPr="00F6469C">
        <w:rPr>
          <w:b w:val="0"/>
          <w:sz w:val="24"/>
          <w:szCs w:val="24"/>
          <w:shd w:val="clear" w:color="auto" w:fill="FFFFFF"/>
        </w:rPr>
        <w:t xml:space="preserve"> Front Row to Go в комплекте (системы свободного звукового поля);</w:t>
      </w:r>
    </w:p>
    <w:p w:rsidR="00E666A1" w:rsidRPr="00F6469C" w:rsidRDefault="00E666A1" w:rsidP="00E666A1">
      <w:pPr>
        <w:pStyle w:val="aa"/>
        <w:kinsoku w:val="0"/>
        <w:overflowPunct w:val="0"/>
        <w:ind w:right="113" w:firstLine="709"/>
        <w:jc w:val="both"/>
        <w:rPr>
          <w:b w:val="0"/>
          <w:shd w:val="clear" w:color="auto" w:fill="FFFFFF"/>
        </w:rPr>
      </w:pPr>
      <w:r w:rsidRPr="00F6469C">
        <w:rPr>
          <w:b w:val="0"/>
          <w:i/>
          <w:iCs/>
          <w:sz w:val="24"/>
          <w:szCs w:val="24"/>
        </w:rPr>
        <w:t xml:space="preserve">- </w:t>
      </w:r>
      <w:r w:rsidRPr="00F6469C">
        <w:rPr>
          <w:b w:val="0"/>
          <w:sz w:val="24"/>
          <w:szCs w:val="24"/>
          <w:shd w:val="clear" w:color="auto" w:fill="FFFFFF"/>
        </w:rPr>
        <w:t>«ElBrailleW14J G2;</w:t>
      </w:r>
      <w:r w:rsidRPr="00F6469C">
        <w:rPr>
          <w:b w:val="0"/>
          <w:shd w:val="clear" w:color="auto" w:fill="FFFFFF"/>
        </w:rPr>
        <w:t xml:space="preserve"> </w:t>
      </w:r>
    </w:p>
    <w:p w:rsidR="00E666A1" w:rsidRPr="00F6469C" w:rsidRDefault="00E666A1" w:rsidP="00E666A1">
      <w:pPr>
        <w:pStyle w:val="aa"/>
        <w:kinsoku w:val="0"/>
        <w:overflowPunct w:val="0"/>
        <w:ind w:right="114" w:firstLine="709"/>
        <w:jc w:val="both"/>
        <w:rPr>
          <w:b w:val="0"/>
          <w:sz w:val="24"/>
          <w:szCs w:val="24"/>
          <w:shd w:val="clear" w:color="auto" w:fill="FFFFFF"/>
        </w:rPr>
      </w:pPr>
      <w:r w:rsidRPr="00F6469C">
        <w:rPr>
          <w:b w:val="0"/>
          <w:sz w:val="24"/>
          <w:szCs w:val="24"/>
          <w:shd w:val="clear" w:color="auto" w:fill="FFFFFF"/>
        </w:rPr>
        <w:t>- FM- приёмник ARC с индукционной петлей;</w:t>
      </w:r>
    </w:p>
    <w:p w:rsidR="00E666A1" w:rsidRPr="00F6469C" w:rsidRDefault="00E666A1" w:rsidP="00E666A1">
      <w:pPr>
        <w:pStyle w:val="aa"/>
        <w:kinsoku w:val="0"/>
        <w:overflowPunct w:val="0"/>
        <w:ind w:right="113" w:firstLine="709"/>
        <w:jc w:val="both"/>
        <w:rPr>
          <w:b w:val="0"/>
          <w:sz w:val="24"/>
          <w:szCs w:val="24"/>
          <w:shd w:val="clear" w:color="auto" w:fill="FFFFFF"/>
        </w:rPr>
      </w:pPr>
      <w:r w:rsidRPr="00F6469C">
        <w:rPr>
          <w:b w:val="0"/>
          <w:sz w:val="24"/>
          <w:szCs w:val="24"/>
          <w:shd w:val="clear" w:color="auto" w:fill="FFFFFF"/>
        </w:rPr>
        <w:t>- FM-передатчик AMIGO T31;</w:t>
      </w:r>
    </w:p>
    <w:p w:rsidR="00E666A1" w:rsidRPr="00F6469C" w:rsidRDefault="00E666A1" w:rsidP="00E666A1">
      <w:pPr>
        <w:pStyle w:val="aa"/>
        <w:kinsoku w:val="0"/>
        <w:overflowPunct w:val="0"/>
        <w:ind w:right="113" w:firstLine="709"/>
        <w:jc w:val="both"/>
        <w:rPr>
          <w:b w:val="0"/>
          <w:sz w:val="24"/>
          <w:szCs w:val="24"/>
          <w:shd w:val="clear" w:color="auto" w:fill="FFFFFF"/>
        </w:rPr>
      </w:pPr>
      <w:r w:rsidRPr="00F6469C">
        <w:rPr>
          <w:b w:val="0"/>
          <w:sz w:val="24"/>
          <w:szCs w:val="24"/>
          <w:shd w:val="clear" w:color="auto" w:fill="FFFFFF"/>
        </w:rPr>
        <w:t>-  радиокласс (радиомикрофон) «Сонет-РСМ» РМ- 2-1 (заушный индуктор и индукционная петля).</w:t>
      </w:r>
    </w:p>
    <w:p w:rsidR="00E666A1" w:rsidRPr="00F6469C" w:rsidRDefault="00E666A1" w:rsidP="00E666A1">
      <w:pPr>
        <w:pStyle w:val="aa"/>
        <w:kinsoku w:val="0"/>
        <w:overflowPunct w:val="0"/>
        <w:ind w:right="114" w:firstLine="709"/>
        <w:jc w:val="both"/>
        <w:rPr>
          <w:b w:val="0"/>
          <w:i/>
          <w:iCs/>
          <w:sz w:val="24"/>
          <w:szCs w:val="24"/>
        </w:rPr>
      </w:pPr>
      <w:r w:rsidRPr="00F6469C">
        <w:rPr>
          <w:b w:val="0"/>
          <w:i/>
          <w:iCs/>
          <w:sz w:val="24"/>
          <w:szCs w:val="24"/>
        </w:rPr>
        <w:t xml:space="preserve">8.3.3. для </w:t>
      </w:r>
      <w:r w:rsidRPr="00F6469C">
        <w:rPr>
          <w:b w:val="0"/>
          <w:i/>
          <w:iCs/>
          <w:spacing w:val="-1"/>
          <w:sz w:val="24"/>
          <w:szCs w:val="24"/>
        </w:rPr>
        <w:t xml:space="preserve">инвалидов </w:t>
      </w:r>
      <w:r w:rsidRPr="00F6469C">
        <w:rPr>
          <w:b w:val="0"/>
          <w:i/>
          <w:iCs/>
          <w:sz w:val="24"/>
          <w:szCs w:val="24"/>
        </w:rPr>
        <w:t xml:space="preserve">и лиц с </w:t>
      </w:r>
      <w:r w:rsidRPr="00F6469C">
        <w:rPr>
          <w:b w:val="0"/>
          <w:i/>
          <w:iCs/>
          <w:spacing w:val="-1"/>
          <w:sz w:val="24"/>
          <w:szCs w:val="24"/>
        </w:rPr>
        <w:t xml:space="preserve">ограниченными возможностями здоровья, имеющих нарушения опорно-двигательного </w:t>
      </w:r>
      <w:r w:rsidRPr="00F6469C">
        <w:rPr>
          <w:b w:val="0"/>
          <w:i/>
          <w:iCs/>
          <w:sz w:val="24"/>
          <w:szCs w:val="24"/>
        </w:rPr>
        <w:t>аппарата:</w:t>
      </w:r>
    </w:p>
    <w:p w:rsidR="00E666A1" w:rsidRPr="00F6469C" w:rsidRDefault="00E666A1" w:rsidP="00E666A1">
      <w:pPr>
        <w:pStyle w:val="aa"/>
        <w:kinsoku w:val="0"/>
        <w:overflowPunct w:val="0"/>
        <w:ind w:right="113" w:firstLine="709"/>
        <w:jc w:val="both"/>
        <w:rPr>
          <w:b w:val="0"/>
          <w:i/>
          <w:iCs/>
          <w:sz w:val="24"/>
          <w:szCs w:val="24"/>
        </w:rPr>
      </w:pPr>
      <w:r w:rsidRPr="00F6469C">
        <w:rPr>
          <w:b w:val="0"/>
          <w:i/>
          <w:iCs/>
          <w:sz w:val="24"/>
          <w:szCs w:val="24"/>
        </w:rPr>
        <w:t xml:space="preserve">- </w:t>
      </w:r>
      <w:r w:rsidRPr="00F6469C">
        <w:rPr>
          <w:b w:val="0"/>
          <w:sz w:val="24"/>
          <w:szCs w:val="24"/>
          <w:shd w:val="clear" w:color="auto" w:fill="FFFFFF"/>
        </w:rPr>
        <w:t>автоматизированное рабочее место обучающегося с нарушением ОДА и ДЦП (ауд. №№ 120, 122).</w:t>
      </w:r>
    </w:p>
    <w:p w:rsidR="0044262D" w:rsidRPr="00F6469C" w:rsidRDefault="0044262D" w:rsidP="003A0D2C">
      <w:pPr>
        <w:shd w:val="clear" w:color="auto" w:fill="FFFFFF"/>
        <w:tabs>
          <w:tab w:val="left" w:pos="1134"/>
          <w:tab w:val="left" w:pos="1276"/>
        </w:tabs>
        <w:ind w:firstLine="709"/>
        <w:contextualSpacing/>
        <w:jc w:val="both"/>
        <w:rPr>
          <w:sz w:val="28"/>
          <w:szCs w:val="28"/>
        </w:rPr>
      </w:pPr>
    </w:p>
    <w:p w:rsidR="0047710D" w:rsidRPr="00F6469C" w:rsidRDefault="006D2905" w:rsidP="00E666A1">
      <w:pPr>
        <w:ind w:firstLine="709"/>
        <w:jc w:val="right"/>
        <w:rPr>
          <w:bCs/>
          <w:i/>
          <w:sz w:val="20"/>
          <w:szCs w:val="20"/>
        </w:rPr>
      </w:pPr>
      <w:r w:rsidRPr="00F6469C">
        <w:br w:type="page"/>
      </w:r>
      <w:r w:rsidR="0047710D" w:rsidRPr="00F6469C">
        <w:rPr>
          <w:bCs/>
          <w:i/>
          <w:sz w:val="20"/>
          <w:szCs w:val="20"/>
        </w:rPr>
        <w:lastRenderedPageBreak/>
        <w:t xml:space="preserve">Приложение к </w:t>
      </w:r>
      <w:r w:rsidR="00E666A1" w:rsidRPr="00F6469C">
        <w:rPr>
          <w:bCs/>
          <w:i/>
          <w:sz w:val="20"/>
          <w:szCs w:val="20"/>
        </w:rPr>
        <w:t>р</w:t>
      </w:r>
      <w:r w:rsidR="0047710D" w:rsidRPr="00F6469C">
        <w:rPr>
          <w:bCs/>
          <w:i/>
          <w:sz w:val="20"/>
          <w:szCs w:val="20"/>
        </w:rPr>
        <w:t>абочей программе дисциплины</w:t>
      </w:r>
    </w:p>
    <w:p w:rsidR="006F21D7" w:rsidRPr="00F6469C" w:rsidRDefault="006F21D7" w:rsidP="006F21D7">
      <w:pPr>
        <w:jc w:val="right"/>
        <w:rPr>
          <w:bCs/>
          <w:i/>
          <w:sz w:val="20"/>
          <w:szCs w:val="20"/>
        </w:rPr>
      </w:pPr>
      <w:r w:rsidRPr="00F6469C">
        <w:rPr>
          <w:bCs/>
          <w:i/>
          <w:sz w:val="20"/>
          <w:szCs w:val="20"/>
        </w:rPr>
        <w:t>«</w:t>
      </w:r>
      <w:r w:rsidR="000825DF">
        <w:rPr>
          <w:bCs/>
          <w:i/>
          <w:sz w:val="20"/>
          <w:szCs w:val="20"/>
        </w:rPr>
        <w:t>Рекреалогия</w:t>
      </w:r>
      <w:r w:rsidRPr="00F6469C">
        <w:rPr>
          <w:bCs/>
          <w:i/>
          <w:sz w:val="20"/>
          <w:szCs w:val="20"/>
        </w:rPr>
        <w:t>»</w:t>
      </w:r>
    </w:p>
    <w:p w:rsidR="00C21EE0" w:rsidRPr="00F6469C" w:rsidRDefault="00C21EE0" w:rsidP="0047710D">
      <w:pPr>
        <w:jc w:val="center"/>
      </w:pPr>
    </w:p>
    <w:p w:rsidR="0047710D" w:rsidRPr="00F6469C" w:rsidRDefault="0047710D" w:rsidP="0047710D">
      <w:pPr>
        <w:jc w:val="center"/>
      </w:pPr>
      <w:r w:rsidRPr="00F6469C">
        <w:t xml:space="preserve">Министерство спорта Российской Федерации </w:t>
      </w:r>
    </w:p>
    <w:p w:rsidR="0047710D" w:rsidRPr="00F6469C" w:rsidRDefault="0047710D" w:rsidP="0047710D">
      <w:pPr>
        <w:jc w:val="center"/>
      </w:pPr>
    </w:p>
    <w:p w:rsidR="0047710D" w:rsidRPr="00F6469C" w:rsidRDefault="0047710D" w:rsidP="0047710D">
      <w:pPr>
        <w:jc w:val="center"/>
      </w:pPr>
      <w:r w:rsidRPr="00F6469C">
        <w:t xml:space="preserve">Федеральное государственное бюджетное образовательное учреждение </w:t>
      </w:r>
    </w:p>
    <w:p w:rsidR="0047710D" w:rsidRPr="00F6469C" w:rsidRDefault="0047710D" w:rsidP="0047710D">
      <w:pPr>
        <w:jc w:val="center"/>
      </w:pPr>
      <w:r w:rsidRPr="00F6469C">
        <w:t>высшего образования</w:t>
      </w:r>
    </w:p>
    <w:p w:rsidR="0047710D" w:rsidRPr="00F6469C" w:rsidRDefault="0047710D" w:rsidP="0047710D">
      <w:pPr>
        <w:jc w:val="center"/>
      </w:pPr>
      <w:r w:rsidRPr="00F6469C">
        <w:t>«Московская государственная академия физической культуры»</w:t>
      </w:r>
    </w:p>
    <w:p w:rsidR="006A5B24" w:rsidRPr="00F6469C" w:rsidRDefault="006A5B24" w:rsidP="006D2905">
      <w:pPr>
        <w:jc w:val="right"/>
        <w:rPr>
          <w:b/>
        </w:rPr>
      </w:pPr>
    </w:p>
    <w:p w:rsidR="006A5B24" w:rsidRPr="00F6469C" w:rsidRDefault="006A5B24" w:rsidP="006A5B24">
      <w:pPr>
        <w:jc w:val="center"/>
      </w:pPr>
      <w:r w:rsidRPr="00F6469C">
        <w:t xml:space="preserve">Кафедра </w:t>
      </w:r>
      <w:r w:rsidR="0079630F" w:rsidRPr="0079630F">
        <w:t>управления и экономики физической культуры, спорта и туризма</w:t>
      </w:r>
    </w:p>
    <w:p w:rsidR="006A5B24" w:rsidRPr="00F6469C" w:rsidRDefault="006A5B24" w:rsidP="006A5B24">
      <w:pPr>
        <w:jc w:val="center"/>
      </w:pPr>
    </w:p>
    <w:p w:rsidR="00B43F07" w:rsidRPr="00B43F07" w:rsidRDefault="00B43F07" w:rsidP="00B43F07">
      <w:pPr>
        <w:widowControl w:val="0"/>
        <w:autoSpaceDE w:val="0"/>
        <w:autoSpaceDN w:val="0"/>
        <w:jc w:val="right"/>
        <w:rPr>
          <w:lang w:eastAsia="en-US"/>
        </w:rPr>
      </w:pPr>
      <w:r w:rsidRPr="00B43F07">
        <w:rPr>
          <w:lang w:eastAsia="en-US"/>
        </w:rPr>
        <w:t>УТВЕРЖДЕНО</w:t>
      </w:r>
    </w:p>
    <w:p w:rsidR="00B43F07" w:rsidRPr="00B43F07" w:rsidRDefault="00B43F07" w:rsidP="00B43F07">
      <w:pPr>
        <w:widowControl w:val="0"/>
        <w:autoSpaceDE w:val="0"/>
        <w:autoSpaceDN w:val="0"/>
        <w:jc w:val="right"/>
        <w:rPr>
          <w:lang w:eastAsia="en-US"/>
        </w:rPr>
      </w:pPr>
      <w:r w:rsidRPr="00B43F07">
        <w:rPr>
          <w:lang w:eastAsia="en-US"/>
        </w:rPr>
        <w:t xml:space="preserve">решением Учебно-методической комиссии     </w:t>
      </w:r>
    </w:p>
    <w:p w:rsidR="00B43F07" w:rsidRPr="00B43F07" w:rsidRDefault="00B43F07" w:rsidP="00B43F07">
      <w:pPr>
        <w:widowControl w:val="0"/>
        <w:autoSpaceDE w:val="0"/>
        <w:autoSpaceDN w:val="0"/>
        <w:jc w:val="right"/>
        <w:rPr>
          <w:lang w:eastAsia="en-US"/>
        </w:rPr>
      </w:pPr>
      <w:r w:rsidRPr="00B43F07">
        <w:rPr>
          <w:lang w:eastAsia="en-US"/>
        </w:rPr>
        <w:t xml:space="preserve">протокол № 8/24 от «18» декабря 2024 г </w:t>
      </w:r>
    </w:p>
    <w:p w:rsidR="00B43F07" w:rsidRPr="00B43F07" w:rsidRDefault="00B43F07" w:rsidP="00B43F07">
      <w:pPr>
        <w:widowControl w:val="0"/>
        <w:autoSpaceDE w:val="0"/>
        <w:autoSpaceDN w:val="0"/>
        <w:jc w:val="right"/>
        <w:rPr>
          <w:lang w:eastAsia="en-US"/>
        </w:rPr>
      </w:pPr>
      <w:r w:rsidRPr="00B43F07">
        <w:rPr>
          <w:lang w:eastAsia="en-US"/>
        </w:rPr>
        <w:t xml:space="preserve">Председатель УМК, </w:t>
      </w:r>
    </w:p>
    <w:p w:rsidR="00B43F07" w:rsidRPr="00B43F07" w:rsidRDefault="00B43F07" w:rsidP="00B43F07">
      <w:pPr>
        <w:widowControl w:val="0"/>
        <w:autoSpaceDE w:val="0"/>
        <w:autoSpaceDN w:val="0"/>
        <w:jc w:val="right"/>
        <w:rPr>
          <w:lang w:eastAsia="en-US"/>
        </w:rPr>
      </w:pPr>
      <w:r w:rsidRPr="00B43F07">
        <w:rPr>
          <w:lang w:eastAsia="en-US"/>
        </w:rPr>
        <w:t>проректор по учебной работе</w:t>
      </w:r>
    </w:p>
    <w:p w:rsidR="00B43F07" w:rsidRPr="00B43F07" w:rsidRDefault="00B43F07" w:rsidP="00B43F07">
      <w:pPr>
        <w:widowControl w:val="0"/>
        <w:autoSpaceDE w:val="0"/>
        <w:autoSpaceDN w:val="0"/>
        <w:jc w:val="right"/>
        <w:rPr>
          <w:lang w:eastAsia="en-US"/>
        </w:rPr>
      </w:pPr>
      <w:r w:rsidRPr="00B43F07">
        <w:rPr>
          <w:lang w:eastAsia="en-US"/>
        </w:rPr>
        <w:t>___________________А.П. Морозов</w:t>
      </w:r>
    </w:p>
    <w:p w:rsidR="00B43F07" w:rsidRPr="00B43F07" w:rsidRDefault="00B43F07" w:rsidP="00B43F07">
      <w:pPr>
        <w:widowControl w:val="0"/>
        <w:autoSpaceDE w:val="0"/>
        <w:autoSpaceDN w:val="0"/>
        <w:jc w:val="right"/>
        <w:rPr>
          <w:lang w:eastAsia="en-US"/>
        </w:rPr>
      </w:pPr>
      <w:r w:rsidRPr="00B43F07">
        <w:rPr>
          <w:lang w:eastAsia="en-US"/>
        </w:rPr>
        <w:t>«18» декабря 2024 г</w:t>
      </w:r>
    </w:p>
    <w:p w:rsidR="006D2905" w:rsidRPr="00F6469C" w:rsidRDefault="006D2905" w:rsidP="0047710D">
      <w:pPr>
        <w:jc w:val="center"/>
        <w:rPr>
          <w:b/>
          <w:bCs/>
        </w:rPr>
      </w:pPr>
    </w:p>
    <w:p w:rsidR="00C21EE0" w:rsidRPr="00F6469C" w:rsidRDefault="00C21EE0" w:rsidP="0047710D">
      <w:pPr>
        <w:jc w:val="center"/>
        <w:rPr>
          <w:b/>
          <w:bCs/>
        </w:rPr>
      </w:pPr>
    </w:p>
    <w:p w:rsidR="0047710D" w:rsidRPr="00F6469C" w:rsidRDefault="0047710D" w:rsidP="0047710D">
      <w:pPr>
        <w:jc w:val="center"/>
        <w:rPr>
          <w:b/>
          <w:bCs/>
        </w:rPr>
      </w:pPr>
      <w:r w:rsidRPr="00F6469C">
        <w:rPr>
          <w:b/>
          <w:bCs/>
        </w:rPr>
        <w:t>Фонд оценочных средств</w:t>
      </w:r>
    </w:p>
    <w:p w:rsidR="0047710D" w:rsidRPr="00F6469C" w:rsidRDefault="0047710D" w:rsidP="0047710D">
      <w:pPr>
        <w:jc w:val="center"/>
        <w:rPr>
          <w:b/>
          <w:bCs/>
        </w:rPr>
      </w:pPr>
      <w:r w:rsidRPr="00F6469C">
        <w:rPr>
          <w:b/>
          <w:bCs/>
        </w:rPr>
        <w:t>по дисциплине</w:t>
      </w:r>
    </w:p>
    <w:p w:rsidR="0047710D" w:rsidRPr="00F6469C" w:rsidRDefault="0047710D" w:rsidP="0047710D">
      <w:pPr>
        <w:jc w:val="center"/>
        <w:rPr>
          <w:b/>
          <w:bCs/>
        </w:rPr>
      </w:pPr>
    </w:p>
    <w:p w:rsidR="00511BAB" w:rsidRPr="00F6469C" w:rsidRDefault="00511BAB" w:rsidP="00511BAB">
      <w:pPr>
        <w:widowControl w:val="0"/>
        <w:jc w:val="center"/>
        <w:rPr>
          <w:b/>
          <w:bCs/>
          <w:caps/>
        </w:rPr>
      </w:pPr>
      <w:r w:rsidRPr="00F6469C">
        <w:rPr>
          <w:b/>
          <w:bCs/>
          <w:caps/>
        </w:rPr>
        <w:t>«</w:t>
      </w:r>
      <w:r w:rsidR="000825DF">
        <w:rPr>
          <w:b/>
          <w:bCs/>
        </w:rPr>
        <w:t>РЕКРЕАЛОГИЯ</w:t>
      </w:r>
      <w:r w:rsidRPr="00F6469C">
        <w:rPr>
          <w:b/>
          <w:bCs/>
          <w:caps/>
        </w:rPr>
        <w:t>»</w:t>
      </w:r>
    </w:p>
    <w:p w:rsidR="00511BAB" w:rsidRPr="00F6469C" w:rsidRDefault="00511BAB" w:rsidP="00511BAB">
      <w:pPr>
        <w:widowControl w:val="0"/>
        <w:jc w:val="center"/>
        <w:rPr>
          <w:b/>
          <w:bCs/>
        </w:rPr>
      </w:pPr>
    </w:p>
    <w:p w:rsidR="00BD7C42" w:rsidRPr="00F6469C" w:rsidRDefault="00BD7C42" w:rsidP="00BD7C42">
      <w:pPr>
        <w:widowControl w:val="0"/>
        <w:jc w:val="center"/>
        <w:rPr>
          <w:b/>
          <w:bCs/>
        </w:rPr>
      </w:pPr>
    </w:p>
    <w:p w:rsidR="00B7489C" w:rsidRDefault="00B7489C" w:rsidP="00B7489C">
      <w:pPr>
        <w:widowControl w:val="0"/>
        <w:autoSpaceDE w:val="0"/>
        <w:autoSpaceDN w:val="0"/>
        <w:jc w:val="center"/>
        <w:rPr>
          <w:b/>
          <w:color w:val="000000"/>
          <w:lang w:eastAsia="en-US"/>
        </w:rPr>
      </w:pPr>
      <w:r>
        <w:rPr>
          <w:b/>
          <w:color w:val="000000"/>
          <w:lang w:eastAsia="en-US"/>
        </w:rPr>
        <w:t xml:space="preserve">Направление подготовки </w:t>
      </w:r>
    </w:p>
    <w:p w:rsidR="00B7489C" w:rsidRDefault="00B7489C" w:rsidP="00B7489C">
      <w:pPr>
        <w:widowControl w:val="0"/>
        <w:autoSpaceDE w:val="0"/>
        <w:autoSpaceDN w:val="0"/>
        <w:jc w:val="center"/>
        <w:rPr>
          <w:b/>
          <w:color w:val="000000"/>
          <w:lang w:eastAsia="en-US"/>
        </w:rPr>
      </w:pPr>
      <w:r>
        <w:rPr>
          <w:b/>
          <w:color w:val="000000"/>
          <w:lang w:eastAsia="en-US"/>
        </w:rPr>
        <w:t xml:space="preserve">49.03.03 «РЕКРЕАЦИЯ И СПОРТИВНО-ОЗДОРОВИТЕЛЬНЫЙ ТУРИЗМ» </w:t>
      </w:r>
    </w:p>
    <w:p w:rsidR="00B7489C" w:rsidRDefault="00B7489C" w:rsidP="00B7489C">
      <w:pPr>
        <w:widowControl w:val="0"/>
        <w:autoSpaceDE w:val="0"/>
        <w:autoSpaceDN w:val="0"/>
        <w:jc w:val="center"/>
        <w:rPr>
          <w:b/>
          <w:color w:val="000000"/>
          <w:lang w:eastAsia="en-US"/>
        </w:rPr>
      </w:pPr>
    </w:p>
    <w:p w:rsidR="00B7489C" w:rsidRDefault="00B7489C" w:rsidP="00B7489C">
      <w:pPr>
        <w:widowControl w:val="0"/>
        <w:autoSpaceDE w:val="0"/>
        <w:autoSpaceDN w:val="0"/>
        <w:jc w:val="center"/>
        <w:rPr>
          <w:color w:val="000000"/>
          <w:lang w:eastAsia="en-US"/>
        </w:rPr>
      </w:pPr>
      <w:r>
        <w:rPr>
          <w:color w:val="000000"/>
          <w:lang w:eastAsia="en-US"/>
        </w:rPr>
        <w:t xml:space="preserve">Направленность (профиль) подготовки: </w:t>
      </w:r>
    </w:p>
    <w:p w:rsidR="00B7489C" w:rsidRDefault="00B7489C" w:rsidP="00B7489C">
      <w:pPr>
        <w:widowControl w:val="0"/>
        <w:autoSpaceDE w:val="0"/>
        <w:autoSpaceDN w:val="0"/>
        <w:jc w:val="center"/>
        <w:rPr>
          <w:b/>
          <w:lang w:eastAsia="en-US"/>
        </w:rPr>
      </w:pPr>
      <w:r>
        <w:rPr>
          <w:b/>
          <w:lang w:eastAsia="en-US"/>
        </w:rPr>
        <w:t>«Управление в рекреации и туризме»</w:t>
      </w:r>
    </w:p>
    <w:p w:rsidR="00B7489C" w:rsidRDefault="00B7489C" w:rsidP="00B7489C">
      <w:pPr>
        <w:widowControl w:val="0"/>
        <w:autoSpaceDE w:val="0"/>
        <w:autoSpaceDN w:val="0"/>
        <w:jc w:val="center"/>
        <w:rPr>
          <w:b/>
          <w:color w:val="000000"/>
          <w:lang w:eastAsia="en-US"/>
        </w:rPr>
      </w:pPr>
    </w:p>
    <w:p w:rsidR="00B7489C" w:rsidRDefault="00B7489C" w:rsidP="00B7489C">
      <w:pPr>
        <w:widowControl w:val="0"/>
        <w:autoSpaceDE w:val="0"/>
        <w:autoSpaceDN w:val="0"/>
        <w:jc w:val="center"/>
        <w:rPr>
          <w:b/>
          <w:lang w:eastAsia="en-US"/>
        </w:rPr>
      </w:pPr>
      <w:r>
        <w:rPr>
          <w:b/>
          <w:lang w:eastAsia="en-US"/>
        </w:rPr>
        <w:t>Квалификация выпускника</w:t>
      </w:r>
    </w:p>
    <w:p w:rsidR="00B7489C" w:rsidRDefault="00B7489C" w:rsidP="00B7489C">
      <w:pPr>
        <w:widowControl w:val="0"/>
        <w:autoSpaceDE w:val="0"/>
        <w:autoSpaceDN w:val="0"/>
        <w:jc w:val="center"/>
        <w:rPr>
          <w:b/>
          <w:lang w:eastAsia="en-US"/>
        </w:rPr>
      </w:pPr>
      <w:r>
        <w:rPr>
          <w:i/>
          <w:lang w:eastAsia="en-US"/>
        </w:rPr>
        <w:t>бакалавр</w:t>
      </w:r>
    </w:p>
    <w:p w:rsidR="00B7489C" w:rsidRDefault="00B7489C" w:rsidP="00B7489C">
      <w:pPr>
        <w:widowControl w:val="0"/>
        <w:autoSpaceDE w:val="0"/>
        <w:autoSpaceDN w:val="0"/>
        <w:rPr>
          <w:b/>
          <w:lang w:eastAsia="en-US"/>
        </w:rPr>
      </w:pPr>
    </w:p>
    <w:p w:rsidR="00B7489C" w:rsidRDefault="00B7489C" w:rsidP="00B7489C">
      <w:pPr>
        <w:widowControl w:val="0"/>
        <w:autoSpaceDE w:val="0"/>
        <w:autoSpaceDN w:val="0"/>
        <w:jc w:val="center"/>
        <w:rPr>
          <w:b/>
          <w:lang w:eastAsia="en-US"/>
        </w:rPr>
      </w:pPr>
      <w:r>
        <w:rPr>
          <w:b/>
          <w:lang w:eastAsia="en-US"/>
        </w:rPr>
        <w:t>Форма обучения</w:t>
      </w:r>
    </w:p>
    <w:p w:rsidR="00B7489C" w:rsidRDefault="00B7489C" w:rsidP="00B7489C">
      <w:pPr>
        <w:widowControl w:val="0"/>
        <w:autoSpaceDE w:val="0"/>
        <w:autoSpaceDN w:val="0"/>
        <w:jc w:val="center"/>
        <w:rPr>
          <w:lang w:eastAsia="en-US"/>
        </w:rPr>
      </w:pPr>
      <w:r>
        <w:rPr>
          <w:lang w:eastAsia="en-US"/>
        </w:rPr>
        <w:t>очная / заочная</w:t>
      </w:r>
    </w:p>
    <w:p w:rsidR="006A5B24" w:rsidRPr="00F6469C" w:rsidRDefault="006A5B24" w:rsidP="0047710D">
      <w:pPr>
        <w:jc w:val="right"/>
      </w:pPr>
    </w:p>
    <w:p w:rsidR="00EF59B7" w:rsidRPr="00F6469C" w:rsidRDefault="00EF59B7" w:rsidP="0047710D">
      <w:pPr>
        <w:jc w:val="right"/>
      </w:pPr>
    </w:p>
    <w:p w:rsidR="00EF59B7" w:rsidRPr="00F6469C" w:rsidRDefault="00EF59B7" w:rsidP="0047710D">
      <w:pPr>
        <w:jc w:val="right"/>
      </w:pPr>
    </w:p>
    <w:p w:rsidR="00EF59B7" w:rsidRPr="00F6469C" w:rsidRDefault="00EF59B7" w:rsidP="006A5B24">
      <w:pPr>
        <w:jc w:val="right"/>
      </w:pPr>
    </w:p>
    <w:p w:rsidR="00B43F07" w:rsidRPr="00B43F07" w:rsidRDefault="0079630F" w:rsidP="00B43F07">
      <w:pPr>
        <w:jc w:val="right"/>
        <w:rPr>
          <w:b/>
          <w:color w:val="000000"/>
          <w:lang w:eastAsia="en-US"/>
        </w:rPr>
      </w:pPr>
      <w:r w:rsidRPr="0079630F">
        <w:t>Ра</w:t>
      </w:r>
      <w:r w:rsidR="00B43F07" w:rsidRPr="00B43F07">
        <w:rPr>
          <w:color w:val="000000"/>
          <w:lang w:eastAsia="en-US"/>
        </w:rPr>
        <w:t xml:space="preserve"> Рассмотрено и одобрено на заседании кафедры</w:t>
      </w:r>
    </w:p>
    <w:p w:rsidR="00B43F07" w:rsidRPr="00B43F07" w:rsidRDefault="00B43F07" w:rsidP="00B43F07">
      <w:pPr>
        <w:widowControl w:val="0"/>
        <w:autoSpaceDE w:val="0"/>
        <w:autoSpaceDN w:val="0"/>
        <w:jc w:val="right"/>
        <w:rPr>
          <w:b/>
          <w:color w:val="000000"/>
          <w:lang w:eastAsia="en-US"/>
        </w:rPr>
      </w:pPr>
      <w:r w:rsidRPr="00B43F07">
        <w:rPr>
          <w:color w:val="000000"/>
          <w:lang w:eastAsia="en-US"/>
        </w:rPr>
        <w:t xml:space="preserve">(протокол </w:t>
      </w:r>
      <w:r w:rsidRPr="00B43F07">
        <w:rPr>
          <w:lang w:eastAsia="en-US"/>
        </w:rPr>
        <w:t>№ 6 от «26» ноября 2024 г.)</w:t>
      </w:r>
    </w:p>
    <w:p w:rsidR="00B43F07" w:rsidRPr="00B43F07" w:rsidRDefault="00B43F07" w:rsidP="00B43F07">
      <w:pPr>
        <w:widowControl w:val="0"/>
        <w:autoSpaceDE w:val="0"/>
        <w:autoSpaceDN w:val="0"/>
        <w:ind w:left="-113" w:right="-113"/>
        <w:jc w:val="right"/>
        <w:rPr>
          <w:lang w:eastAsia="en-US"/>
        </w:rPr>
      </w:pPr>
      <w:r w:rsidRPr="00B43F07">
        <w:rPr>
          <w:lang w:eastAsia="en-US"/>
        </w:rPr>
        <w:t>ВРИО заведующего кафедрой, к.э.н., доцент</w:t>
      </w:r>
    </w:p>
    <w:p w:rsidR="00B43F07" w:rsidRPr="00B43F07" w:rsidRDefault="00B43F07" w:rsidP="00B43F07">
      <w:pPr>
        <w:widowControl w:val="0"/>
        <w:autoSpaceDE w:val="0"/>
        <w:autoSpaceDN w:val="0"/>
        <w:ind w:left="-113" w:right="-113"/>
        <w:jc w:val="right"/>
        <w:rPr>
          <w:lang w:eastAsia="en-US"/>
        </w:rPr>
      </w:pPr>
      <w:r w:rsidRPr="00B43F07">
        <w:rPr>
          <w:lang w:eastAsia="en-US"/>
        </w:rPr>
        <w:t>___________Димитров И.Л.</w:t>
      </w:r>
    </w:p>
    <w:p w:rsidR="00B43F07" w:rsidRPr="00B43F07" w:rsidRDefault="00B43F07" w:rsidP="00B43F07">
      <w:pPr>
        <w:widowControl w:val="0"/>
        <w:autoSpaceDE w:val="0"/>
        <w:autoSpaceDN w:val="0"/>
        <w:ind w:firstLine="5670"/>
        <w:jc w:val="right"/>
        <w:rPr>
          <w:lang w:eastAsia="en-US"/>
        </w:rPr>
      </w:pPr>
      <w:r w:rsidRPr="00B43F07">
        <w:rPr>
          <w:lang w:eastAsia="en-US"/>
        </w:rPr>
        <w:t>«26» ноября 2024 г</w:t>
      </w:r>
    </w:p>
    <w:p w:rsidR="0079630F" w:rsidRPr="0079630F" w:rsidRDefault="0079630F" w:rsidP="00B43F07">
      <w:pPr>
        <w:jc w:val="right"/>
      </w:pPr>
      <w:r w:rsidRPr="0079630F">
        <w:t>.</w:t>
      </w:r>
    </w:p>
    <w:p w:rsidR="00EF59B7" w:rsidRPr="00F6469C" w:rsidRDefault="00EF59B7" w:rsidP="006A5B24">
      <w:pPr>
        <w:ind w:firstLine="5670"/>
      </w:pPr>
    </w:p>
    <w:p w:rsidR="0081345A" w:rsidRPr="00F6469C" w:rsidRDefault="0081345A" w:rsidP="006A5B24">
      <w:pPr>
        <w:ind w:firstLine="5670"/>
      </w:pPr>
    </w:p>
    <w:p w:rsidR="0081345A" w:rsidRPr="00F6469C" w:rsidRDefault="0081345A" w:rsidP="006A5B24">
      <w:pPr>
        <w:ind w:firstLine="5670"/>
      </w:pPr>
    </w:p>
    <w:p w:rsidR="0081345A" w:rsidRPr="00F6469C" w:rsidRDefault="0081345A" w:rsidP="006A5B24">
      <w:pPr>
        <w:ind w:firstLine="5670"/>
      </w:pPr>
    </w:p>
    <w:p w:rsidR="0081345A" w:rsidRPr="00F6469C" w:rsidRDefault="0081345A" w:rsidP="006A5B24">
      <w:pPr>
        <w:ind w:firstLine="5670"/>
      </w:pPr>
    </w:p>
    <w:p w:rsidR="00A730E2" w:rsidRPr="00F6469C" w:rsidRDefault="006A5B24" w:rsidP="006A5B24">
      <w:pPr>
        <w:jc w:val="center"/>
        <w:rPr>
          <w:sz w:val="28"/>
          <w:szCs w:val="28"/>
        </w:rPr>
        <w:sectPr w:rsidR="00A730E2" w:rsidRPr="00F6469C" w:rsidSect="00812A24">
          <w:pgSz w:w="11906" w:h="16838"/>
          <w:pgMar w:top="1134" w:right="850" w:bottom="1134" w:left="1701" w:header="708" w:footer="708" w:gutter="0"/>
          <w:cols w:space="708"/>
          <w:docGrid w:linePitch="360"/>
        </w:sectPr>
      </w:pPr>
      <w:r w:rsidRPr="00F6469C">
        <w:t>Малаховка</w:t>
      </w:r>
      <w:r w:rsidR="0047710D" w:rsidRPr="00F6469C">
        <w:t xml:space="preserve"> </w:t>
      </w:r>
      <w:r w:rsidR="0084311A" w:rsidRPr="00F6469C">
        <w:t>202</w:t>
      </w:r>
      <w:r w:rsidR="00E40FE0" w:rsidRPr="00E40FE0">
        <w:t>4</w:t>
      </w:r>
    </w:p>
    <w:p w:rsidR="00D72A31" w:rsidRPr="00F6469C" w:rsidRDefault="00D72A31" w:rsidP="00D72A31">
      <w:pPr>
        <w:jc w:val="center"/>
        <w:rPr>
          <w:b/>
        </w:rPr>
      </w:pPr>
      <w:r w:rsidRPr="00F6469C">
        <w:rPr>
          <w:b/>
        </w:rPr>
        <w:lastRenderedPageBreak/>
        <w:t>ФОНД ОЦЕНОЧНЫХ СРЕДСТВ ДЛЯ ПРОВЕДЕНИЯ ПРОМЕЖУТОЧНОЙ АТТЕСТАЦИИ</w:t>
      </w:r>
    </w:p>
    <w:p w:rsidR="00D72A31" w:rsidRPr="00F6469C" w:rsidRDefault="00D72A31" w:rsidP="00857A4D">
      <w:pPr>
        <w:pStyle w:val="af4"/>
        <w:numPr>
          <w:ilvl w:val="0"/>
          <w:numId w:val="4"/>
        </w:numPr>
        <w:shd w:val="clear" w:color="auto" w:fill="FFFFFF"/>
        <w:tabs>
          <w:tab w:val="left" w:pos="284"/>
        </w:tabs>
        <w:ind w:left="0" w:firstLine="0"/>
        <w:jc w:val="center"/>
        <w:rPr>
          <w:b/>
        </w:rPr>
      </w:pPr>
      <w:r w:rsidRPr="00F6469C">
        <w:rPr>
          <w:b/>
        </w:rPr>
        <w:t>Паспорт фонда оценочных средств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471"/>
        <w:gridCol w:w="2298"/>
        <w:gridCol w:w="2376"/>
      </w:tblGrid>
      <w:tr w:rsidR="00F6469C" w:rsidRPr="00F6469C" w:rsidTr="00BD7C42">
        <w:trPr>
          <w:trHeight w:val="185"/>
          <w:jc w:val="center"/>
        </w:trPr>
        <w:tc>
          <w:tcPr>
            <w:tcW w:w="923" w:type="pct"/>
            <w:vAlign w:val="center"/>
          </w:tcPr>
          <w:p w:rsidR="00961F0E" w:rsidRPr="00F6469C" w:rsidRDefault="00961F0E" w:rsidP="00961F0E">
            <w:pPr>
              <w:tabs>
                <w:tab w:val="right" w:leader="underscore" w:pos="9356"/>
              </w:tabs>
              <w:ind w:right="-113"/>
              <w:jc w:val="center"/>
              <w:rPr>
                <w:sz w:val="22"/>
                <w:szCs w:val="22"/>
              </w:rPr>
            </w:pPr>
            <w:r w:rsidRPr="00F6469C">
              <w:rPr>
                <w:sz w:val="22"/>
                <w:szCs w:val="22"/>
              </w:rPr>
              <w:t>Компетенция</w:t>
            </w:r>
          </w:p>
        </w:tc>
        <w:tc>
          <w:tcPr>
            <w:tcW w:w="1364" w:type="pct"/>
            <w:vAlign w:val="center"/>
          </w:tcPr>
          <w:p w:rsidR="00961F0E" w:rsidRPr="00F6469C" w:rsidRDefault="00961F0E" w:rsidP="00961F0E">
            <w:pPr>
              <w:tabs>
                <w:tab w:val="right" w:leader="underscore" w:pos="9356"/>
              </w:tabs>
              <w:jc w:val="center"/>
              <w:rPr>
                <w:sz w:val="22"/>
                <w:szCs w:val="22"/>
              </w:rPr>
            </w:pPr>
            <w:r w:rsidRPr="00F6469C">
              <w:rPr>
                <w:sz w:val="22"/>
                <w:szCs w:val="22"/>
              </w:rPr>
              <w:t xml:space="preserve">Трудовые функции </w:t>
            </w:r>
          </w:p>
        </w:tc>
        <w:tc>
          <w:tcPr>
            <w:tcW w:w="1357" w:type="pct"/>
          </w:tcPr>
          <w:p w:rsidR="00961F0E" w:rsidRPr="00F6469C" w:rsidRDefault="00961F0E" w:rsidP="00961F0E">
            <w:pPr>
              <w:tabs>
                <w:tab w:val="right" w:leader="underscore" w:pos="9356"/>
              </w:tabs>
              <w:jc w:val="center"/>
              <w:rPr>
                <w:iCs/>
                <w:sz w:val="22"/>
                <w:szCs w:val="22"/>
              </w:rPr>
            </w:pPr>
            <w:r w:rsidRPr="00F6469C">
              <w:rPr>
                <w:iCs/>
                <w:sz w:val="22"/>
                <w:szCs w:val="22"/>
              </w:rPr>
              <w:t>ЗУНы</w:t>
            </w:r>
          </w:p>
        </w:tc>
        <w:tc>
          <w:tcPr>
            <w:tcW w:w="1356" w:type="pct"/>
            <w:vAlign w:val="center"/>
          </w:tcPr>
          <w:p w:rsidR="00961F0E" w:rsidRPr="00F6469C" w:rsidRDefault="00961F0E" w:rsidP="00961F0E">
            <w:pPr>
              <w:tabs>
                <w:tab w:val="right" w:leader="underscore" w:pos="9356"/>
              </w:tabs>
              <w:jc w:val="center"/>
              <w:rPr>
                <w:iCs/>
                <w:sz w:val="22"/>
                <w:szCs w:val="22"/>
              </w:rPr>
            </w:pPr>
            <w:r w:rsidRPr="00F6469C">
              <w:rPr>
                <w:iCs/>
                <w:sz w:val="22"/>
                <w:szCs w:val="22"/>
              </w:rPr>
              <w:t>Индикаторы достижения</w:t>
            </w:r>
          </w:p>
        </w:tc>
      </w:tr>
      <w:tr w:rsidR="00F6469C" w:rsidRPr="00F6469C" w:rsidTr="00EA0C01">
        <w:trPr>
          <w:trHeight w:val="699"/>
          <w:jc w:val="center"/>
        </w:trPr>
        <w:tc>
          <w:tcPr>
            <w:tcW w:w="923" w:type="pct"/>
          </w:tcPr>
          <w:p w:rsidR="006C7BBF" w:rsidRPr="00C739D9" w:rsidRDefault="006C7BBF" w:rsidP="006C7BBF">
            <w:pPr>
              <w:jc w:val="both"/>
            </w:pPr>
            <w:r w:rsidRPr="00C739D9">
              <w:rPr>
                <w:b/>
              </w:rPr>
              <w:t>УК-2</w:t>
            </w:r>
            <w:r w:rsidRPr="00C739D9">
              <w:t xml:space="preserve"> -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p w:rsidR="008062EB" w:rsidRPr="00C739D9" w:rsidRDefault="008062EB" w:rsidP="006C7BBF">
            <w:pPr>
              <w:ind w:right="-69"/>
            </w:pPr>
          </w:p>
        </w:tc>
        <w:tc>
          <w:tcPr>
            <w:tcW w:w="1364" w:type="pct"/>
          </w:tcPr>
          <w:p w:rsidR="008062EB" w:rsidRPr="00C739D9" w:rsidRDefault="008062EB" w:rsidP="008062EB">
            <w:pPr>
              <w:ind w:right="-113"/>
              <w:rPr>
                <w:b/>
              </w:rPr>
            </w:pPr>
            <w:r w:rsidRPr="00C739D9">
              <w:rPr>
                <w:b/>
              </w:rPr>
              <w:t>П 01.003</w:t>
            </w:r>
          </w:p>
          <w:p w:rsidR="008062EB" w:rsidRPr="00C739D9" w:rsidRDefault="008062EB" w:rsidP="008062EB">
            <w:pPr>
              <w:ind w:right="-113"/>
              <w:rPr>
                <w:b/>
                <w:u w:val="single"/>
              </w:rPr>
            </w:pPr>
            <w:r w:rsidRPr="00C739D9">
              <w:rPr>
                <w:b/>
                <w:u w:val="single"/>
              </w:rPr>
              <w:t>A/01.6</w:t>
            </w:r>
          </w:p>
          <w:p w:rsidR="008062EB" w:rsidRPr="00C739D9" w:rsidRDefault="008062EB" w:rsidP="008062EB">
            <w:pPr>
              <w:ind w:right="-113"/>
            </w:pPr>
            <w:r w:rsidRPr="00C739D9">
              <w:t>Организация деятельности обучающихся, направленной на освоение дополнительной общеобразовательной программы</w:t>
            </w:r>
          </w:p>
          <w:p w:rsidR="008062EB" w:rsidRPr="00C739D9" w:rsidRDefault="008062EB" w:rsidP="008062EB">
            <w:pPr>
              <w:ind w:right="-113"/>
              <w:rPr>
                <w:b/>
                <w:u w:val="single"/>
              </w:rPr>
            </w:pPr>
            <w:r w:rsidRPr="00C739D9">
              <w:rPr>
                <w:b/>
                <w:u w:val="single"/>
              </w:rPr>
              <w:t>A/02.6</w:t>
            </w:r>
          </w:p>
          <w:p w:rsidR="008062EB" w:rsidRPr="00C739D9" w:rsidRDefault="008062EB" w:rsidP="008062EB">
            <w:pPr>
              <w:ind w:right="-113"/>
            </w:pPr>
            <w:r w:rsidRPr="00C739D9">
              <w:t>Организация досуговой деятельности обучающихся в процессе реализации дополнительной общеобразовательной программы</w:t>
            </w:r>
          </w:p>
          <w:p w:rsidR="008062EB" w:rsidRPr="00C739D9" w:rsidRDefault="008062EB" w:rsidP="008062EB">
            <w:pPr>
              <w:ind w:right="-113"/>
              <w:rPr>
                <w:b/>
              </w:rPr>
            </w:pPr>
            <w:r w:rsidRPr="00C739D9">
              <w:rPr>
                <w:b/>
              </w:rPr>
              <w:t>ИМ 05.005</w:t>
            </w:r>
          </w:p>
          <w:p w:rsidR="008062EB" w:rsidRPr="00C739D9" w:rsidRDefault="008062EB" w:rsidP="008062EB">
            <w:pPr>
              <w:ind w:right="-113"/>
              <w:rPr>
                <w:b/>
                <w:u w:val="single"/>
              </w:rPr>
            </w:pPr>
            <w:r w:rsidRPr="00C739D9">
              <w:rPr>
                <w:b/>
                <w:u w:val="single"/>
              </w:rPr>
              <w:t>F/02.6</w:t>
            </w:r>
          </w:p>
          <w:p w:rsidR="008062EB" w:rsidRPr="00C739D9" w:rsidRDefault="008062EB" w:rsidP="008062EB">
            <w:pPr>
              <w:ind w:right="-113"/>
            </w:pPr>
            <w:r w:rsidRPr="00C739D9">
              <w:t>Планирование и методическое сопровождение физической подготовки и физического развития населения</w:t>
            </w:r>
          </w:p>
          <w:p w:rsidR="008062EB" w:rsidRPr="00C739D9" w:rsidRDefault="008062EB" w:rsidP="008062EB">
            <w:pPr>
              <w:ind w:right="-113"/>
              <w:rPr>
                <w:b/>
                <w:u w:val="single"/>
              </w:rPr>
            </w:pPr>
            <w:r w:rsidRPr="00C739D9">
              <w:rPr>
                <w:b/>
                <w:u w:val="single"/>
              </w:rPr>
              <w:t>F/05.6</w:t>
            </w:r>
          </w:p>
          <w:p w:rsidR="008062EB" w:rsidRPr="00C739D9" w:rsidRDefault="008062EB" w:rsidP="008062EB">
            <w:pPr>
              <w:ind w:right="-113"/>
            </w:pPr>
            <w:r w:rsidRPr="00C739D9">
              <w:t>Планирование и методическое сопровождение спортивной подготовки занимающихся</w:t>
            </w:r>
          </w:p>
          <w:p w:rsidR="008062EB" w:rsidRPr="00C739D9" w:rsidRDefault="008062EB" w:rsidP="008062EB">
            <w:pPr>
              <w:ind w:right="-113"/>
              <w:rPr>
                <w:b/>
              </w:rPr>
            </w:pPr>
            <w:r w:rsidRPr="00C739D9">
              <w:rPr>
                <w:b/>
              </w:rPr>
              <w:t>Р 05.008</w:t>
            </w:r>
          </w:p>
          <w:p w:rsidR="008062EB" w:rsidRPr="00C739D9" w:rsidRDefault="008062EB" w:rsidP="008062EB">
            <w:pPr>
              <w:ind w:right="-113"/>
              <w:rPr>
                <w:b/>
                <w:u w:val="single"/>
              </w:rPr>
            </w:pPr>
            <w:r w:rsidRPr="00C739D9">
              <w:rPr>
                <w:b/>
                <w:u w:val="single"/>
              </w:rPr>
              <w:t>A/01.6</w:t>
            </w:r>
          </w:p>
          <w:p w:rsidR="008062EB" w:rsidRPr="00C739D9" w:rsidRDefault="008062EB" w:rsidP="008062EB">
            <w:pPr>
              <w:ind w:right="-113"/>
            </w:pPr>
            <w:r w:rsidRPr="00C739D9">
              <w:t>Управление структурным подразделением по физической культуре и массовому спорту, в том числе корпоративному</w:t>
            </w:r>
          </w:p>
          <w:p w:rsidR="008062EB" w:rsidRPr="00C739D9" w:rsidRDefault="008062EB" w:rsidP="008062EB">
            <w:pPr>
              <w:ind w:right="-113"/>
              <w:rPr>
                <w:b/>
                <w:u w:val="single"/>
              </w:rPr>
            </w:pPr>
            <w:r w:rsidRPr="00C739D9">
              <w:rPr>
                <w:b/>
                <w:u w:val="single"/>
              </w:rPr>
              <w:t>A/02.6</w:t>
            </w:r>
          </w:p>
          <w:p w:rsidR="008062EB" w:rsidRPr="00C739D9" w:rsidRDefault="008062EB" w:rsidP="008062EB">
            <w:pPr>
              <w:ind w:right="-113"/>
            </w:pPr>
            <w:r w:rsidRPr="00C739D9">
              <w:t xml:space="preserve">Управление структурным </w:t>
            </w:r>
            <w:r w:rsidRPr="00C739D9">
              <w:lastRenderedPageBreak/>
              <w:t>подразделением по виду (видам) спорта</w:t>
            </w:r>
          </w:p>
        </w:tc>
        <w:tc>
          <w:tcPr>
            <w:tcW w:w="1357" w:type="pct"/>
          </w:tcPr>
          <w:p w:rsidR="008062EB" w:rsidRPr="00C739D9" w:rsidRDefault="008062EB" w:rsidP="006C7BBF">
            <w:pPr>
              <w:tabs>
                <w:tab w:val="right" w:leader="underscore" w:pos="9356"/>
              </w:tabs>
              <w:ind w:right="-113"/>
              <w:rPr>
                <w:b/>
                <w:i/>
              </w:rPr>
            </w:pPr>
            <w:r w:rsidRPr="00C739D9">
              <w:rPr>
                <w:b/>
                <w:i/>
              </w:rPr>
              <w:lastRenderedPageBreak/>
              <w:t>Зна</w:t>
            </w:r>
            <w:r w:rsidR="00266B3C" w:rsidRPr="00C739D9">
              <w:rPr>
                <w:b/>
                <w:i/>
              </w:rPr>
              <w:t>ет</w:t>
            </w:r>
            <w:r w:rsidRPr="00C739D9">
              <w:rPr>
                <w:b/>
                <w:i/>
              </w:rPr>
              <w:t xml:space="preserve">: </w:t>
            </w:r>
          </w:p>
          <w:p w:rsidR="006C7BBF" w:rsidRPr="00C739D9" w:rsidRDefault="006C7BBF" w:rsidP="006C7BBF">
            <w:pPr>
              <w:pStyle w:val="TableParagraph"/>
              <w:ind w:left="0"/>
              <w:rPr>
                <w:rFonts w:ascii="Times New Roman" w:hAnsi="Times New Roman" w:cs="Times New Roman"/>
                <w:sz w:val="24"/>
                <w:szCs w:val="24"/>
                <w:lang w:val="ru-RU"/>
              </w:rPr>
            </w:pPr>
            <w:r w:rsidRPr="00C739D9">
              <w:rPr>
                <w:rFonts w:ascii="Times New Roman" w:hAnsi="Times New Roman" w:cs="Times New Roman"/>
                <w:sz w:val="24"/>
                <w:szCs w:val="24"/>
                <w:lang w:val="ru-RU"/>
              </w:rPr>
              <w:t xml:space="preserve">- систему государственного регулирования рекреации и туризма и охрану рекреационных ресурсов, основы менеджмента и маркетинга рекреационных и туристских услуг; </w:t>
            </w:r>
          </w:p>
          <w:p w:rsidR="006C7BBF" w:rsidRPr="00C739D9" w:rsidRDefault="006C7BBF" w:rsidP="006C7BBF">
            <w:pPr>
              <w:pStyle w:val="TableParagraph"/>
              <w:ind w:left="0"/>
              <w:rPr>
                <w:rFonts w:ascii="Times New Roman" w:hAnsi="Times New Roman" w:cs="Times New Roman"/>
                <w:sz w:val="24"/>
                <w:szCs w:val="24"/>
                <w:lang w:val="ru-RU"/>
              </w:rPr>
            </w:pPr>
            <w:r w:rsidRPr="00C739D9">
              <w:rPr>
                <w:rFonts w:ascii="Times New Roman" w:hAnsi="Times New Roman" w:cs="Times New Roman"/>
                <w:sz w:val="24"/>
                <w:szCs w:val="24"/>
                <w:lang w:val="ru-RU"/>
              </w:rPr>
              <w:t xml:space="preserve">- особенности организации и функционирования рекреационных систем на различных территориях. </w:t>
            </w:r>
          </w:p>
          <w:p w:rsidR="006C7BBF" w:rsidRPr="00C739D9" w:rsidRDefault="006C7BBF" w:rsidP="006C7BBF">
            <w:pPr>
              <w:pStyle w:val="TableParagraph"/>
              <w:ind w:left="0"/>
              <w:rPr>
                <w:rFonts w:ascii="Times New Roman" w:hAnsi="Times New Roman" w:cs="Times New Roman"/>
                <w:b/>
                <w:i/>
                <w:sz w:val="24"/>
                <w:szCs w:val="24"/>
                <w:lang w:val="ru-RU"/>
              </w:rPr>
            </w:pPr>
            <w:r w:rsidRPr="00C739D9">
              <w:rPr>
                <w:rFonts w:ascii="Times New Roman" w:hAnsi="Times New Roman" w:cs="Times New Roman"/>
                <w:b/>
                <w:i/>
                <w:sz w:val="24"/>
                <w:szCs w:val="24"/>
                <w:lang w:val="ru-RU"/>
              </w:rPr>
              <w:t>Умеет:</w:t>
            </w:r>
          </w:p>
          <w:p w:rsidR="006C7BBF" w:rsidRPr="00C739D9" w:rsidRDefault="006C7BBF" w:rsidP="006C7BBF">
            <w:pPr>
              <w:pStyle w:val="TableParagraph"/>
              <w:ind w:left="0"/>
              <w:rPr>
                <w:rFonts w:ascii="Times New Roman" w:hAnsi="Times New Roman" w:cs="Times New Roman"/>
                <w:sz w:val="24"/>
                <w:szCs w:val="24"/>
                <w:lang w:val="ru-RU"/>
              </w:rPr>
            </w:pPr>
            <w:r w:rsidRPr="00C739D9">
              <w:rPr>
                <w:rFonts w:ascii="Times New Roman" w:hAnsi="Times New Roman" w:cs="Times New Roman"/>
                <w:sz w:val="24"/>
                <w:szCs w:val="24"/>
                <w:lang w:val="ru-RU"/>
              </w:rPr>
              <w:t xml:space="preserve"> - разрабатывать концепции развития туризма и рекреации с учетом территориальных особенностей. </w:t>
            </w:r>
            <w:r w:rsidRPr="00C739D9">
              <w:rPr>
                <w:rFonts w:ascii="Times New Roman" w:hAnsi="Times New Roman" w:cs="Times New Roman"/>
                <w:b/>
                <w:i/>
                <w:sz w:val="24"/>
                <w:szCs w:val="24"/>
                <w:lang w:val="ru-RU"/>
              </w:rPr>
              <w:t>Владеет:</w:t>
            </w:r>
          </w:p>
          <w:p w:rsidR="008062EB" w:rsidRPr="00C739D9" w:rsidRDefault="006C7BBF" w:rsidP="006C7BBF">
            <w:pPr>
              <w:pStyle w:val="TableParagraph"/>
              <w:ind w:left="0"/>
              <w:rPr>
                <w:rFonts w:ascii="Times New Roman" w:hAnsi="Times New Roman" w:cs="Times New Roman"/>
                <w:iCs/>
                <w:sz w:val="24"/>
                <w:szCs w:val="24"/>
                <w:lang w:val="ru-RU"/>
              </w:rPr>
            </w:pPr>
            <w:r w:rsidRPr="00C739D9">
              <w:rPr>
                <w:rFonts w:ascii="Times New Roman" w:hAnsi="Times New Roman" w:cs="Times New Roman"/>
                <w:sz w:val="24"/>
                <w:szCs w:val="24"/>
                <w:lang w:val="ru-RU"/>
              </w:rPr>
              <w:t xml:space="preserve"> - навыками моделирования рекреационной деятельности; - навыками оценки рекреационных ресурсов, туристской освоенности и перспектив развития туризма</w:t>
            </w:r>
          </w:p>
        </w:tc>
        <w:tc>
          <w:tcPr>
            <w:tcW w:w="1356" w:type="pct"/>
          </w:tcPr>
          <w:p w:rsidR="00C739D9" w:rsidRPr="00C739D9" w:rsidRDefault="00C739D9" w:rsidP="008062EB">
            <w:pPr>
              <w:pStyle w:val="TableParagraph"/>
              <w:ind w:left="0"/>
              <w:rPr>
                <w:rFonts w:ascii="Times New Roman" w:hAnsi="Times New Roman" w:cs="Times New Roman"/>
                <w:sz w:val="24"/>
                <w:szCs w:val="24"/>
                <w:lang w:val="ru-RU"/>
              </w:rPr>
            </w:pPr>
            <w:r w:rsidRPr="00C739D9">
              <w:rPr>
                <w:rFonts w:ascii="Times New Roman" w:hAnsi="Times New Roman" w:cs="Times New Roman"/>
                <w:sz w:val="24"/>
                <w:szCs w:val="24"/>
                <w:lang w:val="ru-RU"/>
              </w:rPr>
              <w:t xml:space="preserve">ИУК 2.1 Формулирует проблему, определяет задачи, решение которых напрямую связано с достижением цели проекта. </w:t>
            </w:r>
          </w:p>
          <w:p w:rsidR="003C3A2B" w:rsidRPr="00C739D9" w:rsidRDefault="00C739D9" w:rsidP="008062EB">
            <w:pPr>
              <w:pStyle w:val="TableParagraph"/>
              <w:ind w:left="0"/>
              <w:rPr>
                <w:rFonts w:ascii="Times New Roman" w:hAnsi="Times New Roman" w:cs="Times New Roman"/>
                <w:iCs/>
                <w:sz w:val="24"/>
                <w:szCs w:val="24"/>
                <w:lang w:val="ru-RU"/>
              </w:rPr>
            </w:pPr>
            <w:r w:rsidRPr="00C739D9">
              <w:rPr>
                <w:rFonts w:ascii="Times New Roman" w:hAnsi="Times New Roman" w:cs="Times New Roman"/>
                <w:sz w:val="24"/>
                <w:szCs w:val="24"/>
                <w:lang w:val="ru-RU"/>
              </w:rPr>
              <w:t>ИУК 2.2 В рамках поставленных задач определяет имеющиеся ресурсы и ограничения, действующие правовые нормы, анализирует варианты и выбирает оптимальные способы решения поставленных задач.</w:t>
            </w:r>
          </w:p>
        </w:tc>
      </w:tr>
      <w:tr w:rsidR="00F6469C" w:rsidRPr="00F6469C" w:rsidTr="00B2611C">
        <w:trPr>
          <w:trHeight w:val="5184"/>
          <w:jc w:val="center"/>
        </w:trPr>
        <w:tc>
          <w:tcPr>
            <w:tcW w:w="923" w:type="pct"/>
          </w:tcPr>
          <w:p w:rsidR="006C7BBF" w:rsidRDefault="006C7BBF" w:rsidP="006C7BBF">
            <w:pPr>
              <w:jc w:val="both"/>
            </w:pPr>
            <w:r w:rsidRPr="00DF317F">
              <w:rPr>
                <w:b/>
              </w:rPr>
              <w:t>ОПК-12</w:t>
            </w:r>
            <w:r>
              <w:t xml:space="preserve"> - Способен осуществлять профессиональную деятельность в соответствии с нормативными правовыми актами сферы физической культуры, спорта и туризма и нормами профессиональной этики;</w:t>
            </w:r>
          </w:p>
          <w:p w:rsidR="006C7BBF" w:rsidRPr="00F6469C" w:rsidRDefault="006C7BBF" w:rsidP="006C7BBF">
            <w:pPr>
              <w:ind w:right="-69"/>
              <w:rPr>
                <w:spacing w:val="-1"/>
              </w:rPr>
            </w:pPr>
          </w:p>
          <w:p w:rsidR="008062EB" w:rsidRPr="00F6469C" w:rsidRDefault="008062EB" w:rsidP="00EA0C01">
            <w:pPr>
              <w:ind w:right="-69"/>
              <w:rPr>
                <w:spacing w:val="-1"/>
              </w:rPr>
            </w:pPr>
          </w:p>
        </w:tc>
        <w:tc>
          <w:tcPr>
            <w:tcW w:w="1364" w:type="pct"/>
          </w:tcPr>
          <w:p w:rsidR="008062EB" w:rsidRPr="00F6469C" w:rsidRDefault="008062EB" w:rsidP="008062EB">
            <w:pPr>
              <w:ind w:right="-113"/>
              <w:rPr>
                <w:b/>
              </w:rPr>
            </w:pPr>
            <w:r w:rsidRPr="00F6469C">
              <w:rPr>
                <w:b/>
              </w:rPr>
              <w:t>П 01.003</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Организация деятельности обучающихся, направленной на освоение дополнительной общеобразовательной программы</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Организация досуговой деятельности обучающихся в процессе реализации дополнительной общеобразовательной программы</w:t>
            </w:r>
          </w:p>
          <w:p w:rsidR="008062EB" w:rsidRPr="00F6469C" w:rsidRDefault="008062EB" w:rsidP="008062EB">
            <w:pPr>
              <w:ind w:right="-113"/>
              <w:rPr>
                <w:b/>
              </w:rPr>
            </w:pPr>
            <w:r w:rsidRPr="00F6469C">
              <w:rPr>
                <w:b/>
              </w:rPr>
              <w:t>ИМ 05.005</w:t>
            </w:r>
          </w:p>
          <w:p w:rsidR="008062EB" w:rsidRPr="00F6469C" w:rsidRDefault="008062EB" w:rsidP="008062EB">
            <w:pPr>
              <w:ind w:right="-113"/>
              <w:rPr>
                <w:b/>
                <w:u w:val="single"/>
              </w:rPr>
            </w:pPr>
            <w:r w:rsidRPr="00F6469C">
              <w:rPr>
                <w:b/>
                <w:u w:val="single"/>
              </w:rPr>
              <w:t>F/02.6</w:t>
            </w:r>
          </w:p>
          <w:p w:rsidR="008062EB" w:rsidRPr="00F6469C" w:rsidRDefault="008062EB" w:rsidP="008062EB">
            <w:pPr>
              <w:ind w:right="-113"/>
            </w:pPr>
            <w:r w:rsidRPr="00F6469C">
              <w:t>Планирование и методическое сопровождение физической подготовки и физического развития населения</w:t>
            </w:r>
          </w:p>
          <w:p w:rsidR="008062EB" w:rsidRPr="00F6469C" w:rsidRDefault="008062EB" w:rsidP="008062EB">
            <w:pPr>
              <w:ind w:right="-113"/>
              <w:rPr>
                <w:b/>
                <w:u w:val="single"/>
              </w:rPr>
            </w:pPr>
            <w:r w:rsidRPr="00F6469C">
              <w:rPr>
                <w:b/>
                <w:u w:val="single"/>
              </w:rPr>
              <w:t>F/05.6</w:t>
            </w:r>
          </w:p>
          <w:p w:rsidR="008062EB" w:rsidRPr="00F6469C" w:rsidRDefault="008062EB" w:rsidP="008062EB">
            <w:pPr>
              <w:ind w:right="-113"/>
            </w:pPr>
            <w:r w:rsidRPr="00F6469C">
              <w:t>Планирование и методическое сопровождение спортивной подготовки занимающихся</w:t>
            </w:r>
          </w:p>
          <w:p w:rsidR="008062EB" w:rsidRPr="00F6469C" w:rsidRDefault="008062EB" w:rsidP="008062EB">
            <w:pPr>
              <w:ind w:right="-113"/>
              <w:rPr>
                <w:b/>
              </w:rPr>
            </w:pPr>
            <w:r w:rsidRPr="00F6469C">
              <w:rPr>
                <w:b/>
              </w:rPr>
              <w:t>Р 05.008</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Управление структурным подразделением по физической культуре и массовому спорту, в том числе корпоративному</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Управление структурным подразделением по виду (видам) спорта</w:t>
            </w:r>
          </w:p>
        </w:tc>
        <w:tc>
          <w:tcPr>
            <w:tcW w:w="1357" w:type="pct"/>
          </w:tcPr>
          <w:p w:rsidR="006C7BBF" w:rsidRPr="006C7BBF" w:rsidRDefault="006C7BBF" w:rsidP="008062EB">
            <w:pPr>
              <w:tabs>
                <w:tab w:val="right" w:leader="underscore" w:pos="9356"/>
              </w:tabs>
              <w:ind w:right="-113"/>
              <w:rPr>
                <w:b/>
                <w:i/>
              </w:rPr>
            </w:pPr>
            <w:r w:rsidRPr="006C7BBF">
              <w:rPr>
                <w:b/>
                <w:i/>
              </w:rPr>
              <w:t xml:space="preserve">Знает: </w:t>
            </w:r>
          </w:p>
          <w:p w:rsidR="006C7BBF" w:rsidRDefault="006C7BBF" w:rsidP="008062EB">
            <w:pPr>
              <w:tabs>
                <w:tab w:val="right" w:leader="underscore" w:pos="9356"/>
              </w:tabs>
              <w:ind w:right="-113"/>
            </w:pPr>
            <w:r>
              <w:t xml:space="preserve">- основные понятия Рекреалогия, виды рекреационных потребностей человека и общества и условия их формирования; </w:t>
            </w:r>
          </w:p>
          <w:p w:rsidR="006C7BBF" w:rsidRDefault="006C7BBF" w:rsidP="008062EB">
            <w:pPr>
              <w:tabs>
                <w:tab w:val="right" w:leader="underscore" w:pos="9356"/>
              </w:tabs>
              <w:ind w:right="-113"/>
            </w:pPr>
            <w:r>
              <w:t xml:space="preserve">- виды рекреационной деятельности и соответствующие им рекреационные ресурсы; </w:t>
            </w:r>
          </w:p>
          <w:p w:rsidR="006C7BBF" w:rsidRPr="006C7BBF" w:rsidRDefault="006C7BBF" w:rsidP="008062EB">
            <w:pPr>
              <w:tabs>
                <w:tab w:val="right" w:leader="underscore" w:pos="9356"/>
              </w:tabs>
              <w:ind w:right="-113"/>
              <w:rPr>
                <w:b/>
                <w:i/>
              </w:rPr>
            </w:pPr>
            <w:r w:rsidRPr="006C7BBF">
              <w:rPr>
                <w:b/>
                <w:i/>
              </w:rPr>
              <w:t xml:space="preserve">Умеет: </w:t>
            </w:r>
          </w:p>
          <w:p w:rsidR="006C7BBF" w:rsidRDefault="006C7BBF" w:rsidP="008062EB">
            <w:pPr>
              <w:tabs>
                <w:tab w:val="right" w:leader="underscore" w:pos="9356"/>
              </w:tabs>
              <w:ind w:right="-113"/>
            </w:pPr>
            <w:r>
              <w:t>- описывать факторы развития туризма и рекреации различных территориальных рекреационных систем РФ;</w:t>
            </w:r>
          </w:p>
          <w:p w:rsidR="006C7BBF" w:rsidRDefault="006C7BBF" w:rsidP="008062EB">
            <w:pPr>
              <w:tabs>
                <w:tab w:val="right" w:leader="underscore" w:pos="9356"/>
              </w:tabs>
              <w:ind w:right="-113"/>
            </w:pPr>
            <w:r>
              <w:t xml:space="preserve"> - строить модель функционирования рекреационной системы; </w:t>
            </w:r>
          </w:p>
          <w:p w:rsidR="006C7BBF" w:rsidRDefault="006C7BBF" w:rsidP="008062EB">
            <w:pPr>
              <w:tabs>
                <w:tab w:val="right" w:leader="underscore" w:pos="9356"/>
              </w:tabs>
              <w:ind w:right="-113"/>
            </w:pPr>
            <w:r>
              <w:t xml:space="preserve">- разрабатывать концепции развития туризма и рекреации с учетом территориальных особенностей. </w:t>
            </w:r>
            <w:r w:rsidRPr="006C7BBF">
              <w:rPr>
                <w:b/>
                <w:i/>
              </w:rPr>
              <w:t>Владеет:</w:t>
            </w:r>
            <w:r>
              <w:t xml:space="preserve"> </w:t>
            </w:r>
          </w:p>
          <w:p w:rsidR="006C7BBF" w:rsidRDefault="006C7BBF" w:rsidP="008062EB">
            <w:pPr>
              <w:tabs>
                <w:tab w:val="right" w:leader="underscore" w:pos="9356"/>
              </w:tabs>
              <w:ind w:right="-113"/>
            </w:pPr>
            <w:r>
              <w:t>- навыками моделирования рекреационной деятельности;</w:t>
            </w:r>
          </w:p>
          <w:p w:rsidR="008062EB" w:rsidRDefault="006C7BBF" w:rsidP="008062EB">
            <w:pPr>
              <w:tabs>
                <w:tab w:val="right" w:leader="underscore" w:pos="9356"/>
              </w:tabs>
              <w:ind w:right="-113"/>
            </w:pPr>
            <w:r>
              <w:t xml:space="preserve"> - навыками оценки рекреационных ресурсов, туристской освоенности и перспектив развития</w:t>
            </w:r>
          </w:p>
          <w:p w:rsidR="006C7BBF" w:rsidRPr="00F6469C" w:rsidRDefault="006C7BBF" w:rsidP="008062EB">
            <w:pPr>
              <w:tabs>
                <w:tab w:val="right" w:leader="underscore" w:pos="9356"/>
              </w:tabs>
              <w:ind w:right="-113"/>
            </w:pPr>
            <w:r>
              <w:t>туризма в различных регионах.</w:t>
            </w:r>
          </w:p>
        </w:tc>
        <w:tc>
          <w:tcPr>
            <w:tcW w:w="1356" w:type="pct"/>
          </w:tcPr>
          <w:p w:rsidR="00C739D9" w:rsidRDefault="00C739D9" w:rsidP="00C739D9">
            <w:pPr>
              <w:shd w:val="clear" w:color="auto" w:fill="FFFFFF"/>
              <w:ind w:left="-57" w:right="-113"/>
            </w:pPr>
            <w:r>
              <w:t xml:space="preserve">ИОПК-12.1. Анализирует отечественное Законодательство в сфере спорта и физической̆ культуры; основные положения международных документов и договоров, Конституции РФ; нормативно-правовое обеспечение в области физической̆ культуры и спорта, анализирует и оценивает законодательные инициативы. </w:t>
            </w:r>
          </w:p>
          <w:p w:rsidR="008062EB" w:rsidRPr="00F6469C" w:rsidRDefault="00C739D9" w:rsidP="00C739D9">
            <w:pPr>
              <w:shd w:val="clear" w:color="auto" w:fill="FFFFFF"/>
              <w:ind w:left="-57" w:right="-113"/>
              <w:rPr>
                <w:sz w:val="22"/>
                <w:szCs w:val="22"/>
              </w:rPr>
            </w:pPr>
            <w:r>
              <w:t>ИОПК-12.2. Использует в профессиональной̆ практике положения российских и международных документов, нормативно-правовых актов, рекомендательных документов; с позиций правовых норм анализирует конкретные ситуации, возникающие в повседневной̆ практике образовательных и спортивных учреждений, осуществляет физкультурно-спортивную деятельность в соответствии с нормами профессиональной̆ этики.</w:t>
            </w:r>
          </w:p>
        </w:tc>
      </w:tr>
      <w:tr w:rsidR="00F6469C" w:rsidRPr="00F6469C" w:rsidTr="00C739D9">
        <w:trPr>
          <w:trHeight w:val="841"/>
          <w:jc w:val="center"/>
        </w:trPr>
        <w:tc>
          <w:tcPr>
            <w:tcW w:w="923" w:type="pct"/>
          </w:tcPr>
          <w:p w:rsidR="006C7BBF" w:rsidRPr="00F6469C" w:rsidRDefault="006C7BBF" w:rsidP="006C7BBF">
            <w:pPr>
              <w:jc w:val="both"/>
            </w:pPr>
            <w:r w:rsidRPr="00F6469C">
              <w:rPr>
                <w:b/>
              </w:rPr>
              <w:lastRenderedPageBreak/>
              <w:t>ПК – 2</w:t>
            </w:r>
            <w:r w:rsidRPr="00F6469C">
              <w:t xml:space="preserve"> - Способен осуществлять планирование, организационное сопровождение и управление реализацией услуг в сфере рекреации и спортивно-оздоровительного туризма</w:t>
            </w:r>
          </w:p>
          <w:p w:rsidR="004B680F" w:rsidRPr="00F6469C" w:rsidRDefault="004B680F" w:rsidP="004B680F">
            <w:pPr>
              <w:ind w:right="-69"/>
              <w:rPr>
                <w:spacing w:val="-1"/>
              </w:rPr>
            </w:pPr>
          </w:p>
        </w:tc>
        <w:tc>
          <w:tcPr>
            <w:tcW w:w="1364" w:type="pct"/>
          </w:tcPr>
          <w:p w:rsidR="008062EB" w:rsidRPr="00F6469C" w:rsidRDefault="008062EB" w:rsidP="008062EB">
            <w:pPr>
              <w:ind w:right="-113"/>
              <w:rPr>
                <w:b/>
              </w:rPr>
            </w:pPr>
            <w:r w:rsidRPr="00F6469C">
              <w:rPr>
                <w:b/>
              </w:rPr>
              <w:t>П 01.003</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Организация деятельности обучающихся, направленной на освоение дополнительной общеобразовательной программы</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Организация досуговой деятельности обучающихся в процессе реализации дополнительной общеобразовательной программы</w:t>
            </w:r>
          </w:p>
          <w:p w:rsidR="008062EB" w:rsidRPr="00F6469C" w:rsidRDefault="008062EB" w:rsidP="008062EB">
            <w:pPr>
              <w:ind w:right="-113"/>
              <w:rPr>
                <w:b/>
              </w:rPr>
            </w:pPr>
            <w:r w:rsidRPr="00F6469C">
              <w:rPr>
                <w:b/>
              </w:rPr>
              <w:t>ИМ 05.005</w:t>
            </w:r>
          </w:p>
          <w:p w:rsidR="008062EB" w:rsidRPr="00F6469C" w:rsidRDefault="008062EB" w:rsidP="008062EB">
            <w:pPr>
              <w:ind w:right="-113"/>
              <w:rPr>
                <w:b/>
                <w:u w:val="single"/>
              </w:rPr>
            </w:pPr>
            <w:r w:rsidRPr="00F6469C">
              <w:rPr>
                <w:b/>
                <w:u w:val="single"/>
              </w:rPr>
              <w:t>F/02.6</w:t>
            </w:r>
          </w:p>
          <w:p w:rsidR="008062EB" w:rsidRPr="00F6469C" w:rsidRDefault="008062EB" w:rsidP="008062EB">
            <w:pPr>
              <w:ind w:right="-113"/>
            </w:pPr>
            <w:r w:rsidRPr="00F6469C">
              <w:t>Планирование и методическое сопровождение физической подготовки и физического развития населения</w:t>
            </w:r>
          </w:p>
          <w:p w:rsidR="008062EB" w:rsidRPr="00F6469C" w:rsidRDefault="008062EB" w:rsidP="008062EB">
            <w:pPr>
              <w:ind w:right="-113"/>
              <w:rPr>
                <w:b/>
                <w:u w:val="single"/>
              </w:rPr>
            </w:pPr>
            <w:r w:rsidRPr="00F6469C">
              <w:rPr>
                <w:b/>
                <w:u w:val="single"/>
              </w:rPr>
              <w:t>F/05.6</w:t>
            </w:r>
          </w:p>
          <w:p w:rsidR="008062EB" w:rsidRPr="00F6469C" w:rsidRDefault="008062EB" w:rsidP="008062EB">
            <w:pPr>
              <w:ind w:right="-113"/>
            </w:pPr>
            <w:r w:rsidRPr="00F6469C">
              <w:t>Планирование и методическое сопровождение спортивной подготовки занимающихся</w:t>
            </w:r>
          </w:p>
          <w:p w:rsidR="008062EB" w:rsidRPr="00F6469C" w:rsidRDefault="008062EB" w:rsidP="008062EB">
            <w:pPr>
              <w:ind w:right="-113"/>
              <w:rPr>
                <w:b/>
              </w:rPr>
            </w:pPr>
            <w:r w:rsidRPr="00F6469C">
              <w:rPr>
                <w:b/>
              </w:rPr>
              <w:t>Р 05.008</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Управление структурным подразделением по физической культуре и массовому спорту, в том числе корпоративному</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Управление структурным подраз</w:t>
            </w:r>
            <w:r w:rsidR="00332D71" w:rsidRPr="00F6469C">
              <w:t>делением по виду (видам) спорта</w:t>
            </w:r>
          </w:p>
        </w:tc>
        <w:tc>
          <w:tcPr>
            <w:tcW w:w="1357" w:type="pct"/>
          </w:tcPr>
          <w:p w:rsidR="006C7BBF" w:rsidRPr="006C7BBF" w:rsidRDefault="006C7BBF" w:rsidP="008062EB">
            <w:pPr>
              <w:tabs>
                <w:tab w:val="right" w:leader="underscore" w:pos="9356"/>
              </w:tabs>
              <w:ind w:right="-113"/>
              <w:rPr>
                <w:b/>
              </w:rPr>
            </w:pPr>
            <w:r w:rsidRPr="006C7BBF">
              <w:rPr>
                <w:b/>
              </w:rPr>
              <w:t>Знает:</w:t>
            </w:r>
          </w:p>
          <w:p w:rsidR="006C7BBF" w:rsidRDefault="006C7BBF" w:rsidP="008062EB">
            <w:pPr>
              <w:tabs>
                <w:tab w:val="right" w:leader="underscore" w:pos="9356"/>
              </w:tabs>
              <w:ind w:right="-113"/>
            </w:pPr>
            <w:r>
              <w:t>- основные понятия рекреалогии, виды рекреационных потребностей человека и общества и условия их формирования;</w:t>
            </w:r>
          </w:p>
          <w:p w:rsidR="006C7BBF" w:rsidRDefault="006C7BBF" w:rsidP="008062EB">
            <w:pPr>
              <w:tabs>
                <w:tab w:val="right" w:leader="underscore" w:pos="9356"/>
              </w:tabs>
              <w:ind w:right="-113"/>
            </w:pPr>
            <w:r>
              <w:t xml:space="preserve"> - виды рекреационной деятельности и соответствующие им рекреационные ресурсы; </w:t>
            </w:r>
          </w:p>
          <w:p w:rsidR="006C7BBF" w:rsidRDefault="006C7BBF" w:rsidP="008062EB">
            <w:pPr>
              <w:tabs>
                <w:tab w:val="right" w:leader="underscore" w:pos="9356"/>
              </w:tabs>
              <w:ind w:right="-113"/>
            </w:pPr>
            <w:r>
              <w:t xml:space="preserve">- структуру рекреационной системы и взаимодействие ее компонентов; </w:t>
            </w:r>
          </w:p>
          <w:p w:rsidR="006C7BBF" w:rsidRDefault="006C7BBF" w:rsidP="006C7BBF">
            <w:pPr>
              <w:tabs>
                <w:tab w:val="right" w:leader="underscore" w:pos="9356"/>
              </w:tabs>
              <w:ind w:right="-113"/>
            </w:pPr>
            <w:r>
              <w:t xml:space="preserve">- целевые показатели развития бизнеса. </w:t>
            </w:r>
            <w:r w:rsidRPr="006C7BBF">
              <w:rPr>
                <w:b/>
                <w:i/>
              </w:rPr>
              <w:t>Умеет:</w:t>
            </w:r>
            <w:r>
              <w:t xml:space="preserve"> </w:t>
            </w:r>
          </w:p>
          <w:p w:rsidR="006C7BBF" w:rsidRDefault="006C7BBF" w:rsidP="006C7BBF">
            <w:pPr>
              <w:tabs>
                <w:tab w:val="right" w:leader="underscore" w:pos="9356"/>
              </w:tabs>
              <w:ind w:right="-113"/>
            </w:pPr>
            <w:r>
              <w:t>- отбирать и обрабатывать информацию, применять целевые показатели развития бизнеса;</w:t>
            </w:r>
          </w:p>
          <w:p w:rsidR="006C7BBF" w:rsidRDefault="006C7BBF" w:rsidP="006C7BBF">
            <w:pPr>
              <w:tabs>
                <w:tab w:val="right" w:leader="underscore" w:pos="9356"/>
              </w:tabs>
              <w:ind w:right="-113"/>
            </w:pPr>
            <w:r>
              <w:t xml:space="preserve"> - описывать факторы развития туризма и рекреации различных территориальных рекреационных систем РФ. </w:t>
            </w:r>
          </w:p>
          <w:p w:rsidR="006C7BBF" w:rsidRPr="006C7BBF" w:rsidRDefault="006C7BBF" w:rsidP="006C7BBF">
            <w:pPr>
              <w:tabs>
                <w:tab w:val="right" w:leader="underscore" w:pos="9356"/>
              </w:tabs>
              <w:ind w:right="-113"/>
              <w:rPr>
                <w:b/>
                <w:i/>
              </w:rPr>
            </w:pPr>
            <w:r w:rsidRPr="006C7BBF">
              <w:rPr>
                <w:b/>
                <w:i/>
              </w:rPr>
              <w:t>Владеет:</w:t>
            </w:r>
          </w:p>
          <w:p w:rsidR="006C7BBF" w:rsidRDefault="006C7BBF" w:rsidP="006C7BBF">
            <w:pPr>
              <w:tabs>
                <w:tab w:val="right" w:leader="underscore" w:pos="9356"/>
              </w:tabs>
              <w:ind w:right="-113"/>
            </w:pPr>
            <w:r>
              <w:t xml:space="preserve"> - навыками моделирования рекреационной деятельности; </w:t>
            </w:r>
          </w:p>
          <w:p w:rsidR="008062EB" w:rsidRPr="00F6469C" w:rsidRDefault="006C7BBF" w:rsidP="006C7BBF">
            <w:pPr>
              <w:tabs>
                <w:tab w:val="right" w:leader="underscore" w:pos="9356"/>
              </w:tabs>
              <w:ind w:right="-113"/>
            </w:pPr>
            <w:r>
              <w:t>- способностью отбирать и обрабатывать информацию, применять целевые показатели развития бизнеса для проведения упорядоченной организационной процедуры.</w:t>
            </w:r>
          </w:p>
        </w:tc>
        <w:tc>
          <w:tcPr>
            <w:tcW w:w="1356" w:type="pct"/>
          </w:tcPr>
          <w:p w:rsidR="00C739D9" w:rsidRDefault="00C739D9" w:rsidP="00C739D9">
            <w:pPr>
              <w:shd w:val="clear" w:color="auto" w:fill="FFFFFF"/>
              <w:ind w:left="-57" w:right="-113"/>
            </w:pPr>
            <w:r>
              <w:t xml:space="preserve">ИПК-2.1. Способностью самостоятельно определять цели и задачи педагогического процесса спортивной, рекреационно-оздоровительной, туристско-краеведческой, рекреационно-досуговой и рекреационно-реабилитационной деятельности </w:t>
            </w:r>
          </w:p>
          <w:p w:rsidR="008062EB" w:rsidRPr="00F6469C" w:rsidRDefault="00C739D9" w:rsidP="00C739D9">
            <w:pPr>
              <w:shd w:val="clear" w:color="auto" w:fill="FFFFFF"/>
              <w:ind w:left="-57" w:right="-113"/>
              <w:rPr>
                <w:sz w:val="22"/>
                <w:szCs w:val="22"/>
              </w:rPr>
            </w:pPr>
            <w:r>
              <w:t xml:space="preserve">ИПК-2.2. Способностью отбирать в соответствии с поставленным задачами средства и методы учебно-тренировочной, туристско-образовательной, рекреационно-досуговой и рекреационно-реабилитационной деятельности с учетом этнокультурных и социально-демографических факторов ИПК-2.3 Готовностью использовать на практике средства, методы и приемы обучения двигательным действиям, связанным с учебно-тренировочным, рекреационно-оздоровительной и туристско-краеведческой деятельностью, контролировать эффективность их выполнения, </w:t>
            </w:r>
            <w:r>
              <w:lastRenderedPageBreak/>
              <w:t>разрабатывать и использовать приемы их совершенствования</w:t>
            </w:r>
          </w:p>
        </w:tc>
      </w:tr>
      <w:tr w:rsidR="00F6469C" w:rsidRPr="00F6469C" w:rsidTr="00B2611C">
        <w:trPr>
          <w:trHeight w:val="5184"/>
          <w:jc w:val="center"/>
        </w:trPr>
        <w:tc>
          <w:tcPr>
            <w:tcW w:w="923" w:type="pct"/>
          </w:tcPr>
          <w:p w:rsidR="008062EB" w:rsidRPr="00F6469C" w:rsidRDefault="008062EB" w:rsidP="008062EB">
            <w:pPr>
              <w:ind w:right="-69"/>
              <w:rPr>
                <w:b/>
                <w:i/>
                <w:spacing w:val="-1"/>
              </w:rPr>
            </w:pPr>
            <w:r w:rsidRPr="00F6469C">
              <w:rPr>
                <w:b/>
                <w:i/>
                <w:spacing w:val="-1"/>
              </w:rPr>
              <w:lastRenderedPageBreak/>
              <w:t>ПК-1</w:t>
            </w:r>
          </w:p>
          <w:p w:rsidR="004B680F" w:rsidRPr="00F6469C" w:rsidRDefault="004B680F" w:rsidP="004B680F">
            <w:pPr>
              <w:ind w:right="-69"/>
              <w:rPr>
                <w:spacing w:val="-1"/>
              </w:rPr>
            </w:pPr>
            <w:r w:rsidRPr="00F6469C">
              <w:t>Способен осуществлять рекреационную деятельность с различными группами населения, направленную на обеспечение физического и психического здоровья, социального благополучия и удовлетворенности жизнью</w:t>
            </w:r>
          </w:p>
        </w:tc>
        <w:tc>
          <w:tcPr>
            <w:tcW w:w="1364" w:type="pct"/>
          </w:tcPr>
          <w:p w:rsidR="008062EB" w:rsidRPr="00F6469C" w:rsidRDefault="008062EB" w:rsidP="008062EB">
            <w:pPr>
              <w:ind w:right="-113"/>
              <w:rPr>
                <w:b/>
              </w:rPr>
            </w:pPr>
            <w:r w:rsidRPr="00F6469C">
              <w:rPr>
                <w:b/>
              </w:rPr>
              <w:t>П 01.003</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Организация деятельности обучающихся, направленной на освоение дополнительной общеобразовательной программы</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Организация досуговой деятельности обучающихся в процессе реализации дополнительной общеобразовательной программы</w:t>
            </w:r>
          </w:p>
          <w:p w:rsidR="008062EB" w:rsidRPr="00F6469C" w:rsidRDefault="008062EB" w:rsidP="008062EB">
            <w:pPr>
              <w:ind w:right="-113"/>
              <w:rPr>
                <w:b/>
              </w:rPr>
            </w:pPr>
            <w:r w:rsidRPr="00F6469C">
              <w:rPr>
                <w:b/>
              </w:rPr>
              <w:t>ИМ 05.005</w:t>
            </w:r>
          </w:p>
          <w:p w:rsidR="008062EB" w:rsidRPr="00F6469C" w:rsidRDefault="008062EB" w:rsidP="008062EB">
            <w:pPr>
              <w:ind w:right="-113"/>
              <w:rPr>
                <w:b/>
                <w:u w:val="single"/>
              </w:rPr>
            </w:pPr>
            <w:r w:rsidRPr="00F6469C">
              <w:rPr>
                <w:b/>
                <w:u w:val="single"/>
              </w:rPr>
              <w:t>F/02.6</w:t>
            </w:r>
          </w:p>
          <w:p w:rsidR="008062EB" w:rsidRPr="00F6469C" w:rsidRDefault="008062EB" w:rsidP="008062EB">
            <w:pPr>
              <w:ind w:right="-113"/>
            </w:pPr>
            <w:r w:rsidRPr="00F6469C">
              <w:t>Планирование и методическое сопровождение физической подготовки и физического развития населения</w:t>
            </w:r>
          </w:p>
          <w:p w:rsidR="008062EB" w:rsidRPr="00F6469C" w:rsidRDefault="008062EB" w:rsidP="008062EB">
            <w:pPr>
              <w:ind w:right="-113"/>
              <w:rPr>
                <w:b/>
                <w:u w:val="single"/>
              </w:rPr>
            </w:pPr>
            <w:r w:rsidRPr="00F6469C">
              <w:rPr>
                <w:b/>
                <w:u w:val="single"/>
              </w:rPr>
              <w:t>F/05.6</w:t>
            </w:r>
          </w:p>
          <w:p w:rsidR="008062EB" w:rsidRPr="00F6469C" w:rsidRDefault="008062EB" w:rsidP="008062EB">
            <w:pPr>
              <w:ind w:right="-113"/>
            </w:pPr>
            <w:r w:rsidRPr="00F6469C">
              <w:t>Планирование и методическое сопровождение спортивной подготовки занимающихся</w:t>
            </w:r>
          </w:p>
          <w:p w:rsidR="008062EB" w:rsidRPr="00F6469C" w:rsidRDefault="008062EB" w:rsidP="008062EB">
            <w:pPr>
              <w:ind w:right="-113"/>
              <w:rPr>
                <w:b/>
              </w:rPr>
            </w:pPr>
            <w:r w:rsidRPr="00F6469C">
              <w:rPr>
                <w:b/>
              </w:rPr>
              <w:t>Р 05.008</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Управление структурным подразделением по физической культуре и массовому спорту, в том числе корпоративному</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Управление структурным подраз</w:t>
            </w:r>
            <w:r w:rsidR="00332D71" w:rsidRPr="00F6469C">
              <w:t>делением по виду (видам) спорта</w:t>
            </w:r>
          </w:p>
        </w:tc>
        <w:tc>
          <w:tcPr>
            <w:tcW w:w="1357" w:type="pct"/>
          </w:tcPr>
          <w:p w:rsidR="008062EB" w:rsidRPr="00F6469C" w:rsidRDefault="008062EB" w:rsidP="008062EB">
            <w:pPr>
              <w:tabs>
                <w:tab w:val="right" w:leader="underscore" w:pos="9356"/>
              </w:tabs>
              <w:ind w:right="-113"/>
              <w:rPr>
                <w:b/>
                <w:i/>
              </w:rPr>
            </w:pPr>
            <w:r w:rsidRPr="00F6469C">
              <w:rPr>
                <w:b/>
                <w:i/>
              </w:rPr>
              <w:t>Зна</w:t>
            </w:r>
            <w:r w:rsidR="00266B3C" w:rsidRPr="00F6469C">
              <w:rPr>
                <w:b/>
                <w:i/>
              </w:rPr>
              <w:t>ет</w:t>
            </w:r>
            <w:r w:rsidRPr="00F6469C">
              <w:rPr>
                <w:b/>
                <w:i/>
              </w:rPr>
              <w:t xml:space="preserve">: </w:t>
            </w:r>
          </w:p>
          <w:p w:rsidR="008062EB" w:rsidRPr="00F6469C" w:rsidRDefault="008062EB" w:rsidP="008062EB">
            <w:pPr>
              <w:tabs>
                <w:tab w:val="right" w:leader="underscore" w:pos="9356"/>
              </w:tabs>
              <w:ind w:right="-113"/>
            </w:pPr>
            <w:r w:rsidRPr="00F6469C">
              <w:t xml:space="preserve">- правила обеспечения безопасности обслуживания </w:t>
            </w:r>
          </w:p>
          <w:p w:rsidR="008062EB" w:rsidRPr="00F6469C" w:rsidRDefault="008062EB" w:rsidP="008062EB">
            <w:pPr>
              <w:tabs>
                <w:tab w:val="right" w:leader="underscore" w:pos="9356"/>
              </w:tabs>
              <w:ind w:right="-113"/>
            </w:pPr>
            <w:r w:rsidRPr="00F6469C">
              <w:t>потребителей туристских услуг;</w:t>
            </w:r>
          </w:p>
          <w:p w:rsidR="008062EB" w:rsidRPr="00F6469C" w:rsidRDefault="008062EB" w:rsidP="008062EB">
            <w:pPr>
              <w:tabs>
                <w:tab w:val="right" w:leader="underscore" w:pos="9356"/>
              </w:tabs>
              <w:ind w:right="-113"/>
            </w:pPr>
            <w:r w:rsidRPr="00F6469C">
              <w:t xml:space="preserve">- качество оказания туристских услуг с учетом </w:t>
            </w:r>
          </w:p>
          <w:p w:rsidR="008062EB" w:rsidRPr="00F6469C" w:rsidRDefault="008062EB" w:rsidP="008062EB">
            <w:pPr>
              <w:tabs>
                <w:tab w:val="right" w:leader="underscore" w:pos="9356"/>
              </w:tabs>
              <w:ind w:right="-113"/>
            </w:pPr>
            <w:r w:rsidRPr="00F6469C">
              <w:t>мнения потребителей и заинтересованных сторон</w:t>
            </w:r>
          </w:p>
          <w:p w:rsidR="008062EB" w:rsidRPr="00F6469C" w:rsidRDefault="008062EB" w:rsidP="008062EB">
            <w:pPr>
              <w:tabs>
                <w:tab w:val="right" w:leader="underscore" w:pos="9356"/>
              </w:tabs>
              <w:ind w:right="-113"/>
              <w:rPr>
                <w:b/>
                <w:i/>
              </w:rPr>
            </w:pPr>
            <w:r w:rsidRPr="00F6469C">
              <w:rPr>
                <w:b/>
                <w:i/>
              </w:rPr>
              <w:t>Ум</w:t>
            </w:r>
            <w:r w:rsidR="00266B3C" w:rsidRPr="00F6469C">
              <w:rPr>
                <w:b/>
                <w:i/>
              </w:rPr>
              <w:t>еет</w:t>
            </w:r>
            <w:r w:rsidRPr="00F6469C">
              <w:rPr>
                <w:b/>
                <w:i/>
              </w:rPr>
              <w:t xml:space="preserve">: </w:t>
            </w:r>
          </w:p>
          <w:p w:rsidR="008062EB" w:rsidRPr="00F6469C" w:rsidRDefault="008062EB" w:rsidP="008062EB">
            <w:pPr>
              <w:tabs>
                <w:tab w:val="right" w:leader="underscore" w:pos="9356"/>
              </w:tabs>
              <w:ind w:right="-113"/>
            </w:pPr>
            <w:r w:rsidRPr="00F6469C">
              <w:t xml:space="preserve">- использовать основные методы и приемы </w:t>
            </w:r>
          </w:p>
          <w:p w:rsidR="008062EB" w:rsidRPr="00F6469C" w:rsidRDefault="008062EB" w:rsidP="008062EB">
            <w:pPr>
              <w:tabs>
                <w:tab w:val="right" w:leader="underscore" w:pos="9356"/>
              </w:tabs>
              <w:ind w:right="-113"/>
            </w:pPr>
            <w:r w:rsidRPr="00F6469C">
              <w:t xml:space="preserve">планирования, организации, мотивации и координации деятельности структурных </w:t>
            </w:r>
          </w:p>
          <w:p w:rsidR="008062EB" w:rsidRPr="00F6469C" w:rsidRDefault="008062EB" w:rsidP="008062EB">
            <w:pPr>
              <w:tabs>
                <w:tab w:val="right" w:leader="underscore" w:pos="9356"/>
              </w:tabs>
              <w:ind w:right="-113"/>
            </w:pPr>
            <w:r w:rsidRPr="00F6469C">
              <w:t xml:space="preserve">подразделений и отдельных сотрудников объектов </w:t>
            </w:r>
          </w:p>
          <w:p w:rsidR="008062EB" w:rsidRPr="00F6469C" w:rsidRDefault="008062EB" w:rsidP="008062EB">
            <w:pPr>
              <w:tabs>
                <w:tab w:val="right" w:leader="underscore" w:pos="9356"/>
              </w:tabs>
              <w:ind w:right="-113"/>
            </w:pPr>
            <w:r w:rsidRPr="00F6469C">
              <w:t>туристской сферы;</w:t>
            </w:r>
          </w:p>
          <w:p w:rsidR="008062EB" w:rsidRPr="00F6469C" w:rsidRDefault="008062EB" w:rsidP="008062EB">
            <w:pPr>
              <w:tabs>
                <w:tab w:val="right" w:leader="underscore" w:pos="9356"/>
              </w:tabs>
              <w:ind w:right="-113"/>
            </w:pPr>
            <w:r w:rsidRPr="00F6469C">
              <w:t xml:space="preserve">- обеспечивать требуемое качество процессов оказания услуг в избранной сфере профессиональной </w:t>
            </w:r>
          </w:p>
          <w:p w:rsidR="008062EB" w:rsidRPr="00F6469C" w:rsidRDefault="008062EB" w:rsidP="008062EB">
            <w:pPr>
              <w:tabs>
                <w:tab w:val="right" w:leader="underscore" w:pos="9356"/>
              </w:tabs>
              <w:ind w:right="-113"/>
            </w:pPr>
            <w:r w:rsidRPr="00F6469C">
              <w:t>деятельности</w:t>
            </w:r>
          </w:p>
          <w:p w:rsidR="008062EB" w:rsidRPr="00F6469C" w:rsidRDefault="00266B3C" w:rsidP="008062EB">
            <w:pPr>
              <w:tabs>
                <w:tab w:val="right" w:leader="underscore" w:pos="9356"/>
              </w:tabs>
              <w:ind w:right="-113"/>
              <w:rPr>
                <w:b/>
                <w:i/>
              </w:rPr>
            </w:pPr>
            <w:r w:rsidRPr="00F6469C">
              <w:rPr>
                <w:b/>
                <w:i/>
              </w:rPr>
              <w:t>Владеет</w:t>
            </w:r>
            <w:r w:rsidR="008062EB" w:rsidRPr="00F6469C">
              <w:rPr>
                <w:b/>
                <w:i/>
              </w:rPr>
              <w:t>:</w:t>
            </w:r>
          </w:p>
          <w:p w:rsidR="008062EB" w:rsidRPr="00F6469C" w:rsidRDefault="008062EB" w:rsidP="008062EB">
            <w:pPr>
              <w:tabs>
                <w:tab w:val="right" w:leader="underscore" w:pos="9356"/>
              </w:tabs>
              <w:ind w:right="-113"/>
            </w:pPr>
            <w:r w:rsidRPr="00F6469C">
              <w:t xml:space="preserve">- средствами, методами и приемами обучения </w:t>
            </w:r>
          </w:p>
          <w:p w:rsidR="008062EB" w:rsidRPr="00F6469C" w:rsidRDefault="008062EB" w:rsidP="008062EB">
            <w:pPr>
              <w:tabs>
                <w:tab w:val="right" w:leader="underscore" w:pos="9356"/>
              </w:tabs>
              <w:ind w:right="-113"/>
            </w:pPr>
            <w:r w:rsidRPr="00F6469C">
              <w:t>двигательным действиям, связанными с рекреационно-оздоровительной деятельностью</w:t>
            </w:r>
          </w:p>
        </w:tc>
        <w:tc>
          <w:tcPr>
            <w:tcW w:w="1356" w:type="pct"/>
          </w:tcPr>
          <w:p w:rsidR="002538C9" w:rsidRPr="00F6469C" w:rsidRDefault="002538C9" w:rsidP="002538C9">
            <w:pPr>
              <w:shd w:val="clear" w:color="auto" w:fill="FFFFFF"/>
              <w:ind w:left="-57" w:right="-113"/>
            </w:pPr>
            <w:r w:rsidRPr="00F6469C">
              <w:t xml:space="preserve">ПК-1.1. Способностью самостоятельно определять цели и задачи спортивной, рекреационно-оздоровительной, рекреационно-досуговой и рекреационно-реабилитационной деятельности. </w:t>
            </w:r>
          </w:p>
          <w:p w:rsidR="008062EB" w:rsidRPr="00F6469C" w:rsidRDefault="002538C9" w:rsidP="002538C9">
            <w:pPr>
              <w:shd w:val="clear" w:color="auto" w:fill="FFFFFF"/>
              <w:ind w:left="-57" w:right="-113"/>
              <w:rPr>
                <w:sz w:val="22"/>
                <w:szCs w:val="22"/>
              </w:rPr>
            </w:pPr>
            <w:r w:rsidRPr="00F6469C">
              <w:t>ПК-1.2. Способен использовать на практике средства, методы и приемы обучения двигательным действиям, связанным с рекреационно-оздоровительной деятельностью, контролировать эффективность их выполнения</w:t>
            </w:r>
          </w:p>
        </w:tc>
      </w:tr>
      <w:tr w:rsidR="00B30ECF" w:rsidRPr="00F6469C" w:rsidTr="00B2611C">
        <w:trPr>
          <w:trHeight w:val="5184"/>
          <w:jc w:val="center"/>
        </w:trPr>
        <w:tc>
          <w:tcPr>
            <w:tcW w:w="923" w:type="pct"/>
          </w:tcPr>
          <w:p w:rsidR="008062EB" w:rsidRPr="00F6469C" w:rsidRDefault="008062EB" w:rsidP="008062EB">
            <w:pPr>
              <w:ind w:right="-69"/>
              <w:rPr>
                <w:b/>
                <w:i/>
                <w:spacing w:val="-1"/>
              </w:rPr>
            </w:pPr>
            <w:r w:rsidRPr="00F6469C">
              <w:rPr>
                <w:b/>
                <w:i/>
                <w:spacing w:val="-1"/>
              </w:rPr>
              <w:lastRenderedPageBreak/>
              <w:t>ПК-2</w:t>
            </w:r>
          </w:p>
          <w:p w:rsidR="004B680F" w:rsidRPr="00F6469C" w:rsidRDefault="004B680F" w:rsidP="004B680F">
            <w:pPr>
              <w:ind w:right="-69"/>
              <w:rPr>
                <w:spacing w:val="-1"/>
              </w:rPr>
            </w:pPr>
            <w:r w:rsidRPr="00F6469C">
              <w:t>Способен осуществлять планирование, организационное сопровождение и управление реализацией услуг в сфере рекреации и спортивно-оздоровительного туризма</w:t>
            </w:r>
          </w:p>
        </w:tc>
        <w:tc>
          <w:tcPr>
            <w:tcW w:w="1364" w:type="pct"/>
          </w:tcPr>
          <w:p w:rsidR="008062EB" w:rsidRPr="00F6469C" w:rsidRDefault="008062EB" w:rsidP="008062EB">
            <w:pPr>
              <w:ind w:right="-113"/>
              <w:rPr>
                <w:b/>
              </w:rPr>
            </w:pPr>
            <w:r w:rsidRPr="00F6469C">
              <w:rPr>
                <w:b/>
              </w:rPr>
              <w:t>П 01.003</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Организация деятельности обучающихся, направленной на освоение дополнительной общеобразовательной программы</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Организация досуговой деятельности обучающихся в процессе реализации дополнительной общеобразовательной программы</w:t>
            </w:r>
          </w:p>
          <w:p w:rsidR="008062EB" w:rsidRPr="00F6469C" w:rsidRDefault="008062EB" w:rsidP="008062EB">
            <w:pPr>
              <w:ind w:right="-113"/>
              <w:rPr>
                <w:b/>
              </w:rPr>
            </w:pPr>
            <w:r w:rsidRPr="00F6469C">
              <w:rPr>
                <w:b/>
              </w:rPr>
              <w:t>ИМ 05.005</w:t>
            </w:r>
          </w:p>
          <w:p w:rsidR="008062EB" w:rsidRPr="00F6469C" w:rsidRDefault="008062EB" w:rsidP="008062EB">
            <w:pPr>
              <w:ind w:right="-113"/>
              <w:rPr>
                <w:b/>
                <w:u w:val="single"/>
              </w:rPr>
            </w:pPr>
            <w:r w:rsidRPr="00F6469C">
              <w:rPr>
                <w:b/>
                <w:u w:val="single"/>
              </w:rPr>
              <w:t>F/02.6</w:t>
            </w:r>
          </w:p>
          <w:p w:rsidR="008062EB" w:rsidRPr="00F6469C" w:rsidRDefault="008062EB" w:rsidP="008062EB">
            <w:pPr>
              <w:ind w:right="-113"/>
            </w:pPr>
            <w:r w:rsidRPr="00F6469C">
              <w:t>Планирование и методическое сопровождение физической подготовки и физического развития населения</w:t>
            </w:r>
          </w:p>
          <w:p w:rsidR="008062EB" w:rsidRPr="00F6469C" w:rsidRDefault="008062EB" w:rsidP="008062EB">
            <w:pPr>
              <w:ind w:right="-113"/>
              <w:rPr>
                <w:b/>
                <w:u w:val="single"/>
              </w:rPr>
            </w:pPr>
            <w:r w:rsidRPr="00F6469C">
              <w:rPr>
                <w:b/>
                <w:u w:val="single"/>
              </w:rPr>
              <w:t>F/05.6</w:t>
            </w:r>
          </w:p>
          <w:p w:rsidR="008062EB" w:rsidRPr="00F6469C" w:rsidRDefault="008062EB" w:rsidP="008062EB">
            <w:pPr>
              <w:ind w:right="-113"/>
            </w:pPr>
            <w:r w:rsidRPr="00F6469C">
              <w:t>Планирование и методическое сопровождение спортивной подготовки занимающихся</w:t>
            </w:r>
          </w:p>
          <w:p w:rsidR="008062EB" w:rsidRPr="00F6469C" w:rsidRDefault="008062EB" w:rsidP="008062EB">
            <w:pPr>
              <w:ind w:right="-113"/>
              <w:rPr>
                <w:b/>
              </w:rPr>
            </w:pPr>
            <w:r w:rsidRPr="00F6469C">
              <w:rPr>
                <w:b/>
              </w:rPr>
              <w:t>Р 05.008</w:t>
            </w:r>
          </w:p>
          <w:p w:rsidR="008062EB" w:rsidRPr="00F6469C" w:rsidRDefault="008062EB" w:rsidP="008062EB">
            <w:pPr>
              <w:ind w:right="-113"/>
              <w:rPr>
                <w:b/>
                <w:u w:val="single"/>
              </w:rPr>
            </w:pPr>
            <w:r w:rsidRPr="00F6469C">
              <w:rPr>
                <w:b/>
                <w:u w:val="single"/>
              </w:rPr>
              <w:t>A/01.6</w:t>
            </w:r>
          </w:p>
          <w:p w:rsidR="008062EB" w:rsidRPr="00F6469C" w:rsidRDefault="008062EB" w:rsidP="008062EB">
            <w:pPr>
              <w:ind w:right="-113"/>
            </w:pPr>
            <w:r w:rsidRPr="00F6469C">
              <w:t>Управление структурным подразделением по физической культуре и массовому спорту, в том числе корпоративному</w:t>
            </w:r>
          </w:p>
          <w:p w:rsidR="008062EB" w:rsidRPr="00F6469C" w:rsidRDefault="008062EB" w:rsidP="008062EB">
            <w:pPr>
              <w:ind w:right="-113"/>
              <w:rPr>
                <w:b/>
                <w:u w:val="single"/>
              </w:rPr>
            </w:pPr>
            <w:r w:rsidRPr="00F6469C">
              <w:rPr>
                <w:b/>
                <w:u w:val="single"/>
              </w:rPr>
              <w:t>A/02.6</w:t>
            </w:r>
          </w:p>
          <w:p w:rsidR="008062EB" w:rsidRPr="00F6469C" w:rsidRDefault="008062EB" w:rsidP="008062EB">
            <w:pPr>
              <w:ind w:right="-113"/>
            </w:pPr>
            <w:r w:rsidRPr="00F6469C">
              <w:t>Управление структурным подраз</w:t>
            </w:r>
            <w:r w:rsidR="00332D71" w:rsidRPr="00F6469C">
              <w:t>делением по виду (видам) спорта</w:t>
            </w:r>
          </w:p>
        </w:tc>
        <w:tc>
          <w:tcPr>
            <w:tcW w:w="1357" w:type="pct"/>
          </w:tcPr>
          <w:p w:rsidR="008062EB" w:rsidRPr="00F6469C" w:rsidRDefault="008062EB" w:rsidP="008062EB">
            <w:pPr>
              <w:tabs>
                <w:tab w:val="right" w:leader="underscore" w:pos="9356"/>
              </w:tabs>
              <w:ind w:right="-113"/>
              <w:rPr>
                <w:b/>
                <w:i/>
              </w:rPr>
            </w:pPr>
            <w:r w:rsidRPr="00F6469C">
              <w:rPr>
                <w:b/>
                <w:i/>
              </w:rPr>
              <w:t>Зна</w:t>
            </w:r>
            <w:r w:rsidR="00266B3C" w:rsidRPr="00F6469C">
              <w:rPr>
                <w:b/>
                <w:i/>
              </w:rPr>
              <w:t>ет</w:t>
            </w:r>
            <w:r w:rsidRPr="00F6469C">
              <w:rPr>
                <w:b/>
                <w:i/>
              </w:rPr>
              <w:t xml:space="preserve">: </w:t>
            </w:r>
          </w:p>
          <w:p w:rsidR="008062EB" w:rsidRPr="00F6469C" w:rsidRDefault="008062EB" w:rsidP="008062EB">
            <w:pPr>
              <w:tabs>
                <w:tab w:val="right" w:leader="underscore" w:pos="9356"/>
              </w:tabs>
              <w:ind w:right="-113"/>
            </w:pPr>
            <w:r w:rsidRPr="00F6469C">
              <w:t xml:space="preserve">– моральные требования, принципы и нравственные </w:t>
            </w:r>
          </w:p>
          <w:p w:rsidR="008062EB" w:rsidRPr="00F6469C" w:rsidRDefault="008062EB" w:rsidP="008062EB">
            <w:pPr>
              <w:tabs>
                <w:tab w:val="right" w:leader="underscore" w:pos="9356"/>
              </w:tabs>
              <w:ind w:right="-113"/>
            </w:pPr>
            <w:r w:rsidRPr="00F6469C">
              <w:t xml:space="preserve">нормы, присущие сфере рекреации и спортивно-оздоровительного туризма; </w:t>
            </w:r>
          </w:p>
          <w:p w:rsidR="008062EB" w:rsidRPr="00F6469C" w:rsidRDefault="008062EB" w:rsidP="008062EB">
            <w:pPr>
              <w:tabs>
                <w:tab w:val="right" w:leader="underscore" w:pos="9356"/>
              </w:tabs>
              <w:ind w:right="-113"/>
            </w:pPr>
            <w:r w:rsidRPr="00F6469C">
              <w:t xml:space="preserve">– требования этики сферы рекреации и спортивно-оздоровительного туризма; </w:t>
            </w:r>
          </w:p>
          <w:p w:rsidR="008062EB" w:rsidRPr="00F6469C" w:rsidRDefault="008062EB" w:rsidP="008062EB">
            <w:pPr>
              <w:tabs>
                <w:tab w:val="right" w:leader="underscore" w:pos="9356"/>
              </w:tabs>
              <w:ind w:right="-113"/>
              <w:rPr>
                <w:b/>
                <w:i/>
              </w:rPr>
            </w:pPr>
            <w:r w:rsidRPr="00F6469C">
              <w:rPr>
                <w:b/>
                <w:i/>
              </w:rPr>
              <w:t>Уме</w:t>
            </w:r>
            <w:r w:rsidR="00266B3C" w:rsidRPr="00F6469C">
              <w:rPr>
                <w:b/>
                <w:i/>
              </w:rPr>
              <w:t>ет</w:t>
            </w:r>
            <w:r w:rsidRPr="00F6469C">
              <w:rPr>
                <w:b/>
                <w:i/>
              </w:rPr>
              <w:t xml:space="preserve">: </w:t>
            </w:r>
          </w:p>
          <w:p w:rsidR="008062EB" w:rsidRPr="00F6469C" w:rsidRDefault="008062EB" w:rsidP="008062EB">
            <w:pPr>
              <w:tabs>
                <w:tab w:val="right" w:leader="underscore" w:pos="9356"/>
              </w:tabs>
              <w:ind w:right="-113"/>
            </w:pPr>
            <w:r w:rsidRPr="00F6469C">
              <w:t xml:space="preserve">– применять на практике принципы этического </w:t>
            </w:r>
          </w:p>
          <w:p w:rsidR="008062EB" w:rsidRPr="00F6469C" w:rsidRDefault="008062EB" w:rsidP="008062EB">
            <w:pPr>
              <w:tabs>
                <w:tab w:val="right" w:leader="underscore" w:pos="9356"/>
              </w:tabs>
              <w:ind w:right="-113"/>
            </w:pPr>
            <w:r w:rsidRPr="00F6469C">
              <w:t xml:space="preserve">регулирования поведения и разрешения конфликтных ситуаций; </w:t>
            </w:r>
          </w:p>
          <w:p w:rsidR="008062EB" w:rsidRPr="00F6469C" w:rsidRDefault="008062EB" w:rsidP="008062EB">
            <w:pPr>
              <w:tabs>
                <w:tab w:val="right" w:leader="underscore" w:pos="9356"/>
              </w:tabs>
              <w:ind w:right="-113"/>
            </w:pPr>
            <w:r w:rsidRPr="00F6469C">
              <w:t xml:space="preserve">– диагностировать этические проблемы и применять </w:t>
            </w:r>
          </w:p>
          <w:p w:rsidR="008062EB" w:rsidRPr="00F6469C" w:rsidRDefault="008062EB" w:rsidP="008062EB">
            <w:pPr>
              <w:tabs>
                <w:tab w:val="right" w:leader="underscore" w:pos="9356"/>
              </w:tabs>
              <w:ind w:right="-113"/>
            </w:pPr>
            <w:r w:rsidRPr="00F6469C">
              <w:t xml:space="preserve">основные модели принятия этичных управленческих </w:t>
            </w:r>
          </w:p>
          <w:p w:rsidR="008062EB" w:rsidRPr="00F6469C" w:rsidRDefault="008062EB" w:rsidP="008062EB">
            <w:pPr>
              <w:tabs>
                <w:tab w:val="right" w:leader="underscore" w:pos="9356"/>
              </w:tabs>
              <w:ind w:right="-113"/>
            </w:pPr>
            <w:r w:rsidRPr="00F6469C">
              <w:t xml:space="preserve">решений; </w:t>
            </w:r>
          </w:p>
          <w:p w:rsidR="008062EB" w:rsidRPr="00F6469C" w:rsidRDefault="008062EB" w:rsidP="008062EB">
            <w:pPr>
              <w:tabs>
                <w:tab w:val="right" w:leader="underscore" w:pos="9356"/>
              </w:tabs>
              <w:ind w:right="-113"/>
            </w:pPr>
            <w:r w:rsidRPr="00F6469C">
              <w:t>- осуществлять поиск и обоснованно применять</w:t>
            </w:r>
          </w:p>
          <w:p w:rsidR="008062EB" w:rsidRPr="00F6469C" w:rsidRDefault="008062EB" w:rsidP="008062EB">
            <w:pPr>
              <w:tabs>
                <w:tab w:val="right" w:leader="underscore" w:pos="9356"/>
              </w:tabs>
              <w:ind w:right="-113"/>
            </w:pPr>
            <w:r w:rsidRPr="00F6469C">
              <w:t>необходимую нормативно-правовую документацию для деятельности в сфере туризма и гостеприимства</w:t>
            </w:r>
          </w:p>
          <w:p w:rsidR="008062EB" w:rsidRPr="00F6469C" w:rsidRDefault="00266B3C" w:rsidP="008062EB">
            <w:pPr>
              <w:tabs>
                <w:tab w:val="right" w:leader="underscore" w:pos="9356"/>
              </w:tabs>
              <w:ind w:right="-113"/>
            </w:pPr>
            <w:r w:rsidRPr="00F6469C">
              <w:rPr>
                <w:b/>
                <w:i/>
              </w:rPr>
              <w:t>Владеет</w:t>
            </w:r>
            <w:r w:rsidR="008062EB" w:rsidRPr="00F6469C">
              <w:rPr>
                <w:b/>
                <w:i/>
              </w:rPr>
              <w:t>:</w:t>
            </w:r>
          </w:p>
          <w:p w:rsidR="008062EB" w:rsidRPr="00F6469C" w:rsidRDefault="008062EB" w:rsidP="008062EB">
            <w:pPr>
              <w:tabs>
                <w:tab w:val="right" w:leader="underscore" w:pos="9356"/>
              </w:tabs>
              <w:ind w:right="-113"/>
              <w:rPr>
                <w:b/>
                <w:i/>
              </w:rPr>
            </w:pPr>
            <w:r w:rsidRPr="00F6469C">
              <w:t>– навыками анализа, предупреждения и разрешения конфликтных ситуаций.</w:t>
            </w:r>
          </w:p>
        </w:tc>
        <w:tc>
          <w:tcPr>
            <w:tcW w:w="1356" w:type="pct"/>
          </w:tcPr>
          <w:p w:rsidR="002538C9" w:rsidRPr="00F6469C" w:rsidRDefault="002538C9" w:rsidP="002538C9">
            <w:pPr>
              <w:shd w:val="clear" w:color="auto" w:fill="FFFFFF"/>
              <w:ind w:left="-57" w:right="-113"/>
            </w:pPr>
            <w:r w:rsidRPr="00F6469C">
              <w:t xml:space="preserve">ПК-2.1. Знает методические, организационные и правовые аспекты реализации услуг в сфере рекреации и спортивно-оздоровительного туризма </w:t>
            </w:r>
          </w:p>
          <w:p w:rsidR="000D52ED" w:rsidRPr="00F6469C" w:rsidRDefault="002538C9" w:rsidP="002538C9">
            <w:pPr>
              <w:shd w:val="clear" w:color="auto" w:fill="FFFFFF"/>
              <w:ind w:left="-57" w:right="-113"/>
            </w:pPr>
            <w:r w:rsidRPr="00F6469C">
              <w:t xml:space="preserve">ПК-2.2. Способен работать в команде, вести переговоры, деловую переписку и делопроизводство, соблюдать деловой этикет и корпоративную культуру. </w:t>
            </w:r>
          </w:p>
          <w:p w:rsidR="008062EB" w:rsidRPr="00F6469C" w:rsidRDefault="002538C9" w:rsidP="002538C9">
            <w:pPr>
              <w:shd w:val="clear" w:color="auto" w:fill="FFFFFF"/>
              <w:ind w:left="-57" w:right="-113"/>
              <w:rPr>
                <w:sz w:val="22"/>
                <w:szCs w:val="22"/>
              </w:rPr>
            </w:pPr>
            <w:r w:rsidRPr="00F6469C">
              <w:t>ПК-2.3. Владеет навыками планирования, организационного сопровождения и управления реализацией услуг в сфере рекреации и спортивно-оздоровительного туризма</w:t>
            </w:r>
          </w:p>
        </w:tc>
      </w:tr>
    </w:tbl>
    <w:p w:rsidR="0084311A" w:rsidRPr="00F6469C" w:rsidRDefault="0084311A" w:rsidP="0084311A">
      <w:pPr>
        <w:pStyle w:val="af4"/>
        <w:tabs>
          <w:tab w:val="left" w:pos="1276"/>
        </w:tabs>
        <w:ind w:left="709"/>
        <w:rPr>
          <w:b/>
        </w:rPr>
      </w:pPr>
    </w:p>
    <w:p w:rsidR="000D52ED" w:rsidRPr="00F6469C" w:rsidRDefault="000D52ED" w:rsidP="0084311A">
      <w:pPr>
        <w:pStyle w:val="af4"/>
        <w:tabs>
          <w:tab w:val="left" w:pos="1276"/>
        </w:tabs>
        <w:ind w:left="709"/>
        <w:rPr>
          <w:b/>
        </w:rPr>
      </w:pPr>
    </w:p>
    <w:p w:rsidR="000D52ED" w:rsidRPr="00F6469C" w:rsidRDefault="000D52ED" w:rsidP="0084311A">
      <w:pPr>
        <w:pStyle w:val="af4"/>
        <w:tabs>
          <w:tab w:val="left" w:pos="1276"/>
        </w:tabs>
        <w:ind w:left="709"/>
        <w:rPr>
          <w:b/>
        </w:rPr>
      </w:pPr>
    </w:p>
    <w:p w:rsidR="00050F48" w:rsidRPr="00F6469C" w:rsidRDefault="00050F48" w:rsidP="00857A4D">
      <w:pPr>
        <w:pStyle w:val="af4"/>
        <w:numPr>
          <w:ilvl w:val="0"/>
          <w:numId w:val="4"/>
        </w:numPr>
        <w:tabs>
          <w:tab w:val="left" w:pos="1276"/>
        </w:tabs>
        <w:ind w:left="0" w:firstLine="709"/>
        <w:rPr>
          <w:b/>
        </w:rPr>
      </w:pPr>
      <w:r w:rsidRPr="00F6469C">
        <w:rPr>
          <w:b/>
        </w:rPr>
        <w:lastRenderedPageBreak/>
        <w:t>Типовые контрольные задания:</w:t>
      </w:r>
    </w:p>
    <w:p w:rsidR="00A92895" w:rsidRPr="00F6469C" w:rsidRDefault="00A92895" w:rsidP="00857A4D">
      <w:pPr>
        <w:pStyle w:val="af4"/>
        <w:numPr>
          <w:ilvl w:val="1"/>
          <w:numId w:val="4"/>
        </w:numPr>
        <w:shd w:val="clear" w:color="auto" w:fill="FFFFFF"/>
        <w:tabs>
          <w:tab w:val="left" w:pos="1276"/>
        </w:tabs>
        <w:ind w:left="0" w:firstLine="709"/>
        <w:jc w:val="both"/>
        <w:rPr>
          <w:b/>
          <w:i/>
          <w:spacing w:val="-1"/>
        </w:rPr>
      </w:pPr>
      <w:r w:rsidRPr="00F6469C">
        <w:rPr>
          <w:b/>
          <w:i/>
          <w:spacing w:val="-1"/>
        </w:rPr>
        <w:t>Перечень вопрос</w:t>
      </w:r>
      <w:r w:rsidR="009C4CD8" w:rsidRPr="00F6469C">
        <w:rPr>
          <w:b/>
          <w:i/>
          <w:spacing w:val="-1"/>
        </w:rPr>
        <w:t>ов для промежуточной аттестации</w:t>
      </w:r>
    </w:p>
    <w:p w:rsidR="00B2611C" w:rsidRPr="00F6469C" w:rsidRDefault="00B2611C" w:rsidP="00266B3C">
      <w:pPr>
        <w:jc w:val="both"/>
      </w:pPr>
    </w:p>
    <w:bookmarkEnd w:id="0"/>
    <w:bookmarkEnd w:id="1"/>
    <w:p w:rsidR="00DB0A5E" w:rsidRDefault="00DB0A5E" w:rsidP="00DB0A5E">
      <w:pPr>
        <w:jc w:val="both"/>
      </w:pPr>
      <w:r>
        <w:t xml:space="preserve">Место рекреалогии в системе наук. Цель, объект, предмет и задачи исследования. </w:t>
      </w:r>
    </w:p>
    <w:p w:rsidR="00DB0A5E" w:rsidRDefault="00DB0A5E" w:rsidP="00DB0A5E">
      <w:pPr>
        <w:jc w:val="both"/>
      </w:pPr>
      <w:r>
        <w:t xml:space="preserve">2. Основные понятия рекреалогии. </w:t>
      </w:r>
    </w:p>
    <w:p w:rsidR="00DB0A5E" w:rsidRDefault="00DB0A5E" w:rsidP="00DB0A5E">
      <w:pPr>
        <w:jc w:val="both"/>
      </w:pPr>
      <w:r>
        <w:t xml:space="preserve">3. Предпосылки зарождения и этапы становления рекреалогии. </w:t>
      </w:r>
    </w:p>
    <w:p w:rsidR="00DB0A5E" w:rsidRDefault="00DB0A5E" w:rsidP="00DB0A5E">
      <w:pPr>
        <w:jc w:val="both"/>
      </w:pPr>
      <w:r>
        <w:t xml:space="preserve">4. Функции рекреалогии. Рекреативные потребности человека. </w:t>
      </w:r>
    </w:p>
    <w:p w:rsidR="00DB0A5E" w:rsidRDefault="00DB0A5E" w:rsidP="00DB0A5E">
      <w:pPr>
        <w:jc w:val="both"/>
      </w:pPr>
      <w:r>
        <w:t xml:space="preserve">5. Общие тенденции развития рекреалогии. </w:t>
      </w:r>
    </w:p>
    <w:p w:rsidR="00DB0A5E" w:rsidRDefault="00DB0A5E" w:rsidP="00DB0A5E">
      <w:pPr>
        <w:jc w:val="both"/>
      </w:pPr>
      <w:r>
        <w:t xml:space="preserve">6. Структура рекреационного времени. </w:t>
      </w:r>
    </w:p>
    <w:p w:rsidR="00DB0A5E" w:rsidRDefault="00DB0A5E" w:rsidP="00DB0A5E">
      <w:pPr>
        <w:jc w:val="both"/>
      </w:pPr>
      <w:r>
        <w:t xml:space="preserve">7. Рекреационные основы программного обслуживания. </w:t>
      </w:r>
    </w:p>
    <w:p w:rsidR="00DB0A5E" w:rsidRDefault="00DB0A5E" w:rsidP="00DB0A5E">
      <w:pPr>
        <w:jc w:val="both"/>
      </w:pPr>
      <w:r>
        <w:t xml:space="preserve">8. Свободное и рекреационное время. Рекреационная </w:t>
      </w:r>
    </w:p>
    <w:p w:rsidR="00DB0A5E" w:rsidRDefault="00DB0A5E" w:rsidP="00DB0A5E">
      <w:pPr>
        <w:jc w:val="both"/>
      </w:pPr>
      <w:r>
        <w:t xml:space="preserve">деятельность. Рекреационная система. </w:t>
      </w:r>
    </w:p>
    <w:p w:rsidR="00DB0A5E" w:rsidRDefault="00DB0A5E" w:rsidP="00DB0A5E">
      <w:pPr>
        <w:jc w:val="both"/>
      </w:pPr>
      <w:r>
        <w:t xml:space="preserve">9. Основные теоретические концепции рекреалогии и их классификация. </w:t>
      </w:r>
    </w:p>
    <w:p w:rsidR="00DB0A5E" w:rsidRDefault="00DB0A5E" w:rsidP="00DB0A5E">
      <w:pPr>
        <w:jc w:val="both"/>
      </w:pPr>
      <w:r>
        <w:t xml:space="preserve">10. Рекреационные ресурсы. </w:t>
      </w:r>
    </w:p>
    <w:p w:rsidR="00DB0A5E" w:rsidRDefault="00DB0A5E" w:rsidP="00DB0A5E">
      <w:pPr>
        <w:jc w:val="both"/>
      </w:pPr>
      <w:r>
        <w:t xml:space="preserve">11. Основные свойства рекреационной системы. </w:t>
      </w:r>
    </w:p>
    <w:p w:rsidR="00DB0A5E" w:rsidRDefault="00DB0A5E" w:rsidP="00DB0A5E">
      <w:pPr>
        <w:jc w:val="both"/>
      </w:pPr>
      <w:r>
        <w:t xml:space="preserve">12. Подсистемы туристско-рекреационной системы. </w:t>
      </w:r>
    </w:p>
    <w:p w:rsidR="00DB0A5E" w:rsidRDefault="00DB0A5E" w:rsidP="00DB0A5E">
      <w:pPr>
        <w:jc w:val="both"/>
      </w:pPr>
      <w:r>
        <w:t xml:space="preserve">13. Типы рекреационных предприятий. </w:t>
      </w:r>
    </w:p>
    <w:p w:rsidR="00DB0A5E" w:rsidRDefault="00DB0A5E" w:rsidP="00DB0A5E">
      <w:pPr>
        <w:jc w:val="both"/>
      </w:pPr>
      <w:r>
        <w:t xml:space="preserve">14. Концепции рекреалогии. </w:t>
      </w:r>
    </w:p>
    <w:p w:rsidR="00DB0A5E" w:rsidRDefault="00DB0A5E" w:rsidP="00DB0A5E">
      <w:pPr>
        <w:jc w:val="both"/>
      </w:pPr>
      <w:r>
        <w:t xml:space="preserve">15. Рекреационная ресурсная база. Виды ресурсов. </w:t>
      </w:r>
    </w:p>
    <w:p w:rsidR="00DB0A5E" w:rsidRDefault="00DB0A5E" w:rsidP="00DB0A5E">
      <w:pPr>
        <w:jc w:val="both"/>
      </w:pPr>
      <w:r>
        <w:t xml:space="preserve">16. Территории регламентированного рекреационного использования. </w:t>
      </w:r>
    </w:p>
    <w:p w:rsidR="00DB0A5E" w:rsidRDefault="00DB0A5E" w:rsidP="00DB0A5E">
      <w:pPr>
        <w:jc w:val="both"/>
      </w:pPr>
      <w:r>
        <w:t xml:space="preserve">17. Оценка рекреационных ресурсов. </w:t>
      </w:r>
    </w:p>
    <w:p w:rsidR="00DB0A5E" w:rsidRDefault="00DB0A5E" w:rsidP="00DB0A5E">
      <w:pPr>
        <w:jc w:val="both"/>
      </w:pPr>
      <w:r>
        <w:t xml:space="preserve">18. Адаптационные аспекты в туристско-рекреационной деятельности. </w:t>
      </w:r>
    </w:p>
    <w:p w:rsidR="00DB0A5E" w:rsidRDefault="00DB0A5E" w:rsidP="00DB0A5E">
      <w:pPr>
        <w:jc w:val="both"/>
      </w:pPr>
      <w:r>
        <w:t xml:space="preserve">19. Преобладающая рекреационная деятельность в РФ: Север, Юг, Центр России и </w:t>
      </w:r>
    </w:p>
    <w:p w:rsidR="00DB0A5E" w:rsidRDefault="00DB0A5E" w:rsidP="00DB0A5E">
      <w:pPr>
        <w:jc w:val="both"/>
      </w:pPr>
      <w:r>
        <w:t xml:space="preserve">Сибирь, Дальний Восток России. </w:t>
      </w:r>
    </w:p>
    <w:p w:rsidR="00DB0A5E" w:rsidRDefault="00DB0A5E" w:rsidP="00DB0A5E">
      <w:pPr>
        <w:jc w:val="both"/>
      </w:pPr>
      <w:r>
        <w:t xml:space="preserve">20. Преобладающая рекреационная деятельность на территории Ближнего </w:t>
      </w:r>
    </w:p>
    <w:p w:rsidR="00DB0A5E" w:rsidRDefault="00DB0A5E" w:rsidP="00DB0A5E">
      <w:pPr>
        <w:jc w:val="both"/>
      </w:pPr>
      <w:r>
        <w:t xml:space="preserve">Зарубежья. </w:t>
      </w:r>
    </w:p>
    <w:p w:rsidR="00DB0A5E" w:rsidRDefault="00DB0A5E" w:rsidP="00DB0A5E">
      <w:pPr>
        <w:jc w:val="both"/>
      </w:pPr>
      <w:r>
        <w:t xml:space="preserve">21. Проблемы и перспективы рекреационного освоения. </w:t>
      </w:r>
    </w:p>
    <w:p w:rsidR="00DB0A5E" w:rsidRDefault="00DB0A5E" w:rsidP="00DB0A5E">
      <w:pPr>
        <w:jc w:val="both"/>
      </w:pPr>
      <w:r>
        <w:t xml:space="preserve">22. Рекреационное зонирование местности. </w:t>
      </w:r>
    </w:p>
    <w:p w:rsidR="00DB0A5E" w:rsidRDefault="00DB0A5E" w:rsidP="00DB0A5E">
      <w:pPr>
        <w:jc w:val="both"/>
      </w:pPr>
      <w:r>
        <w:t xml:space="preserve">23. Этапы процесса рекреационного районообразования. </w:t>
      </w:r>
    </w:p>
    <w:p w:rsidR="00DB0A5E" w:rsidRDefault="00DB0A5E" w:rsidP="00DB0A5E">
      <w:pPr>
        <w:jc w:val="both"/>
      </w:pPr>
      <w:r>
        <w:t xml:space="preserve">24. Функциональная специализация рекреационно-туристских районов. </w:t>
      </w:r>
    </w:p>
    <w:p w:rsidR="00DB0A5E" w:rsidRDefault="00DB0A5E" w:rsidP="00DB0A5E">
      <w:pPr>
        <w:jc w:val="both"/>
      </w:pPr>
      <w:r>
        <w:t xml:space="preserve">25. Специфика учреждений санаторно-курортной зоны. </w:t>
      </w:r>
    </w:p>
    <w:p w:rsidR="00DB0A5E" w:rsidRDefault="00DB0A5E" w:rsidP="00DB0A5E">
      <w:pPr>
        <w:jc w:val="both"/>
      </w:pPr>
      <w:r>
        <w:t xml:space="preserve">26. Технологии лечебно-оздоровительного туризма. </w:t>
      </w:r>
    </w:p>
    <w:p w:rsidR="00DB0A5E" w:rsidRDefault="00DB0A5E" w:rsidP="00DB0A5E">
      <w:pPr>
        <w:jc w:val="both"/>
      </w:pPr>
      <w:r>
        <w:t xml:space="preserve">27. Общая характеристика курортов (на примере Краснодарского края). </w:t>
      </w:r>
    </w:p>
    <w:p w:rsidR="00DB0A5E" w:rsidRDefault="00DB0A5E" w:rsidP="00DB0A5E">
      <w:pPr>
        <w:jc w:val="both"/>
      </w:pPr>
      <w:r>
        <w:t xml:space="preserve">28. Направления и функции анимационной деятельности. </w:t>
      </w:r>
    </w:p>
    <w:p w:rsidR="00DB0A5E" w:rsidRDefault="00DB0A5E" w:rsidP="00DB0A5E">
      <w:pPr>
        <w:jc w:val="both"/>
      </w:pPr>
      <w:r>
        <w:t xml:space="preserve">29. Социокультурные мероприятия в процессе организации досуга. </w:t>
      </w:r>
    </w:p>
    <w:p w:rsidR="00DB0A5E" w:rsidRDefault="00DB0A5E" w:rsidP="00DB0A5E">
      <w:pPr>
        <w:jc w:val="both"/>
      </w:pPr>
      <w:r>
        <w:t xml:space="preserve">30. Государственная политика и правовое регулирование в вопросах формирования </w:t>
      </w:r>
    </w:p>
    <w:p w:rsidR="00DB0A5E" w:rsidRDefault="00DB0A5E" w:rsidP="00DB0A5E">
      <w:pPr>
        <w:jc w:val="both"/>
      </w:pPr>
      <w:r>
        <w:t xml:space="preserve">рекреационного туризма. </w:t>
      </w:r>
    </w:p>
    <w:p w:rsidR="00DB0A5E" w:rsidRDefault="00DB0A5E" w:rsidP="00DB0A5E">
      <w:pPr>
        <w:jc w:val="both"/>
      </w:pPr>
      <w:r>
        <w:t xml:space="preserve">31. Управление процессом рекреалогии на разных уровнях: законодательном. </w:t>
      </w:r>
    </w:p>
    <w:p w:rsidR="00DB0A5E" w:rsidRDefault="00DB0A5E" w:rsidP="00DB0A5E">
      <w:pPr>
        <w:jc w:val="both"/>
      </w:pPr>
      <w:r>
        <w:t xml:space="preserve">Административном, образовательном и т.д. </w:t>
      </w:r>
    </w:p>
    <w:p w:rsidR="00DB0A5E" w:rsidRDefault="00DB0A5E" w:rsidP="00DB0A5E">
      <w:pPr>
        <w:jc w:val="both"/>
      </w:pPr>
      <w:r>
        <w:t xml:space="preserve">32. Нормативно-правовая база рекреационной деятельности: отечественный и </w:t>
      </w:r>
    </w:p>
    <w:p w:rsidR="00DB0A5E" w:rsidRDefault="00DB0A5E" w:rsidP="00DB0A5E">
      <w:pPr>
        <w:jc w:val="both"/>
      </w:pPr>
      <w:r>
        <w:t xml:space="preserve">зарубежный опыт. </w:t>
      </w:r>
    </w:p>
    <w:p w:rsidR="00DB0A5E" w:rsidRDefault="00DB0A5E" w:rsidP="00DB0A5E">
      <w:pPr>
        <w:jc w:val="both"/>
      </w:pPr>
      <w:r>
        <w:t xml:space="preserve">33. География мировых рекреационных ресурсов. </w:t>
      </w:r>
    </w:p>
    <w:p w:rsidR="00DB0A5E" w:rsidRDefault="00DB0A5E" w:rsidP="00DB0A5E">
      <w:pPr>
        <w:jc w:val="both"/>
      </w:pPr>
      <w:r>
        <w:t xml:space="preserve">34. Подходы к организации рекреационной деятельности в системе ООПТ, на курортах. </w:t>
      </w:r>
    </w:p>
    <w:p w:rsidR="00DB0A5E" w:rsidRDefault="00DB0A5E" w:rsidP="00DB0A5E">
      <w:pPr>
        <w:jc w:val="both"/>
      </w:pPr>
      <w:r>
        <w:t xml:space="preserve">35. Материально-техническая база рекреационных предприятий. </w:t>
      </w:r>
    </w:p>
    <w:p w:rsidR="00DB0A5E" w:rsidRDefault="00DB0A5E" w:rsidP="00DB0A5E">
      <w:pPr>
        <w:jc w:val="both"/>
      </w:pPr>
      <w:r>
        <w:t xml:space="preserve">36. Характеристика современного рынка рекреационного отдыха. </w:t>
      </w:r>
    </w:p>
    <w:p w:rsidR="00DB0A5E" w:rsidRDefault="00DB0A5E" w:rsidP="00DB0A5E">
      <w:pPr>
        <w:jc w:val="both"/>
      </w:pPr>
      <w:r>
        <w:t xml:space="preserve">37. Эффективность программ отдыха. </w:t>
      </w:r>
    </w:p>
    <w:p w:rsidR="00DB0A5E" w:rsidRDefault="00DB0A5E" w:rsidP="00DB0A5E">
      <w:pPr>
        <w:jc w:val="both"/>
      </w:pPr>
      <w:r>
        <w:t xml:space="preserve">38. Виды услуг и программа обслуживания. </w:t>
      </w:r>
    </w:p>
    <w:p w:rsidR="00DB0A5E" w:rsidRDefault="00DB0A5E" w:rsidP="00DB0A5E">
      <w:pPr>
        <w:jc w:val="both"/>
      </w:pPr>
      <w:r>
        <w:t xml:space="preserve">39. Рекреационное райнообразование и районирование. </w:t>
      </w:r>
    </w:p>
    <w:p w:rsidR="00DB0A5E" w:rsidRDefault="00DB0A5E" w:rsidP="00DB0A5E">
      <w:pPr>
        <w:jc w:val="both"/>
      </w:pPr>
      <w:r>
        <w:t xml:space="preserve">40. Рекреационная сущность санаторно-курортного дела. </w:t>
      </w:r>
    </w:p>
    <w:p w:rsidR="00DB0A5E" w:rsidRDefault="00DB0A5E" w:rsidP="00DB0A5E">
      <w:pPr>
        <w:jc w:val="both"/>
      </w:pPr>
      <w:r>
        <w:t xml:space="preserve">41. Анимационное направление рекреационной деятельности. </w:t>
      </w:r>
    </w:p>
    <w:p w:rsidR="00DB0A5E" w:rsidRDefault="00DB0A5E" w:rsidP="00DB0A5E">
      <w:pPr>
        <w:jc w:val="both"/>
      </w:pPr>
      <w:r>
        <w:t xml:space="preserve">42. Правовое и материально-техническое обеспечение рекреационного </w:t>
      </w:r>
    </w:p>
    <w:p w:rsidR="00DB0A5E" w:rsidRDefault="00DB0A5E" w:rsidP="00DB0A5E">
      <w:pPr>
        <w:jc w:val="both"/>
      </w:pPr>
      <w:r>
        <w:t xml:space="preserve">Вопросы к экзамену </w:t>
      </w:r>
    </w:p>
    <w:p w:rsidR="00DB0A5E" w:rsidRDefault="00DB0A5E" w:rsidP="00DB0A5E">
      <w:pPr>
        <w:jc w:val="both"/>
      </w:pPr>
      <w:r>
        <w:lastRenderedPageBreak/>
        <w:t xml:space="preserve">1. Предмет и объект исследования рекреалогии. </w:t>
      </w:r>
    </w:p>
    <w:p w:rsidR="00DB0A5E" w:rsidRDefault="00DB0A5E" w:rsidP="00DB0A5E">
      <w:pPr>
        <w:jc w:val="both"/>
      </w:pPr>
      <w:r>
        <w:t xml:space="preserve">2. Основные понятия рекреалогии. </w:t>
      </w:r>
    </w:p>
    <w:p w:rsidR="00DB0A5E" w:rsidRDefault="00DB0A5E" w:rsidP="00DB0A5E">
      <w:pPr>
        <w:jc w:val="both"/>
      </w:pPr>
      <w:r>
        <w:t xml:space="preserve">3. История развития рекреалогии. Взаимосвязь рекреалогии с другими науками. </w:t>
      </w:r>
    </w:p>
    <w:p w:rsidR="00DB0A5E" w:rsidRDefault="00DB0A5E" w:rsidP="00DB0A5E">
      <w:pPr>
        <w:jc w:val="both"/>
      </w:pPr>
      <w:r>
        <w:t xml:space="preserve">4. Понятие отдыхающие. </w:t>
      </w:r>
    </w:p>
    <w:p w:rsidR="00DB0A5E" w:rsidRDefault="00DB0A5E" w:rsidP="00DB0A5E">
      <w:pPr>
        <w:jc w:val="both"/>
      </w:pPr>
      <w:r>
        <w:t xml:space="preserve">5. Рекреационные потребности отдыхающих. </w:t>
      </w:r>
    </w:p>
    <w:p w:rsidR="00DB0A5E" w:rsidRDefault="00DB0A5E" w:rsidP="00DB0A5E">
      <w:pPr>
        <w:jc w:val="both"/>
      </w:pPr>
      <w:r>
        <w:t xml:space="preserve">6. Рекреационная культура. Рекреационное поведение. </w:t>
      </w:r>
    </w:p>
    <w:p w:rsidR="00DB0A5E" w:rsidRDefault="00DB0A5E" w:rsidP="00DB0A5E">
      <w:pPr>
        <w:jc w:val="both"/>
      </w:pPr>
      <w:r>
        <w:t xml:space="preserve">7. Характеристики отдыхающих: избирательность, адаптация, самоорганизация. </w:t>
      </w:r>
    </w:p>
    <w:p w:rsidR="00DB0A5E" w:rsidRDefault="00DB0A5E" w:rsidP="00DB0A5E">
      <w:pPr>
        <w:jc w:val="both"/>
      </w:pPr>
      <w:r>
        <w:t xml:space="preserve">8. Рекреационная деятельность. </w:t>
      </w:r>
    </w:p>
    <w:p w:rsidR="00DB0A5E" w:rsidRDefault="00DB0A5E" w:rsidP="00DB0A5E">
      <w:pPr>
        <w:jc w:val="both"/>
      </w:pPr>
      <w:r>
        <w:t xml:space="preserve">9. Самоорганизация и самоценность рекреационной деятельности. </w:t>
      </w:r>
    </w:p>
    <w:p w:rsidR="00DB0A5E" w:rsidRDefault="00DB0A5E" w:rsidP="00DB0A5E">
      <w:pPr>
        <w:jc w:val="both"/>
      </w:pPr>
      <w:r>
        <w:t xml:space="preserve">10. Факторы ограничения рекреационной деятельности. </w:t>
      </w:r>
    </w:p>
    <w:p w:rsidR="00DB0A5E" w:rsidRDefault="00DB0A5E" w:rsidP="00DB0A5E">
      <w:pPr>
        <w:jc w:val="both"/>
      </w:pPr>
      <w:r>
        <w:t xml:space="preserve">11. Циклы рекреационных занятий. </w:t>
      </w:r>
    </w:p>
    <w:p w:rsidR="00DB0A5E" w:rsidRDefault="00DB0A5E" w:rsidP="00DB0A5E">
      <w:pPr>
        <w:jc w:val="both"/>
      </w:pPr>
      <w:r>
        <w:t xml:space="preserve">12. Понятие рекреационных ресурсов. </w:t>
      </w:r>
    </w:p>
    <w:p w:rsidR="00DB0A5E" w:rsidRDefault="00DB0A5E" w:rsidP="00DB0A5E">
      <w:pPr>
        <w:jc w:val="both"/>
      </w:pPr>
      <w:r>
        <w:t xml:space="preserve">13. Методы исследования рекреационных ресурсов. </w:t>
      </w:r>
    </w:p>
    <w:p w:rsidR="00DB0A5E" w:rsidRDefault="00DB0A5E" w:rsidP="00DB0A5E">
      <w:pPr>
        <w:jc w:val="both"/>
      </w:pPr>
      <w:r>
        <w:t xml:space="preserve">14. Природные рекреационные ресурсы 15. Рекреационная оценка природных </w:t>
      </w:r>
    </w:p>
    <w:p w:rsidR="00DB0A5E" w:rsidRDefault="00DB0A5E" w:rsidP="00DB0A5E">
      <w:pPr>
        <w:jc w:val="both"/>
      </w:pPr>
      <w:r>
        <w:t xml:space="preserve">комплексов. </w:t>
      </w:r>
    </w:p>
    <w:p w:rsidR="00DB0A5E" w:rsidRDefault="00DB0A5E" w:rsidP="00DB0A5E">
      <w:pPr>
        <w:jc w:val="both"/>
      </w:pPr>
      <w:r>
        <w:t xml:space="preserve">16. Дифференциальная оценка ландшафтов. </w:t>
      </w:r>
    </w:p>
    <w:p w:rsidR="00DB0A5E" w:rsidRDefault="00DB0A5E" w:rsidP="00DB0A5E">
      <w:pPr>
        <w:jc w:val="both"/>
      </w:pPr>
      <w:r>
        <w:t xml:space="preserve">17. Характеристика биоклимата. </w:t>
      </w:r>
    </w:p>
    <w:p w:rsidR="00DB0A5E" w:rsidRDefault="00DB0A5E" w:rsidP="00DB0A5E">
      <w:pPr>
        <w:jc w:val="both"/>
      </w:pPr>
      <w:r>
        <w:t xml:space="preserve">18. Характеристика гидроминеральных ресурсов. </w:t>
      </w:r>
    </w:p>
    <w:p w:rsidR="00DB0A5E" w:rsidRDefault="00DB0A5E" w:rsidP="00DB0A5E">
      <w:pPr>
        <w:jc w:val="both"/>
      </w:pPr>
      <w:r>
        <w:t xml:space="preserve">19. Характеристика территорий регламентированного рекреационного </w:t>
      </w:r>
    </w:p>
    <w:p w:rsidR="00DB0A5E" w:rsidRDefault="00DB0A5E" w:rsidP="00DB0A5E">
      <w:pPr>
        <w:jc w:val="both"/>
      </w:pPr>
      <w:r>
        <w:t xml:space="preserve">использования. </w:t>
      </w:r>
    </w:p>
    <w:p w:rsidR="00DB0A5E" w:rsidRDefault="00DB0A5E" w:rsidP="00DB0A5E">
      <w:pPr>
        <w:jc w:val="both"/>
      </w:pPr>
      <w:r>
        <w:t xml:space="preserve">20. Культурные комплексы (КК). </w:t>
      </w:r>
    </w:p>
    <w:p w:rsidR="00DB0A5E" w:rsidRDefault="00DB0A5E" w:rsidP="00DB0A5E">
      <w:pPr>
        <w:jc w:val="both"/>
      </w:pPr>
      <w:r>
        <w:t xml:space="preserve">21. Оценка культурных комплексов. </w:t>
      </w:r>
    </w:p>
    <w:p w:rsidR="00DB0A5E" w:rsidRDefault="00DB0A5E" w:rsidP="00DB0A5E">
      <w:pPr>
        <w:jc w:val="both"/>
      </w:pPr>
      <w:r>
        <w:t xml:space="preserve">22. Методы включения КК в рекреационную деятельность. </w:t>
      </w:r>
    </w:p>
    <w:p w:rsidR="00DB0A5E" w:rsidRDefault="00DB0A5E" w:rsidP="00DB0A5E">
      <w:pPr>
        <w:jc w:val="both"/>
      </w:pPr>
      <w:r>
        <w:t xml:space="preserve">23. Технические подсистемы. </w:t>
      </w:r>
    </w:p>
    <w:p w:rsidR="00DB0A5E" w:rsidRDefault="00DB0A5E" w:rsidP="00DB0A5E">
      <w:pPr>
        <w:jc w:val="both"/>
      </w:pPr>
      <w:r>
        <w:t xml:space="preserve">24. Понятие инфраструктуры туризма. </w:t>
      </w:r>
    </w:p>
    <w:p w:rsidR="00DB0A5E" w:rsidRDefault="00DB0A5E" w:rsidP="00DB0A5E">
      <w:pPr>
        <w:jc w:val="both"/>
      </w:pPr>
      <w:r>
        <w:t xml:space="preserve">25. Рекреационная сеть – материальная база туризма. </w:t>
      </w:r>
    </w:p>
    <w:p w:rsidR="00DB0A5E" w:rsidRDefault="00DB0A5E" w:rsidP="00DB0A5E">
      <w:pPr>
        <w:jc w:val="both"/>
      </w:pPr>
      <w:r>
        <w:t xml:space="preserve">26. Рекреационные учреждения кратковременного отдыха. </w:t>
      </w:r>
    </w:p>
    <w:p w:rsidR="00DB0A5E" w:rsidRDefault="00DB0A5E" w:rsidP="00DB0A5E">
      <w:pPr>
        <w:jc w:val="both"/>
      </w:pPr>
      <w:r>
        <w:t xml:space="preserve">27. Рекреационные учреждения длительного отдыха. </w:t>
      </w:r>
    </w:p>
    <w:p w:rsidR="00DB0A5E" w:rsidRDefault="00DB0A5E" w:rsidP="00DB0A5E">
      <w:pPr>
        <w:jc w:val="both"/>
      </w:pPr>
      <w:r>
        <w:t xml:space="preserve">28. Рекреационная освоенность территории. </w:t>
      </w:r>
    </w:p>
    <w:p w:rsidR="00DB0A5E" w:rsidRDefault="00DB0A5E" w:rsidP="00DB0A5E">
      <w:pPr>
        <w:jc w:val="both"/>
      </w:pPr>
      <w:r>
        <w:t xml:space="preserve">29. Обслуживающий персонал рекреационных учреждений. </w:t>
      </w:r>
    </w:p>
    <w:p w:rsidR="00DB0A5E" w:rsidRDefault="00DB0A5E" w:rsidP="00DB0A5E">
      <w:pPr>
        <w:jc w:val="both"/>
      </w:pPr>
      <w:r>
        <w:t xml:space="preserve">30. Требования к обслуживающему персоналу. </w:t>
      </w:r>
    </w:p>
    <w:p w:rsidR="00DB0A5E" w:rsidRDefault="00DB0A5E" w:rsidP="00DB0A5E">
      <w:pPr>
        <w:jc w:val="both"/>
      </w:pPr>
      <w:r>
        <w:t xml:space="preserve">31. Система управления рекреацией и туризмом. </w:t>
      </w:r>
    </w:p>
    <w:p w:rsidR="00DB0A5E" w:rsidRDefault="00DB0A5E" w:rsidP="00DB0A5E">
      <w:pPr>
        <w:jc w:val="both"/>
      </w:pPr>
      <w:r>
        <w:t xml:space="preserve">32. Маркетинг в сфере рекреационной деятельности. </w:t>
      </w:r>
    </w:p>
    <w:p w:rsidR="00DB0A5E" w:rsidRDefault="00DB0A5E" w:rsidP="00DB0A5E">
      <w:pPr>
        <w:jc w:val="both"/>
      </w:pPr>
      <w:r>
        <w:t xml:space="preserve">33. Методы оценки качества услуг и эффективности рекреационной деятельности в </w:t>
      </w:r>
    </w:p>
    <w:p w:rsidR="00DB0A5E" w:rsidRDefault="00DB0A5E" w:rsidP="00DB0A5E">
      <w:pPr>
        <w:jc w:val="both"/>
      </w:pPr>
      <w:r>
        <w:t xml:space="preserve">различных рекреационных учреждениях. </w:t>
      </w:r>
    </w:p>
    <w:p w:rsidR="00DB0A5E" w:rsidRDefault="00DB0A5E" w:rsidP="00DB0A5E">
      <w:pPr>
        <w:jc w:val="both"/>
      </w:pPr>
      <w:r>
        <w:t xml:space="preserve">34. Стратегии развития и организации рекреационной деятельности в различных </w:t>
      </w:r>
    </w:p>
    <w:p w:rsidR="00DB0A5E" w:rsidRDefault="00DB0A5E" w:rsidP="00DB0A5E">
      <w:pPr>
        <w:jc w:val="both"/>
      </w:pPr>
      <w:r>
        <w:t xml:space="preserve">туристских регионах. </w:t>
      </w:r>
    </w:p>
    <w:p w:rsidR="00DB0A5E" w:rsidRDefault="00DB0A5E" w:rsidP="00DB0A5E">
      <w:pPr>
        <w:jc w:val="both"/>
      </w:pPr>
      <w:r>
        <w:t xml:space="preserve">35. Нормативно–правовое обеспечение рекреации и туризма. </w:t>
      </w:r>
    </w:p>
    <w:p w:rsidR="00DB0A5E" w:rsidRDefault="00DB0A5E" w:rsidP="00DB0A5E">
      <w:pPr>
        <w:jc w:val="both"/>
      </w:pPr>
      <w:r>
        <w:t xml:space="preserve">36. Принципы составления рекреационного реестра. </w:t>
      </w:r>
    </w:p>
    <w:p w:rsidR="00DB0A5E" w:rsidRDefault="00DB0A5E" w:rsidP="00DB0A5E">
      <w:pPr>
        <w:jc w:val="both"/>
      </w:pPr>
      <w:r>
        <w:t xml:space="preserve">37. Рекреационный кадастр. </w:t>
      </w:r>
    </w:p>
    <w:p w:rsidR="00DB0A5E" w:rsidRDefault="00DB0A5E" w:rsidP="00DB0A5E">
      <w:pPr>
        <w:jc w:val="both"/>
      </w:pPr>
      <w:r>
        <w:t xml:space="preserve">38. Понятия «рекреационная система» и «территориальная </w:t>
      </w:r>
    </w:p>
    <w:p w:rsidR="00DB0A5E" w:rsidRDefault="00DB0A5E" w:rsidP="00DB0A5E">
      <w:pPr>
        <w:jc w:val="both"/>
      </w:pPr>
      <w:r>
        <w:t xml:space="preserve">рекреационная система». </w:t>
      </w:r>
    </w:p>
    <w:p w:rsidR="00DB0A5E" w:rsidRDefault="00DB0A5E" w:rsidP="00DB0A5E">
      <w:pPr>
        <w:jc w:val="both"/>
      </w:pPr>
      <w:r>
        <w:t xml:space="preserve">39. Рекреационный каркас территории. </w:t>
      </w:r>
    </w:p>
    <w:p w:rsidR="003020C8" w:rsidRDefault="00DB0A5E" w:rsidP="00DB0A5E">
      <w:pPr>
        <w:jc w:val="both"/>
      </w:pPr>
      <w:r>
        <w:t>40. Принципы организации рекреационных территорий.</w:t>
      </w:r>
    </w:p>
    <w:p w:rsidR="00F553D8" w:rsidRDefault="00F553D8" w:rsidP="00F553D8">
      <w:pPr>
        <w:jc w:val="both"/>
      </w:pPr>
      <w:r>
        <w:t xml:space="preserve">41. Рекреационное районирование. </w:t>
      </w:r>
    </w:p>
    <w:p w:rsidR="00F553D8" w:rsidRDefault="00F553D8" w:rsidP="00F553D8">
      <w:pPr>
        <w:jc w:val="both"/>
      </w:pPr>
      <w:r>
        <w:t xml:space="preserve">42. Принципы рекреационного зонирования на урбанизированных территориях. </w:t>
      </w:r>
    </w:p>
    <w:p w:rsidR="00F553D8" w:rsidRDefault="00F553D8" w:rsidP="00F553D8">
      <w:pPr>
        <w:jc w:val="both"/>
      </w:pPr>
      <w:r>
        <w:t xml:space="preserve">43. Конфликтные ситуации между рекреацией и другими отраслями хозяйства. </w:t>
      </w:r>
    </w:p>
    <w:p w:rsidR="00F553D8" w:rsidRDefault="00F553D8" w:rsidP="00F553D8">
      <w:pPr>
        <w:jc w:val="both"/>
      </w:pPr>
      <w:r>
        <w:t xml:space="preserve">44. Конфликтные ситуации внутри рекреации (на рекреационных территориях). </w:t>
      </w:r>
    </w:p>
    <w:p w:rsidR="00F553D8" w:rsidRDefault="00F553D8" w:rsidP="00F553D8">
      <w:pPr>
        <w:jc w:val="both"/>
      </w:pPr>
      <w:r>
        <w:t xml:space="preserve">45. Обзор основных концепций рекреалогии. </w:t>
      </w:r>
    </w:p>
    <w:p w:rsidR="00F553D8" w:rsidRDefault="00F553D8" w:rsidP="00F553D8">
      <w:pPr>
        <w:jc w:val="both"/>
      </w:pPr>
      <w:r>
        <w:t xml:space="preserve">46. Концепция устойчивого развития рекреации и туризма. </w:t>
      </w:r>
    </w:p>
    <w:p w:rsidR="00F553D8" w:rsidRDefault="00F553D8" w:rsidP="00F553D8">
      <w:pPr>
        <w:jc w:val="both"/>
      </w:pPr>
      <w:r>
        <w:t xml:space="preserve">47. Концепции развития природно–исторических территорий (аксиологическая </w:t>
      </w:r>
    </w:p>
    <w:p w:rsidR="00F553D8" w:rsidRDefault="00F553D8" w:rsidP="00F553D8">
      <w:pPr>
        <w:jc w:val="both"/>
      </w:pPr>
      <w:r>
        <w:t xml:space="preserve">концепция). </w:t>
      </w:r>
    </w:p>
    <w:p w:rsidR="00F553D8" w:rsidRDefault="00F553D8" w:rsidP="00F553D8">
      <w:pPr>
        <w:jc w:val="both"/>
      </w:pPr>
      <w:r>
        <w:lastRenderedPageBreak/>
        <w:t xml:space="preserve">48. Медико–биологические концепции. Социально–экономические концепции. </w:t>
      </w:r>
    </w:p>
    <w:p w:rsidR="00F553D8" w:rsidRDefault="00F553D8" w:rsidP="00F553D8">
      <w:pPr>
        <w:jc w:val="both"/>
      </w:pPr>
      <w:r>
        <w:t xml:space="preserve">49. Рекреационное моделирование. Базисная модель. Функциональные модели. </w:t>
      </w:r>
    </w:p>
    <w:p w:rsidR="00F553D8" w:rsidRDefault="00F553D8" w:rsidP="00F553D8">
      <w:pPr>
        <w:jc w:val="both"/>
      </w:pPr>
      <w:r>
        <w:t>50. Современные модели управленческих структур в рекреации и туризме.</w:t>
      </w:r>
    </w:p>
    <w:p w:rsidR="00F553D8" w:rsidRDefault="00F553D8" w:rsidP="00DB0A5E">
      <w:pPr>
        <w:jc w:val="both"/>
      </w:pPr>
    </w:p>
    <w:p w:rsidR="004233F5" w:rsidRDefault="004233F5" w:rsidP="00DB0A5E">
      <w:pPr>
        <w:jc w:val="both"/>
      </w:pPr>
    </w:p>
    <w:p w:rsidR="00F553D8" w:rsidRPr="00F6469C" w:rsidRDefault="00F553D8" w:rsidP="00DB0A5E">
      <w:pPr>
        <w:jc w:val="both"/>
        <w:rPr>
          <w:b/>
          <w:spacing w:val="-1"/>
        </w:rPr>
      </w:pPr>
    </w:p>
    <w:p w:rsidR="003020C8" w:rsidRPr="00F6469C" w:rsidRDefault="003020C8" w:rsidP="003020C8">
      <w:pPr>
        <w:ind w:left="1789" w:right="-113"/>
        <w:jc w:val="center"/>
        <w:rPr>
          <w:b/>
          <w:spacing w:val="-1"/>
        </w:rPr>
      </w:pPr>
    </w:p>
    <w:p w:rsidR="00332D71" w:rsidRPr="00F6469C" w:rsidRDefault="00351488" w:rsidP="000D52ED">
      <w:pPr>
        <w:jc w:val="center"/>
        <w:rPr>
          <w:b/>
          <w:spacing w:val="-1"/>
        </w:rPr>
      </w:pPr>
      <w:r w:rsidRPr="00F6469C">
        <w:rPr>
          <w:b/>
          <w:spacing w:val="-1"/>
        </w:rPr>
        <w:t xml:space="preserve">ПРИМЕРНЫЕ </w:t>
      </w:r>
      <w:r w:rsidR="00BD4F82" w:rsidRPr="00F6469C">
        <w:rPr>
          <w:b/>
          <w:spacing w:val="-1"/>
        </w:rPr>
        <w:t>ТЕМЫ РЕФЕРАТОВ</w:t>
      </w:r>
      <w:r w:rsidRPr="00F6469C">
        <w:rPr>
          <w:b/>
          <w:spacing w:val="-1"/>
        </w:rPr>
        <w:t xml:space="preserve"> (ПРЕЗЕНТАЦИЙ)</w:t>
      </w:r>
    </w:p>
    <w:p w:rsidR="00BD4F82" w:rsidRPr="00F6469C" w:rsidRDefault="00BD4F82" w:rsidP="000D52ED">
      <w:pPr>
        <w:jc w:val="center"/>
        <w:rPr>
          <w:b/>
          <w:spacing w:val="-1"/>
        </w:rPr>
      </w:pPr>
      <w:r w:rsidRPr="00F6469C">
        <w:rPr>
          <w:b/>
          <w:spacing w:val="-1"/>
        </w:rPr>
        <w:t>ПО ДИСЦИПЛИНЕ</w:t>
      </w:r>
    </w:p>
    <w:p w:rsidR="00BD4F82" w:rsidRPr="00F6469C" w:rsidRDefault="00BD4F82" w:rsidP="00BD4F82">
      <w:pPr>
        <w:ind w:firstLine="284"/>
        <w:jc w:val="center"/>
        <w:outlineLvl w:val="0"/>
        <w:rPr>
          <w:bCs/>
          <w:kern w:val="36"/>
        </w:rPr>
      </w:pPr>
      <w:r w:rsidRPr="00F6469C">
        <w:rPr>
          <w:bCs/>
          <w:kern w:val="36"/>
        </w:rPr>
        <w:t>Студенты получают темы рефератов вначале изучения дисциплины в соответствии с учебным графиком. Защита рефератов осуществляется на семинарских занятиях.</w:t>
      </w:r>
    </w:p>
    <w:p w:rsidR="003020C8" w:rsidRPr="00F6469C" w:rsidRDefault="003020C8" w:rsidP="00BD4F82">
      <w:pPr>
        <w:ind w:firstLine="284"/>
        <w:jc w:val="center"/>
        <w:outlineLvl w:val="0"/>
        <w:rPr>
          <w:bCs/>
          <w:kern w:val="36"/>
        </w:rPr>
      </w:pPr>
    </w:p>
    <w:p w:rsidR="003020C8" w:rsidRPr="00F6469C" w:rsidRDefault="003020C8" w:rsidP="00332D71">
      <w:pPr>
        <w:numPr>
          <w:ilvl w:val="0"/>
          <w:numId w:val="34"/>
        </w:numPr>
        <w:jc w:val="both"/>
        <w:rPr>
          <w:spacing w:val="-1"/>
        </w:rPr>
      </w:pPr>
      <w:r w:rsidRPr="00F6469C">
        <w:rPr>
          <w:spacing w:val="-1"/>
        </w:rPr>
        <w:t>Деятельность международных туристских организаций.</w:t>
      </w:r>
    </w:p>
    <w:p w:rsidR="003020C8" w:rsidRPr="00F6469C" w:rsidRDefault="003020C8" w:rsidP="00332D71">
      <w:pPr>
        <w:numPr>
          <w:ilvl w:val="0"/>
          <w:numId w:val="34"/>
        </w:numPr>
        <w:jc w:val="both"/>
        <w:rPr>
          <w:spacing w:val="-1"/>
        </w:rPr>
      </w:pPr>
      <w:r w:rsidRPr="00F6469C">
        <w:rPr>
          <w:spacing w:val="-1"/>
        </w:rPr>
        <w:t>Роль транспорта в развитии туристического бизнеса.</w:t>
      </w:r>
    </w:p>
    <w:p w:rsidR="003020C8" w:rsidRPr="00F6469C" w:rsidRDefault="003020C8" w:rsidP="00332D71">
      <w:pPr>
        <w:numPr>
          <w:ilvl w:val="0"/>
          <w:numId w:val="34"/>
        </w:numPr>
        <w:jc w:val="both"/>
        <w:rPr>
          <w:spacing w:val="-1"/>
        </w:rPr>
      </w:pPr>
      <w:r w:rsidRPr="00F6469C">
        <w:rPr>
          <w:spacing w:val="-1"/>
        </w:rPr>
        <w:t>Место воздушного транспорта в системе туристских перевозок.</w:t>
      </w:r>
    </w:p>
    <w:p w:rsidR="003020C8" w:rsidRPr="00F6469C" w:rsidRDefault="003020C8" w:rsidP="00332D71">
      <w:pPr>
        <w:numPr>
          <w:ilvl w:val="0"/>
          <w:numId w:val="34"/>
        </w:numPr>
        <w:jc w:val="both"/>
        <w:rPr>
          <w:spacing w:val="-1"/>
        </w:rPr>
      </w:pPr>
      <w:r w:rsidRPr="00F6469C">
        <w:rPr>
          <w:spacing w:val="-1"/>
        </w:rPr>
        <w:t>Воздушные перевозки в России.</w:t>
      </w:r>
    </w:p>
    <w:p w:rsidR="003020C8" w:rsidRPr="00F6469C" w:rsidRDefault="003020C8" w:rsidP="00332D71">
      <w:pPr>
        <w:numPr>
          <w:ilvl w:val="0"/>
          <w:numId w:val="34"/>
        </w:numPr>
        <w:jc w:val="both"/>
        <w:rPr>
          <w:spacing w:val="-1"/>
        </w:rPr>
      </w:pPr>
      <w:r w:rsidRPr="00F6469C">
        <w:rPr>
          <w:spacing w:val="-1"/>
        </w:rPr>
        <w:t>Организация чартерных авиаперевозок.</w:t>
      </w:r>
    </w:p>
    <w:p w:rsidR="003020C8" w:rsidRPr="00F6469C" w:rsidRDefault="003020C8" w:rsidP="00332D71">
      <w:pPr>
        <w:numPr>
          <w:ilvl w:val="0"/>
          <w:numId w:val="34"/>
        </w:numPr>
        <w:jc w:val="both"/>
        <w:rPr>
          <w:spacing w:val="-1"/>
        </w:rPr>
      </w:pPr>
      <w:r w:rsidRPr="00F6469C">
        <w:rPr>
          <w:spacing w:val="-1"/>
        </w:rPr>
        <w:t>Обеспечение безопасности на авиарейсах.</w:t>
      </w:r>
    </w:p>
    <w:p w:rsidR="003020C8" w:rsidRPr="00F6469C" w:rsidRDefault="003020C8" w:rsidP="00332D71">
      <w:pPr>
        <w:numPr>
          <w:ilvl w:val="0"/>
          <w:numId w:val="34"/>
        </w:numPr>
        <w:jc w:val="both"/>
        <w:rPr>
          <w:spacing w:val="-1"/>
        </w:rPr>
      </w:pPr>
      <w:r w:rsidRPr="00F6469C">
        <w:rPr>
          <w:spacing w:val="-1"/>
        </w:rPr>
        <w:t>Система и политика регулирования воздушного транспорта.</w:t>
      </w:r>
    </w:p>
    <w:p w:rsidR="003020C8" w:rsidRPr="00F6469C" w:rsidRDefault="003020C8" w:rsidP="00332D71">
      <w:pPr>
        <w:numPr>
          <w:ilvl w:val="0"/>
          <w:numId w:val="34"/>
        </w:numPr>
        <w:jc w:val="both"/>
        <w:rPr>
          <w:spacing w:val="-1"/>
        </w:rPr>
      </w:pPr>
      <w:r w:rsidRPr="00F6469C">
        <w:rPr>
          <w:spacing w:val="-1"/>
        </w:rPr>
        <w:t>Стратегические альянсы авиаперевозчиков.</w:t>
      </w:r>
    </w:p>
    <w:p w:rsidR="003020C8" w:rsidRPr="00F6469C" w:rsidRDefault="003020C8" w:rsidP="00332D71">
      <w:pPr>
        <w:numPr>
          <w:ilvl w:val="0"/>
          <w:numId w:val="34"/>
        </w:numPr>
        <w:jc w:val="both"/>
        <w:rPr>
          <w:spacing w:val="-1"/>
        </w:rPr>
      </w:pPr>
      <w:r w:rsidRPr="00F6469C">
        <w:rPr>
          <w:spacing w:val="-1"/>
        </w:rPr>
        <w:t>Особенности деятельности бюджетных авиакомпаний мира.</w:t>
      </w:r>
    </w:p>
    <w:p w:rsidR="003020C8" w:rsidRPr="00F6469C" w:rsidRDefault="003020C8" w:rsidP="00332D71">
      <w:pPr>
        <w:numPr>
          <w:ilvl w:val="0"/>
          <w:numId w:val="34"/>
        </w:numPr>
        <w:jc w:val="both"/>
        <w:rPr>
          <w:spacing w:val="-1"/>
        </w:rPr>
      </w:pPr>
      <w:r w:rsidRPr="00F6469C">
        <w:rPr>
          <w:spacing w:val="-1"/>
        </w:rPr>
        <w:t>Специфика обслуживания авиапассажиров.</w:t>
      </w:r>
    </w:p>
    <w:p w:rsidR="003020C8" w:rsidRPr="00F6469C" w:rsidRDefault="003020C8" w:rsidP="00332D71">
      <w:pPr>
        <w:numPr>
          <w:ilvl w:val="0"/>
          <w:numId w:val="34"/>
        </w:numPr>
        <w:jc w:val="both"/>
        <w:rPr>
          <w:spacing w:val="-1"/>
        </w:rPr>
      </w:pPr>
      <w:r w:rsidRPr="00F6469C">
        <w:rPr>
          <w:spacing w:val="-1"/>
        </w:rPr>
        <w:t>Характеристика одного из аэропортов мира или России (по выбору студента).</w:t>
      </w:r>
    </w:p>
    <w:p w:rsidR="003020C8" w:rsidRPr="00F6469C" w:rsidRDefault="003020C8" w:rsidP="00332D71">
      <w:pPr>
        <w:numPr>
          <w:ilvl w:val="0"/>
          <w:numId w:val="34"/>
        </w:numPr>
        <w:jc w:val="both"/>
        <w:rPr>
          <w:spacing w:val="-1"/>
        </w:rPr>
      </w:pPr>
      <w:r w:rsidRPr="00F6469C">
        <w:rPr>
          <w:spacing w:val="-1"/>
        </w:rPr>
        <w:t>Перспективы развития мировой гостиничной индустрии.</w:t>
      </w:r>
    </w:p>
    <w:p w:rsidR="003020C8" w:rsidRPr="00F6469C" w:rsidRDefault="003020C8" w:rsidP="00332D71">
      <w:pPr>
        <w:numPr>
          <w:ilvl w:val="0"/>
          <w:numId w:val="34"/>
        </w:numPr>
        <w:jc w:val="both"/>
        <w:rPr>
          <w:spacing w:val="-1"/>
        </w:rPr>
      </w:pPr>
      <w:r w:rsidRPr="00F6469C">
        <w:rPr>
          <w:spacing w:val="-1"/>
        </w:rPr>
        <w:t>Гостиничные цепи: характеристика и особенности функционирования.</w:t>
      </w:r>
    </w:p>
    <w:p w:rsidR="003020C8" w:rsidRPr="00F6469C" w:rsidRDefault="003020C8" w:rsidP="00332D71">
      <w:pPr>
        <w:numPr>
          <w:ilvl w:val="0"/>
          <w:numId w:val="34"/>
        </w:numPr>
        <w:jc w:val="both"/>
        <w:rPr>
          <w:spacing w:val="-1"/>
        </w:rPr>
      </w:pPr>
      <w:r w:rsidRPr="00F6469C">
        <w:rPr>
          <w:spacing w:val="-1"/>
        </w:rPr>
        <w:t>Гостиничные консорциумы и их виды.</w:t>
      </w:r>
    </w:p>
    <w:p w:rsidR="003020C8" w:rsidRPr="00F6469C" w:rsidRDefault="003020C8" w:rsidP="00332D71">
      <w:pPr>
        <w:numPr>
          <w:ilvl w:val="0"/>
          <w:numId w:val="34"/>
        </w:numPr>
        <w:jc w:val="both"/>
        <w:rPr>
          <w:spacing w:val="-1"/>
        </w:rPr>
      </w:pPr>
      <w:r w:rsidRPr="00F6469C">
        <w:rPr>
          <w:spacing w:val="-1"/>
        </w:rPr>
        <w:t>Контракты на управление в гостиничном бизнесе.</w:t>
      </w:r>
    </w:p>
    <w:p w:rsidR="003020C8" w:rsidRPr="00F6469C" w:rsidRDefault="003020C8" w:rsidP="00332D71">
      <w:pPr>
        <w:numPr>
          <w:ilvl w:val="0"/>
          <w:numId w:val="34"/>
        </w:numPr>
        <w:jc w:val="both"/>
        <w:rPr>
          <w:spacing w:val="-1"/>
        </w:rPr>
      </w:pPr>
      <w:r w:rsidRPr="00F6469C">
        <w:rPr>
          <w:spacing w:val="-1"/>
        </w:rPr>
        <w:t>Франчайзинг как форма управления в гостиничном бизнесе.</w:t>
      </w:r>
    </w:p>
    <w:p w:rsidR="003020C8" w:rsidRPr="00F6469C" w:rsidRDefault="003020C8" w:rsidP="00332D71">
      <w:pPr>
        <w:numPr>
          <w:ilvl w:val="0"/>
          <w:numId w:val="34"/>
        </w:numPr>
        <w:jc w:val="both"/>
        <w:rPr>
          <w:spacing w:val="-1"/>
        </w:rPr>
      </w:pPr>
      <w:r w:rsidRPr="00F6469C">
        <w:rPr>
          <w:spacing w:val="-1"/>
        </w:rPr>
        <w:t>Особенности развития гостиничного бизнеса в России.</w:t>
      </w:r>
    </w:p>
    <w:p w:rsidR="003020C8" w:rsidRPr="00F6469C" w:rsidRDefault="003020C8" w:rsidP="00332D71">
      <w:pPr>
        <w:numPr>
          <w:ilvl w:val="0"/>
          <w:numId w:val="34"/>
        </w:numPr>
        <w:jc w:val="both"/>
        <w:rPr>
          <w:spacing w:val="-1"/>
        </w:rPr>
      </w:pPr>
      <w:r w:rsidRPr="00F6469C">
        <w:rPr>
          <w:spacing w:val="-1"/>
        </w:rPr>
        <w:t>Проблемы создания национальных гостиничных цепей в России.</w:t>
      </w:r>
    </w:p>
    <w:p w:rsidR="003020C8" w:rsidRPr="00F6469C" w:rsidRDefault="003020C8" w:rsidP="00332D71">
      <w:pPr>
        <w:numPr>
          <w:ilvl w:val="0"/>
          <w:numId w:val="34"/>
        </w:numPr>
        <w:jc w:val="both"/>
        <w:rPr>
          <w:spacing w:val="-1"/>
        </w:rPr>
      </w:pPr>
      <w:r w:rsidRPr="00F6469C">
        <w:rPr>
          <w:spacing w:val="-1"/>
        </w:rPr>
        <w:t>Классификация средств размещения туристов.</w:t>
      </w:r>
    </w:p>
    <w:p w:rsidR="003020C8" w:rsidRPr="00F6469C" w:rsidRDefault="003020C8" w:rsidP="00332D71">
      <w:pPr>
        <w:numPr>
          <w:ilvl w:val="0"/>
          <w:numId w:val="34"/>
        </w:numPr>
        <w:jc w:val="both"/>
        <w:rPr>
          <w:spacing w:val="-1"/>
        </w:rPr>
      </w:pPr>
      <w:r w:rsidRPr="00F6469C">
        <w:rPr>
          <w:spacing w:val="-1"/>
        </w:rPr>
        <w:t>Система отдыха «таймшер».</w:t>
      </w:r>
    </w:p>
    <w:p w:rsidR="003020C8" w:rsidRPr="00F6469C" w:rsidRDefault="003020C8" w:rsidP="00332D71">
      <w:pPr>
        <w:numPr>
          <w:ilvl w:val="0"/>
          <w:numId w:val="34"/>
        </w:numPr>
        <w:jc w:val="both"/>
        <w:rPr>
          <w:spacing w:val="-1"/>
        </w:rPr>
      </w:pPr>
      <w:r w:rsidRPr="00F6469C">
        <w:rPr>
          <w:spacing w:val="-1"/>
        </w:rPr>
        <w:t>Организация работы отеля.</w:t>
      </w:r>
    </w:p>
    <w:p w:rsidR="003020C8" w:rsidRPr="00F6469C" w:rsidRDefault="003020C8" w:rsidP="00332D71">
      <w:pPr>
        <w:numPr>
          <w:ilvl w:val="0"/>
          <w:numId w:val="34"/>
        </w:numPr>
        <w:jc w:val="both"/>
        <w:rPr>
          <w:spacing w:val="-1"/>
        </w:rPr>
      </w:pPr>
      <w:r w:rsidRPr="00F6469C">
        <w:rPr>
          <w:spacing w:val="-1"/>
        </w:rPr>
        <w:t>Предприятия общественного питания и их классификация.</w:t>
      </w:r>
    </w:p>
    <w:p w:rsidR="003020C8" w:rsidRPr="00F6469C" w:rsidRDefault="003020C8" w:rsidP="00332D71">
      <w:pPr>
        <w:numPr>
          <w:ilvl w:val="0"/>
          <w:numId w:val="34"/>
        </w:numPr>
        <w:jc w:val="both"/>
        <w:rPr>
          <w:spacing w:val="-1"/>
        </w:rPr>
      </w:pPr>
      <w:r w:rsidRPr="00F6469C">
        <w:rPr>
          <w:spacing w:val="-1"/>
        </w:rPr>
        <w:t>Ресторанный бизнес в России: тенденции развития.</w:t>
      </w:r>
    </w:p>
    <w:p w:rsidR="003020C8" w:rsidRPr="00F6469C" w:rsidRDefault="003020C8" w:rsidP="00332D71">
      <w:pPr>
        <w:numPr>
          <w:ilvl w:val="0"/>
          <w:numId w:val="34"/>
        </w:numPr>
        <w:jc w:val="both"/>
        <w:rPr>
          <w:spacing w:val="-1"/>
        </w:rPr>
      </w:pPr>
      <w:r w:rsidRPr="00F6469C">
        <w:rPr>
          <w:spacing w:val="-1"/>
        </w:rPr>
        <w:t>Особенности функционирования ресторанных цепей.</w:t>
      </w:r>
    </w:p>
    <w:p w:rsidR="003020C8" w:rsidRPr="00F6469C" w:rsidRDefault="003020C8" w:rsidP="00332D71">
      <w:pPr>
        <w:numPr>
          <w:ilvl w:val="0"/>
          <w:numId w:val="34"/>
        </w:numPr>
        <w:jc w:val="both"/>
        <w:rPr>
          <w:spacing w:val="-1"/>
        </w:rPr>
      </w:pPr>
      <w:r w:rsidRPr="00F6469C">
        <w:rPr>
          <w:spacing w:val="-1"/>
        </w:rPr>
        <w:t>Ресторан как классический тип предприятий питания.</w:t>
      </w:r>
    </w:p>
    <w:p w:rsidR="003020C8" w:rsidRPr="00F6469C" w:rsidRDefault="003020C8" w:rsidP="00332D71">
      <w:pPr>
        <w:numPr>
          <w:ilvl w:val="0"/>
          <w:numId w:val="34"/>
        </w:numPr>
        <w:jc w:val="both"/>
        <w:rPr>
          <w:spacing w:val="-1"/>
        </w:rPr>
      </w:pPr>
      <w:r w:rsidRPr="00F6469C">
        <w:rPr>
          <w:spacing w:val="-1"/>
        </w:rPr>
        <w:t>Организация работы ресторана.</w:t>
      </w:r>
    </w:p>
    <w:p w:rsidR="003020C8" w:rsidRPr="00F6469C" w:rsidRDefault="003020C8" w:rsidP="00332D71">
      <w:pPr>
        <w:numPr>
          <w:ilvl w:val="0"/>
          <w:numId w:val="34"/>
        </w:numPr>
        <w:jc w:val="both"/>
        <w:rPr>
          <w:spacing w:val="-1"/>
        </w:rPr>
      </w:pPr>
      <w:r w:rsidRPr="00F6469C">
        <w:rPr>
          <w:spacing w:val="-1"/>
        </w:rPr>
        <w:t>Железнодорожный транспорт и его роль в туризме.</w:t>
      </w:r>
    </w:p>
    <w:p w:rsidR="003020C8" w:rsidRPr="00F6469C" w:rsidRDefault="003020C8" w:rsidP="00332D71">
      <w:pPr>
        <w:numPr>
          <w:ilvl w:val="0"/>
          <w:numId w:val="34"/>
        </w:numPr>
        <w:jc w:val="both"/>
        <w:rPr>
          <w:spacing w:val="-1"/>
        </w:rPr>
      </w:pPr>
      <w:r w:rsidRPr="00F6469C">
        <w:rPr>
          <w:spacing w:val="-1"/>
        </w:rPr>
        <w:t>Туристско-экскурсионные поезда.</w:t>
      </w:r>
    </w:p>
    <w:p w:rsidR="00BD4F82" w:rsidRPr="00F6469C" w:rsidRDefault="003020C8" w:rsidP="00332D71">
      <w:pPr>
        <w:numPr>
          <w:ilvl w:val="0"/>
          <w:numId w:val="34"/>
        </w:numPr>
        <w:jc w:val="both"/>
        <w:rPr>
          <w:spacing w:val="-1"/>
        </w:rPr>
      </w:pPr>
      <w:r w:rsidRPr="00F6469C">
        <w:rPr>
          <w:spacing w:val="-1"/>
        </w:rPr>
        <w:t>Специфика обслуживания пассажиров на железнодорожном транспорте.</w:t>
      </w:r>
    </w:p>
    <w:p w:rsidR="00332D71" w:rsidRPr="00F6469C" w:rsidRDefault="00332D71" w:rsidP="00332D71">
      <w:pPr>
        <w:numPr>
          <w:ilvl w:val="0"/>
          <w:numId w:val="34"/>
        </w:numPr>
        <w:jc w:val="both"/>
        <w:rPr>
          <w:spacing w:val="-1"/>
        </w:rPr>
      </w:pPr>
      <w:r w:rsidRPr="00F6469C">
        <w:rPr>
          <w:spacing w:val="-1"/>
        </w:rPr>
        <w:t>Особенности государственного регулирования туризма в различных странах</w:t>
      </w:r>
    </w:p>
    <w:p w:rsidR="00332D71" w:rsidRPr="00F6469C" w:rsidRDefault="00332D71" w:rsidP="00332D71">
      <w:pPr>
        <w:numPr>
          <w:ilvl w:val="0"/>
          <w:numId w:val="34"/>
        </w:numPr>
        <w:jc w:val="both"/>
        <w:rPr>
          <w:spacing w:val="-1"/>
        </w:rPr>
      </w:pPr>
      <w:r w:rsidRPr="00F6469C">
        <w:rPr>
          <w:spacing w:val="-1"/>
        </w:rPr>
        <w:t>Направления развития международного туризма (на материалах ЮНВТО).</w:t>
      </w:r>
    </w:p>
    <w:p w:rsidR="00332D71" w:rsidRPr="00F6469C" w:rsidRDefault="00332D71" w:rsidP="00332D71">
      <w:pPr>
        <w:numPr>
          <w:ilvl w:val="0"/>
          <w:numId w:val="34"/>
        </w:numPr>
        <w:jc w:val="both"/>
        <w:rPr>
          <w:spacing w:val="-1"/>
        </w:rPr>
      </w:pPr>
      <w:r w:rsidRPr="00F6469C">
        <w:rPr>
          <w:spacing w:val="-1"/>
        </w:rPr>
        <w:t>Влияние туристской политики РФ на организацию туристско-рекреационной</w:t>
      </w:r>
    </w:p>
    <w:p w:rsidR="00332D71" w:rsidRPr="00F6469C" w:rsidRDefault="00332D71" w:rsidP="00332D71">
      <w:pPr>
        <w:ind w:left="1080"/>
        <w:jc w:val="both"/>
        <w:rPr>
          <w:spacing w:val="-1"/>
        </w:rPr>
      </w:pPr>
      <w:r w:rsidRPr="00F6469C">
        <w:rPr>
          <w:spacing w:val="-1"/>
        </w:rPr>
        <w:t>деятельности.</w:t>
      </w:r>
    </w:p>
    <w:p w:rsidR="00332D71" w:rsidRPr="00F6469C" w:rsidRDefault="00332D71" w:rsidP="00332D71">
      <w:pPr>
        <w:numPr>
          <w:ilvl w:val="0"/>
          <w:numId w:val="34"/>
        </w:numPr>
        <w:jc w:val="both"/>
        <w:rPr>
          <w:spacing w:val="-1"/>
        </w:rPr>
      </w:pPr>
      <w:r w:rsidRPr="00F6469C">
        <w:rPr>
          <w:spacing w:val="-1"/>
        </w:rPr>
        <w:t>Перспективные программы развития туризма в регионах РФ.</w:t>
      </w:r>
    </w:p>
    <w:p w:rsidR="00332D71" w:rsidRPr="00F6469C" w:rsidRDefault="00332D71" w:rsidP="00332D71">
      <w:pPr>
        <w:numPr>
          <w:ilvl w:val="0"/>
          <w:numId w:val="34"/>
        </w:numPr>
        <w:jc w:val="both"/>
        <w:rPr>
          <w:spacing w:val="-1"/>
        </w:rPr>
      </w:pPr>
      <w:r w:rsidRPr="00F6469C">
        <w:rPr>
          <w:spacing w:val="-1"/>
        </w:rPr>
        <w:t>Развитие социального туризма в РФ.</w:t>
      </w:r>
    </w:p>
    <w:p w:rsidR="00332D71" w:rsidRPr="00F6469C" w:rsidRDefault="00332D71" w:rsidP="00332D71">
      <w:pPr>
        <w:numPr>
          <w:ilvl w:val="0"/>
          <w:numId w:val="34"/>
        </w:numPr>
        <w:jc w:val="both"/>
        <w:rPr>
          <w:spacing w:val="-1"/>
        </w:rPr>
      </w:pPr>
      <w:r w:rsidRPr="00F6469C">
        <w:rPr>
          <w:spacing w:val="-1"/>
        </w:rPr>
        <w:t>Обеспечение безопасности туристов в РФ.</w:t>
      </w:r>
    </w:p>
    <w:p w:rsidR="00332D71" w:rsidRPr="00F6469C" w:rsidRDefault="00332D71" w:rsidP="00332D71">
      <w:pPr>
        <w:numPr>
          <w:ilvl w:val="0"/>
          <w:numId w:val="34"/>
        </w:numPr>
        <w:jc w:val="both"/>
        <w:rPr>
          <w:spacing w:val="-1"/>
        </w:rPr>
      </w:pPr>
      <w:r w:rsidRPr="00F6469C">
        <w:rPr>
          <w:spacing w:val="-1"/>
        </w:rPr>
        <w:t>Организация эффективного взаимодействия турпредприятий со страховыми</w:t>
      </w:r>
    </w:p>
    <w:p w:rsidR="00332D71" w:rsidRPr="00F6469C" w:rsidRDefault="00332D71" w:rsidP="00332D71">
      <w:pPr>
        <w:ind w:left="1080"/>
        <w:jc w:val="both"/>
        <w:rPr>
          <w:spacing w:val="-1"/>
        </w:rPr>
      </w:pPr>
      <w:r w:rsidRPr="00F6469C">
        <w:rPr>
          <w:spacing w:val="-1"/>
        </w:rPr>
        <w:t>компаниями в РФ.</w:t>
      </w:r>
    </w:p>
    <w:p w:rsidR="00332D71" w:rsidRPr="00F6469C" w:rsidRDefault="00332D71" w:rsidP="00332D71">
      <w:pPr>
        <w:numPr>
          <w:ilvl w:val="0"/>
          <w:numId w:val="34"/>
        </w:numPr>
        <w:jc w:val="both"/>
        <w:rPr>
          <w:spacing w:val="-1"/>
        </w:rPr>
      </w:pPr>
      <w:r w:rsidRPr="00F6469C">
        <w:rPr>
          <w:spacing w:val="-1"/>
        </w:rPr>
        <w:t>Государственно-частное партнерство как инновационной механизм реализации</w:t>
      </w:r>
    </w:p>
    <w:p w:rsidR="00332D71" w:rsidRPr="00F6469C" w:rsidRDefault="00332D71" w:rsidP="00332D71">
      <w:pPr>
        <w:ind w:left="1080"/>
        <w:jc w:val="both"/>
        <w:rPr>
          <w:spacing w:val="-1"/>
        </w:rPr>
      </w:pPr>
      <w:r w:rsidRPr="00F6469C">
        <w:rPr>
          <w:spacing w:val="-1"/>
        </w:rPr>
        <w:t>туристской политики РФ.</w:t>
      </w:r>
    </w:p>
    <w:p w:rsidR="00332D71" w:rsidRPr="00F6469C" w:rsidRDefault="00332D71" w:rsidP="00332D71">
      <w:pPr>
        <w:numPr>
          <w:ilvl w:val="0"/>
          <w:numId w:val="34"/>
        </w:numPr>
        <w:jc w:val="both"/>
        <w:rPr>
          <w:spacing w:val="-1"/>
        </w:rPr>
      </w:pPr>
      <w:r w:rsidRPr="00F6469C">
        <w:rPr>
          <w:spacing w:val="-1"/>
        </w:rPr>
        <w:lastRenderedPageBreak/>
        <w:t>Организация деятельности общественных профессиональных организаций по</w:t>
      </w:r>
    </w:p>
    <w:p w:rsidR="00332D71" w:rsidRPr="00F6469C" w:rsidRDefault="00332D71" w:rsidP="00332D71">
      <w:pPr>
        <w:ind w:left="1080"/>
        <w:jc w:val="both"/>
        <w:rPr>
          <w:spacing w:val="-1"/>
        </w:rPr>
      </w:pPr>
      <w:r w:rsidRPr="00F6469C">
        <w:rPr>
          <w:spacing w:val="-1"/>
        </w:rPr>
        <w:t>регулированию турбизнеса в РФ.</w:t>
      </w:r>
    </w:p>
    <w:p w:rsidR="00332D71" w:rsidRPr="00F6469C" w:rsidRDefault="00332D71" w:rsidP="00332D71">
      <w:pPr>
        <w:numPr>
          <w:ilvl w:val="0"/>
          <w:numId w:val="34"/>
        </w:numPr>
        <w:jc w:val="both"/>
        <w:rPr>
          <w:spacing w:val="-1"/>
        </w:rPr>
      </w:pPr>
      <w:r w:rsidRPr="00F6469C">
        <w:rPr>
          <w:spacing w:val="-1"/>
        </w:rPr>
        <w:t>Процессы кооперирования в туризме как направление развития туриндустрии</w:t>
      </w:r>
    </w:p>
    <w:p w:rsidR="00332D71" w:rsidRPr="00F6469C" w:rsidRDefault="00332D71" w:rsidP="00332D71">
      <w:pPr>
        <w:ind w:left="1080"/>
        <w:jc w:val="both"/>
        <w:rPr>
          <w:spacing w:val="-1"/>
        </w:rPr>
      </w:pPr>
      <w:r w:rsidRPr="00F6469C">
        <w:rPr>
          <w:spacing w:val="-1"/>
        </w:rPr>
        <w:t>региона.</w:t>
      </w:r>
    </w:p>
    <w:p w:rsidR="00332D71" w:rsidRPr="00F6469C" w:rsidRDefault="00332D71" w:rsidP="00332D71">
      <w:pPr>
        <w:numPr>
          <w:ilvl w:val="0"/>
          <w:numId w:val="34"/>
        </w:numPr>
        <w:jc w:val="both"/>
        <w:rPr>
          <w:spacing w:val="-1"/>
        </w:rPr>
      </w:pPr>
      <w:r w:rsidRPr="00F6469C">
        <w:rPr>
          <w:spacing w:val="-1"/>
        </w:rPr>
        <w:t>Влияние информационной инфраструктуры на развитие туристской дестинации</w:t>
      </w:r>
    </w:p>
    <w:p w:rsidR="00332D71" w:rsidRPr="00F6469C" w:rsidRDefault="00332D71" w:rsidP="00332D71">
      <w:pPr>
        <w:ind w:left="1080"/>
        <w:jc w:val="both"/>
        <w:rPr>
          <w:spacing w:val="-1"/>
        </w:rPr>
      </w:pPr>
      <w:r w:rsidRPr="00F6469C">
        <w:rPr>
          <w:spacing w:val="-1"/>
        </w:rPr>
        <w:t>(на примере ...)</w:t>
      </w:r>
    </w:p>
    <w:p w:rsidR="00332D71" w:rsidRPr="00F6469C" w:rsidRDefault="00332D71" w:rsidP="00332D71">
      <w:pPr>
        <w:numPr>
          <w:ilvl w:val="0"/>
          <w:numId w:val="34"/>
        </w:numPr>
        <w:jc w:val="both"/>
        <w:rPr>
          <w:spacing w:val="-1"/>
        </w:rPr>
      </w:pPr>
      <w:r w:rsidRPr="00F6469C">
        <w:rPr>
          <w:spacing w:val="-1"/>
        </w:rPr>
        <w:t>Организация деятельности региональных органов управления по продвижению</w:t>
      </w:r>
    </w:p>
    <w:p w:rsidR="00332D71" w:rsidRPr="00F6469C" w:rsidRDefault="00332D71" w:rsidP="00332D71">
      <w:pPr>
        <w:ind w:left="1080"/>
        <w:jc w:val="both"/>
        <w:rPr>
          <w:spacing w:val="-1"/>
        </w:rPr>
      </w:pPr>
      <w:r w:rsidRPr="00F6469C">
        <w:rPr>
          <w:spacing w:val="-1"/>
        </w:rPr>
        <w:t>туристской дестинации.</w:t>
      </w:r>
    </w:p>
    <w:p w:rsidR="00332D71" w:rsidRPr="00F6469C" w:rsidRDefault="00332D71" w:rsidP="00332D71">
      <w:pPr>
        <w:numPr>
          <w:ilvl w:val="0"/>
          <w:numId w:val="34"/>
        </w:numPr>
        <w:jc w:val="both"/>
        <w:rPr>
          <w:spacing w:val="-1"/>
        </w:rPr>
      </w:pPr>
      <w:r w:rsidRPr="00F6469C">
        <w:rPr>
          <w:spacing w:val="-1"/>
        </w:rPr>
        <w:t>Организация авиаперевозок в туризме (на примере региона)</w:t>
      </w:r>
    </w:p>
    <w:p w:rsidR="00332D71" w:rsidRPr="00F6469C" w:rsidRDefault="00332D71" w:rsidP="00332D71">
      <w:pPr>
        <w:numPr>
          <w:ilvl w:val="0"/>
          <w:numId w:val="34"/>
        </w:numPr>
        <w:jc w:val="both"/>
        <w:rPr>
          <w:spacing w:val="-1"/>
        </w:rPr>
      </w:pPr>
      <w:r w:rsidRPr="00F6469C">
        <w:rPr>
          <w:spacing w:val="-1"/>
        </w:rPr>
        <w:t>Организация автоперевозок в туризме (на примере региона)</w:t>
      </w:r>
    </w:p>
    <w:p w:rsidR="00332D71" w:rsidRPr="00F6469C" w:rsidRDefault="00332D71" w:rsidP="00332D71">
      <w:pPr>
        <w:numPr>
          <w:ilvl w:val="0"/>
          <w:numId w:val="34"/>
        </w:numPr>
        <w:jc w:val="both"/>
        <w:rPr>
          <w:spacing w:val="-1"/>
        </w:rPr>
      </w:pPr>
      <w:r w:rsidRPr="00F6469C">
        <w:rPr>
          <w:spacing w:val="-1"/>
        </w:rPr>
        <w:t>Организация железнодорожных перевозок в туризме (на примере региона)</w:t>
      </w:r>
    </w:p>
    <w:p w:rsidR="00332D71" w:rsidRPr="00F6469C" w:rsidRDefault="00332D71" w:rsidP="00332D71">
      <w:pPr>
        <w:numPr>
          <w:ilvl w:val="0"/>
          <w:numId w:val="34"/>
        </w:numPr>
        <w:jc w:val="both"/>
        <w:rPr>
          <w:spacing w:val="-1"/>
        </w:rPr>
      </w:pPr>
      <w:r w:rsidRPr="00F6469C">
        <w:rPr>
          <w:spacing w:val="-1"/>
        </w:rPr>
        <w:t>Организация водных перевозок в туризме (на примере региона)</w:t>
      </w:r>
    </w:p>
    <w:p w:rsidR="00332D71" w:rsidRPr="00F6469C" w:rsidRDefault="00332D71" w:rsidP="00332D71">
      <w:pPr>
        <w:numPr>
          <w:ilvl w:val="0"/>
          <w:numId w:val="34"/>
        </w:numPr>
        <w:jc w:val="both"/>
        <w:rPr>
          <w:spacing w:val="-1"/>
        </w:rPr>
      </w:pPr>
      <w:r w:rsidRPr="00F6469C">
        <w:rPr>
          <w:spacing w:val="-1"/>
        </w:rPr>
        <w:t>Аттракция как элемент туристских ресурсов региона (на примере региона)</w:t>
      </w:r>
    </w:p>
    <w:p w:rsidR="00332D71" w:rsidRPr="00F6469C" w:rsidRDefault="00332D71" w:rsidP="00743731">
      <w:pPr>
        <w:ind w:right="-113" w:firstLine="709"/>
        <w:jc w:val="center"/>
        <w:rPr>
          <w:b/>
          <w:spacing w:val="-1"/>
        </w:rPr>
      </w:pPr>
    </w:p>
    <w:p w:rsidR="000D52ED" w:rsidRPr="00F6469C" w:rsidRDefault="000D52ED" w:rsidP="00743731">
      <w:pPr>
        <w:ind w:right="-113" w:firstLine="709"/>
        <w:jc w:val="center"/>
        <w:rPr>
          <w:b/>
          <w:spacing w:val="-1"/>
        </w:rPr>
      </w:pPr>
    </w:p>
    <w:p w:rsidR="000D52ED" w:rsidRPr="00F6469C" w:rsidRDefault="000D52ED" w:rsidP="00743731">
      <w:pPr>
        <w:ind w:right="-113" w:firstLine="709"/>
        <w:jc w:val="center"/>
        <w:rPr>
          <w:b/>
          <w:spacing w:val="-1"/>
        </w:rPr>
      </w:pPr>
    </w:p>
    <w:p w:rsidR="000D52ED" w:rsidRPr="00F6469C" w:rsidRDefault="000D52ED" w:rsidP="00743731">
      <w:pPr>
        <w:ind w:right="-113" w:firstLine="709"/>
        <w:jc w:val="center"/>
        <w:rPr>
          <w:b/>
          <w:spacing w:val="-1"/>
        </w:rPr>
      </w:pPr>
    </w:p>
    <w:p w:rsidR="00332D71" w:rsidRPr="00F6469C" w:rsidRDefault="00332D71" w:rsidP="00743731">
      <w:pPr>
        <w:ind w:right="-113" w:firstLine="709"/>
        <w:jc w:val="center"/>
        <w:rPr>
          <w:b/>
          <w:spacing w:val="-1"/>
        </w:rPr>
      </w:pPr>
    </w:p>
    <w:p w:rsidR="00743731" w:rsidRPr="00F6469C" w:rsidRDefault="00743731" w:rsidP="00743731">
      <w:pPr>
        <w:ind w:right="-113" w:firstLine="709"/>
        <w:jc w:val="center"/>
        <w:rPr>
          <w:b/>
          <w:spacing w:val="-1"/>
        </w:rPr>
      </w:pPr>
      <w:r w:rsidRPr="00F6469C">
        <w:rPr>
          <w:b/>
          <w:spacing w:val="-1"/>
        </w:rPr>
        <w:t xml:space="preserve">ПРИМЕРНЫЕ ТЕМЫ ДЛЯ ИНДИВИДУАЛЬНОГО ОПРОСА </w:t>
      </w:r>
    </w:p>
    <w:p w:rsidR="00743731" w:rsidRPr="00F6469C" w:rsidRDefault="00743731" w:rsidP="00743731">
      <w:pPr>
        <w:ind w:right="-113" w:firstLine="709"/>
        <w:jc w:val="center"/>
        <w:rPr>
          <w:b/>
          <w:spacing w:val="-1"/>
        </w:rPr>
      </w:pPr>
    </w:p>
    <w:p w:rsidR="004233F5" w:rsidRPr="004233F5" w:rsidRDefault="004233F5" w:rsidP="004233F5">
      <w:pPr>
        <w:ind w:right="-113" w:firstLine="709"/>
        <w:rPr>
          <w:spacing w:val="-1"/>
        </w:rPr>
      </w:pPr>
      <w:r w:rsidRPr="004233F5">
        <w:rPr>
          <w:spacing w:val="-1"/>
        </w:rPr>
        <w:t xml:space="preserve">1. Географическое положение региона. </w:t>
      </w:r>
    </w:p>
    <w:p w:rsidR="004233F5" w:rsidRPr="004233F5" w:rsidRDefault="004233F5" w:rsidP="004233F5">
      <w:pPr>
        <w:ind w:right="-113" w:firstLine="709"/>
        <w:rPr>
          <w:spacing w:val="-1"/>
        </w:rPr>
      </w:pPr>
      <w:r w:rsidRPr="004233F5">
        <w:rPr>
          <w:spacing w:val="-1"/>
        </w:rPr>
        <w:t xml:space="preserve">2. Природные условия (общая физико-географическая структура региона): Рельеф. </w:t>
      </w:r>
    </w:p>
    <w:p w:rsidR="004233F5" w:rsidRPr="004233F5" w:rsidRDefault="004233F5" w:rsidP="004233F5">
      <w:pPr>
        <w:ind w:right="-113" w:firstLine="709"/>
        <w:rPr>
          <w:spacing w:val="-1"/>
        </w:rPr>
      </w:pPr>
      <w:r w:rsidRPr="004233F5">
        <w:rPr>
          <w:spacing w:val="-1"/>
        </w:rPr>
        <w:t xml:space="preserve">Климатические особенности и ресурсы. Растительный и животный мир. Ландшафтная </w:t>
      </w:r>
    </w:p>
    <w:p w:rsidR="004233F5" w:rsidRPr="004233F5" w:rsidRDefault="004233F5" w:rsidP="004233F5">
      <w:pPr>
        <w:ind w:right="-113" w:firstLine="709"/>
        <w:rPr>
          <w:spacing w:val="-1"/>
        </w:rPr>
      </w:pPr>
      <w:r w:rsidRPr="004233F5">
        <w:rPr>
          <w:spacing w:val="-1"/>
        </w:rPr>
        <w:t xml:space="preserve">структура. </w:t>
      </w:r>
    </w:p>
    <w:p w:rsidR="004233F5" w:rsidRPr="004233F5" w:rsidRDefault="004233F5" w:rsidP="004233F5">
      <w:pPr>
        <w:ind w:right="-113" w:firstLine="709"/>
        <w:rPr>
          <w:spacing w:val="-1"/>
        </w:rPr>
      </w:pPr>
      <w:r w:rsidRPr="004233F5">
        <w:rPr>
          <w:spacing w:val="-1"/>
        </w:rPr>
        <w:t xml:space="preserve">3. Уникальные природные особенности территории. Особо охраняемые природные </w:t>
      </w:r>
    </w:p>
    <w:p w:rsidR="004233F5" w:rsidRPr="004233F5" w:rsidRDefault="004233F5" w:rsidP="004233F5">
      <w:pPr>
        <w:ind w:right="-113" w:firstLine="709"/>
        <w:rPr>
          <w:spacing w:val="-1"/>
        </w:rPr>
      </w:pPr>
      <w:r w:rsidRPr="004233F5">
        <w:rPr>
          <w:spacing w:val="-1"/>
        </w:rPr>
        <w:t xml:space="preserve">территории и памятники природы. Необычные явления природы и стихийные бедствия. </w:t>
      </w:r>
    </w:p>
    <w:p w:rsidR="004233F5" w:rsidRPr="004233F5" w:rsidRDefault="004233F5" w:rsidP="004233F5">
      <w:pPr>
        <w:ind w:right="-113" w:firstLine="709"/>
        <w:rPr>
          <w:spacing w:val="-1"/>
        </w:rPr>
      </w:pPr>
      <w:r w:rsidRPr="004233F5">
        <w:rPr>
          <w:spacing w:val="-1"/>
        </w:rPr>
        <w:t xml:space="preserve">4. Геодемографическая характеристика региона (численность и воспроизводство </w:t>
      </w:r>
    </w:p>
    <w:p w:rsidR="004233F5" w:rsidRPr="004233F5" w:rsidRDefault="004233F5" w:rsidP="004233F5">
      <w:pPr>
        <w:ind w:right="-113" w:firstLine="709"/>
        <w:rPr>
          <w:spacing w:val="-1"/>
        </w:rPr>
      </w:pPr>
      <w:r w:rsidRPr="004233F5">
        <w:rPr>
          <w:spacing w:val="-1"/>
        </w:rPr>
        <w:t xml:space="preserve">населения, состав и структура населения, расселение населения и т. д.). </w:t>
      </w:r>
    </w:p>
    <w:p w:rsidR="004233F5" w:rsidRPr="004233F5" w:rsidRDefault="004233F5" w:rsidP="004233F5">
      <w:pPr>
        <w:ind w:right="-113" w:firstLine="709"/>
        <w:rPr>
          <w:spacing w:val="-1"/>
        </w:rPr>
      </w:pPr>
      <w:r w:rsidRPr="004233F5">
        <w:rPr>
          <w:spacing w:val="-1"/>
        </w:rPr>
        <w:t xml:space="preserve">5. История формирования и развития региона. </w:t>
      </w:r>
    </w:p>
    <w:p w:rsidR="004233F5" w:rsidRPr="004233F5" w:rsidRDefault="004233F5" w:rsidP="004233F5">
      <w:pPr>
        <w:ind w:right="-113" w:firstLine="709"/>
        <w:rPr>
          <w:spacing w:val="-1"/>
        </w:rPr>
      </w:pPr>
      <w:r w:rsidRPr="004233F5">
        <w:rPr>
          <w:spacing w:val="-1"/>
        </w:rPr>
        <w:t xml:space="preserve">6. Этнокультурные и историко-культурные особенности и ресурсы региона (нравы, </w:t>
      </w:r>
    </w:p>
    <w:p w:rsidR="004233F5" w:rsidRPr="004233F5" w:rsidRDefault="004233F5" w:rsidP="004233F5">
      <w:pPr>
        <w:ind w:right="-113" w:firstLine="709"/>
        <w:rPr>
          <w:spacing w:val="-1"/>
        </w:rPr>
      </w:pPr>
      <w:r w:rsidRPr="004233F5">
        <w:rPr>
          <w:spacing w:val="-1"/>
        </w:rPr>
        <w:t xml:space="preserve">обычаи, традиции, праздники, обряды, фольклор, духовное наследие, языковой, этнический и </w:t>
      </w:r>
    </w:p>
    <w:p w:rsidR="004233F5" w:rsidRPr="004233F5" w:rsidRDefault="004233F5" w:rsidP="004233F5">
      <w:pPr>
        <w:ind w:right="-113" w:firstLine="709"/>
        <w:rPr>
          <w:spacing w:val="-1"/>
        </w:rPr>
      </w:pPr>
      <w:r w:rsidRPr="004233F5">
        <w:rPr>
          <w:spacing w:val="-1"/>
        </w:rPr>
        <w:t>религиозный состав и особенности территории и т. д.).</w:t>
      </w:r>
    </w:p>
    <w:p w:rsidR="004233F5" w:rsidRPr="004233F5" w:rsidRDefault="004233F5" w:rsidP="004233F5">
      <w:pPr>
        <w:ind w:right="-113" w:firstLine="709"/>
        <w:rPr>
          <w:spacing w:val="-1"/>
        </w:rPr>
      </w:pPr>
      <w:r w:rsidRPr="004233F5">
        <w:rPr>
          <w:spacing w:val="-1"/>
        </w:rPr>
        <w:t xml:space="preserve">7. Историко-архитектурные и культурные памятники. Музеи. Основные культурные </w:t>
      </w:r>
    </w:p>
    <w:p w:rsidR="004233F5" w:rsidRPr="004233F5" w:rsidRDefault="004233F5" w:rsidP="004233F5">
      <w:pPr>
        <w:ind w:right="-113" w:firstLine="709"/>
        <w:rPr>
          <w:spacing w:val="-1"/>
        </w:rPr>
      </w:pPr>
      <w:r w:rsidRPr="004233F5">
        <w:rPr>
          <w:spacing w:val="-1"/>
        </w:rPr>
        <w:t xml:space="preserve">центры региона. </w:t>
      </w:r>
    </w:p>
    <w:p w:rsidR="004233F5" w:rsidRPr="004233F5" w:rsidRDefault="004233F5" w:rsidP="004233F5">
      <w:pPr>
        <w:ind w:right="-113" w:firstLine="709"/>
        <w:rPr>
          <w:spacing w:val="-1"/>
        </w:rPr>
      </w:pPr>
      <w:r w:rsidRPr="004233F5">
        <w:rPr>
          <w:spacing w:val="-1"/>
        </w:rPr>
        <w:t xml:space="preserve">8. Объекты всемирного природного и культурного наследия. </w:t>
      </w:r>
    </w:p>
    <w:p w:rsidR="004233F5" w:rsidRPr="004233F5" w:rsidRDefault="004233F5" w:rsidP="004233F5">
      <w:pPr>
        <w:ind w:right="-113" w:firstLine="709"/>
        <w:rPr>
          <w:spacing w:val="-1"/>
        </w:rPr>
      </w:pPr>
      <w:r w:rsidRPr="004233F5">
        <w:rPr>
          <w:spacing w:val="-1"/>
        </w:rPr>
        <w:t xml:space="preserve">9. Туристско-рекреационные ресурсы. Виды рекреации и туризма. </w:t>
      </w:r>
    </w:p>
    <w:p w:rsidR="004233F5" w:rsidRPr="004233F5" w:rsidRDefault="004233F5" w:rsidP="004233F5">
      <w:pPr>
        <w:ind w:right="-113" w:firstLine="709"/>
        <w:rPr>
          <w:spacing w:val="-1"/>
        </w:rPr>
      </w:pPr>
      <w:r w:rsidRPr="004233F5">
        <w:rPr>
          <w:spacing w:val="-1"/>
        </w:rPr>
        <w:t xml:space="preserve">10. Материально-техническая база рекреации и туризма. </w:t>
      </w:r>
    </w:p>
    <w:p w:rsidR="004233F5" w:rsidRPr="004233F5" w:rsidRDefault="004233F5" w:rsidP="004233F5">
      <w:pPr>
        <w:ind w:right="-113" w:firstLine="709"/>
        <w:rPr>
          <w:spacing w:val="-1"/>
        </w:rPr>
      </w:pPr>
      <w:r w:rsidRPr="004233F5">
        <w:rPr>
          <w:spacing w:val="-1"/>
        </w:rPr>
        <w:t>11. Основные туристские центры региона: их профиль и специфика.</w:t>
      </w:r>
    </w:p>
    <w:p w:rsidR="004233F5" w:rsidRPr="004233F5" w:rsidRDefault="004233F5" w:rsidP="004233F5">
      <w:pPr>
        <w:ind w:right="-113" w:firstLine="709"/>
        <w:rPr>
          <w:spacing w:val="-1"/>
        </w:rPr>
      </w:pPr>
      <w:r w:rsidRPr="004233F5">
        <w:rPr>
          <w:spacing w:val="-1"/>
        </w:rPr>
        <w:t xml:space="preserve">12. Основные направления туристских потоков в регионе. </w:t>
      </w:r>
    </w:p>
    <w:p w:rsidR="004233F5" w:rsidRPr="004233F5" w:rsidRDefault="004233F5" w:rsidP="004233F5">
      <w:pPr>
        <w:ind w:right="-113" w:firstLine="709"/>
        <w:rPr>
          <w:spacing w:val="-1"/>
        </w:rPr>
      </w:pPr>
      <w:r w:rsidRPr="004233F5">
        <w:rPr>
          <w:spacing w:val="-1"/>
        </w:rPr>
        <w:t xml:space="preserve">13. Оценка современного социально-экономического, политического и </w:t>
      </w:r>
    </w:p>
    <w:p w:rsidR="004233F5" w:rsidRPr="004233F5" w:rsidRDefault="004233F5" w:rsidP="004233F5">
      <w:pPr>
        <w:ind w:right="-113" w:firstLine="709"/>
        <w:rPr>
          <w:spacing w:val="-1"/>
        </w:rPr>
      </w:pPr>
      <w:r w:rsidRPr="004233F5">
        <w:rPr>
          <w:spacing w:val="-1"/>
        </w:rPr>
        <w:t xml:space="preserve">экологического положения в регионе. </w:t>
      </w:r>
    </w:p>
    <w:p w:rsidR="004233F5" w:rsidRPr="004233F5" w:rsidRDefault="004233F5" w:rsidP="004233F5">
      <w:pPr>
        <w:ind w:right="-113" w:firstLine="709"/>
        <w:rPr>
          <w:spacing w:val="-1"/>
        </w:rPr>
      </w:pPr>
      <w:r w:rsidRPr="004233F5">
        <w:rPr>
          <w:spacing w:val="-1"/>
        </w:rPr>
        <w:t xml:space="preserve">14. Социально-экономический и политический прогноз развития региона. </w:t>
      </w:r>
    </w:p>
    <w:p w:rsidR="00743731" w:rsidRPr="00F6469C" w:rsidRDefault="004233F5" w:rsidP="004233F5">
      <w:pPr>
        <w:ind w:right="-113" w:firstLine="709"/>
        <w:rPr>
          <w:b/>
          <w:i/>
          <w:spacing w:val="-1"/>
        </w:rPr>
      </w:pPr>
      <w:r w:rsidRPr="004233F5">
        <w:rPr>
          <w:spacing w:val="-1"/>
        </w:rPr>
        <w:t>15. Проблемы и перспективы развития рекреации и туризма в регионе.</w:t>
      </w:r>
    </w:p>
    <w:p w:rsidR="00743731" w:rsidRPr="00F6469C" w:rsidRDefault="00743731" w:rsidP="00BD4F82">
      <w:pPr>
        <w:ind w:right="-113" w:firstLine="709"/>
        <w:rPr>
          <w:b/>
          <w:i/>
          <w:spacing w:val="-1"/>
        </w:rPr>
      </w:pPr>
    </w:p>
    <w:p w:rsidR="00BD4F82" w:rsidRPr="00F6469C" w:rsidRDefault="00BD4F82" w:rsidP="00BD4F82">
      <w:pPr>
        <w:pStyle w:val="af4"/>
        <w:shd w:val="clear" w:color="auto" w:fill="FFFFFF"/>
        <w:ind w:left="1069"/>
        <w:jc w:val="both"/>
        <w:rPr>
          <w:b/>
          <w:i/>
          <w:spacing w:val="-1"/>
        </w:rPr>
      </w:pPr>
      <w:r w:rsidRPr="00F6469C">
        <w:rPr>
          <w:b/>
          <w:i/>
          <w:spacing w:val="-1"/>
        </w:rPr>
        <w:t xml:space="preserve">2.2 </w:t>
      </w:r>
      <w:r w:rsidR="005261CB" w:rsidRPr="00F6469C">
        <w:rPr>
          <w:b/>
          <w:i/>
          <w:spacing w:val="-1"/>
        </w:rPr>
        <w:t>Примеры тестовых заданий</w:t>
      </w:r>
    </w:p>
    <w:p w:rsidR="008F311D" w:rsidRPr="00F6469C" w:rsidRDefault="008F311D" w:rsidP="00CB07BA">
      <w:pPr>
        <w:shd w:val="clear" w:color="auto" w:fill="FFFFFF"/>
        <w:rPr>
          <w:sz w:val="23"/>
          <w:szCs w:val="23"/>
        </w:rPr>
      </w:pPr>
    </w:p>
    <w:p w:rsidR="00CB07BA" w:rsidRPr="004233F5" w:rsidRDefault="00CB07BA" w:rsidP="004233F5">
      <w:pPr>
        <w:shd w:val="clear" w:color="auto" w:fill="FFFFFF"/>
        <w:jc w:val="both"/>
      </w:pPr>
      <w:r w:rsidRPr="004233F5">
        <w:t>Типовые контрольные задания и иные материалы, необходимые для оценки знаний:</w:t>
      </w:r>
    </w:p>
    <w:p w:rsidR="00CB07BA" w:rsidRPr="004233F5" w:rsidRDefault="00CB07BA" w:rsidP="004233F5">
      <w:pPr>
        <w:shd w:val="clear" w:color="auto" w:fill="FFFFFF"/>
        <w:jc w:val="both"/>
      </w:pPr>
      <w:r w:rsidRPr="004233F5">
        <w:t>Тестовые задания</w:t>
      </w:r>
    </w:p>
    <w:p w:rsidR="004233F5" w:rsidRPr="004233F5" w:rsidRDefault="004233F5" w:rsidP="004233F5">
      <w:pPr>
        <w:pStyle w:val="af4"/>
        <w:shd w:val="clear" w:color="auto" w:fill="FFFFFF"/>
        <w:tabs>
          <w:tab w:val="left" w:pos="1276"/>
        </w:tabs>
        <w:ind w:left="709"/>
        <w:jc w:val="both"/>
        <w:rPr>
          <w:b/>
        </w:rPr>
      </w:pPr>
      <w:r w:rsidRPr="004233F5">
        <w:rPr>
          <w:b/>
        </w:rPr>
        <w:t>1. Что такое рекреационная деятельность:</w:t>
      </w:r>
    </w:p>
    <w:p w:rsidR="004233F5" w:rsidRPr="004233F5" w:rsidRDefault="004233F5" w:rsidP="004233F5">
      <w:pPr>
        <w:pStyle w:val="af4"/>
        <w:shd w:val="clear" w:color="auto" w:fill="FFFFFF"/>
        <w:tabs>
          <w:tab w:val="left" w:pos="1276"/>
        </w:tabs>
        <w:ind w:left="709"/>
        <w:jc w:val="both"/>
      </w:pPr>
      <w:r w:rsidRPr="004233F5">
        <w:lastRenderedPageBreak/>
        <w:t>А) деятельность человека в свободное время;</w:t>
      </w:r>
    </w:p>
    <w:p w:rsidR="004233F5" w:rsidRPr="004233F5" w:rsidRDefault="004233F5" w:rsidP="004233F5">
      <w:pPr>
        <w:pStyle w:val="af4"/>
        <w:shd w:val="clear" w:color="auto" w:fill="FFFFFF"/>
        <w:tabs>
          <w:tab w:val="left" w:pos="1276"/>
        </w:tabs>
        <w:ind w:left="709"/>
        <w:jc w:val="both"/>
      </w:pPr>
      <w:r w:rsidRPr="004233F5">
        <w:t>Б) деятельность, осуществляемая с целью восстановления физических сил человека;</w:t>
      </w:r>
    </w:p>
    <w:p w:rsidR="004233F5" w:rsidRPr="004233F5" w:rsidRDefault="004233F5" w:rsidP="004233F5">
      <w:pPr>
        <w:pStyle w:val="af4"/>
        <w:shd w:val="clear" w:color="auto" w:fill="FFFFFF"/>
        <w:tabs>
          <w:tab w:val="left" w:pos="1276"/>
        </w:tabs>
        <w:ind w:left="709"/>
        <w:jc w:val="both"/>
      </w:pPr>
      <w:r w:rsidRPr="004233F5">
        <w:t>В) деятельность для всестороннего развития;</w:t>
      </w:r>
    </w:p>
    <w:p w:rsidR="004233F5" w:rsidRPr="004233F5" w:rsidRDefault="004233F5" w:rsidP="004233F5">
      <w:pPr>
        <w:pStyle w:val="af4"/>
        <w:shd w:val="clear" w:color="auto" w:fill="FFFFFF"/>
        <w:tabs>
          <w:tab w:val="left" w:pos="1276"/>
        </w:tabs>
        <w:ind w:left="709"/>
        <w:jc w:val="both"/>
      </w:pPr>
      <w:r w:rsidRPr="004233F5">
        <w:t xml:space="preserve">Г) деятельность с относительным разнообразием поведения людей и самоценностью её </w:t>
      </w:r>
    </w:p>
    <w:p w:rsidR="004233F5" w:rsidRPr="004233F5" w:rsidRDefault="004233F5" w:rsidP="004233F5">
      <w:pPr>
        <w:pStyle w:val="af4"/>
        <w:shd w:val="clear" w:color="auto" w:fill="FFFFFF"/>
        <w:tabs>
          <w:tab w:val="left" w:pos="1276"/>
        </w:tabs>
        <w:ind w:left="709"/>
        <w:jc w:val="both"/>
      </w:pPr>
      <w:r w:rsidRPr="004233F5">
        <w:t>процесса.</w:t>
      </w:r>
    </w:p>
    <w:p w:rsidR="004233F5" w:rsidRPr="004233F5" w:rsidRDefault="004233F5" w:rsidP="004233F5">
      <w:pPr>
        <w:pStyle w:val="af4"/>
        <w:shd w:val="clear" w:color="auto" w:fill="FFFFFF"/>
        <w:tabs>
          <w:tab w:val="left" w:pos="1276"/>
        </w:tabs>
        <w:ind w:left="709"/>
        <w:jc w:val="both"/>
        <w:rPr>
          <w:b/>
        </w:rPr>
      </w:pPr>
      <w:r w:rsidRPr="004233F5">
        <w:rPr>
          <w:b/>
        </w:rPr>
        <w:t>2. Что такое рекреационные занятия:</w:t>
      </w:r>
    </w:p>
    <w:p w:rsidR="004233F5" w:rsidRPr="004233F5" w:rsidRDefault="004233F5" w:rsidP="004233F5">
      <w:pPr>
        <w:pStyle w:val="af4"/>
        <w:shd w:val="clear" w:color="auto" w:fill="FFFFFF"/>
        <w:tabs>
          <w:tab w:val="left" w:pos="1276"/>
        </w:tabs>
        <w:ind w:left="709"/>
        <w:jc w:val="both"/>
      </w:pPr>
      <w:r w:rsidRPr="004233F5">
        <w:t>А) способы реализации различных видов рекреационной деятельности;</w:t>
      </w:r>
    </w:p>
    <w:p w:rsidR="004233F5" w:rsidRPr="004233F5" w:rsidRDefault="004233F5" w:rsidP="004233F5">
      <w:pPr>
        <w:pStyle w:val="af4"/>
        <w:shd w:val="clear" w:color="auto" w:fill="FFFFFF"/>
        <w:tabs>
          <w:tab w:val="left" w:pos="1276"/>
        </w:tabs>
        <w:ind w:left="709"/>
        <w:jc w:val="both"/>
      </w:pPr>
      <w:r w:rsidRPr="004233F5">
        <w:t>Б) правила и мероприятия, регламентирующие уклад жизни в санатории;</w:t>
      </w:r>
    </w:p>
    <w:p w:rsidR="004233F5" w:rsidRPr="004233F5" w:rsidRDefault="004233F5" w:rsidP="004233F5">
      <w:pPr>
        <w:pStyle w:val="af4"/>
        <w:shd w:val="clear" w:color="auto" w:fill="FFFFFF"/>
        <w:tabs>
          <w:tab w:val="left" w:pos="1276"/>
        </w:tabs>
        <w:ind w:left="709"/>
        <w:jc w:val="both"/>
      </w:pPr>
      <w:r w:rsidRPr="004233F5">
        <w:t xml:space="preserve">В) комплекс мероприятий, направленных на восстановление здоровья лиц, утративших </w:t>
      </w:r>
    </w:p>
    <w:p w:rsidR="004233F5" w:rsidRPr="004233F5" w:rsidRDefault="004233F5" w:rsidP="004233F5">
      <w:pPr>
        <w:pStyle w:val="af4"/>
        <w:shd w:val="clear" w:color="auto" w:fill="FFFFFF"/>
        <w:tabs>
          <w:tab w:val="left" w:pos="1276"/>
        </w:tabs>
        <w:ind w:left="709"/>
        <w:jc w:val="both"/>
      </w:pPr>
      <w:r w:rsidRPr="004233F5">
        <w:t>его в результате заболевания;</w:t>
      </w:r>
    </w:p>
    <w:p w:rsidR="004233F5" w:rsidRPr="004233F5" w:rsidRDefault="004233F5" w:rsidP="004233F5">
      <w:pPr>
        <w:pStyle w:val="af4"/>
        <w:shd w:val="clear" w:color="auto" w:fill="FFFFFF"/>
        <w:tabs>
          <w:tab w:val="left" w:pos="1276"/>
        </w:tabs>
        <w:ind w:left="709"/>
        <w:jc w:val="both"/>
      </w:pPr>
      <w:r w:rsidRPr="004233F5">
        <w:t xml:space="preserve">Г) часть внерабочего времени, не связанного с удовлетворением естественных </w:t>
      </w:r>
    </w:p>
    <w:p w:rsidR="004233F5" w:rsidRPr="004233F5" w:rsidRDefault="004233F5" w:rsidP="004233F5">
      <w:pPr>
        <w:pStyle w:val="af4"/>
        <w:shd w:val="clear" w:color="auto" w:fill="FFFFFF"/>
        <w:tabs>
          <w:tab w:val="left" w:pos="1276"/>
        </w:tabs>
        <w:ind w:left="709"/>
        <w:jc w:val="both"/>
      </w:pPr>
      <w:r w:rsidRPr="004233F5">
        <w:t>потребностей.</w:t>
      </w:r>
    </w:p>
    <w:p w:rsidR="004233F5" w:rsidRPr="004233F5" w:rsidRDefault="004233F5" w:rsidP="004233F5">
      <w:pPr>
        <w:pStyle w:val="af4"/>
        <w:shd w:val="clear" w:color="auto" w:fill="FFFFFF"/>
        <w:tabs>
          <w:tab w:val="left" w:pos="1276"/>
        </w:tabs>
        <w:ind w:left="709"/>
        <w:jc w:val="both"/>
        <w:rPr>
          <w:b/>
        </w:rPr>
      </w:pPr>
      <w:r w:rsidRPr="004233F5">
        <w:rPr>
          <w:b/>
        </w:rPr>
        <w:t>3. Личные рекреационные потребности включают:</w:t>
      </w:r>
    </w:p>
    <w:p w:rsidR="004233F5" w:rsidRPr="004233F5" w:rsidRDefault="004233F5" w:rsidP="004233F5">
      <w:pPr>
        <w:pStyle w:val="af4"/>
        <w:shd w:val="clear" w:color="auto" w:fill="FFFFFF"/>
        <w:tabs>
          <w:tab w:val="left" w:pos="1276"/>
        </w:tabs>
        <w:ind w:left="709"/>
        <w:jc w:val="both"/>
      </w:pPr>
      <w:r w:rsidRPr="004233F5">
        <w:t>А) потребности в здоровье;</w:t>
      </w:r>
    </w:p>
    <w:p w:rsidR="004233F5" w:rsidRPr="004233F5" w:rsidRDefault="004233F5" w:rsidP="004233F5">
      <w:pPr>
        <w:pStyle w:val="af4"/>
        <w:shd w:val="clear" w:color="auto" w:fill="FFFFFF"/>
        <w:tabs>
          <w:tab w:val="left" w:pos="1276"/>
        </w:tabs>
        <w:ind w:left="709"/>
        <w:jc w:val="both"/>
      </w:pPr>
      <w:r w:rsidRPr="004233F5">
        <w:t>Б) потребность в смене видов деятельности и месте её проявления;</w:t>
      </w:r>
    </w:p>
    <w:p w:rsidR="004233F5" w:rsidRPr="004233F5" w:rsidRDefault="004233F5" w:rsidP="004233F5">
      <w:pPr>
        <w:pStyle w:val="af4"/>
        <w:shd w:val="clear" w:color="auto" w:fill="FFFFFF"/>
        <w:tabs>
          <w:tab w:val="left" w:pos="1276"/>
        </w:tabs>
        <w:ind w:left="709"/>
        <w:jc w:val="both"/>
      </w:pPr>
      <w:r w:rsidRPr="004233F5">
        <w:t>В) потребность в развлечениях;</w:t>
      </w:r>
    </w:p>
    <w:p w:rsidR="004233F5" w:rsidRPr="004233F5" w:rsidRDefault="004233F5" w:rsidP="004233F5">
      <w:pPr>
        <w:pStyle w:val="af4"/>
        <w:shd w:val="clear" w:color="auto" w:fill="FFFFFF"/>
        <w:tabs>
          <w:tab w:val="left" w:pos="1276"/>
        </w:tabs>
        <w:ind w:left="709"/>
        <w:jc w:val="both"/>
      </w:pPr>
      <w:r w:rsidRPr="004233F5">
        <w:t>Г) потребность в творческой деятельности.</w:t>
      </w:r>
    </w:p>
    <w:p w:rsidR="004233F5" w:rsidRPr="004233F5" w:rsidRDefault="004233F5" w:rsidP="004233F5">
      <w:pPr>
        <w:pStyle w:val="af4"/>
        <w:shd w:val="clear" w:color="auto" w:fill="FFFFFF"/>
        <w:tabs>
          <w:tab w:val="left" w:pos="1276"/>
        </w:tabs>
        <w:ind w:left="709"/>
        <w:jc w:val="both"/>
        <w:rPr>
          <w:b/>
        </w:rPr>
      </w:pPr>
      <w:r w:rsidRPr="004233F5">
        <w:rPr>
          <w:b/>
        </w:rPr>
        <w:t>4. Экономические функции рекреационной деятельности включают:</w:t>
      </w:r>
    </w:p>
    <w:p w:rsidR="004233F5" w:rsidRPr="004233F5" w:rsidRDefault="004233F5" w:rsidP="004233F5">
      <w:pPr>
        <w:pStyle w:val="af4"/>
        <w:shd w:val="clear" w:color="auto" w:fill="FFFFFF"/>
        <w:tabs>
          <w:tab w:val="left" w:pos="1276"/>
        </w:tabs>
        <w:ind w:left="709"/>
        <w:jc w:val="both"/>
      </w:pPr>
      <w:r w:rsidRPr="004233F5">
        <w:t>А) расширенное воспроизводство рабочей силы;</w:t>
      </w:r>
    </w:p>
    <w:p w:rsidR="004233F5" w:rsidRPr="004233F5" w:rsidRDefault="004233F5" w:rsidP="004233F5">
      <w:pPr>
        <w:pStyle w:val="af4"/>
        <w:shd w:val="clear" w:color="auto" w:fill="FFFFFF"/>
        <w:tabs>
          <w:tab w:val="left" w:pos="1276"/>
        </w:tabs>
        <w:ind w:left="709"/>
        <w:jc w:val="both"/>
      </w:pPr>
      <w:r w:rsidRPr="004233F5">
        <w:t>Б) повышение потенциала здоровья населения;</w:t>
      </w:r>
    </w:p>
    <w:p w:rsidR="004233F5" w:rsidRPr="004233F5" w:rsidRDefault="004233F5" w:rsidP="004233F5">
      <w:pPr>
        <w:pStyle w:val="af4"/>
        <w:shd w:val="clear" w:color="auto" w:fill="FFFFFF"/>
        <w:tabs>
          <w:tab w:val="left" w:pos="1276"/>
        </w:tabs>
        <w:ind w:left="709"/>
        <w:jc w:val="both"/>
      </w:pPr>
      <w:r w:rsidRPr="004233F5">
        <w:t>В) источник валютных поступлений;</w:t>
      </w:r>
    </w:p>
    <w:p w:rsidR="004233F5" w:rsidRPr="004233F5" w:rsidRDefault="004233F5" w:rsidP="004233F5">
      <w:pPr>
        <w:pStyle w:val="af4"/>
        <w:shd w:val="clear" w:color="auto" w:fill="FFFFFF"/>
        <w:tabs>
          <w:tab w:val="left" w:pos="1276"/>
        </w:tabs>
        <w:ind w:left="709"/>
        <w:jc w:val="both"/>
      </w:pPr>
      <w:r w:rsidRPr="004233F5">
        <w:t>Г) формирование хозяйственных систем.</w:t>
      </w:r>
    </w:p>
    <w:p w:rsidR="004233F5" w:rsidRPr="004233F5" w:rsidRDefault="004233F5" w:rsidP="004233F5">
      <w:pPr>
        <w:pStyle w:val="af4"/>
        <w:shd w:val="clear" w:color="auto" w:fill="FFFFFF"/>
        <w:tabs>
          <w:tab w:val="left" w:pos="1276"/>
        </w:tabs>
        <w:ind w:left="709"/>
        <w:jc w:val="both"/>
        <w:rPr>
          <w:b/>
        </w:rPr>
      </w:pPr>
      <w:r w:rsidRPr="004233F5">
        <w:rPr>
          <w:b/>
        </w:rPr>
        <w:t>5. Классификация рекреационной деятельности включает:</w:t>
      </w:r>
    </w:p>
    <w:p w:rsidR="004233F5" w:rsidRPr="004233F5" w:rsidRDefault="004233F5" w:rsidP="004233F5">
      <w:pPr>
        <w:pStyle w:val="af4"/>
        <w:shd w:val="clear" w:color="auto" w:fill="FFFFFF"/>
        <w:tabs>
          <w:tab w:val="left" w:pos="1276"/>
        </w:tabs>
        <w:ind w:left="709"/>
        <w:jc w:val="both"/>
      </w:pPr>
      <w:r w:rsidRPr="004233F5">
        <w:t>А) возрастной признак;</w:t>
      </w:r>
    </w:p>
    <w:p w:rsidR="004233F5" w:rsidRPr="004233F5" w:rsidRDefault="004233F5" w:rsidP="004233F5">
      <w:pPr>
        <w:pStyle w:val="af4"/>
        <w:shd w:val="clear" w:color="auto" w:fill="FFFFFF"/>
        <w:tabs>
          <w:tab w:val="left" w:pos="1276"/>
        </w:tabs>
        <w:ind w:left="709"/>
        <w:jc w:val="both"/>
      </w:pPr>
      <w:r w:rsidRPr="004233F5">
        <w:t>Б) степень подвижности;</w:t>
      </w:r>
    </w:p>
    <w:p w:rsidR="004233F5" w:rsidRPr="004233F5" w:rsidRDefault="004233F5" w:rsidP="004233F5">
      <w:pPr>
        <w:pStyle w:val="af4"/>
        <w:shd w:val="clear" w:color="auto" w:fill="FFFFFF"/>
        <w:tabs>
          <w:tab w:val="left" w:pos="1276"/>
        </w:tabs>
        <w:ind w:left="709"/>
        <w:jc w:val="both"/>
      </w:pPr>
      <w:r w:rsidRPr="004233F5">
        <w:t>В) характер использования транспортных средств;</w:t>
      </w:r>
    </w:p>
    <w:p w:rsidR="004233F5" w:rsidRPr="004233F5" w:rsidRDefault="004233F5" w:rsidP="004233F5">
      <w:pPr>
        <w:pStyle w:val="af4"/>
        <w:shd w:val="clear" w:color="auto" w:fill="FFFFFF"/>
        <w:tabs>
          <w:tab w:val="left" w:pos="1276"/>
        </w:tabs>
        <w:ind w:left="709"/>
        <w:jc w:val="both"/>
      </w:pPr>
      <w:r w:rsidRPr="004233F5">
        <w:t>Г) национальный признак.</w:t>
      </w:r>
    </w:p>
    <w:p w:rsidR="004233F5" w:rsidRPr="004233F5" w:rsidRDefault="004233F5" w:rsidP="004233F5">
      <w:pPr>
        <w:pStyle w:val="af4"/>
        <w:shd w:val="clear" w:color="auto" w:fill="FFFFFF"/>
        <w:tabs>
          <w:tab w:val="left" w:pos="1276"/>
        </w:tabs>
        <w:ind w:left="709"/>
        <w:jc w:val="both"/>
        <w:rPr>
          <w:b/>
        </w:rPr>
      </w:pPr>
      <w:r w:rsidRPr="004233F5">
        <w:rPr>
          <w:b/>
        </w:rPr>
        <w:t>6. Изменения территориально-рекреационных систем касаются:</w:t>
      </w:r>
    </w:p>
    <w:p w:rsidR="004233F5" w:rsidRPr="004233F5" w:rsidRDefault="004233F5" w:rsidP="004233F5">
      <w:pPr>
        <w:pStyle w:val="af4"/>
        <w:shd w:val="clear" w:color="auto" w:fill="FFFFFF"/>
        <w:tabs>
          <w:tab w:val="left" w:pos="1276"/>
        </w:tabs>
        <w:ind w:left="709"/>
        <w:jc w:val="both"/>
      </w:pPr>
      <w:r w:rsidRPr="004233F5">
        <w:t>А) климата;</w:t>
      </w:r>
    </w:p>
    <w:p w:rsidR="004233F5" w:rsidRPr="004233F5" w:rsidRDefault="004233F5" w:rsidP="004233F5">
      <w:pPr>
        <w:pStyle w:val="af4"/>
        <w:shd w:val="clear" w:color="auto" w:fill="FFFFFF"/>
        <w:tabs>
          <w:tab w:val="left" w:pos="1276"/>
        </w:tabs>
        <w:ind w:left="709"/>
        <w:jc w:val="both"/>
      </w:pPr>
      <w:r w:rsidRPr="004233F5">
        <w:t>Б) площади рекреационных территорий;</w:t>
      </w:r>
    </w:p>
    <w:p w:rsidR="004233F5" w:rsidRPr="004233F5" w:rsidRDefault="004233F5" w:rsidP="004233F5">
      <w:pPr>
        <w:pStyle w:val="af4"/>
        <w:shd w:val="clear" w:color="auto" w:fill="FFFFFF"/>
        <w:tabs>
          <w:tab w:val="left" w:pos="1276"/>
        </w:tabs>
        <w:ind w:left="709"/>
        <w:jc w:val="both"/>
      </w:pPr>
      <w:r w:rsidRPr="004233F5">
        <w:t>В) численности и ёмкости рекреационных предприятий;</w:t>
      </w:r>
    </w:p>
    <w:p w:rsidR="004233F5" w:rsidRPr="004233F5" w:rsidRDefault="004233F5" w:rsidP="004233F5">
      <w:pPr>
        <w:pStyle w:val="af4"/>
        <w:shd w:val="clear" w:color="auto" w:fill="FFFFFF"/>
        <w:tabs>
          <w:tab w:val="left" w:pos="1276"/>
        </w:tabs>
        <w:ind w:left="709"/>
        <w:jc w:val="both"/>
      </w:pPr>
      <w:r w:rsidRPr="004233F5">
        <w:t>Г) номенклатуры функциональных типов ТРС.</w:t>
      </w:r>
    </w:p>
    <w:p w:rsidR="004233F5" w:rsidRPr="004233F5" w:rsidRDefault="004233F5" w:rsidP="004233F5">
      <w:pPr>
        <w:pStyle w:val="af4"/>
        <w:shd w:val="clear" w:color="auto" w:fill="FFFFFF"/>
        <w:tabs>
          <w:tab w:val="left" w:pos="1276"/>
        </w:tabs>
        <w:ind w:left="709"/>
        <w:jc w:val="both"/>
        <w:rPr>
          <w:b/>
        </w:rPr>
      </w:pPr>
      <w:r w:rsidRPr="004233F5">
        <w:rPr>
          <w:b/>
        </w:rPr>
        <w:t>7. Системы и циклы рекреационных занятий формируют:</w:t>
      </w:r>
    </w:p>
    <w:p w:rsidR="004233F5" w:rsidRPr="004233F5" w:rsidRDefault="004233F5" w:rsidP="004233F5">
      <w:pPr>
        <w:pStyle w:val="af4"/>
        <w:shd w:val="clear" w:color="auto" w:fill="FFFFFF"/>
        <w:tabs>
          <w:tab w:val="left" w:pos="1276"/>
        </w:tabs>
        <w:ind w:left="709"/>
        <w:jc w:val="both"/>
      </w:pPr>
      <w:r w:rsidRPr="004233F5">
        <w:t>А) главные рекреационные ресурсы;</w:t>
      </w:r>
    </w:p>
    <w:p w:rsidR="004233F5" w:rsidRPr="004233F5" w:rsidRDefault="004233F5" w:rsidP="004233F5">
      <w:pPr>
        <w:pStyle w:val="af4"/>
        <w:shd w:val="clear" w:color="auto" w:fill="FFFFFF"/>
        <w:tabs>
          <w:tab w:val="left" w:pos="1276"/>
        </w:tabs>
        <w:ind w:left="709"/>
        <w:jc w:val="both"/>
      </w:pPr>
      <w:r w:rsidRPr="004233F5">
        <w:t>Б) лимитирующие рекреационные ресурсы;</w:t>
      </w:r>
    </w:p>
    <w:p w:rsidR="004233F5" w:rsidRPr="004233F5" w:rsidRDefault="004233F5" w:rsidP="004233F5">
      <w:pPr>
        <w:pStyle w:val="af4"/>
        <w:shd w:val="clear" w:color="auto" w:fill="FFFFFF"/>
        <w:tabs>
          <w:tab w:val="left" w:pos="1276"/>
        </w:tabs>
        <w:ind w:left="709"/>
        <w:jc w:val="both"/>
      </w:pPr>
      <w:r w:rsidRPr="004233F5">
        <w:t>В) второстепенные рекреационные ресурсы;</w:t>
      </w:r>
    </w:p>
    <w:p w:rsidR="004233F5" w:rsidRPr="004233F5" w:rsidRDefault="004233F5" w:rsidP="004233F5">
      <w:pPr>
        <w:pStyle w:val="af4"/>
        <w:shd w:val="clear" w:color="auto" w:fill="FFFFFF"/>
        <w:tabs>
          <w:tab w:val="left" w:pos="1276"/>
        </w:tabs>
        <w:ind w:left="709"/>
        <w:jc w:val="both"/>
      </w:pPr>
      <w:r w:rsidRPr="004233F5">
        <w:t>Г) промежуточные рекреационные ресурсы</w:t>
      </w:r>
    </w:p>
    <w:p w:rsidR="004233F5" w:rsidRPr="004233F5" w:rsidRDefault="004233F5" w:rsidP="004233F5">
      <w:pPr>
        <w:pStyle w:val="af4"/>
        <w:shd w:val="clear" w:color="auto" w:fill="FFFFFF"/>
        <w:tabs>
          <w:tab w:val="left" w:pos="1276"/>
        </w:tabs>
        <w:ind w:left="709"/>
        <w:jc w:val="both"/>
        <w:rPr>
          <w:b/>
        </w:rPr>
      </w:pPr>
      <w:r w:rsidRPr="004233F5">
        <w:rPr>
          <w:b/>
        </w:rPr>
        <w:t xml:space="preserve">8. Рекреационно-лечебный тип территориально-рекреационных систем </w:t>
      </w:r>
    </w:p>
    <w:p w:rsidR="004233F5" w:rsidRPr="004233F5" w:rsidRDefault="004233F5" w:rsidP="004233F5">
      <w:pPr>
        <w:pStyle w:val="af4"/>
        <w:shd w:val="clear" w:color="auto" w:fill="FFFFFF"/>
        <w:tabs>
          <w:tab w:val="left" w:pos="1276"/>
        </w:tabs>
        <w:ind w:left="709"/>
        <w:jc w:val="both"/>
      </w:pPr>
      <w:r w:rsidRPr="004233F5">
        <w:rPr>
          <w:b/>
        </w:rPr>
        <w:t>характеризуется:</w:t>
      </w:r>
    </w:p>
    <w:p w:rsidR="004233F5" w:rsidRPr="004233F5" w:rsidRDefault="004233F5" w:rsidP="004233F5">
      <w:pPr>
        <w:pStyle w:val="af4"/>
        <w:shd w:val="clear" w:color="auto" w:fill="FFFFFF"/>
        <w:tabs>
          <w:tab w:val="left" w:pos="1276"/>
        </w:tabs>
        <w:ind w:left="709"/>
        <w:jc w:val="both"/>
      </w:pPr>
      <w:r w:rsidRPr="004233F5">
        <w:t xml:space="preserve">А) основными функциями восстановления и развития физического, духовного </w:t>
      </w:r>
    </w:p>
    <w:p w:rsidR="004233F5" w:rsidRPr="004233F5" w:rsidRDefault="004233F5" w:rsidP="004233F5">
      <w:pPr>
        <w:pStyle w:val="af4"/>
        <w:shd w:val="clear" w:color="auto" w:fill="FFFFFF"/>
        <w:tabs>
          <w:tab w:val="left" w:pos="1276"/>
        </w:tabs>
        <w:ind w:left="709"/>
        <w:jc w:val="both"/>
      </w:pPr>
      <w:r w:rsidRPr="004233F5">
        <w:t>потенциалов человека, профилактикой заболеваний;</w:t>
      </w:r>
    </w:p>
    <w:p w:rsidR="004233F5" w:rsidRPr="004233F5" w:rsidRDefault="004233F5" w:rsidP="004233F5">
      <w:pPr>
        <w:pStyle w:val="af4"/>
        <w:shd w:val="clear" w:color="auto" w:fill="FFFFFF"/>
        <w:tabs>
          <w:tab w:val="left" w:pos="1276"/>
        </w:tabs>
        <w:ind w:left="709"/>
        <w:jc w:val="both"/>
      </w:pPr>
      <w:r w:rsidRPr="004233F5">
        <w:t>Б) основной функцией лечения, опирающейся на природные факторы;</w:t>
      </w:r>
    </w:p>
    <w:p w:rsidR="004233F5" w:rsidRPr="004233F5" w:rsidRDefault="004233F5" w:rsidP="004233F5">
      <w:pPr>
        <w:pStyle w:val="af4"/>
        <w:shd w:val="clear" w:color="auto" w:fill="FFFFFF"/>
        <w:tabs>
          <w:tab w:val="left" w:pos="1276"/>
        </w:tabs>
        <w:ind w:left="709"/>
        <w:jc w:val="both"/>
      </w:pPr>
      <w:r w:rsidRPr="004233F5">
        <w:t>В) основной функцией восстановления работоспособности человека;</w:t>
      </w:r>
    </w:p>
    <w:p w:rsidR="004233F5" w:rsidRPr="004233F5" w:rsidRDefault="004233F5" w:rsidP="004233F5">
      <w:pPr>
        <w:pStyle w:val="af4"/>
        <w:shd w:val="clear" w:color="auto" w:fill="FFFFFF"/>
        <w:tabs>
          <w:tab w:val="left" w:pos="1276"/>
        </w:tabs>
        <w:ind w:left="709"/>
        <w:jc w:val="both"/>
      </w:pPr>
      <w:r w:rsidRPr="004233F5">
        <w:t>Г) основной функцией физической реабилитации.</w:t>
      </w:r>
    </w:p>
    <w:p w:rsidR="004233F5" w:rsidRPr="004233F5" w:rsidRDefault="004233F5" w:rsidP="004233F5">
      <w:pPr>
        <w:pStyle w:val="af4"/>
        <w:shd w:val="clear" w:color="auto" w:fill="FFFFFF"/>
        <w:tabs>
          <w:tab w:val="left" w:pos="1276"/>
        </w:tabs>
        <w:ind w:left="709"/>
        <w:jc w:val="both"/>
        <w:rPr>
          <w:b/>
        </w:rPr>
      </w:pPr>
      <w:r w:rsidRPr="004233F5">
        <w:rPr>
          <w:b/>
        </w:rPr>
        <w:t>9. Личные рекреационные потребности включают:</w:t>
      </w:r>
    </w:p>
    <w:p w:rsidR="004233F5" w:rsidRPr="004233F5" w:rsidRDefault="004233F5" w:rsidP="004233F5">
      <w:pPr>
        <w:pStyle w:val="af4"/>
        <w:shd w:val="clear" w:color="auto" w:fill="FFFFFF"/>
        <w:tabs>
          <w:tab w:val="left" w:pos="1276"/>
        </w:tabs>
        <w:ind w:left="709"/>
        <w:jc w:val="both"/>
      </w:pPr>
      <w:r w:rsidRPr="004233F5">
        <w:t>А) потребности в благоприятной природной среде;</w:t>
      </w:r>
    </w:p>
    <w:p w:rsidR="004233F5" w:rsidRPr="004233F5" w:rsidRDefault="004233F5" w:rsidP="004233F5">
      <w:pPr>
        <w:pStyle w:val="af4"/>
        <w:shd w:val="clear" w:color="auto" w:fill="FFFFFF"/>
        <w:tabs>
          <w:tab w:val="left" w:pos="1276"/>
        </w:tabs>
        <w:ind w:left="709"/>
        <w:jc w:val="both"/>
      </w:pPr>
      <w:r w:rsidRPr="004233F5">
        <w:t>Б) потребности в общении с другими людьми;</w:t>
      </w:r>
    </w:p>
    <w:p w:rsidR="004233F5" w:rsidRPr="004233F5" w:rsidRDefault="004233F5" w:rsidP="004233F5">
      <w:pPr>
        <w:pStyle w:val="af4"/>
        <w:shd w:val="clear" w:color="auto" w:fill="FFFFFF"/>
        <w:tabs>
          <w:tab w:val="left" w:pos="1276"/>
        </w:tabs>
        <w:ind w:left="709"/>
        <w:jc w:val="both"/>
      </w:pPr>
      <w:r w:rsidRPr="004233F5">
        <w:t>В) потребности в удовлетворении потребностей;</w:t>
      </w:r>
    </w:p>
    <w:p w:rsidR="004233F5" w:rsidRPr="004233F5" w:rsidRDefault="004233F5" w:rsidP="004233F5">
      <w:pPr>
        <w:pStyle w:val="af4"/>
        <w:shd w:val="clear" w:color="auto" w:fill="FFFFFF"/>
        <w:tabs>
          <w:tab w:val="left" w:pos="1276"/>
        </w:tabs>
        <w:ind w:left="709"/>
        <w:jc w:val="both"/>
      </w:pPr>
      <w:r w:rsidRPr="004233F5">
        <w:t>Г) потребности в преодолении препятствий.</w:t>
      </w:r>
    </w:p>
    <w:p w:rsidR="004233F5" w:rsidRPr="004233F5" w:rsidRDefault="004233F5" w:rsidP="004233F5">
      <w:pPr>
        <w:pStyle w:val="af4"/>
        <w:shd w:val="clear" w:color="auto" w:fill="FFFFFF"/>
        <w:tabs>
          <w:tab w:val="left" w:pos="1276"/>
        </w:tabs>
        <w:ind w:left="709"/>
        <w:jc w:val="both"/>
        <w:rPr>
          <w:b/>
        </w:rPr>
      </w:pPr>
      <w:r w:rsidRPr="004233F5">
        <w:rPr>
          <w:b/>
        </w:rPr>
        <w:t xml:space="preserve">10. Каждой рекреационной потребности …: </w:t>
      </w:r>
    </w:p>
    <w:p w:rsidR="004233F5" w:rsidRPr="004233F5" w:rsidRDefault="004233F5" w:rsidP="004233F5">
      <w:pPr>
        <w:pStyle w:val="af4"/>
        <w:shd w:val="clear" w:color="auto" w:fill="FFFFFF"/>
        <w:tabs>
          <w:tab w:val="left" w:pos="1276"/>
        </w:tabs>
        <w:ind w:left="709"/>
        <w:jc w:val="both"/>
      </w:pPr>
      <w:r w:rsidRPr="004233F5">
        <w:lastRenderedPageBreak/>
        <w:t>А) соответствует определённое множество рекреационных занятий;</w:t>
      </w:r>
    </w:p>
    <w:p w:rsidR="004233F5" w:rsidRPr="004233F5" w:rsidRDefault="004233F5" w:rsidP="004233F5">
      <w:pPr>
        <w:pStyle w:val="af4"/>
        <w:shd w:val="clear" w:color="auto" w:fill="FFFFFF"/>
        <w:tabs>
          <w:tab w:val="left" w:pos="1276"/>
        </w:tabs>
        <w:ind w:left="709"/>
        <w:jc w:val="both"/>
      </w:pPr>
      <w:r w:rsidRPr="004233F5">
        <w:t>Б) соответствует определённое рекреационное занятие;</w:t>
      </w:r>
    </w:p>
    <w:p w:rsidR="004233F5" w:rsidRPr="004233F5" w:rsidRDefault="004233F5" w:rsidP="004233F5">
      <w:pPr>
        <w:pStyle w:val="af4"/>
        <w:shd w:val="clear" w:color="auto" w:fill="FFFFFF"/>
        <w:tabs>
          <w:tab w:val="left" w:pos="1276"/>
        </w:tabs>
        <w:ind w:left="709"/>
        <w:jc w:val="both"/>
      </w:pPr>
      <w:r w:rsidRPr="004233F5">
        <w:t>В) соответствует своё место для отдыха;</w:t>
      </w:r>
    </w:p>
    <w:p w:rsidR="004233F5" w:rsidRPr="004233F5" w:rsidRDefault="004233F5" w:rsidP="004233F5">
      <w:pPr>
        <w:pStyle w:val="af4"/>
        <w:shd w:val="clear" w:color="auto" w:fill="FFFFFF"/>
        <w:tabs>
          <w:tab w:val="left" w:pos="1276"/>
        </w:tabs>
        <w:ind w:left="709"/>
        <w:jc w:val="both"/>
      </w:pPr>
      <w:r w:rsidRPr="004233F5">
        <w:t>Г) соответствует множество мест рекреационной деятельности.</w:t>
      </w:r>
    </w:p>
    <w:p w:rsidR="004233F5" w:rsidRPr="004233F5" w:rsidRDefault="004233F5" w:rsidP="004233F5">
      <w:pPr>
        <w:pStyle w:val="af4"/>
        <w:shd w:val="clear" w:color="auto" w:fill="FFFFFF"/>
        <w:tabs>
          <w:tab w:val="left" w:pos="1276"/>
        </w:tabs>
        <w:ind w:left="709"/>
        <w:jc w:val="both"/>
        <w:rPr>
          <w:b/>
        </w:rPr>
      </w:pPr>
      <w:r w:rsidRPr="004233F5">
        <w:rPr>
          <w:b/>
        </w:rPr>
        <w:t>11. Медико-биологические функции рекреационной деятельности включают:</w:t>
      </w:r>
    </w:p>
    <w:p w:rsidR="004233F5" w:rsidRPr="004233F5" w:rsidRDefault="004233F5" w:rsidP="004233F5">
      <w:pPr>
        <w:pStyle w:val="af4"/>
        <w:shd w:val="clear" w:color="auto" w:fill="FFFFFF"/>
        <w:tabs>
          <w:tab w:val="left" w:pos="1276"/>
        </w:tabs>
        <w:ind w:left="709"/>
        <w:jc w:val="both"/>
      </w:pPr>
      <w:r w:rsidRPr="004233F5">
        <w:t>А) психологическую защиту и отдых;</w:t>
      </w:r>
    </w:p>
    <w:p w:rsidR="004233F5" w:rsidRPr="004233F5" w:rsidRDefault="004233F5" w:rsidP="004233F5">
      <w:pPr>
        <w:pStyle w:val="af4"/>
        <w:shd w:val="clear" w:color="auto" w:fill="FFFFFF"/>
        <w:tabs>
          <w:tab w:val="left" w:pos="1276"/>
        </w:tabs>
        <w:ind w:left="709"/>
        <w:jc w:val="both"/>
      </w:pPr>
      <w:r w:rsidRPr="004233F5">
        <w:t>Б) профориентацию и профзаболевания;</w:t>
      </w:r>
    </w:p>
    <w:p w:rsidR="004233F5" w:rsidRPr="004233F5" w:rsidRDefault="004233F5" w:rsidP="004233F5">
      <w:pPr>
        <w:pStyle w:val="af4"/>
        <w:shd w:val="clear" w:color="auto" w:fill="FFFFFF"/>
        <w:tabs>
          <w:tab w:val="left" w:pos="1276"/>
        </w:tabs>
        <w:ind w:left="709"/>
        <w:jc w:val="both"/>
      </w:pPr>
      <w:r w:rsidRPr="004233F5">
        <w:t>В) лечение и оздоровление;</w:t>
      </w:r>
    </w:p>
    <w:p w:rsidR="004233F5" w:rsidRPr="004233F5" w:rsidRDefault="004233F5" w:rsidP="004233F5">
      <w:pPr>
        <w:pStyle w:val="af4"/>
        <w:shd w:val="clear" w:color="auto" w:fill="FFFFFF"/>
        <w:tabs>
          <w:tab w:val="left" w:pos="1276"/>
        </w:tabs>
        <w:ind w:left="709"/>
        <w:jc w:val="both"/>
      </w:pPr>
      <w:r w:rsidRPr="004233F5">
        <w:t>Г) госпитализацию.</w:t>
      </w:r>
    </w:p>
    <w:p w:rsidR="004233F5" w:rsidRPr="004233F5" w:rsidRDefault="004233F5" w:rsidP="004233F5">
      <w:pPr>
        <w:pStyle w:val="af4"/>
        <w:shd w:val="clear" w:color="auto" w:fill="FFFFFF"/>
        <w:tabs>
          <w:tab w:val="left" w:pos="1276"/>
        </w:tabs>
        <w:ind w:left="709"/>
        <w:jc w:val="both"/>
        <w:rPr>
          <w:b/>
        </w:rPr>
      </w:pPr>
      <w:r w:rsidRPr="004233F5">
        <w:rPr>
          <w:b/>
        </w:rPr>
        <w:t>12. Отличительный признак активной деятельности:</w:t>
      </w:r>
    </w:p>
    <w:p w:rsidR="004233F5" w:rsidRPr="004233F5" w:rsidRDefault="004233F5" w:rsidP="004233F5">
      <w:pPr>
        <w:pStyle w:val="af4"/>
        <w:shd w:val="clear" w:color="auto" w:fill="FFFFFF"/>
        <w:tabs>
          <w:tab w:val="left" w:pos="1276"/>
        </w:tabs>
        <w:ind w:left="709"/>
        <w:jc w:val="both"/>
      </w:pPr>
      <w:r w:rsidRPr="004233F5">
        <w:t>А) хорошее настроение;</w:t>
      </w:r>
    </w:p>
    <w:p w:rsidR="004233F5" w:rsidRPr="004233F5" w:rsidRDefault="004233F5" w:rsidP="004233F5">
      <w:pPr>
        <w:pStyle w:val="af4"/>
        <w:shd w:val="clear" w:color="auto" w:fill="FFFFFF"/>
        <w:tabs>
          <w:tab w:val="left" w:pos="1276"/>
        </w:tabs>
        <w:ind w:left="709"/>
        <w:jc w:val="both"/>
      </w:pPr>
      <w:r w:rsidRPr="004233F5">
        <w:t>Б) оздоровление;</w:t>
      </w:r>
    </w:p>
    <w:p w:rsidR="004233F5" w:rsidRPr="004233F5" w:rsidRDefault="004233F5" w:rsidP="004233F5">
      <w:pPr>
        <w:pStyle w:val="af4"/>
        <w:shd w:val="clear" w:color="auto" w:fill="FFFFFF"/>
        <w:tabs>
          <w:tab w:val="left" w:pos="1276"/>
        </w:tabs>
        <w:ind w:left="709"/>
        <w:jc w:val="both"/>
      </w:pPr>
      <w:r w:rsidRPr="004233F5">
        <w:t>В) разнообразие;</w:t>
      </w:r>
    </w:p>
    <w:p w:rsidR="004233F5" w:rsidRPr="004233F5" w:rsidRDefault="004233F5" w:rsidP="004233F5">
      <w:pPr>
        <w:pStyle w:val="af4"/>
        <w:shd w:val="clear" w:color="auto" w:fill="FFFFFF"/>
        <w:tabs>
          <w:tab w:val="left" w:pos="1276"/>
        </w:tabs>
        <w:ind w:left="709"/>
        <w:jc w:val="both"/>
      </w:pPr>
      <w:r w:rsidRPr="004233F5">
        <w:t>Г) переключение с одного вида деятельности на другой.</w:t>
      </w:r>
    </w:p>
    <w:p w:rsidR="004233F5" w:rsidRPr="004233F5" w:rsidRDefault="004233F5" w:rsidP="004233F5">
      <w:pPr>
        <w:pStyle w:val="af4"/>
        <w:shd w:val="clear" w:color="auto" w:fill="FFFFFF"/>
        <w:tabs>
          <w:tab w:val="left" w:pos="1276"/>
        </w:tabs>
        <w:ind w:left="709"/>
        <w:jc w:val="both"/>
        <w:rPr>
          <w:b/>
        </w:rPr>
      </w:pPr>
      <w:r w:rsidRPr="004233F5">
        <w:rPr>
          <w:b/>
        </w:rPr>
        <w:t>13. Классификация рекреационной деятельности включает:</w:t>
      </w:r>
    </w:p>
    <w:p w:rsidR="004233F5" w:rsidRPr="004233F5" w:rsidRDefault="004233F5" w:rsidP="004233F5">
      <w:pPr>
        <w:pStyle w:val="af4"/>
        <w:shd w:val="clear" w:color="auto" w:fill="FFFFFF"/>
        <w:tabs>
          <w:tab w:val="left" w:pos="1276"/>
        </w:tabs>
        <w:ind w:left="709"/>
        <w:jc w:val="both"/>
      </w:pPr>
      <w:r w:rsidRPr="004233F5">
        <w:t>А) правовой статус;</w:t>
      </w:r>
    </w:p>
    <w:p w:rsidR="004233F5" w:rsidRPr="004233F5" w:rsidRDefault="004233F5" w:rsidP="004233F5">
      <w:pPr>
        <w:pStyle w:val="af4"/>
        <w:shd w:val="clear" w:color="auto" w:fill="FFFFFF"/>
        <w:tabs>
          <w:tab w:val="left" w:pos="1276"/>
        </w:tabs>
        <w:ind w:left="709"/>
        <w:jc w:val="both"/>
      </w:pPr>
      <w:r w:rsidRPr="004233F5">
        <w:t>Б) территориальный признак;</w:t>
      </w:r>
    </w:p>
    <w:p w:rsidR="004233F5" w:rsidRPr="004233F5" w:rsidRDefault="004233F5" w:rsidP="004233F5">
      <w:pPr>
        <w:pStyle w:val="af4"/>
        <w:shd w:val="clear" w:color="auto" w:fill="FFFFFF"/>
        <w:tabs>
          <w:tab w:val="left" w:pos="1276"/>
        </w:tabs>
        <w:ind w:left="709"/>
        <w:jc w:val="both"/>
      </w:pPr>
      <w:r w:rsidRPr="004233F5">
        <w:t>В) источники поступления средств;</w:t>
      </w:r>
    </w:p>
    <w:p w:rsidR="004233F5" w:rsidRPr="004233F5" w:rsidRDefault="004233F5" w:rsidP="004233F5">
      <w:pPr>
        <w:pStyle w:val="af4"/>
        <w:shd w:val="clear" w:color="auto" w:fill="FFFFFF"/>
        <w:tabs>
          <w:tab w:val="left" w:pos="1276"/>
        </w:tabs>
        <w:ind w:left="709"/>
        <w:jc w:val="both"/>
      </w:pPr>
      <w:r w:rsidRPr="004233F5">
        <w:t>Г) сезонность.</w:t>
      </w:r>
    </w:p>
    <w:p w:rsidR="004233F5" w:rsidRPr="004233F5" w:rsidRDefault="004233F5" w:rsidP="004233F5">
      <w:pPr>
        <w:pStyle w:val="af4"/>
        <w:shd w:val="clear" w:color="auto" w:fill="FFFFFF"/>
        <w:tabs>
          <w:tab w:val="left" w:pos="1276"/>
        </w:tabs>
        <w:ind w:left="709"/>
        <w:jc w:val="both"/>
        <w:rPr>
          <w:b/>
        </w:rPr>
      </w:pPr>
      <w:r w:rsidRPr="004233F5">
        <w:rPr>
          <w:b/>
        </w:rPr>
        <w:t xml:space="preserve">14. Изменчивость территориально-рекреационных систем имеет …: </w:t>
      </w:r>
    </w:p>
    <w:p w:rsidR="004233F5" w:rsidRPr="004233F5" w:rsidRDefault="004233F5" w:rsidP="004233F5">
      <w:pPr>
        <w:pStyle w:val="af4"/>
        <w:shd w:val="clear" w:color="auto" w:fill="FFFFFF"/>
        <w:tabs>
          <w:tab w:val="left" w:pos="1276"/>
        </w:tabs>
        <w:ind w:left="709"/>
        <w:jc w:val="both"/>
      </w:pPr>
      <w:r w:rsidRPr="004233F5">
        <w:t>А) научные и бытовые формы;</w:t>
      </w:r>
    </w:p>
    <w:p w:rsidR="004233F5" w:rsidRPr="004233F5" w:rsidRDefault="004233F5" w:rsidP="004233F5">
      <w:pPr>
        <w:pStyle w:val="af4"/>
        <w:shd w:val="clear" w:color="auto" w:fill="FFFFFF"/>
        <w:tabs>
          <w:tab w:val="left" w:pos="1276"/>
        </w:tabs>
        <w:ind w:left="709"/>
        <w:jc w:val="both"/>
      </w:pPr>
      <w:r w:rsidRPr="004233F5">
        <w:t>Б) обратимые и необратимые формы;</w:t>
      </w:r>
    </w:p>
    <w:p w:rsidR="004233F5" w:rsidRPr="004233F5" w:rsidRDefault="004233F5" w:rsidP="004233F5">
      <w:pPr>
        <w:pStyle w:val="af4"/>
        <w:shd w:val="clear" w:color="auto" w:fill="FFFFFF"/>
        <w:tabs>
          <w:tab w:val="left" w:pos="1276"/>
        </w:tabs>
        <w:ind w:left="709"/>
        <w:jc w:val="both"/>
      </w:pPr>
      <w:r w:rsidRPr="004233F5">
        <w:t>В) национальные и географические формы;</w:t>
      </w:r>
    </w:p>
    <w:p w:rsidR="004233F5" w:rsidRPr="004233F5" w:rsidRDefault="004233F5" w:rsidP="004233F5">
      <w:pPr>
        <w:pStyle w:val="af4"/>
        <w:shd w:val="clear" w:color="auto" w:fill="FFFFFF"/>
        <w:tabs>
          <w:tab w:val="left" w:pos="1276"/>
        </w:tabs>
        <w:ind w:left="709"/>
        <w:jc w:val="both"/>
      </w:pPr>
      <w:r w:rsidRPr="004233F5">
        <w:t>Г) неопределённые формы.</w:t>
      </w:r>
    </w:p>
    <w:p w:rsidR="004233F5" w:rsidRPr="004233F5" w:rsidRDefault="004233F5" w:rsidP="004233F5">
      <w:pPr>
        <w:pStyle w:val="af4"/>
        <w:shd w:val="clear" w:color="auto" w:fill="FFFFFF"/>
        <w:tabs>
          <w:tab w:val="left" w:pos="1276"/>
        </w:tabs>
        <w:ind w:left="709"/>
        <w:jc w:val="both"/>
        <w:rPr>
          <w:b/>
        </w:rPr>
      </w:pPr>
      <w:r w:rsidRPr="004233F5">
        <w:rPr>
          <w:b/>
        </w:rPr>
        <w:t>15. Основные виды рекреационных ресурсов:</w:t>
      </w:r>
    </w:p>
    <w:p w:rsidR="004233F5" w:rsidRPr="004233F5" w:rsidRDefault="004233F5" w:rsidP="004233F5">
      <w:pPr>
        <w:pStyle w:val="af4"/>
        <w:shd w:val="clear" w:color="auto" w:fill="FFFFFF"/>
        <w:tabs>
          <w:tab w:val="left" w:pos="1276"/>
        </w:tabs>
        <w:ind w:left="709"/>
        <w:jc w:val="both"/>
      </w:pPr>
      <w:r w:rsidRPr="004233F5">
        <w:t>А) человеческие ресурсы;</w:t>
      </w:r>
    </w:p>
    <w:p w:rsidR="004233F5" w:rsidRPr="004233F5" w:rsidRDefault="004233F5" w:rsidP="004233F5">
      <w:pPr>
        <w:pStyle w:val="af4"/>
        <w:shd w:val="clear" w:color="auto" w:fill="FFFFFF"/>
        <w:tabs>
          <w:tab w:val="left" w:pos="1276"/>
        </w:tabs>
        <w:ind w:left="709"/>
        <w:jc w:val="both"/>
      </w:pPr>
      <w:r w:rsidRPr="004233F5">
        <w:t>Б) климатические ресурсы;</w:t>
      </w:r>
    </w:p>
    <w:p w:rsidR="004233F5" w:rsidRPr="004233F5" w:rsidRDefault="004233F5" w:rsidP="004233F5">
      <w:pPr>
        <w:pStyle w:val="af4"/>
        <w:shd w:val="clear" w:color="auto" w:fill="FFFFFF"/>
        <w:tabs>
          <w:tab w:val="left" w:pos="1276"/>
        </w:tabs>
        <w:ind w:left="709"/>
        <w:jc w:val="both"/>
      </w:pPr>
      <w:r w:rsidRPr="004233F5">
        <w:t>В) пейзажные ресурсы;</w:t>
      </w:r>
    </w:p>
    <w:p w:rsidR="004233F5" w:rsidRPr="004233F5" w:rsidRDefault="004233F5" w:rsidP="004233F5">
      <w:pPr>
        <w:pStyle w:val="af4"/>
        <w:shd w:val="clear" w:color="auto" w:fill="FFFFFF"/>
        <w:tabs>
          <w:tab w:val="left" w:pos="1276"/>
        </w:tabs>
        <w:ind w:left="709"/>
        <w:jc w:val="both"/>
      </w:pPr>
      <w:r w:rsidRPr="004233F5">
        <w:t>Г) технические ресурсы.</w:t>
      </w:r>
    </w:p>
    <w:p w:rsidR="004233F5" w:rsidRPr="004233F5" w:rsidRDefault="004233F5" w:rsidP="004233F5">
      <w:pPr>
        <w:pStyle w:val="af4"/>
        <w:shd w:val="clear" w:color="auto" w:fill="FFFFFF"/>
        <w:tabs>
          <w:tab w:val="left" w:pos="1276"/>
        </w:tabs>
        <w:ind w:left="709"/>
        <w:jc w:val="both"/>
        <w:rPr>
          <w:b/>
        </w:rPr>
      </w:pPr>
      <w:r w:rsidRPr="004233F5">
        <w:rPr>
          <w:b/>
        </w:rPr>
        <w:t>16. Прогулочные и спортивные парки относятся к …:</w:t>
      </w:r>
    </w:p>
    <w:p w:rsidR="004233F5" w:rsidRPr="004233F5" w:rsidRDefault="004233F5" w:rsidP="004233F5">
      <w:pPr>
        <w:pStyle w:val="af4"/>
        <w:shd w:val="clear" w:color="auto" w:fill="FFFFFF"/>
        <w:tabs>
          <w:tab w:val="left" w:pos="1276"/>
        </w:tabs>
        <w:ind w:left="709"/>
        <w:jc w:val="both"/>
      </w:pPr>
      <w:r w:rsidRPr="004233F5">
        <w:t>А) урбанизированным территориально-рекреационным системам;</w:t>
      </w:r>
    </w:p>
    <w:p w:rsidR="004233F5" w:rsidRPr="004233F5" w:rsidRDefault="004233F5" w:rsidP="004233F5">
      <w:pPr>
        <w:pStyle w:val="af4"/>
        <w:shd w:val="clear" w:color="auto" w:fill="FFFFFF"/>
        <w:tabs>
          <w:tab w:val="left" w:pos="1276"/>
        </w:tabs>
        <w:ind w:left="709"/>
        <w:jc w:val="both"/>
      </w:pPr>
      <w:r w:rsidRPr="004233F5">
        <w:t>Б) неурбанизированным территориально-рекреационным системам;</w:t>
      </w:r>
    </w:p>
    <w:p w:rsidR="004233F5" w:rsidRPr="004233F5" w:rsidRDefault="004233F5" w:rsidP="004233F5">
      <w:pPr>
        <w:pStyle w:val="af4"/>
        <w:shd w:val="clear" w:color="auto" w:fill="FFFFFF"/>
        <w:tabs>
          <w:tab w:val="left" w:pos="1276"/>
        </w:tabs>
        <w:ind w:left="709"/>
        <w:jc w:val="both"/>
      </w:pPr>
      <w:r w:rsidRPr="004233F5">
        <w:t>В) территориально-рекреационным системам национального значения;</w:t>
      </w:r>
    </w:p>
    <w:p w:rsidR="008F311D" w:rsidRPr="004233F5" w:rsidRDefault="004233F5" w:rsidP="004233F5">
      <w:pPr>
        <w:pStyle w:val="af4"/>
        <w:shd w:val="clear" w:color="auto" w:fill="FFFFFF"/>
        <w:tabs>
          <w:tab w:val="left" w:pos="1276"/>
        </w:tabs>
        <w:ind w:left="709"/>
        <w:jc w:val="both"/>
        <w:rPr>
          <w:i/>
          <w:spacing w:val="-1"/>
        </w:rPr>
      </w:pPr>
      <w:r w:rsidRPr="004233F5">
        <w:t>Г) территориально-рекреационным системам городского значения.</w:t>
      </w:r>
      <w:r w:rsidRPr="004233F5">
        <w:cr/>
      </w:r>
    </w:p>
    <w:p w:rsidR="00BD4F82" w:rsidRPr="00F6469C" w:rsidRDefault="00BD4F82" w:rsidP="00BD4F82">
      <w:pPr>
        <w:pStyle w:val="af4"/>
        <w:shd w:val="clear" w:color="auto" w:fill="FFFFFF"/>
        <w:tabs>
          <w:tab w:val="left" w:pos="1276"/>
        </w:tabs>
        <w:ind w:left="709"/>
        <w:jc w:val="both"/>
        <w:rPr>
          <w:b/>
          <w:i/>
          <w:spacing w:val="-1"/>
        </w:rPr>
      </w:pPr>
      <w:r w:rsidRPr="00F6469C">
        <w:rPr>
          <w:b/>
          <w:i/>
          <w:spacing w:val="-1"/>
        </w:rPr>
        <w:t>2.3 Кейсы, ситуационные задачи, практические задания</w:t>
      </w:r>
    </w:p>
    <w:p w:rsidR="00BD4F82" w:rsidRPr="00F6469C" w:rsidRDefault="00BD4F82" w:rsidP="00BD4F82">
      <w:pPr>
        <w:ind w:right="-113" w:firstLine="709"/>
        <w:jc w:val="both"/>
        <w:rPr>
          <w:rFonts w:eastAsia="Calibri"/>
          <w:lang w:eastAsia="en-US"/>
        </w:rPr>
      </w:pPr>
    </w:p>
    <w:p w:rsidR="0013311A" w:rsidRPr="00F6469C" w:rsidRDefault="0013311A" w:rsidP="0013311A">
      <w:pPr>
        <w:tabs>
          <w:tab w:val="left" w:pos="1276"/>
        </w:tabs>
        <w:ind w:firstLine="709"/>
        <w:contextualSpacing/>
        <w:jc w:val="both"/>
        <w:rPr>
          <w:b/>
        </w:rPr>
      </w:pPr>
      <w:r w:rsidRPr="00F6469C">
        <w:rPr>
          <w:b/>
        </w:rPr>
        <w:t xml:space="preserve">Задание 1. </w:t>
      </w:r>
    </w:p>
    <w:p w:rsidR="00EF66CD" w:rsidRPr="00F6469C" w:rsidRDefault="0013311A" w:rsidP="0013311A">
      <w:pPr>
        <w:tabs>
          <w:tab w:val="left" w:pos="1276"/>
        </w:tabs>
        <w:ind w:firstLine="709"/>
        <w:contextualSpacing/>
        <w:jc w:val="both"/>
      </w:pPr>
      <w:r w:rsidRPr="00F6469C">
        <w:t>Дайте характеристику основным параметрам понятий «отдых», «рекреация», «туризм» путём заполнения таблицы 1. Проведите сравнительный анализ понятий «отдых», «рекреация», «туризм» и укажите основные отличия.</w:t>
      </w:r>
    </w:p>
    <w:p w:rsidR="00292D49" w:rsidRPr="00F6469C" w:rsidRDefault="00292D49" w:rsidP="0013311A">
      <w:pPr>
        <w:tabs>
          <w:tab w:val="left" w:pos="1276"/>
        </w:tabs>
        <w:ind w:firstLine="709"/>
        <w:contextualSpacing/>
        <w:jc w:val="both"/>
      </w:pPr>
    </w:p>
    <w:p w:rsidR="0013311A" w:rsidRPr="00F6469C" w:rsidRDefault="00292D49" w:rsidP="00292D49">
      <w:pPr>
        <w:tabs>
          <w:tab w:val="left" w:pos="1276"/>
        </w:tabs>
        <w:contextualSpacing/>
      </w:pPr>
      <w:r w:rsidRPr="00F6469C">
        <w:t>Таблица 1 – Основные параметры понятий «отдых», «рекреация» и «туризм»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1405"/>
        <w:gridCol w:w="2293"/>
        <w:gridCol w:w="1555"/>
      </w:tblGrid>
      <w:tr w:rsidR="00F6469C" w:rsidRPr="00F6469C" w:rsidTr="0060186F">
        <w:trPr>
          <w:trHeight w:val="276"/>
        </w:trPr>
        <w:tc>
          <w:tcPr>
            <w:tcW w:w="2189" w:type="pct"/>
            <w:shd w:val="clear" w:color="auto" w:fill="auto"/>
            <w:vAlign w:val="center"/>
          </w:tcPr>
          <w:p w:rsidR="0013311A" w:rsidRPr="00F6469C" w:rsidRDefault="00292D49" w:rsidP="0060186F">
            <w:pPr>
              <w:tabs>
                <w:tab w:val="left" w:pos="1276"/>
              </w:tabs>
              <w:contextualSpacing/>
              <w:jc w:val="center"/>
            </w:pPr>
            <w:r w:rsidRPr="00F6469C">
              <w:t>Параметры</w:t>
            </w:r>
          </w:p>
        </w:tc>
        <w:tc>
          <w:tcPr>
            <w:tcW w:w="752" w:type="pct"/>
            <w:shd w:val="clear" w:color="auto" w:fill="auto"/>
            <w:vAlign w:val="center"/>
          </w:tcPr>
          <w:p w:rsidR="0013311A" w:rsidRPr="00F6469C" w:rsidRDefault="00292D49" w:rsidP="0060186F">
            <w:pPr>
              <w:tabs>
                <w:tab w:val="left" w:pos="1276"/>
              </w:tabs>
              <w:contextualSpacing/>
              <w:jc w:val="center"/>
            </w:pPr>
            <w:r w:rsidRPr="00F6469C">
              <w:t>отдых</w:t>
            </w:r>
          </w:p>
        </w:tc>
        <w:tc>
          <w:tcPr>
            <w:tcW w:w="1227" w:type="pct"/>
            <w:shd w:val="clear" w:color="auto" w:fill="auto"/>
            <w:vAlign w:val="center"/>
          </w:tcPr>
          <w:p w:rsidR="0013311A" w:rsidRPr="00F6469C" w:rsidRDefault="00292D49" w:rsidP="0060186F">
            <w:pPr>
              <w:tabs>
                <w:tab w:val="left" w:pos="1276"/>
              </w:tabs>
              <w:contextualSpacing/>
              <w:jc w:val="center"/>
            </w:pPr>
            <w:r w:rsidRPr="00F6469C">
              <w:t>рекреация»</w:t>
            </w:r>
          </w:p>
        </w:tc>
        <w:tc>
          <w:tcPr>
            <w:tcW w:w="832" w:type="pct"/>
            <w:shd w:val="clear" w:color="auto" w:fill="auto"/>
            <w:vAlign w:val="center"/>
          </w:tcPr>
          <w:p w:rsidR="0013311A" w:rsidRPr="00F6469C" w:rsidRDefault="00292D49" w:rsidP="0060186F">
            <w:pPr>
              <w:tabs>
                <w:tab w:val="left" w:pos="1276"/>
              </w:tabs>
              <w:contextualSpacing/>
              <w:jc w:val="center"/>
            </w:pPr>
            <w:r w:rsidRPr="00F6469C">
              <w:t>туризм</w:t>
            </w:r>
          </w:p>
        </w:tc>
      </w:tr>
      <w:tr w:rsidR="00F6469C" w:rsidRPr="00F6469C" w:rsidTr="0060186F">
        <w:trPr>
          <w:trHeight w:val="276"/>
        </w:trPr>
        <w:tc>
          <w:tcPr>
            <w:tcW w:w="2189" w:type="pct"/>
            <w:shd w:val="clear" w:color="auto" w:fill="auto"/>
            <w:vAlign w:val="center"/>
          </w:tcPr>
          <w:p w:rsidR="0013311A" w:rsidRPr="00F6469C" w:rsidRDefault="0013311A" w:rsidP="0060186F">
            <w:pPr>
              <w:tabs>
                <w:tab w:val="left" w:pos="1276"/>
              </w:tabs>
              <w:contextualSpacing/>
              <w:jc w:val="center"/>
            </w:pPr>
            <w:r w:rsidRPr="00F6469C">
              <w:t>виды деятельности в</w:t>
            </w:r>
          </w:p>
          <w:p w:rsidR="0013311A" w:rsidRPr="00F6469C" w:rsidRDefault="0013311A" w:rsidP="0060186F">
            <w:pPr>
              <w:tabs>
                <w:tab w:val="left" w:pos="1276"/>
              </w:tabs>
              <w:contextualSpacing/>
              <w:jc w:val="center"/>
            </w:pPr>
            <w:r w:rsidRPr="00F6469C">
              <w:t>пределах ПМЖ</w:t>
            </w:r>
          </w:p>
          <w:p w:rsidR="0013311A" w:rsidRPr="00F6469C" w:rsidRDefault="0013311A" w:rsidP="0060186F">
            <w:pPr>
              <w:tabs>
                <w:tab w:val="left" w:pos="1276"/>
              </w:tabs>
              <w:contextualSpacing/>
              <w:jc w:val="center"/>
            </w:pPr>
          </w:p>
        </w:tc>
        <w:tc>
          <w:tcPr>
            <w:tcW w:w="752" w:type="pct"/>
            <w:shd w:val="clear" w:color="auto" w:fill="auto"/>
            <w:vAlign w:val="center"/>
          </w:tcPr>
          <w:p w:rsidR="0013311A" w:rsidRPr="00F6469C" w:rsidRDefault="0013311A" w:rsidP="0060186F">
            <w:pPr>
              <w:tabs>
                <w:tab w:val="left" w:pos="1276"/>
              </w:tabs>
              <w:contextualSpacing/>
              <w:jc w:val="center"/>
            </w:pPr>
          </w:p>
        </w:tc>
        <w:tc>
          <w:tcPr>
            <w:tcW w:w="1227" w:type="pct"/>
            <w:shd w:val="clear" w:color="auto" w:fill="auto"/>
            <w:vAlign w:val="center"/>
          </w:tcPr>
          <w:p w:rsidR="0013311A" w:rsidRPr="00F6469C" w:rsidRDefault="0013311A" w:rsidP="0060186F">
            <w:pPr>
              <w:tabs>
                <w:tab w:val="left" w:pos="1276"/>
              </w:tabs>
              <w:contextualSpacing/>
              <w:jc w:val="center"/>
            </w:pPr>
          </w:p>
        </w:tc>
        <w:tc>
          <w:tcPr>
            <w:tcW w:w="832" w:type="pct"/>
            <w:shd w:val="clear" w:color="auto" w:fill="auto"/>
            <w:vAlign w:val="center"/>
          </w:tcPr>
          <w:p w:rsidR="0013311A" w:rsidRPr="00F6469C" w:rsidRDefault="0013311A" w:rsidP="0060186F">
            <w:pPr>
              <w:tabs>
                <w:tab w:val="left" w:pos="1276"/>
              </w:tabs>
              <w:contextualSpacing/>
              <w:jc w:val="center"/>
            </w:pPr>
          </w:p>
        </w:tc>
      </w:tr>
      <w:tr w:rsidR="00F6469C" w:rsidRPr="00F6469C" w:rsidTr="0060186F">
        <w:trPr>
          <w:trHeight w:val="276"/>
        </w:trPr>
        <w:tc>
          <w:tcPr>
            <w:tcW w:w="2189" w:type="pct"/>
            <w:shd w:val="clear" w:color="auto" w:fill="auto"/>
            <w:vAlign w:val="center"/>
          </w:tcPr>
          <w:p w:rsidR="00292D49" w:rsidRPr="00F6469C" w:rsidRDefault="00292D49" w:rsidP="0060186F">
            <w:pPr>
              <w:tabs>
                <w:tab w:val="left" w:pos="1276"/>
              </w:tabs>
              <w:contextualSpacing/>
              <w:jc w:val="center"/>
            </w:pPr>
            <w:r w:rsidRPr="00F6469C">
              <w:t>виды деятельности за</w:t>
            </w:r>
          </w:p>
          <w:p w:rsidR="00292D49" w:rsidRPr="00F6469C" w:rsidRDefault="00292D49" w:rsidP="0060186F">
            <w:pPr>
              <w:tabs>
                <w:tab w:val="left" w:pos="1276"/>
              </w:tabs>
              <w:contextualSpacing/>
              <w:jc w:val="center"/>
            </w:pPr>
            <w:r w:rsidRPr="00F6469C">
              <w:t>пределами ПМЖ</w:t>
            </w:r>
          </w:p>
          <w:p w:rsidR="0013311A" w:rsidRPr="00F6469C" w:rsidRDefault="0013311A" w:rsidP="0060186F">
            <w:pPr>
              <w:tabs>
                <w:tab w:val="left" w:pos="1276"/>
              </w:tabs>
              <w:contextualSpacing/>
              <w:jc w:val="center"/>
            </w:pPr>
          </w:p>
        </w:tc>
        <w:tc>
          <w:tcPr>
            <w:tcW w:w="752" w:type="pct"/>
            <w:shd w:val="clear" w:color="auto" w:fill="auto"/>
            <w:vAlign w:val="center"/>
          </w:tcPr>
          <w:p w:rsidR="0013311A" w:rsidRPr="00F6469C" w:rsidRDefault="0013311A" w:rsidP="0060186F">
            <w:pPr>
              <w:tabs>
                <w:tab w:val="left" w:pos="1276"/>
              </w:tabs>
              <w:contextualSpacing/>
              <w:jc w:val="center"/>
            </w:pPr>
          </w:p>
        </w:tc>
        <w:tc>
          <w:tcPr>
            <w:tcW w:w="1227" w:type="pct"/>
            <w:shd w:val="clear" w:color="auto" w:fill="auto"/>
            <w:vAlign w:val="center"/>
          </w:tcPr>
          <w:p w:rsidR="0013311A" w:rsidRPr="00F6469C" w:rsidRDefault="0013311A" w:rsidP="0060186F">
            <w:pPr>
              <w:tabs>
                <w:tab w:val="left" w:pos="1276"/>
              </w:tabs>
              <w:contextualSpacing/>
              <w:jc w:val="center"/>
            </w:pPr>
          </w:p>
        </w:tc>
        <w:tc>
          <w:tcPr>
            <w:tcW w:w="832" w:type="pct"/>
            <w:shd w:val="clear" w:color="auto" w:fill="auto"/>
            <w:vAlign w:val="center"/>
          </w:tcPr>
          <w:p w:rsidR="0013311A" w:rsidRPr="00F6469C" w:rsidRDefault="0013311A" w:rsidP="0060186F">
            <w:pPr>
              <w:tabs>
                <w:tab w:val="left" w:pos="1276"/>
              </w:tabs>
              <w:contextualSpacing/>
              <w:jc w:val="center"/>
            </w:pPr>
          </w:p>
        </w:tc>
      </w:tr>
      <w:tr w:rsidR="00F6469C" w:rsidRPr="00F6469C" w:rsidTr="0060186F">
        <w:trPr>
          <w:trHeight w:val="276"/>
        </w:trPr>
        <w:tc>
          <w:tcPr>
            <w:tcW w:w="2189" w:type="pct"/>
            <w:shd w:val="clear" w:color="auto" w:fill="auto"/>
            <w:vAlign w:val="center"/>
          </w:tcPr>
          <w:p w:rsidR="00292D49" w:rsidRPr="00F6469C" w:rsidRDefault="00292D49" w:rsidP="0060186F">
            <w:pPr>
              <w:tabs>
                <w:tab w:val="left" w:pos="1276"/>
              </w:tabs>
              <w:contextualSpacing/>
              <w:jc w:val="center"/>
            </w:pPr>
            <w:r w:rsidRPr="00F6469C">
              <w:t>продолжительность</w:t>
            </w:r>
          </w:p>
          <w:p w:rsidR="00292D49" w:rsidRPr="00F6469C" w:rsidRDefault="00292D49" w:rsidP="0060186F">
            <w:pPr>
              <w:tabs>
                <w:tab w:val="left" w:pos="1276"/>
              </w:tabs>
              <w:contextualSpacing/>
              <w:jc w:val="center"/>
            </w:pPr>
            <w:r w:rsidRPr="00F6469C">
              <w:t>времени проведения</w:t>
            </w:r>
          </w:p>
          <w:p w:rsidR="0013311A" w:rsidRPr="00F6469C" w:rsidRDefault="0013311A" w:rsidP="0060186F">
            <w:pPr>
              <w:tabs>
                <w:tab w:val="left" w:pos="1276"/>
              </w:tabs>
              <w:contextualSpacing/>
              <w:jc w:val="center"/>
            </w:pPr>
          </w:p>
        </w:tc>
        <w:tc>
          <w:tcPr>
            <w:tcW w:w="752" w:type="pct"/>
            <w:shd w:val="clear" w:color="auto" w:fill="auto"/>
            <w:vAlign w:val="center"/>
          </w:tcPr>
          <w:p w:rsidR="0013311A" w:rsidRPr="00F6469C" w:rsidRDefault="0013311A" w:rsidP="0060186F">
            <w:pPr>
              <w:tabs>
                <w:tab w:val="left" w:pos="1276"/>
              </w:tabs>
              <w:contextualSpacing/>
              <w:jc w:val="center"/>
            </w:pPr>
          </w:p>
        </w:tc>
        <w:tc>
          <w:tcPr>
            <w:tcW w:w="1227" w:type="pct"/>
            <w:shd w:val="clear" w:color="auto" w:fill="auto"/>
            <w:vAlign w:val="center"/>
          </w:tcPr>
          <w:p w:rsidR="0013311A" w:rsidRPr="00F6469C" w:rsidRDefault="0013311A" w:rsidP="0060186F">
            <w:pPr>
              <w:tabs>
                <w:tab w:val="left" w:pos="1276"/>
              </w:tabs>
              <w:contextualSpacing/>
              <w:jc w:val="center"/>
            </w:pPr>
          </w:p>
        </w:tc>
        <w:tc>
          <w:tcPr>
            <w:tcW w:w="832" w:type="pct"/>
            <w:shd w:val="clear" w:color="auto" w:fill="auto"/>
            <w:vAlign w:val="center"/>
          </w:tcPr>
          <w:p w:rsidR="0013311A" w:rsidRPr="00F6469C" w:rsidRDefault="0013311A" w:rsidP="0060186F">
            <w:pPr>
              <w:tabs>
                <w:tab w:val="left" w:pos="1276"/>
              </w:tabs>
              <w:contextualSpacing/>
              <w:jc w:val="center"/>
            </w:pPr>
          </w:p>
        </w:tc>
      </w:tr>
      <w:tr w:rsidR="00F6469C" w:rsidRPr="00F6469C" w:rsidTr="0060186F">
        <w:trPr>
          <w:trHeight w:val="276"/>
        </w:trPr>
        <w:tc>
          <w:tcPr>
            <w:tcW w:w="2189" w:type="pct"/>
            <w:shd w:val="clear" w:color="auto" w:fill="auto"/>
            <w:vAlign w:val="center"/>
          </w:tcPr>
          <w:p w:rsidR="00292D49" w:rsidRPr="00F6469C" w:rsidRDefault="00292D49" w:rsidP="0060186F">
            <w:pPr>
              <w:tabs>
                <w:tab w:val="left" w:pos="1276"/>
              </w:tabs>
              <w:contextualSpacing/>
              <w:jc w:val="center"/>
            </w:pPr>
            <w:r w:rsidRPr="00F6469C">
              <w:t>основные места</w:t>
            </w:r>
          </w:p>
          <w:p w:rsidR="00292D49" w:rsidRPr="00F6469C" w:rsidRDefault="00292D49" w:rsidP="0060186F">
            <w:pPr>
              <w:tabs>
                <w:tab w:val="left" w:pos="1276"/>
              </w:tabs>
              <w:contextualSpacing/>
              <w:jc w:val="center"/>
            </w:pPr>
            <w:r w:rsidRPr="00F6469C">
              <w:t>проведения</w:t>
            </w:r>
          </w:p>
          <w:p w:rsidR="0013311A" w:rsidRPr="00F6469C" w:rsidRDefault="0013311A" w:rsidP="0060186F">
            <w:pPr>
              <w:tabs>
                <w:tab w:val="left" w:pos="1276"/>
              </w:tabs>
              <w:contextualSpacing/>
              <w:jc w:val="center"/>
            </w:pPr>
          </w:p>
        </w:tc>
        <w:tc>
          <w:tcPr>
            <w:tcW w:w="752" w:type="pct"/>
            <w:shd w:val="clear" w:color="auto" w:fill="auto"/>
            <w:vAlign w:val="center"/>
          </w:tcPr>
          <w:p w:rsidR="0013311A" w:rsidRPr="00F6469C" w:rsidRDefault="0013311A" w:rsidP="0060186F">
            <w:pPr>
              <w:tabs>
                <w:tab w:val="left" w:pos="1276"/>
              </w:tabs>
              <w:contextualSpacing/>
              <w:jc w:val="center"/>
            </w:pPr>
          </w:p>
        </w:tc>
        <w:tc>
          <w:tcPr>
            <w:tcW w:w="1227" w:type="pct"/>
            <w:shd w:val="clear" w:color="auto" w:fill="auto"/>
            <w:vAlign w:val="center"/>
          </w:tcPr>
          <w:p w:rsidR="0013311A" w:rsidRPr="00F6469C" w:rsidRDefault="0013311A" w:rsidP="0060186F">
            <w:pPr>
              <w:tabs>
                <w:tab w:val="left" w:pos="1276"/>
              </w:tabs>
              <w:contextualSpacing/>
              <w:jc w:val="center"/>
            </w:pPr>
          </w:p>
        </w:tc>
        <w:tc>
          <w:tcPr>
            <w:tcW w:w="832" w:type="pct"/>
            <w:shd w:val="clear" w:color="auto" w:fill="auto"/>
            <w:vAlign w:val="center"/>
          </w:tcPr>
          <w:p w:rsidR="0013311A" w:rsidRPr="00F6469C" w:rsidRDefault="0013311A" w:rsidP="0060186F">
            <w:pPr>
              <w:tabs>
                <w:tab w:val="left" w:pos="1276"/>
              </w:tabs>
              <w:contextualSpacing/>
              <w:jc w:val="center"/>
            </w:pPr>
          </w:p>
        </w:tc>
      </w:tr>
      <w:tr w:rsidR="0060186F" w:rsidRPr="00F6469C" w:rsidTr="0060186F">
        <w:trPr>
          <w:trHeight w:val="276"/>
        </w:trPr>
        <w:tc>
          <w:tcPr>
            <w:tcW w:w="2189" w:type="pct"/>
            <w:shd w:val="clear" w:color="auto" w:fill="auto"/>
            <w:vAlign w:val="center"/>
          </w:tcPr>
          <w:p w:rsidR="00292D49" w:rsidRPr="00F6469C" w:rsidRDefault="00292D49" w:rsidP="0060186F">
            <w:pPr>
              <w:tabs>
                <w:tab w:val="left" w:pos="1276"/>
              </w:tabs>
              <w:contextualSpacing/>
              <w:jc w:val="center"/>
            </w:pPr>
            <w:r w:rsidRPr="00F6469C">
              <w:t>удалённость</w:t>
            </w:r>
          </w:p>
          <w:p w:rsidR="00292D49" w:rsidRPr="00F6469C" w:rsidRDefault="00292D49" w:rsidP="0060186F">
            <w:pPr>
              <w:tabs>
                <w:tab w:val="left" w:pos="1276"/>
              </w:tabs>
              <w:contextualSpacing/>
              <w:jc w:val="center"/>
            </w:pPr>
            <w:r w:rsidRPr="00F6469C">
              <w:t>(расстояние) от ПМЖ</w:t>
            </w:r>
          </w:p>
        </w:tc>
        <w:tc>
          <w:tcPr>
            <w:tcW w:w="752" w:type="pct"/>
            <w:shd w:val="clear" w:color="auto" w:fill="auto"/>
            <w:vAlign w:val="center"/>
          </w:tcPr>
          <w:p w:rsidR="00292D49" w:rsidRPr="00F6469C" w:rsidRDefault="00292D49" w:rsidP="0060186F">
            <w:pPr>
              <w:tabs>
                <w:tab w:val="left" w:pos="1276"/>
              </w:tabs>
              <w:contextualSpacing/>
              <w:jc w:val="center"/>
            </w:pPr>
          </w:p>
        </w:tc>
        <w:tc>
          <w:tcPr>
            <w:tcW w:w="1227" w:type="pct"/>
            <w:shd w:val="clear" w:color="auto" w:fill="auto"/>
            <w:vAlign w:val="center"/>
          </w:tcPr>
          <w:p w:rsidR="00292D49" w:rsidRPr="00F6469C" w:rsidRDefault="00292D49" w:rsidP="0060186F">
            <w:pPr>
              <w:tabs>
                <w:tab w:val="left" w:pos="1276"/>
              </w:tabs>
              <w:contextualSpacing/>
              <w:jc w:val="center"/>
            </w:pPr>
          </w:p>
        </w:tc>
        <w:tc>
          <w:tcPr>
            <w:tcW w:w="832" w:type="pct"/>
            <w:shd w:val="clear" w:color="auto" w:fill="auto"/>
            <w:vAlign w:val="center"/>
          </w:tcPr>
          <w:p w:rsidR="00292D49" w:rsidRPr="00F6469C" w:rsidRDefault="00292D49" w:rsidP="0060186F">
            <w:pPr>
              <w:tabs>
                <w:tab w:val="left" w:pos="1276"/>
              </w:tabs>
              <w:contextualSpacing/>
              <w:jc w:val="center"/>
            </w:pPr>
          </w:p>
        </w:tc>
      </w:tr>
    </w:tbl>
    <w:p w:rsidR="0013311A" w:rsidRPr="00F6469C" w:rsidRDefault="0013311A" w:rsidP="0013311A">
      <w:pPr>
        <w:tabs>
          <w:tab w:val="left" w:pos="1276"/>
        </w:tabs>
        <w:ind w:firstLine="709"/>
        <w:contextualSpacing/>
        <w:jc w:val="both"/>
      </w:pPr>
    </w:p>
    <w:p w:rsidR="000446C6" w:rsidRPr="00F6469C" w:rsidRDefault="000446C6" w:rsidP="00EF66CD">
      <w:pPr>
        <w:tabs>
          <w:tab w:val="left" w:pos="1276"/>
        </w:tabs>
        <w:ind w:left="709"/>
        <w:contextualSpacing/>
        <w:jc w:val="both"/>
        <w:rPr>
          <w:b/>
          <w:i/>
        </w:rPr>
      </w:pPr>
    </w:p>
    <w:p w:rsidR="00EF66CD" w:rsidRPr="00F6469C" w:rsidRDefault="00EF66CD" w:rsidP="00EF66CD">
      <w:pPr>
        <w:tabs>
          <w:tab w:val="left" w:pos="1276"/>
        </w:tabs>
        <w:ind w:left="709"/>
        <w:contextualSpacing/>
        <w:jc w:val="both"/>
        <w:rPr>
          <w:b/>
          <w:i/>
        </w:rPr>
      </w:pPr>
      <w:r w:rsidRPr="00F6469C">
        <w:rPr>
          <w:b/>
          <w:i/>
        </w:rPr>
        <w:t>2.4 Рекомендации по оцениванию результатов достижения компетенций</w:t>
      </w:r>
    </w:p>
    <w:p w:rsidR="00EF66CD" w:rsidRPr="00F6469C" w:rsidRDefault="00EF66CD" w:rsidP="00EF66CD">
      <w:pPr>
        <w:rPr>
          <w:b/>
        </w:rPr>
      </w:pPr>
      <w:r w:rsidRPr="00F6469C">
        <w:rPr>
          <w:b/>
        </w:rPr>
        <w:t>Критерии оценки промежуточной аттестации:</w:t>
      </w:r>
    </w:p>
    <w:p w:rsidR="00EF66CD" w:rsidRPr="00F6469C" w:rsidRDefault="00EF66CD" w:rsidP="00EF66CD">
      <w:pPr>
        <w:numPr>
          <w:ilvl w:val="0"/>
          <w:numId w:val="5"/>
        </w:numPr>
        <w:jc w:val="both"/>
      </w:pPr>
      <w:r w:rsidRPr="00F6469C">
        <w:t xml:space="preserve">Оценка </w:t>
      </w:r>
      <w:r w:rsidRPr="00F6469C">
        <w:rPr>
          <w:b/>
        </w:rPr>
        <w:t>«отлично»</w:t>
      </w:r>
      <w:r w:rsidRPr="00F6469C">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менеджмента инноваций.</w:t>
      </w:r>
    </w:p>
    <w:p w:rsidR="00EF66CD" w:rsidRPr="00F6469C" w:rsidRDefault="00EF66CD" w:rsidP="00EF66CD">
      <w:pPr>
        <w:numPr>
          <w:ilvl w:val="0"/>
          <w:numId w:val="5"/>
        </w:numPr>
        <w:jc w:val="both"/>
      </w:pPr>
      <w:r w:rsidRPr="00F6469C">
        <w:t xml:space="preserve">Оценка </w:t>
      </w:r>
      <w:r w:rsidRPr="00F6469C">
        <w:rPr>
          <w:b/>
        </w:rPr>
        <w:t>«хорошо»</w:t>
      </w:r>
      <w:r w:rsidRPr="00F6469C">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 </w:t>
      </w:r>
    </w:p>
    <w:p w:rsidR="00EF66CD" w:rsidRPr="00F6469C" w:rsidRDefault="00EF66CD" w:rsidP="00EF66CD">
      <w:pPr>
        <w:numPr>
          <w:ilvl w:val="0"/>
          <w:numId w:val="5"/>
        </w:numPr>
        <w:jc w:val="both"/>
      </w:pPr>
      <w:r w:rsidRPr="00F6469C">
        <w:t xml:space="preserve">Оценка </w:t>
      </w:r>
      <w:r w:rsidRPr="00F6469C">
        <w:rPr>
          <w:b/>
        </w:rPr>
        <w:t>«удовлетворительно»</w:t>
      </w:r>
      <w:r w:rsidRPr="00F6469C">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r w:rsidRPr="00F6469C">
        <w:rPr>
          <w:i/>
          <w:iCs/>
        </w:rPr>
        <w:t xml:space="preserve"> </w:t>
      </w:r>
    </w:p>
    <w:p w:rsidR="00EF66CD" w:rsidRPr="00F6469C" w:rsidRDefault="00EF66CD" w:rsidP="00EF66CD">
      <w:pPr>
        <w:numPr>
          <w:ilvl w:val="0"/>
          <w:numId w:val="5"/>
        </w:numPr>
        <w:jc w:val="both"/>
      </w:pPr>
      <w:r w:rsidRPr="00F6469C">
        <w:t xml:space="preserve">Оценка </w:t>
      </w:r>
      <w:r w:rsidRPr="00F6469C">
        <w:rPr>
          <w:b/>
        </w:rPr>
        <w:t>«неудовлетворительно»</w:t>
      </w:r>
      <w:r w:rsidRPr="00F6469C">
        <w:t xml:space="preserve"> выставляется, если студент при ответе на два вопроса билета допустил четыре ошибки, а также не ответил на два дополнительных вопроса, что свидетельствует об отсутствии знаний у студента в соответствии с ФГОС ВО и программой обучения по данной дисциплине.</w:t>
      </w:r>
    </w:p>
    <w:p w:rsidR="00EF66CD" w:rsidRPr="00F6469C" w:rsidRDefault="00EF66CD" w:rsidP="00EF66CD">
      <w:pPr>
        <w:rPr>
          <w:b/>
          <w:bCs/>
        </w:rPr>
      </w:pPr>
      <w:r w:rsidRPr="00F6469C">
        <w:rPr>
          <w:b/>
          <w:bCs/>
        </w:rPr>
        <w:t xml:space="preserve">Критерии оценки защиты рефератов: </w:t>
      </w:r>
    </w:p>
    <w:p w:rsidR="00EF66CD" w:rsidRPr="00F6469C" w:rsidRDefault="00EF66CD" w:rsidP="00EF66CD">
      <w:pPr>
        <w:numPr>
          <w:ilvl w:val="0"/>
          <w:numId w:val="5"/>
        </w:numPr>
        <w:tabs>
          <w:tab w:val="left" w:pos="851"/>
        </w:tabs>
        <w:ind w:left="567" w:firstLine="0"/>
        <w:contextualSpacing/>
        <w:jc w:val="both"/>
      </w:pPr>
      <w:r w:rsidRPr="00F6469C">
        <w:t xml:space="preserve">Оценка </w:t>
      </w:r>
      <w:r w:rsidRPr="00F6469C">
        <w:rPr>
          <w:b/>
        </w:rPr>
        <w:t>«отлично»</w:t>
      </w:r>
      <w:r w:rsidRPr="00F6469C">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EF66CD" w:rsidRPr="00F6469C" w:rsidRDefault="00EF66CD" w:rsidP="00EF66CD">
      <w:pPr>
        <w:numPr>
          <w:ilvl w:val="0"/>
          <w:numId w:val="5"/>
        </w:numPr>
        <w:tabs>
          <w:tab w:val="left" w:pos="851"/>
        </w:tabs>
        <w:ind w:left="567" w:firstLine="0"/>
        <w:contextualSpacing/>
        <w:jc w:val="both"/>
      </w:pPr>
      <w:r w:rsidRPr="00F6469C">
        <w:t>Оценка</w:t>
      </w:r>
      <w:r w:rsidRPr="00F6469C">
        <w:rPr>
          <w:b/>
        </w:rPr>
        <w:t xml:space="preserve"> «хорошо»</w:t>
      </w:r>
      <w:r w:rsidRPr="00F6469C">
        <w:t xml:space="preserve"> выставляется студенту при раскрытии темы реферата.</w:t>
      </w:r>
    </w:p>
    <w:p w:rsidR="00EF66CD" w:rsidRPr="00F6469C" w:rsidRDefault="00EF66CD" w:rsidP="00EF66CD">
      <w:pPr>
        <w:numPr>
          <w:ilvl w:val="0"/>
          <w:numId w:val="5"/>
        </w:numPr>
        <w:tabs>
          <w:tab w:val="left" w:pos="851"/>
        </w:tabs>
        <w:ind w:left="567" w:firstLine="0"/>
        <w:contextualSpacing/>
        <w:jc w:val="both"/>
      </w:pPr>
      <w:r w:rsidRPr="00F6469C">
        <w:t xml:space="preserve">Оценка </w:t>
      </w:r>
      <w:r w:rsidRPr="00F6469C">
        <w:rPr>
          <w:b/>
        </w:rPr>
        <w:t>«удовлетворительно»</w:t>
      </w:r>
      <w:r w:rsidRPr="00F6469C">
        <w:t xml:space="preserve"> выставляется студенту при представлении реферата по избранной теме и 50% ответов на вопросы преподавателя.</w:t>
      </w:r>
    </w:p>
    <w:p w:rsidR="00EF66CD" w:rsidRPr="00F6469C" w:rsidRDefault="00EF66CD" w:rsidP="00EF66CD">
      <w:pPr>
        <w:numPr>
          <w:ilvl w:val="0"/>
          <w:numId w:val="5"/>
        </w:numPr>
        <w:tabs>
          <w:tab w:val="left" w:pos="851"/>
        </w:tabs>
        <w:ind w:left="567" w:firstLine="0"/>
        <w:contextualSpacing/>
        <w:jc w:val="both"/>
      </w:pPr>
      <w:r w:rsidRPr="00F6469C">
        <w:t xml:space="preserve">Оценка </w:t>
      </w:r>
      <w:r w:rsidRPr="00F6469C">
        <w:rPr>
          <w:b/>
        </w:rPr>
        <w:t>«неудовлетворительно»</w:t>
      </w:r>
      <w:r w:rsidRPr="00F6469C">
        <w:t xml:space="preserve"> выставляется студенту при отсутствии реферата, доклада, сообщения по заданной теме и при отсутствии знаний в соответствии с ФГОС ВО и программой обучения по данной дисциплине.</w:t>
      </w:r>
    </w:p>
    <w:p w:rsidR="009645DD" w:rsidRPr="00F6469C" w:rsidRDefault="009645DD" w:rsidP="009645DD">
      <w:pPr>
        <w:rPr>
          <w:b/>
          <w:bCs/>
        </w:rPr>
      </w:pPr>
      <w:r w:rsidRPr="00F6469C">
        <w:rPr>
          <w:b/>
          <w:bCs/>
        </w:rPr>
        <w:t xml:space="preserve">Критерии оценки индивидуального опроса обучающихся: </w:t>
      </w:r>
    </w:p>
    <w:p w:rsidR="009645DD" w:rsidRPr="00F6469C" w:rsidRDefault="009645DD" w:rsidP="009645DD">
      <w:pPr>
        <w:pStyle w:val="af4"/>
        <w:numPr>
          <w:ilvl w:val="0"/>
          <w:numId w:val="5"/>
        </w:numPr>
        <w:tabs>
          <w:tab w:val="left" w:pos="900"/>
        </w:tabs>
        <w:ind w:left="567" w:firstLine="0"/>
        <w:jc w:val="both"/>
      </w:pPr>
      <w:r w:rsidRPr="00F6469C">
        <w:t xml:space="preserve">Оценка </w:t>
      </w:r>
      <w:r w:rsidRPr="00F6469C">
        <w:rPr>
          <w:b/>
        </w:rPr>
        <w:t>«отлично»</w:t>
      </w:r>
      <w:r w:rsidRPr="00F6469C">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9645DD" w:rsidRPr="00F6469C" w:rsidRDefault="009645DD" w:rsidP="009645DD">
      <w:pPr>
        <w:pStyle w:val="af4"/>
        <w:numPr>
          <w:ilvl w:val="0"/>
          <w:numId w:val="5"/>
        </w:numPr>
        <w:tabs>
          <w:tab w:val="left" w:pos="900"/>
        </w:tabs>
        <w:ind w:left="567" w:firstLine="0"/>
        <w:jc w:val="both"/>
      </w:pPr>
      <w:r w:rsidRPr="00F6469C">
        <w:t xml:space="preserve">Оценка </w:t>
      </w:r>
      <w:r w:rsidRPr="00F6469C">
        <w:rPr>
          <w:b/>
        </w:rPr>
        <w:t>«хорошо»</w:t>
      </w:r>
      <w:r w:rsidRPr="00F6469C">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9645DD" w:rsidRPr="00F6469C" w:rsidRDefault="009645DD" w:rsidP="009645DD">
      <w:pPr>
        <w:pStyle w:val="af4"/>
        <w:numPr>
          <w:ilvl w:val="0"/>
          <w:numId w:val="5"/>
        </w:numPr>
        <w:tabs>
          <w:tab w:val="left" w:pos="900"/>
        </w:tabs>
        <w:ind w:left="567" w:firstLine="0"/>
        <w:jc w:val="both"/>
      </w:pPr>
      <w:r w:rsidRPr="00F6469C">
        <w:t xml:space="preserve">Оценка </w:t>
      </w:r>
      <w:r w:rsidRPr="00F6469C">
        <w:rPr>
          <w:b/>
        </w:rPr>
        <w:t>«удовлетворительно»</w:t>
      </w:r>
      <w:r w:rsidRPr="00F6469C">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9645DD" w:rsidRPr="00F6469C" w:rsidRDefault="009645DD" w:rsidP="009645DD">
      <w:pPr>
        <w:pStyle w:val="af4"/>
        <w:numPr>
          <w:ilvl w:val="0"/>
          <w:numId w:val="5"/>
        </w:numPr>
        <w:tabs>
          <w:tab w:val="left" w:pos="900"/>
        </w:tabs>
        <w:ind w:left="567" w:firstLine="0"/>
        <w:jc w:val="both"/>
      </w:pPr>
      <w:r w:rsidRPr="00F6469C">
        <w:t xml:space="preserve">Оценка </w:t>
      </w:r>
      <w:r w:rsidRPr="00F6469C">
        <w:rPr>
          <w:b/>
        </w:rPr>
        <w:t>«неудовлетворительно»</w:t>
      </w:r>
      <w:r w:rsidRPr="00F6469C">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w:t>
      </w:r>
      <w:r w:rsidRPr="00F6469C">
        <w:lastRenderedPageBreak/>
        <w:t>аппаратом и монологической речью; допускает серьезные ошибки в содержании ответа, что свидетельствует об отсутствии знаний у студента.</w:t>
      </w:r>
    </w:p>
    <w:p w:rsidR="00EF66CD" w:rsidRPr="00F6469C" w:rsidRDefault="00EF66CD" w:rsidP="00EF66CD">
      <w:pPr>
        <w:jc w:val="both"/>
        <w:rPr>
          <w:b/>
        </w:rPr>
      </w:pPr>
      <w:r w:rsidRPr="00F6469C">
        <w:rPr>
          <w:b/>
        </w:rPr>
        <w:t>Критерии оценки тестовых заданий:</w:t>
      </w:r>
    </w:p>
    <w:p w:rsidR="00EF66CD" w:rsidRPr="00F6469C" w:rsidRDefault="00EF66CD" w:rsidP="00EF66CD">
      <w:pPr>
        <w:numPr>
          <w:ilvl w:val="0"/>
          <w:numId w:val="5"/>
        </w:numPr>
        <w:jc w:val="both"/>
      </w:pPr>
      <w:r w:rsidRPr="00F6469C">
        <w:t>Для прохождения тестирования студент должен дать правильные ответы, минимум на 50% вопросов, представленных в тестировании.</w:t>
      </w:r>
    </w:p>
    <w:p w:rsidR="00EF66CD" w:rsidRPr="00F6469C" w:rsidRDefault="00EF66CD" w:rsidP="00EF66CD">
      <w:pPr>
        <w:numPr>
          <w:ilvl w:val="0"/>
          <w:numId w:val="5"/>
        </w:numPr>
        <w:jc w:val="both"/>
      </w:pPr>
      <w:r w:rsidRPr="00F6469C">
        <w:t xml:space="preserve">Если студент не ответил на половину вопросов теста, то тест считается не пройденным. </w:t>
      </w:r>
    </w:p>
    <w:p w:rsidR="00EF66CD" w:rsidRPr="00F6469C" w:rsidRDefault="00EF66CD" w:rsidP="00EF66CD">
      <w:pPr>
        <w:contextualSpacing/>
        <w:jc w:val="both"/>
        <w:rPr>
          <w:b/>
        </w:rPr>
      </w:pPr>
      <w:r w:rsidRPr="00F6469C">
        <w:rPr>
          <w:b/>
        </w:rPr>
        <w:t xml:space="preserve">Критерии оценки практических заданий и задач: </w:t>
      </w:r>
    </w:p>
    <w:p w:rsidR="00EF66CD" w:rsidRPr="00F6469C" w:rsidRDefault="00EF66CD" w:rsidP="00EF66CD">
      <w:pPr>
        <w:numPr>
          <w:ilvl w:val="0"/>
          <w:numId w:val="5"/>
        </w:numPr>
        <w:ind w:left="284" w:hanging="284"/>
        <w:contextualSpacing/>
        <w:jc w:val="both"/>
      </w:pPr>
      <w:r w:rsidRPr="00F6469C">
        <w:t xml:space="preserve">Оценка </w:t>
      </w:r>
      <w:r w:rsidRPr="00F6469C">
        <w:rPr>
          <w:b/>
        </w:rPr>
        <w:t>«отлично»</w:t>
      </w:r>
      <w:r w:rsidRPr="00F6469C">
        <w:t xml:space="preserve"> выставляется студенту, если задание, задача выполнены правильно, в полном объеме;</w:t>
      </w:r>
    </w:p>
    <w:p w:rsidR="00EF66CD" w:rsidRPr="00F6469C" w:rsidRDefault="00EF66CD" w:rsidP="00EF66CD">
      <w:pPr>
        <w:numPr>
          <w:ilvl w:val="0"/>
          <w:numId w:val="5"/>
        </w:numPr>
        <w:ind w:left="284" w:hanging="284"/>
        <w:contextualSpacing/>
        <w:jc w:val="both"/>
      </w:pPr>
      <w:r w:rsidRPr="00F6469C">
        <w:t xml:space="preserve">Оценка </w:t>
      </w:r>
      <w:r w:rsidRPr="00F6469C">
        <w:rPr>
          <w:b/>
        </w:rPr>
        <w:t>«хорошо»</w:t>
      </w:r>
      <w:r w:rsidRPr="00F6469C">
        <w:t xml:space="preserve"> выставляется студенту при выполнении задания, задачи с незначительными недочетами;</w:t>
      </w:r>
    </w:p>
    <w:p w:rsidR="00EF66CD" w:rsidRPr="00F6469C" w:rsidRDefault="00EF66CD" w:rsidP="00EF66CD">
      <w:pPr>
        <w:numPr>
          <w:ilvl w:val="0"/>
          <w:numId w:val="5"/>
        </w:numPr>
        <w:ind w:left="284" w:hanging="284"/>
        <w:contextualSpacing/>
        <w:jc w:val="both"/>
      </w:pPr>
      <w:r w:rsidRPr="00F6469C">
        <w:t xml:space="preserve">Оценка </w:t>
      </w:r>
      <w:r w:rsidRPr="00F6469C">
        <w:rPr>
          <w:b/>
        </w:rPr>
        <w:t>«удовлетворительно»</w:t>
      </w:r>
      <w:r w:rsidRPr="00F6469C">
        <w:t xml:space="preserve"> выставляется студенту при частично выполненном задании, задачи;</w:t>
      </w:r>
    </w:p>
    <w:p w:rsidR="00A92895" w:rsidRPr="00F6469C" w:rsidRDefault="00EF66CD" w:rsidP="00A6384A">
      <w:pPr>
        <w:numPr>
          <w:ilvl w:val="0"/>
          <w:numId w:val="5"/>
        </w:numPr>
        <w:ind w:left="284" w:hanging="284"/>
        <w:contextualSpacing/>
        <w:jc w:val="both"/>
      </w:pPr>
      <w:r w:rsidRPr="00F6469C">
        <w:t xml:space="preserve">Оценка </w:t>
      </w:r>
      <w:r w:rsidRPr="00F6469C">
        <w:rPr>
          <w:b/>
        </w:rPr>
        <w:t>«неудовлетворительно»</w:t>
      </w:r>
      <w:r w:rsidRPr="00F6469C">
        <w:t xml:space="preserve"> выставляется студенту при отсутствии выполненного задания,</w:t>
      </w:r>
      <w:r w:rsidR="009645DD" w:rsidRPr="00F6469C">
        <w:t xml:space="preserve"> </w:t>
      </w:r>
      <w:r w:rsidRPr="00F6469C">
        <w:t>задачи.</w:t>
      </w:r>
    </w:p>
    <w:sectPr w:rsidR="00A92895" w:rsidRPr="00F6469C" w:rsidSect="00812A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620" w:rsidRDefault="00002620" w:rsidP="00A92895">
      <w:r>
        <w:separator/>
      </w:r>
    </w:p>
  </w:endnote>
  <w:endnote w:type="continuationSeparator" w:id="0">
    <w:p w:rsidR="00002620" w:rsidRDefault="00002620" w:rsidP="00A9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620" w:rsidRDefault="00002620" w:rsidP="00A92895">
      <w:r>
        <w:separator/>
      </w:r>
    </w:p>
  </w:footnote>
  <w:footnote w:type="continuationSeparator" w:id="0">
    <w:p w:rsidR="00002620" w:rsidRDefault="00002620" w:rsidP="00A9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41D5"/>
    <w:multiLevelType w:val="hybridMultilevel"/>
    <w:tmpl w:val="0C5EB8DE"/>
    <w:lvl w:ilvl="0" w:tplc="0419000F">
      <w:start w:val="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A874E0"/>
    <w:multiLevelType w:val="hybridMultilevel"/>
    <w:tmpl w:val="8D264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C68C3"/>
    <w:multiLevelType w:val="multilevel"/>
    <w:tmpl w:val="B15EE5C2"/>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10B92E37"/>
    <w:multiLevelType w:val="hybridMultilevel"/>
    <w:tmpl w:val="5E9AD786"/>
    <w:lvl w:ilvl="0" w:tplc="48E04A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285264F"/>
    <w:multiLevelType w:val="multilevel"/>
    <w:tmpl w:val="36F6C7D8"/>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1341600C"/>
    <w:multiLevelType w:val="multilevel"/>
    <w:tmpl w:val="43625E16"/>
    <w:lvl w:ilvl="0">
      <w:start w:val="1"/>
      <w:numFmt w:val="decimal"/>
      <w:lvlText w:val="%1."/>
      <w:lvlJc w:val="left"/>
      <w:pPr>
        <w:ind w:left="720" w:hanging="360"/>
      </w:p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9FB617E"/>
    <w:multiLevelType w:val="multilevel"/>
    <w:tmpl w:val="B15EE5C2"/>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1A2413E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BEC7435"/>
    <w:multiLevelType w:val="hybridMultilevel"/>
    <w:tmpl w:val="BE986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438F50"/>
    <w:multiLevelType w:val="singleLevel"/>
    <w:tmpl w:val="62605E06"/>
    <w:lvl w:ilvl="0">
      <w:start w:val="1"/>
      <w:numFmt w:val="decimal"/>
      <w:lvlText w:val="%1."/>
      <w:lvlJc w:val="left"/>
      <w:pPr>
        <w:tabs>
          <w:tab w:val="num" w:pos="360"/>
        </w:tabs>
        <w:ind w:left="360" w:hanging="360"/>
      </w:pPr>
    </w:lvl>
  </w:abstractNum>
  <w:abstractNum w:abstractNumId="12" w15:restartNumberingAfterBreak="0">
    <w:nsid w:val="223A4D5B"/>
    <w:multiLevelType w:val="hybridMultilevel"/>
    <w:tmpl w:val="1B80854E"/>
    <w:lvl w:ilvl="0" w:tplc="00ECA4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F87681"/>
    <w:multiLevelType w:val="hybridMultilevel"/>
    <w:tmpl w:val="156E992C"/>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75033B"/>
    <w:multiLevelType w:val="multilevel"/>
    <w:tmpl w:val="36F6C7D8"/>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5" w15:restartNumberingAfterBreak="0">
    <w:nsid w:val="2A802AA0"/>
    <w:multiLevelType w:val="hybridMultilevel"/>
    <w:tmpl w:val="FD868D14"/>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2EB51783"/>
    <w:multiLevelType w:val="hybridMultilevel"/>
    <w:tmpl w:val="855E00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6C257E"/>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8" w15:restartNumberingAfterBreak="0">
    <w:nsid w:val="33562FF7"/>
    <w:multiLevelType w:val="hybridMultilevel"/>
    <w:tmpl w:val="C1927E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B9E6165"/>
    <w:multiLevelType w:val="hybridMultilevel"/>
    <w:tmpl w:val="7B92119C"/>
    <w:lvl w:ilvl="0" w:tplc="00ECA464">
      <w:start w:val="1"/>
      <w:numFmt w:val="decimal"/>
      <w:lvlText w:val="%1."/>
      <w:lvlJc w:val="left"/>
      <w:pPr>
        <w:ind w:left="2914" w:hanging="36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20" w15:restartNumberingAfterBreak="0">
    <w:nsid w:val="448E4B5A"/>
    <w:multiLevelType w:val="hybridMultilevel"/>
    <w:tmpl w:val="F7307108"/>
    <w:lvl w:ilvl="0" w:tplc="0419000F">
      <w:start w:val="1"/>
      <w:numFmt w:val="decimal"/>
      <w:lvlText w:val="%1."/>
      <w:lvlJc w:val="left"/>
      <w:pPr>
        <w:ind w:left="607" w:hanging="360"/>
      </w:p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1"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C22EB8"/>
    <w:multiLevelType w:val="hybridMultilevel"/>
    <w:tmpl w:val="03DA40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A1C2B8B"/>
    <w:multiLevelType w:val="hybridMultilevel"/>
    <w:tmpl w:val="58DED61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BAC2D4D"/>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15:restartNumberingAfterBreak="0">
    <w:nsid w:val="5C8F346F"/>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15:restartNumberingAfterBreak="0">
    <w:nsid w:val="60F02F11"/>
    <w:multiLevelType w:val="multilevel"/>
    <w:tmpl w:val="D102E482"/>
    <w:lvl w:ilvl="0">
      <w:start w:val="1"/>
      <w:numFmt w:val="decimal"/>
      <w:lvlText w:val="%1."/>
      <w:lvlJc w:val="left"/>
      <w:pPr>
        <w:ind w:left="1429" w:hanging="360"/>
      </w:pPr>
      <w:rPr>
        <w:rFonts w:hint="default"/>
      </w:rPr>
    </w:lvl>
    <w:lvl w:ilvl="1">
      <w:start w:val="1"/>
      <w:numFmt w:val="decimal"/>
      <w:lvlText w:val="%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63045312"/>
    <w:multiLevelType w:val="hybridMultilevel"/>
    <w:tmpl w:val="5D2A6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4EE2FDB"/>
    <w:multiLevelType w:val="hybridMultilevel"/>
    <w:tmpl w:val="19F2D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70455E"/>
    <w:multiLevelType w:val="hybridMultilevel"/>
    <w:tmpl w:val="F8BAC4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35"/>
  </w:num>
  <w:num w:numId="3">
    <w:abstractNumId w:val="25"/>
  </w:num>
  <w:num w:numId="4">
    <w:abstractNumId w:val="1"/>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30"/>
  </w:num>
  <w:num w:numId="10">
    <w:abstractNumId w:val="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24"/>
  </w:num>
  <w:num w:numId="15">
    <w:abstractNumId w:val="33"/>
  </w:num>
  <w:num w:numId="16">
    <w:abstractNumId w:val="0"/>
  </w:num>
  <w:num w:numId="17">
    <w:abstractNumId w:val="2"/>
  </w:num>
  <w:num w:numId="18">
    <w:abstractNumId w:val="15"/>
  </w:num>
  <w:num w:numId="19">
    <w:abstractNumId w:val="28"/>
  </w:num>
  <w:num w:numId="20">
    <w:abstractNumId w:val="17"/>
  </w:num>
  <w:num w:numId="21">
    <w:abstractNumId w:val="8"/>
  </w:num>
  <w:num w:numId="22">
    <w:abstractNumId w:val="14"/>
  </w:num>
  <w:num w:numId="23">
    <w:abstractNumId w:val="5"/>
  </w:num>
  <w:num w:numId="24">
    <w:abstractNumId w:val="29"/>
  </w:num>
  <w:num w:numId="25">
    <w:abstractNumId w:val="20"/>
  </w:num>
  <w:num w:numId="26">
    <w:abstractNumId w:val="22"/>
  </w:num>
  <w:num w:numId="27">
    <w:abstractNumId w:val="27"/>
  </w:num>
  <w:num w:numId="28">
    <w:abstractNumId w:val="18"/>
  </w:num>
  <w:num w:numId="29">
    <w:abstractNumId w:val="11"/>
  </w:num>
  <w:num w:numId="30">
    <w:abstractNumId w:val="13"/>
  </w:num>
  <w:num w:numId="31">
    <w:abstractNumId w:val="10"/>
  </w:num>
  <w:num w:numId="32">
    <w:abstractNumId w:val="12"/>
  </w:num>
  <w:num w:numId="33">
    <w:abstractNumId w:val="19"/>
  </w:num>
  <w:num w:numId="34">
    <w:abstractNumId w:val="26"/>
  </w:num>
  <w:num w:numId="35">
    <w:abstractNumId w:val="34"/>
  </w:num>
  <w:num w:numId="36">
    <w:abstractNumId w:val="16"/>
  </w:num>
  <w:num w:numId="3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8B"/>
    <w:rsid w:val="000014E3"/>
    <w:rsid w:val="00002620"/>
    <w:rsid w:val="00002CE6"/>
    <w:rsid w:val="00011D29"/>
    <w:rsid w:val="00016EC2"/>
    <w:rsid w:val="0002687E"/>
    <w:rsid w:val="00026975"/>
    <w:rsid w:val="000322AA"/>
    <w:rsid w:val="000324B0"/>
    <w:rsid w:val="000446C6"/>
    <w:rsid w:val="0004588A"/>
    <w:rsid w:val="00050F48"/>
    <w:rsid w:val="00051CC1"/>
    <w:rsid w:val="0005276C"/>
    <w:rsid w:val="00056C93"/>
    <w:rsid w:val="000654B1"/>
    <w:rsid w:val="000677C2"/>
    <w:rsid w:val="0008127E"/>
    <w:rsid w:val="000825DF"/>
    <w:rsid w:val="0008370B"/>
    <w:rsid w:val="00084F46"/>
    <w:rsid w:val="00084FB3"/>
    <w:rsid w:val="000859D1"/>
    <w:rsid w:val="00085A74"/>
    <w:rsid w:val="00086191"/>
    <w:rsid w:val="000905FE"/>
    <w:rsid w:val="00097764"/>
    <w:rsid w:val="000A3B36"/>
    <w:rsid w:val="000A7577"/>
    <w:rsid w:val="000B378D"/>
    <w:rsid w:val="000C009F"/>
    <w:rsid w:val="000C6106"/>
    <w:rsid w:val="000D0651"/>
    <w:rsid w:val="000D2122"/>
    <w:rsid w:val="000D36FA"/>
    <w:rsid w:val="000D3890"/>
    <w:rsid w:val="000D52ED"/>
    <w:rsid w:val="000D66AE"/>
    <w:rsid w:val="000E4936"/>
    <w:rsid w:val="0011785C"/>
    <w:rsid w:val="0012100F"/>
    <w:rsid w:val="00121732"/>
    <w:rsid w:val="00130BD4"/>
    <w:rsid w:val="00131497"/>
    <w:rsid w:val="0013311A"/>
    <w:rsid w:val="00135395"/>
    <w:rsid w:val="001357A4"/>
    <w:rsid w:val="001600F9"/>
    <w:rsid w:val="001604A8"/>
    <w:rsid w:val="00161596"/>
    <w:rsid w:val="00165AF6"/>
    <w:rsid w:val="001829E2"/>
    <w:rsid w:val="00185631"/>
    <w:rsid w:val="0019296F"/>
    <w:rsid w:val="00196252"/>
    <w:rsid w:val="001A5A7A"/>
    <w:rsid w:val="001A678F"/>
    <w:rsid w:val="001B75A9"/>
    <w:rsid w:val="001D7BFE"/>
    <w:rsid w:val="001E1B0B"/>
    <w:rsid w:val="001E2939"/>
    <w:rsid w:val="001F434A"/>
    <w:rsid w:val="002043CA"/>
    <w:rsid w:val="00206539"/>
    <w:rsid w:val="00206B85"/>
    <w:rsid w:val="00212607"/>
    <w:rsid w:val="002174AF"/>
    <w:rsid w:val="00217AB2"/>
    <w:rsid w:val="00217F44"/>
    <w:rsid w:val="002217DA"/>
    <w:rsid w:val="00223DF0"/>
    <w:rsid w:val="002259B6"/>
    <w:rsid w:val="0022625D"/>
    <w:rsid w:val="002443E1"/>
    <w:rsid w:val="002538C9"/>
    <w:rsid w:val="002565F0"/>
    <w:rsid w:val="00261B26"/>
    <w:rsid w:val="00261F6C"/>
    <w:rsid w:val="00266B3C"/>
    <w:rsid w:val="0027267E"/>
    <w:rsid w:val="00273BDE"/>
    <w:rsid w:val="002868BC"/>
    <w:rsid w:val="00290626"/>
    <w:rsid w:val="00292D49"/>
    <w:rsid w:val="00292DF3"/>
    <w:rsid w:val="002A741D"/>
    <w:rsid w:val="002B1B66"/>
    <w:rsid w:val="002B4BD7"/>
    <w:rsid w:val="002C304F"/>
    <w:rsid w:val="002C479D"/>
    <w:rsid w:val="002C75B3"/>
    <w:rsid w:val="002D645F"/>
    <w:rsid w:val="002E1EF0"/>
    <w:rsid w:val="003020C8"/>
    <w:rsid w:val="0030675F"/>
    <w:rsid w:val="0031016B"/>
    <w:rsid w:val="00310A36"/>
    <w:rsid w:val="00310F2C"/>
    <w:rsid w:val="00321F1B"/>
    <w:rsid w:val="00326330"/>
    <w:rsid w:val="00332D71"/>
    <w:rsid w:val="00340C0C"/>
    <w:rsid w:val="003462BD"/>
    <w:rsid w:val="00351488"/>
    <w:rsid w:val="003564CE"/>
    <w:rsid w:val="00362C08"/>
    <w:rsid w:val="0036350C"/>
    <w:rsid w:val="003651A5"/>
    <w:rsid w:val="003666A6"/>
    <w:rsid w:val="00367909"/>
    <w:rsid w:val="00371583"/>
    <w:rsid w:val="003765D0"/>
    <w:rsid w:val="0038353E"/>
    <w:rsid w:val="003835C2"/>
    <w:rsid w:val="003852ED"/>
    <w:rsid w:val="003922CA"/>
    <w:rsid w:val="003A0D2C"/>
    <w:rsid w:val="003A2DD4"/>
    <w:rsid w:val="003A3CB5"/>
    <w:rsid w:val="003A40FC"/>
    <w:rsid w:val="003A4E7A"/>
    <w:rsid w:val="003A5FE6"/>
    <w:rsid w:val="003A6912"/>
    <w:rsid w:val="003B00B8"/>
    <w:rsid w:val="003B5F09"/>
    <w:rsid w:val="003C0CF2"/>
    <w:rsid w:val="003C3A2B"/>
    <w:rsid w:val="003D3561"/>
    <w:rsid w:val="003D5C86"/>
    <w:rsid w:val="003D6710"/>
    <w:rsid w:val="003E773A"/>
    <w:rsid w:val="004112EC"/>
    <w:rsid w:val="0041534C"/>
    <w:rsid w:val="00415651"/>
    <w:rsid w:val="004233F5"/>
    <w:rsid w:val="00423738"/>
    <w:rsid w:val="00437EB5"/>
    <w:rsid w:val="0044262D"/>
    <w:rsid w:val="0045302E"/>
    <w:rsid w:val="00466730"/>
    <w:rsid w:val="00467DC6"/>
    <w:rsid w:val="0047710D"/>
    <w:rsid w:val="00483925"/>
    <w:rsid w:val="00487B24"/>
    <w:rsid w:val="0049656B"/>
    <w:rsid w:val="004A7CD5"/>
    <w:rsid w:val="004B680F"/>
    <w:rsid w:val="004E0D15"/>
    <w:rsid w:val="004E5218"/>
    <w:rsid w:val="004F2630"/>
    <w:rsid w:val="004F32FD"/>
    <w:rsid w:val="004F4CF7"/>
    <w:rsid w:val="00505FFF"/>
    <w:rsid w:val="00511BAB"/>
    <w:rsid w:val="00521BC2"/>
    <w:rsid w:val="005261CB"/>
    <w:rsid w:val="005318B6"/>
    <w:rsid w:val="0053264D"/>
    <w:rsid w:val="00534D66"/>
    <w:rsid w:val="00553761"/>
    <w:rsid w:val="005604EA"/>
    <w:rsid w:val="005645F5"/>
    <w:rsid w:val="0057719F"/>
    <w:rsid w:val="00577DE4"/>
    <w:rsid w:val="00597D2A"/>
    <w:rsid w:val="005B0F1A"/>
    <w:rsid w:val="005B1D16"/>
    <w:rsid w:val="005C0295"/>
    <w:rsid w:val="005C500A"/>
    <w:rsid w:val="005E1A14"/>
    <w:rsid w:val="005E2198"/>
    <w:rsid w:val="005F17C7"/>
    <w:rsid w:val="005F3DA3"/>
    <w:rsid w:val="0060186F"/>
    <w:rsid w:val="00610D2E"/>
    <w:rsid w:val="00615A8E"/>
    <w:rsid w:val="006237AC"/>
    <w:rsid w:val="00641B9E"/>
    <w:rsid w:val="0064427D"/>
    <w:rsid w:val="00646A04"/>
    <w:rsid w:val="00655E00"/>
    <w:rsid w:val="00662B95"/>
    <w:rsid w:val="006673A5"/>
    <w:rsid w:val="0067691D"/>
    <w:rsid w:val="00676FAE"/>
    <w:rsid w:val="00685FC1"/>
    <w:rsid w:val="00690EF1"/>
    <w:rsid w:val="00691E79"/>
    <w:rsid w:val="00694267"/>
    <w:rsid w:val="00695D90"/>
    <w:rsid w:val="006A5B24"/>
    <w:rsid w:val="006B552D"/>
    <w:rsid w:val="006C7BBF"/>
    <w:rsid w:val="006D0F1F"/>
    <w:rsid w:val="006D2905"/>
    <w:rsid w:val="006D63D4"/>
    <w:rsid w:val="006F21D7"/>
    <w:rsid w:val="006F2BF3"/>
    <w:rsid w:val="006F52F4"/>
    <w:rsid w:val="006F5F9C"/>
    <w:rsid w:val="007030DA"/>
    <w:rsid w:val="007038C6"/>
    <w:rsid w:val="00706F40"/>
    <w:rsid w:val="007117B7"/>
    <w:rsid w:val="0071300A"/>
    <w:rsid w:val="00714DF0"/>
    <w:rsid w:val="00725DC8"/>
    <w:rsid w:val="007274B7"/>
    <w:rsid w:val="00743731"/>
    <w:rsid w:val="00750A53"/>
    <w:rsid w:val="0075195A"/>
    <w:rsid w:val="007632D8"/>
    <w:rsid w:val="00770E9F"/>
    <w:rsid w:val="0077606B"/>
    <w:rsid w:val="00776957"/>
    <w:rsid w:val="0078117C"/>
    <w:rsid w:val="007835EF"/>
    <w:rsid w:val="00783E79"/>
    <w:rsid w:val="00785E7A"/>
    <w:rsid w:val="00793945"/>
    <w:rsid w:val="0079630F"/>
    <w:rsid w:val="007A093F"/>
    <w:rsid w:val="007A2E74"/>
    <w:rsid w:val="007A2FA8"/>
    <w:rsid w:val="007A37F7"/>
    <w:rsid w:val="007C2C04"/>
    <w:rsid w:val="007C7C22"/>
    <w:rsid w:val="007D2796"/>
    <w:rsid w:val="007F4547"/>
    <w:rsid w:val="007F667E"/>
    <w:rsid w:val="00803B5E"/>
    <w:rsid w:val="008047D5"/>
    <w:rsid w:val="00805848"/>
    <w:rsid w:val="008062EB"/>
    <w:rsid w:val="00810FAC"/>
    <w:rsid w:val="00812A24"/>
    <w:rsid w:val="0081345A"/>
    <w:rsid w:val="008217F6"/>
    <w:rsid w:val="008220F6"/>
    <w:rsid w:val="00832C54"/>
    <w:rsid w:val="008340D9"/>
    <w:rsid w:val="008376F3"/>
    <w:rsid w:val="00837A3A"/>
    <w:rsid w:val="0084311A"/>
    <w:rsid w:val="008526AC"/>
    <w:rsid w:val="00856EAE"/>
    <w:rsid w:val="00857A4D"/>
    <w:rsid w:val="00862491"/>
    <w:rsid w:val="0087084A"/>
    <w:rsid w:val="0087305E"/>
    <w:rsid w:val="0088035C"/>
    <w:rsid w:val="00882780"/>
    <w:rsid w:val="008842AF"/>
    <w:rsid w:val="00886245"/>
    <w:rsid w:val="00891837"/>
    <w:rsid w:val="008A0526"/>
    <w:rsid w:val="008A173C"/>
    <w:rsid w:val="008A4416"/>
    <w:rsid w:val="008A6917"/>
    <w:rsid w:val="008B4CBA"/>
    <w:rsid w:val="008C6437"/>
    <w:rsid w:val="008D3343"/>
    <w:rsid w:val="008D3585"/>
    <w:rsid w:val="008E4F4D"/>
    <w:rsid w:val="008E536A"/>
    <w:rsid w:val="008F1059"/>
    <w:rsid w:val="008F146B"/>
    <w:rsid w:val="008F311D"/>
    <w:rsid w:val="008F353A"/>
    <w:rsid w:val="008F41F6"/>
    <w:rsid w:val="00900F6E"/>
    <w:rsid w:val="00904AA0"/>
    <w:rsid w:val="0090623F"/>
    <w:rsid w:val="009109B2"/>
    <w:rsid w:val="009209DF"/>
    <w:rsid w:val="00927A30"/>
    <w:rsid w:val="0093350D"/>
    <w:rsid w:val="009411F3"/>
    <w:rsid w:val="00941639"/>
    <w:rsid w:val="00943B09"/>
    <w:rsid w:val="00945CFF"/>
    <w:rsid w:val="009530A1"/>
    <w:rsid w:val="00956ED4"/>
    <w:rsid w:val="00961F0E"/>
    <w:rsid w:val="00964357"/>
    <w:rsid w:val="009645DD"/>
    <w:rsid w:val="009708F6"/>
    <w:rsid w:val="00972196"/>
    <w:rsid w:val="009758C7"/>
    <w:rsid w:val="00983868"/>
    <w:rsid w:val="00991322"/>
    <w:rsid w:val="00996E1F"/>
    <w:rsid w:val="009A1210"/>
    <w:rsid w:val="009A39E6"/>
    <w:rsid w:val="009A5DCE"/>
    <w:rsid w:val="009B6D5C"/>
    <w:rsid w:val="009C1221"/>
    <w:rsid w:val="009C1870"/>
    <w:rsid w:val="009C4CD8"/>
    <w:rsid w:val="009D3C65"/>
    <w:rsid w:val="009D73C8"/>
    <w:rsid w:val="009E596A"/>
    <w:rsid w:val="009F1889"/>
    <w:rsid w:val="009F21CD"/>
    <w:rsid w:val="009F436C"/>
    <w:rsid w:val="009F7B38"/>
    <w:rsid w:val="00A12E83"/>
    <w:rsid w:val="00A12F42"/>
    <w:rsid w:val="00A227E0"/>
    <w:rsid w:val="00A230FC"/>
    <w:rsid w:val="00A27196"/>
    <w:rsid w:val="00A33710"/>
    <w:rsid w:val="00A34397"/>
    <w:rsid w:val="00A42206"/>
    <w:rsid w:val="00A42ACA"/>
    <w:rsid w:val="00A51026"/>
    <w:rsid w:val="00A51B65"/>
    <w:rsid w:val="00A6384A"/>
    <w:rsid w:val="00A63E46"/>
    <w:rsid w:val="00A64B5F"/>
    <w:rsid w:val="00A65C3F"/>
    <w:rsid w:val="00A66F26"/>
    <w:rsid w:val="00A7154B"/>
    <w:rsid w:val="00A730E2"/>
    <w:rsid w:val="00A9239F"/>
    <w:rsid w:val="00A92895"/>
    <w:rsid w:val="00A9559B"/>
    <w:rsid w:val="00A963A3"/>
    <w:rsid w:val="00AA0B28"/>
    <w:rsid w:val="00AA3EE6"/>
    <w:rsid w:val="00AB36BE"/>
    <w:rsid w:val="00AD47AF"/>
    <w:rsid w:val="00AE0CFC"/>
    <w:rsid w:val="00AE10A7"/>
    <w:rsid w:val="00AF06B1"/>
    <w:rsid w:val="00B007AB"/>
    <w:rsid w:val="00B0637F"/>
    <w:rsid w:val="00B07C34"/>
    <w:rsid w:val="00B118ED"/>
    <w:rsid w:val="00B169B0"/>
    <w:rsid w:val="00B20617"/>
    <w:rsid w:val="00B2611C"/>
    <w:rsid w:val="00B27D44"/>
    <w:rsid w:val="00B30ECF"/>
    <w:rsid w:val="00B358F0"/>
    <w:rsid w:val="00B35A78"/>
    <w:rsid w:val="00B40EC6"/>
    <w:rsid w:val="00B414D9"/>
    <w:rsid w:val="00B4373E"/>
    <w:rsid w:val="00B43AE8"/>
    <w:rsid w:val="00B43F07"/>
    <w:rsid w:val="00B54068"/>
    <w:rsid w:val="00B55A28"/>
    <w:rsid w:val="00B61B76"/>
    <w:rsid w:val="00B739F3"/>
    <w:rsid w:val="00B7489C"/>
    <w:rsid w:val="00B77923"/>
    <w:rsid w:val="00B808E3"/>
    <w:rsid w:val="00B82674"/>
    <w:rsid w:val="00BA6EC1"/>
    <w:rsid w:val="00BB0C4D"/>
    <w:rsid w:val="00BB2C28"/>
    <w:rsid w:val="00BC6517"/>
    <w:rsid w:val="00BD4F82"/>
    <w:rsid w:val="00BD7C42"/>
    <w:rsid w:val="00BE1E44"/>
    <w:rsid w:val="00BE5B95"/>
    <w:rsid w:val="00BF090E"/>
    <w:rsid w:val="00BF6805"/>
    <w:rsid w:val="00C0269E"/>
    <w:rsid w:val="00C043A5"/>
    <w:rsid w:val="00C07DB0"/>
    <w:rsid w:val="00C10A69"/>
    <w:rsid w:val="00C11F28"/>
    <w:rsid w:val="00C15FA7"/>
    <w:rsid w:val="00C1628B"/>
    <w:rsid w:val="00C203E0"/>
    <w:rsid w:val="00C21EE0"/>
    <w:rsid w:val="00C262AF"/>
    <w:rsid w:val="00C3756B"/>
    <w:rsid w:val="00C44F93"/>
    <w:rsid w:val="00C45666"/>
    <w:rsid w:val="00C56F33"/>
    <w:rsid w:val="00C6456B"/>
    <w:rsid w:val="00C711A9"/>
    <w:rsid w:val="00C72CF2"/>
    <w:rsid w:val="00C739D9"/>
    <w:rsid w:val="00C8001B"/>
    <w:rsid w:val="00C8287E"/>
    <w:rsid w:val="00CA7EB6"/>
    <w:rsid w:val="00CB07BA"/>
    <w:rsid w:val="00CB17F2"/>
    <w:rsid w:val="00CE25E7"/>
    <w:rsid w:val="00CE4D39"/>
    <w:rsid w:val="00CF1FFC"/>
    <w:rsid w:val="00CF2548"/>
    <w:rsid w:val="00CF7527"/>
    <w:rsid w:val="00D03EBD"/>
    <w:rsid w:val="00D04843"/>
    <w:rsid w:val="00D0507E"/>
    <w:rsid w:val="00D10A7D"/>
    <w:rsid w:val="00D14418"/>
    <w:rsid w:val="00D21AD3"/>
    <w:rsid w:val="00D30733"/>
    <w:rsid w:val="00D310F9"/>
    <w:rsid w:val="00D31B6B"/>
    <w:rsid w:val="00D32DF1"/>
    <w:rsid w:val="00D51D12"/>
    <w:rsid w:val="00D55280"/>
    <w:rsid w:val="00D552F5"/>
    <w:rsid w:val="00D60E5D"/>
    <w:rsid w:val="00D72A31"/>
    <w:rsid w:val="00D8492F"/>
    <w:rsid w:val="00D85C78"/>
    <w:rsid w:val="00DA28C7"/>
    <w:rsid w:val="00DA58F5"/>
    <w:rsid w:val="00DA6D46"/>
    <w:rsid w:val="00DB0A5E"/>
    <w:rsid w:val="00DB44BA"/>
    <w:rsid w:val="00DD359E"/>
    <w:rsid w:val="00DD49BE"/>
    <w:rsid w:val="00DD79E3"/>
    <w:rsid w:val="00DE0BF6"/>
    <w:rsid w:val="00DE6556"/>
    <w:rsid w:val="00DF1934"/>
    <w:rsid w:val="00DF1964"/>
    <w:rsid w:val="00DF2E61"/>
    <w:rsid w:val="00DF317F"/>
    <w:rsid w:val="00DF3AC1"/>
    <w:rsid w:val="00DF5F68"/>
    <w:rsid w:val="00E03F07"/>
    <w:rsid w:val="00E10FB7"/>
    <w:rsid w:val="00E216AB"/>
    <w:rsid w:val="00E24F9C"/>
    <w:rsid w:val="00E266B0"/>
    <w:rsid w:val="00E3561C"/>
    <w:rsid w:val="00E40FE0"/>
    <w:rsid w:val="00E456E5"/>
    <w:rsid w:val="00E45B8B"/>
    <w:rsid w:val="00E47E4F"/>
    <w:rsid w:val="00E56569"/>
    <w:rsid w:val="00E6331A"/>
    <w:rsid w:val="00E666A1"/>
    <w:rsid w:val="00E6739E"/>
    <w:rsid w:val="00E75843"/>
    <w:rsid w:val="00E77C51"/>
    <w:rsid w:val="00E91646"/>
    <w:rsid w:val="00EA0C01"/>
    <w:rsid w:val="00EC7990"/>
    <w:rsid w:val="00EE3835"/>
    <w:rsid w:val="00EE4E00"/>
    <w:rsid w:val="00EE59E8"/>
    <w:rsid w:val="00EF16DE"/>
    <w:rsid w:val="00EF5276"/>
    <w:rsid w:val="00EF59B7"/>
    <w:rsid w:val="00EF66CD"/>
    <w:rsid w:val="00EF66E2"/>
    <w:rsid w:val="00F04C8C"/>
    <w:rsid w:val="00F21B96"/>
    <w:rsid w:val="00F22B76"/>
    <w:rsid w:val="00F24163"/>
    <w:rsid w:val="00F26FE8"/>
    <w:rsid w:val="00F42DAE"/>
    <w:rsid w:val="00F469F9"/>
    <w:rsid w:val="00F553D8"/>
    <w:rsid w:val="00F57BEE"/>
    <w:rsid w:val="00F6167A"/>
    <w:rsid w:val="00F63B4D"/>
    <w:rsid w:val="00F6469C"/>
    <w:rsid w:val="00F66AA8"/>
    <w:rsid w:val="00F71425"/>
    <w:rsid w:val="00F77ED8"/>
    <w:rsid w:val="00F81F3B"/>
    <w:rsid w:val="00F82FA5"/>
    <w:rsid w:val="00F849FC"/>
    <w:rsid w:val="00F851D9"/>
    <w:rsid w:val="00F9233F"/>
    <w:rsid w:val="00F96702"/>
    <w:rsid w:val="00FA2579"/>
    <w:rsid w:val="00FA3FD3"/>
    <w:rsid w:val="00FB0B83"/>
    <w:rsid w:val="00FB2AEC"/>
    <w:rsid w:val="00FC0BF7"/>
    <w:rsid w:val="00FC396E"/>
    <w:rsid w:val="00FC5917"/>
    <w:rsid w:val="00FE55B5"/>
    <w:rsid w:val="00FE6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08B33-F0E1-4900-8CA2-B30FF05B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31A"/>
    <w:rPr>
      <w:rFonts w:ascii="Times New Roman" w:eastAsia="Times New Roman" w:hAnsi="Times New Roman"/>
      <w:sz w:val="24"/>
      <w:szCs w:val="24"/>
    </w:rPr>
  </w:style>
  <w:style w:type="paragraph" w:styleId="1">
    <w:name w:val="heading 1"/>
    <w:basedOn w:val="a0"/>
    <w:next w:val="a0"/>
    <w:link w:val="10"/>
    <w:qFormat/>
    <w:rsid w:val="00C1628B"/>
    <w:pPr>
      <w:keepNext/>
      <w:jc w:val="both"/>
      <w:outlineLvl w:val="0"/>
    </w:pPr>
    <w:rPr>
      <w:i/>
      <w:iCs/>
      <w:lang w:val="x-none"/>
    </w:rPr>
  </w:style>
  <w:style w:type="paragraph" w:styleId="2">
    <w:name w:val="heading 2"/>
    <w:basedOn w:val="a0"/>
    <w:next w:val="a0"/>
    <w:link w:val="20"/>
    <w:semiHidden/>
    <w:unhideWhenUsed/>
    <w:qFormat/>
    <w:rsid w:val="00C1628B"/>
    <w:pPr>
      <w:keepNext/>
      <w:jc w:val="center"/>
      <w:outlineLvl w:val="1"/>
    </w:pPr>
    <w:rPr>
      <w:rFonts w:ascii="a_AvanteNrBook" w:hAnsi="a_AvanteNrBook"/>
      <w:b/>
      <w:bCs/>
      <w:smallCaps/>
      <w:spacing w:val="20"/>
      <w:sz w:val="20"/>
      <w:szCs w:val="20"/>
      <w:lang w:val="x-none"/>
    </w:rPr>
  </w:style>
  <w:style w:type="paragraph" w:styleId="4">
    <w:name w:val="heading 4"/>
    <w:basedOn w:val="a0"/>
    <w:next w:val="a0"/>
    <w:link w:val="40"/>
    <w:semiHidden/>
    <w:unhideWhenUsed/>
    <w:qFormat/>
    <w:rsid w:val="00C1628B"/>
    <w:pPr>
      <w:keepNext/>
      <w:spacing w:before="240" w:after="60"/>
      <w:outlineLvl w:val="3"/>
    </w:pPr>
    <w:rPr>
      <w:b/>
      <w:bCs/>
      <w:sz w:val="28"/>
      <w:szCs w:val="2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1628B"/>
    <w:rPr>
      <w:rFonts w:ascii="Times New Roman" w:eastAsia="Times New Roman" w:hAnsi="Times New Roman" w:cs="Times New Roman"/>
      <w:i/>
      <w:iCs/>
      <w:sz w:val="24"/>
      <w:szCs w:val="24"/>
      <w:lang w:eastAsia="ru-RU"/>
    </w:rPr>
  </w:style>
  <w:style w:type="character" w:customStyle="1" w:styleId="20">
    <w:name w:val="Заголовок 2 Знак"/>
    <w:link w:val="2"/>
    <w:semiHidden/>
    <w:rsid w:val="00C1628B"/>
    <w:rPr>
      <w:rFonts w:ascii="a_AvanteNrBook" w:eastAsia="Times New Roman" w:hAnsi="a_AvanteNrBook" w:cs="Times New Roman"/>
      <w:b/>
      <w:bCs/>
      <w:smallCaps/>
      <w:spacing w:val="20"/>
      <w:sz w:val="20"/>
      <w:szCs w:val="20"/>
      <w:lang w:eastAsia="ru-RU"/>
    </w:rPr>
  </w:style>
  <w:style w:type="character" w:customStyle="1" w:styleId="40">
    <w:name w:val="Заголовок 4 Знак"/>
    <w:link w:val="4"/>
    <w:semiHidden/>
    <w:rsid w:val="00C1628B"/>
    <w:rPr>
      <w:rFonts w:ascii="Times New Roman" w:eastAsia="Times New Roman" w:hAnsi="Times New Roman" w:cs="Times New Roman"/>
      <w:b/>
      <w:bCs/>
      <w:sz w:val="28"/>
      <w:szCs w:val="28"/>
      <w:lang w:eastAsia="ru-RU"/>
    </w:rPr>
  </w:style>
  <w:style w:type="character" w:styleId="a4">
    <w:name w:val="Hyperlink"/>
    <w:unhideWhenUsed/>
    <w:rsid w:val="00C1628B"/>
    <w:rPr>
      <w:rFonts w:ascii="Times New Roman" w:hAnsi="Times New Roman" w:cs="Times New Roman" w:hint="default"/>
      <w:color w:val="0000FF"/>
      <w:u w:val="single"/>
    </w:rPr>
  </w:style>
  <w:style w:type="paragraph" w:styleId="11">
    <w:name w:val="toc 1"/>
    <w:basedOn w:val="a0"/>
    <w:next w:val="a0"/>
    <w:autoRedefine/>
    <w:semiHidden/>
    <w:unhideWhenUsed/>
    <w:rsid w:val="00C1628B"/>
  </w:style>
  <w:style w:type="paragraph" w:styleId="a5">
    <w:name w:val="Normal Indent"/>
    <w:basedOn w:val="a0"/>
    <w:semiHidden/>
    <w:unhideWhenUsed/>
    <w:rsid w:val="00C1628B"/>
    <w:pPr>
      <w:ind w:firstLine="567"/>
      <w:jc w:val="center"/>
    </w:pPr>
    <w:rPr>
      <w:b/>
      <w:bCs/>
      <w:sz w:val="28"/>
      <w:szCs w:val="28"/>
    </w:rPr>
  </w:style>
  <w:style w:type="character" w:customStyle="1" w:styleId="a6">
    <w:name w:val="Верхний колонтитул Знак"/>
    <w:link w:val="a7"/>
    <w:rsid w:val="00C1628B"/>
    <w:rPr>
      <w:rFonts w:ascii="Times New Roman" w:eastAsia="Times New Roman" w:hAnsi="Times New Roman" w:cs="Times New Roman"/>
      <w:sz w:val="24"/>
      <w:szCs w:val="24"/>
      <w:lang w:eastAsia="ru-RU"/>
    </w:rPr>
  </w:style>
  <w:style w:type="paragraph" w:styleId="a7">
    <w:name w:val="header"/>
    <w:basedOn w:val="a0"/>
    <w:link w:val="a6"/>
    <w:unhideWhenUsed/>
    <w:rsid w:val="00C1628B"/>
    <w:pPr>
      <w:tabs>
        <w:tab w:val="center" w:pos="4677"/>
        <w:tab w:val="right" w:pos="9355"/>
      </w:tabs>
    </w:pPr>
    <w:rPr>
      <w:lang w:val="x-none"/>
    </w:rPr>
  </w:style>
  <w:style w:type="paragraph" w:styleId="a8">
    <w:name w:val="Title"/>
    <w:basedOn w:val="a0"/>
    <w:link w:val="a9"/>
    <w:qFormat/>
    <w:rsid w:val="00C1628B"/>
    <w:pPr>
      <w:jc w:val="center"/>
    </w:pPr>
    <w:rPr>
      <w:b/>
      <w:bCs/>
      <w:sz w:val="20"/>
      <w:szCs w:val="20"/>
      <w:lang w:val="x-none"/>
    </w:rPr>
  </w:style>
  <w:style w:type="character" w:customStyle="1" w:styleId="a9">
    <w:name w:val="Название Знак"/>
    <w:link w:val="a8"/>
    <w:rsid w:val="00C1628B"/>
    <w:rPr>
      <w:rFonts w:ascii="Times New Roman" w:eastAsia="Times New Roman" w:hAnsi="Times New Roman" w:cs="Times New Roman"/>
      <w:b/>
      <w:bCs/>
      <w:sz w:val="20"/>
      <w:szCs w:val="20"/>
      <w:lang w:eastAsia="ru-RU"/>
    </w:rPr>
  </w:style>
  <w:style w:type="paragraph" w:styleId="aa">
    <w:name w:val="Body Text"/>
    <w:basedOn w:val="a0"/>
    <w:link w:val="ab"/>
    <w:semiHidden/>
    <w:unhideWhenUsed/>
    <w:rsid w:val="00C1628B"/>
    <w:pPr>
      <w:jc w:val="center"/>
      <w:outlineLvl w:val="2"/>
    </w:pPr>
    <w:rPr>
      <w:b/>
      <w:bCs/>
      <w:sz w:val="28"/>
      <w:szCs w:val="28"/>
      <w:lang w:val="x-none"/>
    </w:rPr>
  </w:style>
  <w:style w:type="character" w:customStyle="1" w:styleId="ab">
    <w:name w:val="Основной текст Знак"/>
    <w:link w:val="aa"/>
    <w:semiHidden/>
    <w:rsid w:val="00C1628B"/>
    <w:rPr>
      <w:rFonts w:ascii="Times New Roman" w:eastAsia="Times New Roman" w:hAnsi="Times New Roman" w:cs="Times New Roman"/>
      <w:b/>
      <w:bCs/>
      <w:sz w:val="28"/>
      <w:szCs w:val="28"/>
      <w:lang w:eastAsia="ru-RU"/>
    </w:rPr>
  </w:style>
  <w:style w:type="character" w:customStyle="1" w:styleId="ac">
    <w:name w:val="Основной текст с отступом Знак"/>
    <w:link w:val="ad"/>
    <w:semiHidden/>
    <w:rsid w:val="00C1628B"/>
    <w:rPr>
      <w:rFonts w:ascii="Times New Roman" w:eastAsia="Times New Roman" w:hAnsi="Times New Roman" w:cs="Times New Roman"/>
      <w:sz w:val="24"/>
      <w:szCs w:val="24"/>
      <w:lang w:eastAsia="ru-RU"/>
    </w:rPr>
  </w:style>
  <w:style w:type="paragraph" w:styleId="ad">
    <w:name w:val="Body Text Indent"/>
    <w:basedOn w:val="a0"/>
    <w:link w:val="ac"/>
    <w:semiHidden/>
    <w:unhideWhenUsed/>
    <w:rsid w:val="00C1628B"/>
    <w:pPr>
      <w:spacing w:after="120"/>
      <w:ind w:left="283"/>
    </w:pPr>
    <w:rPr>
      <w:lang w:val="x-none"/>
    </w:rPr>
  </w:style>
  <w:style w:type="character" w:customStyle="1" w:styleId="3">
    <w:name w:val="Основной текст 3 Знак"/>
    <w:link w:val="30"/>
    <w:uiPriority w:val="99"/>
    <w:semiHidden/>
    <w:rsid w:val="00C1628B"/>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C1628B"/>
    <w:pPr>
      <w:spacing w:after="120"/>
    </w:pPr>
    <w:rPr>
      <w:sz w:val="16"/>
      <w:szCs w:val="16"/>
      <w:lang w:val="x-none" w:eastAsia="x-none"/>
    </w:rPr>
  </w:style>
  <w:style w:type="character" w:customStyle="1" w:styleId="21">
    <w:name w:val="Основной текст с отступом 2 Знак"/>
    <w:link w:val="22"/>
    <w:semiHidden/>
    <w:rsid w:val="00C1628B"/>
    <w:rPr>
      <w:rFonts w:ascii="Times New Roman" w:eastAsia="Times New Roman" w:hAnsi="Times New Roman" w:cs="Times New Roman"/>
      <w:b/>
      <w:bCs/>
      <w:sz w:val="24"/>
      <w:szCs w:val="24"/>
      <w:lang w:eastAsia="ru-RU"/>
    </w:rPr>
  </w:style>
  <w:style w:type="paragraph" w:styleId="22">
    <w:name w:val="Body Text Indent 2"/>
    <w:basedOn w:val="a0"/>
    <w:link w:val="21"/>
    <w:semiHidden/>
    <w:unhideWhenUsed/>
    <w:rsid w:val="00C1628B"/>
    <w:pPr>
      <w:tabs>
        <w:tab w:val="left" w:pos="426"/>
      </w:tabs>
      <w:ind w:left="426" w:hanging="426"/>
      <w:jc w:val="both"/>
    </w:pPr>
    <w:rPr>
      <w:b/>
      <w:bCs/>
      <w:lang w:val="x-none"/>
    </w:rPr>
  </w:style>
  <w:style w:type="character" w:customStyle="1" w:styleId="31">
    <w:name w:val="Основной текст с отступом 3 Знак"/>
    <w:link w:val="32"/>
    <w:semiHidden/>
    <w:rsid w:val="00C1628B"/>
    <w:rPr>
      <w:rFonts w:ascii="Times New Roman" w:eastAsia="Times New Roman" w:hAnsi="Times New Roman" w:cs="Times New Roman"/>
      <w:sz w:val="24"/>
      <w:szCs w:val="24"/>
      <w:lang w:eastAsia="ru-RU"/>
    </w:rPr>
  </w:style>
  <w:style w:type="paragraph" w:styleId="32">
    <w:name w:val="Body Text Indent 3"/>
    <w:basedOn w:val="a0"/>
    <w:link w:val="31"/>
    <w:semiHidden/>
    <w:unhideWhenUsed/>
    <w:rsid w:val="00C1628B"/>
    <w:pPr>
      <w:tabs>
        <w:tab w:val="left" w:pos="1701"/>
      </w:tabs>
      <w:spacing w:before="120"/>
      <w:ind w:left="1701" w:hanging="708"/>
      <w:jc w:val="both"/>
    </w:pPr>
    <w:rPr>
      <w:lang w:val="x-none"/>
    </w:rPr>
  </w:style>
  <w:style w:type="character" w:customStyle="1" w:styleId="ae">
    <w:name w:val="список с точками Знак"/>
    <w:link w:val="a"/>
    <w:locked/>
    <w:rsid w:val="00C1628B"/>
    <w:rPr>
      <w:rFonts w:ascii="Times New Roman" w:eastAsia="Times New Roman" w:hAnsi="Times New Roman"/>
      <w:sz w:val="24"/>
      <w:szCs w:val="24"/>
      <w:lang w:val="x-none" w:eastAsia="en-US"/>
    </w:rPr>
  </w:style>
  <w:style w:type="paragraph" w:customStyle="1" w:styleId="a">
    <w:name w:val="список с точками"/>
    <w:basedOn w:val="a0"/>
    <w:link w:val="ae"/>
    <w:rsid w:val="00C1628B"/>
    <w:pPr>
      <w:numPr>
        <w:numId w:val="1"/>
      </w:numPr>
      <w:spacing w:line="312" w:lineRule="auto"/>
      <w:jc w:val="both"/>
    </w:pPr>
    <w:rPr>
      <w:lang w:val="x-none" w:eastAsia="en-US"/>
    </w:rPr>
  </w:style>
  <w:style w:type="paragraph" w:customStyle="1" w:styleId="af">
    <w:name w:val="Для таблиц"/>
    <w:basedOn w:val="a0"/>
    <w:rsid w:val="00C1628B"/>
  </w:style>
  <w:style w:type="paragraph" w:customStyle="1" w:styleId="af0">
    <w:name w:val="Абзац_СУБД"/>
    <w:basedOn w:val="a0"/>
    <w:rsid w:val="00C1628B"/>
    <w:pPr>
      <w:spacing w:line="360" w:lineRule="auto"/>
      <w:ind w:firstLine="720"/>
      <w:jc w:val="both"/>
    </w:pPr>
    <w:rPr>
      <w:rFonts w:ascii="Arial" w:hAnsi="Arial"/>
      <w:sz w:val="28"/>
      <w:szCs w:val="20"/>
    </w:rPr>
  </w:style>
  <w:style w:type="paragraph" w:customStyle="1" w:styleId="12">
    <w:name w:val="Обычный1"/>
    <w:rsid w:val="00C1628B"/>
    <w:rPr>
      <w:rFonts w:ascii="Times New Roman" w:eastAsia="Times New Roman" w:hAnsi="Times New Roman"/>
      <w:spacing w:val="-10"/>
      <w:sz w:val="24"/>
    </w:rPr>
  </w:style>
  <w:style w:type="paragraph" w:customStyle="1" w:styleId="Style3">
    <w:name w:val="Style3"/>
    <w:basedOn w:val="a0"/>
    <w:rsid w:val="00C1628B"/>
    <w:pPr>
      <w:widowControl w:val="0"/>
      <w:autoSpaceDE w:val="0"/>
      <w:autoSpaceDN w:val="0"/>
      <w:adjustRightInd w:val="0"/>
    </w:pPr>
    <w:rPr>
      <w:rFonts w:ascii="Tahoma" w:hAnsi="Tahoma"/>
    </w:rPr>
  </w:style>
  <w:style w:type="table" w:styleId="af1">
    <w:name w:val="Table Grid"/>
    <w:basedOn w:val="a2"/>
    <w:uiPriority w:val="59"/>
    <w:rsid w:val="00AA3EE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rsid w:val="00AA3EE6"/>
    <w:pPr>
      <w:widowControl w:val="0"/>
      <w:autoSpaceDE w:val="0"/>
      <w:autoSpaceDN w:val="0"/>
      <w:adjustRightInd w:val="0"/>
    </w:pPr>
    <w:rPr>
      <w:rFonts w:ascii="Arial" w:hAnsi="Arial" w:cs="Arial"/>
    </w:rPr>
  </w:style>
  <w:style w:type="paragraph" w:styleId="af3">
    <w:name w:val="Normal (Web)"/>
    <w:basedOn w:val="a0"/>
    <w:rsid w:val="00AA3EE6"/>
    <w:pPr>
      <w:spacing w:before="100" w:beforeAutospacing="1" w:after="100" w:afterAutospacing="1"/>
    </w:pPr>
  </w:style>
  <w:style w:type="paragraph" w:styleId="af4">
    <w:name w:val="List Paragraph"/>
    <w:aliases w:val="Bullet List,FooterText,Paragraphe de liste1"/>
    <w:basedOn w:val="a0"/>
    <w:link w:val="af5"/>
    <w:uiPriority w:val="34"/>
    <w:qFormat/>
    <w:rsid w:val="003A5FE6"/>
    <w:pPr>
      <w:ind w:left="720"/>
      <w:contextualSpacing/>
    </w:pPr>
  </w:style>
  <w:style w:type="table" w:customStyle="1" w:styleId="13">
    <w:name w:val="Сетка таблицы1"/>
    <w:basedOn w:val="a2"/>
    <w:next w:val="af1"/>
    <w:uiPriority w:val="59"/>
    <w:rsid w:val="00B35A78"/>
    <w:rPr>
      <w:rFonts w:ascii="Cambria" w:hAnsi="Cambr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0"/>
    <w:link w:val="af7"/>
    <w:uiPriority w:val="99"/>
    <w:semiHidden/>
    <w:unhideWhenUsed/>
    <w:rsid w:val="000014E3"/>
    <w:rPr>
      <w:rFonts w:ascii="Segoe UI" w:hAnsi="Segoe UI"/>
      <w:sz w:val="18"/>
      <w:szCs w:val="18"/>
      <w:lang w:val="x-none"/>
    </w:rPr>
  </w:style>
  <w:style w:type="character" w:customStyle="1" w:styleId="af7">
    <w:name w:val="Текст выноски Знак"/>
    <w:link w:val="af6"/>
    <w:uiPriority w:val="99"/>
    <w:semiHidden/>
    <w:rsid w:val="000014E3"/>
    <w:rPr>
      <w:rFonts w:ascii="Segoe UI" w:eastAsia="Times New Roman" w:hAnsi="Segoe UI" w:cs="Segoe UI"/>
      <w:sz w:val="18"/>
      <w:szCs w:val="18"/>
      <w:lang w:eastAsia="ru-RU"/>
    </w:rPr>
  </w:style>
  <w:style w:type="paragraph" w:styleId="af8">
    <w:name w:val="footer"/>
    <w:basedOn w:val="a0"/>
    <w:link w:val="af9"/>
    <w:uiPriority w:val="99"/>
    <w:unhideWhenUsed/>
    <w:rsid w:val="00A92895"/>
    <w:pPr>
      <w:tabs>
        <w:tab w:val="center" w:pos="4677"/>
        <w:tab w:val="right" w:pos="9355"/>
      </w:tabs>
    </w:pPr>
    <w:rPr>
      <w:lang w:val="x-none"/>
    </w:rPr>
  </w:style>
  <w:style w:type="character" w:customStyle="1" w:styleId="af9">
    <w:name w:val="Нижний колонтитул Знак"/>
    <w:link w:val="af8"/>
    <w:uiPriority w:val="99"/>
    <w:rsid w:val="00A92895"/>
    <w:rPr>
      <w:rFonts w:ascii="Times New Roman" w:eastAsia="Times New Roman" w:hAnsi="Times New Roman" w:cs="Times New Roman"/>
      <w:sz w:val="24"/>
      <w:szCs w:val="24"/>
      <w:lang w:eastAsia="ru-RU"/>
    </w:rPr>
  </w:style>
  <w:style w:type="paragraph" w:customStyle="1" w:styleId="Default">
    <w:name w:val="Default"/>
    <w:rsid w:val="00A9239F"/>
    <w:pPr>
      <w:autoSpaceDE w:val="0"/>
      <w:autoSpaceDN w:val="0"/>
      <w:adjustRightInd w:val="0"/>
    </w:pPr>
    <w:rPr>
      <w:rFonts w:cs="Calibri"/>
      <w:color w:val="000000"/>
      <w:sz w:val="24"/>
      <w:szCs w:val="24"/>
    </w:rPr>
  </w:style>
  <w:style w:type="character" w:customStyle="1" w:styleId="23">
    <w:name w:val="Основной текст (2)"/>
    <w:rsid w:val="00D72A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D72A31"/>
    <w:rPr>
      <w:rFonts w:ascii="Times New Roman" w:eastAsia="Times New Roman" w:hAnsi="Times New Roman"/>
      <w:b/>
      <w:bCs/>
      <w:sz w:val="26"/>
      <w:szCs w:val="26"/>
      <w:shd w:val="clear" w:color="auto" w:fill="FFFFFF"/>
    </w:rPr>
  </w:style>
  <w:style w:type="paragraph" w:customStyle="1" w:styleId="60">
    <w:name w:val="Основной текст (6)"/>
    <w:basedOn w:val="a0"/>
    <w:link w:val="6"/>
    <w:rsid w:val="00D72A31"/>
    <w:pPr>
      <w:widowControl w:val="0"/>
      <w:shd w:val="clear" w:color="auto" w:fill="FFFFFF"/>
      <w:spacing w:line="283" w:lineRule="exact"/>
      <w:jc w:val="center"/>
    </w:pPr>
    <w:rPr>
      <w:b/>
      <w:bCs/>
      <w:sz w:val="26"/>
      <w:szCs w:val="26"/>
      <w:lang w:val="x-none" w:eastAsia="x-none"/>
    </w:rPr>
  </w:style>
  <w:style w:type="character" w:customStyle="1" w:styleId="afa">
    <w:name w:val="Гипертекстовая ссылка"/>
    <w:uiPriority w:val="99"/>
    <w:rsid w:val="003D3561"/>
    <w:rPr>
      <w:rFonts w:cs="Times New Roman"/>
      <w:b w:val="0"/>
      <w:color w:val="106BBE"/>
    </w:rPr>
  </w:style>
  <w:style w:type="paragraph" w:customStyle="1" w:styleId="afb">
    <w:name w:val="Информация об изменениях"/>
    <w:basedOn w:val="a0"/>
    <w:next w:val="a0"/>
    <w:uiPriority w:val="99"/>
    <w:rsid w:val="003D356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c">
    <w:name w:val="Подзаголовок для информации об изменениях"/>
    <w:basedOn w:val="a0"/>
    <w:next w:val="a0"/>
    <w:uiPriority w:val="99"/>
    <w:rsid w:val="003D356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0"/>
    <w:rsid w:val="0064427D"/>
    <w:pPr>
      <w:spacing w:before="100" w:beforeAutospacing="1" w:after="100" w:afterAutospacing="1"/>
    </w:pPr>
  </w:style>
  <w:style w:type="table" w:customStyle="1" w:styleId="24">
    <w:name w:val="Сетка таблицы2"/>
    <w:basedOn w:val="a2"/>
    <w:next w:val="af1"/>
    <w:uiPriority w:val="59"/>
    <w:rsid w:val="00D307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59"/>
    <w:rsid w:val="007A2F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646A04"/>
    <w:pPr>
      <w:widowControl w:val="0"/>
      <w:autoSpaceDE w:val="0"/>
      <w:autoSpaceDN w:val="0"/>
      <w:ind w:left="103"/>
    </w:pPr>
    <w:rPr>
      <w:rFonts w:ascii="Calibri" w:eastAsia="Calibri" w:hAnsi="Calibri" w:cs="Calibri"/>
      <w:sz w:val="22"/>
      <w:szCs w:val="22"/>
      <w:lang w:val="en-US" w:eastAsia="en-US"/>
    </w:rPr>
  </w:style>
  <w:style w:type="character" w:customStyle="1" w:styleId="af5">
    <w:name w:val="Абзац списка Знак"/>
    <w:aliases w:val="Bullet List Знак,FooterText Знак,Paragraphe de liste1 Знак"/>
    <w:link w:val="af4"/>
    <w:uiPriority w:val="34"/>
    <w:locked/>
    <w:rsid w:val="000D36FA"/>
    <w:rPr>
      <w:rFonts w:ascii="Times New Roman" w:eastAsia="Times New Roman" w:hAnsi="Times New Roman"/>
      <w:sz w:val="24"/>
      <w:szCs w:val="24"/>
    </w:rPr>
  </w:style>
  <w:style w:type="table" w:customStyle="1" w:styleId="210">
    <w:name w:val="Сетка таблицы21"/>
    <w:basedOn w:val="a2"/>
    <w:uiPriority w:val="59"/>
    <w:rsid w:val="00BD7C42"/>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list">
    <w:name w:val="html_list"/>
    <w:basedOn w:val="a0"/>
    <w:rsid w:val="00E6331A"/>
    <w:pPr>
      <w:ind w:left="360" w:hanging="360"/>
      <w:jc w:val="both"/>
    </w:pPr>
  </w:style>
  <w:style w:type="character" w:customStyle="1" w:styleId="linkstyle">
    <w:name w:val="link_style"/>
    <w:rsid w:val="00E6331A"/>
    <w:rPr>
      <w:color w:val="0000FF"/>
      <w:u w:val="single"/>
    </w:rPr>
  </w:style>
  <w:style w:type="paragraph" w:styleId="afd">
    <w:name w:val="Subtitle"/>
    <w:basedOn w:val="a0"/>
    <w:next w:val="a0"/>
    <w:link w:val="afe"/>
    <w:uiPriority w:val="11"/>
    <w:qFormat/>
    <w:rsid w:val="003C0CF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e">
    <w:name w:val="Подзаголовок Знак"/>
    <w:basedOn w:val="a1"/>
    <w:link w:val="afd"/>
    <w:uiPriority w:val="11"/>
    <w:rsid w:val="003C0CF2"/>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5233">
      <w:bodyDiv w:val="1"/>
      <w:marLeft w:val="0"/>
      <w:marRight w:val="0"/>
      <w:marTop w:val="0"/>
      <w:marBottom w:val="0"/>
      <w:divBdr>
        <w:top w:val="none" w:sz="0" w:space="0" w:color="auto"/>
        <w:left w:val="none" w:sz="0" w:space="0" w:color="auto"/>
        <w:bottom w:val="none" w:sz="0" w:space="0" w:color="auto"/>
        <w:right w:val="none" w:sz="0" w:space="0" w:color="auto"/>
      </w:divBdr>
    </w:div>
    <w:div w:id="63725812">
      <w:bodyDiv w:val="1"/>
      <w:marLeft w:val="0"/>
      <w:marRight w:val="0"/>
      <w:marTop w:val="0"/>
      <w:marBottom w:val="0"/>
      <w:divBdr>
        <w:top w:val="none" w:sz="0" w:space="0" w:color="auto"/>
        <w:left w:val="none" w:sz="0" w:space="0" w:color="auto"/>
        <w:bottom w:val="none" w:sz="0" w:space="0" w:color="auto"/>
        <w:right w:val="none" w:sz="0" w:space="0" w:color="auto"/>
      </w:divBdr>
    </w:div>
    <w:div w:id="116918750">
      <w:bodyDiv w:val="1"/>
      <w:marLeft w:val="0"/>
      <w:marRight w:val="0"/>
      <w:marTop w:val="0"/>
      <w:marBottom w:val="0"/>
      <w:divBdr>
        <w:top w:val="none" w:sz="0" w:space="0" w:color="auto"/>
        <w:left w:val="none" w:sz="0" w:space="0" w:color="auto"/>
        <w:bottom w:val="none" w:sz="0" w:space="0" w:color="auto"/>
        <w:right w:val="none" w:sz="0" w:space="0" w:color="auto"/>
      </w:divBdr>
    </w:div>
    <w:div w:id="196819519">
      <w:bodyDiv w:val="1"/>
      <w:marLeft w:val="0"/>
      <w:marRight w:val="0"/>
      <w:marTop w:val="0"/>
      <w:marBottom w:val="0"/>
      <w:divBdr>
        <w:top w:val="none" w:sz="0" w:space="0" w:color="auto"/>
        <w:left w:val="none" w:sz="0" w:space="0" w:color="auto"/>
        <w:bottom w:val="none" w:sz="0" w:space="0" w:color="auto"/>
        <w:right w:val="none" w:sz="0" w:space="0" w:color="auto"/>
      </w:divBdr>
    </w:div>
    <w:div w:id="320935057">
      <w:bodyDiv w:val="1"/>
      <w:marLeft w:val="0"/>
      <w:marRight w:val="0"/>
      <w:marTop w:val="0"/>
      <w:marBottom w:val="0"/>
      <w:divBdr>
        <w:top w:val="none" w:sz="0" w:space="0" w:color="auto"/>
        <w:left w:val="none" w:sz="0" w:space="0" w:color="auto"/>
        <w:bottom w:val="none" w:sz="0" w:space="0" w:color="auto"/>
        <w:right w:val="none" w:sz="0" w:space="0" w:color="auto"/>
      </w:divBdr>
    </w:div>
    <w:div w:id="379788448">
      <w:bodyDiv w:val="1"/>
      <w:marLeft w:val="0"/>
      <w:marRight w:val="0"/>
      <w:marTop w:val="0"/>
      <w:marBottom w:val="0"/>
      <w:divBdr>
        <w:top w:val="none" w:sz="0" w:space="0" w:color="auto"/>
        <w:left w:val="none" w:sz="0" w:space="0" w:color="auto"/>
        <w:bottom w:val="none" w:sz="0" w:space="0" w:color="auto"/>
        <w:right w:val="none" w:sz="0" w:space="0" w:color="auto"/>
      </w:divBdr>
      <w:divsChild>
        <w:div w:id="330911947">
          <w:marLeft w:val="0"/>
          <w:marRight w:val="0"/>
          <w:marTop w:val="0"/>
          <w:marBottom w:val="0"/>
          <w:divBdr>
            <w:top w:val="none" w:sz="0" w:space="0" w:color="auto"/>
            <w:left w:val="none" w:sz="0" w:space="0" w:color="auto"/>
            <w:bottom w:val="none" w:sz="0" w:space="0" w:color="auto"/>
            <w:right w:val="none" w:sz="0" w:space="0" w:color="auto"/>
          </w:divBdr>
        </w:div>
        <w:div w:id="1476986984">
          <w:marLeft w:val="0"/>
          <w:marRight w:val="0"/>
          <w:marTop w:val="0"/>
          <w:marBottom w:val="0"/>
          <w:divBdr>
            <w:top w:val="none" w:sz="0" w:space="0" w:color="auto"/>
            <w:left w:val="none" w:sz="0" w:space="0" w:color="auto"/>
            <w:bottom w:val="none" w:sz="0" w:space="0" w:color="auto"/>
            <w:right w:val="none" w:sz="0" w:space="0" w:color="auto"/>
          </w:divBdr>
        </w:div>
      </w:divsChild>
    </w:div>
    <w:div w:id="514420225">
      <w:bodyDiv w:val="1"/>
      <w:marLeft w:val="0"/>
      <w:marRight w:val="0"/>
      <w:marTop w:val="0"/>
      <w:marBottom w:val="0"/>
      <w:divBdr>
        <w:top w:val="none" w:sz="0" w:space="0" w:color="auto"/>
        <w:left w:val="none" w:sz="0" w:space="0" w:color="auto"/>
        <w:bottom w:val="none" w:sz="0" w:space="0" w:color="auto"/>
        <w:right w:val="none" w:sz="0" w:space="0" w:color="auto"/>
      </w:divBdr>
    </w:div>
    <w:div w:id="642547142">
      <w:bodyDiv w:val="1"/>
      <w:marLeft w:val="0"/>
      <w:marRight w:val="0"/>
      <w:marTop w:val="0"/>
      <w:marBottom w:val="0"/>
      <w:divBdr>
        <w:top w:val="none" w:sz="0" w:space="0" w:color="auto"/>
        <w:left w:val="none" w:sz="0" w:space="0" w:color="auto"/>
        <w:bottom w:val="none" w:sz="0" w:space="0" w:color="auto"/>
        <w:right w:val="none" w:sz="0" w:space="0" w:color="auto"/>
      </w:divBdr>
      <w:divsChild>
        <w:div w:id="288364374">
          <w:marLeft w:val="0"/>
          <w:marRight w:val="0"/>
          <w:marTop w:val="0"/>
          <w:marBottom w:val="0"/>
          <w:divBdr>
            <w:top w:val="none" w:sz="0" w:space="0" w:color="auto"/>
            <w:left w:val="none" w:sz="0" w:space="0" w:color="auto"/>
            <w:bottom w:val="none" w:sz="0" w:space="0" w:color="auto"/>
            <w:right w:val="none" w:sz="0" w:space="0" w:color="auto"/>
          </w:divBdr>
        </w:div>
        <w:div w:id="1323853127">
          <w:marLeft w:val="0"/>
          <w:marRight w:val="0"/>
          <w:marTop w:val="0"/>
          <w:marBottom w:val="0"/>
          <w:divBdr>
            <w:top w:val="none" w:sz="0" w:space="0" w:color="auto"/>
            <w:left w:val="none" w:sz="0" w:space="0" w:color="auto"/>
            <w:bottom w:val="none" w:sz="0" w:space="0" w:color="auto"/>
            <w:right w:val="none" w:sz="0" w:space="0" w:color="auto"/>
          </w:divBdr>
        </w:div>
        <w:div w:id="1877884565">
          <w:marLeft w:val="0"/>
          <w:marRight w:val="0"/>
          <w:marTop w:val="0"/>
          <w:marBottom w:val="0"/>
          <w:divBdr>
            <w:top w:val="none" w:sz="0" w:space="0" w:color="auto"/>
            <w:left w:val="none" w:sz="0" w:space="0" w:color="auto"/>
            <w:bottom w:val="none" w:sz="0" w:space="0" w:color="auto"/>
            <w:right w:val="none" w:sz="0" w:space="0" w:color="auto"/>
          </w:divBdr>
        </w:div>
      </w:divsChild>
    </w:div>
    <w:div w:id="760641730">
      <w:bodyDiv w:val="1"/>
      <w:marLeft w:val="0"/>
      <w:marRight w:val="0"/>
      <w:marTop w:val="0"/>
      <w:marBottom w:val="0"/>
      <w:divBdr>
        <w:top w:val="none" w:sz="0" w:space="0" w:color="auto"/>
        <w:left w:val="none" w:sz="0" w:space="0" w:color="auto"/>
        <w:bottom w:val="none" w:sz="0" w:space="0" w:color="auto"/>
        <w:right w:val="none" w:sz="0" w:space="0" w:color="auto"/>
      </w:divBdr>
    </w:div>
    <w:div w:id="772365909">
      <w:bodyDiv w:val="1"/>
      <w:marLeft w:val="0"/>
      <w:marRight w:val="0"/>
      <w:marTop w:val="0"/>
      <w:marBottom w:val="0"/>
      <w:divBdr>
        <w:top w:val="none" w:sz="0" w:space="0" w:color="auto"/>
        <w:left w:val="none" w:sz="0" w:space="0" w:color="auto"/>
        <w:bottom w:val="none" w:sz="0" w:space="0" w:color="auto"/>
        <w:right w:val="none" w:sz="0" w:space="0" w:color="auto"/>
      </w:divBdr>
    </w:div>
    <w:div w:id="868372325">
      <w:bodyDiv w:val="1"/>
      <w:marLeft w:val="0"/>
      <w:marRight w:val="0"/>
      <w:marTop w:val="0"/>
      <w:marBottom w:val="0"/>
      <w:divBdr>
        <w:top w:val="none" w:sz="0" w:space="0" w:color="auto"/>
        <w:left w:val="none" w:sz="0" w:space="0" w:color="auto"/>
        <w:bottom w:val="none" w:sz="0" w:space="0" w:color="auto"/>
        <w:right w:val="none" w:sz="0" w:space="0" w:color="auto"/>
      </w:divBdr>
    </w:div>
    <w:div w:id="874463957">
      <w:bodyDiv w:val="1"/>
      <w:marLeft w:val="0"/>
      <w:marRight w:val="0"/>
      <w:marTop w:val="0"/>
      <w:marBottom w:val="0"/>
      <w:divBdr>
        <w:top w:val="none" w:sz="0" w:space="0" w:color="auto"/>
        <w:left w:val="none" w:sz="0" w:space="0" w:color="auto"/>
        <w:bottom w:val="none" w:sz="0" w:space="0" w:color="auto"/>
        <w:right w:val="none" w:sz="0" w:space="0" w:color="auto"/>
      </w:divBdr>
    </w:div>
    <w:div w:id="904071246">
      <w:bodyDiv w:val="1"/>
      <w:marLeft w:val="0"/>
      <w:marRight w:val="0"/>
      <w:marTop w:val="0"/>
      <w:marBottom w:val="0"/>
      <w:divBdr>
        <w:top w:val="none" w:sz="0" w:space="0" w:color="auto"/>
        <w:left w:val="none" w:sz="0" w:space="0" w:color="auto"/>
        <w:bottom w:val="none" w:sz="0" w:space="0" w:color="auto"/>
        <w:right w:val="none" w:sz="0" w:space="0" w:color="auto"/>
      </w:divBdr>
    </w:div>
    <w:div w:id="904490948">
      <w:bodyDiv w:val="1"/>
      <w:marLeft w:val="0"/>
      <w:marRight w:val="0"/>
      <w:marTop w:val="0"/>
      <w:marBottom w:val="0"/>
      <w:divBdr>
        <w:top w:val="none" w:sz="0" w:space="0" w:color="auto"/>
        <w:left w:val="none" w:sz="0" w:space="0" w:color="auto"/>
        <w:bottom w:val="none" w:sz="0" w:space="0" w:color="auto"/>
        <w:right w:val="none" w:sz="0" w:space="0" w:color="auto"/>
      </w:divBdr>
    </w:div>
    <w:div w:id="923757472">
      <w:bodyDiv w:val="1"/>
      <w:marLeft w:val="0"/>
      <w:marRight w:val="0"/>
      <w:marTop w:val="0"/>
      <w:marBottom w:val="0"/>
      <w:divBdr>
        <w:top w:val="none" w:sz="0" w:space="0" w:color="auto"/>
        <w:left w:val="none" w:sz="0" w:space="0" w:color="auto"/>
        <w:bottom w:val="none" w:sz="0" w:space="0" w:color="auto"/>
        <w:right w:val="none" w:sz="0" w:space="0" w:color="auto"/>
      </w:divBdr>
    </w:div>
    <w:div w:id="932859874">
      <w:bodyDiv w:val="1"/>
      <w:marLeft w:val="0"/>
      <w:marRight w:val="0"/>
      <w:marTop w:val="0"/>
      <w:marBottom w:val="0"/>
      <w:divBdr>
        <w:top w:val="none" w:sz="0" w:space="0" w:color="auto"/>
        <w:left w:val="none" w:sz="0" w:space="0" w:color="auto"/>
        <w:bottom w:val="none" w:sz="0" w:space="0" w:color="auto"/>
        <w:right w:val="none" w:sz="0" w:space="0" w:color="auto"/>
      </w:divBdr>
    </w:div>
    <w:div w:id="960259952">
      <w:bodyDiv w:val="1"/>
      <w:marLeft w:val="0"/>
      <w:marRight w:val="0"/>
      <w:marTop w:val="0"/>
      <w:marBottom w:val="0"/>
      <w:divBdr>
        <w:top w:val="none" w:sz="0" w:space="0" w:color="auto"/>
        <w:left w:val="none" w:sz="0" w:space="0" w:color="auto"/>
        <w:bottom w:val="none" w:sz="0" w:space="0" w:color="auto"/>
        <w:right w:val="none" w:sz="0" w:space="0" w:color="auto"/>
      </w:divBdr>
    </w:div>
    <w:div w:id="967782869">
      <w:bodyDiv w:val="1"/>
      <w:marLeft w:val="0"/>
      <w:marRight w:val="0"/>
      <w:marTop w:val="0"/>
      <w:marBottom w:val="0"/>
      <w:divBdr>
        <w:top w:val="none" w:sz="0" w:space="0" w:color="auto"/>
        <w:left w:val="none" w:sz="0" w:space="0" w:color="auto"/>
        <w:bottom w:val="none" w:sz="0" w:space="0" w:color="auto"/>
        <w:right w:val="none" w:sz="0" w:space="0" w:color="auto"/>
      </w:divBdr>
    </w:div>
    <w:div w:id="1017926780">
      <w:bodyDiv w:val="1"/>
      <w:marLeft w:val="0"/>
      <w:marRight w:val="0"/>
      <w:marTop w:val="0"/>
      <w:marBottom w:val="0"/>
      <w:divBdr>
        <w:top w:val="none" w:sz="0" w:space="0" w:color="auto"/>
        <w:left w:val="none" w:sz="0" w:space="0" w:color="auto"/>
        <w:bottom w:val="none" w:sz="0" w:space="0" w:color="auto"/>
        <w:right w:val="none" w:sz="0" w:space="0" w:color="auto"/>
      </w:divBdr>
    </w:div>
    <w:div w:id="1097487399">
      <w:bodyDiv w:val="1"/>
      <w:marLeft w:val="0"/>
      <w:marRight w:val="0"/>
      <w:marTop w:val="0"/>
      <w:marBottom w:val="0"/>
      <w:divBdr>
        <w:top w:val="none" w:sz="0" w:space="0" w:color="auto"/>
        <w:left w:val="none" w:sz="0" w:space="0" w:color="auto"/>
        <w:bottom w:val="none" w:sz="0" w:space="0" w:color="auto"/>
        <w:right w:val="none" w:sz="0" w:space="0" w:color="auto"/>
      </w:divBdr>
    </w:div>
    <w:div w:id="1143153624">
      <w:bodyDiv w:val="1"/>
      <w:marLeft w:val="0"/>
      <w:marRight w:val="0"/>
      <w:marTop w:val="0"/>
      <w:marBottom w:val="0"/>
      <w:divBdr>
        <w:top w:val="none" w:sz="0" w:space="0" w:color="auto"/>
        <w:left w:val="none" w:sz="0" w:space="0" w:color="auto"/>
        <w:bottom w:val="none" w:sz="0" w:space="0" w:color="auto"/>
        <w:right w:val="none" w:sz="0" w:space="0" w:color="auto"/>
      </w:divBdr>
    </w:div>
    <w:div w:id="1218977548">
      <w:bodyDiv w:val="1"/>
      <w:marLeft w:val="0"/>
      <w:marRight w:val="0"/>
      <w:marTop w:val="0"/>
      <w:marBottom w:val="0"/>
      <w:divBdr>
        <w:top w:val="none" w:sz="0" w:space="0" w:color="auto"/>
        <w:left w:val="none" w:sz="0" w:space="0" w:color="auto"/>
        <w:bottom w:val="none" w:sz="0" w:space="0" w:color="auto"/>
        <w:right w:val="none" w:sz="0" w:space="0" w:color="auto"/>
      </w:divBdr>
    </w:div>
    <w:div w:id="1277903328">
      <w:bodyDiv w:val="1"/>
      <w:marLeft w:val="0"/>
      <w:marRight w:val="0"/>
      <w:marTop w:val="0"/>
      <w:marBottom w:val="0"/>
      <w:divBdr>
        <w:top w:val="none" w:sz="0" w:space="0" w:color="auto"/>
        <w:left w:val="none" w:sz="0" w:space="0" w:color="auto"/>
        <w:bottom w:val="none" w:sz="0" w:space="0" w:color="auto"/>
        <w:right w:val="none" w:sz="0" w:space="0" w:color="auto"/>
      </w:divBdr>
    </w:div>
    <w:div w:id="1314605087">
      <w:bodyDiv w:val="1"/>
      <w:marLeft w:val="0"/>
      <w:marRight w:val="0"/>
      <w:marTop w:val="0"/>
      <w:marBottom w:val="0"/>
      <w:divBdr>
        <w:top w:val="none" w:sz="0" w:space="0" w:color="auto"/>
        <w:left w:val="none" w:sz="0" w:space="0" w:color="auto"/>
        <w:bottom w:val="none" w:sz="0" w:space="0" w:color="auto"/>
        <w:right w:val="none" w:sz="0" w:space="0" w:color="auto"/>
      </w:divBdr>
    </w:div>
    <w:div w:id="1372732964">
      <w:bodyDiv w:val="1"/>
      <w:marLeft w:val="0"/>
      <w:marRight w:val="0"/>
      <w:marTop w:val="0"/>
      <w:marBottom w:val="0"/>
      <w:divBdr>
        <w:top w:val="none" w:sz="0" w:space="0" w:color="auto"/>
        <w:left w:val="none" w:sz="0" w:space="0" w:color="auto"/>
        <w:bottom w:val="none" w:sz="0" w:space="0" w:color="auto"/>
        <w:right w:val="none" w:sz="0" w:space="0" w:color="auto"/>
      </w:divBdr>
    </w:div>
    <w:div w:id="1463646756">
      <w:bodyDiv w:val="1"/>
      <w:marLeft w:val="0"/>
      <w:marRight w:val="0"/>
      <w:marTop w:val="0"/>
      <w:marBottom w:val="0"/>
      <w:divBdr>
        <w:top w:val="none" w:sz="0" w:space="0" w:color="auto"/>
        <w:left w:val="none" w:sz="0" w:space="0" w:color="auto"/>
        <w:bottom w:val="none" w:sz="0" w:space="0" w:color="auto"/>
        <w:right w:val="none" w:sz="0" w:space="0" w:color="auto"/>
      </w:divBdr>
    </w:div>
    <w:div w:id="1500342516">
      <w:bodyDiv w:val="1"/>
      <w:marLeft w:val="0"/>
      <w:marRight w:val="0"/>
      <w:marTop w:val="0"/>
      <w:marBottom w:val="0"/>
      <w:divBdr>
        <w:top w:val="none" w:sz="0" w:space="0" w:color="auto"/>
        <w:left w:val="none" w:sz="0" w:space="0" w:color="auto"/>
        <w:bottom w:val="none" w:sz="0" w:space="0" w:color="auto"/>
        <w:right w:val="none" w:sz="0" w:space="0" w:color="auto"/>
      </w:divBdr>
    </w:div>
    <w:div w:id="1565293338">
      <w:bodyDiv w:val="1"/>
      <w:marLeft w:val="0"/>
      <w:marRight w:val="0"/>
      <w:marTop w:val="0"/>
      <w:marBottom w:val="0"/>
      <w:divBdr>
        <w:top w:val="none" w:sz="0" w:space="0" w:color="auto"/>
        <w:left w:val="none" w:sz="0" w:space="0" w:color="auto"/>
        <w:bottom w:val="none" w:sz="0" w:space="0" w:color="auto"/>
        <w:right w:val="none" w:sz="0" w:space="0" w:color="auto"/>
      </w:divBdr>
    </w:div>
    <w:div w:id="1645619972">
      <w:bodyDiv w:val="1"/>
      <w:marLeft w:val="0"/>
      <w:marRight w:val="0"/>
      <w:marTop w:val="0"/>
      <w:marBottom w:val="0"/>
      <w:divBdr>
        <w:top w:val="none" w:sz="0" w:space="0" w:color="auto"/>
        <w:left w:val="none" w:sz="0" w:space="0" w:color="auto"/>
        <w:bottom w:val="none" w:sz="0" w:space="0" w:color="auto"/>
        <w:right w:val="none" w:sz="0" w:space="0" w:color="auto"/>
      </w:divBdr>
    </w:div>
    <w:div w:id="1690790615">
      <w:bodyDiv w:val="1"/>
      <w:marLeft w:val="0"/>
      <w:marRight w:val="0"/>
      <w:marTop w:val="0"/>
      <w:marBottom w:val="0"/>
      <w:divBdr>
        <w:top w:val="none" w:sz="0" w:space="0" w:color="auto"/>
        <w:left w:val="none" w:sz="0" w:space="0" w:color="auto"/>
        <w:bottom w:val="none" w:sz="0" w:space="0" w:color="auto"/>
        <w:right w:val="none" w:sz="0" w:space="0" w:color="auto"/>
      </w:divBdr>
    </w:div>
    <w:div w:id="1722286715">
      <w:bodyDiv w:val="1"/>
      <w:marLeft w:val="0"/>
      <w:marRight w:val="0"/>
      <w:marTop w:val="0"/>
      <w:marBottom w:val="0"/>
      <w:divBdr>
        <w:top w:val="none" w:sz="0" w:space="0" w:color="auto"/>
        <w:left w:val="none" w:sz="0" w:space="0" w:color="auto"/>
        <w:bottom w:val="none" w:sz="0" w:space="0" w:color="auto"/>
        <w:right w:val="none" w:sz="0" w:space="0" w:color="auto"/>
      </w:divBdr>
    </w:div>
    <w:div w:id="1791583326">
      <w:bodyDiv w:val="1"/>
      <w:marLeft w:val="0"/>
      <w:marRight w:val="0"/>
      <w:marTop w:val="0"/>
      <w:marBottom w:val="0"/>
      <w:divBdr>
        <w:top w:val="none" w:sz="0" w:space="0" w:color="auto"/>
        <w:left w:val="none" w:sz="0" w:space="0" w:color="auto"/>
        <w:bottom w:val="none" w:sz="0" w:space="0" w:color="auto"/>
        <w:right w:val="none" w:sz="0" w:space="0" w:color="auto"/>
      </w:divBdr>
    </w:div>
    <w:div w:id="1834103344">
      <w:bodyDiv w:val="1"/>
      <w:marLeft w:val="0"/>
      <w:marRight w:val="0"/>
      <w:marTop w:val="0"/>
      <w:marBottom w:val="0"/>
      <w:divBdr>
        <w:top w:val="none" w:sz="0" w:space="0" w:color="auto"/>
        <w:left w:val="none" w:sz="0" w:space="0" w:color="auto"/>
        <w:bottom w:val="none" w:sz="0" w:space="0" w:color="auto"/>
        <w:right w:val="none" w:sz="0" w:space="0" w:color="auto"/>
      </w:divBdr>
    </w:div>
    <w:div w:id="1927686580">
      <w:bodyDiv w:val="1"/>
      <w:marLeft w:val="0"/>
      <w:marRight w:val="0"/>
      <w:marTop w:val="0"/>
      <w:marBottom w:val="0"/>
      <w:divBdr>
        <w:top w:val="none" w:sz="0" w:space="0" w:color="auto"/>
        <w:left w:val="none" w:sz="0" w:space="0" w:color="auto"/>
        <w:bottom w:val="none" w:sz="0" w:space="0" w:color="auto"/>
        <w:right w:val="none" w:sz="0" w:space="0" w:color="auto"/>
      </w:divBdr>
    </w:div>
    <w:div w:id="210745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249184/0" TargetMode="External"/><Relationship Id="rId13" Type="http://schemas.openxmlformats.org/officeDocument/2006/relationships/hyperlink" Target="https://edu.mgafk.ru/portal" TargetMode="External"/><Relationship Id="rId18"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lib.rucont.ru" TargetMode="External"/><Relationship Id="rId7" Type="http://schemas.openxmlformats.org/officeDocument/2006/relationships/endnotes" Target="endnotes.xml"/><Relationship Id="rId12" Type="http://schemas.openxmlformats.org/officeDocument/2006/relationships/hyperlink" Target="https://mgafk.ru/" TargetMode="External"/><Relationship Id="rId17" Type="http://schemas.openxmlformats.org/officeDocument/2006/relationships/hyperlink" Target="http://lib.mgafk.ru"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sport.gov.ru/" TargetMode="External"/><Relationship Id="rId5" Type="http://schemas.openxmlformats.org/officeDocument/2006/relationships/webSettings" Target="webSettings.xml"/><Relationship Id="rId15" Type="http://schemas.openxmlformats.org/officeDocument/2006/relationships/hyperlink" Target="http://obrnadzor.gov.ru/ru/" TargetMode="External"/><Relationship Id="rId23" Type="http://schemas.openxmlformats.org/officeDocument/2006/relationships/theme" Target="theme/theme1.xml"/><Relationship Id="rId10" Type="http://schemas.openxmlformats.org/officeDocument/2006/relationships/hyperlink" Target="https://minobrnauki.gov.ru/" TargetMode="External"/><Relationship Id="rId19" Type="http://schemas.openxmlformats.org/officeDocument/2006/relationships/hyperlink" Target="https://elibrary.ru" TargetMode="External"/><Relationship Id="rId4" Type="http://schemas.openxmlformats.org/officeDocument/2006/relationships/settings" Target="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D14F2-3CEB-41BA-B856-4A634AAEE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22</Pages>
  <Words>6721</Words>
  <Characters>38310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44942</CharactersWithSpaces>
  <SharedDoc>false</SharedDoc>
  <HLinks>
    <vt:vector size="144" baseType="variant">
      <vt:variant>
        <vt:i4>2555977</vt:i4>
      </vt:variant>
      <vt:variant>
        <vt:i4>69</vt:i4>
      </vt:variant>
      <vt:variant>
        <vt:i4>0</vt:i4>
      </vt:variant>
      <vt:variant>
        <vt:i4>5</vt:i4>
      </vt:variant>
      <vt:variant>
        <vt:lpwstr>http://mgafk.ru/uchebnie_materiali/download/034300.62annotatsiioop.pdf</vt:lpwstr>
      </vt:variant>
      <vt:variant>
        <vt:lpwstr/>
      </vt:variant>
      <vt:variant>
        <vt:i4>3014717</vt:i4>
      </vt:variant>
      <vt:variant>
        <vt:i4>66</vt:i4>
      </vt:variant>
      <vt:variant>
        <vt:i4>0</vt:i4>
      </vt:variant>
      <vt:variant>
        <vt:i4>5</vt:i4>
      </vt:variant>
      <vt:variant>
        <vt:lpwstr>http://www.ecsocman.edu.ru/</vt:lpwstr>
      </vt:variant>
      <vt:variant>
        <vt:lpwstr/>
      </vt:variant>
      <vt:variant>
        <vt:i4>6029403</vt:i4>
      </vt:variant>
      <vt:variant>
        <vt:i4>63</vt:i4>
      </vt:variant>
      <vt:variant>
        <vt:i4>0</vt:i4>
      </vt:variant>
      <vt:variant>
        <vt:i4>5</vt:i4>
      </vt:variant>
      <vt:variant>
        <vt:lpwstr>https://minsport.gov.ru/</vt:lpwstr>
      </vt:variant>
      <vt:variant>
        <vt:lpwstr/>
      </vt:variant>
      <vt:variant>
        <vt:i4>1769492</vt:i4>
      </vt:variant>
      <vt:variant>
        <vt:i4>60</vt:i4>
      </vt:variant>
      <vt:variant>
        <vt:i4>0</vt:i4>
      </vt:variant>
      <vt:variant>
        <vt:i4>5</vt:i4>
      </vt:variant>
      <vt:variant>
        <vt:lpwstr>http://fcior.edu.ru/</vt:lpwstr>
      </vt:variant>
      <vt:variant>
        <vt:lpwstr/>
      </vt:variant>
      <vt:variant>
        <vt:i4>4980753</vt:i4>
      </vt:variant>
      <vt:variant>
        <vt:i4>57</vt:i4>
      </vt:variant>
      <vt:variant>
        <vt:i4>0</vt:i4>
      </vt:variant>
      <vt:variant>
        <vt:i4>5</vt:i4>
      </vt:variant>
      <vt:variant>
        <vt:lpwstr>http://window.edu.ru/</vt:lpwstr>
      </vt:variant>
      <vt:variant>
        <vt:lpwstr/>
      </vt:variant>
      <vt:variant>
        <vt:i4>6684783</vt:i4>
      </vt:variant>
      <vt:variant>
        <vt:i4>54</vt:i4>
      </vt:variant>
      <vt:variant>
        <vt:i4>0</vt:i4>
      </vt:variant>
      <vt:variant>
        <vt:i4>5</vt:i4>
      </vt:variant>
      <vt:variant>
        <vt:lpwstr>http://www.edu.ru/</vt:lpwstr>
      </vt:variant>
      <vt:variant>
        <vt:lpwstr/>
      </vt:variant>
      <vt:variant>
        <vt:i4>6684774</vt:i4>
      </vt:variant>
      <vt:variant>
        <vt:i4>51</vt:i4>
      </vt:variant>
      <vt:variant>
        <vt:i4>0</vt:i4>
      </vt:variant>
      <vt:variant>
        <vt:i4>5</vt:i4>
      </vt:variant>
      <vt:variant>
        <vt:lpwstr>http://obrnadzor.gov.ru/ru/</vt:lpwstr>
      </vt:variant>
      <vt:variant>
        <vt:lpwstr/>
      </vt:variant>
      <vt:variant>
        <vt:i4>7667760</vt:i4>
      </vt:variant>
      <vt:variant>
        <vt:i4>48</vt:i4>
      </vt:variant>
      <vt:variant>
        <vt:i4>0</vt:i4>
      </vt:variant>
      <vt:variant>
        <vt:i4>5</vt:i4>
      </vt:variant>
      <vt:variant>
        <vt:lpwstr>https://minobrnauki.gov.ru/</vt:lpwstr>
      </vt:variant>
      <vt:variant>
        <vt:lpwstr/>
      </vt:variant>
      <vt:variant>
        <vt:i4>6619242</vt:i4>
      </vt:variant>
      <vt:variant>
        <vt:i4>45</vt:i4>
      </vt:variant>
      <vt:variant>
        <vt:i4>0</vt:i4>
      </vt:variant>
      <vt:variant>
        <vt:i4>5</vt:i4>
      </vt:variant>
      <vt:variant>
        <vt:lpwstr>https://lib.rucont.ru/</vt:lpwstr>
      </vt:variant>
      <vt:variant>
        <vt:lpwstr/>
      </vt:variant>
      <vt:variant>
        <vt:i4>5308498</vt:i4>
      </vt:variant>
      <vt:variant>
        <vt:i4>42</vt:i4>
      </vt:variant>
      <vt:variant>
        <vt:i4>0</vt:i4>
      </vt:variant>
      <vt:variant>
        <vt:i4>5</vt:i4>
      </vt:variant>
      <vt:variant>
        <vt:lpwstr>https://urait.ru/</vt:lpwstr>
      </vt:variant>
      <vt:variant>
        <vt:lpwstr/>
      </vt:variant>
      <vt:variant>
        <vt:i4>7405674</vt:i4>
      </vt:variant>
      <vt:variant>
        <vt:i4>39</vt:i4>
      </vt:variant>
      <vt:variant>
        <vt:i4>0</vt:i4>
      </vt:variant>
      <vt:variant>
        <vt:i4>5</vt:i4>
      </vt:variant>
      <vt:variant>
        <vt:lpwstr>http://www.iprbookshop.ru/</vt:lpwstr>
      </vt:variant>
      <vt:variant>
        <vt:lpwstr/>
      </vt:variant>
      <vt:variant>
        <vt:i4>5898263</vt:i4>
      </vt:variant>
      <vt:variant>
        <vt:i4>36</vt:i4>
      </vt:variant>
      <vt:variant>
        <vt:i4>0</vt:i4>
      </vt:variant>
      <vt:variant>
        <vt:i4>5</vt:i4>
      </vt:variant>
      <vt:variant>
        <vt:lpwstr>https://elibrary.ru/</vt:lpwstr>
      </vt:variant>
      <vt:variant>
        <vt:lpwstr/>
      </vt:variant>
      <vt:variant>
        <vt:i4>2031636</vt:i4>
      </vt:variant>
      <vt:variant>
        <vt:i4>33</vt:i4>
      </vt:variant>
      <vt:variant>
        <vt:i4>0</vt:i4>
      </vt:variant>
      <vt:variant>
        <vt:i4>5</vt:i4>
      </vt:variant>
      <vt:variant>
        <vt:lpwstr>http://lib.mgafk.ru/</vt:lpwstr>
      </vt:variant>
      <vt:variant>
        <vt:lpwstr/>
      </vt:variant>
      <vt:variant>
        <vt:i4>196701</vt:i4>
      </vt:variant>
      <vt:variant>
        <vt:i4>30</vt:i4>
      </vt:variant>
      <vt:variant>
        <vt:i4>0</vt:i4>
      </vt:variant>
      <vt:variant>
        <vt:i4>5</vt:i4>
      </vt:variant>
      <vt:variant>
        <vt:lpwstr>https://urait.ru/bcode/507880</vt:lpwstr>
      </vt:variant>
      <vt:variant>
        <vt:lpwstr/>
      </vt:variant>
      <vt:variant>
        <vt:i4>131156</vt:i4>
      </vt:variant>
      <vt:variant>
        <vt:i4>27</vt:i4>
      </vt:variant>
      <vt:variant>
        <vt:i4>0</vt:i4>
      </vt:variant>
      <vt:variant>
        <vt:i4>5</vt:i4>
      </vt:variant>
      <vt:variant>
        <vt:lpwstr>https://urait.ru/bcode/498878</vt:lpwstr>
      </vt:variant>
      <vt:variant>
        <vt:lpwstr/>
      </vt:variant>
      <vt:variant>
        <vt:i4>655450</vt:i4>
      </vt:variant>
      <vt:variant>
        <vt:i4>24</vt:i4>
      </vt:variant>
      <vt:variant>
        <vt:i4>0</vt:i4>
      </vt:variant>
      <vt:variant>
        <vt:i4>5</vt:i4>
      </vt:variant>
      <vt:variant>
        <vt:lpwstr>https://urait.ru/bcode/496616</vt:lpwstr>
      </vt:variant>
      <vt:variant>
        <vt:lpwstr/>
      </vt:variant>
      <vt:variant>
        <vt:i4>852057</vt:i4>
      </vt:variant>
      <vt:variant>
        <vt:i4>21</vt:i4>
      </vt:variant>
      <vt:variant>
        <vt:i4>0</vt:i4>
      </vt:variant>
      <vt:variant>
        <vt:i4>5</vt:i4>
      </vt:variant>
      <vt:variant>
        <vt:lpwstr>https://urait.ru/bcode/489492</vt:lpwstr>
      </vt:variant>
      <vt:variant>
        <vt:lpwstr/>
      </vt:variant>
      <vt:variant>
        <vt:i4>327773</vt:i4>
      </vt:variant>
      <vt:variant>
        <vt:i4>18</vt:i4>
      </vt:variant>
      <vt:variant>
        <vt:i4>0</vt:i4>
      </vt:variant>
      <vt:variant>
        <vt:i4>5</vt:i4>
      </vt:variant>
      <vt:variant>
        <vt:lpwstr>https://urait.ru/bcode/489019</vt:lpwstr>
      </vt:variant>
      <vt:variant>
        <vt:lpwstr/>
      </vt:variant>
      <vt:variant>
        <vt:i4>4980824</vt:i4>
      </vt:variant>
      <vt:variant>
        <vt:i4>15</vt:i4>
      </vt:variant>
      <vt:variant>
        <vt:i4>0</vt:i4>
      </vt:variant>
      <vt:variant>
        <vt:i4>5</vt:i4>
      </vt:variant>
      <vt:variant>
        <vt:lpwstr>http://www.iprbookshop.ru/78030.html</vt:lpwstr>
      </vt:variant>
      <vt:variant>
        <vt:lpwstr/>
      </vt:variant>
      <vt:variant>
        <vt:i4>81</vt:i4>
      </vt:variant>
      <vt:variant>
        <vt:i4>12</vt:i4>
      </vt:variant>
      <vt:variant>
        <vt:i4>0</vt:i4>
      </vt:variant>
      <vt:variant>
        <vt:i4>5</vt:i4>
      </vt:variant>
      <vt:variant>
        <vt:lpwstr>https://urait.ru/bcode/448053</vt:lpwstr>
      </vt:variant>
      <vt:variant>
        <vt:lpwstr/>
      </vt:variant>
      <vt:variant>
        <vt:i4>524369</vt:i4>
      </vt:variant>
      <vt:variant>
        <vt:i4>9</vt:i4>
      </vt:variant>
      <vt:variant>
        <vt:i4>0</vt:i4>
      </vt:variant>
      <vt:variant>
        <vt:i4>5</vt:i4>
      </vt:variant>
      <vt:variant>
        <vt:lpwstr>https://urait.ru/bcode/450152</vt:lpwstr>
      </vt:variant>
      <vt:variant>
        <vt:lpwstr/>
      </vt:variant>
      <vt:variant>
        <vt:i4>2031636</vt:i4>
      </vt:variant>
      <vt:variant>
        <vt:i4>6</vt:i4>
      </vt:variant>
      <vt:variant>
        <vt:i4>0</vt:i4>
      </vt:variant>
      <vt:variant>
        <vt:i4>5</vt:i4>
      </vt:variant>
      <vt:variant>
        <vt:lpwstr>http://lib.mgafk.ru/</vt:lpwstr>
      </vt:variant>
      <vt:variant>
        <vt:lpwstr/>
      </vt:variant>
      <vt:variant>
        <vt:i4>3473445</vt:i4>
      </vt:variant>
      <vt:variant>
        <vt:i4>3</vt:i4>
      </vt:variant>
      <vt:variant>
        <vt:i4>0</vt:i4>
      </vt:variant>
      <vt:variant>
        <vt:i4>5</vt:i4>
      </vt:variant>
      <vt:variant>
        <vt:lpwstr>http://internet.garant.ru/document/redirect/71249184/0</vt:lpwstr>
      </vt:variant>
      <vt:variant>
        <vt:lpwstr/>
      </vt:variant>
      <vt:variant>
        <vt:i4>2555977</vt:i4>
      </vt:variant>
      <vt:variant>
        <vt:i4>0</vt:i4>
      </vt:variant>
      <vt:variant>
        <vt:i4>0</vt:i4>
      </vt:variant>
      <vt:variant>
        <vt:i4>5</vt:i4>
      </vt:variant>
      <vt:variant>
        <vt:lpwstr>http://mgafk.ru/uchebnie_materiali/download/034300.62annotatsiioop.pdf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юрис1</dc:creator>
  <cp:keywords/>
  <dc:description/>
  <cp:lastModifiedBy>Учетная запись Майкрософт</cp:lastModifiedBy>
  <cp:revision>16</cp:revision>
  <cp:lastPrinted>2023-11-28T10:06:00Z</cp:lastPrinted>
  <dcterms:created xsi:type="dcterms:W3CDTF">2024-01-10T20:29:00Z</dcterms:created>
  <dcterms:modified xsi:type="dcterms:W3CDTF">2025-04-02T11:19:00Z</dcterms:modified>
</cp:coreProperties>
</file>