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1DB3" w14:textId="77777777" w:rsidR="0041590B" w:rsidRPr="00076D5A" w:rsidRDefault="0041590B" w:rsidP="0041590B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Министерство спорта Российской Федерации</w:t>
      </w:r>
    </w:p>
    <w:p w14:paraId="410E2F7F" w14:textId="77777777" w:rsidR="0041590B" w:rsidRPr="00076D5A" w:rsidRDefault="0041590B" w:rsidP="0041590B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Федеральное государственное бюджетное образовательное учреждение</w:t>
      </w:r>
    </w:p>
    <w:p w14:paraId="58410250" w14:textId="77777777" w:rsidR="0041590B" w:rsidRPr="00076D5A" w:rsidRDefault="0041590B" w:rsidP="0041590B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высшего образования</w:t>
      </w:r>
    </w:p>
    <w:p w14:paraId="51029579" w14:textId="77777777" w:rsidR="0041590B" w:rsidRPr="00076D5A" w:rsidRDefault="0041590B" w:rsidP="0041590B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«Московская государственная академия физической культуры»</w:t>
      </w:r>
    </w:p>
    <w:p w14:paraId="6B2D17B3" w14:textId="77777777" w:rsidR="0041590B" w:rsidRPr="00076D5A" w:rsidRDefault="0041590B" w:rsidP="0041590B">
      <w:pPr>
        <w:suppressAutoHyphens/>
        <w:autoSpaceDN w:val="0"/>
        <w:jc w:val="center"/>
        <w:textAlignment w:val="baseline"/>
        <w:rPr>
          <w:rFonts w:ascii="Times New Roman" w:hAnsi="Times New Roman"/>
          <w:kern w:val="3"/>
        </w:rPr>
      </w:pPr>
      <w:r w:rsidRPr="00076D5A">
        <w:rPr>
          <w:rFonts w:ascii="Times New Roman" w:hAnsi="Times New Roman"/>
          <w:kern w:val="3"/>
        </w:rPr>
        <w:t>Кафедра теории и методики спорта</w:t>
      </w:r>
    </w:p>
    <w:p w14:paraId="3BF31893" w14:textId="77777777" w:rsidR="0041590B" w:rsidRPr="00076D5A" w:rsidRDefault="0041590B" w:rsidP="0041590B">
      <w:pPr>
        <w:jc w:val="both"/>
        <w:rPr>
          <w:rFonts w:ascii="Times New Roman" w:hAnsi="Times New Roman" w:cs="Calibri"/>
          <w:b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41590B" w:rsidRPr="00076D5A" w14:paraId="3D9C22C5" w14:textId="77777777" w:rsidTr="00477D48">
        <w:tc>
          <w:tcPr>
            <w:tcW w:w="5213" w:type="dxa"/>
          </w:tcPr>
          <w:p w14:paraId="7802A4A1" w14:textId="77777777" w:rsidR="0041590B" w:rsidRPr="00076D5A" w:rsidRDefault="0041590B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18729D8A" w14:textId="77777777" w:rsidR="0041590B" w:rsidRPr="00076D5A" w:rsidRDefault="0041590B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00128417" w14:textId="77777777" w:rsidR="0041590B" w:rsidRPr="00076D5A" w:rsidRDefault="0041590B" w:rsidP="0041590B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СОГЛАСОВАНО</w:t>
            </w:r>
          </w:p>
          <w:p w14:paraId="6162085F" w14:textId="77777777" w:rsidR="0041590B" w:rsidRPr="00076D5A" w:rsidRDefault="0041590B" w:rsidP="0041590B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Начальник Учебно-</w:t>
            </w:r>
          </w:p>
          <w:p w14:paraId="08E81030" w14:textId="77777777" w:rsidR="0041590B" w:rsidRPr="00076D5A" w:rsidRDefault="0041590B" w:rsidP="0041590B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 xml:space="preserve">методического управления </w:t>
            </w:r>
          </w:p>
          <w:p w14:paraId="49C1C339" w14:textId="77777777" w:rsidR="0041590B" w:rsidRPr="00076D5A" w:rsidRDefault="0041590B" w:rsidP="0041590B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канд. биол. наук, доцент И.В. Осадченко</w:t>
            </w:r>
          </w:p>
          <w:p w14:paraId="296B4DFB" w14:textId="77777777" w:rsidR="0041590B" w:rsidRPr="00076D5A" w:rsidRDefault="0041590B" w:rsidP="0041590B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_______________________________</w:t>
            </w:r>
          </w:p>
          <w:p w14:paraId="149B5BB8" w14:textId="77777777" w:rsidR="0041590B" w:rsidRPr="00076D5A" w:rsidRDefault="0041590B" w:rsidP="0041590B">
            <w:pPr>
              <w:numPr>
                <w:ilvl w:val="0"/>
                <w:numId w:val="1"/>
              </w:numPr>
              <w:suppressAutoHyphens/>
              <w:autoSpaceDN w:val="0"/>
              <w:spacing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lang w:eastAsia="en-US"/>
              </w:rPr>
            </w:pPr>
            <w:r w:rsidRPr="00076D5A">
              <w:rPr>
                <w:rFonts w:ascii="Times New Roman" w:hAnsi="Times New Roman" w:cs="Calibri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271A6AE7" w14:textId="77777777" w:rsidR="0041590B" w:rsidRPr="00076D5A" w:rsidRDefault="0041590B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3B83D737" w14:textId="77777777" w:rsidR="0041590B" w:rsidRPr="00076D5A" w:rsidRDefault="0041590B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4BE434C4" w14:textId="77777777" w:rsidR="0041590B" w:rsidRPr="00076D5A" w:rsidRDefault="0041590B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УТВЕРЖДЕНО</w:t>
            </w:r>
          </w:p>
          <w:p w14:paraId="0CC9309A" w14:textId="77777777" w:rsidR="0041590B" w:rsidRPr="00076D5A" w:rsidRDefault="0041590B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Председатель УМК</w:t>
            </w:r>
          </w:p>
          <w:p w14:paraId="1D5A3EEB" w14:textId="77777777" w:rsidR="0041590B" w:rsidRPr="00076D5A" w:rsidRDefault="0041590B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проректор по учебной работе</w:t>
            </w:r>
          </w:p>
          <w:p w14:paraId="2A2C6EFA" w14:textId="77777777" w:rsidR="0041590B" w:rsidRPr="00076D5A" w:rsidRDefault="0041590B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канд. пед. наук, доцент А.П. Морозов</w:t>
            </w:r>
          </w:p>
          <w:p w14:paraId="05AA29BE" w14:textId="77777777" w:rsidR="0041590B" w:rsidRPr="00076D5A" w:rsidRDefault="0041590B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______________________________</w:t>
            </w:r>
          </w:p>
          <w:p w14:paraId="6C1004FC" w14:textId="77777777" w:rsidR="0041590B" w:rsidRPr="00076D5A" w:rsidRDefault="0041590B" w:rsidP="00477D48">
            <w:pPr>
              <w:suppressAutoHyphens/>
              <w:autoSpaceDN w:val="0"/>
              <w:spacing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«17» июня 2024 г.</w:t>
            </w:r>
          </w:p>
        </w:tc>
      </w:tr>
    </w:tbl>
    <w:p w14:paraId="29EEB6B6" w14:textId="77777777" w:rsidR="0041590B" w:rsidRPr="00076D5A" w:rsidRDefault="0041590B" w:rsidP="0041590B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kern w:val="3"/>
        </w:rPr>
      </w:pPr>
    </w:p>
    <w:p w14:paraId="45E4211C" w14:textId="77777777" w:rsidR="0041590B" w:rsidRPr="00076D5A" w:rsidRDefault="0041590B" w:rsidP="0041590B">
      <w:pPr>
        <w:suppressAutoHyphens/>
        <w:autoSpaceDN w:val="0"/>
        <w:jc w:val="center"/>
        <w:textAlignment w:val="baseline"/>
        <w:rPr>
          <w:rFonts w:ascii="Times New Roman" w:hAnsi="Times New Roman"/>
          <w:b/>
          <w:bCs/>
          <w:kern w:val="3"/>
        </w:rPr>
      </w:pPr>
    </w:p>
    <w:p w14:paraId="5BD70377" w14:textId="77777777" w:rsidR="0041590B" w:rsidRPr="00076D5A" w:rsidRDefault="0041590B" w:rsidP="0041590B">
      <w:pPr>
        <w:jc w:val="center"/>
        <w:rPr>
          <w:rFonts w:ascii="Times New Roman" w:hAnsi="Times New Roman" w:cs="Calibri"/>
          <w:b/>
          <w:lang w:eastAsia="en-US"/>
        </w:rPr>
      </w:pPr>
      <w:r w:rsidRPr="00076D5A">
        <w:rPr>
          <w:rFonts w:ascii="Times New Roman" w:hAnsi="Times New Roman" w:cs="Calibri"/>
          <w:b/>
          <w:lang w:eastAsia="en-US"/>
        </w:rPr>
        <w:t>РАБОЧАЯ ПРОГРАММА ДИСЦИПЛИНЫ</w:t>
      </w:r>
    </w:p>
    <w:p w14:paraId="62ACD354" w14:textId="6EE1535B" w:rsidR="0041590B" w:rsidRPr="00076D5A" w:rsidRDefault="0041590B" w:rsidP="0041590B">
      <w:pPr>
        <w:jc w:val="center"/>
        <w:rPr>
          <w:rFonts w:ascii="Times New Roman" w:hAnsi="Times New Roman" w:cs="Calibri"/>
          <w:b/>
          <w:lang w:eastAsia="en-US"/>
        </w:rPr>
      </w:pPr>
      <w:r w:rsidRPr="00076D5A">
        <w:rPr>
          <w:rFonts w:ascii="Times New Roman" w:hAnsi="Times New Roman" w:cs="Calibri"/>
          <w:b/>
          <w:lang w:eastAsia="en-US"/>
        </w:rPr>
        <w:t>«</w:t>
      </w:r>
      <w:r w:rsidRPr="00CC052C">
        <w:rPr>
          <w:rFonts w:ascii="Times New Roman" w:hAnsi="Times New Roman" w:cs="Times New Roman"/>
          <w:b/>
          <w:color w:val="000000" w:themeColor="text1"/>
        </w:rPr>
        <w:t>НЕПРЕРЫВНОЕ ПРОФЕССИОНАЛЬНОЕ ОБРАЗОВАНИЕ В ОБЛАСТИ ФИЗИЧЕСКОЙ КУЛЬТУРЫ И СПОРТА</w:t>
      </w:r>
      <w:r w:rsidRPr="00076D5A">
        <w:rPr>
          <w:rFonts w:ascii="Times New Roman" w:hAnsi="Times New Roman" w:cs="Calibri"/>
          <w:b/>
          <w:lang w:eastAsia="en-US"/>
        </w:rPr>
        <w:t>»</w:t>
      </w:r>
    </w:p>
    <w:p w14:paraId="4C7DEB5F" w14:textId="77777777" w:rsidR="0041590B" w:rsidRDefault="0041590B" w:rsidP="0041590B">
      <w:pPr>
        <w:jc w:val="center"/>
        <w:rPr>
          <w:rFonts w:ascii="Times New Roman" w:hAnsi="Times New Roman"/>
          <w:b/>
        </w:rPr>
      </w:pPr>
    </w:p>
    <w:p w14:paraId="440EA946" w14:textId="25BC866E" w:rsidR="0041590B" w:rsidRPr="00CC052C" w:rsidRDefault="0041590B" w:rsidP="0041590B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/>
          <w:b/>
        </w:rPr>
        <w:t xml:space="preserve">Шифр дисциплины </w:t>
      </w:r>
      <w:r>
        <w:rPr>
          <w:rFonts w:ascii="Times New Roman" w:hAnsi="Times New Roman"/>
          <w:b/>
          <w:iCs/>
          <w:color w:val="000000" w:themeColor="text1"/>
        </w:rPr>
        <w:t>Б1.</w:t>
      </w:r>
      <w:r w:rsidRPr="0041590B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CC052C">
        <w:rPr>
          <w:rFonts w:ascii="Times New Roman" w:hAnsi="Times New Roman" w:cs="Times New Roman"/>
          <w:b/>
          <w:iCs/>
          <w:color w:val="000000" w:themeColor="text1"/>
        </w:rPr>
        <w:t>В.Д</w:t>
      </w:r>
      <w:r>
        <w:rPr>
          <w:rFonts w:ascii="Times New Roman" w:hAnsi="Times New Roman" w:cs="Times New Roman"/>
          <w:b/>
          <w:iCs/>
          <w:color w:val="000000" w:themeColor="text1"/>
        </w:rPr>
        <w:t>Э</w:t>
      </w:r>
      <w:r w:rsidRPr="00CC052C">
        <w:rPr>
          <w:rFonts w:ascii="Times New Roman" w:hAnsi="Times New Roman" w:cs="Times New Roman"/>
          <w:b/>
          <w:iCs/>
          <w:color w:val="000000" w:themeColor="text1"/>
        </w:rPr>
        <w:t>.07.01</w:t>
      </w:r>
    </w:p>
    <w:p w14:paraId="39484CF1" w14:textId="77777777" w:rsidR="0041590B" w:rsidRDefault="0041590B" w:rsidP="0041590B">
      <w:pPr>
        <w:jc w:val="center"/>
        <w:rPr>
          <w:rFonts w:ascii="Times New Roman" w:hAnsi="Times New Roman"/>
          <w:b/>
          <w:iCs/>
          <w:color w:val="000000" w:themeColor="text1"/>
        </w:rPr>
      </w:pPr>
    </w:p>
    <w:p w14:paraId="1EE49DD8" w14:textId="0EA05E24" w:rsidR="0041590B" w:rsidRPr="00D9301A" w:rsidRDefault="0041590B" w:rsidP="0041590B">
      <w:pPr>
        <w:jc w:val="center"/>
        <w:rPr>
          <w:rFonts w:ascii="Times New Roman" w:hAnsi="Times New Roman"/>
          <w:b/>
        </w:rPr>
      </w:pPr>
      <w:r w:rsidRPr="00D9301A">
        <w:rPr>
          <w:rFonts w:ascii="Times New Roman" w:hAnsi="Times New Roman"/>
          <w:b/>
        </w:rPr>
        <w:t>Направление подготовки</w:t>
      </w:r>
    </w:p>
    <w:p w14:paraId="438829B5" w14:textId="77777777" w:rsidR="0041590B" w:rsidRDefault="0041590B" w:rsidP="0041590B">
      <w:pPr>
        <w:jc w:val="center"/>
        <w:rPr>
          <w:rFonts w:ascii="Times New Roman" w:hAnsi="Times New Roman"/>
        </w:rPr>
      </w:pPr>
      <w:r w:rsidRPr="00AF62F1">
        <w:rPr>
          <w:rFonts w:ascii="Times New Roman" w:hAnsi="Times New Roman"/>
        </w:rPr>
        <w:t xml:space="preserve">49.04.03 Спорт  </w:t>
      </w:r>
    </w:p>
    <w:p w14:paraId="59B4CE1C" w14:textId="77777777" w:rsidR="0041590B" w:rsidRPr="00076D5A" w:rsidRDefault="0041590B" w:rsidP="0041590B">
      <w:pPr>
        <w:jc w:val="center"/>
        <w:rPr>
          <w:rFonts w:ascii="Times New Roman" w:hAnsi="Times New Roman"/>
        </w:rPr>
      </w:pPr>
    </w:p>
    <w:p w14:paraId="0853DB59" w14:textId="77777777" w:rsidR="0041590B" w:rsidRPr="00076D5A" w:rsidRDefault="0041590B" w:rsidP="0041590B">
      <w:pPr>
        <w:suppressAutoHyphens/>
        <w:autoSpaceDN w:val="0"/>
        <w:jc w:val="center"/>
        <w:textAlignment w:val="baseline"/>
        <w:rPr>
          <w:rFonts w:ascii="Times New Roman" w:hAnsi="Times New Roman" w:cs="Tahoma"/>
          <w:b/>
          <w:bCs/>
          <w:kern w:val="3"/>
        </w:rPr>
      </w:pPr>
      <w:r w:rsidRPr="00076D5A">
        <w:rPr>
          <w:rFonts w:ascii="Times New Roman" w:hAnsi="Times New Roman" w:cs="Tahoma"/>
          <w:b/>
          <w:bCs/>
          <w:kern w:val="3"/>
        </w:rPr>
        <w:t>Наименование ОПОП:</w:t>
      </w:r>
    </w:p>
    <w:p w14:paraId="14128A46" w14:textId="77777777" w:rsidR="0041590B" w:rsidRPr="00AF62F1" w:rsidRDefault="0041590B" w:rsidP="0041590B">
      <w:pPr>
        <w:jc w:val="center"/>
        <w:rPr>
          <w:rFonts w:ascii="Times New Roman" w:hAnsi="Times New Roman"/>
        </w:rPr>
      </w:pPr>
      <w:r w:rsidRPr="00AF62F1">
        <w:rPr>
          <w:rFonts w:ascii="Times New Roman" w:hAnsi="Times New Roman"/>
        </w:rPr>
        <w:t>«Подготовка спортивного резерва»</w:t>
      </w:r>
    </w:p>
    <w:p w14:paraId="264F67F6" w14:textId="77777777" w:rsidR="0041590B" w:rsidRPr="00076D5A" w:rsidRDefault="0041590B" w:rsidP="0041590B">
      <w:pPr>
        <w:suppressAutoHyphens/>
        <w:autoSpaceDN w:val="0"/>
        <w:textAlignment w:val="baseline"/>
        <w:rPr>
          <w:rFonts w:ascii="Times New Roman" w:hAnsi="Times New Roman"/>
          <w:color w:val="FF0000"/>
          <w:kern w:val="3"/>
        </w:rPr>
      </w:pPr>
    </w:p>
    <w:p w14:paraId="4F541B9D" w14:textId="77777777" w:rsidR="0041590B" w:rsidRPr="00076D5A" w:rsidRDefault="0041590B" w:rsidP="0041590B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i/>
          <w:kern w:val="3"/>
        </w:rPr>
      </w:pPr>
    </w:p>
    <w:p w14:paraId="68B4284E" w14:textId="77777777" w:rsidR="0041590B" w:rsidRPr="00076D5A" w:rsidRDefault="0041590B" w:rsidP="0041590B">
      <w:pPr>
        <w:suppressAutoHyphens/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</w:rPr>
      </w:pPr>
      <w:r w:rsidRPr="00076D5A">
        <w:rPr>
          <w:rFonts w:ascii="Times New Roman" w:eastAsia="Calibri" w:hAnsi="Times New Roman"/>
          <w:b/>
          <w:bCs/>
          <w:kern w:val="3"/>
        </w:rPr>
        <w:t>Квалификация выпускника</w:t>
      </w:r>
    </w:p>
    <w:p w14:paraId="627B231B" w14:textId="77777777" w:rsidR="0041590B" w:rsidRPr="00076D5A" w:rsidRDefault="0041590B" w:rsidP="0041590B">
      <w:pPr>
        <w:suppressAutoHyphens/>
        <w:autoSpaceDN w:val="0"/>
        <w:jc w:val="center"/>
        <w:textAlignment w:val="baseline"/>
        <w:rPr>
          <w:rFonts w:ascii="Times New Roman" w:eastAsia="Calibri" w:hAnsi="Times New Roman"/>
          <w:b/>
          <w:bCs/>
          <w:kern w:val="3"/>
        </w:rPr>
      </w:pPr>
      <w:r w:rsidRPr="00076D5A">
        <w:rPr>
          <w:rFonts w:ascii="Times New Roman" w:eastAsia="Calibri" w:hAnsi="Times New Roman"/>
          <w:b/>
          <w:bCs/>
          <w:kern w:val="3"/>
        </w:rPr>
        <w:t>Магистр</w:t>
      </w:r>
    </w:p>
    <w:p w14:paraId="28FEBCCB" w14:textId="77777777" w:rsidR="0041590B" w:rsidRPr="00076D5A" w:rsidRDefault="0041590B" w:rsidP="0041590B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b/>
          <w:kern w:val="3"/>
        </w:rPr>
      </w:pPr>
    </w:p>
    <w:p w14:paraId="4F9D867F" w14:textId="77777777" w:rsidR="0041590B" w:rsidRPr="00076D5A" w:rsidRDefault="0041590B" w:rsidP="0041590B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b/>
          <w:kern w:val="3"/>
        </w:rPr>
      </w:pPr>
      <w:r w:rsidRPr="00076D5A">
        <w:rPr>
          <w:rFonts w:ascii="Times New Roman" w:eastAsia="Calibri" w:hAnsi="Times New Roman"/>
          <w:b/>
          <w:kern w:val="3"/>
        </w:rPr>
        <w:t xml:space="preserve">Форма обучения </w:t>
      </w:r>
    </w:p>
    <w:p w14:paraId="693D8C4D" w14:textId="77777777" w:rsidR="0041590B" w:rsidRPr="00076D5A" w:rsidRDefault="0041590B" w:rsidP="0041590B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kern w:val="3"/>
        </w:rPr>
      </w:pPr>
      <w:r w:rsidRPr="00076D5A">
        <w:rPr>
          <w:rFonts w:ascii="Times New Roman" w:eastAsia="Calibri" w:hAnsi="Times New Roman"/>
          <w:kern w:val="3"/>
        </w:rPr>
        <w:t xml:space="preserve"> очная/заочная</w:t>
      </w:r>
    </w:p>
    <w:p w14:paraId="793C61D3" w14:textId="77777777" w:rsidR="0041590B" w:rsidRPr="00076D5A" w:rsidRDefault="0041590B" w:rsidP="0041590B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p w14:paraId="1C81E586" w14:textId="77777777" w:rsidR="0041590B" w:rsidRPr="00076D5A" w:rsidRDefault="0041590B" w:rsidP="0041590B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p w14:paraId="3E4F018C" w14:textId="77777777" w:rsidR="0041590B" w:rsidRPr="00076D5A" w:rsidRDefault="0041590B" w:rsidP="0041590B">
      <w:pPr>
        <w:suppressAutoHyphens/>
        <w:autoSpaceDN w:val="0"/>
        <w:spacing w:after="160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41590B" w:rsidRPr="00076D5A" w14:paraId="67CBF6AD" w14:textId="77777777" w:rsidTr="00477D48">
        <w:trPr>
          <w:trHeight w:val="2459"/>
        </w:trPr>
        <w:tc>
          <w:tcPr>
            <w:tcW w:w="3367" w:type="dxa"/>
          </w:tcPr>
          <w:p w14:paraId="77FB36B7" w14:textId="77777777" w:rsidR="0041590B" w:rsidRPr="00076D5A" w:rsidRDefault="0041590B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7B6F0908" w14:textId="77777777" w:rsidR="0041590B" w:rsidRPr="00076D5A" w:rsidRDefault="0041590B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СОГЛАСОВАНО</w:t>
            </w:r>
          </w:p>
          <w:p w14:paraId="6DBA702A" w14:textId="77777777" w:rsidR="0041590B" w:rsidRPr="00076D5A" w:rsidRDefault="0041590B" w:rsidP="0047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kern w:val="3"/>
                <w:u w:color="000000"/>
                <w:bdr w:val="nil"/>
              </w:rPr>
              <w:t>Декан факультета</w:t>
            </w:r>
          </w:p>
          <w:p w14:paraId="246DE9A1" w14:textId="77777777" w:rsidR="0041590B" w:rsidRPr="00076D5A" w:rsidRDefault="0041590B" w:rsidP="0047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>магистерской подготовки</w:t>
            </w:r>
          </w:p>
          <w:p w14:paraId="27A88E65" w14:textId="77777777" w:rsidR="0041590B" w:rsidRPr="00076D5A" w:rsidRDefault="0041590B" w:rsidP="0047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 xml:space="preserve">канд. фармацевт. наук, </w:t>
            </w:r>
          </w:p>
          <w:p w14:paraId="086B886B" w14:textId="77777777" w:rsidR="0041590B" w:rsidRPr="00076D5A" w:rsidRDefault="0041590B" w:rsidP="0047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>доцент</w:t>
            </w:r>
          </w:p>
          <w:p w14:paraId="205D2E8A" w14:textId="77777777" w:rsidR="0041590B" w:rsidRPr="00076D5A" w:rsidRDefault="0041590B" w:rsidP="00477D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u w:color="000000"/>
                <w:bdr w:val="nil"/>
              </w:rPr>
              <w:t xml:space="preserve"> __________Н.А. Вощинина</w:t>
            </w:r>
          </w:p>
          <w:p w14:paraId="31CF2A6B" w14:textId="77777777" w:rsidR="0041590B" w:rsidRPr="00076D5A" w:rsidRDefault="0041590B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«17» июня 2024 г.</w:t>
            </w:r>
          </w:p>
        </w:tc>
        <w:tc>
          <w:tcPr>
            <w:tcW w:w="2162" w:type="dxa"/>
          </w:tcPr>
          <w:p w14:paraId="739B0CE1" w14:textId="77777777" w:rsidR="0041590B" w:rsidRPr="00076D5A" w:rsidRDefault="0041590B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1E4A14EB" w14:textId="77777777" w:rsidR="0041590B" w:rsidRPr="00076D5A" w:rsidRDefault="0041590B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</w:tc>
        <w:tc>
          <w:tcPr>
            <w:tcW w:w="3725" w:type="dxa"/>
          </w:tcPr>
          <w:p w14:paraId="1B11348B" w14:textId="77777777" w:rsidR="0041590B" w:rsidRPr="00076D5A" w:rsidRDefault="0041590B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</w:p>
          <w:p w14:paraId="7E1982AC" w14:textId="77777777" w:rsidR="0041590B" w:rsidRPr="00076D5A" w:rsidRDefault="0041590B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Программа рассмотрена и одобрена на заседании кафедры (протокол №10 от 23.05.2024г.)</w:t>
            </w:r>
          </w:p>
          <w:p w14:paraId="33B6F9F2" w14:textId="77777777" w:rsidR="0041590B" w:rsidRPr="00076D5A" w:rsidRDefault="0041590B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Заведующий кафедрой,</w:t>
            </w:r>
          </w:p>
          <w:p w14:paraId="0D9F7D54" w14:textId="77777777" w:rsidR="0041590B" w:rsidRPr="00076D5A" w:rsidRDefault="0041590B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 xml:space="preserve"> д-р пед. наук, профессор ___________К.С.  Дунаев</w:t>
            </w:r>
          </w:p>
          <w:p w14:paraId="3A97ACC6" w14:textId="77777777" w:rsidR="0041590B" w:rsidRPr="00076D5A" w:rsidRDefault="0041590B" w:rsidP="00477D48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/>
                <w:kern w:val="3"/>
              </w:rPr>
            </w:pPr>
            <w:r w:rsidRPr="00076D5A">
              <w:rPr>
                <w:rFonts w:ascii="Times New Roman" w:eastAsia="Calibri" w:hAnsi="Times New Roman"/>
                <w:kern w:val="3"/>
              </w:rPr>
              <w:t>«23 мая 2024 г.</w:t>
            </w:r>
          </w:p>
        </w:tc>
      </w:tr>
    </w:tbl>
    <w:p w14:paraId="16C34762" w14:textId="77777777" w:rsidR="0041590B" w:rsidRPr="00076D5A" w:rsidRDefault="0041590B" w:rsidP="0041590B">
      <w:pPr>
        <w:rPr>
          <w:rFonts w:ascii="Times New Roman" w:hAnsi="Times New Roman" w:cs="Calibri"/>
          <w:b/>
          <w:lang w:eastAsia="en-US"/>
        </w:rPr>
      </w:pPr>
    </w:p>
    <w:p w14:paraId="5C9629BB" w14:textId="77777777" w:rsidR="0041590B" w:rsidRPr="00076D5A" w:rsidRDefault="0041590B" w:rsidP="0041590B">
      <w:pPr>
        <w:rPr>
          <w:rFonts w:ascii="Times New Roman" w:hAnsi="Times New Roman" w:cs="Calibri"/>
          <w:b/>
          <w:lang w:eastAsia="en-US"/>
        </w:rPr>
      </w:pPr>
    </w:p>
    <w:p w14:paraId="07CBCE71" w14:textId="77777777" w:rsidR="0041590B" w:rsidRPr="00076D5A" w:rsidRDefault="0041590B" w:rsidP="0041590B">
      <w:pPr>
        <w:jc w:val="center"/>
        <w:rPr>
          <w:rFonts w:ascii="Times New Roman" w:hAnsi="Times New Roman" w:cs="Calibri"/>
          <w:b/>
          <w:lang w:eastAsia="en-US"/>
        </w:rPr>
      </w:pPr>
      <w:r w:rsidRPr="00076D5A">
        <w:rPr>
          <w:rFonts w:ascii="Times New Roman" w:hAnsi="Times New Roman" w:cs="Calibri"/>
          <w:b/>
          <w:lang w:eastAsia="en-US"/>
        </w:rPr>
        <w:t>Малаховка 2024</w:t>
      </w:r>
    </w:p>
    <w:p w14:paraId="6E0AA1C4" w14:textId="77777777" w:rsidR="0041590B" w:rsidRDefault="0041590B" w:rsidP="0041590B">
      <w:pPr>
        <w:rPr>
          <w:b/>
        </w:rPr>
      </w:pPr>
    </w:p>
    <w:p w14:paraId="204C44EA" w14:textId="77777777" w:rsidR="0041590B" w:rsidRDefault="0041590B" w:rsidP="0041590B">
      <w:pPr>
        <w:rPr>
          <w:b/>
        </w:rPr>
      </w:pPr>
    </w:p>
    <w:p w14:paraId="30BB80EB" w14:textId="28ECD24B" w:rsidR="0041590B" w:rsidRPr="00A27753" w:rsidRDefault="0041590B" w:rsidP="0041590B">
      <w:pPr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 </w:t>
      </w:r>
    </w:p>
    <w:p w14:paraId="244D963B" w14:textId="77777777" w:rsidR="0041590B" w:rsidRPr="00A27753" w:rsidRDefault="0041590B" w:rsidP="0041590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lastRenderedPageBreak/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A27753">
        <w:rPr>
          <w:rFonts w:ascii="Times New Roman" w:hAnsi="Times New Roman"/>
          <w:color w:val="00000A"/>
        </w:rPr>
        <w:t>№ 947 от 19.09.2017 г.</w:t>
      </w:r>
    </w:p>
    <w:p w14:paraId="4F892DA0" w14:textId="77777777" w:rsidR="0041590B" w:rsidRPr="00A27753" w:rsidRDefault="0041590B" w:rsidP="0041590B">
      <w:pPr>
        <w:spacing w:line="276" w:lineRule="auto"/>
        <w:jc w:val="both"/>
        <w:rPr>
          <w:rFonts w:ascii="Times New Roman" w:hAnsi="Times New Roman"/>
        </w:rPr>
      </w:pPr>
    </w:p>
    <w:p w14:paraId="5CA824F2" w14:textId="77777777" w:rsidR="0041590B" w:rsidRPr="00A27753" w:rsidRDefault="0041590B" w:rsidP="0041590B">
      <w:pPr>
        <w:spacing w:line="276" w:lineRule="auto"/>
        <w:jc w:val="both"/>
        <w:rPr>
          <w:rFonts w:ascii="Times New Roman" w:hAnsi="Times New Roman"/>
        </w:rPr>
      </w:pPr>
    </w:p>
    <w:p w14:paraId="399E3F3E" w14:textId="77777777" w:rsidR="0041590B" w:rsidRPr="00A27753" w:rsidRDefault="0041590B" w:rsidP="0041590B">
      <w:pPr>
        <w:spacing w:line="276" w:lineRule="auto"/>
        <w:jc w:val="both"/>
        <w:rPr>
          <w:rFonts w:ascii="Times New Roman" w:hAnsi="Times New Roman"/>
          <w:b/>
        </w:rPr>
      </w:pPr>
    </w:p>
    <w:p w14:paraId="06ECF383" w14:textId="77777777" w:rsidR="0041590B" w:rsidRPr="00A27753" w:rsidRDefault="0041590B" w:rsidP="0041590B">
      <w:pPr>
        <w:spacing w:line="276" w:lineRule="auto"/>
        <w:jc w:val="both"/>
        <w:rPr>
          <w:rFonts w:ascii="Times New Roman" w:hAnsi="Times New Roman"/>
          <w:b/>
        </w:rPr>
      </w:pPr>
      <w:r w:rsidRPr="00A27753">
        <w:rPr>
          <w:rFonts w:ascii="Times New Roman" w:hAnsi="Times New Roman"/>
          <w:b/>
        </w:rPr>
        <w:t xml:space="preserve">Составители рабочей программы: </w:t>
      </w:r>
    </w:p>
    <w:p w14:paraId="517276AB" w14:textId="77777777" w:rsidR="0041590B" w:rsidRDefault="0041590B" w:rsidP="0041590B">
      <w:pPr>
        <w:spacing w:line="276" w:lineRule="auto"/>
        <w:jc w:val="both"/>
        <w:rPr>
          <w:rFonts w:ascii="Times New Roman" w:hAnsi="Times New Roman"/>
          <w:b/>
        </w:rPr>
      </w:pPr>
    </w:p>
    <w:p w14:paraId="2EC78B64" w14:textId="3C33B825" w:rsidR="0041590B" w:rsidRDefault="0041590B" w:rsidP="0041590B">
      <w:pPr>
        <w:spacing w:line="276" w:lineRule="auto"/>
        <w:jc w:val="both"/>
        <w:rPr>
          <w:rFonts w:ascii="Times New Roman" w:hAnsi="Times New Roman"/>
          <w:b/>
        </w:rPr>
      </w:pPr>
      <w:r w:rsidRPr="0041590B">
        <w:rPr>
          <w:rFonts w:ascii="Times New Roman" w:hAnsi="Times New Roman"/>
        </w:rPr>
        <w:t xml:space="preserve">Романова С.П., </w:t>
      </w:r>
      <w:r w:rsidRPr="0041590B">
        <w:rPr>
          <w:rFonts w:ascii="Times New Roman" w:hAnsi="Times New Roman"/>
        </w:rPr>
        <w:t>канд</w:t>
      </w:r>
      <w:r>
        <w:rPr>
          <w:rFonts w:ascii="Times New Roman" w:hAnsi="Times New Roman"/>
          <w:color w:val="000000" w:themeColor="text1"/>
        </w:rPr>
        <w:t>. пед. наук</w:t>
      </w:r>
      <w:r w:rsidRPr="00A27753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доцент</w:t>
      </w:r>
      <w:r>
        <w:rPr>
          <w:rFonts w:ascii="Times New Roman" w:hAnsi="Times New Roman"/>
          <w:color w:val="000000" w:themeColor="text1"/>
        </w:rPr>
        <w:t xml:space="preserve"> кафедры теории и методики спорта</w:t>
      </w:r>
    </w:p>
    <w:p w14:paraId="548A6376" w14:textId="77777777" w:rsidR="0041590B" w:rsidRDefault="0041590B" w:rsidP="0041590B">
      <w:pPr>
        <w:spacing w:line="276" w:lineRule="auto"/>
        <w:jc w:val="both"/>
        <w:rPr>
          <w:rFonts w:ascii="Times New Roman" w:hAnsi="Times New Roman"/>
          <w:b/>
        </w:rPr>
      </w:pPr>
    </w:p>
    <w:p w14:paraId="2A3702AF" w14:textId="383B431C" w:rsidR="0041590B" w:rsidRPr="00D15519" w:rsidRDefault="0041590B" w:rsidP="0041590B">
      <w:pPr>
        <w:spacing w:line="276" w:lineRule="auto"/>
        <w:jc w:val="both"/>
        <w:rPr>
          <w:rFonts w:ascii="Times New Roman" w:hAnsi="Times New Roman"/>
          <w:b/>
        </w:rPr>
      </w:pPr>
      <w:r w:rsidRPr="00A27753">
        <w:rPr>
          <w:rFonts w:ascii="Times New Roman" w:hAnsi="Times New Roman"/>
          <w:b/>
        </w:rPr>
        <w:t xml:space="preserve">Рецензенты: </w:t>
      </w:r>
    </w:p>
    <w:p w14:paraId="0491AFC5" w14:textId="653941FF" w:rsidR="0041590B" w:rsidRPr="0041590B" w:rsidRDefault="0041590B" w:rsidP="0041590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Дунаев К. С., д-р </w:t>
      </w:r>
      <w:r w:rsidRPr="00A27753">
        <w:rPr>
          <w:rFonts w:ascii="Times New Roman" w:hAnsi="Times New Roman"/>
        </w:rPr>
        <w:t>п</w:t>
      </w:r>
      <w:r>
        <w:rPr>
          <w:rFonts w:ascii="Times New Roman" w:hAnsi="Times New Roman"/>
        </w:rPr>
        <w:t>ед</w:t>
      </w:r>
      <w:r w:rsidRPr="00A2775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27753">
        <w:rPr>
          <w:rFonts w:ascii="Times New Roman" w:hAnsi="Times New Roman"/>
        </w:rPr>
        <w:t>н</w:t>
      </w:r>
      <w:r>
        <w:rPr>
          <w:rFonts w:ascii="Times New Roman" w:hAnsi="Times New Roman"/>
        </w:rPr>
        <w:t>аук</w:t>
      </w:r>
      <w:r w:rsidRPr="00A27753">
        <w:rPr>
          <w:rFonts w:ascii="Times New Roman" w:hAnsi="Times New Roman"/>
        </w:rPr>
        <w:t>, профессор</w:t>
      </w:r>
      <w:r>
        <w:rPr>
          <w:rFonts w:ascii="Times New Roman" w:hAnsi="Times New Roman"/>
        </w:rPr>
        <w:t>, зав. кафедрой теории и методики спорта</w:t>
      </w:r>
    </w:p>
    <w:p w14:paraId="6410D149" w14:textId="77777777" w:rsidR="0041590B" w:rsidRPr="00A27753" w:rsidRDefault="0041590B" w:rsidP="0041590B">
      <w:pPr>
        <w:spacing w:line="276" w:lineRule="auto"/>
        <w:jc w:val="both"/>
        <w:rPr>
          <w:rFonts w:ascii="Times New Roman" w:hAnsi="Times New Roman"/>
        </w:rPr>
      </w:pPr>
    </w:p>
    <w:p w14:paraId="7439CA9D" w14:textId="77777777" w:rsidR="0041590B" w:rsidRPr="00A27753" w:rsidRDefault="0041590B" w:rsidP="0041590B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13497">
        <w:rPr>
          <w:rFonts w:ascii="Times New Roman" w:hAnsi="Times New Roman"/>
        </w:rPr>
        <w:t xml:space="preserve">Буторин </w:t>
      </w:r>
      <w:r>
        <w:rPr>
          <w:rFonts w:ascii="Times New Roman" w:hAnsi="Times New Roman"/>
          <w:color w:val="000000" w:themeColor="text1"/>
        </w:rPr>
        <w:t>В.В.</w:t>
      </w:r>
      <w:r w:rsidRPr="00A27753">
        <w:rPr>
          <w:rFonts w:ascii="Times New Roman" w:hAnsi="Times New Roman"/>
          <w:color w:val="000000" w:themeColor="text1"/>
        </w:rPr>
        <w:t xml:space="preserve">, </w:t>
      </w:r>
      <w:bookmarkStart w:id="0" w:name="_Hlk167623137"/>
      <w:r>
        <w:rPr>
          <w:rFonts w:ascii="Times New Roman" w:hAnsi="Times New Roman"/>
          <w:color w:val="000000" w:themeColor="text1"/>
        </w:rPr>
        <w:t>канд. пед. наук</w:t>
      </w:r>
      <w:r w:rsidRPr="00A27753">
        <w:rPr>
          <w:rFonts w:ascii="Times New Roman" w:hAnsi="Times New Roman"/>
          <w:color w:val="000000" w:themeColor="text1"/>
        </w:rPr>
        <w:t xml:space="preserve">, </w:t>
      </w:r>
      <w:r>
        <w:rPr>
          <w:rFonts w:ascii="Times New Roman" w:hAnsi="Times New Roman"/>
          <w:color w:val="000000" w:themeColor="text1"/>
        </w:rPr>
        <w:t>доцент</w:t>
      </w:r>
      <w:r w:rsidRPr="00A27753">
        <w:rPr>
          <w:rFonts w:ascii="Times New Roman" w:hAnsi="Times New Roman"/>
          <w:color w:val="000000" w:themeColor="text1"/>
        </w:rPr>
        <w:t xml:space="preserve">, </w:t>
      </w:r>
      <w:bookmarkEnd w:id="0"/>
      <w:r w:rsidRPr="00A27753">
        <w:rPr>
          <w:rFonts w:ascii="Times New Roman" w:hAnsi="Times New Roman"/>
          <w:color w:val="000000" w:themeColor="text1"/>
        </w:rPr>
        <w:t xml:space="preserve">зав. кафедрой </w:t>
      </w:r>
      <w:r>
        <w:rPr>
          <w:rFonts w:ascii="Times New Roman" w:hAnsi="Times New Roman"/>
          <w:color w:val="000000" w:themeColor="text1"/>
        </w:rPr>
        <w:t>педагогики и психологии</w:t>
      </w:r>
    </w:p>
    <w:p w14:paraId="681ED4DB" w14:textId="77777777" w:rsidR="0041590B" w:rsidRDefault="0041590B" w:rsidP="0041590B">
      <w:pPr>
        <w:spacing w:line="276" w:lineRule="auto"/>
        <w:rPr>
          <w:rFonts w:ascii="Times New Roman" w:hAnsi="Times New Roman"/>
          <w:b/>
        </w:rPr>
      </w:pPr>
    </w:p>
    <w:p w14:paraId="01D8BE16" w14:textId="77777777" w:rsidR="0041590B" w:rsidRDefault="0041590B" w:rsidP="0041590B">
      <w:pPr>
        <w:spacing w:line="276" w:lineRule="auto"/>
        <w:rPr>
          <w:rFonts w:ascii="Times New Roman" w:hAnsi="Times New Roman"/>
          <w:b/>
        </w:rPr>
      </w:pPr>
    </w:p>
    <w:p w14:paraId="73011460" w14:textId="2B6A7CF2" w:rsidR="0041590B" w:rsidRDefault="0041590B" w:rsidP="0041590B">
      <w:pPr>
        <w:spacing w:line="276" w:lineRule="auto"/>
        <w:rPr>
          <w:rFonts w:ascii="Times New Roman" w:hAnsi="Times New Roman"/>
          <w:b/>
        </w:rPr>
      </w:pPr>
    </w:p>
    <w:p w14:paraId="2F481560" w14:textId="7B68C5F5" w:rsidR="0041590B" w:rsidRDefault="0041590B" w:rsidP="0041590B">
      <w:pPr>
        <w:spacing w:line="276" w:lineRule="auto"/>
        <w:rPr>
          <w:rFonts w:ascii="Times New Roman" w:hAnsi="Times New Roman"/>
          <w:b/>
        </w:rPr>
      </w:pPr>
    </w:p>
    <w:p w14:paraId="7D7F5025" w14:textId="18329D4B" w:rsidR="0041590B" w:rsidRDefault="0041590B" w:rsidP="0041590B">
      <w:pPr>
        <w:spacing w:line="276" w:lineRule="auto"/>
        <w:rPr>
          <w:rFonts w:ascii="Times New Roman" w:hAnsi="Times New Roman"/>
          <w:b/>
        </w:rPr>
      </w:pPr>
    </w:p>
    <w:p w14:paraId="68C917D7" w14:textId="05A48BE5" w:rsidR="0041590B" w:rsidRDefault="0041590B" w:rsidP="0041590B">
      <w:pPr>
        <w:rPr>
          <w:rFonts w:ascii="Times New Roman" w:hAnsi="Times New Roman"/>
          <w:b/>
        </w:rPr>
      </w:pPr>
    </w:p>
    <w:p w14:paraId="14977C2D" w14:textId="128395BB" w:rsidR="0041590B" w:rsidRDefault="0041590B" w:rsidP="0041590B">
      <w:pPr>
        <w:rPr>
          <w:rFonts w:ascii="Times New Roman" w:hAnsi="Times New Roman"/>
          <w:b/>
        </w:rPr>
      </w:pPr>
    </w:p>
    <w:p w14:paraId="5D13D011" w14:textId="5C2211A9" w:rsidR="0041590B" w:rsidRDefault="0041590B" w:rsidP="0041590B">
      <w:pPr>
        <w:rPr>
          <w:rFonts w:ascii="Times New Roman" w:hAnsi="Times New Roman"/>
          <w:b/>
        </w:rPr>
      </w:pPr>
    </w:p>
    <w:p w14:paraId="220C7968" w14:textId="539A4BAB" w:rsidR="0041590B" w:rsidRDefault="0041590B" w:rsidP="0041590B">
      <w:pPr>
        <w:rPr>
          <w:rFonts w:ascii="Times New Roman" w:hAnsi="Times New Roman"/>
          <w:b/>
        </w:rPr>
      </w:pPr>
    </w:p>
    <w:p w14:paraId="6155C47F" w14:textId="32603320" w:rsidR="0041590B" w:rsidRDefault="0041590B" w:rsidP="0041590B">
      <w:pPr>
        <w:rPr>
          <w:rFonts w:ascii="Times New Roman" w:hAnsi="Times New Roman"/>
          <w:b/>
        </w:rPr>
      </w:pPr>
    </w:p>
    <w:p w14:paraId="2F961730" w14:textId="2C0447A2" w:rsidR="0041590B" w:rsidRDefault="0041590B" w:rsidP="0041590B">
      <w:pPr>
        <w:rPr>
          <w:rFonts w:ascii="Times New Roman" w:hAnsi="Times New Roman"/>
          <w:b/>
        </w:rPr>
      </w:pPr>
    </w:p>
    <w:p w14:paraId="3B3CD85C" w14:textId="28451857" w:rsidR="0041590B" w:rsidRDefault="0041590B" w:rsidP="0041590B">
      <w:pPr>
        <w:rPr>
          <w:rFonts w:ascii="Times New Roman" w:hAnsi="Times New Roman"/>
          <w:b/>
        </w:rPr>
      </w:pPr>
    </w:p>
    <w:p w14:paraId="7DC3900D" w14:textId="527A49BE" w:rsidR="0041590B" w:rsidRDefault="0041590B" w:rsidP="0041590B">
      <w:pPr>
        <w:rPr>
          <w:rFonts w:ascii="Times New Roman" w:hAnsi="Times New Roman"/>
          <w:b/>
        </w:rPr>
      </w:pPr>
    </w:p>
    <w:p w14:paraId="386BE427" w14:textId="1E1C75C0" w:rsidR="0041590B" w:rsidRDefault="0041590B" w:rsidP="0041590B">
      <w:pPr>
        <w:rPr>
          <w:rFonts w:ascii="Times New Roman" w:hAnsi="Times New Roman"/>
          <w:b/>
        </w:rPr>
      </w:pPr>
    </w:p>
    <w:p w14:paraId="44DE0876" w14:textId="14F77C2C" w:rsidR="0041590B" w:rsidRDefault="0041590B" w:rsidP="0041590B">
      <w:pPr>
        <w:rPr>
          <w:rFonts w:ascii="Times New Roman" w:hAnsi="Times New Roman"/>
          <w:b/>
        </w:rPr>
      </w:pPr>
    </w:p>
    <w:p w14:paraId="75636DA3" w14:textId="0271F543" w:rsidR="0041590B" w:rsidRDefault="0041590B" w:rsidP="0041590B">
      <w:pPr>
        <w:rPr>
          <w:rFonts w:ascii="Times New Roman" w:hAnsi="Times New Roman"/>
          <w:b/>
        </w:rPr>
      </w:pPr>
    </w:p>
    <w:p w14:paraId="68DAC64E" w14:textId="77777777" w:rsidR="0041590B" w:rsidRDefault="0041590B" w:rsidP="0041590B">
      <w:pPr>
        <w:rPr>
          <w:rFonts w:ascii="Times New Roman" w:hAnsi="Times New Roman"/>
          <w:b/>
        </w:rPr>
      </w:pPr>
    </w:p>
    <w:p w14:paraId="0B77A489" w14:textId="77777777" w:rsidR="0041590B" w:rsidRPr="00A27753" w:rsidRDefault="0041590B" w:rsidP="0041590B">
      <w:pPr>
        <w:rPr>
          <w:rFonts w:ascii="Times New Roman" w:hAnsi="Times New Roman"/>
          <w:b/>
        </w:rPr>
      </w:pPr>
    </w:p>
    <w:p w14:paraId="07EFD757" w14:textId="77777777" w:rsidR="0041590B" w:rsidRDefault="0041590B" w:rsidP="0041590B">
      <w:pPr>
        <w:rPr>
          <w:rFonts w:ascii="Times New Roman" w:hAnsi="Times New Roman"/>
          <w:b/>
        </w:rPr>
      </w:pPr>
      <w:r w:rsidRPr="00A27753">
        <w:rPr>
          <w:rFonts w:ascii="Times New Roman" w:hAnsi="Times New Roman"/>
          <w:b/>
        </w:rPr>
        <w:t xml:space="preserve">Ссылки на используемые в разработке РПД дисциплины профессиональные стандарты </w:t>
      </w:r>
    </w:p>
    <w:p w14:paraId="1724E798" w14:textId="77777777" w:rsidR="0041590B" w:rsidRPr="00A27753" w:rsidRDefault="0041590B" w:rsidP="0041590B">
      <w:pPr>
        <w:rPr>
          <w:rFonts w:ascii="Times New Roman" w:hAnsi="Times New Roman"/>
          <w:b/>
        </w:rPr>
      </w:pPr>
      <w:r w:rsidRPr="00A27753">
        <w:rPr>
          <w:rFonts w:ascii="Times New Roman" w:hAnsi="Times New Roman"/>
          <w:b/>
        </w:rPr>
        <w:t>(в соответствии с ФГОС ВО 49.04.03):</w:t>
      </w:r>
    </w:p>
    <w:p w14:paraId="7DD57487" w14:textId="77777777" w:rsidR="0041590B" w:rsidRPr="00A27753" w:rsidRDefault="0041590B" w:rsidP="0041590B">
      <w:pPr>
        <w:rPr>
          <w:rFonts w:ascii="Times New Roman" w:hAnsi="Times New Roman"/>
          <w:b/>
        </w:rPr>
      </w:pP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876"/>
        <w:gridCol w:w="4236"/>
        <w:gridCol w:w="3327"/>
        <w:gridCol w:w="1059"/>
      </w:tblGrid>
      <w:tr w:rsidR="0041590B" w:rsidRPr="00A27753" w14:paraId="64655E7B" w14:textId="77777777" w:rsidTr="0041590B">
        <w:tc>
          <w:tcPr>
            <w:tcW w:w="876" w:type="dxa"/>
          </w:tcPr>
          <w:p w14:paraId="00E455BC" w14:textId="77777777" w:rsidR="0041590B" w:rsidRPr="00A27753" w:rsidRDefault="0041590B" w:rsidP="00477D48">
            <w:pPr>
              <w:jc w:val="center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386" w:type="dxa"/>
          </w:tcPr>
          <w:p w14:paraId="52B9B5FB" w14:textId="77777777" w:rsidR="0041590B" w:rsidRPr="00A27753" w:rsidRDefault="0041590B" w:rsidP="00477D48">
            <w:pPr>
              <w:jc w:val="center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3461" w:type="dxa"/>
          </w:tcPr>
          <w:p w14:paraId="3987503A" w14:textId="77777777" w:rsidR="0041590B" w:rsidRPr="00A27753" w:rsidRDefault="0041590B" w:rsidP="00477D48">
            <w:pPr>
              <w:jc w:val="center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Приказ Минтруда России</w:t>
            </w:r>
          </w:p>
        </w:tc>
        <w:tc>
          <w:tcPr>
            <w:tcW w:w="775" w:type="dxa"/>
          </w:tcPr>
          <w:p w14:paraId="171D918C" w14:textId="77777777" w:rsidR="0041590B" w:rsidRPr="00A27753" w:rsidRDefault="0041590B" w:rsidP="00477D4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27753">
              <w:rPr>
                <w:rFonts w:ascii="Times New Roman" w:hAnsi="Times New Roman"/>
                <w:b/>
              </w:rPr>
              <w:t>Аббрев</w:t>
            </w:r>
            <w:proofErr w:type="spellEnd"/>
            <w:r w:rsidRPr="00A27753">
              <w:rPr>
                <w:rFonts w:ascii="Times New Roman" w:hAnsi="Times New Roman"/>
                <w:b/>
              </w:rPr>
              <w:t>. исп. в РПД</w:t>
            </w:r>
          </w:p>
        </w:tc>
      </w:tr>
      <w:tr w:rsidR="0041590B" w:rsidRPr="00A27753" w14:paraId="688F20CE" w14:textId="77777777" w:rsidTr="0041590B">
        <w:tc>
          <w:tcPr>
            <w:tcW w:w="9498" w:type="dxa"/>
            <w:gridSpan w:val="4"/>
          </w:tcPr>
          <w:p w14:paraId="1FE67E7C" w14:textId="77777777" w:rsidR="0041590B" w:rsidRPr="00A27753" w:rsidRDefault="0041590B" w:rsidP="00477D48">
            <w:pPr>
              <w:jc w:val="center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05 Физическая культура и спорт</w:t>
            </w:r>
          </w:p>
        </w:tc>
      </w:tr>
      <w:tr w:rsidR="0041590B" w:rsidRPr="00A27753" w14:paraId="40FD7905" w14:textId="77777777" w:rsidTr="0041590B">
        <w:tc>
          <w:tcPr>
            <w:tcW w:w="876" w:type="dxa"/>
          </w:tcPr>
          <w:p w14:paraId="55EA5CCC" w14:textId="77777777" w:rsidR="0041590B" w:rsidRPr="00A27753" w:rsidRDefault="0041590B" w:rsidP="00477D48">
            <w:pPr>
              <w:jc w:val="both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05.003</w:t>
            </w:r>
          </w:p>
        </w:tc>
        <w:tc>
          <w:tcPr>
            <w:tcW w:w="4386" w:type="dxa"/>
          </w:tcPr>
          <w:p w14:paraId="1AF6CF69" w14:textId="77777777" w:rsidR="0041590B" w:rsidRPr="0041590B" w:rsidRDefault="0041590B" w:rsidP="00477D48">
            <w:pPr>
              <w:pStyle w:val="1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Pr="0041590B">
                <w:rPr>
                  <w:rStyle w:val="a8"/>
                  <w:color w:val="000000" w:themeColor="text1"/>
                  <w:sz w:val="24"/>
                  <w:szCs w:val="24"/>
                </w:rPr>
                <w:t xml:space="preserve"> «Тренер»</w:t>
              </w:r>
            </w:hyperlink>
          </w:p>
          <w:p w14:paraId="097FA5B2" w14:textId="77777777" w:rsidR="0041590B" w:rsidRPr="0041590B" w:rsidRDefault="0041590B" w:rsidP="00477D48">
            <w:pPr>
              <w:pStyle w:val="1"/>
              <w:spacing w:before="0" w:after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01045A23" w14:textId="77777777" w:rsidR="0041590B" w:rsidRPr="00A27753" w:rsidRDefault="0041590B" w:rsidP="00477D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13497">
              <w:rPr>
                <w:rFonts w:ascii="Times New Roman" w:hAnsi="Times New Roman"/>
              </w:rPr>
              <w:t xml:space="preserve">риказ Министерства труда и социальной защиты Российской Федерации от 27 апреля 2023 г. N 362н </w:t>
            </w:r>
          </w:p>
        </w:tc>
        <w:tc>
          <w:tcPr>
            <w:tcW w:w="775" w:type="dxa"/>
          </w:tcPr>
          <w:p w14:paraId="1F02943C" w14:textId="77777777" w:rsidR="0041590B" w:rsidRPr="00A27753" w:rsidRDefault="0041590B" w:rsidP="00477D48">
            <w:pPr>
              <w:jc w:val="both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Т</w:t>
            </w:r>
          </w:p>
        </w:tc>
      </w:tr>
      <w:tr w:rsidR="0041590B" w:rsidRPr="00A27753" w14:paraId="0178FB2D" w14:textId="77777777" w:rsidTr="0041590B">
        <w:tc>
          <w:tcPr>
            <w:tcW w:w="876" w:type="dxa"/>
          </w:tcPr>
          <w:p w14:paraId="57189523" w14:textId="77777777" w:rsidR="0041590B" w:rsidRPr="00A27753" w:rsidRDefault="0041590B" w:rsidP="00477D48">
            <w:pPr>
              <w:jc w:val="both"/>
              <w:rPr>
                <w:rFonts w:ascii="Times New Roman" w:hAnsi="Times New Roman"/>
              </w:rPr>
            </w:pPr>
            <w:r w:rsidRPr="00A27753">
              <w:rPr>
                <w:rFonts w:ascii="Times New Roman" w:hAnsi="Times New Roman"/>
              </w:rPr>
              <w:t>05.008</w:t>
            </w:r>
          </w:p>
        </w:tc>
        <w:tc>
          <w:tcPr>
            <w:tcW w:w="4386" w:type="dxa"/>
          </w:tcPr>
          <w:p w14:paraId="651E397A" w14:textId="77777777" w:rsidR="0041590B" w:rsidRPr="0041590B" w:rsidRDefault="0041590B" w:rsidP="00477D48">
            <w:pPr>
              <w:pStyle w:val="1"/>
              <w:spacing w:before="0" w:after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hyperlink r:id="rId7" w:history="1">
              <w:r w:rsidRPr="0041590B">
                <w:rPr>
                  <w:rStyle w:val="a8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</w:t>
              </w:r>
              <w:r w:rsidRPr="0041590B">
                <w:rPr>
                  <w:rStyle w:val="a8"/>
                  <w:color w:val="000000" w:themeColor="text1"/>
                  <w:sz w:val="24"/>
                  <w:szCs w:val="24"/>
                </w:rPr>
                <w:t>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61" w:type="dxa"/>
          </w:tcPr>
          <w:p w14:paraId="538FEE63" w14:textId="77777777" w:rsidR="0041590B" w:rsidRPr="00A27753" w:rsidRDefault="0041590B" w:rsidP="00477D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13497">
              <w:rPr>
                <w:rFonts w:ascii="Times New Roman" w:hAnsi="Times New Roman"/>
              </w:rPr>
              <w:t>риказ Министерства Труда и социальной защиты Российской Федерации от 27 апреля 2023 г. N 363н</w:t>
            </w:r>
          </w:p>
        </w:tc>
        <w:tc>
          <w:tcPr>
            <w:tcW w:w="775" w:type="dxa"/>
          </w:tcPr>
          <w:p w14:paraId="53B92979" w14:textId="77777777" w:rsidR="0041590B" w:rsidRPr="00A27753" w:rsidRDefault="0041590B" w:rsidP="00477D48">
            <w:pPr>
              <w:jc w:val="both"/>
              <w:rPr>
                <w:rFonts w:ascii="Times New Roman" w:hAnsi="Times New Roman"/>
                <w:b/>
              </w:rPr>
            </w:pPr>
            <w:r w:rsidRPr="00A27753">
              <w:rPr>
                <w:rFonts w:ascii="Times New Roman" w:hAnsi="Times New Roman"/>
                <w:b/>
              </w:rPr>
              <w:t>Р</w:t>
            </w:r>
          </w:p>
        </w:tc>
      </w:tr>
    </w:tbl>
    <w:p w14:paraId="34724B06" w14:textId="77777777" w:rsidR="00712C10" w:rsidRPr="0041590B" w:rsidRDefault="00712C10" w:rsidP="00A82671">
      <w:pPr>
        <w:rPr>
          <w:rFonts w:ascii="Times New Roman" w:hAnsi="Times New Roman" w:cs="Times New Roman"/>
          <w:b/>
        </w:rPr>
      </w:pPr>
    </w:p>
    <w:p w14:paraId="2957F55C" w14:textId="1DC0B8C8" w:rsidR="00712C10" w:rsidRPr="0041590B" w:rsidRDefault="00712C10" w:rsidP="0041590B">
      <w:pPr>
        <w:pStyle w:val="a3"/>
        <w:numPr>
          <w:ilvl w:val="0"/>
          <w:numId w:val="42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aps/>
          <w:color w:val="000000" w:themeColor="text1"/>
          <w:spacing w:val="-1"/>
        </w:rPr>
      </w:pPr>
      <w:r w:rsidRPr="0041590B">
        <w:rPr>
          <w:rFonts w:ascii="Times New Roman" w:hAnsi="Times New Roman" w:cs="Times New Roman"/>
          <w:b/>
          <w:caps/>
          <w:color w:val="000000" w:themeColor="text1"/>
          <w:spacing w:val="-1"/>
        </w:rPr>
        <w:t xml:space="preserve">изучениЕ дисциплины НАПРАВЛЕНО НА формирование следующих компетенций: </w:t>
      </w:r>
    </w:p>
    <w:p w14:paraId="6BD321B3" w14:textId="77777777" w:rsidR="0041590B" w:rsidRPr="00CC052C" w:rsidRDefault="0041590B" w:rsidP="0041590B">
      <w:pPr>
        <w:pStyle w:val="a3"/>
        <w:ind w:left="1189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</w:rPr>
      </w:pPr>
    </w:p>
    <w:p w14:paraId="2E6C8877" w14:textId="77777777" w:rsidR="00712C10" w:rsidRPr="00CC052C" w:rsidRDefault="00712C1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CC052C">
        <w:rPr>
          <w:rFonts w:ascii="Times New Roman" w:hAnsi="Times New Roman" w:cs="Times New Roman"/>
          <w:caps/>
          <w:color w:val="000000" w:themeColor="text1"/>
          <w:spacing w:val="-1"/>
        </w:rPr>
        <w:t xml:space="preserve">УК-1. </w:t>
      </w:r>
      <w:r w:rsidR="00AA505C" w:rsidRPr="00CC052C">
        <w:rPr>
          <w:rFonts w:ascii="Times New Roman" w:hAnsi="Times New Roman" w:cs="Times New Roman"/>
          <w:color w:val="000000" w:themeColor="text1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8733BF" w:rsidRPr="00CC052C">
        <w:rPr>
          <w:rFonts w:ascii="Times New Roman" w:hAnsi="Times New Roman" w:cs="Times New Roman"/>
          <w:color w:val="000000" w:themeColor="text1"/>
        </w:rPr>
        <w:t>.</w:t>
      </w:r>
    </w:p>
    <w:p w14:paraId="14BBFFFF" w14:textId="77777777" w:rsidR="00712C10" w:rsidRPr="00CC052C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C052C">
        <w:rPr>
          <w:rFonts w:ascii="Times New Roman" w:hAnsi="Times New Roman" w:cs="Times New Roman"/>
          <w:shd w:val="clear" w:color="auto" w:fill="FFFFFF"/>
        </w:rPr>
        <w:t>УК-4</w:t>
      </w:r>
      <w:r w:rsidR="008733BF" w:rsidRPr="00CC052C">
        <w:rPr>
          <w:rFonts w:ascii="Times New Roman" w:hAnsi="Times New Roman" w:cs="Times New Roman"/>
          <w:shd w:val="clear" w:color="auto" w:fill="FFFFFF"/>
        </w:rPr>
        <w:t>.</w:t>
      </w:r>
      <w:r w:rsidRPr="00CC052C">
        <w:rPr>
          <w:rFonts w:ascii="Times New Roman" w:hAnsi="Times New Roman" w:cs="Times New Roman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CC052C">
        <w:rPr>
          <w:rFonts w:ascii="Times New Roman" w:hAnsi="Times New Roman" w:cs="Times New Roman"/>
        </w:rPr>
        <w:t>ых</w:t>
      </w:r>
      <w:proofErr w:type="spellEnd"/>
      <w:r w:rsidRPr="00CC052C">
        <w:rPr>
          <w:rFonts w:ascii="Times New Roman" w:hAnsi="Times New Roman" w:cs="Times New Roman"/>
        </w:rPr>
        <w:t>) языке(ах), для академического и профессионального взаимодействия</w:t>
      </w:r>
      <w:r w:rsidR="008733BF" w:rsidRPr="00CC052C">
        <w:rPr>
          <w:rFonts w:ascii="Times New Roman" w:hAnsi="Times New Roman" w:cs="Times New Roman"/>
        </w:rPr>
        <w:t>.</w:t>
      </w:r>
    </w:p>
    <w:p w14:paraId="0B58870C" w14:textId="77777777" w:rsidR="00712C10" w:rsidRPr="00CC052C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CC052C">
        <w:rPr>
          <w:rFonts w:ascii="Times New Roman" w:hAnsi="Times New Roman" w:cs="Times New Roman"/>
          <w:shd w:val="clear" w:color="auto" w:fill="FFFFFF"/>
        </w:rPr>
        <w:t>УК-5</w:t>
      </w:r>
      <w:r w:rsidR="008733BF" w:rsidRPr="00CC052C">
        <w:rPr>
          <w:rFonts w:ascii="Times New Roman" w:hAnsi="Times New Roman" w:cs="Times New Roman"/>
          <w:shd w:val="clear" w:color="auto" w:fill="FFFFFF"/>
        </w:rPr>
        <w:t xml:space="preserve">. </w:t>
      </w:r>
      <w:r w:rsidRPr="00CC052C">
        <w:rPr>
          <w:rFonts w:ascii="Times New Roman" w:hAnsi="Times New Roman" w:cs="Times New Roman"/>
        </w:rPr>
        <w:t>Способен анализировать и учитывать разнообразие культур в процессе межкультурного взаимодействия</w:t>
      </w:r>
      <w:r w:rsidR="008733BF" w:rsidRPr="00CC052C">
        <w:rPr>
          <w:rFonts w:ascii="Times New Roman" w:hAnsi="Times New Roman" w:cs="Times New Roman"/>
        </w:rPr>
        <w:t>.</w:t>
      </w:r>
    </w:p>
    <w:p w14:paraId="5E418DAE" w14:textId="77777777" w:rsidR="00712C10" w:rsidRPr="00CC052C" w:rsidRDefault="00AA505C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caps/>
          <w:color w:val="000000" w:themeColor="text1"/>
          <w:spacing w:val="-1"/>
        </w:rPr>
        <w:t>УК-6</w:t>
      </w:r>
      <w:r w:rsidR="008733BF" w:rsidRPr="00CC052C">
        <w:rPr>
          <w:rFonts w:ascii="Times New Roman" w:hAnsi="Times New Roman" w:cs="Times New Roman"/>
          <w:caps/>
          <w:color w:val="000000" w:themeColor="text1"/>
          <w:spacing w:val="-1"/>
        </w:rPr>
        <w:t xml:space="preserve">. </w:t>
      </w:r>
      <w:r w:rsidRPr="00CC052C">
        <w:rPr>
          <w:rFonts w:ascii="Times New Roman" w:hAnsi="Times New Roman" w:cs="Times New Roman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8733BF" w:rsidRPr="00CC052C">
        <w:rPr>
          <w:rFonts w:ascii="Times New Roman" w:hAnsi="Times New Roman" w:cs="Times New Roman"/>
        </w:rPr>
        <w:t>.</w:t>
      </w:r>
    </w:p>
    <w:p w14:paraId="13E54081" w14:textId="77777777" w:rsidR="00A375F0" w:rsidRPr="00CC052C" w:rsidRDefault="00A375F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  <w:r w:rsidRPr="00CC052C">
        <w:rPr>
          <w:rFonts w:ascii="Times New Roman" w:hAnsi="Times New Roman" w:cs="Times New Roman"/>
        </w:rPr>
        <w:t>ПК-3. Способен осуществлять руководство спортивной подготовкой</w:t>
      </w:r>
    </w:p>
    <w:p w14:paraId="5CE844BE" w14:textId="77777777" w:rsidR="00AA505C" w:rsidRPr="00CC052C" w:rsidRDefault="00AA505C" w:rsidP="00A8267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5A2097C" w14:textId="3C3CDC42" w:rsidR="00712C10" w:rsidRDefault="00712C10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  <w:r w:rsidRPr="00CC052C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p w14:paraId="05DAB762" w14:textId="77777777" w:rsidR="0041590B" w:rsidRPr="00CC052C" w:rsidRDefault="0041590B" w:rsidP="00A826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2848"/>
        <w:gridCol w:w="1682"/>
      </w:tblGrid>
      <w:tr w:rsidR="00B878CA" w:rsidRPr="00CC052C" w14:paraId="4E97C154" w14:textId="77777777" w:rsidTr="00B54E9C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B96E" w14:textId="77777777" w:rsidR="00B878CA" w:rsidRPr="00CC052C" w:rsidRDefault="00B878CA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9391" w14:textId="77777777" w:rsidR="00B878CA" w:rsidRPr="00CC052C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Соотнесенные</w:t>
            </w:r>
          </w:p>
          <w:p w14:paraId="0F49FD04" w14:textId="77777777" w:rsidR="00B878CA" w:rsidRPr="00CC052C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460A" w14:textId="77777777" w:rsidR="00B878CA" w:rsidRPr="00CC052C" w:rsidRDefault="00B878CA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Формируемые компетенции</w:t>
            </w:r>
          </w:p>
        </w:tc>
      </w:tr>
      <w:tr w:rsidR="008C1F86" w:rsidRPr="00CC052C" w14:paraId="2EAAB30B" w14:textId="77777777" w:rsidTr="00B54E9C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893C" w14:textId="77777777" w:rsidR="008C1F86" w:rsidRPr="00CC052C" w:rsidRDefault="008C1F86" w:rsidP="00A8267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формы и методы донесения теоретического и практического материала для различного контингента слушателей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A2CA" w14:textId="754ADACC" w:rsidR="0041590B" w:rsidRPr="00281C74" w:rsidRDefault="0041590B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264586AA" w14:textId="1E4F4B76" w:rsidR="0041590B" w:rsidRPr="00281C74" w:rsidRDefault="00281C74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</w:t>
            </w:r>
            <w:r w:rsidRPr="00281C7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81C74">
              <w:rPr>
                <w:rFonts w:ascii="Times New Roman" w:hAnsi="Times New Roman" w:cs="Times New Roman"/>
                <w:lang w:eastAsia="en-US"/>
              </w:rPr>
              <w:t>B/03.6</w:t>
            </w:r>
            <w:r w:rsidRPr="00281C74">
              <w:rPr>
                <w:rFonts w:ascii="Times New Roman" w:hAnsi="Times New Roman" w:cs="Times New Roman"/>
                <w:lang w:eastAsia="en-US"/>
              </w:rPr>
              <w:t xml:space="preserve">; </w:t>
            </w:r>
            <w:r w:rsidRPr="00281C74">
              <w:rPr>
                <w:rFonts w:ascii="Times New Roman" w:hAnsi="Times New Roman" w:cs="Times New Roman"/>
                <w:lang w:eastAsia="en-US"/>
              </w:rPr>
              <w:t>C/04.6</w:t>
            </w:r>
          </w:p>
          <w:p w14:paraId="76FD94D7" w14:textId="6C80DA59" w:rsidR="008C1F86" w:rsidRPr="00281C74" w:rsidRDefault="008C1F86" w:rsidP="00A82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32DECD83" w14:textId="4BF9B803" w:rsidR="00FA4CBB" w:rsidRPr="00281C74" w:rsidRDefault="00281C74" w:rsidP="008C1F8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</w:t>
            </w:r>
            <w:r w:rsidRPr="00281C74">
              <w:rPr>
                <w:rFonts w:ascii="Times New Roman" w:hAnsi="Times New Roman" w:cs="Times New Roman"/>
                <w:lang w:eastAsia="en-US"/>
              </w:rPr>
              <w:t xml:space="preserve">; </w:t>
            </w:r>
            <w:r w:rsidRPr="00281C74">
              <w:rPr>
                <w:rFonts w:ascii="Times New Roman" w:hAnsi="Times New Roman" w:cs="Times New Roman"/>
                <w:lang w:eastAsia="en-US"/>
              </w:rPr>
              <w:t>А/0</w:t>
            </w:r>
            <w:r w:rsidRPr="00281C74">
              <w:rPr>
                <w:rFonts w:ascii="Times New Roman" w:hAnsi="Times New Roman" w:cs="Times New Roman"/>
                <w:lang w:eastAsia="en-US"/>
              </w:rPr>
              <w:t>4</w:t>
            </w:r>
            <w:r w:rsidRPr="00281C74">
              <w:rPr>
                <w:rFonts w:ascii="Times New Roman" w:hAnsi="Times New Roman" w:cs="Times New Roman"/>
                <w:lang w:eastAsia="en-US"/>
              </w:rPr>
              <w:t>.6</w:t>
            </w:r>
            <w:r w:rsidRPr="00281C74">
              <w:rPr>
                <w:rFonts w:ascii="Times New Roman" w:hAnsi="Times New Roman" w:cs="Times New Roman"/>
                <w:lang w:eastAsia="en-US"/>
              </w:rPr>
              <w:t xml:space="preserve">; </w:t>
            </w:r>
            <w:r w:rsidRPr="00281C74">
              <w:rPr>
                <w:rFonts w:ascii="Times New Roman" w:hAnsi="Times New Roman" w:cs="Times New Roman"/>
                <w:lang w:eastAsia="en-US"/>
              </w:rPr>
              <w:t>В/03.6</w:t>
            </w:r>
            <w:r w:rsidRPr="00281C74">
              <w:rPr>
                <w:rFonts w:ascii="Times New Roman" w:hAnsi="Times New Roman" w:cs="Times New Roman"/>
                <w:lang w:eastAsia="en-US"/>
              </w:rPr>
              <w:t xml:space="preserve">; </w:t>
            </w:r>
            <w:r w:rsidRPr="00281C74">
              <w:rPr>
                <w:rFonts w:ascii="Times New Roman" w:hAnsi="Times New Roman" w:cs="Times New Roman"/>
                <w:lang w:eastAsia="en-US"/>
              </w:rPr>
              <w:t>С/06.7</w:t>
            </w:r>
            <w:r w:rsidRPr="00281C74">
              <w:rPr>
                <w:rFonts w:ascii="Times New Roman" w:hAnsi="Times New Roman" w:cs="Times New Roman"/>
                <w:lang w:eastAsia="en-US"/>
              </w:rPr>
              <w:t xml:space="preserve">; </w:t>
            </w:r>
            <w:r w:rsidRPr="00281C74">
              <w:rPr>
                <w:rFonts w:ascii="Times New Roman" w:hAnsi="Times New Roman" w:cs="Times New Roman"/>
                <w:lang w:eastAsia="en-US"/>
              </w:rPr>
              <w:t>D/03.7</w:t>
            </w:r>
            <w:r w:rsidRPr="00281C74">
              <w:rPr>
                <w:rFonts w:ascii="Times New Roman" w:hAnsi="Times New Roman" w:cs="Times New Roman"/>
                <w:lang w:eastAsia="en-US"/>
              </w:rPr>
              <w:t xml:space="preserve">; </w:t>
            </w:r>
            <w:r w:rsidRPr="00281C74">
              <w:rPr>
                <w:rFonts w:ascii="Times New Roman" w:hAnsi="Times New Roman" w:cs="Times New Roman"/>
                <w:lang w:eastAsia="en-US"/>
              </w:rPr>
              <w:t>D/0</w:t>
            </w:r>
            <w:r w:rsidRPr="00281C74">
              <w:rPr>
                <w:rFonts w:ascii="Times New Roman" w:hAnsi="Times New Roman" w:cs="Times New Roman"/>
                <w:lang w:eastAsia="en-US"/>
              </w:rPr>
              <w:t>7</w:t>
            </w:r>
            <w:r w:rsidRPr="00281C74">
              <w:rPr>
                <w:rFonts w:ascii="Times New Roman" w:hAnsi="Times New Roman" w:cs="Times New Roman"/>
                <w:lang w:eastAsia="en-US"/>
              </w:rPr>
              <w:t>.7</w:t>
            </w:r>
            <w:r w:rsidRPr="00281C7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81C74">
              <w:rPr>
                <w:rFonts w:ascii="Times New Roman" w:hAnsi="Times New Roman" w:cs="Times New Roman"/>
                <w:lang w:eastAsia="en-US"/>
              </w:rPr>
              <w:t>Е/02.8</w:t>
            </w:r>
            <w:r w:rsidRPr="00281C74">
              <w:rPr>
                <w:rFonts w:ascii="Times New Roman" w:hAnsi="Times New Roman" w:cs="Times New Roman"/>
                <w:lang w:eastAsia="en-US"/>
              </w:rPr>
              <w:t xml:space="preserve">; </w:t>
            </w:r>
            <w:r w:rsidRPr="00281C74">
              <w:rPr>
                <w:rFonts w:ascii="Times New Roman" w:hAnsi="Times New Roman" w:cs="Times New Roman"/>
                <w:lang w:eastAsia="en-US"/>
              </w:rPr>
              <w:t>Е/06.8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87EFA0D" w14:textId="77777777" w:rsidR="008C1F86" w:rsidRPr="00CC052C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УК-1</w:t>
            </w:r>
          </w:p>
          <w:p w14:paraId="2A4B87EF" w14:textId="77777777" w:rsidR="008C1F86" w:rsidRPr="00CC052C" w:rsidRDefault="008C1F86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27DEC5EA" w14:textId="77777777" w:rsidTr="00B54E9C">
        <w:trPr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70F4" w14:textId="77777777" w:rsidR="00FA4CBB" w:rsidRPr="00CC052C" w:rsidRDefault="00FA4CBB" w:rsidP="00FA4CB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н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аходить эффективные средства формирования у различного контингента необходимого для тренировочной и соревновательной деятельности комплекса знаний, умений, навыков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500B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09DD8F8A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2C5FD5AA" w14:textId="7F024569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394A083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5C0B5F23" w14:textId="77777777" w:rsidTr="00B54E9C">
        <w:trPr>
          <w:trHeight w:val="28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B7375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Навыки и/или опыт деятельности: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постоянному самосовершенствованию в области построения логических связей при подготовке и реализации профессиональных знаний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3A7F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3B1A8088" w14:textId="7D2EF386" w:rsidR="00FA4CBB" w:rsidRPr="00CC052C" w:rsidRDefault="00281C74" w:rsidP="00281C74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B362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764C8826" w14:textId="77777777" w:rsidTr="00B54E9C">
        <w:trPr>
          <w:trHeight w:val="28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A5D2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правила построения грамотной устной и письменной речи;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формы построения конструктивного диалога в профессиональной деятельности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C1DD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78FF1AE4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6DB79456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4D9DDF6E" w14:textId="36C29CA8" w:rsidR="00FA4CBB" w:rsidRPr="00CC052C" w:rsidRDefault="00281C74" w:rsidP="00281C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9153EE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УК-4</w:t>
            </w:r>
          </w:p>
          <w:p w14:paraId="2E4DB604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FA4CBB" w:rsidRPr="00CC052C" w14:paraId="18B6AC50" w14:textId="77777777" w:rsidTr="00B54E9C">
        <w:trPr>
          <w:trHeight w:val="41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BB1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Умения: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доносить необходимую для ведения тренировочного процесса информацию для любого контингента занимающихся; определять векторы и формат ведения общения с отдельной личностью и коллективом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E663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0FD62F0C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26D792FD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567612BE" w14:textId="372EAD28" w:rsidR="00FA4CBB" w:rsidRPr="00CC052C" w:rsidRDefault="00281C74" w:rsidP="00281C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AB9E5EF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A4CBB" w:rsidRPr="00CC052C" w14:paraId="11250A1D" w14:textId="77777777" w:rsidTr="00B54E9C">
        <w:trPr>
          <w:trHeight w:val="28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2C2A" w14:textId="77777777" w:rsidR="00FA4CBB" w:rsidRPr="00CC052C" w:rsidRDefault="00FA4CBB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Навыки и/или опыт деятельности: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коммуникативные навыки в соответствии с реальными запросами времени и контингента; способностью объективно и своевременно выбирать и применять в </w:t>
            </w: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профессиональной деятельности </w:t>
            </w:r>
            <w:r w:rsidRPr="00CC052C">
              <w:rPr>
                <w:rFonts w:ascii="Times New Roman" w:hAnsi="Times New Roman" w:cs="Times New Roman"/>
                <w:lang w:eastAsia="en-US"/>
              </w:rPr>
              <w:t>методы психолого-педагогического и речевого воздействия на личность и коллектив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A748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Т 05.003</w:t>
            </w:r>
          </w:p>
          <w:p w14:paraId="61873CB6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1C31095E" w14:textId="77777777" w:rsidR="00281C74" w:rsidRPr="00281C74" w:rsidRDefault="00281C74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64403A3A" w14:textId="204124E1" w:rsidR="00FA4CBB" w:rsidRPr="00CC052C" w:rsidRDefault="00281C74" w:rsidP="00281C7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 xml:space="preserve">А/01.6; А/04.6; В/03.6; С/06.7; D/03.7; D/07.7 </w:t>
            </w:r>
            <w:r w:rsidRPr="00281C74">
              <w:rPr>
                <w:rFonts w:ascii="Times New Roman" w:hAnsi="Times New Roman" w:cs="Times New Roman"/>
                <w:lang w:eastAsia="en-US"/>
              </w:rPr>
              <w:lastRenderedPageBreak/>
              <w:t>Е/02.8; Е/06.8</w:t>
            </w: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C0F4" w14:textId="77777777" w:rsidR="00FA4CBB" w:rsidRPr="00CC052C" w:rsidRDefault="00FA4CBB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4E9C" w:rsidRPr="00CC052C" w14:paraId="26537EC4" w14:textId="77777777" w:rsidTr="00B54E9C">
        <w:trPr>
          <w:trHeight w:val="28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BA39" w14:textId="77777777" w:rsidR="00B54E9C" w:rsidRPr="00CC052C" w:rsidRDefault="00B54E9C" w:rsidP="00FA4CBB">
            <w:pPr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proofErr w:type="gramStart"/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структуру</w:t>
            </w:r>
            <w:proofErr w:type="gramEnd"/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  и содержание плана самообразования</w:t>
            </w:r>
          </w:p>
          <w:p w14:paraId="3E5205AF" w14:textId="77777777" w:rsidR="00B54E9C" w:rsidRPr="00CC052C" w:rsidRDefault="00B54E9C" w:rsidP="00FA4CB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3AFDC" w14:textId="77777777" w:rsidR="00B54E9C" w:rsidRPr="00281C74" w:rsidRDefault="00B54E9C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364E65D0" w14:textId="77777777" w:rsidR="00B54E9C" w:rsidRPr="00281C74" w:rsidRDefault="00B54E9C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78A49CB3" w14:textId="77777777" w:rsidR="00B54E9C" w:rsidRPr="00281C74" w:rsidRDefault="00B54E9C" w:rsidP="00281C7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6DDDBB7A" w14:textId="5E1C6B72" w:rsidR="00B54E9C" w:rsidRPr="00CC052C" w:rsidRDefault="00B54E9C" w:rsidP="00281C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6E198C" w14:textId="77777777" w:rsidR="00B54E9C" w:rsidRPr="00CC052C" w:rsidRDefault="00B54E9C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УК-5</w:t>
            </w:r>
          </w:p>
          <w:p w14:paraId="10D71529" w14:textId="77777777" w:rsidR="00B54E9C" w:rsidRPr="00CC052C" w:rsidRDefault="00B54E9C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B54E9C" w:rsidRPr="00CC052C" w14:paraId="4E133D3C" w14:textId="77777777" w:rsidTr="00B54E9C">
        <w:trPr>
          <w:trHeight w:val="28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2F9DF" w14:textId="77777777" w:rsidR="00B54E9C" w:rsidRPr="00CC052C" w:rsidRDefault="00B54E9C" w:rsidP="00FA4CBB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формировать векторы повышения уровня профессиональных знаний</w:t>
            </w:r>
          </w:p>
        </w:tc>
        <w:tc>
          <w:tcPr>
            <w:tcW w:w="2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330FB" w14:textId="0D2B1C4C" w:rsidR="00B54E9C" w:rsidRPr="00CC052C" w:rsidRDefault="00B54E9C" w:rsidP="00281C7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E5AD7BE" w14:textId="77777777" w:rsidR="00B54E9C" w:rsidRPr="00CC052C" w:rsidRDefault="00B54E9C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4E9C" w:rsidRPr="00CC052C" w14:paraId="1E47C1A0" w14:textId="77777777" w:rsidTr="00B54E9C">
        <w:trPr>
          <w:trHeight w:val="28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0FCE3" w14:textId="77777777" w:rsidR="00B54E9C" w:rsidRPr="00CC052C" w:rsidRDefault="00B54E9C" w:rsidP="00FA4CBB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3392855B" w14:textId="77777777" w:rsidR="00B54E9C" w:rsidRPr="00CC052C" w:rsidRDefault="00B54E9C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способами организовывать процесс самообразования в области физической культуры и спорта</w:t>
            </w:r>
          </w:p>
        </w:tc>
        <w:tc>
          <w:tcPr>
            <w:tcW w:w="2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2E96" w14:textId="3B5B72EB" w:rsidR="00B54E9C" w:rsidRPr="00CC052C" w:rsidRDefault="00B54E9C" w:rsidP="00FA4CB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0071" w14:textId="77777777" w:rsidR="00B54E9C" w:rsidRPr="00CC052C" w:rsidRDefault="00B54E9C" w:rsidP="00FA4CB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4E9C" w:rsidRPr="00CC052C" w14:paraId="42C1696D" w14:textId="77777777" w:rsidTr="00B54E9C">
        <w:trPr>
          <w:trHeight w:val="28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10B" w14:textId="77777777" w:rsidR="00B54E9C" w:rsidRPr="00CC052C" w:rsidRDefault="00B54E9C" w:rsidP="00FA4CBB">
            <w:pPr>
              <w:rPr>
                <w:rFonts w:ascii="Times New Roman" w:hAnsi="Times New Roman" w:cs="Times New Roman"/>
                <w:b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Знания: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>современные методики поиска и анализа передового опыта в области в сфере физической культуры и спорта</w:t>
            </w:r>
          </w:p>
        </w:tc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D9B93" w14:textId="77777777" w:rsidR="00B54E9C" w:rsidRPr="00281C74" w:rsidRDefault="00B54E9C" w:rsidP="00B54E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6AB62DEB" w14:textId="77777777" w:rsidR="00B54E9C" w:rsidRPr="00281C74" w:rsidRDefault="00B54E9C" w:rsidP="00B54E9C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B/07.6 B/03.6; C/04.6</w:t>
            </w:r>
          </w:p>
          <w:p w14:paraId="6A0C7034" w14:textId="77777777" w:rsidR="00B54E9C" w:rsidRPr="00281C74" w:rsidRDefault="00B54E9C" w:rsidP="00B54E9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1D910629" w14:textId="7A3960F1" w:rsidR="00B54E9C" w:rsidRPr="00CC052C" w:rsidRDefault="00B54E9C" w:rsidP="00B54E9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А/01.6; А/04.6; В/03.6; С/06.7; D/03.7; D/07.7 Е/02.8; Е/06.8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A61787" w14:textId="77777777" w:rsidR="00B54E9C" w:rsidRPr="00CC052C" w:rsidRDefault="00B54E9C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УК-6</w:t>
            </w:r>
          </w:p>
          <w:p w14:paraId="01E17E92" w14:textId="77777777" w:rsidR="00B54E9C" w:rsidRPr="00CC052C" w:rsidRDefault="00B54E9C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B54E9C" w:rsidRPr="00CC052C" w14:paraId="108CFE49" w14:textId="77777777" w:rsidTr="00B54E9C">
        <w:trPr>
          <w:trHeight w:val="28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51E5" w14:textId="77777777" w:rsidR="00B54E9C" w:rsidRPr="00CC052C" w:rsidRDefault="00B54E9C" w:rsidP="00FA4CB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 xml:space="preserve">Умения: </w:t>
            </w: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определять индивидуальную траекторию профессиональной деятельности и осуществлять ее коррекцию </w:t>
            </w:r>
          </w:p>
        </w:tc>
        <w:tc>
          <w:tcPr>
            <w:tcW w:w="2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FE1D6" w14:textId="46FC9B56" w:rsidR="00B54E9C" w:rsidRPr="00CC052C" w:rsidRDefault="00B54E9C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0D7C428" w14:textId="77777777" w:rsidR="00B54E9C" w:rsidRPr="00CC052C" w:rsidRDefault="00B54E9C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  <w:tr w:rsidR="00B54E9C" w:rsidRPr="00CC052C" w14:paraId="42FDF22E" w14:textId="77777777" w:rsidTr="00B54E9C">
        <w:trPr>
          <w:trHeight w:val="286"/>
          <w:jc w:val="center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40280" w14:textId="77777777" w:rsidR="00B54E9C" w:rsidRPr="00CC052C" w:rsidRDefault="00B54E9C" w:rsidP="00FA4CBB">
            <w:pPr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lang w:eastAsia="en-US"/>
              </w:rPr>
              <w:t>Навыки и/или опыт деятельности:</w:t>
            </w:r>
          </w:p>
          <w:p w14:paraId="10E0A306" w14:textId="77777777" w:rsidR="00B54E9C" w:rsidRPr="00CC052C" w:rsidRDefault="00B54E9C" w:rsidP="00FA4CB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технологиями в области оценки, обработки и дальнейшего развития профессиональных знаний в области физической культуры и спорта</w:t>
            </w:r>
          </w:p>
        </w:tc>
        <w:tc>
          <w:tcPr>
            <w:tcW w:w="2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507D" w14:textId="63E00FE7" w:rsidR="00B54E9C" w:rsidRPr="00CC052C" w:rsidRDefault="00B54E9C" w:rsidP="00FA4CB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35084A9" w14:textId="77777777" w:rsidR="00B54E9C" w:rsidRPr="00CC052C" w:rsidRDefault="00B54E9C" w:rsidP="00FA4CB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</w:tr>
    </w:tbl>
    <w:p w14:paraId="23409DB1" w14:textId="77777777" w:rsidR="00712C10" w:rsidRPr="00CC052C" w:rsidRDefault="00712C10" w:rsidP="00A82671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00EE44A7" w14:textId="77777777" w:rsidR="00712C10" w:rsidRPr="00B54E9C" w:rsidRDefault="00712C10" w:rsidP="00D26375">
      <w:pPr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b/>
          <w:bCs/>
          <w:caps/>
          <w:spacing w:val="-1"/>
        </w:rPr>
      </w:pPr>
      <w:r w:rsidRPr="00B54E9C">
        <w:rPr>
          <w:rFonts w:ascii="Times New Roman" w:hAnsi="Times New Roman" w:cs="Times New Roman"/>
          <w:b/>
          <w:bCs/>
          <w:color w:val="000000" w:themeColor="text1"/>
        </w:rPr>
        <w:t>2.</w:t>
      </w:r>
      <w:r w:rsidR="0026663A" w:rsidRPr="00B54E9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54E9C">
        <w:rPr>
          <w:rFonts w:ascii="Times New Roman" w:hAnsi="Times New Roman" w:cs="Times New Roman"/>
          <w:b/>
          <w:bCs/>
          <w:caps/>
          <w:spacing w:val="-1"/>
        </w:rPr>
        <w:t>Место дисциплины в структуре Образовательной Программы:</w:t>
      </w:r>
    </w:p>
    <w:p w14:paraId="4FCC7ABB" w14:textId="1C454755" w:rsidR="00712C10" w:rsidRPr="00CC052C" w:rsidRDefault="00712C10" w:rsidP="00A82671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pacing w:val="-1"/>
        </w:rPr>
      </w:pPr>
      <w:r w:rsidRPr="00CC052C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="00B54E9C" w:rsidRPr="00CC052C">
        <w:rPr>
          <w:rFonts w:ascii="Times New Roman" w:hAnsi="Times New Roman" w:cs="Times New Roman"/>
          <w:i/>
          <w:spacing w:val="-1"/>
        </w:rPr>
        <w:t>к части,</w:t>
      </w:r>
      <w:r w:rsidRPr="00CC052C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CC052C">
        <w:rPr>
          <w:rFonts w:ascii="Times New Roman" w:hAnsi="Times New Roman" w:cs="Times New Roman"/>
          <w:spacing w:val="-1"/>
        </w:rPr>
        <w:t xml:space="preserve">. </w:t>
      </w:r>
    </w:p>
    <w:p w14:paraId="728D3D63" w14:textId="77777777" w:rsidR="00712C10" w:rsidRPr="00CC052C" w:rsidRDefault="00712C10" w:rsidP="00A82671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pacing w:val="-1"/>
        </w:rPr>
      </w:pPr>
      <w:r w:rsidRPr="00CC052C">
        <w:rPr>
          <w:rFonts w:ascii="Times New Roman" w:hAnsi="Times New Roman" w:cs="Times New Roman"/>
          <w:spacing w:val="-1"/>
        </w:rPr>
        <w:t>В соответствии с рабочим учебным</w:t>
      </w:r>
      <w:r w:rsidR="00DE5507" w:rsidRPr="00CC052C">
        <w:rPr>
          <w:rFonts w:ascii="Times New Roman" w:hAnsi="Times New Roman" w:cs="Times New Roman"/>
          <w:spacing w:val="-1"/>
        </w:rPr>
        <w:t xml:space="preserve"> планом дисциплина изучается в 4</w:t>
      </w:r>
      <w:r w:rsidRPr="00CC052C">
        <w:rPr>
          <w:rFonts w:ascii="Times New Roman" w:hAnsi="Times New Roman" w:cs="Times New Roman"/>
          <w:spacing w:val="-1"/>
        </w:rPr>
        <w:t xml:space="preserve"> семе</w:t>
      </w:r>
      <w:r w:rsidR="008D6D6B" w:rsidRPr="00CC052C">
        <w:rPr>
          <w:rFonts w:ascii="Times New Roman" w:hAnsi="Times New Roman" w:cs="Times New Roman"/>
          <w:spacing w:val="-1"/>
        </w:rPr>
        <w:t xml:space="preserve">стре в очной </w:t>
      </w:r>
      <w:r w:rsidR="00814A00" w:rsidRPr="00CC052C">
        <w:rPr>
          <w:rFonts w:ascii="Times New Roman" w:hAnsi="Times New Roman" w:cs="Times New Roman"/>
          <w:spacing w:val="-1"/>
        </w:rPr>
        <w:t xml:space="preserve">и </w:t>
      </w:r>
      <w:r w:rsidR="008733BF" w:rsidRPr="00CC052C">
        <w:rPr>
          <w:rFonts w:ascii="Times New Roman" w:hAnsi="Times New Roman" w:cs="Times New Roman"/>
          <w:spacing w:val="-1"/>
        </w:rPr>
        <w:t>заочной форм</w:t>
      </w:r>
      <w:r w:rsidR="00D26375" w:rsidRPr="00CC052C">
        <w:rPr>
          <w:rFonts w:ascii="Times New Roman" w:hAnsi="Times New Roman" w:cs="Times New Roman"/>
          <w:spacing w:val="-1"/>
        </w:rPr>
        <w:t>ах</w:t>
      </w:r>
      <w:r w:rsidR="008733BF" w:rsidRPr="00CC052C">
        <w:rPr>
          <w:rFonts w:ascii="Times New Roman" w:hAnsi="Times New Roman" w:cs="Times New Roman"/>
          <w:spacing w:val="-1"/>
        </w:rPr>
        <w:t xml:space="preserve"> обучения</w:t>
      </w:r>
      <w:r w:rsidRPr="00CC052C">
        <w:rPr>
          <w:rFonts w:ascii="Times New Roman" w:hAnsi="Times New Roman" w:cs="Times New Roman"/>
          <w:spacing w:val="-1"/>
        </w:rPr>
        <w:t xml:space="preserve">. Вид промежуточной аттестации: зачет. </w:t>
      </w:r>
    </w:p>
    <w:p w14:paraId="2F78E205" w14:textId="77777777" w:rsidR="00712C10" w:rsidRPr="00CC052C" w:rsidRDefault="00712C10" w:rsidP="00A82671">
      <w:pPr>
        <w:jc w:val="both"/>
        <w:rPr>
          <w:rFonts w:ascii="Times New Roman" w:hAnsi="Times New Roman" w:cs="Times New Roman"/>
          <w:i/>
          <w:spacing w:val="-1"/>
        </w:rPr>
      </w:pPr>
    </w:p>
    <w:p w14:paraId="4B83B8C0" w14:textId="77777777" w:rsidR="00712C10" w:rsidRPr="00CC052C" w:rsidRDefault="00712C10" w:rsidP="00D26375">
      <w:pPr>
        <w:pStyle w:val="a3"/>
        <w:widowControl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CC052C">
        <w:rPr>
          <w:rFonts w:ascii="Times New Roman" w:hAnsi="Times New Roman" w:cs="Times New Roman"/>
          <w:caps/>
          <w:spacing w:val="-1"/>
        </w:rPr>
        <w:t>3.Объем дисциплины и виды учебной работы:</w:t>
      </w:r>
    </w:p>
    <w:p w14:paraId="17537CE9" w14:textId="77777777" w:rsidR="00712C10" w:rsidRPr="00CC052C" w:rsidRDefault="00712C10" w:rsidP="00A82671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CC052C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5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4266"/>
        <w:gridCol w:w="1106"/>
        <w:gridCol w:w="1108"/>
      </w:tblGrid>
      <w:tr w:rsidR="00712C10" w:rsidRPr="00CC052C" w14:paraId="7D926D2C" w14:textId="77777777" w:rsidTr="00D26375">
        <w:trPr>
          <w:jc w:val="center"/>
        </w:trPr>
        <w:tc>
          <w:tcPr>
            <w:tcW w:w="36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C45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4BAC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BC7F3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712C10" w:rsidRPr="00CC052C" w14:paraId="12FC67CD" w14:textId="77777777" w:rsidTr="00D26375">
        <w:trPr>
          <w:trHeight w:val="183"/>
          <w:jc w:val="center"/>
        </w:trPr>
        <w:tc>
          <w:tcPr>
            <w:tcW w:w="36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1E27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B108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C6B47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1A8436AE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6D140" w14:textId="77777777" w:rsidR="00712C10" w:rsidRPr="00CC052C" w:rsidRDefault="00712C10" w:rsidP="00D26375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83C8" w14:textId="646750E1" w:rsidR="00712C10" w:rsidRPr="00CC341B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</w:t>
            </w:r>
            <w:r w:rsidR="00CC341B"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4920" w14:textId="31008E15" w:rsidR="00712C10" w:rsidRPr="00CC341B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</w:t>
            </w:r>
            <w:r w:rsidR="00CC341B"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2</w:t>
            </w:r>
          </w:p>
        </w:tc>
      </w:tr>
      <w:tr w:rsidR="00712C10" w:rsidRPr="00CC052C" w14:paraId="5E19FC12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273D2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2B7C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18FA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712C10" w:rsidRPr="00CC052C" w14:paraId="552409AE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822CC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A0EF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9CCD6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108300AD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42D2E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616CC" w14:textId="5C6F439D" w:rsidR="00712C10" w:rsidRPr="00CC341B" w:rsidRDefault="00CC341B" w:rsidP="00A82671">
            <w:pPr>
              <w:jc w:val="center"/>
              <w:rPr>
                <w:rFonts w:ascii="Times New Roman" w:hAnsi="Times New Roman" w:cs="Times New Roman"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spacing w:val="-1"/>
                <w:lang w:val="en-GB" w:eastAsia="en-US"/>
              </w:rPr>
              <w:t>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8F30" w14:textId="052D21C4" w:rsidR="00712C10" w:rsidRPr="00CC341B" w:rsidRDefault="00CC341B" w:rsidP="00A82671">
            <w:pPr>
              <w:jc w:val="center"/>
              <w:rPr>
                <w:rFonts w:ascii="Times New Roman" w:hAnsi="Times New Roman" w:cs="Times New Roman"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spacing w:val="-1"/>
                <w:lang w:val="en-GB" w:eastAsia="en-US"/>
              </w:rPr>
              <w:t>8</w:t>
            </w:r>
          </w:p>
        </w:tc>
      </w:tr>
      <w:tr w:rsidR="00712C10" w:rsidRPr="00CC052C" w14:paraId="380F6379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DB754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</w:t>
            </w:r>
            <w:r w:rsidR="0091310F"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: </w:t>
            </w: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DA1F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2B17A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712C10" w:rsidRPr="00CC052C" w14:paraId="6244509B" w14:textId="77777777" w:rsidTr="00D26375">
        <w:trPr>
          <w:jc w:val="center"/>
        </w:trPr>
        <w:tc>
          <w:tcPr>
            <w:tcW w:w="3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DDBE" w14:textId="77777777" w:rsidR="00712C10" w:rsidRPr="00CC052C" w:rsidRDefault="008D6D6B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921F" w14:textId="43200B74" w:rsidR="00712C10" w:rsidRPr="00CC341B" w:rsidRDefault="00CC341B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60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8FC6" w14:textId="02D5C542" w:rsidR="00712C10" w:rsidRPr="00CC341B" w:rsidRDefault="008D6D6B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</w:t>
            </w:r>
            <w:r w:rsidR="00CC341B">
              <w:rPr>
                <w:rFonts w:ascii="Times New Roman" w:hAnsi="Times New Roman" w:cs="Times New Roman"/>
                <w:b/>
                <w:spacing w:val="-1"/>
                <w:lang w:val="en-GB" w:eastAsia="en-US"/>
              </w:rPr>
              <w:t>0</w:t>
            </w:r>
          </w:p>
        </w:tc>
      </w:tr>
      <w:tr w:rsidR="008733BF" w:rsidRPr="00CC052C" w14:paraId="1280C36D" w14:textId="77777777" w:rsidTr="00D26375">
        <w:trPr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348E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1B2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92D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21C9E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8733BF" w:rsidRPr="00CC052C" w14:paraId="4C0ECF6B" w14:textId="77777777" w:rsidTr="00D26375">
        <w:trPr>
          <w:jc w:val="center"/>
        </w:trPr>
        <w:tc>
          <w:tcPr>
            <w:tcW w:w="1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E0F8" w14:textId="77777777" w:rsidR="00712C10" w:rsidRPr="00CC052C" w:rsidRDefault="00712C10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2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8905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979A2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F625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6F381DE0" w14:textId="77777777" w:rsidR="00712C10" w:rsidRPr="00CC052C" w:rsidRDefault="00712C10" w:rsidP="00A82671">
      <w:pPr>
        <w:pStyle w:val="a3"/>
        <w:ind w:left="0"/>
        <w:contextualSpacing w:val="0"/>
        <w:jc w:val="both"/>
        <w:rPr>
          <w:rFonts w:ascii="Times New Roman" w:hAnsi="Times New Roman" w:cs="Times New Roman"/>
          <w:caps/>
          <w:spacing w:val="-1"/>
        </w:rPr>
      </w:pPr>
    </w:p>
    <w:p w14:paraId="56DF0AB1" w14:textId="77777777" w:rsidR="00712C10" w:rsidRPr="00CC052C" w:rsidRDefault="00712C10" w:rsidP="00A82671">
      <w:pPr>
        <w:shd w:val="clear" w:color="auto" w:fill="FFFFFF"/>
        <w:jc w:val="center"/>
        <w:rPr>
          <w:rFonts w:ascii="Times New Roman" w:hAnsi="Times New Roman" w:cs="Times New Roman"/>
          <w:i/>
          <w:spacing w:val="-1"/>
        </w:rPr>
      </w:pPr>
      <w:r w:rsidRPr="00CC052C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5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6"/>
        <w:gridCol w:w="4285"/>
        <w:gridCol w:w="1109"/>
        <w:gridCol w:w="1158"/>
      </w:tblGrid>
      <w:tr w:rsidR="00712C10" w:rsidRPr="00CC052C" w14:paraId="52C48380" w14:textId="77777777" w:rsidTr="00D26375">
        <w:trPr>
          <w:jc w:val="center"/>
        </w:trPr>
        <w:tc>
          <w:tcPr>
            <w:tcW w:w="366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A0CEE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DE21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C5F65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712C10" w:rsidRPr="00CC052C" w14:paraId="165CBB4A" w14:textId="77777777" w:rsidTr="00D26375">
        <w:trPr>
          <w:trHeight w:val="183"/>
          <w:jc w:val="center"/>
        </w:trPr>
        <w:tc>
          <w:tcPr>
            <w:tcW w:w="366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5AF39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002DD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A9401" w14:textId="77777777" w:rsidR="00712C10" w:rsidRPr="00CC052C" w:rsidRDefault="00814A0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20C30BFC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9BFF3" w14:textId="77777777" w:rsidR="00712C10" w:rsidRPr="00CC052C" w:rsidRDefault="00712C10" w:rsidP="00D26375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</w:t>
            </w:r>
            <w:proofErr w:type="gramStart"/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преподавателя</w:t>
            </w:r>
            <w:r w:rsidR="00D26375"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с</w:t>
            </w:r>
            <w:proofErr w:type="gramEnd"/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обучающимися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C4B8" w14:textId="77777777" w:rsidR="00712C10" w:rsidRPr="00CC052C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68A3" w14:textId="77777777" w:rsidR="00712C10" w:rsidRPr="00CC052C" w:rsidRDefault="008733BF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</w:t>
            </w:r>
          </w:p>
        </w:tc>
      </w:tr>
      <w:tr w:rsidR="00712C10" w:rsidRPr="00CC052C" w14:paraId="039FBD01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F830F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BF59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9E8F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712C10" w:rsidRPr="00CC052C" w14:paraId="24683E85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75CE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1A4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09B4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712C10" w:rsidRPr="00CC052C" w14:paraId="299659D4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3F2B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4012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B827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712C10" w:rsidRPr="00CC052C" w14:paraId="7104D610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F38F" w14:textId="77777777" w:rsidR="00712C10" w:rsidRPr="00CC052C" w:rsidRDefault="00712C10" w:rsidP="00A82671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Промежуточная аттестация</w:t>
            </w:r>
            <w:r w:rsidR="0091310F"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: </w:t>
            </w: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6AC0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80B42" w14:textId="77777777" w:rsidR="00712C10" w:rsidRPr="00CC052C" w:rsidRDefault="0091310F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+</w:t>
            </w:r>
          </w:p>
        </w:tc>
      </w:tr>
      <w:tr w:rsidR="00712C10" w:rsidRPr="00CC052C" w14:paraId="0FCC7992" w14:textId="77777777" w:rsidTr="00D26375">
        <w:trPr>
          <w:jc w:val="center"/>
        </w:trPr>
        <w:tc>
          <w:tcPr>
            <w:tcW w:w="3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52403" w14:textId="77777777" w:rsidR="00712C10" w:rsidRPr="00CC052C" w:rsidRDefault="008D6D6B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37F33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A7E4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8733BF" w:rsidRPr="00CC052C" w14:paraId="6431A61C" w14:textId="77777777" w:rsidTr="00D26375">
        <w:trPr>
          <w:jc w:val="center"/>
        </w:trPr>
        <w:tc>
          <w:tcPr>
            <w:tcW w:w="1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0A22B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2B14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87D8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F1A53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8733BF" w:rsidRPr="00CC052C" w14:paraId="55753679" w14:textId="77777777" w:rsidTr="00D26375">
        <w:trPr>
          <w:jc w:val="center"/>
        </w:trPr>
        <w:tc>
          <w:tcPr>
            <w:tcW w:w="1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E76B5" w14:textId="77777777" w:rsidR="00712C10" w:rsidRPr="00CC052C" w:rsidRDefault="00712C10" w:rsidP="00A82671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2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CE53B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DC5B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C5352" w14:textId="77777777" w:rsidR="00712C10" w:rsidRPr="00CC052C" w:rsidRDefault="00712C10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0CB796F4" w14:textId="77777777" w:rsidR="00712C10" w:rsidRPr="00CC052C" w:rsidRDefault="00712C10" w:rsidP="00A82671">
      <w:pPr>
        <w:rPr>
          <w:rFonts w:ascii="Times New Roman" w:hAnsi="Times New Roman" w:cs="Times New Roman"/>
          <w:color w:val="auto"/>
        </w:rPr>
      </w:pPr>
    </w:p>
    <w:p w14:paraId="7A26BDB1" w14:textId="77777777" w:rsidR="00D26375" w:rsidRPr="00CC052C" w:rsidRDefault="00D26375" w:rsidP="00A82671">
      <w:pPr>
        <w:rPr>
          <w:rFonts w:ascii="Times New Roman" w:hAnsi="Times New Roman" w:cs="Times New Roman"/>
          <w:color w:val="auto"/>
        </w:rPr>
      </w:pPr>
    </w:p>
    <w:p w14:paraId="3B483233" w14:textId="77777777" w:rsidR="00D26375" w:rsidRPr="00CC052C" w:rsidRDefault="00D26375" w:rsidP="00D26375">
      <w:pPr>
        <w:ind w:firstLine="709"/>
        <w:rPr>
          <w:rFonts w:ascii="Times New Roman" w:hAnsi="Times New Roman" w:cs="Times New Roman"/>
          <w:color w:val="auto"/>
        </w:rPr>
      </w:pPr>
    </w:p>
    <w:p w14:paraId="5BBAB4F4" w14:textId="77777777" w:rsidR="00FB79D8" w:rsidRPr="00CC052C" w:rsidRDefault="00FB79D8" w:rsidP="00D26375">
      <w:pPr>
        <w:widowControl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CC052C">
        <w:rPr>
          <w:rFonts w:ascii="Times New Roman" w:hAnsi="Times New Roman" w:cs="Times New Roman"/>
          <w:caps/>
          <w:spacing w:val="-1"/>
        </w:rPr>
        <w:t>4.</w:t>
      </w:r>
      <w:r w:rsidR="00B62524" w:rsidRPr="00CC052C">
        <w:rPr>
          <w:rFonts w:ascii="Times New Roman" w:hAnsi="Times New Roman" w:cs="Times New Roman"/>
          <w:caps/>
          <w:spacing w:val="-1"/>
        </w:rPr>
        <w:t xml:space="preserve"> </w:t>
      </w:r>
      <w:r w:rsidRPr="00CC052C">
        <w:rPr>
          <w:rFonts w:ascii="Times New Roman" w:hAnsi="Times New Roman" w:cs="Times New Roman"/>
          <w:caps/>
          <w:spacing w:val="-1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3028"/>
        <w:gridCol w:w="4704"/>
        <w:gridCol w:w="803"/>
      </w:tblGrid>
      <w:tr w:rsidR="00FB79D8" w:rsidRPr="00CC052C" w14:paraId="797E9133" w14:textId="77777777" w:rsidTr="0091310F">
        <w:trPr>
          <w:cantSplit/>
          <w:trHeight w:val="743"/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CDA18" w14:textId="77777777" w:rsidR="00B62524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№</w:t>
            </w:r>
          </w:p>
          <w:p w14:paraId="7C07A24E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 п/п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9780" w14:textId="77777777" w:rsidR="00B62524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Тема</w:t>
            </w:r>
          </w:p>
          <w:p w14:paraId="01C2EB6F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 (раздел)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C450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 xml:space="preserve">Содержание раздела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F360" w14:textId="77777777" w:rsidR="00FB79D8" w:rsidRPr="00CC052C" w:rsidRDefault="00FB79D8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</w:tr>
      <w:tr w:rsidR="0002394D" w:rsidRPr="00CC052C" w14:paraId="2F6C7C3B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3DF4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66D4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История и методология образования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746E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История профессионального образования в России;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методология образования;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система образования в России;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развитие теории и методики профессионального образования</w:t>
            </w:r>
            <w:r w:rsidR="00B62524" w:rsidRPr="00CC0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A09D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5138DA04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6AB10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7786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Законодательство в сфере образования учреждений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537A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Основы правовой системы и ее структура; законодательно-нормативная база; структура органов управления образованием в РФ;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лицензирование и аккредитация образовательных учреждений.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5CA3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0A34BFB0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AE96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FE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FE35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Общее образование;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профессиональное образование;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послевузовское образование;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дополнительное образование.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E735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 w:rsidR="008D6D6B" w:rsidRPr="00CC052C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02394D" w:rsidRPr="00CC052C" w14:paraId="1BF4749F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77EA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0F98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0DEB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Конкуренция на рынке образовательных услуг в сфере физической культуры и спорта;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управление образовательными системами.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9FBB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0BC5563A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E46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5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33FB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Научная, исследовательская, методическая деятельность в сфере образования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18FF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Научно-исследовательская и методическая работа в области базового профессионального образования; методология научно- педагогического исследования;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научно- исследовательская деятельность в области физической культуры и спорта;</w:t>
            </w:r>
            <w:r w:rsidR="00B62524" w:rsidRPr="00CC052C">
              <w:rPr>
                <w:rFonts w:ascii="Times New Roman" w:hAnsi="Times New Roman" w:cs="Times New Roman"/>
              </w:rPr>
              <w:t xml:space="preserve"> </w:t>
            </w:r>
            <w:r w:rsidRPr="00CC052C">
              <w:rPr>
                <w:rFonts w:ascii="Times New Roman" w:hAnsi="Times New Roman" w:cs="Times New Roman"/>
              </w:rPr>
              <w:t>методическая работа в высшей школе</w:t>
            </w:r>
            <w:r w:rsidR="00B62524" w:rsidRPr="00CC0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CF4C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02394D" w:rsidRPr="00CC052C" w14:paraId="67140A37" w14:textId="77777777" w:rsidTr="0091310F">
        <w:trPr>
          <w:jc w:val="center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AAB7" w14:textId="77777777" w:rsidR="0002394D" w:rsidRPr="00CC052C" w:rsidRDefault="00DE5507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6</w:t>
            </w:r>
            <w:r w:rsidR="00B62524" w:rsidRPr="00CC052C">
              <w:rPr>
                <w:rFonts w:ascii="Times New Roman" w:hAnsi="Times New Roman" w:cs="Times New Roman"/>
                <w:spacing w:val="-1"/>
                <w:lang w:eastAsia="en-US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F86F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9EE0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</w:rPr>
            </w:pPr>
            <w:r w:rsidRPr="00CC052C">
              <w:rPr>
                <w:rFonts w:ascii="Times New Roman" w:hAnsi="Times New Roman" w:cs="Times New Roman"/>
              </w:rPr>
              <w:t>Квалификационные характеристики выпускника, введение инновационных методов и форм обучения в профессиональную деятельность</w:t>
            </w:r>
            <w:r w:rsidR="00B62524" w:rsidRPr="00CC05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EE70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spacing w:val="-1"/>
                <w:lang w:eastAsia="en-US"/>
              </w:rPr>
              <w:t>10</w:t>
            </w:r>
          </w:p>
        </w:tc>
      </w:tr>
      <w:tr w:rsidR="00B62524" w:rsidRPr="00CC052C" w14:paraId="22105783" w14:textId="77777777" w:rsidTr="00B62524">
        <w:trPr>
          <w:jc w:val="center"/>
        </w:trPr>
        <w:tc>
          <w:tcPr>
            <w:tcW w:w="4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8BD6B" w14:textId="77777777" w:rsidR="00B62524" w:rsidRPr="00CC052C" w:rsidRDefault="00B62524" w:rsidP="00A8267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C052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78C1" w14:textId="77777777" w:rsidR="00B62524" w:rsidRPr="00CC052C" w:rsidRDefault="00B62524" w:rsidP="00A82671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</w:tbl>
    <w:p w14:paraId="67F9F66F" w14:textId="77777777" w:rsidR="00FB79D8" w:rsidRPr="00CC052C" w:rsidRDefault="00FB79D8" w:rsidP="00A82671">
      <w:pPr>
        <w:tabs>
          <w:tab w:val="left" w:pos="1991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ab/>
      </w:r>
    </w:p>
    <w:p w14:paraId="7B6FE2DA" w14:textId="77777777" w:rsidR="00FB79D8" w:rsidRPr="00CC052C" w:rsidRDefault="00FB79D8" w:rsidP="00A82671">
      <w:pPr>
        <w:widowControl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5.</w:t>
      </w:r>
      <w:r w:rsidR="000B1575" w:rsidRPr="00CC052C">
        <w:rPr>
          <w:rFonts w:ascii="Times New Roman" w:hAnsi="Times New Roman" w:cs="Times New Roman"/>
        </w:rPr>
        <w:t xml:space="preserve"> </w:t>
      </w:r>
      <w:r w:rsidR="004157E6" w:rsidRPr="00CC052C">
        <w:rPr>
          <w:rFonts w:ascii="Times New Roman" w:hAnsi="Times New Roman" w:cs="Times New Roman"/>
        </w:rPr>
        <w:t xml:space="preserve">РАЗДЕЛЫ </w:t>
      </w:r>
      <w:r w:rsidRPr="00CC052C">
        <w:rPr>
          <w:rFonts w:ascii="Times New Roman" w:hAnsi="Times New Roman" w:cs="Times New Roman"/>
        </w:rPr>
        <w:t>ДИСЦИПЛИНЫ</w:t>
      </w:r>
      <w:r w:rsidR="004157E6" w:rsidRPr="00CC052C">
        <w:rPr>
          <w:rFonts w:ascii="Times New Roman" w:hAnsi="Times New Roman" w:cs="Times New Roman"/>
        </w:rPr>
        <w:t xml:space="preserve"> и ВИДЫ УЧЕБНОЙ РАБОТЫ</w:t>
      </w:r>
      <w:r w:rsidRPr="00CC052C">
        <w:rPr>
          <w:rFonts w:ascii="Times New Roman" w:hAnsi="Times New Roman" w:cs="Times New Roman"/>
        </w:rPr>
        <w:t>:</w:t>
      </w:r>
    </w:p>
    <w:p w14:paraId="0E5EBFEE" w14:textId="77777777" w:rsidR="00FB79D8" w:rsidRPr="00CC052C" w:rsidRDefault="00FB79D8" w:rsidP="00A82671">
      <w:pPr>
        <w:jc w:val="center"/>
        <w:rPr>
          <w:rFonts w:ascii="Times New Roman" w:hAnsi="Times New Roman" w:cs="Times New Roman"/>
          <w:i/>
        </w:rPr>
      </w:pPr>
      <w:r w:rsidRPr="00CC052C">
        <w:rPr>
          <w:rFonts w:ascii="Times New Roman" w:hAnsi="Times New Roman" w:cs="Times New Roman"/>
          <w:i/>
        </w:rPr>
        <w:t>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32"/>
        <w:gridCol w:w="756"/>
        <w:gridCol w:w="756"/>
        <w:gridCol w:w="727"/>
        <w:gridCol w:w="1134"/>
      </w:tblGrid>
      <w:tr w:rsidR="0002394D" w:rsidRPr="00CC052C" w14:paraId="5E5209B2" w14:textId="77777777" w:rsidTr="00065E61">
        <w:trPr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55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5AE" w14:textId="77777777" w:rsidR="00065E61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14:paraId="0F1ABB93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разделов дисциплины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B772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3701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6156E9BE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02394D" w:rsidRPr="00CC052C" w14:paraId="6C7FE31F" w14:textId="77777777" w:rsidTr="00065E61">
        <w:trPr>
          <w:trHeight w:val="3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CC2E" w14:textId="77777777" w:rsidR="0002394D" w:rsidRPr="00CC052C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C45F" w14:textId="77777777" w:rsidR="0002394D" w:rsidRPr="00CC052C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4B2C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CEF1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СЗ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C69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5175" w14:textId="77777777" w:rsidR="0002394D" w:rsidRPr="00CC052C" w:rsidRDefault="0002394D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2394D" w:rsidRPr="00CC052C" w14:paraId="62E28456" w14:textId="77777777" w:rsidTr="00065E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128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442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История и методология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D98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63C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75C" w14:textId="77777777" w:rsidR="0002394D" w:rsidRPr="00CC052C" w:rsidRDefault="008D6D6B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9CEA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2473AC34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D473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743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Законодательство в сфере образования учреждений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53C2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8B7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6A03" w14:textId="77777777" w:rsidR="0002394D" w:rsidRPr="00CC052C" w:rsidRDefault="008D6D6B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AD48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05246D0A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2EA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B13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E37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68D" w14:textId="0424D004" w:rsidR="0002394D" w:rsidRPr="00972596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F81" w14:textId="2C70E72A" w:rsidR="0002394D" w:rsidRPr="00972596" w:rsidRDefault="00972596" w:rsidP="00A82671">
            <w:pPr>
              <w:rPr>
                <w:rFonts w:ascii="Times New Roman" w:hAnsi="Times New Roman" w:cs="Times New Roman"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15C" w14:textId="77777777" w:rsidR="0002394D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02394D" w:rsidRPr="00CC052C" w14:paraId="6EB2D272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BA59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E7E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72C6" w14:textId="77777777" w:rsidR="0002394D" w:rsidRPr="00CC052C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817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31A" w14:textId="77777777" w:rsidR="0002394D" w:rsidRPr="00CC052C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8A19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6982709E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8CC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DD8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Научная, исследовательская, методическая деятельность в сфере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1E1" w14:textId="77777777" w:rsidR="0002394D" w:rsidRPr="00CC052C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73B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21C" w14:textId="77777777" w:rsidR="0002394D" w:rsidRPr="00CC052C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9CA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17568ED0" w14:textId="77777777" w:rsidTr="00065E61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F5D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731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590" w14:textId="77777777" w:rsidR="0002394D" w:rsidRPr="00CC052C" w:rsidRDefault="00D26375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914" w14:textId="77777777" w:rsidR="0002394D" w:rsidRPr="00CC052C" w:rsidRDefault="0002394D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751" w14:textId="77777777" w:rsidR="0002394D" w:rsidRPr="00CC052C" w:rsidRDefault="0002394D" w:rsidP="00A82671">
            <w:pPr>
              <w:rPr>
                <w:rFonts w:ascii="Times New Roman" w:hAnsi="Times New Roman" w:cs="Times New Roman"/>
                <w:color w:val="auto"/>
              </w:rPr>
            </w:pPr>
            <w:r w:rsidRPr="00CC052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C6D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2394D" w:rsidRPr="00CC052C" w14:paraId="1F000D8B" w14:textId="77777777" w:rsidTr="00065E61">
        <w:trPr>
          <w:trHeight w:val="309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38A" w14:textId="77777777" w:rsidR="0002394D" w:rsidRPr="00CC052C" w:rsidRDefault="0002394D" w:rsidP="00A82671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4E5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E10" w14:textId="70C657D7" w:rsidR="0002394D" w:rsidRPr="00972596" w:rsidRDefault="00972596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07B" w14:textId="3E0D95EE" w:rsidR="00AD2534" w:rsidRPr="00972596" w:rsidRDefault="00972596" w:rsidP="00A82671">
            <w:pPr>
              <w:jc w:val="center"/>
              <w:rPr>
                <w:rFonts w:ascii="Times New Roman" w:hAnsi="Times New Roman" w:cs="Times New Roman"/>
                <w:b/>
                <w:color w:val="auto"/>
                <w:lang w:val="en-GB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GB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243" w14:textId="77777777" w:rsidR="0002394D" w:rsidRPr="00CC052C" w:rsidRDefault="0002394D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601441DF" w14:textId="77777777" w:rsidR="00FB79D8" w:rsidRPr="00CC052C" w:rsidRDefault="00FB79D8" w:rsidP="00A82671">
      <w:pPr>
        <w:rPr>
          <w:rFonts w:ascii="Times New Roman" w:hAnsi="Times New Roman" w:cs="Times New Roman"/>
          <w:b/>
        </w:rPr>
      </w:pPr>
    </w:p>
    <w:p w14:paraId="042FE095" w14:textId="77777777" w:rsidR="00FB79D8" w:rsidRPr="00CC052C" w:rsidRDefault="00FB79D8" w:rsidP="00A82671">
      <w:pPr>
        <w:jc w:val="center"/>
        <w:rPr>
          <w:rFonts w:ascii="Times New Roman" w:hAnsi="Times New Roman" w:cs="Times New Roman"/>
          <w:i/>
        </w:rPr>
      </w:pPr>
      <w:r w:rsidRPr="00CC052C">
        <w:rPr>
          <w:rFonts w:ascii="Times New Roman" w:hAnsi="Times New Roman" w:cs="Times New Roman"/>
          <w:i/>
        </w:rPr>
        <w:t>заочная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62"/>
        <w:gridCol w:w="756"/>
        <w:gridCol w:w="756"/>
        <w:gridCol w:w="727"/>
        <w:gridCol w:w="1134"/>
      </w:tblGrid>
      <w:tr w:rsidR="00DE5507" w:rsidRPr="00CC052C" w14:paraId="30153253" w14:textId="77777777" w:rsidTr="00065E61">
        <w:trPr>
          <w:trHeight w:val="294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5C11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5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CAE5" w14:textId="77777777" w:rsidR="00065E61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  <w:p w14:paraId="7A2BA16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разделов дисциплины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1A66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B29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5DE833B9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часов</w:t>
            </w:r>
          </w:p>
        </w:tc>
      </w:tr>
      <w:tr w:rsidR="00DE5507" w:rsidRPr="00CC052C" w14:paraId="2ED2495E" w14:textId="77777777" w:rsidTr="00065E61">
        <w:trPr>
          <w:trHeight w:val="32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6621" w14:textId="77777777" w:rsidR="00DE5507" w:rsidRPr="00CC052C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E0DE" w14:textId="77777777" w:rsidR="00DE5507" w:rsidRPr="00CC052C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9F87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FA0D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 xml:space="preserve">СЗ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8FE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6555" w14:textId="77777777" w:rsidR="00DE5507" w:rsidRPr="00CC052C" w:rsidRDefault="00DE5507" w:rsidP="00A82671">
            <w:pPr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5507" w:rsidRPr="00CC052C" w14:paraId="63435436" w14:textId="77777777" w:rsidTr="00065E6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6CAB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DEF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История и методология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6A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630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A08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064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483BA1F8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8D6F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1CA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Законодательство в сфере образования учреждений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0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2FC4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7C4C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4075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7A9F4601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C4A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A84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Непрерывное образование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64E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BB3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91F1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211" w14:textId="77777777" w:rsidR="00DE5507" w:rsidRPr="00CC052C" w:rsidRDefault="008D6D6B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DE5507" w:rsidRPr="00CC052C" w14:paraId="400CD9CE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0C7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DB6A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Управление образованием и рынок образовательных услуг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6BA5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F6B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16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783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31CD8B77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CD1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49F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Научная, исследовательская, методическая деятельность в сфере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714E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AA5C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9E9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C37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4EB8B1CA" w14:textId="77777777" w:rsidTr="00065E61">
        <w:trPr>
          <w:trHeight w:val="5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13C5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065E61" w:rsidRPr="00CC052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79C" w14:textId="77777777" w:rsidR="00DE5507" w:rsidRPr="00CC052C" w:rsidRDefault="00DE5507" w:rsidP="00A8267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Профессиональная деятельность специалиста в области физической культуры и спорта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363" w14:textId="77777777" w:rsidR="00DE5507" w:rsidRPr="00CC052C" w:rsidRDefault="00065E61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AC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EE1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1782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DE5507" w:rsidRPr="00CC052C" w14:paraId="7E9C4D88" w14:textId="77777777" w:rsidTr="00065E61">
        <w:trPr>
          <w:trHeight w:val="287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AE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DAB6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2898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D10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397" w14:textId="77777777" w:rsidR="00DE5507" w:rsidRPr="00CC052C" w:rsidRDefault="00DE5507" w:rsidP="00A8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052C">
              <w:rPr>
                <w:rFonts w:ascii="Times New Roman" w:hAnsi="Times New Roman" w:cs="Times New Roman"/>
                <w:b/>
                <w:color w:val="000000" w:themeColor="text1"/>
              </w:rPr>
              <w:t>72</w:t>
            </w:r>
          </w:p>
        </w:tc>
      </w:tr>
    </w:tbl>
    <w:p w14:paraId="4D5746E7" w14:textId="77777777" w:rsidR="00FB79D8" w:rsidRPr="00CC052C" w:rsidRDefault="00FB79D8" w:rsidP="00A82671">
      <w:pPr>
        <w:rPr>
          <w:rFonts w:ascii="Times New Roman" w:hAnsi="Times New Roman" w:cs="Times New Roman"/>
          <w:b/>
        </w:rPr>
      </w:pPr>
    </w:p>
    <w:p w14:paraId="2847E65C" w14:textId="77777777" w:rsidR="00506F46" w:rsidRPr="00CC052C" w:rsidRDefault="00506F46" w:rsidP="00506F46">
      <w:pPr>
        <w:pStyle w:val="a3"/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b/>
          <w:spacing w:val="-1"/>
        </w:rPr>
        <w:t xml:space="preserve">ПЕРЕЧЕНЬ ОСНОВНОЙ И ДОПОЛНИТЕЛЬНОЙ ЛИТЕРАТУРЫ, </w:t>
      </w:r>
      <w:r w:rsidRPr="00CC052C">
        <w:rPr>
          <w:rFonts w:ascii="Times New Roman" w:hAnsi="Times New Roman" w:cs="Times New Roman"/>
          <w:b/>
        </w:rPr>
        <w:t>НЕОБХОДИМЫЙ ДЛЯ ОСВОЕНИЯ ДИСЦИПЛИНЫ</w:t>
      </w:r>
      <w:r w:rsidRPr="00CC052C">
        <w:rPr>
          <w:rFonts w:ascii="Times New Roman" w:hAnsi="Times New Roman" w:cs="Times New Roman"/>
        </w:rPr>
        <w:t xml:space="preserve">: </w:t>
      </w:r>
    </w:p>
    <w:p w14:paraId="695D141D" w14:textId="77777777" w:rsidR="00506F46" w:rsidRPr="00CC052C" w:rsidRDefault="00506F46" w:rsidP="00506F46">
      <w:pPr>
        <w:pStyle w:val="a3"/>
        <w:widowControl/>
        <w:shd w:val="clear" w:color="auto" w:fill="FFFFFF"/>
        <w:tabs>
          <w:tab w:val="left" w:pos="993"/>
        </w:tabs>
        <w:ind w:left="0"/>
        <w:contextualSpacing w:val="0"/>
        <w:jc w:val="both"/>
        <w:rPr>
          <w:rFonts w:ascii="Times New Roman" w:hAnsi="Times New Roman" w:cs="Times New Roman"/>
        </w:rPr>
      </w:pPr>
    </w:p>
    <w:p w14:paraId="32D97B52" w14:textId="77777777" w:rsidR="00506F46" w:rsidRPr="00CC052C" w:rsidRDefault="00506F46" w:rsidP="00506F46">
      <w:pPr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6231"/>
        <w:gridCol w:w="1446"/>
        <w:gridCol w:w="1024"/>
      </w:tblGrid>
      <w:tr w:rsidR="00506F46" w:rsidRPr="00CC052C" w14:paraId="23400B73" w14:textId="77777777" w:rsidTr="00D8414A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CA0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B08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14:paraId="23B438D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199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 экземпляров</w:t>
            </w:r>
          </w:p>
        </w:tc>
      </w:tr>
      <w:tr w:rsidR="00506F46" w:rsidRPr="00CC052C" w14:paraId="1D986AEE" w14:textId="77777777" w:rsidTr="00D8414A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F598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B89D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243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5EB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506F46" w:rsidRPr="00CC052C" w14:paraId="040A4AFC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B83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E7E2" w14:textId="77777777" w:rsidR="00506F46" w:rsidRPr="00CC052C" w:rsidRDefault="00506F46" w:rsidP="00D8414A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Образцов, П. И. Технология профессионально-ориентированного обучения в высшей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школе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учебное пособие / П. И. Образцов, А. И.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Уман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М. Я. Виленский ; под ред. В. А.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Сластенина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- 3-е изд.,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испр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и доп. -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Москва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Юрайт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2017. - 270 с. - (Образовательный процесс). -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.: с. 255-259. - ISBN 978-5-534-04203-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0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1266.00.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888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D26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EB297C5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F8B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199" w14:textId="6212528C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Факторович, А. А.  Педагогические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технологии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для вузов / А. А. Факторович. — 2-е изд.,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испр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и доп.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Москва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Издательство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— 128 с. — (Высшее образование). — ISBN 978-5-534-09829-7.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ЭБС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[сайт]. — URL: </w:t>
            </w:r>
            <w:hyperlink r:id="rId8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https://urait.ru/bcode/452715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DD1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EA5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02AC4473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45D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11B" w14:textId="336E0CD3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Грудницкая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Н. Н. Учебно-методическое сопровождение 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профессионального образования в сфере физической культуры и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спорта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практикум / Н. Н.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Грудницкая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Т. В.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Мазакова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Ставрополь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Северо-Кавказский федеральный университет, 2016. — 120 c. — ISBN 2227-8397.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http://www.iprbookshop.ru/66120.html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32D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B1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61EC5FE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A43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D5CE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Карпушин Б. А.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 физической культуры: учебник / Б. А. Карпушин. - М.: Советский спорт, 2013. - 299 с.: ил.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243-246. - ISBN 978-5-9718-0648-6: 751.00.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2C0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131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3D5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4554408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59B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471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Киселев Г. М.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Информационные технологии в педагогическом образовании: учебник / Г. М. Киселев, Р. В. Бочкова. - М.: Дашков и К, 2012. - 308 с.: ил. - (Учебные издания для бакалавров). - ISBN 978-5-394-01350-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8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434.50.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885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278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56CC7C6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1C1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B3B3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Костихина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, Н. М.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 физической культуры: учебник / Н. М.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Костихина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О. Ю. Гаврикова;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СибГУФК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Изд. 2-е. - Омск: Изд-во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СибГУФК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2015. - 295 с.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.: с. 271-274. - ISBN 978-5-91930-041-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0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945.00.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CB06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47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555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0A3AAC87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DBD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2DB4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Лубышева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Л. И.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спорта: учебник / Л. И.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Лубышева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- 4-е изд.,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перераб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Академия, 2016. - 269 с. - (Высшее </w:t>
            </w:r>
            <w:proofErr w:type="spellStart"/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образование.Бакалавриат</w:t>
            </w:r>
            <w:proofErr w:type="spellEnd"/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). - ISBN 978-5-4468-2035-1: 999.00.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178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8C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5F6D1A48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788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C9CF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Мурзинова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Р. М.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Воспитание как составляющая деятельности спортивного педагога: учебное пособие / Р. М.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Мурзинова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В. В. Воропаев. - М.: КНОРУС, 2011. - 93 с.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.: с. 93-94. - ISBN 978-5-406-00671-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9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385.00.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B9DA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E1D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702BAC8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DA3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C1E" w14:textId="295D6BCF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Социология физической культуры и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спорта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учебное пособие / Н. Г. Закревская, Е. Ю.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Комева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, Н. Б. Николаев, Е. В.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Утишева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; НГУФК им. П. Ф.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Легсафта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Санкт-Петербург, 2014. -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.: с. 87-97. -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C052C">
                <w:rPr>
                  <w:rStyle w:val="a4"/>
                  <w:rFonts w:ascii="Times New Roman" w:hAnsi="Times New Roman" w:cs="Times New Roman"/>
                  <w:bCs/>
                  <w:lang w:eastAsia="en-US"/>
                </w:rPr>
                <w:t>URL: http://lib.mgafk.ru</w:t>
              </w:r>
            </w:hyperlink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(дата обращения: 10.11.</w:t>
            </w:r>
            <w:r w:rsidR="009206B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45E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64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3144B26C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E8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EDE6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Чесноков Н.Н. Профессиональное образование в области физической культуры и спорта: учебник для магистров высших учебных заведений/ Н.Н. Чесноков, В.Г. Никитушкин.-М.: Физическая культура, 2011.-396 с.-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.: 41 назв.-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ISBN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978-5-9746-0149-1:550.00.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927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154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</w:tbl>
    <w:p w14:paraId="337DA7D6" w14:textId="77777777" w:rsidR="00506F46" w:rsidRPr="00CC052C" w:rsidRDefault="00506F46" w:rsidP="00506F46">
      <w:pPr>
        <w:jc w:val="both"/>
        <w:rPr>
          <w:rFonts w:ascii="Times New Roman" w:hAnsi="Times New Roman" w:cs="Times New Roman"/>
          <w:b/>
          <w:lang w:eastAsia="en-US"/>
        </w:rPr>
      </w:pPr>
    </w:p>
    <w:p w14:paraId="769C9079" w14:textId="77777777" w:rsidR="00506F46" w:rsidRPr="00CC052C" w:rsidRDefault="00506F46" w:rsidP="00506F46">
      <w:pPr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6231"/>
        <w:gridCol w:w="1446"/>
        <w:gridCol w:w="1024"/>
      </w:tblGrid>
      <w:tr w:rsidR="00506F46" w:rsidRPr="00CC052C" w14:paraId="7FD95E43" w14:textId="77777777" w:rsidTr="00D8414A">
        <w:trPr>
          <w:trHeight w:val="34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5E5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6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12E3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Автор, наименование</w:t>
            </w:r>
          </w:p>
          <w:p w14:paraId="48E85BD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1F7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Кол-во экземпляров</w:t>
            </w:r>
          </w:p>
        </w:tc>
      </w:tr>
      <w:tr w:rsidR="00506F46" w:rsidRPr="00CC052C" w14:paraId="0C9F4CFA" w14:textId="77777777" w:rsidTr="00D8414A">
        <w:trPr>
          <w:trHeight w:val="34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3377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6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3146" w14:textId="77777777" w:rsidR="00506F46" w:rsidRPr="00CC052C" w:rsidRDefault="00506F46" w:rsidP="00D8414A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2A7D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D20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506F46" w:rsidRPr="00CC052C" w14:paraId="217182B0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D9C7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1A8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Кошкарев Л. Т.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Социология физической культуры и спорта: учебное пособие / Л. Т. Кошкарев, И. А. Филина; ВЛГАФК. - Великие Луки, 2010. - 167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с.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ил. - ISBN 978-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5-350-00227-0.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61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FC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2B3F365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D0B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4DD3" w14:textId="4088044F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Кошкарев, Л. Т. Социология физической культуры и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спорта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/ Л. Т. Кошкарев, И. А. Филина ; ВЛГАФК. - Великие Луки, 2010.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.: с. 141-143. -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URL: http://lib.mgafk.ru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10.11.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5A5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DA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1573F2EE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99A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6D2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Масалова О. Ю.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Физическая культура: педагогические основы ценностного отношения к здоровью: учебное пособие / О. Ю. Масалова. - М.: КНОРУС, 2012. - 183 с.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.: с. 168-170. - ISBN 978-5-406-01030-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3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282.05.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DC7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72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80B71E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562D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BB4A" w14:textId="31207AFA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спорте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учебно-методическое пособие / И. А. Воронов ;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СПбГУФК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. - Санкт-Петербург, 2005. -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CC052C">
                <w:rPr>
                  <w:rStyle w:val="a4"/>
                  <w:rFonts w:ascii="Times New Roman" w:hAnsi="Times New Roman" w:cs="Times New Roman"/>
                  <w:bCs/>
                  <w:lang w:eastAsia="en-US"/>
                </w:rPr>
                <w:t>URL: http://lib.mgafk.ru</w:t>
              </w:r>
            </w:hyperlink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(дата обращения: 10.11.</w:t>
            </w:r>
            <w:r w:rsidR="009206BF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 пользователей.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CF8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9D1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53053D01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62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FCF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Педагогика физической культуры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: учебник / под ред. В. И.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Криличевского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А. Г. Семёнова. - М.: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КноРус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2012. - 319 с.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.: с. 289-293. - ISBN 978-5-406-00760-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0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563.20.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1BE4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BEA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7D8B58A4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BC1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3D2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Захаров М. А.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Социология спорта: учебно-методическое пособие / М. А. Захаров; СГАФК. - Смоленск, 2007. - 212 с. -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5AF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096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4241EB3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76B9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8DD2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Майнберг</w:t>
            </w:r>
            <w:proofErr w:type="spellEnd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Э.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Основные проблемы педагогики спорта: вводный курс / Э.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Майнберг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- М.: Аспект Пресс, 1995. - 318 с. - ISBN 5-7567-0014-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5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795E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0150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DF3AF56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B31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C930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Медведева Е. Н.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   Педагогическое мастерство специалиста по физической культуре и современные подходы к технологии его формирования: монография / Е. Н. Медведева; ВЛГАФК. - Великие Луки, 2007. - 279 с. - ISBN 978-5-350-00138-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9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б/ц.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0DB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9DC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FC92C16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E2C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EFC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Педагогическое физкультурно-спортивное совершенствование: учебное пособие / В. А. Кашкаров, И. П.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Кравцевич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, Е. В. Черных; под ред. Ю. Д. Железняка. - М.: Академия, 2002. - 378 с. - ISBN 5-7695-0573-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7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115.50. 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1CF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A35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F29D076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0BF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578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Сериков В. В.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Обучение как вид педагогической деятельности: учебное пособие / В. В. Сериков; под ред. В. А.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Сластенина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, И. А. Колесниковой. - М.: Академия, 2008. - 254 с. - (Профессионализм педагога). - ISBN 978-5-7695-4443-9: 396.00.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0F0B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DE88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26E3354A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C88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42D5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Сидоров А. </w:t>
            </w:r>
            <w:proofErr w:type="gramStart"/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А..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Педагогика: учебник для студентов, аспирантов, преподавателей и тренеров по дисциплине "Физическая культура" / А. А. Сидоров, М. В. Прохорова, Б. Д.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Синюхин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- М.: Терра-спорт, 2000. - 272 с.: ил. - ISBN 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AC6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97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78E81BD1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4F2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898A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Сидоров А. А. 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Педагогика: учебник для студентов, аспирантов, преподавателей и тренеров по дисциплине "Физическая культура" / А. А. Сидоров, М. В. Прохорова, Б. Д.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Синюхин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. - М.: Терра-спорт, 2000. - 272 с.: ил. - ISBN 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5-93127-062-0: 50.00.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5644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49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2E1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0E9288B5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1DAE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86AE" w14:textId="77777777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Хозяинов Г. И.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   Мастерство педагога в процессе образования и обучения: монография / Г. И. Хозяинов. - М.: Физическая культура, 2006. - 206 с.: ил. -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Библиогр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.: с. 201-203. - ISBN 5-9746-0020-7: 168.00.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C5C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89C2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62F3B171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832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1BB" w14:textId="0335E93B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Образовательный процесс в современной высшей школе. Инновационные технологии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обучения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сборник статей научно-методической конференции / А. Т. Анисимова, А. В. Белоусова, А. Л.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Болтава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[и др.].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Краснодар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Южный институт менеджмента, 2014. — 162 c. — ISBN 978-5-93926-258-3.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http://www.iprbookshop.ru/25976.html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C49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EFA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  <w:tr w:rsidR="00506F46" w:rsidRPr="00CC052C" w14:paraId="48EAA5C7" w14:textId="77777777" w:rsidTr="00D8414A">
        <w:trPr>
          <w:trHeight w:val="34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95F" w14:textId="77777777" w:rsidR="00506F46" w:rsidRPr="00CC052C" w:rsidRDefault="00506F46" w:rsidP="00506F46">
            <w:pPr>
              <w:pStyle w:val="a3"/>
              <w:widowControl/>
              <w:numPr>
                <w:ilvl w:val="0"/>
                <w:numId w:val="2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BE1" w14:textId="4DE34ECD" w:rsidR="00506F46" w:rsidRPr="00CC052C" w:rsidRDefault="00506F46" w:rsidP="00D8414A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Мошляк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, Г. А. Современный стратегический анализ: высшее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образование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учебное пособие / Г. А.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Мошляк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; под редакцией В. М. Филиппова.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Москва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Российский университет дружбы народов, 2017. — 112 c. — ISBN 978-5-209-08664-2. — </w:t>
            </w:r>
            <w:proofErr w:type="gram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C052C">
                <w:rPr>
                  <w:rStyle w:val="a4"/>
                  <w:rFonts w:ascii="Times New Roman" w:hAnsi="Times New Roman" w:cs="Times New Roman"/>
                  <w:lang w:eastAsia="en-US"/>
                </w:rPr>
                <w:t>http://www.iprbookshop.ru/91072.html</w:t>
              </w:r>
            </w:hyperlink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 (дата обращения: 27.10.</w:t>
            </w:r>
            <w:r w:rsidR="009206BF">
              <w:rPr>
                <w:rFonts w:ascii="Times New Roman" w:hAnsi="Times New Roman" w:cs="Times New Roman"/>
                <w:color w:val="auto"/>
                <w:lang w:eastAsia="en-US"/>
              </w:rPr>
              <w:t>2023</w:t>
            </w: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 xml:space="preserve">). — Режим доступа: для </w:t>
            </w:r>
            <w:proofErr w:type="spellStart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авторизир</w:t>
            </w:r>
            <w:proofErr w:type="spellEnd"/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C77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DC6" w14:textId="77777777" w:rsidR="00506F46" w:rsidRPr="00CC052C" w:rsidRDefault="00506F46" w:rsidP="00D8414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C052C">
              <w:rPr>
                <w:rFonts w:ascii="Times New Roman" w:hAnsi="Times New Roman" w:cs="Times New Roman"/>
                <w:color w:val="auto"/>
                <w:lang w:eastAsia="en-US"/>
              </w:rPr>
              <w:t>-</w:t>
            </w:r>
          </w:p>
        </w:tc>
      </w:tr>
    </w:tbl>
    <w:p w14:paraId="328DC8E0" w14:textId="77777777" w:rsidR="000A0DE9" w:rsidRDefault="000A0DE9" w:rsidP="00506F46">
      <w:pPr>
        <w:ind w:firstLine="709"/>
        <w:jc w:val="both"/>
        <w:rPr>
          <w:rFonts w:ascii="Times New Roman" w:hAnsi="Times New Roman" w:cs="Times New Roman"/>
          <w:b/>
        </w:rPr>
      </w:pPr>
    </w:p>
    <w:p w14:paraId="6CE69CC1" w14:textId="7E62E23A" w:rsidR="00506F46" w:rsidRPr="00CC052C" w:rsidRDefault="00506F46" w:rsidP="00506F46">
      <w:pPr>
        <w:ind w:firstLine="709"/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4AB7834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 xml:space="preserve">Антиплагиат: российская система обнаружения текстовых заимствований </w:t>
      </w:r>
      <w:hyperlink r:id="rId15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https://antiplagiat.ru/</w:t>
        </w:r>
      </w:hyperlink>
      <w:r w:rsidRPr="000A0DE9">
        <w:rPr>
          <w:rFonts w:ascii="Times New Roman" w:hAnsi="Times New Roman" w:cs="Times New Roman"/>
          <w:color w:val="auto"/>
        </w:rPr>
        <w:t xml:space="preserve"> </w:t>
      </w:r>
    </w:p>
    <w:p w14:paraId="712F475E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0A0DE9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6" w:history="1">
        <w:r w:rsidRPr="000A0DE9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3DD1D151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0A0DE9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7" w:history="1">
        <w:r w:rsidRPr="000A0DE9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3557E71E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0A0DE9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8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https://mgafk.ru/</w:t>
        </w:r>
      </w:hyperlink>
      <w:r w:rsidRPr="000A0DE9">
        <w:rPr>
          <w:rFonts w:ascii="Times New Roman" w:hAnsi="Times New Roman" w:cs="Times New Roman"/>
        </w:rPr>
        <w:t xml:space="preserve"> </w:t>
      </w:r>
    </w:p>
    <w:p w14:paraId="084A49CF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</w:rPr>
      </w:pPr>
      <w:r w:rsidRPr="000A0DE9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9" w:history="1">
        <w:r w:rsidRPr="000A0DE9">
          <w:rPr>
            <w:rFonts w:ascii="Times New Roman" w:hAnsi="Times New Roman" w:cs="Times New Roman"/>
            <w:bCs/>
            <w:color w:val="0000FF"/>
            <w:u w:val="single"/>
          </w:rPr>
          <w:t>https://edu.mgafk.ru/portal</w:t>
        </w:r>
      </w:hyperlink>
      <w:r w:rsidRPr="000A0DE9">
        <w:rPr>
          <w:rFonts w:ascii="Times New Roman" w:hAnsi="Times New Roman" w:cs="Times New Roman"/>
          <w:bCs/>
        </w:rPr>
        <w:t xml:space="preserve"> </w:t>
      </w:r>
    </w:p>
    <w:p w14:paraId="24FE50DC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 xml:space="preserve">Сервис организации видеоконференцсвязи, вебинаров, онлайн-конференций, интерактивные доски </w:t>
      </w:r>
      <w:r w:rsidRPr="000A0DE9">
        <w:rPr>
          <w:rFonts w:ascii="Times New Roman" w:hAnsi="Times New Roman" w:cs="Times New Roman"/>
          <w:bCs/>
        </w:rPr>
        <w:t>МГАФК</w:t>
      </w:r>
      <w:r w:rsidRPr="000A0DE9">
        <w:rPr>
          <w:rFonts w:ascii="Times New Roman" w:hAnsi="Times New Roman" w:cs="Times New Roman"/>
          <w:color w:val="auto"/>
        </w:rPr>
        <w:t xml:space="preserve"> </w:t>
      </w:r>
      <w:hyperlink r:id="rId20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https://vks.mgafk.ru/</w:t>
        </w:r>
      </w:hyperlink>
      <w:r w:rsidRPr="000A0DE9">
        <w:rPr>
          <w:rFonts w:ascii="Times New Roman" w:hAnsi="Times New Roman" w:cs="Times New Roman"/>
          <w:color w:val="auto"/>
        </w:rPr>
        <w:t xml:space="preserve"> </w:t>
      </w:r>
    </w:p>
    <w:p w14:paraId="4B70C669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0A0DE9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21" w:history="1">
        <w:r w:rsidRPr="000A0DE9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407896B7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eastAsia="Calibri" w:hAnsi="Times New Roman" w:cs="Times New Roman"/>
          <w:color w:val="2F2F2F"/>
        </w:rPr>
      </w:pPr>
      <w:r w:rsidRPr="000A0DE9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22" w:history="1">
        <w:r w:rsidRPr="000A0DE9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03ACA267" w14:textId="77777777" w:rsidR="000A0DE9" w:rsidRPr="000A0DE9" w:rsidRDefault="000A0DE9" w:rsidP="000A0DE9">
      <w:pPr>
        <w:widowControl/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0A0DE9">
        <w:t xml:space="preserve"> </w:t>
      </w:r>
      <w:hyperlink r:id="rId23" w:history="1">
        <w:r w:rsidRPr="000A0DE9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0A0DE9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10DF024B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0A0DE9">
        <w:rPr>
          <w:rFonts w:ascii="Times New Roman" w:hAnsi="Times New Roman" w:cs="Times New Roman"/>
          <w:color w:val="auto"/>
        </w:rPr>
        <w:t>Юрайт</w:t>
      </w:r>
      <w:proofErr w:type="spellEnd"/>
      <w:r w:rsidRPr="000A0DE9">
        <w:rPr>
          <w:rFonts w:ascii="Times New Roman" w:hAnsi="Times New Roman" w:cs="Times New Roman"/>
          <w:color w:val="auto"/>
        </w:rPr>
        <w:t xml:space="preserve">» </w:t>
      </w:r>
      <w:hyperlink r:id="rId24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</w:p>
    <w:p w14:paraId="5667A58D" w14:textId="77777777" w:rsidR="000A0DE9" w:rsidRPr="000A0DE9" w:rsidRDefault="000A0DE9" w:rsidP="000A0DE9">
      <w:pPr>
        <w:widowControl/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0A0DE9">
        <w:rPr>
          <w:rFonts w:ascii="Times New Roman" w:hAnsi="Times New Roman" w:cs="Times New Roman"/>
          <w:color w:val="auto"/>
        </w:rPr>
        <w:t>Elibrary</w:t>
      </w:r>
      <w:proofErr w:type="spellEnd"/>
      <w:r w:rsidRPr="000A0DE9">
        <w:rPr>
          <w:rFonts w:ascii="Times New Roman" w:hAnsi="Times New Roman" w:cs="Times New Roman"/>
          <w:color w:val="auto"/>
        </w:rPr>
        <w:t xml:space="preserve"> </w:t>
      </w:r>
      <w:hyperlink r:id="rId25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6146F5CD" w14:textId="77777777" w:rsidR="000A0DE9" w:rsidRPr="000A0DE9" w:rsidRDefault="000A0DE9" w:rsidP="000A0DE9">
      <w:pPr>
        <w:widowControl/>
        <w:numPr>
          <w:ilvl w:val="0"/>
          <w:numId w:val="3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0A0DE9">
        <w:rPr>
          <w:rFonts w:ascii="Times New Roman" w:hAnsi="Times New Roman" w:cs="Times New Roman"/>
          <w:color w:val="auto"/>
        </w:rPr>
        <w:t>IPRbooks</w:t>
      </w:r>
      <w:proofErr w:type="spellEnd"/>
      <w:r w:rsidRPr="000A0DE9">
        <w:rPr>
          <w:rFonts w:ascii="Times New Roman" w:hAnsi="Times New Roman" w:cs="Times New Roman"/>
          <w:color w:val="auto"/>
        </w:rPr>
        <w:t xml:space="preserve"> </w:t>
      </w:r>
      <w:hyperlink r:id="rId26" w:history="1">
        <w:r w:rsidRPr="000A0DE9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7A50A2AB" w14:textId="77777777" w:rsidR="000A0DE9" w:rsidRPr="000A0DE9" w:rsidRDefault="000A0DE9" w:rsidP="000A0DE9">
      <w:pPr>
        <w:widowControl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 w:cs="Times New Roman"/>
          <w:color w:val="auto"/>
        </w:rPr>
      </w:pPr>
      <w:r w:rsidRPr="000A0DE9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7" w:history="1">
        <w:r w:rsidRPr="000A0DE9">
          <w:rPr>
            <w:rFonts w:ascii="Times New Roman" w:hAnsi="Times New Roman" w:cs="Times New Roman"/>
            <w:color w:val="0000FF"/>
            <w:u w:val="single"/>
          </w:rPr>
          <w:t>https://lib.rucont.ru</w:t>
        </w:r>
      </w:hyperlink>
    </w:p>
    <w:p w14:paraId="3081F82E" w14:textId="77777777" w:rsidR="00506F46" w:rsidRPr="00CC052C" w:rsidRDefault="00506F46" w:rsidP="00506F46">
      <w:pPr>
        <w:rPr>
          <w:rFonts w:ascii="Times New Roman" w:hAnsi="Times New Roman" w:cs="Times New Roman"/>
          <w:b/>
        </w:rPr>
      </w:pPr>
    </w:p>
    <w:p w14:paraId="051AC3E6" w14:textId="6DD952FF" w:rsidR="00863CDF" w:rsidRPr="00CC052C" w:rsidRDefault="00863CDF" w:rsidP="00A8267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</w:p>
    <w:p w14:paraId="6ED9F118" w14:textId="77777777" w:rsidR="00065E61" w:rsidRPr="00CC052C" w:rsidRDefault="00065E61" w:rsidP="00A82671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</w:p>
    <w:p w14:paraId="3A031BCE" w14:textId="77777777" w:rsidR="00863CDF" w:rsidRPr="00CC052C" w:rsidRDefault="00863CDF" w:rsidP="00A82671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color w:val="000000" w:themeColor="text1"/>
        </w:rPr>
        <w:t>8.1.</w:t>
      </w:r>
      <w:r w:rsidRPr="00CC052C">
        <w:rPr>
          <w:rFonts w:ascii="Times New Roman" w:hAnsi="Times New Roman" w:cs="Times New Roman"/>
          <w:color w:val="000000" w:themeColor="text1"/>
        </w:rPr>
        <w:tab/>
      </w:r>
      <w:r w:rsidRPr="00CC052C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14:paraId="244E91DE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lastRenderedPageBreak/>
        <w:t xml:space="preserve">Для проведения лекционных и семинарских занятий: </w:t>
      </w:r>
    </w:p>
    <w:p w14:paraId="753EB7EE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-</w:t>
      </w:r>
      <w:r w:rsidRPr="00CC052C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2230DD7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-</w:t>
      </w:r>
      <w:r w:rsidRPr="00CC052C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15D6A5A2" w14:textId="77777777" w:rsidR="00863CDF" w:rsidRPr="00CC052C" w:rsidRDefault="00863CDF" w:rsidP="00A8267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-</w:t>
      </w:r>
      <w:r w:rsidRPr="00CC052C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69CF7FE" w14:textId="77777777" w:rsidR="00065E61" w:rsidRPr="00CC052C" w:rsidRDefault="00065E61" w:rsidP="00A82671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2EE2A856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color w:val="000000" w:themeColor="text1"/>
        </w:rPr>
        <w:t xml:space="preserve">8.2. </w:t>
      </w:r>
      <w:r w:rsidRPr="00CC052C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CC052C">
        <w:rPr>
          <w:rFonts w:ascii="Times New Roman" w:hAnsi="Times New Roman" w:cs="Times New Roman"/>
        </w:rPr>
        <w:t>Libre</w:t>
      </w:r>
      <w:proofErr w:type="spellEnd"/>
      <w:r w:rsidR="00065E61" w:rsidRPr="00CC052C">
        <w:rPr>
          <w:rFonts w:ascii="Times New Roman" w:hAnsi="Times New Roman" w:cs="Times New Roman"/>
        </w:rPr>
        <w:t xml:space="preserve"> </w:t>
      </w:r>
      <w:r w:rsidRPr="00CC052C">
        <w:rPr>
          <w:rFonts w:ascii="Times New Roman" w:hAnsi="Times New Roman" w:cs="Times New Roman"/>
        </w:rPr>
        <w:t>Office или одна из лицензионных версий Microsoft</w:t>
      </w:r>
      <w:r w:rsidR="00065E61" w:rsidRPr="00CC052C">
        <w:rPr>
          <w:rFonts w:ascii="Times New Roman" w:hAnsi="Times New Roman" w:cs="Times New Roman"/>
        </w:rPr>
        <w:t xml:space="preserve"> </w:t>
      </w:r>
      <w:r w:rsidRPr="00CC052C">
        <w:rPr>
          <w:rFonts w:ascii="Times New Roman" w:hAnsi="Times New Roman" w:cs="Times New Roman"/>
        </w:rPr>
        <w:t>Office.</w:t>
      </w:r>
    </w:p>
    <w:p w14:paraId="4860B5A5" w14:textId="77777777" w:rsidR="00065E61" w:rsidRPr="00CC052C" w:rsidRDefault="00065E61" w:rsidP="00A82671">
      <w:pPr>
        <w:pStyle w:val="a9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12562F1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C052C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CC052C">
        <w:rPr>
          <w:rFonts w:ascii="Times New Roman" w:hAnsi="Times New Roman"/>
          <w:sz w:val="24"/>
          <w:szCs w:val="24"/>
        </w:rPr>
        <w:t xml:space="preserve">и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CC052C">
        <w:rPr>
          <w:rFonts w:ascii="Times New Roman" w:hAnsi="Times New Roman"/>
          <w:sz w:val="24"/>
          <w:szCs w:val="24"/>
        </w:rPr>
        <w:t xml:space="preserve">с ограниченными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CC052C">
        <w:rPr>
          <w:rFonts w:ascii="Times New Roman" w:hAnsi="Times New Roman"/>
          <w:sz w:val="24"/>
          <w:szCs w:val="24"/>
        </w:rPr>
        <w:t xml:space="preserve">с </w:t>
      </w:r>
      <w:r w:rsidRPr="00CC052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C052C">
        <w:rPr>
          <w:rFonts w:ascii="Times New Roman" w:hAnsi="Times New Roman"/>
          <w:sz w:val="24"/>
          <w:szCs w:val="24"/>
        </w:rPr>
        <w:t xml:space="preserve"> и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C052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CC052C">
        <w:rPr>
          <w:rFonts w:ascii="Times New Roman" w:hAnsi="Times New Roman"/>
          <w:sz w:val="24"/>
          <w:szCs w:val="24"/>
        </w:rPr>
        <w:t xml:space="preserve">в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C052C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CC052C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525195E2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C052C">
        <w:rPr>
          <w:rFonts w:ascii="Times New Roman" w:hAnsi="Times New Roman"/>
          <w:i/>
          <w:iCs/>
          <w:sz w:val="24"/>
          <w:szCs w:val="24"/>
        </w:rPr>
        <w:t>и лиц с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052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1EEFF33E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CC052C">
        <w:rPr>
          <w:rFonts w:ascii="Times New Roman" w:hAnsi="Times New Roman" w:cs="Times New Roman"/>
          <w:i/>
          <w:iCs/>
        </w:rPr>
        <w:t xml:space="preserve">- </w:t>
      </w:r>
      <w:r w:rsidRPr="00CC052C">
        <w:rPr>
          <w:rFonts w:ascii="Times New Roman" w:hAnsi="Times New Roman" w:cs="Times New Roman"/>
          <w:iCs/>
        </w:rPr>
        <w:t>о</w:t>
      </w:r>
      <w:r w:rsidRPr="00CC052C">
        <w:rPr>
          <w:rFonts w:ascii="Times New Roman" w:hAnsi="Times New Roman" w:cs="Times New Roman"/>
          <w:spacing w:val="-1"/>
        </w:rPr>
        <w:t xml:space="preserve">беспечен доступ </w:t>
      </w:r>
      <w:r w:rsidRPr="00CC052C">
        <w:rPr>
          <w:rFonts w:ascii="Times New Roman" w:hAnsi="Times New Roman" w:cs="Times New Roman"/>
        </w:rPr>
        <w:t xml:space="preserve">обучающихся, </w:t>
      </w:r>
      <w:r w:rsidRPr="00CC052C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CC052C">
        <w:rPr>
          <w:rFonts w:ascii="Times New Roman" w:hAnsi="Times New Roman" w:cs="Times New Roman"/>
        </w:rPr>
        <w:t xml:space="preserve">к </w:t>
      </w:r>
      <w:r w:rsidRPr="00CC052C">
        <w:rPr>
          <w:rFonts w:ascii="Times New Roman" w:hAnsi="Times New Roman" w:cs="Times New Roman"/>
          <w:spacing w:val="-1"/>
        </w:rPr>
        <w:t>зданиям Академии;</w:t>
      </w:r>
    </w:p>
    <w:p w14:paraId="765359D4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spacing w:val="-1"/>
        </w:rPr>
        <w:t xml:space="preserve">- </w:t>
      </w:r>
      <w:r w:rsidRPr="00CC052C">
        <w:rPr>
          <w:rFonts w:ascii="Times New Roman" w:hAnsi="Times New Roman" w:cs="Times New Roman"/>
          <w:iCs/>
        </w:rPr>
        <w:t>э</w:t>
      </w:r>
      <w:r w:rsidRPr="00CC052C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CC052C">
        <w:rPr>
          <w:rFonts w:ascii="Times New Roman" w:hAnsi="Times New Roman" w:cs="Times New Roman"/>
        </w:rPr>
        <w:t>Deskset</w:t>
      </w:r>
      <w:proofErr w:type="spellEnd"/>
      <w:r w:rsidRPr="00CC052C">
        <w:rPr>
          <w:rFonts w:ascii="Times New Roman" w:hAnsi="Times New Roman" w:cs="Times New Roman"/>
        </w:rPr>
        <w:t xml:space="preserve"> HD 22 (в полной комплектации);</w:t>
      </w:r>
    </w:p>
    <w:p w14:paraId="76A9FEB7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  <w:b/>
        </w:rPr>
        <w:t xml:space="preserve">- </w:t>
      </w:r>
      <w:r w:rsidRPr="00CC052C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</w:t>
      </w:r>
      <w:r w:rsidR="00B878CA" w:rsidRPr="00CC052C">
        <w:rPr>
          <w:rFonts w:ascii="Times New Roman" w:hAnsi="Times New Roman" w:cs="Times New Roman"/>
          <w:shd w:val="clear" w:color="auto" w:fill="FFFFFF"/>
        </w:rPr>
        <w:t xml:space="preserve"> «ElBrailleW14J G2</w:t>
      </w:r>
      <w:r w:rsidRPr="00CC052C">
        <w:rPr>
          <w:rFonts w:ascii="Times New Roman" w:hAnsi="Times New Roman" w:cs="Times New Roman"/>
          <w:shd w:val="clear" w:color="auto" w:fill="FFFFFF"/>
        </w:rPr>
        <w:t>;</w:t>
      </w:r>
    </w:p>
    <w:p w14:paraId="729DB77A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C052C">
        <w:rPr>
          <w:rFonts w:ascii="Times New Roman" w:hAnsi="Times New Roman" w:cs="Times New Roman"/>
          <w:b/>
        </w:rPr>
        <w:t>-</w:t>
      </w:r>
      <w:r w:rsidRPr="00CC052C">
        <w:rPr>
          <w:rFonts w:ascii="Times New Roman" w:hAnsi="Times New Roman" w:cs="Times New Roman"/>
        </w:rPr>
        <w:t xml:space="preserve"> принтер Брайля; </w:t>
      </w:r>
    </w:p>
    <w:p w14:paraId="2794AD0C" w14:textId="77777777" w:rsidR="00863CDF" w:rsidRPr="00CC052C" w:rsidRDefault="00863CDF" w:rsidP="00A82671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CC052C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CC052C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0DBF643A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C052C">
        <w:rPr>
          <w:rFonts w:ascii="Times New Roman" w:hAnsi="Times New Roman"/>
          <w:i/>
          <w:iCs/>
          <w:sz w:val="24"/>
          <w:szCs w:val="24"/>
        </w:rPr>
        <w:t>и лиц с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C052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0274C7C3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C052C">
        <w:rPr>
          <w:rFonts w:ascii="Times New Roman" w:hAnsi="Times New Roman"/>
          <w:sz w:val="24"/>
          <w:szCs w:val="24"/>
        </w:rPr>
        <w:t>акустическая система</w:t>
      </w:r>
      <w:r w:rsidR="00065E61" w:rsidRPr="00CC05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052C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CC052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55202A47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052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CC052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E02C69A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052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5B89E67F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052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CC052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CC052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545C8D32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CC052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CC052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C052C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7DA1A90D" w14:textId="77777777" w:rsidR="00863CDF" w:rsidRPr="00CC052C" w:rsidRDefault="00863CDF" w:rsidP="00A82671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C052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CC052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4160D31" w14:textId="77777777" w:rsidR="00331826" w:rsidRPr="00CC052C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14:paraId="1D04E2DA" w14:textId="77777777" w:rsidR="00331826" w:rsidRPr="00CC052C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</w:rPr>
      </w:pPr>
    </w:p>
    <w:p w14:paraId="5F7F74B3" w14:textId="77777777" w:rsidR="00331826" w:rsidRPr="00CC052C" w:rsidRDefault="00331826" w:rsidP="00A82671">
      <w:pPr>
        <w:pStyle w:val="a3"/>
        <w:widowControl/>
        <w:shd w:val="clear" w:color="auto" w:fill="FFFFFF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933CA86" w14:textId="77777777" w:rsidR="00482FC1" w:rsidRDefault="00482FC1">
      <w:pPr>
        <w:widowControl/>
        <w:spacing w:after="200" w:line="276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37ACD703" w14:textId="2064E1B6" w:rsidR="00331826" w:rsidRPr="00CC052C" w:rsidRDefault="00331826" w:rsidP="00331826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C05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7CC15BB6" w14:textId="77777777" w:rsidR="00331826" w:rsidRPr="00CC052C" w:rsidRDefault="00331826" w:rsidP="00331826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CC052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«Непрерывное профессиональное образование в области физической культуры и спорта»</w:t>
      </w:r>
    </w:p>
    <w:p w14:paraId="20E85C37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724BD8EF" w14:textId="77777777" w:rsidR="00B54E9C" w:rsidRPr="00A4299B" w:rsidRDefault="00B54E9C" w:rsidP="00B54E9C">
      <w:pPr>
        <w:jc w:val="center"/>
        <w:rPr>
          <w:rFonts w:ascii="Times New Roman" w:hAnsi="Times New Roman"/>
          <w:b/>
        </w:rPr>
      </w:pPr>
      <w:r w:rsidRPr="00A4299B">
        <w:rPr>
          <w:rFonts w:ascii="Times New Roman" w:hAnsi="Times New Roman"/>
          <w:b/>
        </w:rPr>
        <w:t xml:space="preserve">Министерство спорта Российской Федерации </w:t>
      </w:r>
    </w:p>
    <w:p w14:paraId="62CE41AF" w14:textId="77777777" w:rsidR="00B54E9C" w:rsidRPr="00A4299B" w:rsidRDefault="00B54E9C" w:rsidP="00B54E9C">
      <w:pPr>
        <w:jc w:val="center"/>
        <w:rPr>
          <w:rFonts w:ascii="Times New Roman" w:hAnsi="Times New Roman"/>
          <w:b/>
        </w:rPr>
      </w:pPr>
    </w:p>
    <w:p w14:paraId="1DBAAFF7" w14:textId="77777777" w:rsidR="00B54E9C" w:rsidRPr="00A4299B" w:rsidRDefault="00B54E9C" w:rsidP="00B54E9C">
      <w:pPr>
        <w:jc w:val="center"/>
        <w:rPr>
          <w:rFonts w:ascii="Times New Roman" w:hAnsi="Times New Roman"/>
          <w:b/>
        </w:rPr>
      </w:pPr>
      <w:r w:rsidRPr="00A4299B">
        <w:rPr>
          <w:rFonts w:ascii="Times New Roman" w:hAnsi="Times New Roman"/>
          <w:b/>
        </w:rPr>
        <w:t xml:space="preserve">Федеральное государственное бюджетное образовательное учреждение </w:t>
      </w:r>
    </w:p>
    <w:p w14:paraId="1DFD64F5" w14:textId="77777777" w:rsidR="00B54E9C" w:rsidRPr="00A4299B" w:rsidRDefault="00B54E9C" w:rsidP="00B54E9C">
      <w:pPr>
        <w:jc w:val="center"/>
        <w:rPr>
          <w:rFonts w:ascii="Times New Roman" w:hAnsi="Times New Roman"/>
          <w:b/>
        </w:rPr>
      </w:pPr>
      <w:r w:rsidRPr="00A4299B">
        <w:rPr>
          <w:rFonts w:ascii="Times New Roman" w:hAnsi="Times New Roman"/>
          <w:b/>
        </w:rPr>
        <w:t>высшего образования</w:t>
      </w:r>
    </w:p>
    <w:p w14:paraId="1D16D6C2" w14:textId="77777777" w:rsidR="00B54E9C" w:rsidRPr="00A4299B" w:rsidRDefault="00B54E9C" w:rsidP="00B54E9C">
      <w:pPr>
        <w:jc w:val="center"/>
        <w:rPr>
          <w:rFonts w:ascii="Times New Roman" w:hAnsi="Times New Roman"/>
          <w:b/>
        </w:rPr>
      </w:pPr>
      <w:r w:rsidRPr="00A4299B">
        <w:rPr>
          <w:rFonts w:ascii="Times New Roman" w:hAnsi="Times New Roman"/>
          <w:b/>
        </w:rPr>
        <w:t xml:space="preserve"> «Московская государственная академия физической культуры»</w:t>
      </w:r>
    </w:p>
    <w:p w14:paraId="10399C75" w14:textId="77777777" w:rsidR="00B54E9C" w:rsidRPr="00A4299B" w:rsidRDefault="00B54E9C" w:rsidP="00B54E9C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14:paraId="0D33EF07" w14:textId="5E05E138" w:rsidR="00B54E9C" w:rsidRPr="000E1C05" w:rsidRDefault="00B54E9C" w:rsidP="00B54E9C">
      <w:pPr>
        <w:ind w:firstLine="709"/>
        <w:jc w:val="center"/>
        <w:rPr>
          <w:rFonts w:ascii="Times New Roman" w:hAnsi="Times New Roman"/>
          <w:b/>
        </w:rPr>
      </w:pPr>
      <w:r w:rsidRPr="00A4299B">
        <w:rPr>
          <w:rFonts w:ascii="Times New Roman" w:hAnsi="Times New Roman"/>
          <w:b/>
        </w:rPr>
        <w:t xml:space="preserve">Кафедра </w:t>
      </w:r>
      <w:r w:rsidRPr="000E1C05">
        <w:rPr>
          <w:rFonts w:ascii="Times New Roman" w:hAnsi="Times New Roman"/>
          <w:b/>
        </w:rPr>
        <w:t>теории и методики спорта</w:t>
      </w:r>
    </w:p>
    <w:p w14:paraId="1C658DB4" w14:textId="77777777" w:rsidR="00B54E9C" w:rsidRPr="00A4299B" w:rsidRDefault="00B54E9C" w:rsidP="00B54E9C">
      <w:pPr>
        <w:jc w:val="center"/>
        <w:rPr>
          <w:rFonts w:ascii="Times New Roman" w:hAnsi="Times New Roman"/>
          <w:b/>
        </w:rPr>
      </w:pPr>
    </w:p>
    <w:p w14:paraId="7EF9E1AB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</w:p>
    <w:p w14:paraId="53534E90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</w:p>
    <w:p w14:paraId="3DF9C474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>УТВЕРЖДЕНО</w:t>
      </w:r>
    </w:p>
    <w:p w14:paraId="31F25D53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 xml:space="preserve">решением Учебно-методической комиссии     </w:t>
      </w:r>
    </w:p>
    <w:p w14:paraId="39F3020F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 xml:space="preserve">   протокол № </w:t>
      </w:r>
      <w:r>
        <w:rPr>
          <w:rFonts w:ascii="Times New Roman" w:hAnsi="Times New Roman"/>
        </w:rPr>
        <w:t>5/24</w:t>
      </w:r>
      <w:r w:rsidRPr="00F75F9D">
        <w:rPr>
          <w:rFonts w:ascii="Times New Roman" w:hAnsi="Times New Roman"/>
        </w:rPr>
        <w:t xml:space="preserve"> </w:t>
      </w:r>
      <w:r w:rsidRPr="00A4299B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17</w:t>
      </w:r>
      <w:r w:rsidRPr="00A4299B">
        <w:rPr>
          <w:rFonts w:ascii="Times New Roman" w:hAnsi="Times New Roman"/>
        </w:rPr>
        <w:t>» июня 202</w:t>
      </w:r>
      <w:r>
        <w:rPr>
          <w:rFonts w:ascii="Times New Roman" w:hAnsi="Times New Roman"/>
        </w:rPr>
        <w:t xml:space="preserve">4 </w:t>
      </w:r>
      <w:r w:rsidRPr="00A4299B">
        <w:rPr>
          <w:rFonts w:ascii="Times New Roman" w:hAnsi="Times New Roman"/>
        </w:rPr>
        <w:t>г.</w:t>
      </w:r>
    </w:p>
    <w:p w14:paraId="3AA2C92C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 xml:space="preserve">Председатель УМК, </w:t>
      </w:r>
    </w:p>
    <w:p w14:paraId="120C8104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>проректор по учебной работе</w:t>
      </w:r>
    </w:p>
    <w:p w14:paraId="04BE3CBD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А.П. Морозов</w:t>
      </w:r>
    </w:p>
    <w:p w14:paraId="112CE0AD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</w:p>
    <w:p w14:paraId="01B4014D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</w:p>
    <w:p w14:paraId="71A2A024" w14:textId="77777777" w:rsidR="00B54E9C" w:rsidRPr="00A4299B" w:rsidRDefault="00B54E9C" w:rsidP="00B54E9C">
      <w:pPr>
        <w:rPr>
          <w:rFonts w:ascii="Times New Roman" w:hAnsi="Times New Roman"/>
        </w:rPr>
      </w:pPr>
    </w:p>
    <w:p w14:paraId="06E675A0" w14:textId="77777777" w:rsidR="00B54E9C" w:rsidRPr="00A4299B" w:rsidRDefault="00B54E9C" w:rsidP="00B54E9C">
      <w:pPr>
        <w:jc w:val="center"/>
        <w:rPr>
          <w:rFonts w:ascii="Times New Roman" w:hAnsi="Times New Roman"/>
          <w:b/>
          <w:bCs/>
        </w:rPr>
      </w:pPr>
      <w:r w:rsidRPr="00A4299B">
        <w:rPr>
          <w:rFonts w:ascii="Times New Roman" w:hAnsi="Times New Roman"/>
          <w:b/>
          <w:bCs/>
        </w:rPr>
        <w:t>Фонд оценочных средств</w:t>
      </w:r>
    </w:p>
    <w:p w14:paraId="523B3EEF" w14:textId="77777777" w:rsidR="00B54E9C" w:rsidRPr="00A4299B" w:rsidRDefault="00B54E9C" w:rsidP="00B54E9C">
      <w:pPr>
        <w:jc w:val="center"/>
        <w:rPr>
          <w:rFonts w:ascii="Times New Roman" w:hAnsi="Times New Roman"/>
          <w:b/>
        </w:rPr>
      </w:pPr>
      <w:r w:rsidRPr="00A4299B">
        <w:rPr>
          <w:rFonts w:ascii="Times New Roman" w:hAnsi="Times New Roman"/>
          <w:b/>
        </w:rPr>
        <w:t xml:space="preserve">по дисциплине </w:t>
      </w:r>
    </w:p>
    <w:p w14:paraId="45EA3F6D" w14:textId="77777777" w:rsidR="00B54E9C" w:rsidRPr="00A27753" w:rsidRDefault="00B54E9C" w:rsidP="00B54E9C">
      <w:pPr>
        <w:jc w:val="center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>«</w:t>
      </w:r>
      <w:r>
        <w:rPr>
          <w:rFonts w:ascii="Times New Roman" w:hAnsi="Times New Roman"/>
          <w:b/>
          <w:color w:val="000000" w:themeColor="text1"/>
        </w:rPr>
        <w:t>АКТУАЛЬНЫЕ ПРОБЛЕМЫ В СИСТЕМЕ НАУЧНЫХ ЗНАНИЙ О СПОРТЕ</w:t>
      </w:r>
      <w:r w:rsidRPr="00A27753">
        <w:rPr>
          <w:rFonts w:ascii="Times New Roman" w:hAnsi="Times New Roman"/>
          <w:b/>
          <w:color w:val="000000" w:themeColor="text1"/>
        </w:rPr>
        <w:t>»</w:t>
      </w:r>
    </w:p>
    <w:p w14:paraId="469001F4" w14:textId="77777777" w:rsidR="00B54E9C" w:rsidRPr="00A27753" w:rsidRDefault="00B54E9C" w:rsidP="00B54E9C">
      <w:pPr>
        <w:jc w:val="center"/>
        <w:rPr>
          <w:rFonts w:ascii="Times New Roman" w:hAnsi="Times New Roman"/>
          <w:b/>
          <w:color w:val="000000" w:themeColor="text1"/>
        </w:rPr>
      </w:pPr>
    </w:p>
    <w:p w14:paraId="1DA7C0D0" w14:textId="77777777" w:rsidR="00B54E9C" w:rsidRPr="00A27753" w:rsidRDefault="00B54E9C" w:rsidP="00B54E9C">
      <w:pPr>
        <w:jc w:val="center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Направление подготовки </w:t>
      </w:r>
    </w:p>
    <w:p w14:paraId="479CB6DE" w14:textId="77777777" w:rsidR="00B54E9C" w:rsidRPr="00A27753" w:rsidRDefault="00B54E9C" w:rsidP="00B54E9C">
      <w:pPr>
        <w:spacing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 49.04.03 Спорт</w:t>
      </w:r>
    </w:p>
    <w:p w14:paraId="62202B2D" w14:textId="095E5DEC" w:rsidR="00B54E9C" w:rsidRPr="00D9301A" w:rsidRDefault="00B54E9C" w:rsidP="00B54E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Шифр дисциплины </w:t>
      </w:r>
      <w:r w:rsidRPr="00AF62F1">
        <w:rPr>
          <w:rFonts w:ascii="Times New Roman" w:hAnsi="Times New Roman"/>
          <w:b/>
        </w:rPr>
        <w:t xml:space="preserve">Б1. </w:t>
      </w:r>
      <w:r>
        <w:rPr>
          <w:rFonts w:ascii="Times New Roman" w:hAnsi="Times New Roman"/>
          <w:b/>
        </w:rPr>
        <w:t>В.ДЭ</w:t>
      </w:r>
      <w:r w:rsidRPr="00AF62F1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7.01</w:t>
      </w:r>
    </w:p>
    <w:p w14:paraId="072556F6" w14:textId="77777777" w:rsidR="00B54E9C" w:rsidRPr="00D9301A" w:rsidRDefault="00B54E9C" w:rsidP="00B54E9C">
      <w:pPr>
        <w:jc w:val="center"/>
        <w:rPr>
          <w:rFonts w:ascii="Times New Roman" w:hAnsi="Times New Roman"/>
          <w:b/>
        </w:rPr>
      </w:pPr>
      <w:r w:rsidRPr="00D9301A">
        <w:rPr>
          <w:rFonts w:ascii="Times New Roman" w:hAnsi="Times New Roman"/>
          <w:b/>
        </w:rPr>
        <w:t>ОПОП:</w:t>
      </w:r>
    </w:p>
    <w:p w14:paraId="3E85C747" w14:textId="77777777" w:rsidR="00B54E9C" w:rsidRPr="00AF62F1" w:rsidRDefault="00B54E9C" w:rsidP="00B54E9C">
      <w:pPr>
        <w:jc w:val="center"/>
        <w:rPr>
          <w:rFonts w:ascii="Times New Roman" w:hAnsi="Times New Roman"/>
        </w:rPr>
      </w:pPr>
      <w:r w:rsidRPr="00AF62F1">
        <w:rPr>
          <w:rFonts w:ascii="Times New Roman" w:hAnsi="Times New Roman"/>
        </w:rPr>
        <w:t>«Подготовка спортивного резерва»</w:t>
      </w:r>
    </w:p>
    <w:p w14:paraId="2D3AB334" w14:textId="77777777" w:rsidR="00B54E9C" w:rsidRPr="00D9301A" w:rsidRDefault="00B54E9C" w:rsidP="00B54E9C">
      <w:pPr>
        <w:jc w:val="center"/>
        <w:rPr>
          <w:rFonts w:ascii="Times New Roman" w:hAnsi="Times New Roman"/>
          <w:b/>
        </w:rPr>
      </w:pPr>
    </w:p>
    <w:p w14:paraId="3FF9A583" w14:textId="77777777" w:rsidR="00B54E9C" w:rsidRPr="00D9301A" w:rsidRDefault="00B54E9C" w:rsidP="00B54E9C">
      <w:pPr>
        <w:jc w:val="center"/>
        <w:rPr>
          <w:rFonts w:ascii="Times New Roman" w:hAnsi="Times New Roman"/>
          <w:b/>
        </w:rPr>
      </w:pPr>
      <w:r w:rsidRPr="00D9301A">
        <w:rPr>
          <w:rFonts w:ascii="Times New Roman" w:hAnsi="Times New Roman"/>
          <w:b/>
        </w:rPr>
        <w:t>Квалификация выпускника</w:t>
      </w:r>
    </w:p>
    <w:p w14:paraId="674F6156" w14:textId="77777777" w:rsidR="00B54E9C" w:rsidRPr="00D9301A" w:rsidRDefault="00B54E9C" w:rsidP="00B54E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Магистр</w:t>
      </w:r>
    </w:p>
    <w:p w14:paraId="6B561CC5" w14:textId="77777777" w:rsidR="00B54E9C" w:rsidRPr="00D9301A" w:rsidRDefault="00B54E9C" w:rsidP="00B54E9C">
      <w:pPr>
        <w:jc w:val="center"/>
        <w:rPr>
          <w:rFonts w:ascii="Times New Roman" w:hAnsi="Times New Roman"/>
          <w:b/>
        </w:rPr>
      </w:pPr>
    </w:p>
    <w:p w14:paraId="619AAD6C" w14:textId="77777777" w:rsidR="00B54E9C" w:rsidRPr="00D9301A" w:rsidRDefault="00B54E9C" w:rsidP="00B54E9C">
      <w:pPr>
        <w:jc w:val="center"/>
        <w:rPr>
          <w:rFonts w:ascii="Times New Roman" w:hAnsi="Times New Roman"/>
          <w:b/>
        </w:rPr>
      </w:pPr>
      <w:r w:rsidRPr="00D9301A">
        <w:rPr>
          <w:rFonts w:ascii="Times New Roman" w:hAnsi="Times New Roman"/>
          <w:b/>
        </w:rPr>
        <w:t>Форма обучения</w:t>
      </w:r>
    </w:p>
    <w:p w14:paraId="05FBEBD1" w14:textId="77777777" w:rsidR="00B54E9C" w:rsidRPr="002B34CC" w:rsidRDefault="00B54E9C" w:rsidP="00B54E9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D9301A">
        <w:rPr>
          <w:rFonts w:ascii="Times New Roman" w:hAnsi="Times New Roman"/>
          <w:b/>
        </w:rPr>
        <w:t>чная</w:t>
      </w:r>
      <w:r>
        <w:rPr>
          <w:rFonts w:ascii="Times New Roman" w:hAnsi="Times New Roman"/>
          <w:b/>
        </w:rPr>
        <w:t>/заочная</w:t>
      </w:r>
    </w:p>
    <w:p w14:paraId="2C9273C3" w14:textId="2AAA3AF8" w:rsidR="00B54E9C" w:rsidRDefault="00B54E9C" w:rsidP="00B54E9C">
      <w:pPr>
        <w:jc w:val="center"/>
        <w:rPr>
          <w:rFonts w:ascii="Times New Roman" w:hAnsi="Times New Roman"/>
          <w:b/>
        </w:rPr>
      </w:pPr>
    </w:p>
    <w:p w14:paraId="5FA50380" w14:textId="5884234F" w:rsidR="00B54E9C" w:rsidRDefault="00B54E9C" w:rsidP="00B54E9C">
      <w:pPr>
        <w:jc w:val="center"/>
        <w:rPr>
          <w:rFonts w:ascii="Times New Roman" w:hAnsi="Times New Roman"/>
          <w:b/>
        </w:rPr>
      </w:pPr>
    </w:p>
    <w:p w14:paraId="604B776C" w14:textId="4A314F63" w:rsidR="00B54E9C" w:rsidRDefault="00B54E9C" w:rsidP="00B54E9C">
      <w:pPr>
        <w:jc w:val="center"/>
        <w:rPr>
          <w:rFonts w:ascii="Times New Roman" w:hAnsi="Times New Roman"/>
          <w:b/>
        </w:rPr>
      </w:pPr>
    </w:p>
    <w:p w14:paraId="60BF6B0B" w14:textId="2A7A7C49" w:rsidR="00B54E9C" w:rsidRDefault="00B54E9C" w:rsidP="00B54E9C">
      <w:pPr>
        <w:jc w:val="center"/>
        <w:rPr>
          <w:rFonts w:ascii="Times New Roman" w:hAnsi="Times New Roman"/>
          <w:b/>
        </w:rPr>
      </w:pPr>
    </w:p>
    <w:p w14:paraId="37FEB697" w14:textId="41AF8FEE" w:rsidR="00B54E9C" w:rsidRDefault="00B54E9C" w:rsidP="00B54E9C">
      <w:pPr>
        <w:jc w:val="center"/>
        <w:rPr>
          <w:rFonts w:ascii="Times New Roman" w:hAnsi="Times New Roman"/>
          <w:b/>
        </w:rPr>
      </w:pPr>
    </w:p>
    <w:p w14:paraId="07316579" w14:textId="77777777" w:rsidR="00B54E9C" w:rsidRPr="00A4299B" w:rsidRDefault="00B54E9C" w:rsidP="00B54E9C">
      <w:pPr>
        <w:jc w:val="center"/>
        <w:rPr>
          <w:rFonts w:ascii="Times New Roman" w:hAnsi="Times New Roman"/>
          <w:b/>
        </w:rPr>
      </w:pPr>
    </w:p>
    <w:p w14:paraId="096FDA95" w14:textId="77777777" w:rsidR="00B54E9C" w:rsidRPr="00A4299B" w:rsidRDefault="00B54E9C" w:rsidP="00B54E9C">
      <w:pPr>
        <w:jc w:val="center"/>
        <w:rPr>
          <w:rFonts w:ascii="Times New Roman" w:hAnsi="Times New Roman"/>
          <w:b/>
        </w:rPr>
      </w:pPr>
    </w:p>
    <w:p w14:paraId="23213855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>Рассмотрено и одобрено на заседании кафедры</w:t>
      </w:r>
    </w:p>
    <w:p w14:paraId="4C7AE32E" w14:textId="77777777" w:rsidR="00B54E9C" w:rsidRPr="00A4299B" w:rsidRDefault="00B54E9C" w:rsidP="00B54E9C">
      <w:pPr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 xml:space="preserve">(протокол № </w:t>
      </w:r>
      <w:r>
        <w:rPr>
          <w:rFonts w:ascii="Times New Roman" w:hAnsi="Times New Roman"/>
        </w:rPr>
        <w:t>10 от «23</w:t>
      </w:r>
      <w:r w:rsidRPr="00A4299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A4299B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A4299B">
        <w:rPr>
          <w:rFonts w:ascii="Times New Roman" w:hAnsi="Times New Roman"/>
        </w:rPr>
        <w:t xml:space="preserve"> г.) </w:t>
      </w:r>
    </w:p>
    <w:p w14:paraId="216A2E6F" w14:textId="77777777" w:rsidR="00B54E9C" w:rsidRPr="00A4299B" w:rsidRDefault="00B54E9C" w:rsidP="00B54E9C">
      <w:pPr>
        <w:tabs>
          <w:tab w:val="left" w:pos="5245"/>
          <w:tab w:val="left" w:pos="5529"/>
        </w:tabs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 xml:space="preserve">Зав. кафедрой, </w:t>
      </w:r>
      <w:r>
        <w:rPr>
          <w:rFonts w:ascii="Times New Roman" w:hAnsi="Times New Roman"/>
        </w:rPr>
        <w:t>д-р пед. наук, профессор</w:t>
      </w:r>
    </w:p>
    <w:p w14:paraId="0184202F" w14:textId="77777777" w:rsidR="00B54E9C" w:rsidRPr="00A4299B" w:rsidRDefault="00B54E9C" w:rsidP="00B54E9C">
      <w:pPr>
        <w:tabs>
          <w:tab w:val="left" w:pos="5245"/>
          <w:tab w:val="left" w:pos="5529"/>
        </w:tabs>
        <w:jc w:val="right"/>
        <w:rPr>
          <w:rFonts w:ascii="Times New Roman" w:hAnsi="Times New Roman"/>
        </w:rPr>
      </w:pPr>
      <w:r w:rsidRPr="00A4299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К.С. Дунаев </w:t>
      </w:r>
    </w:p>
    <w:p w14:paraId="44D365F8" w14:textId="77777777" w:rsidR="00B54E9C" w:rsidRPr="00A4299B" w:rsidRDefault="00B54E9C" w:rsidP="00B54E9C">
      <w:pPr>
        <w:tabs>
          <w:tab w:val="left" w:pos="5245"/>
          <w:tab w:val="left" w:pos="5529"/>
        </w:tabs>
        <w:rPr>
          <w:rFonts w:ascii="Times New Roman" w:hAnsi="Times New Roman"/>
        </w:rPr>
      </w:pPr>
    </w:p>
    <w:p w14:paraId="7CFBAC17" w14:textId="0445CE9A" w:rsidR="00B54E9C" w:rsidRDefault="00B54E9C" w:rsidP="00B54E9C">
      <w:pPr>
        <w:jc w:val="center"/>
        <w:rPr>
          <w:rFonts w:ascii="Times New Roman" w:hAnsi="Times New Roman"/>
        </w:rPr>
      </w:pPr>
      <w:r w:rsidRPr="00A4299B">
        <w:rPr>
          <w:rFonts w:ascii="Times New Roman" w:hAnsi="Times New Roman"/>
        </w:rPr>
        <w:t>Малаховка, 202</w:t>
      </w:r>
      <w:r>
        <w:rPr>
          <w:rFonts w:ascii="Times New Roman" w:hAnsi="Times New Roman"/>
        </w:rPr>
        <w:t>4 год</w:t>
      </w:r>
      <w:r w:rsidRPr="00A4299B">
        <w:rPr>
          <w:rFonts w:ascii="Times New Roman" w:hAnsi="Times New Roman"/>
        </w:rPr>
        <w:t xml:space="preserve"> </w:t>
      </w:r>
    </w:p>
    <w:p w14:paraId="05138F57" w14:textId="5A6EA238" w:rsidR="00B54E9C" w:rsidRDefault="00B54E9C" w:rsidP="00B54E9C">
      <w:pPr>
        <w:jc w:val="center"/>
        <w:rPr>
          <w:rFonts w:ascii="Times New Roman" w:hAnsi="Times New Roman"/>
        </w:rPr>
      </w:pPr>
    </w:p>
    <w:p w14:paraId="728702FA" w14:textId="408A2050" w:rsidR="00B54E9C" w:rsidRDefault="00B54E9C" w:rsidP="00B54E9C">
      <w:pPr>
        <w:jc w:val="center"/>
        <w:rPr>
          <w:rFonts w:ascii="Times New Roman" w:hAnsi="Times New Roman"/>
        </w:rPr>
      </w:pPr>
    </w:p>
    <w:p w14:paraId="0E0681B2" w14:textId="77777777" w:rsidR="00B54E9C" w:rsidRDefault="00B54E9C" w:rsidP="00B54E9C">
      <w:pPr>
        <w:jc w:val="center"/>
        <w:rPr>
          <w:rFonts w:ascii="Times New Roman" w:hAnsi="Times New Roman"/>
        </w:rPr>
      </w:pPr>
    </w:p>
    <w:p w14:paraId="23F4AB91" w14:textId="46A869B1" w:rsidR="00331826" w:rsidRPr="00CC052C" w:rsidRDefault="00331826" w:rsidP="00F37822">
      <w:pPr>
        <w:pStyle w:val="a3"/>
        <w:widowControl/>
        <w:shd w:val="clear" w:color="auto" w:fill="FFFFFF"/>
        <w:ind w:left="0"/>
        <w:jc w:val="center"/>
        <w:rPr>
          <w:rFonts w:ascii="Times New Roman" w:hAnsi="Times New Roman" w:cs="Times New Roman"/>
          <w:b/>
          <w:sz w:val="28"/>
        </w:rPr>
      </w:pPr>
      <w:r w:rsidRPr="00CC052C">
        <w:rPr>
          <w:rFonts w:ascii="Times New Roman" w:hAnsi="Times New Roman" w:cs="Times New Roman"/>
          <w:b/>
          <w:sz w:val="28"/>
        </w:rPr>
        <w:t>Паспорт фонда оценочных средств</w:t>
      </w:r>
    </w:p>
    <w:p w14:paraId="7C66A14E" w14:textId="77777777" w:rsidR="00331826" w:rsidRPr="00CC052C" w:rsidRDefault="00331826" w:rsidP="00331826">
      <w:pPr>
        <w:pStyle w:val="a3"/>
        <w:shd w:val="clear" w:color="auto" w:fill="FFFFFF"/>
        <w:ind w:left="1429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3899"/>
        <w:gridCol w:w="3680"/>
      </w:tblGrid>
      <w:tr w:rsidR="00331826" w:rsidRPr="00CC052C" w14:paraId="4637E425" w14:textId="77777777" w:rsidTr="00A60763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7200E" w14:textId="77777777" w:rsidR="00331826" w:rsidRPr="00CC052C" w:rsidRDefault="00331826" w:rsidP="00FD7739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7029" w14:textId="77777777" w:rsidR="00331826" w:rsidRPr="00CC052C" w:rsidRDefault="00331826" w:rsidP="00FD77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04CC9BC8" w14:textId="77777777" w:rsidR="00331826" w:rsidRPr="00CC052C" w:rsidRDefault="00331826" w:rsidP="00FD7739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функция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0F4B0" w14:textId="77777777" w:rsidR="00331826" w:rsidRPr="00CC052C" w:rsidRDefault="00331826" w:rsidP="00FD7739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Индикаторы достижения</w:t>
            </w:r>
          </w:p>
        </w:tc>
      </w:tr>
      <w:tr w:rsidR="00A60763" w:rsidRPr="00CC052C" w14:paraId="04547365" w14:textId="77777777" w:rsidTr="00A60763">
        <w:trPr>
          <w:trHeight w:val="1407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41F8" w14:textId="77777777" w:rsidR="00B54E9C" w:rsidRPr="00CC052C" w:rsidRDefault="00B54E9C" w:rsidP="00FD7739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 -1</w:t>
            </w:r>
          </w:p>
        </w:tc>
        <w:tc>
          <w:tcPr>
            <w:tcW w:w="20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66C5" w14:textId="77777777" w:rsidR="00B54E9C" w:rsidRPr="00281C74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Т 05.003</w:t>
            </w:r>
          </w:p>
          <w:p w14:paraId="4B3307B6" w14:textId="576204F4" w:rsidR="00B54E9C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 xml:space="preserve">B/07.6 </w:t>
            </w:r>
            <w:r w:rsidRPr="00B54E9C">
              <w:rPr>
                <w:rFonts w:ascii="Times New Roman" w:hAnsi="Times New Roman" w:cs="Times New Roman"/>
                <w:lang w:eastAsia="en-US"/>
              </w:rPr>
              <w:t>Оказание консультационной поддержки тренерам и занимающимся по видам спорта</w:t>
            </w:r>
          </w:p>
          <w:p w14:paraId="0F34923C" w14:textId="0FC8FD46" w:rsidR="00B54E9C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B/03.6</w:t>
            </w:r>
            <w:r w:rsidRPr="00704B34">
              <w:t xml:space="preserve"> </w:t>
            </w:r>
            <w:r w:rsidRPr="00B54E9C">
              <w:rPr>
                <w:rFonts w:ascii="Times New Roman" w:hAnsi="Times New Roman" w:cs="Times New Roman"/>
                <w:lang w:eastAsia="en-US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14:paraId="0D897A99" w14:textId="5788E637" w:rsidR="00B54E9C" w:rsidRPr="00281C74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C/04.6</w:t>
            </w:r>
            <w:r w:rsidRPr="00704B34">
              <w:rPr>
                <w:lang w:eastAsia="en-US"/>
              </w:rPr>
              <w:t xml:space="preserve"> </w:t>
            </w:r>
            <w:r w:rsidRPr="00B54E9C">
              <w:rPr>
                <w:rFonts w:ascii="Times New Roman" w:hAnsi="Times New Roman" w:cs="Times New Roman"/>
                <w:lang w:eastAsia="en-US"/>
              </w:rPr>
              <w:t>Координация и контроль взаимодействия физкультурно-спортивных организаций, организаций детско-юношеского спорта, объединений, публично-правовых образований в области реализации программ развития вида спорта в субъекте Российской Федерации</w:t>
            </w:r>
          </w:p>
          <w:p w14:paraId="6E30E9B0" w14:textId="77777777" w:rsidR="00B54E9C" w:rsidRPr="00281C74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281C74">
              <w:rPr>
                <w:rFonts w:ascii="Times New Roman" w:hAnsi="Times New Roman" w:cs="Times New Roman"/>
                <w:b/>
                <w:bCs/>
                <w:lang w:eastAsia="en-US"/>
              </w:rPr>
              <w:t>Р 05.008</w:t>
            </w:r>
          </w:p>
          <w:p w14:paraId="4C24B093" w14:textId="06AE8B95" w:rsidR="00B54E9C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А/01.6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54E9C">
              <w:rPr>
                <w:rFonts w:ascii="Times New Roman" w:hAnsi="Times New Roman" w:cs="Times New Roman"/>
                <w:lang w:eastAsia="en-US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14:paraId="38413B5C" w14:textId="6C24B460" w:rsidR="00B54E9C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А/04.6</w:t>
            </w:r>
            <w:r>
              <w:t xml:space="preserve"> </w:t>
            </w:r>
            <w:r w:rsidRPr="00B54E9C">
              <w:rPr>
                <w:rFonts w:ascii="Times New Roman" w:hAnsi="Times New Roman" w:cs="Times New Roman"/>
                <w:lang w:eastAsia="en-US"/>
              </w:rPr>
              <w:t>Управление структурным подразделением по реализации кадровой политики и ресурсному обеспечению физкультурно-оздоровительной, физкультурно-спортивной деятельности</w:t>
            </w:r>
          </w:p>
          <w:p w14:paraId="41B7C6F1" w14:textId="1A828449" w:rsidR="00B54E9C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В/03.6</w:t>
            </w:r>
            <w:r>
              <w:t xml:space="preserve"> </w:t>
            </w:r>
            <w:r w:rsidRPr="00B54E9C">
              <w:rPr>
                <w:rFonts w:ascii="Times New Roman" w:hAnsi="Times New Roman" w:cs="Times New Roman"/>
                <w:lang w:eastAsia="en-US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  <w:p w14:paraId="0B0F4DB1" w14:textId="4DA2B9BF" w:rsidR="00B54E9C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С/06.7</w:t>
            </w:r>
            <w:r w:rsidR="00A60763">
              <w:t xml:space="preserve"> </w:t>
            </w:r>
            <w:r w:rsidR="00A60763" w:rsidRPr="00A60763">
              <w:rPr>
                <w:rFonts w:ascii="Times New Roman" w:hAnsi="Times New Roman" w:cs="Times New Roman"/>
                <w:lang w:eastAsia="en-US"/>
              </w:rPr>
              <w:t>Взаимодействие от имени организации бюджетной сферы с государственными органами и внешними организациями</w:t>
            </w:r>
          </w:p>
          <w:p w14:paraId="37C138C5" w14:textId="7775E303" w:rsidR="00B54E9C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D/03.7</w:t>
            </w:r>
            <w:r w:rsidR="00A60763">
              <w:t xml:space="preserve"> </w:t>
            </w:r>
            <w:r w:rsidR="00A60763" w:rsidRPr="00A60763">
              <w:rPr>
                <w:rFonts w:ascii="Times New Roman" w:hAnsi="Times New Roman" w:cs="Times New Roman"/>
                <w:lang w:eastAsia="en-US"/>
              </w:rPr>
              <w:t>Организация привлечения специалистов, тренеров и спортсменов по виду профессионального спорта</w:t>
            </w:r>
          </w:p>
          <w:p w14:paraId="763DDE41" w14:textId="6CA1A175" w:rsidR="00B54E9C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 xml:space="preserve">D/07.7 </w:t>
            </w:r>
            <w:r w:rsidR="00A60763" w:rsidRPr="00A60763">
              <w:rPr>
                <w:rFonts w:ascii="Times New Roman" w:hAnsi="Times New Roman" w:cs="Times New Roman"/>
                <w:lang w:eastAsia="en-US"/>
              </w:rPr>
              <w:t>Взаимодействие от имени субъекта профессионального спорта с органами государственной власти, местного самоуправления и внешними организациями</w:t>
            </w:r>
          </w:p>
          <w:p w14:paraId="785FC354" w14:textId="4E50FFFA" w:rsidR="00B54E9C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lastRenderedPageBreak/>
              <w:t>Е/02.8</w:t>
            </w:r>
            <w:r w:rsidR="00A60763" w:rsidRPr="00A60763">
              <w:rPr>
                <w:rFonts w:ascii="Times New Roman" w:hAnsi="Times New Roman" w:cs="Times New Roman"/>
                <w:lang w:eastAsia="en-US"/>
              </w:rPr>
              <w:t>Организация тренировочной, соревновательной деятельности и воспитательной работы в спортивной федерации</w:t>
            </w:r>
          </w:p>
          <w:p w14:paraId="15C02DD0" w14:textId="30173227" w:rsidR="00B54E9C" w:rsidRPr="00CC052C" w:rsidRDefault="00B54E9C" w:rsidP="00A607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281C74">
              <w:rPr>
                <w:rFonts w:ascii="Times New Roman" w:hAnsi="Times New Roman" w:cs="Times New Roman"/>
                <w:lang w:eastAsia="en-US"/>
              </w:rPr>
              <w:t>Е/06.8</w:t>
            </w:r>
            <w:r w:rsidR="00A60763">
              <w:t xml:space="preserve"> </w:t>
            </w:r>
            <w:r w:rsidR="00A60763" w:rsidRPr="00A60763">
              <w:rPr>
                <w:rFonts w:ascii="Times New Roman" w:hAnsi="Times New Roman" w:cs="Times New Roman"/>
                <w:lang w:eastAsia="en-US"/>
              </w:rPr>
              <w:t>Взаимодействие от имени спортивной федерации с органами государственной власти, местного самоуправления и внешними организациями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3233" w14:textId="77777777" w:rsidR="00B54E9C" w:rsidRPr="00CC052C" w:rsidRDefault="00B54E9C" w:rsidP="00FD7739">
            <w:pPr>
              <w:rPr>
                <w:rFonts w:ascii="Times New Roman" w:hAnsi="Times New Roman" w:cs="Times New Roman"/>
                <w:i/>
                <w:spacing w:val="-1"/>
              </w:rPr>
            </w:pPr>
            <w:proofErr w:type="gramStart"/>
            <w:r w:rsidRPr="00CC052C">
              <w:rPr>
                <w:rFonts w:ascii="Times New Roman" w:hAnsi="Times New Roman" w:cs="Times New Roman"/>
              </w:rPr>
              <w:lastRenderedPageBreak/>
              <w:t>Планирует  и</w:t>
            </w:r>
            <w:proofErr w:type="gramEnd"/>
            <w:r w:rsidRPr="00CC052C">
              <w:rPr>
                <w:rFonts w:ascii="Times New Roman" w:hAnsi="Times New Roman" w:cs="Times New Roman"/>
              </w:rPr>
              <w:t xml:space="preserve"> реализует вектор профессионального самообразования для решения поставленных задач с наибольшей эффективностью</w:t>
            </w:r>
          </w:p>
        </w:tc>
      </w:tr>
      <w:tr w:rsidR="00A60763" w:rsidRPr="00CC052C" w14:paraId="3F39ECF2" w14:textId="77777777" w:rsidTr="00A60763">
        <w:trPr>
          <w:trHeight w:val="1815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F6A9" w14:textId="77777777" w:rsidR="00B54E9C" w:rsidRPr="00CC052C" w:rsidRDefault="00B54E9C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УК-4</w:t>
            </w:r>
          </w:p>
        </w:tc>
        <w:tc>
          <w:tcPr>
            <w:tcW w:w="20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705A" w14:textId="7EBB9F59" w:rsidR="00B54E9C" w:rsidRPr="00CC052C" w:rsidRDefault="00B54E9C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0CD" w14:textId="77777777" w:rsidR="00B54E9C" w:rsidRPr="00CC052C" w:rsidRDefault="00B54E9C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Владеет культурой устной и письменной речи, правилами употребления профессиональных терминов и пониманием логики их включения в диалог</w:t>
            </w:r>
          </w:p>
        </w:tc>
      </w:tr>
      <w:tr w:rsidR="00A60763" w:rsidRPr="00CC052C" w14:paraId="49073983" w14:textId="77777777" w:rsidTr="00A60763">
        <w:trPr>
          <w:trHeight w:val="3312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B303F" w14:textId="77777777" w:rsidR="00B54E9C" w:rsidRPr="00CC052C" w:rsidRDefault="00B54E9C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УК-5</w:t>
            </w:r>
          </w:p>
        </w:tc>
        <w:tc>
          <w:tcPr>
            <w:tcW w:w="20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807D" w14:textId="7EDD27D8" w:rsidR="00B54E9C" w:rsidRPr="00CC052C" w:rsidRDefault="00B54E9C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F9AE" w14:textId="77777777" w:rsidR="00B54E9C" w:rsidRPr="00CC052C" w:rsidRDefault="00B54E9C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CC052C">
              <w:rPr>
                <w:rFonts w:ascii="Times New Roman" w:hAnsi="Times New Roman" w:cs="Times New Roman"/>
              </w:rPr>
              <w:t>систематического  самоанализа</w:t>
            </w:r>
            <w:proofErr w:type="gramEnd"/>
            <w:r w:rsidRPr="00CC052C">
              <w:rPr>
                <w:rFonts w:ascii="Times New Roman" w:hAnsi="Times New Roman" w:cs="Times New Roman"/>
              </w:rPr>
              <w:t xml:space="preserve"> и самооценки результатов профессиональной деятельности в отдельном тренировочном занятии, этапе и периоде подготовки, формирование перечня необходимых для качественного ее улучшения изменений</w:t>
            </w:r>
          </w:p>
        </w:tc>
      </w:tr>
      <w:tr w:rsidR="00A60763" w:rsidRPr="00CC052C" w14:paraId="7A437818" w14:textId="77777777" w:rsidTr="00A60763">
        <w:trPr>
          <w:trHeight w:val="1226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6DC9B" w14:textId="77777777" w:rsidR="00B54E9C" w:rsidRPr="00CC052C" w:rsidRDefault="00B54E9C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УК-6</w:t>
            </w:r>
          </w:p>
        </w:tc>
        <w:tc>
          <w:tcPr>
            <w:tcW w:w="20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18D8" w14:textId="054E75E5" w:rsidR="00B54E9C" w:rsidRPr="00CC052C" w:rsidRDefault="00B54E9C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58D" w14:textId="77777777" w:rsidR="00B54E9C" w:rsidRPr="00CC052C" w:rsidRDefault="00B54E9C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 xml:space="preserve">Осуществляет регулярный поиск и анализ средств и методов профессионального самообразования </w:t>
            </w:r>
          </w:p>
        </w:tc>
      </w:tr>
      <w:tr w:rsidR="00A60763" w:rsidRPr="00CC052C" w14:paraId="19ECBBA7" w14:textId="77777777" w:rsidTr="00A60763">
        <w:trPr>
          <w:trHeight w:val="3036"/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FE24" w14:textId="77777777" w:rsidR="00B54E9C" w:rsidRPr="00CC052C" w:rsidRDefault="00B54E9C" w:rsidP="00482FC1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  <w:spacing w:val="-1"/>
              </w:rPr>
              <w:t>ПК-3</w:t>
            </w:r>
          </w:p>
        </w:tc>
        <w:tc>
          <w:tcPr>
            <w:tcW w:w="20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A2CE" w14:textId="2E0D7F60" w:rsidR="00B54E9C" w:rsidRPr="00CC052C" w:rsidRDefault="00B54E9C" w:rsidP="00482FC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AEAB" w14:textId="77777777" w:rsidR="00B54E9C" w:rsidRPr="00CC052C" w:rsidRDefault="00B54E9C" w:rsidP="00482FC1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C052C">
              <w:rPr>
                <w:rFonts w:ascii="Times New Roman" w:hAnsi="Times New Roman" w:cs="Times New Roman"/>
              </w:rPr>
              <w:t xml:space="preserve">Осуществляет эффективное взаимодействие с другими </w:t>
            </w:r>
            <w:proofErr w:type="gramStart"/>
            <w:r w:rsidRPr="00CC052C">
              <w:rPr>
                <w:rFonts w:ascii="Times New Roman" w:hAnsi="Times New Roman" w:cs="Times New Roman"/>
              </w:rPr>
              <w:t>участниками  спортивной</w:t>
            </w:r>
            <w:proofErr w:type="gramEnd"/>
            <w:r w:rsidRPr="00CC052C">
              <w:rPr>
                <w:rFonts w:ascii="Times New Roman" w:hAnsi="Times New Roman" w:cs="Times New Roman"/>
              </w:rPr>
              <w:t xml:space="preserve"> подготовки для повышения ее эффективности, применяя логически верно сформулированную речь и знания психолого-педагогических особенностей участников диалога</w:t>
            </w:r>
          </w:p>
        </w:tc>
      </w:tr>
    </w:tbl>
    <w:p w14:paraId="072CE9F6" w14:textId="77777777" w:rsidR="00331826" w:rsidRPr="00CC052C" w:rsidRDefault="00331826" w:rsidP="00331826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</w:rPr>
      </w:pPr>
    </w:p>
    <w:p w14:paraId="611835B1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CC052C">
        <w:rPr>
          <w:rFonts w:ascii="Times New Roman" w:hAnsi="Times New Roman" w:cs="Times New Roman"/>
          <w:b/>
          <w:bCs/>
        </w:rPr>
        <w:t>Вопросы к зачёту</w:t>
      </w:r>
    </w:p>
    <w:p w14:paraId="78D0B165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CC052C">
        <w:rPr>
          <w:rFonts w:ascii="Times New Roman" w:hAnsi="Times New Roman" w:cs="Times New Roman"/>
          <w:b/>
          <w:bCs/>
        </w:rPr>
        <w:t>По дисциплине «Непрерывное профессиональное образование в области физической культуры и спорта»</w:t>
      </w:r>
    </w:p>
    <w:p w14:paraId="793277AF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  <w:bCs/>
        </w:rPr>
      </w:pPr>
    </w:p>
    <w:p w14:paraId="2026687E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1.</w:t>
      </w:r>
      <w:r w:rsidRPr="00CC052C">
        <w:rPr>
          <w:rFonts w:ascii="Times New Roman" w:hAnsi="Times New Roman" w:cs="Times New Roman"/>
          <w:lang w:eastAsia="en-US"/>
        </w:rPr>
        <w:tab/>
        <w:t>Назовите законодательные акты, касающиеся вопросов образования, раскройте их основную сущность.</w:t>
      </w:r>
    </w:p>
    <w:p w14:paraId="7C835D3F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2.</w:t>
      </w:r>
      <w:r w:rsidRPr="00CC052C">
        <w:rPr>
          <w:rFonts w:ascii="Times New Roman" w:hAnsi="Times New Roman" w:cs="Times New Roman"/>
          <w:lang w:eastAsia="en-US"/>
        </w:rPr>
        <w:tab/>
        <w:t>Цели и задачи образования, его содержание и структура.</w:t>
      </w:r>
    </w:p>
    <w:p w14:paraId="569D31EC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3.</w:t>
      </w:r>
      <w:r w:rsidRPr="00CC052C">
        <w:rPr>
          <w:rFonts w:ascii="Times New Roman" w:hAnsi="Times New Roman" w:cs="Times New Roman"/>
          <w:lang w:eastAsia="en-US"/>
        </w:rPr>
        <w:tab/>
        <w:t>Назовите основные этапы развития профессионального образования в России. Дайте их общую характеристику.</w:t>
      </w:r>
    </w:p>
    <w:p w14:paraId="67910446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4.</w:t>
      </w:r>
      <w:r w:rsidRPr="00CC052C">
        <w:rPr>
          <w:rFonts w:ascii="Times New Roman" w:hAnsi="Times New Roman" w:cs="Times New Roman"/>
          <w:lang w:eastAsia="en-US"/>
        </w:rPr>
        <w:tab/>
        <w:t>Какова структура профессионального образования как педагогической системы?</w:t>
      </w:r>
    </w:p>
    <w:p w14:paraId="415DCD97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5.</w:t>
      </w:r>
      <w:r w:rsidRPr="00CC052C">
        <w:rPr>
          <w:rFonts w:ascii="Times New Roman" w:hAnsi="Times New Roman" w:cs="Times New Roman"/>
          <w:lang w:eastAsia="en-US"/>
        </w:rPr>
        <w:tab/>
        <w:t>Особенности образовательной политики в допетровские времена.</w:t>
      </w:r>
    </w:p>
    <w:p w14:paraId="46A503BB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6.</w:t>
      </w:r>
      <w:r w:rsidRPr="00CC052C">
        <w:rPr>
          <w:rFonts w:ascii="Times New Roman" w:hAnsi="Times New Roman" w:cs="Times New Roman"/>
          <w:lang w:eastAsia="en-US"/>
        </w:rPr>
        <w:tab/>
        <w:t>Образовательная политика России при Петре 1. Зарождение профессионального образования.</w:t>
      </w:r>
    </w:p>
    <w:p w14:paraId="438CE9A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7.</w:t>
      </w:r>
      <w:r w:rsidRPr="00CC052C">
        <w:rPr>
          <w:rFonts w:ascii="Times New Roman" w:hAnsi="Times New Roman" w:cs="Times New Roman"/>
          <w:lang w:eastAsia="en-US"/>
        </w:rPr>
        <w:tab/>
        <w:t>Особенности образовательной политики в Мире, в 21 веке.</w:t>
      </w:r>
    </w:p>
    <w:p w14:paraId="0FECD23D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8.</w:t>
      </w:r>
      <w:r w:rsidRPr="00CC052C">
        <w:rPr>
          <w:rFonts w:ascii="Times New Roman" w:hAnsi="Times New Roman" w:cs="Times New Roman"/>
          <w:lang w:eastAsia="en-US"/>
        </w:rPr>
        <w:tab/>
        <w:t>Особенности образовательной политики в России, в 21 веке.</w:t>
      </w:r>
    </w:p>
    <w:p w14:paraId="0B4A197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9.</w:t>
      </w:r>
      <w:r w:rsidRPr="00CC052C">
        <w:rPr>
          <w:rFonts w:ascii="Times New Roman" w:hAnsi="Times New Roman" w:cs="Times New Roman"/>
          <w:lang w:eastAsia="en-US"/>
        </w:rPr>
        <w:tab/>
        <w:t>Содержание и структура начального профессионального образования. Формы организации учебного процесса в учреждениях НПО.</w:t>
      </w:r>
    </w:p>
    <w:p w14:paraId="34BFE9FC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10.</w:t>
      </w:r>
      <w:r w:rsidRPr="00CC052C">
        <w:rPr>
          <w:rFonts w:ascii="Times New Roman" w:hAnsi="Times New Roman" w:cs="Times New Roman"/>
          <w:lang w:eastAsia="en-US"/>
        </w:rPr>
        <w:tab/>
        <w:t>Дайте характеристику особенностей профессиональной подготовки в российском колледже.</w:t>
      </w:r>
    </w:p>
    <w:p w14:paraId="418036C6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11.</w:t>
      </w:r>
      <w:r w:rsidRPr="00CC052C">
        <w:rPr>
          <w:rFonts w:ascii="Times New Roman" w:hAnsi="Times New Roman" w:cs="Times New Roman"/>
          <w:lang w:eastAsia="en-US"/>
        </w:rPr>
        <w:tab/>
        <w:t>Назовите отрасли экономики и социальной сферы, в которых востребованы выпускники вузов физической культуры и спорта.</w:t>
      </w:r>
    </w:p>
    <w:p w14:paraId="6EC215AE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12.</w:t>
      </w:r>
      <w:r w:rsidRPr="00CC052C">
        <w:rPr>
          <w:rFonts w:ascii="Times New Roman" w:hAnsi="Times New Roman" w:cs="Times New Roman"/>
          <w:lang w:eastAsia="en-US"/>
        </w:rPr>
        <w:tab/>
        <w:t>Каково назначение дополнительного образования в системе непрерывного образования в области физической культуры и спорта?</w:t>
      </w:r>
    </w:p>
    <w:p w14:paraId="26C6A68E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13.</w:t>
      </w:r>
      <w:r w:rsidRPr="00CC052C">
        <w:rPr>
          <w:rFonts w:ascii="Times New Roman" w:hAnsi="Times New Roman" w:cs="Times New Roman"/>
          <w:lang w:eastAsia="en-US"/>
        </w:rPr>
        <w:tab/>
        <w:t>Система образования РФ.</w:t>
      </w:r>
    </w:p>
    <w:p w14:paraId="2DF05042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14.</w:t>
      </w:r>
      <w:r w:rsidRPr="00CC052C">
        <w:rPr>
          <w:rFonts w:ascii="Times New Roman" w:hAnsi="Times New Roman" w:cs="Times New Roman"/>
          <w:lang w:eastAsia="en-US"/>
        </w:rPr>
        <w:tab/>
        <w:t>Сравните ГОС ВПО разных поколений.</w:t>
      </w:r>
    </w:p>
    <w:p w14:paraId="7743B011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15.</w:t>
      </w:r>
      <w:r w:rsidRPr="00CC052C">
        <w:rPr>
          <w:rFonts w:ascii="Times New Roman" w:hAnsi="Times New Roman" w:cs="Times New Roman"/>
          <w:lang w:eastAsia="en-US"/>
        </w:rPr>
        <w:tab/>
        <w:t>Сравните систему образования России с системой образования любой европейской страны.</w:t>
      </w:r>
    </w:p>
    <w:p w14:paraId="7AC66FF0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16.</w:t>
      </w:r>
      <w:r w:rsidRPr="00CC052C">
        <w:rPr>
          <w:rFonts w:ascii="Times New Roman" w:hAnsi="Times New Roman" w:cs="Times New Roman"/>
          <w:lang w:eastAsia="en-US"/>
        </w:rPr>
        <w:tab/>
        <w:t>Основные положения Болонского соглашения.</w:t>
      </w:r>
    </w:p>
    <w:p w14:paraId="29C13C74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17.</w:t>
      </w:r>
      <w:r w:rsidRPr="00CC052C">
        <w:rPr>
          <w:rFonts w:ascii="Times New Roman" w:hAnsi="Times New Roman" w:cs="Times New Roman"/>
          <w:lang w:eastAsia="en-US"/>
        </w:rPr>
        <w:tab/>
        <w:t>Проблемы модернизации профессионального образования в России на современном этапе.</w:t>
      </w:r>
    </w:p>
    <w:p w14:paraId="75390820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18.</w:t>
      </w:r>
      <w:r w:rsidRPr="00CC052C">
        <w:rPr>
          <w:rFonts w:ascii="Times New Roman" w:hAnsi="Times New Roman" w:cs="Times New Roman"/>
          <w:lang w:eastAsia="en-US"/>
        </w:rPr>
        <w:tab/>
        <w:t xml:space="preserve">Демографические процессы и образование. </w:t>
      </w:r>
    </w:p>
    <w:p w14:paraId="27F9B99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19.</w:t>
      </w:r>
      <w:r w:rsidRPr="00CC052C">
        <w:rPr>
          <w:rFonts w:ascii="Times New Roman" w:hAnsi="Times New Roman" w:cs="Times New Roman"/>
          <w:lang w:eastAsia="en-US"/>
        </w:rPr>
        <w:tab/>
        <w:t xml:space="preserve">Коммерческое и некоммерческое образование. </w:t>
      </w:r>
    </w:p>
    <w:p w14:paraId="3251F3BB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20.</w:t>
      </w:r>
      <w:r w:rsidRPr="00CC052C">
        <w:rPr>
          <w:rFonts w:ascii="Times New Roman" w:hAnsi="Times New Roman" w:cs="Times New Roman"/>
          <w:lang w:eastAsia="en-US"/>
        </w:rPr>
        <w:tab/>
        <w:t>Дайте характеристику рынка образовательных услуг.</w:t>
      </w:r>
    </w:p>
    <w:p w14:paraId="0D001BE9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21.</w:t>
      </w:r>
      <w:r w:rsidRPr="00CC052C">
        <w:rPr>
          <w:rFonts w:ascii="Times New Roman" w:hAnsi="Times New Roman" w:cs="Times New Roman"/>
          <w:lang w:eastAsia="en-US"/>
        </w:rPr>
        <w:tab/>
        <w:t>Дистанционное образование, структура и пути развития.</w:t>
      </w:r>
    </w:p>
    <w:p w14:paraId="583B7E5A" w14:textId="77777777" w:rsidR="00331826" w:rsidRPr="00CC052C" w:rsidRDefault="00331826" w:rsidP="00331826">
      <w:pPr>
        <w:ind w:left="57" w:right="57" w:firstLine="720"/>
        <w:jc w:val="both"/>
        <w:rPr>
          <w:rFonts w:ascii="Times New Roman" w:hAnsi="Times New Roman" w:cs="Times New Roman"/>
          <w:lang w:eastAsia="en-US"/>
        </w:rPr>
      </w:pPr>
      <w:r w:rsidRPr="00CC052C">
        <w:rPr>
          <w:rFonts w:ascii="Times New Roman" w:hAnsi="Times New Roman" w:cs="Times New Roman"/>
          <w:lang w:eastAsia="en-US"/>
        </w:rPr>
        <w:t>22.</w:t>
      </w:r>
      <w:r w:rsidRPr="00CC052C">
        <w:rPr>
          <w:rFonts w:ascii="Times New Roman" w:hAnsi="Times New Roman" w:cs="Times New Roman"/>
          <w:lang w:eastAsia="en-US"/>
        </w:rPr>
        <w:tab/>
        <w:t>Рассмотреть преемственность профессиональных образовательных программ в системе непрерывного образования в сфере физической культуры и спорта.</w:t>
      </w:r>
    </w:p>
    <w:p w14:paraId="7D6B322F" w14:textId="77777777" w:rsidR="00331826" w:rsidRPr="00CC052C" w:rsidRDefault="00331826" w:rsidP="00331826">
      <w:pPr>
        <w:tabs>
          <w:tab w:val="left" w:pos="2295"/>
        </w:tabs>
        <w:ind w:left="57" w:right="57" w:firstLine="720"/>
        <w:jc w:val="both"/>
        <w:rPr>
          <w:rFonts w:ascii="Times New Roman" w:hAnsi="Times New Roman" w:cs="Times New Roman"/>
          <w:b/>
        </w:rPr>
      </w:pPr>
    </w:p>
    <w:p w14:paraId="14714012" w14:textId="77777777" w:rsidR="00331826" w:rsidRPr="00CC052C" w:rsidRDefault="00331826" w:rsidP="00331826">
      <w:pPr>
        <w:tabs>
          <w:tab w:val="left" w:pos="2295"/>
        </w:tabs>
        <w:ind w:left="57" w:right="57" w:firstLine="720"/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Критерии оценки:</w:t>
      </w:r>
    </w:p>
    <w:p w14:paraId="57B3A3EA" w14:textId="77777777" w:rsidR="00331826" w:rsidRPr="00CC052C" w:rsidRDefault="00331826" w:rsidP="00331826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</w:rPr>
      </w:pPr>
    </w:p>
    <w:p w14:paraId="21A43CC0" w14:textId="77777777" w:rsidR="00331826" w:rsidRPr="00CC052C" w:rsidRDefault="00331826" w:rsidP="00331826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CC052C">
        <w:rPr>
          <w:rFonts w:ascii="Times New Roman" w:hAnsi="Times New Roman" w:cs="Times New Roman"/>
          <w:iCs/>
        </w:rPr>
        <w:lastRenderedPageBreak/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34BB4514" w14:textId="77777777" w:rsidR="00331826" w:rsidRPr="00CC052C" w:rsidRDefault="00331826" w:rsidP="00331826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CC052C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0F55D401" w14:textId="77777777" w:rsidR="00331826" w:rsidRPr="00CC052C" w:rsidRDefault="00331826" w:rsidP="00331826">
      <w:pPr>
        <w:ind w:left="57" w:right="57" w:firstLine="708"/>
        <w:jc w:val="both"/>
        <w:rPr>
          <w:rFonts w:ascii="Times New Roman" w:hAnsi="Times New Roman" w:cs="Times New Roman"/>
        </w:rPr>
      </w:pPr>
    </w:p>
    <w:p w14:paraId="6AB2E5A1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Тематика реферативных работ</w:t>
      </w:r>
    </w:p>
    <w:p w14:paraId="6C204553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Раздел 1. История и методология образования</w:t>
      </w:r>
    </w:p>
    <w:p w14:paraId="2D107A50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Исходный пункт развития отечественного образования в России (период Х-Х</w:t>
      </w:r>
      <w:r w:rsidRPr="00CC052C">
        <w:rPr>
          <w:rFonts w:ascii="Times New Roman" w:hAnsi="Times New Roman" w:cs="Times New Roman"/>
          <w:lang w:val="en-US"/>
        </w:rPr>
        <w:t>I</w:t>
      </w:r>
      <w:r w:rsidRPr="00CC052C">
        <w:rPr>
          <w:rFonts w:ascii="Times New Roman" w:hAnsi="Times New Roman" w:cs="Times New Roman"/>
        </w:rPr>
        <w:t xml:space="preserve"> вв.).</w:t>
      </w:r>
    </w:p>
    <w:p w14:paraId="6C311DF6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Влияние на образование в Древней Руси татаро-монгольского нашествия.</w:t>
      </w:r>
    </w:p>
    <w:p w14:paraId="33574A79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Роль православной церкви в истории образования.</w:t>
      </w:r>
    </w:p>
    <w:p w14:paraId="36D0D136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Образование в эпоху Петра I.</w:t>
      </w:r>
    </w:p>
    <w:p w14:paraId="03F6C283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История Московского университета.</w:t>
      </w:r>
    </w:p>
    <w:p w14:paraId="2C90D06A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Влияние Октябрьской революции на образование.</w:t>
      </w:r>
    </w:p>
    <w:p w14:paraId="4A984E85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Влияние на образование Великой Отечественной войны.</w:t>
      </w:r>
    </w:p>
    <w:p w14:paraId="50092041" w14:textId="77777777" w:rsidR="00331826" w:rsidRPr="00CC052C" w:rsidRDefault="00331826" w:rsidP="00331826">
      <w:pPr>
        <w:pStyle w:val="a3"/>
        <w:numPr>
          <w:ilvl w:val="0"/>
          <w:numId w:val="15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Изменения в системе образования за последние 20 лет.</w:t>
      </w:r>
    </w:p>
    <w:p w14:paraId="09273296" w14:textId="77777777" w:rsidR="00331826" w:rsidRPr="00CC052C" w:rsidRDefault="00331826" w:rsidP="00331826">
      <w:pPr>
        <w:pStyle w:val="a3"/>
        <w:rPr>
          <w:rFonts w:ascii="Times New Roman" w:hAnsi="Times New Roman" w:cs="Times New Roman"/>
        </w:rPr>
      </w:pPr>
    </w:p>
    <w:p w14:paraId="3FCC5738" w14:textId="77777777" w:rsidR="00331826" w:rsidRPr="00CC052C" w:rsidRDefault="00331826" w:rsidP="00331826">
      <w:pPr>
        <w:pStyle w:val="a3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Раздел 6. Профессиональная деятельность специалиста в области физической культуры и спорта</w:t>
      </w:r>
    </w:p>
    <w:p w14:paraId="1D3AD810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Профессиональное образование: характеристика, задачи, оценка</w:t>
      </w:r>
    </w:p>
    <w:p w14:paraId="757F93AF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Структура образования в Российской Федерации</w:t>
      </w:r>
    </w:p>
    <w:p w14:paraId="3A51916B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Управление образованием в Российской Федерации</w:t>
      </w:r>
    </w:p>
    <w:p w14:paraId="66447EA0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Характеристика этапа образования (по выбору – дошкольное, школьное, средне специальное, высшее, послевузовское)</w:t>
      </w:r>
    </w:p>
    <w:p w14:paraId="6CBAA846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Федеральные государственные образовательные стандарты и их значение</w:t>
      </w:r>
    </w:p>
    <w:p w14:paraId="4FD671B3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Образовательные технологии. Классификация и значение</w:t>
      </w:r>
    </w:p>
    <w:p w14:paraId="70D4CBFF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Педагогические технологии и образовательные системы в спортивной практике </w:t>
      </w:r>
    </w:p>
    <w:p w14:paraId="2EA2EC06" w14:textId="77777777" w:rsidR="00331826" w:rsidRPr="00CC052C" w:rsidRDefault="00331826" w:rsidP="00331826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Преемственность профессиональных образовательных программ в системе непрерывного образования в сфере физической культуры и спорта</w:t>
      </w:r>
    </w:p>
    <w:p w14:paraId="3B457BB8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/>
          <w:bCs/>
        </w:rPr>
      </w:pPr>
    </w:p>
    <w:p w14:paraId="73A81E01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 оценка «5 баллов»</w:t>
      </w:r>
      <w:r w:rsidRPr="00CC052C">
        <w:rPr>
          <w:rFonts w:ascii="Times New Roman" w:hAnsi="Times New Roman" w:cs="Times New Roman"/>
          <w:bCs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1393F63D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оценка «4 балла»</w:t>
      </w:r>
      <w:r w:rsidRPr="00CC052C">
        <w:rPr>
          <w:rFonts w:ascii="Times New Roman" w:hAnsi="Times New Roman" w:cs="Times New Roman"/>
          <w:bCs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2E5A4EF7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 оценка «3 балла»</w:t>
      </w:r>
      <w:r w:rsidRPr="00CC052C">
        <w:rPr>
          <w:rFonts w:ascii="Times New Roman" w:hAnsi="Times New Roman" w:cs="Times New Roman"/>
          <w:bCs/>
        </w:rP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</w:t>
      </w:r>
      <w:r w:rsidRPr="00CC052C">
        <w:rPr>
          <w:rFonts w:ascii="Times New Roman" w:hAnsi="Times New Roman" w:cs="Times New Roman"/>
          <w:bCs/>
        </w:rPr>
        <w:lastRenderedPageBreak/>
        <w:t xml:space="preserve">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5994142C" w14:textId="77777777" w:rsidR="00331826" w:rsidRPr="00CC052C" w:rsidRDefault="00331826" w:rsidP="00331826">
      <w:pPr>
        <w:ind w:right="57"/>
        <w:jc w:val="both"/>
        <w:rPr>
          <w:rFonts w:ascii="Times New Roman" w:hAnsi="Times New Roman" w:cs="Times New Roman"/>
          <w:bCs/>
        </w:rPr>
      </w:pPr>
      <w:r w:rsidRPr="00CC052C">
        <w:rPr>
          <w:rFonts w:ascii="Times New Roman" w:hAnsi="Times New Roman" w:cs="Times New Roman"/>
          <w:b/>
          <w:bCs/>
        </w:rPr>
        <w:t>-  оценка «2 балла»</w:t>
      </w:r>
      <w:r w:rsidRPr="00CC052C">
        <w:rPr>
          <w:rFonts w:ascii="Times New Roman" w:hAnsi="Times New Roman" w:cs="Times New Roman"/>
          <w:bCs/>
        </w:rPr>
        <w:t xml:space="preserve"> выставляется студенту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</w:t>
      </w:r>
    </w:p>
    <w:p w14:paraId="20D6CFE7" w14:textId="77777777" w:rsidR="00331826" w:rsidRPr="00CC052C" w:rsidRDefault="00331826" w:rsidP="00331826">
      <w:pPr>
        <w:ind w:left="57" w:right="57"/>
        <w:jc w:val="center"/>
        <w:rPr>
          <w:rFonts w:ascii="Times New Roman" w:hAnsi="Times New Roman" w:cs="Times New Roman"/>
          <w:b/>
        </w:rPr>
      </w:pPr>
    </w:p>
    <w:p w14:paraId="6BF28451" w14:textId="77777777" w:rsidR="00331826" w:rsidRPr="00CC052C" w:rsidRDefault="00331826" w:rsidP="0033182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Темы презентаций</w:t>
      </w:r>
    </w:p>
    <w:p w14:paraId="51CB087E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Раздел 2. </w:t>
      </w:r>
      <w:r w:rsidRPr="00CC052C">
        <w:rPr>
          <w:rFonts w:ascii="Times New Roman" w:hAnsi="Times New Roman" w:cs="Times New Roman"/>
          <w:b/>
        </w:rPr>
        <w:t>Законодательство в сфере образования</w:t>
      </w:r>
    </w:p>
    <w:p w14:paraId="7511A75B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 xml:space="preserve">Законодательная база системы образования РФ </w:t>
      </w:r>
    </w:p>
    <w:p w14:paraId="414E493E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 xml:space="preserve"> Нормативно-правовое обеспечение образования в области физической культуры и спорта</w:t>
      </w:r>
    </w:p>
    <w:p w14:paraId="735C9AAC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Профессиональные стандарты в области физической культуры и спорта</w:t>
      </w:r>
    </w:p>
    <w:p w14:paraId="42A6BFCE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Федеральные стандарты спортивной подготовки</w:t>
      </w:r>
    </w:p>
    <w:p w14:paraId="12191D7A" w14:textId="77777777" w:rsidR="00331826" w:rsidRPr="00CC052C" w:rsidRDefault="00331826" w:rsidP="00331826">
      <w:pPr>
        <w:pStyle w:val="a3"/>
        <w:widowControl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 xml:space="preserve">Локальные и региональные акты в </w:t>
      </w:r>
      <w:proofErr w:type="gramStart"/>
      <w:r w:rsidRPr="00CC052C">
        <w:rPr>
          <w:rFonts w:ascii="Times New Roman" w:hAnsi="Times New Roman" w:cs="Times New Roman"/>
          <w:color w:val="000000" w:themeColor="text1"/>
        </w:rPr>
        <w:t>области  образования</w:t>
      </w:r>
      <w:proofErr w:type="gramEnd"/>
      <w:r w:rsidRPr="00CC052C">
        <w:rPr>
          <w:rFonts w:ascii="Times New Roman" w:hAnsi="Times New Roman" w:cs="Times New Roman"/>
          <w:color w:val="000000" w:themeColor="text1"/>
        </w:rPr>
        <w:t xml:space="preserve"> </w:t>
      </w:r>
    </w:p>
    <w:p w14:paraId="688C8A6A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</w:p>
    <w:p w14:paraId="72A6EE14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Раздел 3. </w:t>
      </w:r>
      <w:r w:rsidRPr="00CC052C">
        <w:rPr>
          <w:rFonts w:ascii="Times New Roman" w:hAnsi="Times New Roman" w:cs="Times New Roman"/>
          <w:b/>
        </w:rPr>
        <w:t>Непрерывное образование в области физической культуры и спорта</w:t>
      </w:r>
    </w:p>
    <w:p w14:paraId="090872D9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Структура профессионального образования как педагогической системы</w:t>
      </w:r>
    </w:p>
    <w:p w14:paraId="242AB2CB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>Дополнительное образование в системе непрерывного образования в области физической культуры и спорта</w:t>
      </w:r>
    </w:p>
    <w:p w14:paraId="1519E5EC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Основные положения Болонского соглашения.</w:t>
      </w:r>
    </w:p>
    <w:p w14:paraId="1D964FD9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Проблемы модернизации профессионального образования в России на современном этапе.</w:t>
      </w:r>
    </w:p>
    <w:p w14:paraId="2A820BC1" w14:textId="77777777" w:rsidR="00331826" w:rsidRPr="00CC052C" w:rsidRDefault="00331826" w:rsidP="00331826">
      <w:pPr>
        <w:pStyle w:val="a3"/>
        <w:widowControl/>
        <w:numPr>
          <w:ilvl w:val="0"/>
          <w:numId w:val="39"/>
        </w:numPr>
        <w:ind w:right="57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 Профессиональное самообразование в области физической культуры и спорта</w:t>
      </w:r>
    </w:p>
    <w:p w14:paraId="5A09AF5F" w14:textId="77777777" w:rsidR="00331826" w:rsidRPr="00CC052C" w:rsidRDefault="00331826" w:rsidP="00331826">
      <w:pPr>
        <w:ind w:left="1137" w:right="57"/>
        <w:jc w:val="both"/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</w:rPr>
        <w:t xml:space="preserve"> </w:t>
      </w:r>
    </w:p>
    <w:p w14:paraId="4099BB8F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>Раздел 4.</w:t>
      </w:r>
      <w:r w:rsidRPr="00CC052C">
        <w:rPr>
          <w:rFonts w:ascii="Times New Roman" w:hAnsi="Times New Roman" w:cs="Times New Roman"/>
          <w:b/>
        </w:rPr>
        <w:t xml:space="preserve"> Управление образованием и рынок образовательных услуг в области физической культуры и спорта</w:t>
      </w:r>
    </w:p>
    <w:p w14:paraId="64BD33F0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Содержание и структура начального профессионального образования.  </w:t>
      </w:r>
    </w:p>
    <w:p w14:paraId="497E79F8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Характеристика особенностей профессиональной подготовки в различных типах образовательных учреждений</w:t>
      </w:r>
    </w:p>
    <w:p w14:paraId="1419FBA2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Отрасли экономики и социальной сферы, в которых востребованы выпускники вузов физической культуры и спорта. </w:t>
      </w:r>
    </w:p>
    <w:p w14:paraId="43D735D7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Коммерческое и некоммерческое образование. </w:t>
      </w:r>
    </w:p>
    <w:p w14:paraId="32395797" w14:textId="77777777" w:rsidR="00331826" w:rsidRPr="00CC052C" w:rsidRDefault="00331826" w:rsidP="00331826">
      <w:pPr>
        <w:pStyle w:val="a3"/>
        <w:widowControl/>
        <w:numPr>
          <w:ilvl w:val="2"/>
          <w:numId w:val="38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Общая характеристика рынка образовательных услуг</w:t>
      </w:r>
    </w:p>
    <w:p w14:paraId="5CE21791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</w:p>
    <w:p w14:paraId="68AEFC1A" w14:textId="77777777" w:rsidR="00331826" w:rsidRPr="00CC052C" w:rsidRDefault="00331826" w:rsidP="00331826">
      <w:pPr>
        <w:rPr>
          <w:rFonts w:ascii="Times New Roman" w:hAnsi="Times New Roman" w:cs="Times New Roman"/>
          <w:b/>
          <w:color w:val="000000" w:themeColor="text1"/>
        </w:rPr>
      </w:pPr>
      <w:r w:rsidRPr="00CC052C">
        <w:rPr>
          <w:rFonts w:ascii="Times New Roman" w:hAnsi="Times New Roman" w:cs="Times New Roman"/>
          <w:b/>
          <w:color w:val="000000" w:themeColor="text1"/>
        </w:rPr>
        <w:t xml:space="preserve">Раздел 5. </w:t>
      </w:r>
      <w:r w:rsidRPr="00CC052C">
        <w:rPr>
          <w:rFonts w:ascii="Times New Roman" w:hAnsi="Times New Roman" w:cs="Times New Roman"/>
          <w:b/>
        </w:rPr>
        <w:t>Научная, исследовательская, методическая деятельность в сфере образования</w:t>
      </w:r>
    </w:p>
    <w:p w14:paraId="1C0A56E7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Цели и задачи образования, его содержание и структура.</w:t>
      </w:r>
    </w:p>
    <w:p w14:paraId="53B48D25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Демографические процессы и образование</w:t>
      </w:r>
    </w:p>
    <w:p w14:paraId="5097AB3E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Сравнительный анализ ГОС ВО разных поколений.</w:t>
      </w:r>
    </w:p>
    <w:p w14:paraId="65914B74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right="57" w:firstLine="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Сравнительный анализ системы образования России с системой образования любой европейской страны.</w:t>
      </w:r>
    </w:p>
    <w:p w14:paraId="12088A7E" w14:textId="77777777" w:rsidR="00331826" w:rsidRPr="00CC052C" w:rsidRDefault="00331826" w:rsidP="00331826">
      <w:pPr>
        <w:pStyle w:val="a3"/>
        <w:widowControl/>
        <w:numPr>
          <w:ilvl w:val="0"/>
          <w:numId w:val="37"/>
        </w:numPr>
        <w:ind w:left="0" w:firstLine="0"/>
        <w:rPr>
          <w:rFonts w:ascii="Times New Roman" w:hAnsi="Times New Roman" w:cs="Times New Roman"/>
          <w:color w:val="000000" w:themeColor="text1"/>
        </w:rPr>
      </w:pPr>
      <w:r w:rsidRPr="00CC052C">
        <w:rPr>
          <w:rFonts w:ascii="Times New Roman" w:hAnsi="Times New Roman" w:cs="Times New Roman"/>
          <w:color w:val="000000" w:themeColor="text1"/>
        </w:rPr>
        <w:t>Научно-методические подходы к планированию и содержанию образовательной деятельности на различных этапах (конкретный пример)</w:t>
      </w:r>
    </w:p>
    <w:p w14:paraId="6CB5C615" w14:textId="77777777" w:rsidR="00331826" w:rsidRPr="00CC052C" w:rsidRDefault="00331826" w:rsidP="00331826">
      <w:pPr>
        <w:ind w:firstLine="720"/>
        <w:jc w:val="both"/>
        <w:rPr>
          <w:rFonts w:ascii="Times New Roman" w:hAnsi="Times New Roman" w:cs="Times New Roman"/>
          <w:b/>
        </w:rPr>
      </w:pPr>
    </w:p>
    <w:p w14:paraId="147D0A51" w14:textId="77777777" w:rsidR="00331826" w:rsidRPr="00CC052C" w:rsidRDefault="00331826" w:rsidP="00331826">
      <w:pPr>
        <w:ind w:firstLine="720"/>
        <w:jc w:val="both"/>
        <w:rPr>
          <w:rFonts w:ascii="Times New Roman" w:hAnsi="Times New Roman" w:cs="Times New Roman"/>
          <w:b/>
        </w:rPr>
      </w:pPr>
      <w:r w:rsidRPr="00CC052C">
        <w:rPr>
          <w:rFonts w:ascii="Times New Roman" w:hAnsi="Times New Roman" w:cs="Times New Roman"/>
          <w:b/>
        </w:rPr>
        <w:t>Критерии оценки:</w:t>
      </w:r>
    </w:p>
    <w:p w14:paraId="1C01947A" w14:textId="77777777" w:rsidR="00331826" w:rsidRPr="00CC052C" w:rsidRDefault="00331826" w:rsidP="00331826">
      <w:pPr>
        <w:ind w:firstLine="720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>- оценка «зачтено» выставляется если представлена презентация, подготовленная студентом собственноручно, представляющая собой наглядное и полное раскрытие представленной темы, логически структурированную и оформленную соответствующим образом.</w:t>
      </w:r>
    </w:p>
    <w:p w14:paraId="03A9D800" w14:textId="77777777" w:rsidR="00331826" w:rsidRPr="00CC052C" w:rsidRDefault="00331826" w:rsidP="00331826">
      <w:pPr>
        <w:ind w:firstLine="709"/>
        <w:jc w:val="both"/>
        <w:rPr>
          <w:rFonts w:ascii="Times New Roman" w:hAnsi="Times New Roman" w:cs="Times New Roman"/>
        </w:rPr>
      </w:pPr>
      <w:r w:rsidRPr="00CC052C">
        <w:rPr>
          <w:rFonts w:ascii="Times New Roman" w:hAnsi="Times New Roman" w:cs="Times New Roman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CC052C">
        <w:rPr>
          <w:rFonts w:ascii="Times New Roman" w:hAnsi="Times New Roman" w:cs="Times New Roman"/>
        </w:rPr>
        <w:t>презентацию</w:t>
      </w:r>
      <w:proofErr w:type="gramEnd"/>
      <w:r w:rsidRPr="00CC052C">
        <w:rPr>
          <w:rFonts w:ascii="Times New Roman" w:hAnsi="Times New Roman" w:cs="Times New Roman"/>
        </w:rPr>
        <w:t xml:space="preserve"> подготовленную третьим лицом; представленная презентация не отражает сути представленной темы.</w:t>
      </w:r>
    </w:p>
    <w:p w14:paraId="25D03D03" w14:textId="77777777" w:rsidR="00331826" w:rsidRPr="00CC052C" w:rsidRDefault="00331826" w:rsidP="00331826">
      <w:pPr>
        <w:tabs>
          <w:tab w:val="left" w:pos="5820"/>
        </w:tabs>
        <w:ind w:firstLine="720"/>
        <w:jc w:val="both"/>
        <w:rPr>
          <w:rFonts w:ascii="Times New Roman" w:hAnsi="Times New Roman" w:cs="Times New Roman"/>
        </w:rPr>
      </w:pPr>
    </w:p>
    <w:p w14:paraId="40C15ABB" w14:textId="77777777" w:rsidR="00331826" w:rsidRPr="00CC052C" w:rsidRDefault="00331826" w:rsidP="00331826">
      <w:pPr>
        <w:pStyle w:val="ab"/>
        <w:widowControl w:val="0"/>
        <w:numPr>
          <w:ilvl w:val="0"/>
          <w:numId w:val="5"/>
        </w:numPr>
        <w:spacing w:line="240" w:lineRule="auto"/>
        <w:rPr>
          <w:b/>
        </w:rPr>
      </w:pPr>
      <w:r w:rsidRPr="00CC052C">
        <w:rPr>
          <w:b/>
        </w:rPr>
        <w:t>КРИТЕРИИ ОЦЕНКИ:</w:t>
      </w:r>
    </w:p>
    <w:p w14:paraId="54C28C14" w14:textId="77777777" w:rsidR="00331826" w:rsidRPr="00CC052C" w:rsidRDefault="00331826" w:rsidP="00331826">
      <w:pPr>
        <w:pStyle w:val="ab"/>
        <w:widowControl w:val="0"/>
        <w:numPr>
          <w:ilvl w:val="0"/>
          <w:numId w:val="5"/>
        </w:numPr>
        <w:spacing w:line="240" w:lineRule="auto"/>
      </w:pPr>
      <w:r w:rsidRPr="00CC052C">
        <w:t xml:space="preserve">Формой промежуточной аттестации по дисциплине является зачет. </w:t>
      </w:r>
    </w:p>
    <w:p w14:paraId="4684B46E" w14:textId="77777777" w:rsidR="00331826" w:rsidRPr="00CC052C" w:rsidRDefault="00331826" w:rsidP="00331826">
      <w:pPr>
        <w:pStyle w:val="ab"/>
        <w:widowControl w:val="0"/>
        <w:spacing w:line="240" w:lineRule="auto"/>
        <w:ind w:firstLine="709"/>
      </w:pPr>
      <w:r w:rsidRPr="00CC052C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CC052C">
        <w:rPr>
          <w:bCs/>
        </w:rPr>
        <w:t xml:space="preserve"> </w:t>
      </w:r>
    </w:p>
    <w:p w14:paraId="6C0ABFA4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7366F50E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4FD40B4D" w14:textId="77777777" w:rsidR="00331826" w:rsidRPr="00CC052C" w:rsidRDefault="00331826" w:rsidP="00331826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p w14:paraId="14C2747F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CC052C">
        <w:rPr>
          <w:rFonts w:ascii="Times New Roman" w:eastAsiaTheme="minorHAnsi" w:hAnsi="Times New Roman" w:cs="Times New Roman"/>
          <w:b/>
          <w:lang w:eastAsia="en-US"/>
        </w:rPr>
        <w:t>«зачет»</w:t>
      </w:r>
      <w:r w:rsidRPr="00CC052C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02FBF8B8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регулярное посещение практики (не менее 80% посещений);</w:t>
      </w:r>
    </w:p>
    <w:p w14:paraId="17815063" w14:textId="77777777" w:rsidR="00331826" w:rsidRPr="00CC052C" w:rsidRDefault="00331826" w:rsidP="00331826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высокий уровень теоретической подготовленности в области знания </w:t>
      </w:r>
      <w:r w:rsidRPr="00CC052C">
        <w:rPr>
          <w:rFonts w:ascii="Times New Roman" w:hAnsi="Times New Roman" w:cs="Times New Roman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56F59984" w14:textId="77777777" w:rsidR="00331826" w:rsidRPr="00CC052C" w:rsidRDefault="00331826" w:rsidP="00331826">
      <w:pPr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270F4C99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</w:t>
      </w:r>
      <w:r w:rsidRPr="00CC052C">
        <w:rPr>
          <w:rFonts w:ascii="Times New Roman" w:hAnsi="Times New Roman" w:cs="Times New Roman"/>
        </w:rPr>
        <w:t>высокая степень добросовестности и самостоятельности в работе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10FA55CA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CC052C">
        <w:rPr>
          <w:rFonts w:ascii="Times New Roman" w:eastAsiaTheme="minorHAnsi" w:hAnsi="Times New Roman" w:cs="Times New Roman"/>
          <w:lang w:eastAsia="en-US"/>
        </w:rPr>
        <w:t>оценкой ;</w:t>
      </w:r>
      <w:proofErr w:type="gramEnd"/>
    </w:p>
    <w:p w14:paraId="6EB9CF71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69581091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Оценка </w:t>
      </w:r>
      <w:r w:rsidRPr="00CC052C">
        <w:rPr>
          <w:rFonts w:ascii="Times New Roman" w:eastAsiaTheme="minorHAnsi" w:hAnsi="Times New Roman" w:cs="Times New Roman"/>
          <w:b/>
          <w:lang w:eastAsia="en-US"/>
        </w:rPr>
        <w:t>«не зачет»</w:t>
      </w:r>
      <w:r w:rsidRPr="00CC052C">
        <w:rPr>
          <w:rFonts w:ascii="Times New Roman" w:eastAsiaTheme="minorHAnsi" w:hAnsi="Times New Roman" w:cs="Times New Roman"/>
          <w:lang w:eastAsia="en-US"/>
        </w:rPr>
        <w:t xml:space="preserve"> выставляется, если:</w:t>
      </w:r>
    </w:p>
    <w:p w14:paraId="728087E1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посещение менее 50%;</w:t>
      </w:r>
    </w:p>
    <w:p w14:paraId="47E9B095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низкий уровень теоретической подготовленности в области знания </w:t>
      </w:r>
      <w:r w:rsidRPr="00CC052C">
        <w:rPr>
          <w:rFonts w:ascii="Times New Roman" w:hAnsi="Times New Roman" w:cs="Times New Roman"/>
        </w:rPr>
        <w:t>регламентирующих документов и направлений работы тренера / руководителя спортивной организации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6B28290E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полная безучастность и не</w:t>
      </w:r>
      <w:r w:rsidRPr="00CC052C">
        <w:rPr>
          <w:rFonts w:ascii="Times New Roman" w:hAnsi="Times New Roman" w:cs="Times New Roman"/>
        </w:rPr>
        <w:t>самостоятельность в работе</w:t>
      </w:r>
      <w:r w:rsidRPr="00CC052C">
        <w:rPr>
          <w:rFonts w:ascii="Times New Roman" w:eastAsiaTheme="minorHAnsi" w:hAnsi="Times New Roman" w:cs="Times New Roman"/>
          <w:lang w:eastAsia="en-US"/>
        </w:rPr>
        <w:t>;</w:t>
      </w:r>
    </w:p>
    <w:p w14:paraId="7EBBF19F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 xml:space="preserve">• зачетные требования </w:t>
      </w:r>
      <w:proofErr w:type="gramStart"/>
      <w:r w:rsidRPr="00CC052C">
        <w:rPr>
          <w:rFonts w:ascii="Times New Roman" w:eastAsiaTheme="minorHAnsi" w:hAnsi="Times New Roman" w:cs="Times New Roman"/>
          <w:lang w:eastAsia="en-US"/>
        </w:rPr>
        <w:t>предоставляются  с</w:t>
      </w:r>
      <w:proofErr w:type="gramEnd"/>
      <w:r w:rsidRPr="00CC052C">
        <w:rPr>
          <w:rFonts w:ascii="Times New Roman" w:eastAsiaTheme="minorHAnsi" w:hAnsi="Times New Roman" w:cs="Times New Roman"/>
          <w:lang w:eastAsia="en-US"/>
        </w:rPr>
        <w:t xml:space="preserve"> большими опозданием и замечаниями;</w:t>
      </w:r>
    </w:p>
    <w:p w14:paraId="0B316490" w14:textId="77777777" w:rsidR="00331826" w:rsidRPr="00CC052C" w:rsidRDefault="00331826" w:rsidP="00331826">
      <w:pPr>
        <w:shd w:val="clear" w:color="auto" w:fill="FFFFFF"/>
        <w:tabs>
          <w:tab w:val="left" w:pos="540"/>
        </w:tabs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CC052C">
        <w:rPr>
          <w:rFonts w:ascii="Times New Roman" w:eastAsiaTheme="minorHAnsi" w:hAnsi="Times New Roman" w:cs="Times New Roman"/>
          <w:lang w:eastAsia="en-US"/>
        </w:rPr>
        <w:t>• презентация и доклад по итогам прохождения практики дисциплины составлены небрежно и с замечаниями;</w:t>
      </w:r>
    </w:p>
    <w:p w14:paraId="00EBAF46" w14:textId="77777777" w:rsidR="00331826" w:rsidRPr="00CC052C" w:rsidRDefault="00331826" w:rsidP="00331826">
      <w:pPr>
        <w:rPr>
          <w:rFonts w:ascii="Times New Roman" w:hAnsi="Times New Roman" w:cs="Times New Roman"/>
        </w:rPr>
      </w:pPr>
    </w:p>
    <w:sectPr w:rsidR="00331826" w:rsidRPr="00CC052C" w:rsidSect="0083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AE6"/>
    <w:multiLevelType w:val="hybridMultilevel"/>
    <w:tmpl w:val="17045418"/>
    <w:lvl w:ilvl="0" w:tplc="1A3607D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C3580"/>
    <w:multiLevelType w:val="hybridMultilevel"/>
    <w:tmpl w:val="5040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62624D"/>
    <w:multiLevelType w:val="hybridMultilevel"/>
    <w:tmpl w:val="C7D0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A77B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5D5C5E"/>
    <w:multiLevelType w:val="hybridMultilevel"/>
    <w:tmpl w:val="8F6A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F649C"/>
    <w:multiLevelType w:val="hybridMultilevel"/>
    <w:tmpl w:val="1E94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2640D"/>
    <w:multiLevelType w:val="hybridMultilevel"/>
    <w:tmpl w:val="350E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E42E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97F2866C"/>
    <w:lvl w:ilvl="0" w:tplc="4FA61ADA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B0014"/>
    <w:multiLevelType w:val="hybridMultilevel"/>
    <w:tmpl w:val="5D76F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30" w15:restartNumberingAfterBreak="0">
    <w:nsid w:val="671D143F"/>
    <w:multiLevelType w:val="multilevel"/>
    <w:tmpl w:val="E0FCB1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8554CF4"/>
    <w:multiLevelType w:val="hybridMultilevel"/>
    <w:tmpl w:val="084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D338BD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1"/>
  </w:num>
  <w:num w:numId="8">
    <w:abstractNumId w:val="33"/>
  </w:num>
  <w:num w:numId="9">
    <w:abstractNumId w:val="25"/>
  </w:num>
  <w:num w:numId="10">
    <w:abstractNumId w:val="5"/>
  </w:num>
  <w:num w:numId="11">
    <w:abstractNumId w:val="9"/>
  </w:num>
  <w:num w:numId="12">
    <w:abstractNumId w:val="28"/>
  </w:num>
  <w:num w:numId="13">
    <w:abstractNumId w:val="23"/>
  </w:num>
  <w:num w:numId="14">
    <w:abstractNumId w:val="21"/>
  </w:num>
  <w:num w:numId="15">
    <w:abstractNumId w:val="2"/>
  </w:num>
  <w:num w:numId="16">
    <w:abstractNumId w:val="10"/>
  </w:num>
  <w:num w:numId="17">
    <w:abstractNumId w:val="8"/>
  </w:num>
  <w:num w:numId="18">
    <w:abstractNumId w:val="26"/>
  </w:num>
  <w:num w:numId="19">
    <w:abstractNumId w:val="7"/>
  </w:num>
  <w:num w:numId="20">
    <w:abstractNumId w:val="30"/>
  </w:num>
  <w:num w:numId="21">
    <w:abstractNumId w:val="3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"/>
  </w:num>
  <w:num w:numId="36">
    <w:abstractNumId w:val="36"/>
  </w:num>
  <w:num w:numId="37">
    <w:abstractNumId w:val="4"/>
  </w:num>
  <w:num w:numId="38">
    <w:abstractNumId w:val="14"/>
  </w:num>
  <w:num w:numId="39">
    <w:abstractNumId w:val="16"/>
  </w:num>
  <w:num w:numId="40">
    <w:abstractNumId w:val="31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66"/>
    <w:rsid w:val="0000035C"/>
    <w:rsid w:val="00017C96"/>
    <w:rsid w:val="0002394D"/>
    <w:rsid w:val="00036284"/>
    <w:rsid w:val="0004291F"/>
    <w:rsid w:val="00065E61"/>
    <w:rsid w:val="0006668E"/>
    <w:rsid w:val="0007274C"/>
    <w:rsid w:val="00086A16"/>
    <w:rsid w:val="000A0DE9"/>
    <w:rsid w:val="000B1575"/>
    <w:rsid w:val="000B309E"/>
    <w:rsid w:val="000B41A2"/>
    <w:rsid w:val="000E4D4B"/>
    <w:rsid w:val="000F3986"/>
    <w:rsid w:val="00121999"/>
    <w:rsid w:val="001374CA"/>
    <w:rsid w:val="00141E6A"/>
    <w:rsid w:val="001533E7"/>
    <w:rsid w:val="00155EEA"/>
    <w:rsid w:val="001568CC"/>
    <w:rsid w:val="00164B56"/>
    <w:rsid w:val="001760E4"/>
    <w:rsid w:val="001C1007"/>
    <w:rsid w:val="001C3DF9"/>
    <w:rsid w:val="00202EBB"/>
    <w:rsid w:val="00216FE0"/>
    <w:rsid w:val="002171DD"/>
    <w:rsid w:val="002174D4"/>
    <w:rsid w:val="00221303"/>
    <w:rsid w:val="0022501F"/>
    <w:rsid w:val="0025500E"/>
    <w:rsid w:val="0026663A"/>
    <w:rsid w:val="00281C74"/>
    <w:rsid w:val="00296395"/>
    <w:rsid w:val="00297D06"/>
    <w:rsid w:val="002A3166"/>
    <w:rsid w:val="002B20DC"/>
    <w:rsid w:val="002B7988"/>
    <w:rsid w:val="002D0F6B"/>
    <w:rsid w:val="002E5D6E"/>
    <w:rsid w:val="0030797F"/>
    <w:rsid w:val="003200EE"/>
    <w:rsid w:val="00321743"/>
    <w:rsid w:val="00330090"/>
    <w:rsid w:val="00331826"/>
    <w:rsid w:val="00340C0D"/>
    <w:rsid w:val="0034530A"/>
    <w:rsid w:val="00363326"/>
    <w:rsid w:val="00375738"/>
    <w:rsid w:val="00392457"/>
    <w:rsid w:val="003941D2"/>
    <w:rsid w:val="00394CB8"/>
    <w:rsid w:val="003A69F2"/>
    <w:rsid w:val="003B5825"/>
    <w:rsid w:val="003C6B86"/>
    <w:rsid w:val="003D11E6"/>
    <w:rsid w:val="003D5D16"/>
    <w:rsid w:val="003E0389"/>
    <w:rsid w:val="003E6917"/>
    <w:rsid w:val="003F2212"/>
    <w:rsid w:val="003F4EBF"/>
    <w:rsid w:val="004157E6"/>
    <w:rsid w:val="0041590B"/>
    <w:rsid w:val="004367F7"/>
    <w:rsid w:val="00442916"/>
    <w:rsid w:val="0045435C"/>
    <w:rsid w:val="00461322"/>
    <w:rsid w:val="00482FC1"/>
    <w:rsid w:val="00483432"/>
    <w:rsid w:val="004859B3"/>
    <w:rsid w:val="00487FFC"/>
    <w:rsid w:val="0049258B"/>
    <w:rsid w:val="00494C1D"/>
    <w:rsid w:val="004A7E0F"/>
    <w:rsid w:val="004C2B4E"/>
    <w:rsid w:val="004E039C"/>
    <w:rsid w:val="004E0453"/>
    <w:rsid w:val="004F0515"/>
    <w:rsid w:val="004F2BB1"/>
    <w:rsid w:val="00502065"/>
    <w:rsid w:val="00506F46"/>
    <w:rsid w:val="0051170F"/>
    <w:rsid w:val="00545583"/>
    <w:rsid w:val="005570B2"/>
    <w:rsid w:val="005631BB"/>
    <w:rsid w:val="00563CF7"/>
    <w:rsid w:val="0056658E"/>
    <w:rsid w:val="00577389"/>
    <w:rsid w:val="005A2F92"/>
    <w:rsid w:val="005A3EC9"/>
    <w:rsid w:val="005A79FF"/>
    <w:rsid w:val="005B4E02"/>
    <w:rsid w:val="005B4ED6"/>
    <w:rsid w:val="005C0720"/>
    <w:rsid w:val="005C3812"/>
    <w:rsid w:val="005E64DE"/>
    <w:rsid w:val="005F3E17"/>
    <w:rsid w:val="005F76DD"/>
    <w:rsid w:val="00601DEE"/>
    <w:rsid w:val="0061149A"/>
    <w:rsid w:val="00626128"/>
    <w:rsid w:val="006319BD"/>
    <w:rsid w:val="006408AD"/>
    <w:rsid w:val="0064766A"/>
    <w:rsid w:val="00660EB6"/>
    <w:rsid w:val="006718F4"/>
    <w:rsid w:val="006B0D01"/>
    <w:rsid w:val="006C6F9B"/>
    <w:rsid w:val="006D38C5"/>
    <w:rsid w:val="006F718F"/>
    <w:rsid w:val="0071112A"/>
    <w:rsid w:val="00712C10"/>
    <w:rsid w:val="00753951"/>
    <w:rsid w:val="00754E24"/>
    <w:rsid w:val="007837F0"/>
    <w:rsid w:val="00797EF5"/>
    <w:rsid w:val="007A2BCD"/>
    <w:rsid w:val="007A4903"/>
    <w:rsid w:val="007B35D6"/>
    <w:rsid w:val="007C132B"/>
    <w:rsid w:val="007D04F2"/>
    <w:rsid w:val="007E0993"/>
    <w:rsid w:val="007F712C"/>
    <w:rsid w:val="008007CD"/>
    <w:rsid w:val="00804148"/>
    <w:rsid w:val="00814A00"/>
    <w:rsid w:val="00824555"/>
    <w:rsid w:val="0083067A"/>
    <w:rsid w:val="008552DC"/>
    <w:rsid w:val="00863CDF"/>
    <w:rsid w:val="00866330"/>
    <w:rsid w:val="008733BF"/>
    <w:rsid w:val="0089490F"/>
    <w:rsid w:val="008956AA"/>
    <w:rsid w:val="008C1F86"/>
    <w:rsid w:val="008D0655"/>
    <w:rsid w:val="008D6D6B"/>
    <w:rsid w:val="008F68FB"/>
    <w:rsid w:val="00902109"/>
    <w:rsid w:val="0091310F"/>
    <w:rsid w:val="00915C03"/>
    <w:rsid w:val="009206BF"/>
    <w:rsid w:val="00922F62"/>
    <w:rsid w:val="00930098"/>
    <w:rsid w:val="00945E2F"/>
    <w:rsid w:val="0095111C"/>
    <w:rsid w:val="00952B69"/>
    <w:rsid w:val="00972596"/>
    <w:rsid w:val="00972F22"/>
    <w:rsid w:val="009767D9"/>
    <w:rsid w:val="009832B5"/>
    <w:rsid w:val="00986548"/>
    <w:rsid w:val="009936C9"/>
    <w:rsid w:val="009C3A19"/>
    <w:rsid w:val="009D1A53"/>
    <w:rsid w:val="00A02CAF"/>
    <w:rsid w:val="00A0783F"/>
    <w:rsid w:val="00A10ADC"/>
    <w:rsid w:val="00A31FEF"/>
    <w:rsid w:val="00A375F0"/>
    <w:rsid w:val="00A44234"/>
    <w:rsid w:val="00A4505D"/>
    <w:rsid w:val="00A5159C"/>
    <w:rsid w:val="00A60763"/>
    <w:rsid w:val="00A72207"/>
    <w:rsid w:val="00A752F6"/>
    <w:rsid w:val="00A82671"/>
    <w:rsid w:val="00AA505C"/>
    <w:rsid w:val="00AA6C94"/>
    <w:rsid w:val="00AB06D3"/>
    <w:rsid w:val="00AB1A88"/>
    <w:rsid w:val="00AB4326"/>
    <w:rsid w:val="00AD1253"/>
    <w:rsid w:val="00AD2534"/>
    <w:rsid w:val="00AE2A90"/>
    <w:rsid w:val="00AE3682"/>
    <w:rsid w:val="00AE6539"/>
    <w:rsid w:val="00AE7BBD"/>
    <w:rsid w:val="00B10285"/>
    <w:rsid w:val="00B143D8"/>
    <w:rsid w:val="00B47431"/>
    <w:rsid w:val="00B54E9C"/>
    <w:rsid w:val="00B62524"/>
    <w:rsid w:val="00B76F61"/>
    <w:rsid w:val="00B80EC5"/>
    <w:rsid w:val="00B878CA"/>
    <w:rsid w:val="00B917F8"/>
    <w:rsid w:val="00BA3D98"/>
    <w:rsid w:val="00BC07DA"/>
    <w:rsid w:val="00BE21E9"/>
    <w:rsid w:val="00BE4F34"/>
    <w:rsid w:val="00BF08DA"/>
    <w:rsid w:val="00C005F0"/>
    <w:rsid w:val="00C14366"/>
    <w:rsid w:val="00C225C6"/>
    <w:rsid w:val="00C47818"/>
    <w:rsid w:val="00C52A19"/>
    <w:rsid w:val="00C567B3"/>
    <w:rsid w:val="00CA03FB"/>
    <w:rsid w:val="00CA78DF"/>
    <w:rsid w:val="00CA7AFE"/>
    <w:rsid w:val="00CC052C"/>
    <w:rsid w:val="00CC254F"/>
    <w:rsid w:val="00CC341B"/>
    <w:rsid w:val="00CD7545"/>
    <w:rsid w:val="00CF6CDC"/>
    <w:rsid w:val="00D02C4A"/>
    <w:rsid w:val="00D26375"/>
    <w:rsid w:val="00D30E41"/>
    <w:rsid w:val="00D66EA4"/>
    <w:rsid w:val="00D82F38"/>
    <w:rsid w:val="00D85E5F"/>
    <w:rsid w:val="00D94E08"/>
    <w:rsid w:val="00D9725C"/>
    <w:rsid w:val="00DA2D1E"/>
    <w:rsid w:val="00DE5507"/>
    <w:rsid w:val="00E0442A"/>
    <w:rsid w:val="00E12F14"/>
    <w:rsid w:val="00E21758"/>
    <w:rsid w:val="00E302CE"/>
    <w:rsid w:val="00E574CD"/>
    <w:rsid w:val="00E6400D"/>
    <w:rsid w:val="00EA4BF2"/>
    <w:rsid w:val="00EB31EB"/>
    <w:rsid w:val="00EB6E8E"/>
    <w:rsid w:val="00EC6D0D"/>
    <w:rsid w:val="00EE1EA7"/>
    <w:rsid w:val="00EE424C"/>
    <w:rsid w:val="00F04E2F"/>
    <w:rsid w:val="00F14A91"/>
    <w:rsid w:val="00F2084B"/>
    <w:rsid w:val="00F37822"/>
    <w:rsid w:val="00F40842"/>
    <w:rsid w:val="00F537D8"/>
    <w:rsid w:val="00F5492B"/>
    <w:rsid w:val="00F56836"/>
    <w:rsid w:val="00F612ED"/>
    <w:rsid w:val="00F84C66"/>
    <w:rsid w:val="00F85EFD"/>
    <w:rsid w:val="00F913C6"/>
    <w:rsid w:val="00F976D8"/>
    <w:rsid w:val="00FA215E"/>
    <w:rsid w:val="00FA4CBB"/>
    <w:rsid w:val="00FA54C9"/>
    <w:rsid w:val="00FB79D8"/>
    <w:rsid w:val="00FC63E7"/>
    <w:rsid w:val="00FD7534"/>
    <w:rsid w:val="00FE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512E"/>
  <w15:docId w15:val="{1E3E8888-BD97-42B8-91BA-A037A386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C7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B309E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E17"/>
    <w:rPr>
      <w:color w:val="0000FF"/>
      <w:u w:val="single"/>
    </w:rPr>
  </w:style>
  <w:style w:type="character" w:customStyle="1" w:styleId="apple-style-span">
    <w:name w:val="apple-style-span"/>
    <w:basedOn w:val="a0"/>
    <w:rsid w:val="00824555"/>
  </w:style>
  <w:style w:type="character" w:customStyle="1" w:styleId="11">
    <w:name w:val="Заголовок №1_"/>
    <w:link w:val="12"/>
    <w:locked/>
    <w:rsid w:val="0051170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1170F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3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69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9F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7">
    <w:name w:val="Table Grid"/>
    <w:basedOn w:val="a1"/>
    <w:uiPriority w:val="59"/>
    <w:rsid w:val="00AA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D9725C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semiHidden/>
    <w:unhideWhenUsed/>
    <w:rsid w:val="00AE6539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AE6539"/>
    <w:rPr>
      <w:rFonts w:ascii="Calibri" w:eastAsia="Times New Roman" w:hAnsi="Calibri" w:cs="Times New Roman"/>
      <w:lang w:eastAsia="ru-RU"/>
    </w:rPr>
  </w:style>
  <w:style w:type="paragraph" w:customStyle="1" w:styleId="ab">
    <w:name w:val="список с точками"/>
    <w:basedOn w:val="a"/>
    <w:rsid w:val="00331826"/>
    <w:pPr>
      <w:widowControl/>
      <w:spacing w:line="312" w:lineRule="auto"/>
      <w:jc w:val="both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2715%20" TargetMode="External"/><Relationship Id="rId13" Type="http://schemas.openxmlformats.org/officeDocument/2006/relationships/hyperlink" Target="http://www.iprbookshop.ru/25976.html%20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edu.mgafk.ru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6120.html" TargetMode="External"/><Relationship Id="rId14" Type="http://schemas.openxmlformats.org/officeDocument/2006/relationships/hyperlink" Target="http://www.iprbookshop.ru/91072.html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CD8E8-1A4B-4390-A30C-228C74DD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5076</Words>
  <Characters>28935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New</cp:lastModifiedBy>
  <cp:revision>3</cp:revision>
  <cp:lastPrinted>2023-06-28T14:48:00Z</cp:lastPrinted>
  <dcterms:created xsi:type="dcterms:W3CDTF">2024-05-26T08:18:00Z</dcterms:created>
  <dcterms:modified xsi:type="dcterms:W3CDTF">2024-05-26T11:09:00Z</dcterms:modified>
</cp:coreProperties>
</file>