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BC2F4" w14:textId="77777777" w:rsidR="006546D0" w:rsidRPr="00C768B7" w:rsidRDefault="006546D0" w:rsidP="006546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4DEDF249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Министерство спорта Российской Федерации</w:t>
      </w:r>
    </w:p>
    <w:p w14:paraId="3C74B974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4FB764C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Федеральное государственное бюджетное образовательное учреждение</w:t>
      </w:r>
    </w:p>
    <w:p w14:paraId="1DF635AD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высшего образования</w:t>
      </w:r>
    </w:p>
    <w:p w14:paraId="0975EF30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«Московская государственная академия физической культуры»</w:t>
      </w:r>
    </w:p>
    <w:p w14:paraId="0C65C6E7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78C43D1" w14:textId="719CBB4D" w:rsidR="00171E17" w:rsidRPr="00C768B7" w:rsidRDefault="00171E17" w:rsidP="00390AA9">
      <w:pPr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Кафедра лингвистических дисциплин</w:t>
      </w:r>
    </w:p>
    <w:p w14:paraId="24CA7B93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52"/>
        <w:gridCol w:w="4265"/>
        <w:gridCol w:w="4454"/>
        <w:gridCol w:w="568"/>
      </w:tblGrid>
      <w:tr w:rsidR="00390AA9" w:rsidRPr="00C768B7" w14:paraId="53D3917D" w14:textId="77777777" w:rsidTr="00390AA9">
        <w:trPr>
          <w:gridAfter w:val="1"/>
          <w:wAfter w:w="568" w:type="dxa"/>
          <w:trHeight w:val="355"/>
        </w:trPr>
        <w:tc>
          <w:tcPr>
            <w:tcW w:w="4617" w:type="dxa"/>
            <w:gridSpan w:val="2"/>
            <w:hideMark/>
          </w:tcPr>
          <w:p w14:paraId="3544DB6E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СОГЛАСОВАНО</w:t>
            </w:r>
          </w:p>
          <w:p w14:paraId="2DA2D3F1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Учебно-</w:t>
            </w:r>
          </w:p>
          <w:p w14:paraId="5AA99B3E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методического управления </w:t>
            </w:r>
          </w:p>
          <w:p w14:paraId="37B5796F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канд.биол.наук, доцент И.В.Осадченко</w:t>
            </w:r>
          </w:p>
          <w:p w14:paraId="48005DFB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224B09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</w:t>
            </w:r>
          </w:p>
          <w:p w14:paraId="2BA584D8" w14:textId="2E3815F2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«19» мая </w:t>
            </w:r>
            <w:r w:rsidR="002F1E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</w:tc>
        <w:tc>
          <w:tcPr>
            <w:tcW w:w="4454" w:type="dxa"/>
            <w:hideMark/>
          </w:tcPr>
          <w:p w14:paraId="07E60D84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УТВЕРЖДЕНО</w:t>
            </w:r>
          </w:p>
          <w:p w14:paraId="1FA13987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Председатель УМК</w:t>
            </w:r>
          </w:p>
          <w:p w14:paraId="0728A8D8" w14:textId="01A6D4F8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проректор по </w:t>
            </w:r>
            <w:r w:rsidR="002F1E2B" w:rsidRPr="002F1E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образовательной и научно-исследовательской деятельности</w:t>
            </w:r>
          </w:p>
          <w:p w14:paraId="3DE20DCE" w14:textId="3CE25FCE" w:rsidR="00390AA9" w:rsidRPr="00C768B7" w:rsidRDefault="002F1E2B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канд.фил</w:t>
            </w:r>
            <w:r w:rsidR="00390AA9"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.наук, доцент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М.С. Степанов</w:t>
            </w:r>
          </w:p>
          <w:p w14:paraId="24387F8A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6819399" w14:textId="77777777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</w:t>
            </w:r>
          </w:p>
          <w:p w14:paraId="54080C7A" w14:textId="1E6C36BE" w:rsidR="00390AA9" w:rsidRPr="00C768B7" w:rsidRDefault="00390AA9" w:rsidP="00FD49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«19» мая  </w:t>
            </w:r>
            <w:r w:rsidR="002F1E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</w:tc>
      </w:tr>
      <w:tr w:rsidR="00171E17" w:rsidRPr="00C768B7" w14:paraId="3FDECC55" w14:textId="77777777" w:rsidTr="00390AA9">
        <w:tc>
          <w:tcPr>
            <w:tcW w:w="352" w:type="dxa"/>
            <w:hideMark/>
          </w:tcPr>
          <w:p w14:paraId="2D554BBA" w14:textId="77777777" w:rsidR="00171E17" w:rsidRPr="00C768B7" w:rsidRDefault="00171E17" w:rsidP="00171E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46DC89" w14:textId="77777777" w:rsidR="00171E17" w:rsidRPr="00C768B7" w:rsidRDefault="00171E17" w:rsidP="00171E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87" w:type="dxa"/>
            <w:gridSpan w:val="3"/>
            <w:hideMark/>
          </w:tcPr>
          <w:tbl>
            <w:tblPr>
              <w:tblW w:w="9071" w:type="dxa"/>
              <w:tblLook w:val="04A0" w:firstRow="1" w:lastRow="0" w:firstColumn="1" w:lastColumn="0" w:noHBand="0" w:noVBand="1"/>
            </w:tblPr>
            <w:tblGrid>
              <w:gridCol w:w="2661"/>
              <w:gridCol w:w="1956"/>
              <w:gridCol w:w="615"/>
              <w:gridCol w:w="3839"/>
            </w:tblGrid>
            <w:tr w:rsidR="00171E17" w:rsidRPr="00C768B7" w14:paraId="55489239" w14:textId="77777777" w:rsidTr="00390AA9">
              <w:trPr>
                <w:gridAfter w:val="1"/>
                <w:wAfter w:w="3839" w:type="dxa"/>
                <w:trHeight w:val="578"/>
              </w:trPr>
              <w:tc>
                <w:tcPr>
                  <w:tcW w:w="2661" w:type="dxa"/>
                </w:tcPr>
                <w:p w14:paraId="058755EE" w14:textId="77777777" w:rsidR="00171E17" w:rsidRPr="00C768B7" w:rsidRDefault="00171E17" w:rsidP="00171E17">
                  <w:pPr>
                    <w:widowControl w:val="0"/>
                    <w:spacing w:after="0" w:line="240" w:lineRule="auto"/>
                    <w:ind w:left="-479" w:firstLine="479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571" w:type="dxa"/>
                  <w:gridSpan w:val="2"/>
                </w:tcPr>
                <w:p w14:paraId="33F83CFD" w14:textId="77777777" w:rsidR="00171E17" w:rsidRPr="00C768B7" w:rsidRDefault="00171E17" w:rsidP="00171E17">
                  <w:pPr>
                    <w:widowControl w:val="0"/>
                    <w:spacing w:after="0" w:line="240" w:lineRule="auto"/>
                    <w:ind w:left="-479" w:firstLine="479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171E17" w:rsidRPr="00C768B7" w14:paraId="3F6562DB" w14:textId="77777777" w:rsidTr="00390AA9">
              <w:tc>
                <w:tcPr>
                  <w:tcW w:w="4617" w:type="dxa"/>
                  <w:gridSpan w:val="2"/>
                </w:tcPr>
                <w:p w14:paraId="0121D719" w14:textId="2A073583" w:rsidR="00171E17" w:rsidRPr="00C768B7" w:rsidRDefault="00171E17" w:rsidP="00171E1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454" w:type="dxa"/>
                  <w:gridSpan w:val="2"/>
                </w:tcPr>
                <w:p w14:paraId="69D5853D" w14:textId="364FAF5C" w:rsidR="00171E17" w:rsidRPr="00C768B7" w:rsidRDefault="00171E17" w:rsidP="00171E17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14:paraId="2F8E4267" w14:textId="77777777" w:rsidR="00171E17" w:rsidRPr="00C768B7" w:rsidRDefault="00171E17" w:rsidP="00171E17">
            <w:pPr>
              <w:spacing w:after="0" w:line="240" w:lineRule="auto"/>
              <w:ind w:left="-479" w:firstLine="47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F9630E5" w14:textId="77777777" w:rsidR="00171E17" w:rsidRPr="00C768B7" w:rsidRDefault="00171E17" w:rsidP="00171E17">
            <w:pPr>
              <w:widowControl w:val="0"/>
              <w:spacing w:after="0" w:line="240" w:lineRule="auto"/>
              <w:ind w:left="-479" w:firstLine="47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C8EF9D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5B9D5A76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EA44798" w14:textId="77777777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РАБОЧАЯ ПРОГРАММА ДИСЦИПЛИНЫ </w:t>
      </w:r>
    </w:p>
    <w:p w14:paraId="3F5B6D2F" w14:textId="77777777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РУССКИЙ ЯЗЫК И КУЛЬТУРА РЕЧИ </w:t>
      </w:r>
    </w:p>
    <w:p w14:paraId="31786B2F" w14:textId="18083A16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Б1.О.0</w:t>
      </w:r>
      <w:r w:rsidR="00171E17" w:rsidRPr="00C768B7">
        <w:rPr>
          <w:rFonts w:ascii="Times New Roman" w:eastAsia="Times New Roman" w:hAnsi="Times New Roman" w:cs="Times New Roman"/>
          <w:b/>
          <w:lang w:eastAsia="ar-SA"/>
        </w:rPr>
        <w:t>7</w:t>
      </w:r>
    </w:p>
    <w:p w14:paraId="73B4AC02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7537C2EF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Направление подготовки </w:t>
      </w:r>
    </w:p>
    <w:p w14:paraId="773E2E8D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49.03.02.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Физическая культура для лиц с отклонениями в состоянии здоровья </w:t>
      </w:r>
    </w:p>
    <w:p w14:paraId="278CCE6F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(адаптивная физическая культура) </w:t>
      </w:r>
    </w:p>
    <w:p w14:paraId="5FD851DD" w14:textId="5B0A9B24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0EE95B6" w14:textId="77777777" w:rsidR="00390AA9" w:rsidRPr="00C768B7" w:rsidRDefault="00390AA9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83F4653" w14:textId="77777777" w:rsidR="00390AA9" w:rsidRPr="00C768B7" w:rsidRDefault="00390AA9" w:rsidP="00390AA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Cs/>
          <w:lang w:eastAsia="ru-RU"/>
        </w:rPr>
        <w:t>ОПОП «Лечебная физическая культура»</w:t>
      </w:r>
    </w:p>
    <w:p w14:paraId="3E79C1F5" w14:textId="77777777" w:rsidR="00390AA9" w:rsidRPr="00C768B7" w:rsidRDefault="00390AA9" w:rsidP="00390AA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Cs/>
          <w:lang w:eastAsia="ru-RU"/>
        </w:rPr>
        <w:t>ОПОП «Физическая реабилитация»</w:t>
      </w:r>
    </w:p>
    <w:p w14:paraId="55E9D243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14:paraId="06342DBC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Квалификация выпускника – бакалавр</w:t>
      </w:r>
    </w:p>
    <w:p w14:paraId="1ACB2D29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7F9049A5" w14:textId="622B96AF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Форма обучения </w:t>
      </w:r>
      <w:r w:rsidR="00F77C27" w:rsidRPr="00C768B7">
        <w:rPr>
          <w:rFonts w:ascii="Times New Roman" w:eastAsia="Times New Roman" w:hAnsi="Times New Roman" w:cs="Times New Roman"/>
          <w:b/>
          <w:lang w:eastAsia="ar-SA"/>
        </w:rPr>
        <w:t>ОЧНАЯ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 /ЗАОЧНАЯ</w:t>
      </w:r>
    </w:p>
    <w:p w14:paraId="3D40A831" w14:textId="748139DD" w:rsidR="00390AA9" w:rsidRPr="00C768B7" w:rsidRDefault="00390AA9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1C95B9DD" w14:textId="37082063" w:rsidR="00390AA9" w:rsidRPr="00C768B7" w:rsidRDefault="00390AA9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DCF4C48" w14:textId="24AE4997" w:rsidR="00390AA9" w:rsidRPr="00C768B7" w:rsidRDefault="00390AA9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1512"/>
        <w:tblW w:w="22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4364"/>
        <w:gridCol w:w="4364"/>
        <w:gridCol w:w="4364"/>
        <w:gridCol w:w="3115"/>
      </w:tblGrid>
      <w:tr w:rsidR="00390AA9" w:rsidRPr="00C768B7" w14:paraId="124856ED" w14:textId="77777777" w:rsidTr="00FD49D4">
        <w:tc>
          <w:tcPr>
            <w:tcW w:w="3115" w:type="dxa"/>
          </w:tcPr>
          <w:p w14:paraId="11986233" w14:textId="77777777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>СОГЛАСОВАНО</w:t>
            </w:r>
          </w:p>
          <w:p w14:paraId="1DFBFEE5" w14:textId="4F5984DA" w:rsidR="00390AA9" w:rsidRPr="00C768B7" w:rsidRDefault="00390AA9" w:rsidP="00390AA9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Декан факультета</w:t>
            </w:r>
            <w:r w:rsidR="002F1E2B">
              <w:rPr>
                <w:rFonts w:ascii="Times New Roman" w:eastAsia="Calibri" w:hAnsi="Times New Roman" w:cs="Times New Roman"/>
              </w:rPr>
              <w:t xml:space="preserve"> физической культуры, канд. пед</w:t>
            </w:r>
            <w:r w:rsidRPr="00C768B7">
              <w:rPr>
                <w:rFonts w:ascii="Times New Roman" w:eastAsia="Calibri" w:hAnsi="Times New Roman" w:cs="Times New Roman"/>
              </w:rPr>
              <w:t>.наук, доцент</w:t>
            </w:r>
          </w:p>
          <w:p w14:paraId="676E4BCA" w14:textId="77777777" w:rsidR="00390AA9" w:rsidRPr="00C768B7" w:rsidRDefault="00390AA9" w:rsidP="00390AA9">
            <w:pPr>
              <w:rPr>
                <w:rFonts w:ascii="Times New Roman" w:eastAsia="Calibri" w:hAnsi="Times New Roman" w:cs="Times New Roman"/>
              </w:rPr>
            </w:pPr>
          </w:p>
          <w:p w14:paraId="0D5E71DB" w14:textId="2713BEBB" w:rsidR="00390AA9" w:rsidRPr="00C768B7" w:rsidRDefault="00390AA9" w:rsidP="00390AA9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_______</w:t>
            </w:r>
            <w:r w:rsidR="002F1E2B">
              <w:rPr>
                <w:rFonts w:ascii="Times New Roman" w:eastAsia="Calibri" w:hAnsi="Times New Roman" w:cs="Times New Roman"/>
              </w:rPr>
              <w:t>О.В. Марандыкина</w:t>
            </w:r>
            <w:r w:rsidRPr="00C768B7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B42A07E" w14:textId="77777777" w:rsidR="00390AA9" w:rsidRPr="00C768B7" w:rsidRDefault="00390AA9" w:rsidP="00390AA9">
            <w:pPr>
              <w:rPr>
                <w:rFonts w:ascii="Times New Roman" w:eastAsia="Calibri" w:hAnsi="Times New Roman" w:cs="Times New Roman"/>
              </w:rPr>
            </w:pPr>
          </w:p>
          <w:p w14:paraId="4613FBFB" w14:textId="283D4D7B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«19»  мая </w:t>
            </w:r>
            <w:r w:rsidR="002F1E2B">
              <w:rPr>
                <w:rFonts w:ascii="Times New Roman" w:eastAsia="Calibri" w:hAnsi="Times New Roman" w:cs="Times New Roman"/>
              </w:rPr>
              <w:t>2026</w:t>
            </w:r>
            <w:r w:rsidRPr="00C768B7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  <w:tc>
          <w:tcPr>
            <w:tcW w:w="3115" w:type="dxa"/>
          </w:tcPr>
          <w:p w14:paraId="07B6AFEB" w14:textId="77777777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>СОГЛАСОВАНО</w:t>
            </w:r>
          </w:p>
          <w:p w14:paraId="068774C9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C768B7">
              <w:rPr>
                <w:rFonts w:ascii="Times New Roman" w:hAnsi="Times New Roman" w:cs="Times New Roman"/>
              </w:rPr>
              <w:t xml:space="preserve">Декан </w:t>
            </w:r>
            <w:r w:rsidRPr="00C768B7">
              <w:rPr>
                <w:rFonts w:ascii="Times New Roman" w:hAnsi="Times New Roman" w:cs="Times New Roman"/>
                <w:lang w:eastAsia="ar-SA"/>
              </w:rPr>
              <w:t xml:space="preserve">факультета заочной формы   </w:t>
            </w:r>
          </w:p>
          <w:p w14:paraId="1597EF28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 xml:space="preserve">обучения, канд.пед.наук,  </w:t>
            </w:r>
          </w:p>
          <w:p w14:paraId="00BE847D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профессор</w:t>
            </w:r>
          </w:p>
          <w:p w14:paraId="27ED504E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</w:p>
          <w:p w14:paraId="562E9036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_______    В.Х.Шнайдер </w:t>
            </w:r>
          </w:p>
          <w:p w14:paraId="535F3EB8" w14:textId="6603508A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«19»  мая </w:t>
            </w:r>
            <w:r w:rsidR="002F1E2B">
              <w:rPr>
                <w:rFonts w:ascii="Times New Roman" w:eastAsia="Calibri" w:hAnsi="Times New Roman" w:cs="Times New Roman"/>
              </w:rPr>
              <w:t>2026</w:t>
            </w:r>
            <w:r w:rsidRPr="00C768B7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  <w:tc>
          <w:tcPr>
            <w:tcW w:w="4364" w:type="dxa"/>
          </w:tcPr>
          <w:p w14:paraId="07F60BF0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Программа рассмотрена и </w:t>
            </w:r>
          </w:p>
          <w:p w14:paraId="0534A9AB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одобрена на заседании </w:t>
            </w:r>
          </w:p>
          <w:p w14:paraId="505DB06E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кафедры (протокол № 8 от </w:t>
            </w:r>
          </w:p>
          <w:p w14:paraId="3546455A" w14:textId="30833E89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30 апреля </w:t>
            </w:r>
            <w:r w:rsidR="002F1E2B">
              <w:rPr>
                <w:rFonts w:ascii="Times New Roman" w:hAnsi="Times New Roman" w:cs="Times New Roman"/>
              </w:rPr>
              <w:t>2026</w:t>
            </w:r>
            <w:r w:rsidRPr="00C768B7">
              <w:rPr>
                <w:rFonts w:ascii="Times New Roman" w:hAnsi="Times New Roman" w:cs="Times New Roman"/>
              </w:rPr>
              <w:t xml:space="preserve"> г.)</w:t>
            </w:r>
          </w:p>
          <w:p w14:paraId="63DF5BEB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Завкафедрой </w:t>
            </w:r>
          </w:p>
          <w:p w14:paraId="0AD6387E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канд.пед.наук, </w:t>
            </w:r>
          </w:p>
          <w:p w14:paraId="5741DF63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</w:p>
          <w:p w14:paraId="1523B9DA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 xml:space="preserve"> _________Н.А.Шнайдер</w:t>
            </w:r>
          </w:p>
          <w:p w14:paraId="169D8E5B" w14:textId="77777777" w:rsidR="00390AA9" w:rsidRPr="00C768B7" w:rsidRDefault="00390AA9" w:rsidP="00390AA9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</w:tcPr>
          <w:p w14:paraId="356AE857" w14:textId="77777777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4364" w:type="dxa"/>
          </w:tcPr>
          <w:p w14:paraId="61601CAF" w14:textId="77777777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3115" w:type="dxa"/>
          </w:tcPr>
          <w:p w14:paraId="3F393F90" w14:textId="77777777" w:rsidR="00390AA9" w:rsidRPr="00C768B7" w:rsidRDefault="00390AA9" w:rsidP="00390AA9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14:paraId="7C3B6CE1" w14:textId="77777777" w:rsidR="00390AA9" w:rsidRPr="00C768B7" w:rsidRDefault="00390AA9" w:rsidP="00390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D49DAC1" w14:textId="255A0118" w:rsidR="00390AA9" w:rsidRPr="00C768B7" w:rsidRDefault="00390AA9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8E8CD8A" w14:textId="77777777" w:rsidR="00390AA9" w:rsidRPr="00C768B7" w:rsidRDefault="00390AA9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AEE1B59" w14:textId="28765D9B" w:rsidR="00CD61EF" w:rsidRPr="00C768B7" w:rsidRDefault="006546D0" w:rsidP="006546D0">
      <w:pPr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Малаховка, </w:t>
      </w:r>
      <w:r w:rsidR="002F1E2B">
        <w:rPr>
          <w:rFonts w:ascii="Times New Roman" w:eastAsia="Times New Roman" w:hAnsi="Times New Roman" w:cs="Times New Roman"/>
          <w:b/>
          <w:lang w:eastAsia="ar-SA"/>
        </w:rPr>
        <w:t>2026</w:t>
      </w:r>
    </w:p>
    <w:p w14:paraId="68E4E71F" w14:textId="6D8D2521" w:rsidR="00CD61EF" w:rsidRPr="00C768B7" w:rsidRDefault="00CD61EF" w:rsidP="00390AA9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br w:type="page"/>
      </w:r>
      <w:bookmarkStart w:id="0" w:name="_Hlk77010551"/>
      <w:bookmarkStart w:id="1" w:name="_Hlk77010844"/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Рабочая программа разработана в соответствии с ФГОС ВО  по направлению подготовки  49.03.02. Физическая культура для лиц с отклонениями в состоянии здоровья (адаптивная физическая культура) 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 (уровень бакалавриата)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 xml:space="preserve"> утвержденным приказом Министерства образования и науки Российской Федерации  </w:t>
      </w:r>
      <w:r w:rsidRPr="00C768B7">
        <w:rPr>
          <w:rFonts w:ascii="Times New Roman" w:eastAsia="Times New Roman" w:hAnsi="Times New Roman" w:cs="Times New Roman"/>
          <w:lang w:eastAsia="ar-SA"/>
        </w:rPr>
        <w:t>от 19 сентября 2017 г.,  № 942.</w:t>
      </w:r>
    </w:p>
    <w:p w14:paraId="3083926A" w14:textId="77777777" w:rsidR="00CD61EF" w:rsidRPr="00C768B7" w:rsidRDefault="00CD61EF" w:rsidP="00CD61E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294B38A" w14:textId="77777777" w:rsidR="00CD61EF" w:rsidRPr="00C768B7" w:rsidRDefault="00CD61EF" w:rsidP="00CD61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67BC611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Составитель рабочей программы: </w:t>
      </w:r>
    </w:p>
    <w:p w14:paraId="656A4F71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3A769704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Т.В.Белошапкова, д-р филол.наук, профессор кафедры ___________________________</w:t>
      </w:r>
    </w:p>
    <w:p w14:paraId="728C3CAE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0900E350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ar-SA"/>
        </w:rPr>
      </w:pPr>
    </w:p>
    <w:p w14:paraId="021D3089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lang w:eastAsia="ar-SA"/>
        </w:rPr>
      </w:pPr>
      <w:bookmarkStart w:id="2" w:name="_Hlk105583584"/>
      <w:r w:rsidRPr="00C768B7">
        <w:rPr>
          <w:rFonts w:ascii="Times New Roman" w:eastAsia="Times New Roman" w:hAnsi="Times New Roman" w:cs="Times New Roman"/>
          <w:b/>
          <w:lang w:eastAsia="ar-SA"/>
        </w:rPr>
        <w:t>Рецензенты:</w:t>
      </w:r>
    </w:p>
    <w:p w14:paraId="34DB9B49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Cs/>
          <w:lang w:eastAsia="ar-SA"/>
        </w:rPr>
      </w:pPr>
    </w:p>
    <w:p w14:paraId="67E11D1B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Cs/>
          <w:lang w:eastAsia="ar-SA"/>
        </w:rPr>
      </w:pPr>
      <w:r w:rsidRPr="00C768B7">
        <w:rPr>
          <w:rFonts w:ascii="Times New Roman" w:eastAsia="Times New Roman" w:hAnsi="Times New Roman" w:cs="Times New Roman"/>
          <w:bCs/>
          <w:lang w:eastAsia="ar-SA"/>
        </w:rPr>
        <w:t>К.С.Дунаев  д-р пед. наук, профессор____________________________</w:t>
      </w:r>
    </w:p>
    <w:p w14:paraId="422680A1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5A2188F0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538F40F8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В.В.Буторин, канд.пед.наук, доцент ___________________________________</w:t>
      </w:r>
    </w:p>
    <w:p w14:paraId="39BC4582" w14:textId="77777777" w:rsidR="00390AA9" w:rsidRPr="00C768B7" w:rsidRDefault="00390AA9" w:rsidP="00390AA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bookmarkEnd w:id="2"/>
    <w:p w14:paraId="06C356C9" w14:textId="77777777" w:rsidR="00390AA9" w:rsidRPr="00C768B7" w:rsidRDefault="00390AA9" w:rsidP="00390AA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</w:t>
      </w:r>
    </w:p>
    <w:p w14:paraId="1F37BB46" w14:textId="77777777" w:rsidR="00CD61EF" w:rsidRPr="00C768B7" w:rsidRDefault="00CD61EF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381822E7" w14:textId="77777777" w:rsidR="00CD61EF" w:rsidRPr="00C768B7" w:rsidRDefault="00CD61EF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10FFD3C9" w14:textId="77777777" w:rsidR="00CD61EF" w:rsidRPr="00C768B7" w:rsidRDefault="00CD61EF" w:rsidP="00CD61E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16C6DA8" w14:textId="77777777" w:rsidR="00CD61EF" w:rsidRPr="00C768B7" w:rsidRDefault="00CD61EF" w:rsidP="00CD61EF">
      <w:pPr>
        <w:widowControl w:val="0"/>
        <w:rPr>
          <w:rFonts w:ascii="Times New Roman" w:hAnsi="Times New Roman" w:cs="Times New Roman"/>
          <w:b/>
          <w:color w:val="000000"/>
        </w:rPr>
      </w:pPr>
      <w:r w:rsidRPr="00C768B7">
        <w:rPr>
          <w:rFonts w:ascii="Times New Roman" w:hAnsi="Times New Roman" w:cs="Times New Roman"/>
          <w:b/>
          <w:color w:val="000000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Style w:val="171"/>
        <w:tblW w:w="9640" w:type="dxa"/>
        <w:tblInd w:w="-289" w:type="dxa"/>
        <w:tblLook w:val="04A0" w:firstRow="1" w:lastRow="0" w:firstColumn="1" w:lastColumn="0" w:noHBand="0" w:noVBand="1"/>
      </w:tblPr>
      <w:tblGrid>
        <w:gridCol w:w="876"/>
        <w:gridCol w:w="3728"/>
        <w:gridCol w:w="3905"/>
        <w:gridCol w:w="1131"/>
      </w:tblGrid>
      <w:tr w:rsidR="00CD61EF" w:rsidRPr="00C768B7" w14:paraId="2A7CD267" w14:textId="77777777" w:rsidTr="00E33551">
        <w:tc>
          <w:tcPr>
            <w:tcW w:w="876" w:type="dxa"/>
          </w:tcPr>
          <w:p w14:paraId="77B7A33D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Код ПС</w:t>
            </w:r>
          </w:p>
        </w:tc>
        <w:tc>
          <w:tcPr>
            <w:tcW w:w="3728" w:type="dxa"/>
          </w:tcPr>
          <w:p w14:paraId="5AFE59DD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Профессиональный стандарт</w:t>
            </w:r>
          </w:p>
        </w:tc>
        <w:tc>
          <w:tcPr>
            <w:tcW w:w="3905" w:type="dxa"/>
          </w:tcPr>
          <w:p w14:paraId="6ACA531E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Приказ Минтруда России</w:t>
            </w:r>
          </w:p>
        </w:tc>
        <w:tc>
          <w:tcPr>
            <w:tcW w:w="1131" w:type="dxa"/>
          </w:tcPr>
          <w:p w14:paraId="6EE38BF3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Аббрев. исп. в РПД</w:t>
            </w:r>
          </w:p>
        </w:tc>
      </w:tr>
      <w:tr w:rsidR="00CD61EF" w:rsidRPr="00C768B7" w14:paraId="575826FE" w14:textId="77777777" w:rsidTr="00E33551">
        <w:tc>
          <w:tcPr>
            <w:tcW w:w="9640" w:type="dxa"/>
            <w:gridSpan w:val="4"/>
          </w:tcPr>
          <w:p w14:paraId="11A08D44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01 Образование и наука</w:t>
            </w:r>
          </w:p>
        </w:tc>
      </w:tr>
      <w:tr w:rsidR="00CD61EF" w:rsidRPr="00C768B7" w14:paraId="7EF4FD55" w14:textId="77777777" w:rsidTr="00E33551">
        <w:tc>
          <w:tcPr>
            <w:tcW w:w="876" w:type="dxa"/>
          </w:tcPr>
          <w:p w14:paraId="6BDCCE70" w14:textId="77777777" w:rsidR="00CD61EF" w:rsidRPr="00C768B7" w:rsidRDefault="00CD61EF" w:rsidP="00E33551">
            <w:pPr>
              <w:widowControl w:val="0"/>
              <w:rPr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01.001</w:t>
            </w:r>
          </w:p>
        </w:tc>
        <w:tc>
          <w:tcPr>
            <w:tcW w:w="3728" w:type="dxa"/>
          </w:tcPr>
          <w:p w14:paraId="10E89BAC" w14:textId="77777777" w:rsidR="00CD61EF" w:rsidRPr="00C768B7" w:rsidRDefault="00CD61EF" w:rsidP="00E3355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"Педагог (педагогическая деятельность в сфере дошкольного, начального общего, основного общего, среднего общего образования) (воспитатель, учитель)" (с изменениями и дополнениями)</w:t>
            </w:r>
          </w:p>
        </w:tc>
        <w:tc>
          <w:tcPr>
            <w:tcW w:w="3905" w:type="dxa"/>
          </w:tcPr>
          <w:p w14:paraId="46A8C810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C768B7">
              <w:rPr>
                <w:rFonts w:eastAsiaTheme="minorEastAsia"/>
                <w:bCs/>
                <w:sz w:val="22"/>
                <w:szCs w:val="22"/>
              </w:rPr>
              <w:t xml:space="preserve">Приказ Министерства труда и социальной защиты РФ от 18 октября 2013 г. N 544н </w:t>
            </w:r>
            <w:r w:rsidRPr="00C768B7">
              <w:rPr>
                <w:rFonts w:eastAsiaTheme="minorEastAsia"/>
                <w:bCs/>
                <w:i/>
                <w:sz w:val="22"/>
                <w:szCs w:val="22"/>
              </w:rPr>
              <w:t>(с изменениями и дополнениями от: 25 декабря 2014 г., 5 августа 2016 г.)</w:t>
            </w:r>
          </w:p>
        </w:tc>
        <w:tc>
          <w:tcPr>
            <w:tcW w:w="1131" w:type="dxa"/>
          </w:tcPr>
          <w:p w14:paraId="540FD897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2"/>
                <w:szCs w:val="22"/>
              </w:rPr>
            </w:pPr>
            <w:r w:rsidRPr="00C768B7">
              <w:rPr>
                <w:rFonts w:eastAsiaTheme="minorEastAsia"/>
                <w:b/>
                <w:sz w:val="22"/>
                <w:szCs w:val="22"/>
              </w:rPr>
              <w:t>П</w:t>
            </w:r>
          </w:p>
        </w:tc>
      </w:tr>
      <w:tr w:rsidR="00CD61EF" w:rsidRPr="00C768B7" w14:paraId="18107883" w14:textId="77777777" w:rsidTr="00E33551">
        <w:tc>
          <w:tcPr>
            <w:tcW w:w="876" w:type="dxa"/>
          </w:tcPr>
          <w:p w14:paraId="17A795F9" w14:textId="77777777" w:rsidR="00CD61EF" w:rsidRPr="00C768B7" w:rsidRDefault="00CD61EF" w:rsidP="00E33551">
            <w:pPr>
              <w:widowControl w:val="0"/>
              <w:rPr>
                <w:bCs/>
                <w:sz w:val="22"/>
                <w:szCs w:val="22"/>
              </w:rPr>
            </w:pPr>
            <w:r w:rsidRPr="00C768B7">
              <w:rPr>
                <w:sz w:val="22"/>
                <w:szCs w:val="22"/>
              </w:rPr>
              <w:t>01.003</w:t>
            </w:r>
          </w:p>
        </w:tc>
        <w:tc>
          <w:tcPr>
            <w:tcW w:w="3728" w:type="dxa"/>
          </w:tcPr>
          <w:p w14:paraId="1331411C" w14:textId="77777777" w:rsidR="00CD61EF" w:rsidRPr="00C768B7" w:rsidRDefault="00CD61EF" w:rsidP="00E3355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sz w:val="22"/>
                <w:szCs w:val="22"/>
              </w:rPr>
              <w:t>"Педагог дополнительного образования детей и взрослых"</w:t>
            </w:r>
          </w:p>
        </w:tc>
        <w:tc>
          <w:tcPr>
            <w:tcW w:w="3905" w:type="dxa"/>
          </w:tcPr>
          <w:p w14:paraId="639B85DE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Приказ Министерства труда и социальной защиты Российской Федерации от 22 сентября 2021 № 652н</w:t>
            </w:r>
          </w:p>
        </w:tc>
        <w:tc>
          <w:tcPr>
            <w:tcW w:w="1131" w:type="dxa"/>
          </w:tcPr>
          <w:p w14:paraId="606B866A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C768B7">
              <w:rPr>
                <w:b/>
                <w:bCs/>
                <w:sz w:val="22"/>
                <w:szCs w:val="22"/>
              </w:rPr>
              <w:t>ПДО</w:t>
            </w:r>
          </w:p>
        </w:tc>
      </w:tr>
      <w:tr w:rsidR="00CD61EF" w:rsidRPr="00C768B7" w14:paraId="07A52AB8" w14:textId="77777777" w:rsidTr="00E33551">
        <w:tc>
          <w:tcPr>
            <w:tcW w:w="876" w:type="dxa"/>
          </w:tcPr>
          <w:p w14:paraId="4AEBF190" w14:textId="77777777" w:rsidR="00CD61EF" w:rsidRPr="00C768B7" w:rsidRDefault="00CD61EF" w:rsidP="00E33551">
            <w:pPr>
              <w:widowControl w:val="0"/>
              <w:rPr>
                <w:sz w:val="22"/>
                <w:szCs w:val="22"/>
              </w:rPr>
            </w:pPr>
            <w:r w:rsidRPr="00C768B7">
              <w:rPr>
                <w:sz w:val="22"/>
                <w:szCs w:val="22"/>
              </w:rPr>
              <w:t>01.004</w:t>
            </w:r>
          </w:p>
        </w:tc>
        <w:tc>
          <w:tcPr>
            <w:tcW w:w="3728" w:type="dxa"/>
          </w:tcPr>
          <w:p w14:paraId="589EEF16" w14:textId="4EB26715" w:rsidR="00CD61EF" w:rsidRPr="00C768B7" w:rsidRDefault="00CB7735" w:rsidP="00E33551">
            <w:pPr>
              <w:widowControl w:val="0"/>
              <w:jc w:val="both"/>
              <w:rPr>
                <w:sz w:val="22"/>
                <w:szCs w:val="22"/>
              </w:rPr>
            </w:pPr>
            <w:r w:rsidRPr="00C768B7">
              <w:rPr>
                <w:sz w:val="22"/>
                <w:szCs w:val="22"/>
              </w:rPr>
              <w:t>"</w:t>
            </w:r>
            <w:r w:rsidR="00CD61EF" w:rsidRPr="00C768B7">
              <w:rPr>
                <w:sz w:val="22"/>
                <w:szCs w:val="22"/>
              </w:rPr>
              <w:t>Педагог профессионального обучения, профессионального образования и дополнительного профессионального образования</w:t>
            </w:r>
            <w:r w:rsidRPr="00C768B7">
              <w:rPr>
                <w:sz w:val="22"/>
                <w:szCs w:val="22"/>
              </w:rPr>
              <w:t>"</w:t>
            </w:r>
          </w:p>
        </w:tc>
        <w:tc>
          <w:tcPr>
            <w:tcW w:w="3905" w:type="dxa"/>
          </w:tcPr>
          <w:p w14:paraId="64470DA9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sz w:val="22"/>
                <w:szCs w:val="22"/>
              </w:rPr>
              <w:t>Отменен с 13.06.2020 приказом Министерства труда и соц. Защиты Российской Федерации от 26.12.2019 № 832н</w:t>
            </w:r>
          </w:p>
        </w:tc>
        <w:tc>
          <w:tcPr>
            <w:tcW w:w="1131" w:type="dxa"/>
          </w:tcPr>
          <w:p w14:paraId="14E3F11A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C768B7">
              <w:rPr>
                <w:b/>
                <w:bCs/>
                <w:sz w:val="22"/>
                <w:szCs w:val="22"/>
              </w:rPr>
              <w:t>ППО</w:t>
            </w:r>
          </w:p>
        </w:tc>
      </w:tr>
      <w:tr w:rsidR="00CD61EF" w:rsidRPr="00C768B7" w14:paraId="3C2D082C" w14:textId="77777777" w:rsidTr="00E33551">
        <w:tc>
          <w:tcPr>
            <w:tcW w:w="9640" w:type="dxa"/>
            <w:gridSpan w:val="4"/>
          </w:tcPr>
          <w:p w14:paraId="66649821" w14:textId="77777777" w:rsidR="00CD61EF" w:rsidRPr="00C768B7" w:rsidRDefault="00CD61EF" w:rsidP="00E33551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C768B7">
              <w:rPr>
                <w:b/>
                <w:color w:val="000000"/>
                <w:sz w:val="22"/>
                <w:szCs w:val="22"/>
              </w:rPr>
              <w:t>05 Физическая культура и спорт</w:t>
            </w:r>
          </w:p>
        </w:tc>
      </w:tr>
      <w:tr w:rsidR="00CD61EF" w:rsidRPr="00C768B7" w14:paraId="771B58D7" w14:textId="77777777" w:rsidTr="00E33551">
        <w:tc>
          <w:tcPr>
            <w:tcW w:w="876" w:type="dxa"/>
          </w:tcPr>
          <w:p w14:paraId="269F6630" w14:textId="77777777" w:rsidR="00CD61EF" w:rsidRPr="00C768B7" w:rsidRDefault="00CD61EF" w:rsidP="00E3355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05.002</w:t>
            </w:r>
          </w:p>
        </w:tc>
        <w:tc>
          <w:tcPr>
            <w:tcW w:w="3728" w:type="dxa"/>
          </w:tcPr>
          <w:p w14:paraId="4C200FFC" w14:textId="77777777" w:rsidR="00CD61EF" w:rsidRPr="00C768B7" w:rsidRDefault="00CE5253" w:rsidP="00E33551">
            <w:pPr>
              <w:keepNext/>
              <w:keepLines/>
              <w:jc w:val="both"/>
              <w:outlineLvl w:val="0"/>
              <w:rPr>
                <w:bCs/>
                <w:sz w:val="22"/>
                <w:szCs w:val="22"/>
                <w:lang w:eastAsia="ar-SA"/>
              </w:rPr>
            </w:pPr>
            <w:hyperlink r:id="rId7" w:history="1">
              <w:r w:rsidR="00CD61EF" w:rsidRPr="00C768B7">
                <w:rPr>
                  <w:bCs/>
                  <w:sz w:val="22"/>
                  <w:szCs w:val="22"/>
                  <w:lang w:eastAsia="ar-SA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905" w:type="dxa"/>
          </w:tcPr>
          <w:p w14:paraId="05121A81" w14:textId="77777777" w:rsidR="00CD61EF" w:rsidRPr="00C768B7" w:rsidRDefault="00CD61EF" w:rsidP="00E3355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1" w:type="dxa"/>
          </w:tcPr>
          <w:p w14:paraId="228F862E" w14:textId="77777777" w:rsidR="00CD61EF" w:rsidRPr="00C768B7" w:rsidRDefault="00CD61EF" w:rsidP="00E33551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C768B7">
              <w:rPr>
                <w:b/>
                <w:sz w:val="22"/>
                <w:szCs w:val="22"/>
              </w:rPr>
              <w:t>Т АФК</w:t>
            </w:r>
          </w:p>
        </w:tc>
      </w:tr>
      <w:tr w:rsidR="00CD61EF" w:rsidRPr="00C768B7" w14:paraId="6AD0FD3D" w14:textId="77777777" w:rsidTr="00E33551">
        <w:tc>
          <w:tcPr>
            <w:tcW w:w="876" w:type="dxa"/>
          </w:tcPr>
          <w:p w14:paraId="6F2C30E8" w14:textId="77777777" w:rsidR="00CD61EF" w:rsidRPr="00C768B7" w:rsidRDefault="00CD61EF" w:rsidP="00E3355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768B7">
              <w:rPr>
                <w:bCs/>
                <w:sz w:val="22"/>
                <w:szCs w:val="22"/>
              </w:rPr>
              <w:t>05.004</w:t>
            </w:r>
          </w:p>
        </w:tc>
        <w:tc>
          <w:tcPr>
            <w:tcW w:w="3728" w:type="dxa"/>
          </w:tcPr>
          <w:p w14:paraId="0D5D176A" w14:textId="77777777" w:rsidR="00CD61EF" w:rsidRPr="00C768B7" w:rsidRDefault="00CE5253" w:rsidP="00E33551">
            <w:pPr>
              <w:keepNext/>
              <w:keepLines/>
              <w:jc w:val="both"/>
              <w:outlineLvl w:val="0"/>
              <w:rPr>
                <w:bCs/>
                <w:sz w:val="22"/>
                <w:szCs w:val="22"/>
                <w:lang w:eastAsia="ar-SA"/>
              </w:rPr>
            </w:pPr>
            <w:hyperlink r:id="rId8" w:history="1">
              <w:r w:rsidR="00CD61EF" w:rsidRPr="00C768B7">
                <w:rPr>
                  <w:bCs/>
                  <w:sz w:val="22"/>
                  <w:szCs w:val="22"/>
                  <w:lang w:eastAsia="ar-SA"/>
                </w:rPr>
                <w:t xml:space="preserve"> "Инструктор-методист по адаптивной физической культуре и адаптивному спорту "</w:t>
              </w:r>
            </w:hyperlink>
          </w:p>
        </w:tc>
        <w:tc>
          <w:tcPr>
            <w:tcW w:w="3905" w:type="dxa"/>
          </w:tcPr>
          <w:p w14:paraId="4757FCF9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Cs/>
                <w:sz w:val="22"/>
                <w:szCs w:val="22"/>
              </w:rPr>
            </w:pPr>
            <w:r w:rsidRPr="00C768B7">
              <w:rPr>
                <w:rFonts w:eastAsiaTheme="minorEastAsia"/>
                <w:bCs/>
                <w:sz w:val="22"/>
                <w:szCs w:val="22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1" w:type="dxa"/>
          </w:tcPr>
          <w:p w14:paraId="1590B088" w14:textId="77777777" w:rsidR="00CD61EF" w:rsidRPr="00C768B7" w:rsidRDefault="00CD61EF" w:rsidP="00E33551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  <w:sz w:val="22"/>
                <w:szCs w:val="22"/>
              </w:rPr>
            </w:pPr>
            <w:r w:rsidRPr="00C768B7">
              <w:rPr>
                <w:rFonts w:eastAsiaTheme="minorEastAsia"/>
                <w:b/>
                <w:sz w:val="22"/>
                <w:szCs w:val="22"/>
              </w:rPr>
              <w:t>ИМ АФК</w:t>
            </w:r>
          </w:p>
        </w:tc>
      </w:tr>
    </w:tbl>
    <w:p w14:paraId="6E8FF0F6" w14:textId="77777777" w:rsidR="00CD61EF" w:rsidRPr="00C768B7" w:rsidRDefault="00CD61EF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231C0B79" w14:textId="0EE5063C" w:rsidR="00CD61EF" w:rsidRPr="00C768B7" w:rsidRDefault="00CD61EF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032CDB88" w14:textId="6AEE9891" w:rsidR="00390AA9" w:rsidRPr="00C768B7" w:rsidRDefault="00390AA9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5E5FDA4D" w14:textId="1E46B4D6" w:rsidR="00390AA9" w:rsidRPr="00C768B7" w:rsidRDefault="00390AA9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199428B2" w14:textId="77777777" w:rsidR="00390AA9" w:rsidRPr="00C768B7" w:rsidRDefault="00390AA9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p w14:paraId="05F0EF69" w14:textId="77777777" w:rsidR="00CD61EF" w:rsidRPr="00C768B7" w:rsidRDefault="00CD61EF" w:rsidP="00CD61EF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</w:p>
    <w:bookmarkEnd w:id="0"/>
    <w:bookmarkEnd w:id="1"/>
    <w:p w14:paraId="4EEC2CFD" w14:textId="6E4B1636" w:rsidR="006546D0" w:rsidRPr="00C768B7" w:rsidRDefault="006546D0" w:rsidP="00652B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78" w:lineRule="exact"/>
        <w:ind w:right="76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  <w:lastRenderedPageBreak/>
        <w:t>изучениЕ дисциплины НАПРАВЛЕНО НА формирование следующих компетенций</w:t>
      </w:r>
    </w:p>
    <w:p w14:paraId="5586BCFA" w14:textId="77777777" w:rsidR="006546D0" w:rsidRPr="00C768B7" w:rsidRDefault="006546D0" w:rsidP="006546D0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exact"/>
        <w:ind w:left="1322" w:right="768"/>
        <w:rPr>
          <w:rFonts w:ascii="Times New Roman" w:eastAsia="Times New Roman" w:hAnsi="Times New Roman" w:cs="Times New Roman"/>
          <w:b/>
          <w:bCs/>
          <w:spacing w:val="-1"/>
          <w:lang w:eastAsia="ru-RU"/>
        </w:rPr>
      </w:pPr>
    </w:p>
    <w:p w14:paraId="58448CAB" w14:textId="03730DC0" w:rsidR="006546D0" w:rsidRPr="00C768B7" w:rsidRDefault="006546D0" w:rsidP="00A948FE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УК-4: </w:t>
      </w: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Способен</w:t>
      </w:r>
      <w:r w:rsidRPr="00C768B7">
        <w:rPr>
          <w:rFonts w:ascii="Times New Roman" w:eastAsia="Times New Roman" w:hAnsi="Times New Roman" w:cs="Times New Roman"/>
          <w:spacing w:val="2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осуществлять</w:t>
      </w:r>
      <w:r w:rsidRPr="00C768B7">
        <w:rPr>
          <w:rFonts w:ascii="Times New Roman" w:eastAsia="Times New Roman" w:hAnsi="Times New Roman" w:cs="Times New Roman"/>
          <w:spacing w:val="2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деловую</w:t>
      </w:r>
      <w:r w:rsidRPr="00C768B7">
        <w:rPr>
          <w:rFonts w:ascii="Times New Roman" w:eastAsia="Times New Roman" w:hAnsi="Times New Roman" w:cs="Times New Roman"/>
          <w:spacing w:val="2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коммуникацию</w:t>
      </w:r>
      <w:r w:rsidRPr="00C768B7">
        <w:rPr>
          <w:rFonts w:ascii="Times New Roman" w:eastAsia="Times New Roman" w:hAnsi="Times New Roman" w:cs="Times New Roman"/>
          <w:spacing w:val="2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28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устной</w:t>
      </w:r>
      <w:r w:rsidRPr="00C768B7">
        <w:rPr>
          <w:rFonts w:ascii="Times New Roman" w:eastAsia="Times New Roman" w:hAnsi="Times New Roman" w:cs="Times New Roman"/>
          <w:spacing w:val="2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и</w:t>
      </w:r>
      <w:r w:rsidRPr="00C768B7">
        <w:rPr>
          <w:rFonts w:ascii="Times New Roman" w:eastAsia="Times New Roman" w:hAnsi="Times New Roman" w:cs="Times New Roman"/>
          <w:spacing w:val="2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письменной</w:t>
      </w:r>
      <w:r w:rsidRPr="00C768B7">
        <w:rPr>
          <w:rFonts w:ascii="Times New Roman" w:eastAsia="Times New Roman" w:hAnsi="Times New Roman" w:cs="Times New Roman"/>
          <w:spacing w:val="2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формах</w:t>
      </w:r>
      <w:r w:rsidRPr="00C768B7">
        <w:rPr>
          <w:rFonts w:ascii="Times New Roman" w:eastAsia="Times New Roman" w:hAnsi="Times New Roman" w:cs="Times New Roman"/>
          <w:spacing w:val="6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на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 государственном языке Российской Федерации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иностранном(ых)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языке(ах).</w:t>
      </w:r>
      <w:r w:rsidRPr="00C768B7">
        <w:rPr>
          <w:rFonts w:ascii="Times New Roman" w:eastAsia="Calibri" w:hAnsi="Times New Roman" w:cs="Times New Roman"/>
          <w:b/>
        </w:rPr>
        <w:t xml:space="preserve"> </w:t>
      </w:r>
    </w:p>
    <w:p w14:paraId="58D562D9" w14:textId="77777777" w:rsidR="006546D0" w:rsidRPr="00C768B7" w:rsidRDefault="006546D0" w:rsidP="006546D0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322" w:right="768"/>
        <w:rPr>
          <w:rFonts w:ascii="Times New Roman" w:eastAsia="Times New Roman" w:hAnsi="Times New Roman" w:cs="Times New Roman"/>
          <w:spacing w:val="-1"/>
          <w:lang w:eastAsia="ru-RU"/>
        </w:rPr>
      </w:pPr>
    </w:p>
    <w:p w14:paraId="1DA4CE38" w14:textId="105E1B89" w:rsidR="006546D0" w:rsidRPr="00C768B7" w:rsidRDefault="006546D0" w:rsidP="006546D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  <w:t>РЕЗУЛЬТАТЫ ОБУЧЕНИЯ ПО ДИСЦИПЛИНЕ</w:t>
      </w:r>
      <w:r w:rsidR="000E52A7" w:rsidRPr="00C768B7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  <w:t>:</w:t>
      </w:r>
      <w:r w:rsidRPr="00C768B7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  <w:t xml:space="preserve"> </w:t>
      </w:r>
    </w:p>
    <w:p w14:paraId="6F1389AA" w14:textId="77777777" w:rsidR="007074D5" w:rsidRPr="00C768B7" w:rsidRDefault="007074D5" w:rsidP="007074D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p w14:paraId="5B95445B" w14:textId="77777777" w:rsidR="007074D5" w:rsidRPr="00C768B7" w:rsidRDefault="007074D5" w:rsidP="007074D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tbl>
      <w:tblPr>
        <w:tblStyle w:val="410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2552"/>
        <w:gridCol w:w="2268"/>
      </w:tblGrid>
      <w:tr w:rsidR="007074D5" w:rsidRPr="00C768B7" w14:paraId="052E37F1" w14:textId="77777777" w:rsidTr="00A1159F">
        <w:tc>
          <w:tcPr>
            <w:tcW w:w="4531" w:type="dxa"/>
          </w:tcPr>
          <w:p w14:paraId="086C2BCE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8D94205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768B7">
              <w:rPr>
                <w:rFonts w:ascii="Times New Roman" w:hAnsi="Times New Roman" w:cs="Times New Roman"/>
                <w:b/>
              </w:rPr>
              <w:t>Знать/ Уметь/Владеть</w:t>
            </w:r>
          </w:p>
          <w:p w14:paraId="01C69EE6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2" w:type="dxa"/>
          </w:tcPr>
          <w:p w14:paraId="3BCA924E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55B8F61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>Соотнесенные профессиональные стандарты</w:t>
            </w:r>
          </w:p>
        </w:tc>
        <w:tc>
          <w:tcPr>
            <w:tcW w:w="2268" w:type="dxa"/>
          </w:tcPr>
          <w:p w14:paraId="0498734E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78C1C80" w14:textId="77777777" w:rsidR="007074D5" w:rsidRPr="00C768B7" w:rsidRDefault="007074D5" w:rsidP="00A115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>Формируемые компетенции</w:t>
            </w:r>
          </w:p>
        </w:tc>
      </w:tr>
      <w:tr w:rsidR="00AB2FF0" w:rsidRPr="00C768B7" w14:paraId="1773A2EE" w14:textId="77777777" w:rsidTr="0013430E">
        <w:trPr>
          <w:trHeight w:val="2565"/>
        </w:trPr>
        <w:tc>
          <w:tcPr>
            <w:tcW w:w="4531" w:type="dxa"/>
          </w:tcPr>
          <w:p w14:paraId="5924B912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/>
                <w:i/>
                <w:color w:val="000000"/>
                <w:spacing w:val="-1"/>
              </w:rPr>
              <w:t>Знания:</w:t>
            </w: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ab/>
            </w:r>
          </w:p>
          <w:p w14:paraId="70DCBAEE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основных  законов  развития  русского языка; </w:t>
            </w:r>
          </w:p>
          <w:p w14:paraId="5EFC4308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системы основных языковых норм современного русского языка; </w:t>
            </w:r>
          </w:p>
          <w:p w14:paraId="0EA46C71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основных характеристик литературного языка;</w:t>
            </w:r>
          </w:p>
          <w:p w14:paraId="54E0D90E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русской лексики и фразеологию; целей языкового общения;</w:t>
            </w:r>
          </w:p>
          <w:p w14:paraId="50F3DC28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факторов,  определяющие  успешность коммуникации;</w:t>
            </w:r>
          </w:p>
          <w:p w14:paraId="3651BDDA" w14:textId="77777777" w:rsidR="00AB2FF0" w:rsidRPr="00C768B7" w:rsidRDefault="00AB2FF0" w:rsidP="00AB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теоретических и практических аспектов подготовки публичной речи основ делового общения, способствующих развитию общей культуры и социализации общества.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778D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</w:rPr>
            </w:pPr>
            <w:r w:rsidRPr="00C768B7">
              <w:rPr>
                <w:rFonts w:ascii="Times New Roman" w:eastAsiaTheme="minorHAnsi" w:hAnsi="Times New Roman"/>
                <w:b/>
                <w:bCs/>
              </w:rPr>
              <w:t>П 01.001</w:t>
            </w:r>
            <w:r w:rsidRPr="00C768B7">
              <w:rPr>
                <w:rFonts w:ascii="Times New Roman" w:eastAsiaTheme="minorHAnsi" w:hAnsi="Times New Roman"/>
              </w:rPr>
              <w:t xml:space="preserve"> </w:t>
            </w:r>
          </w:p>
          <w:p w14:paraId="055B3B9C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spacing w:val="3"/>
              </w:rPr>
            </w:pPr>
            <w:r w:rsidRPr="00C768B7">
              <w:rPr>
                <w:rFonts w:ascii="Times New Roman" w:eastAsiaTheme="minorHAnsi" w:hAnsi="Times New Roman"/>
                <w:bCs/>
                <w:spacing w:val="3"/>
              </w:rPr>
              <w:t>В/05.6</w:t>
            </w:r>
          </w:p>
          <w:p w14:paraId="180A8BFE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3"/>
              </w:rPr>
            </w:pPr>
          </w:p>
          <w:p w14:paraId="67A94B37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3"/>
              </w:rPr>
              <w:t>ПДО 01.003</w:t>
            </w:r>
          </w:p>
          <w:p w14:paraId="64B762CE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Cs/>
              </w:rPr>
            </w:pPr>
            <w:r w:rsidRPr="00C768B7">
              <w:rPr>
                <w:rFonts w:ascii="Times New Roman" w:eastAsia="Calibri" w:hAnsi="Times New Roman" w:cs="Times New Roman"/>
                <w:bCs/>
              </w:rPr>
              <w:t>B/02.6; C/03.6</w:t>
            </w:r>
          </w:p>
          <w:p w14:paraId="6A567344" w14:textId="77777777" w:rsidR="00AB2FF0" w:rsidRPr="00C768B7" w:rsidRDefault="00AB2FF0" w:rsidP="00AB2FF0">
            <w:pPr>
              <w:rPr>
                <w:rFonts w:ascii="Times New Roman" w:hAnsi="Times New Roman" w:cs="Times New Roman"/>
                <w:bCs/>
                <w:spacing w:val="3"/>
              </w:rPr>
            </w:pPr>
          </w:p>
          <w:p w14:paraId="537F5E73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bookmarkStart w:id="3" w:name="_Hlk105510447"/>
            <w:r w:rsidRPr="00C768B7">
              <w:rPr>
                <w:rFonts w:ascii="Times New Roman" w:hAnsi="Times New Roman" w:cs="Times New Roman"/>
                <w:b/>
              </w:rPr>
              <w:t>АФК 05.002</w:t>
            </w:r>
          </w:p>
          <w:p w14:paraId="585749DA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</w:p>
          <w:p w14:paraId="27B91580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Cs/>
                <w:spacing w:val="1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>ИМ АФК 05.004</w:t>
            </w:r>
            <w:r w:rsidRPr="00C768B7">
              <w:rPr>
                <w:rFonts w:ascii="Times New Roman" w:eastAsia="Calibri" w:hAnsi="Times New Roman" w:cs="Times New Roman"/>
                <w:bCs/>
                <w:spacing w:val="1"/>
              </w:rPr>
              <w:t xml:space="preserve"> </w:t>
            </w:r>
            <w:bookmarkEnd w:id="3"/>
          </w:p>
          <w:p w14:paraId="58395868" w14:textId="7E6E2673" w:rsidR="00AB2FF0" w:rsidRPr="00C768B7" w:rsidRDefault="00AB2FF0" w:rsidP="00AB2FF0">
            <w:pPr>
              <w:ind w:right="2274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027A9929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t>УК-4</w:t>
            </w:r>
          </w:p>
          <w:p w14:paraId="34525C36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hAnsi="Times New Roman" w:cs="Times New Roman"/>
                <w:bCs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Cs/>
                <w:color w:val="000000"/>
                <w:spacing w:val="-1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</w:t>
            </w:r>
          </w:p>
          <w:p w14:paraId="72B150BF" w14:textId="56A864CD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Cs/>
                <w:color w:val="000000"/>
                <w:spacing w:val="-1"/>
              </w:rPr>
              <w:t>(ых) языке(ах)</w:t>
            </w:r>
          </w:p>
        </w:tc>
      </w:tr>
      <w:tr w:rsidR="00AB2FF0" w:rsidRPr="00C768B7" w14:paraId="7C367161" w14:textId="77777777" w:rsidTr="0013430E">
        <w:tc>
          <w:tcPr>
            <w:tcW w:w="4531" w:type="dxa"/>
          </w:tcPr>
          <w:p w14:paraId="4A3E3B88" w14:textId="77777777" w:rsidR="00AB2FF0" w:rsidRPr="00C768B7" w:rsidRDefault="00AB2FF0" w:rsidP="00AB2FF0">
            <w:pPr>
              <w:ind w:right="19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/>
                <w:i/>
                <w:color w:val="000000"/>
                <w:spacing w:val="-1"/>
              </w:rPr>
              <w:t>Умения:</w:t>
            </w: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ab/>
            </w:r>
          </w:p>
          <w:p w14:paraId="507EBDA7" w14:textId="77777777" w:rsidR="00AB2FF0" w:rsidRPr="00C768B7" w:rsidRDefault="00AB2FF0" w:rsidP="00AB2FF0">
            <w:pPr>
              <w:ind w:right="19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строить взаимодействие с коллегами с учетом критериев эффективного общения; </w:t>
            </w:r>
          </w:p>
          <w:p w14:paraId="293E8311" w14:textId="77777777" w:rsidR="00AB2FF0" w:rsidRPr="00C768B7" w:rsidRDefault="00AB2FF0" w:rsidP="00AB2FF0">
            <w:pPr>
              <w:ind w:right="19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излагать информацию, идеи, проблемы и их решение в коммуникативно-адекватном формате;</w:t>
            </w:r>
          </w:p>
          <w:p w14:paraId="5E36DD05" w14:textId="77777777" w:rsidR="00AB2FF0" w:rsidRPr="00C768B7" w:rsidRDefault="00AB2FF0" w:rsidP="00AB2FF0">
            <w:pPr>
              <w:ind w:right="19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правильно и грамотно составлять деловые документы;</w:t>
            </w:r>
          </w:p>
          <w:p w14:paraId="79C9EB58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достигать в процессе коммуникации поставленной цели;</w:t>
            </w:r>
          </w:p>
          <w:p w14:paraId="525689B3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использовать полученные знания в профессиональной деятельности, в сфере профессиональной коммуникации и в межличностном общении;</w:t>
            </w:r>
          </w:p>
          <w:p w14:paraId="5CED863F" w14:textId="77777777" w:rsidR="00AB2FF0" w:rsidRPr="00C768B7" w:rsidRDefault="00AB2FF0" w:rsidP="00AB2FF0">
            <w:pPr>
              <w:ind w:right="19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правильно и аргументировано формулировать свою мысль в устной и письменной форме;</w:t>
            </w:r>
          </w:p>
          <w:p w14:paraId="1F440025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использовать русский язык в устной и письменной форме в сфере профессиональной коммуникации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8B46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lang w:eastAsia="en-US"/>
              </w:rPr>
            </w:pPr>
            <w:r w:rsidRPr="00C768B7">
              <w:rPr>
                <w:rFonts w:ascii="Times New Roman" w:eastAsiaTheme="minorHAnsi" w:hAnsi="Times New Roman"/>
                <w:b/>
                <w:bCs/>
              </w:rPr>
              <w:t>П 01.001</w:t>
            </w:r>
            <w:r w:rsidRPr="00C768B7">
              <w:rPr>
                <w:rFonts w:ascii="Times New Roman" w:eastAsiaTheme="minorHAnsi" w:hAnsi="Times New Roman"/>
              </w:rPr>
              <w:t xml:space="preserve"> </w:t>
            </w:r>
          </w:p>
          <w:p w14:paraId="0B76BA53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spacing w:val="3"/>
              </w:rPr>
            </w:pPr>
            <w:r w:rsidRPr="00C768B7">
              <w:rPr>
                <w:rFonts w:ascii="Times New Roman" w:eastAsiaTheme="minorHAnsi" w:hAnsi="Times New Roman"/>
                <w:bCs/>
                <w:spacing w:val="3"/>
              </w:rPr>
              <w:t>В/03.6; В/05.6</w:t>
            </w:r>
          </w:p>
          <w:p w14:paraId="64D6B6FA" w14:textId="77777777" w:rsidR="00AB2FF0" w:rsidRPr="00C768B7" w:rsidRDefault="00AB2FF0" w:rsidP="00AB2FF0">
            <w:pPr>
              <w:rPr>
                <w:rFonts w:ascii="Times New Roman" w:hAnsi="Times New Roman" w:cs="Times New Roman"/>
                <w:bCs/>
                <w:spacing w:val="3"/>
              </w:rPr>
            </w:pPr>
          </w:p>
          <w:p w14:paraId="1C3670D6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3"/>
              </w:rPr>
              <w:t>ПДО 01.003</w:t>
            </w:r>
          </w:p>
          <w:p w14:paraId="6F937750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Cs/>
              </w:rPr>
            </w:pPr>
            <w:r w:rsidRPr="00C768B7">
              <w:rPr>
                <w:rFonts w:ascii="Times New Roman" w:eastAsia="Calibri" w:hAnsi="Times New Roman" w:cs="Times New Roman"/>
                <w:bCs/>
              </w:rPr>
              <w:t>B/02.6; C/03.6</w:t>
            </w:r>
          </w:p>
          <w:p w14:paraId="08A5E2C5" w14:textId="77777777" w:rsidR="00CD61EF" w:rsidRPr="00C768B7" w:rsidRDefault="00CD61EF" w:rsidP="00AB2FF0">
            <w:pPr>
              <w:rPr>
                <w:rFonts w:ascii="Times New Roman" w:hAnsi="Times New Roman" w:cs="Times New Roman"/>
                <w:b/>
              </w:rPr>
            </w:pPr>
          </w:p>
          <w:p w14:paraId="48CC8BA2" w14:textId="099733AB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>Т АФК 05.002</w:t>
            </w:r>
          </w:p>
          <w:p w14:paraId="6A15ADC6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>В/03.5</w:t>
            </w:r>
          </w:p>
          <w:p w14:paraId="5CB882A8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1"/>
              </w:rPr>
            </w:pPr>
          </w:p>
          <w:p w14:paraId="2D795F4B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Cs/>
                <w:spacing w:val="1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>ИМ АФК 05.004</w:t>
            </w:r>
            <w:r w:rsidRPr="00C768B7">
              <w:rPr>
                <w:rFonts w:ascii="Times New Roman" w:eastAsia="Calibri" w:hAnsi="Times New Roman" w:cs="Times New Roman"/>
                <w:bCs/>
                <w:spacing w:val="1"/>
              </w:rPr>
              <w:t xml:space="preserve"> </w:t>
            </w:r>
          </w:p>
          <w:p w14:paraId="2449882E" w14:textId="77777777" w:rsidR="00AB2FF0" w:rsidRPr="00C768B7" w:rsidRDefault="00AB2FF0" w:rsidP="00AB2FF0">
            <w:pPr>
              <w:rPr>
                <w:rFonts w:ascii="Times New Roman" w:hAnsi="Times New Roman" w:cs="Times New Roman"/>
                <w:bCs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  <w:spacing w:val="-1"/>
              </w:rPr>
              <w:t>D/02.6</w:t>
            </w:r>
          </w:p>
          <w:p w14:paraId="33FA0E93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</w:p>
          <w:p w14:paraId="1B0DEA48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</w:p>
          <w:p w14:paraId="7FE18D91" w14:textId="77777777" w:rsidR="00AB2FF0" w:rsidRPr="00C768B7" w:rsidRDefault="00AB2FF0" w:rsidP="00AB2FF0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</w:p>
          <w:p w14:paraId="11B223F6" w14:textId="77777777" w:rsidR="00AB2FF0" w:rsidRPr="00C768B7" w:rsidRDefault="00AB2FF0" w:rsidP="00AB2FF0">
            <w:pPr>
              <w:widowControl w:val="0"/>
              <w:ind w:right="2274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0B00E379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t>УК-4</w:t>
            </w:r>
          </w:p>
          <w:p w14:paraId="3C234CBC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</w:t>
            </w:r>
          </w:p>
          <w:p w14:paraId="31438F7B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(ых) языке(ах)</w:t>
            </w:r>
          </w:p>
          <w:p w14:paraId="6201DADE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</w:tr>
      <w:tr w:rsidR="00AB2FF0" w:rsidRPr="00C768B7" w14:paraId="0ED78DF8" w14:textId="77777777" w:rsidTr="0013430E">
        <w:tc>
          <w:tcPr>
            <w:tcW w:w="4531" w:type="dxa"/>
          </w:tcPr>
          <w:p w14:paraId="4FA8844F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/>
                <w:i/>
                <w:color w:val="000000"/>
                <w:spacing w:val="-1"/>
              </w:rPr>
              <w:t>Навыки и/или опыт деятельности:</w:t>
            </w: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ab/>
            </w:r>
          </w:p>
          <w:p w14:paraId="0EE89E19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владение</w:t>
            </w: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ab/>
              <w:t>современным русским литературным языком;</w:t>
            </w:r>
          </w:p>
          <w:p w14:paraId="0D05DEEE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коммуникация  в разных сферах употребления русского языка; </w:t>
            </w:r>
          </w:p>
          <w:p w14:paraId="35460CA1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применение</w:t>
            </w: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ab/>
              <w:t>различных стандартов деловых документов;</w:t>
            </w:r>
          </w:p>
          <w:p w14:paraId="5B5F50DB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технология разработки, составления и оформления служебных документов; </w:t>
            </w:r>
          </w:p>
          <w:p w14:paraId="72ADCFA0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опыт владения  профессиональными   качествами речевого голоса;</w:t>
            </w:r>
          </w:p>
          <w:p w14:paraId="110326D0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публичной  речи  (сообщение,  доклад, дискуссия)</w:t>
            </w:r>
          </w:p>
          <w:p w14:paraId="40F4AC70" w14:textId="77777777" w:rsidR="00AB2FF0" w:rsidRPr="00C768B7" w:rsidRDefault="00AB2FF0" w:rsidP="00AB2FF0">
            <w:pPr>
              <w:ind w:right="19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владения формами профессиональной речи, построения аргументированных высказываний, презентаций</w:t>
            </w:r>
          </w:p>
          <w:p w14:paraId="05882B58" w14:textId="77777777" w:rsidR="00AB2FF0" w:rsidRPr="00C768B7" w:rsidRDefault="00AB2FF0" w:rsidP="00AB2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работы в команде, эффективного участия в межличностной коммуникации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F1B9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lang w:eastAsia="en-US"/>
              </w:rPr>
            </w:pPr>
            <w:r w:rsidRPr="00C768B7">
              <w:rPr>
                <w:rFonts w:ascii="Times New Roman" w:eastAsiaTheme="minorHAnsi" w:hAnsi="Times New Roman"/>
                <w:b/>
                <w:bCs/>
              </w:rPr>
              <w:lastRenderedPageBreak/>
              <w:t>П 01.001</w:t>
            </w:r>
            <w:r w:rsidRPr="00C768B7">
              <w:rPr>
                <w:rFonts w:ascii="Times New Roman" w:eastAsiaTheme="minorHAnsi" w:hAnsi="Times New Roman"/>
              </w:rPr>
              <w:t xml:space="preserve"> </w:t>
            </w:r>
          </w:p>
          <w:p w14:paraId="2CC2333B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spacing w:val="3"/>
              </w:rPr>
            </w:pPr>
            <w:r w:rsidRPr="00C768B7">
              <w:rPr>
                <w:rFonts w:ascii="Times New Roman" w:eastAsiaTheme="minorHAnsi" w:hAnsi="Times New Roman"/>
                <w:bCs/>
                <w:spacing w:val="3"/>
              </w:rPr>
              <w:t>В/05.6</w:t>
            </w:r>
          </w:p>
          <w:p w14:paraId="31341CED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spacing w:val="3"/>
              </w:rPr>
            </w:pPr>
          </w:p>
          <w:p w14:paraId="3746764E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3"/>
              </w:rPr>
              <w:t>ПДО 01.003</w:t>
            </w:r>
          </w:p>
          <w:p w14:paraId="25356FBF" w14:textId="77777777" w:rsidR="00AB2FF0" w:rsidRPr="00C768B7" w:rsidRDefault="00AB2FF0" w:rsidP="00AB2FF0">
            <w:pPr>
              <w:rPr>
                <w:rFonts w:ascii="Times New Roman" w:eastAsiaTheme="minorHAnsi" w:hAnsi="Times New Roman"/>
                <w:bCs/>
                <w:spacing w:val="3"/>
              </w:rPr>
            </w:pPr>
          </w:p>
          <w:p w14:paraId="0FCE10F6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>Т АФК 05.002.</w:t>
            </w:r>
          </w:p>
          <w:p w14:paraId="6F6D6EB4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>В/03.5</w:t>
            </w:r>
          </w:p>
          <w:p w14:paraId="1B923A16" w14:textId="77777777" w:rsidR="00CD61EF" w:rsidRPr="00C768B7" w:rsidRDefault="00CD61EF" w:rsidP="00AB2FF0">
            <w:pPr>
              <w:rPr>
                <w:rFonts w:ascii="Times New Roman" w:eastAsia="Calibri" w:hAnsi="Times New Roman" w:cs="Times New Roman"/>
                <w:b/>
                <w:spacing w:val="1"/>
              </w:rPr>
            </w:pPr>
          </w:p>
          <w:p w14:paraId="543CD837" w14:textId="5EF94328" w:rsidR="00AB2FF0" w:rsidRPr="00C768B7" w:rsidRDefault="00AB2FF0" w:rsidP="00AB2FF0">
            <w:pPr>
              <w:rPr>
                <w:rFonts w:ascii="Times New Roman" w:eastAsia="Calibri" w:hAnsi="Times New Roman" w:cs="Times New Roman"/>
                <w:bCs/>
                <w:spacing w:val="1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>ИМ АФК 05.004</w:t>
            </w:r>
            <w:r w:rsidRPr="00C768B7">
              <w:rPr>
                <w:rFonts w:ascii="Times New Roman" w:eastAsia="Calibri" w:hAnsi="Times New Roman" w:cs="Times New Roman"/>
                <w:bCs/>
                <w:spacing w:val="1"/>
              </w:rPr>
              <w:t xml:space="preserve">. </w:t>
            </w:r>
          </w:p>
          <w:p w14:paraId="3D3F9451" w14:textId="77777777" w:rsidR="00AB2FF0" w:rsidRPr="00C768B7" w:rsidRDefault="00AB2FF0" w:rsidP="00AB2FF0">
            <w:pPr>
              <w:rPr>
                <w:rFonts w:ascii="Times New Roman" w:hAnsi="Times New Roman" w:cs="Times New Roman"/>
                <w:bCs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  <w:spacing w:val="-1"/>
              </w:rPr>
              <w:t>D/02.6</w:t>
            </w:r>
          </w:p>
          <w:p w14:paraId="4B29B533" w14:textId="77777777" w:rsidR="00AB2FF0" w:rsidRPr="00C768B7" w:rsidRDefault="00AB2FF0" w:rsidP="00AB2FF0">
            <w:pPr>
              <w:rPr>
                <w:rFonts w:ascii="Times New Roman" w:hAnsi="Times New Roman" w:cs="Times New Roman"/>
              </w:rPr>
            </w:pPr>
          </w:p>
          <w:p w14:paraId="1A195433" w14:textId="77777777" w:rsidR="00AB2FF0" w:rsidRPr="00C768B7" w:rsidRDefault="00AB2FF0" w:rsidP="00AB2FF0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1"/>
              </w:rPr>
            </w:pPr>
          </w:p>
          <w:p w14:paraId="58BFE6DE" w14:textId="77777777" w:rsidR="00AB2FF0" w:rsidRPr="00C768B7" w:rsidRDefault="00AB2FF0" w:rsidP="00AB2FF0">
            <w:pPr>
              <w:widowControl w:val="0"/>
              <w:rPr>
                <w:rFonts w:ascii="Times New Roman" w:eastAsia="Calibri" w:hAnsi="Times New Roman" w:cs="Times New Roman"/>
                <w:bCs/>
              </w:rPr>
            </w:pPr>
          </w:p>
          <w:p w14:paraId="08CA0FEE" w14:textId="77777777" w:rsidR="00AB2FF0" w:rsidRPr="00C768B7" w:rsidRDefault="00AB2FF0" w:rsidP="00AB2FF0">
            <w:pPr>
              <w:ind w:right="227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5508B148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lastRenderedPageBreak/>
              <w:t>УК-4</w:t>
            </w:r>
          </w:p>
          <w:p w14:paraId="498600CE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jc w:val="both"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</w:t>
            </w:r>
          </w:p>
          <w:p w14:paraId="34D9BD06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jc w:val="both"/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</w:rPr>
              <w:lastRenderedPageBreak/>
              <w:t>(ых) языке(ах)</w:t>
            </w:r>
          </w:p>
          <w:p w14:paraId="20354F05" w14:textId="77777777" w:rsidR="00AB2FF0" w:rsidRPr="00C768B7" w:rsidRDefault="00AB2FF0" w:rsidP="00AB2FF0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</w:p>
          <w:p w14:paraId="730B2D58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</w:tr>
    </w:tbl>
    <w:p w14:paraId="5687FC48" w14:textId="77777777" w:rsidR="006546D0" w:rsidRPr="00C768B7" w:rsidRDefault="006546D0" w:rsidP="006546D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p w14:paraId="503A3ABD" w14:textId="77777777" w:rsidR="006546D0" w:rsidRPr="00C768B7" w:rsidRDefault="006546D0" w:rsidP="006546D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p w14:paraId="64EC4098" w14:textId="77777777" w:rsidR="006546D0" w:rsidRPr="00C768B7" w:rsidRDefault="006546D0" w:rsidP="00654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p w14:paraId="2EA9B450" w14:textId="77777777" w:rsidR="006546D0" w:rsidRPr="00C768B7" w:rsidRDefault="006546D0" w:rsidP="006546D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lang w:eastAsia="ru-RU"/>
        </w:rPr>
      </w:pPr>
    </w:p>
    <w:p w14:paraId="3F7739C7" w14:textId="77777777" w:rsidR="006546D0" w:rsidRPr="00C768B7" w:rsidRDefault="006546D0" w:rsidP="006546D0">
      <w:pPr>
        <w:keepNext/>
        <w:keepLines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2. МЕСТО ДИСЦИПЛИНЫ В СТРУКТУРЕ </w:t>
      </w:r>
      <w:r w:rsidRPr="00C768B7">
        <w:rPr>
          <w:rFonts w:ascii="Times New Roman" w:eastAsia="Times New Roman" w:hAnsi="Times New Roman" w:cs="Times New Roman"/>
          <w:b/>
          <w:bCs/>
          <w:lang w:eastAsia="ar-SA"/>
        </w:rPr>
        <w:t>ОБРАЗОВАТЕЛЬНОЙ ПРОГРАММЫ</w:t>
      </w:r>
      <w:r w:rsidRPr="00C768B7">
        <w:rPr>
          <w:rFonts w:ascii="Times New Roman" w:eastAsia="Times New Roman" w:hAnsi="Times New Roman" w:cs="Times New Roman"/>
          <w:b/>
          <w:bCs/>
          <w:color w:val="365F91"/>
          <w:lang w:eastAsia="ar-SA"/>
        </w:rPr>
        <w:t xml:space="preserve"> </w:t>
      </w:r>
    </w:p>
    <w:p w14:paraId="5BF06387" w14:textId="77777777" w:rsidR="006546D0" w:rsidRPr="00C768B7" w:rsidRDefault="006546D0" w:rsidP="006546D0">
      <w:pPr>
        <w:keepNext/>
        <w:keepLines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lang w:eastAsia="ar-SA"/>
        </w:rPr>
      </w:pPr>
    </w:p>
    <w:p w14:paraId="302722E3" w14:textId="12EDB933" w:rsidR="006546D0" w:rsidRPr="00C768B7" w:rsidRDefault="006546D0" w:rsidP="006546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Дисциплина «Русский язык и культура речи» относится к обязательной части в структуре ОП</w:t>
      </w:r>
      <w:r w:rsidR="00171E17" w:rsidRPr="00C768B7">
        <w:rPr>
          <w:rFonts w:ascii="Times New Roman" w:eastAsia="Times New Roman" w:hAnsi="Times New Roman" w:cs="Times New Roman"/>
          <w:lang w:eastAsia="ar-SA"/>
        </w:rPr>
        <w:t>ОП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. </w:t>
      </w:r>
      <w:r w:rsidRPr="00C768B7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В соответствии с рабочим учебным планом дисциплина изучается в 1- 2 семестре по очной форме обучения,  в  1- 2 семестре по заочной форме обучения. Вид промежуточной аттестации: зачет.</w:t>
      </w:r>
    </w:p>
    <w:p w14:paraId="68722711" w14:textId="77777777" w:rsidR="006546D0" w:rsidRPr="00C768B7" w:rsidRDefault="006546D0" w:rsidP="006546D0">
      <w:pPr>
        <w:spacing w:after="0" w:line="240" w:lineRule="auto"/>
        <w:rPr>
          <w:rFonts w:ascii="Times New Roman" w:eastAsia="Calibri" w:hAnsi="Times New Roman" w:cs="Times New Roman"/>
          <w:b/>
          <w:highlight w:val="yellow"/>
          <w:lang w:eastAsia="ru-RU"/>
        </w:rPr>
      </w:pPr>
    </w:p>
    <w:p w14:paraId="7E51B7C0" w14:textId="77777777" w:rsidR="006546D0" w:rsidRPr="00C768B7" w:rsidRDefault="006546D0" w:rsidP="006546D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0033544" w14:textId="77777777" w:rsidR="006546D0" w:rsidRPr="00C768B7" w:rsidRDefault="006546D0" w:rsidP="006546D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C768B7">
        <w:rPr>
          <w:rFonts w:ascii="Times New Roman" w:eastAsia="Calibri" w:hAnsi="Times New Roman" w:cs="Times New Roman"/>
          <w:b/>
          <w:lang w:eastAsia="ru-RU"/>
        </w:rPr>
        <w:t>3. ОБЪЕМ ДИСЦИПЛИНЫ И ВИДЫ УЧЕБНОЙ РАБОТЫ</w:t>
      </w:r>
    </w:p>
    <w:p w14:paraId="361F3690" w14:textId="77777777" w:rsidR="006546D0" w:rsidRPr="00C768B7" w:rsidRDefault="006546D0" w:rsidP="006546D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667D0961" w14:textId="77777777" w:rsidR="006546D0" w:rsidRPr="00C768B7" w:rsidRDefault="006546D0" w:rsidP="006546D0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ru-RU"/>
        </w:rPr>
      </w:pPr>
      <w:r w:rsidRPr="00C768B7">
        <w:rPr>
          <w:rFonts w:ascii="Times New Roman" w:eastAsia="Calibri" w:hAnsi="Times New Roman" w:cs="Times New Roman"/>
          <w:b/>
          <w:i/>
          <w:lang w:eastAsia="ru-RU"/>
        </w:rPr>
        <w:t>Очная форма обучения</w:t>
      </w:r>
    </w:p>
    <w:p w14:paraId="65DDAA9F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lang w:eastAsia="ru-RU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3528"/>
        <w:gridCol w:w="1134"/>
        <w:gridCol w:w="1134"/>
        <w:gridCol w:w="993"/>
      </w:tblGrid>
      <w:tr w:rsidR="006546D0" w:rsidRPr="00C768B7" w14:paraId="46C72D92" w14:textId="77777777" w:rsidTr="006546D0">
        <w:trPr>
          <w:trHeight w:val="70"/>
        </w:trPr>
        <w:tc>
          <w:tcPr>
            <w:tcW w:w="6345" w:type="dxa"/>
            <w:gridSpan w:val="2"/>
            <w:vMerge w:val="restart"/>
            <w:vAlign w:val="center"/>
          </w:tcPr>
          <w:p w14:paraId="03E7948B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Вид учебной работы</w:t>
            </w:r>
          </w:p>
        </w:tc>
        <w:tc>
          <w:tcPr>
            <w:tcW w:w="1134" w:type="dxa"/>
            <w:vMerge w:val="restart"/>
            <w:vAlign w:val="center"/>
          </w:tcPr>
          <w:p w14:paraId="663A58DC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Всего часов</w:t>
            </w:r>
          </w:p>
        </w:tc>
        <w:tc>
          <w:tcPr>
            <w:tcW w:w="2127" w:type="dxa"/>
            <w:gridSpan w:val="2"/>
            <w:vAlign w:val="center"/>
          </w:tcPr>
          <w:p w14:paraId="676FCAE2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Семестры</w:t>
            </w:r>
          </w:p>
        </w:tc>
      </w:tr>
      <w:tr w:rsidR="006546D0" w:rsidRPr="00C768B7" w14:paraId="06326E9C" w14:textId="77777777" w:rsidTr="006546D0">
        <w:trPr>
          <w:trHeight w:val="183"/>
        </w:trPr>
        <w:tc>
          <w:tcPr>
            <w:tcW w:w="6345" w:type="dxa"/>
            <w:gridSpan w:val="2"/>
            <w:vMerge/>
            <w:vAlign w:val="center"/>
          </w:tcPr>
          <w:p w14:paraId="622C2256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22E3773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2121A6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1B8CDE22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2</w:t>
            </w:r>
          </w:p>
        </w:tc>
      </w:tr>
      <w:tr w:rsidR="006546D0" w:rsidRPr="00C768B7" w14:paraId="2E94A92A" w14:textId="77777777" w:rsidTr="006546D0">
        <w:tc>
          <w:tcPr>
            <w:tcW w:w="6345" w:type="dxa"/>
            <w:gridSpan w:val="2"/>
            <w:vAlign w:val="center"/>
          </w:tcPr>
          <w:p w14:paraId="57CA093F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 xml:space="preserve">Контактная работа преподавателей с обучающимися </w:t>
            </w:r>
          </w:p>
        </w:tc>
        <w:tc>
          <w:tcPr>
            <w:tcW w:w="1134" w:type="dxa"/>
            <w:vAlign w:val="center"/>
          </w:tcPr>
          <w:p w14:paraId="7CD1A706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54</w:t>
            </w:r>
          </w:p>
        </w:tc>
        <w:tc>
          <w:tcPr>
            <w:tcW w:w="1134" w:type="dxa"/>
            <w:vAlign w:val="center"/>
          </w:tcPr>
          <w:p w14:paraId="12019C06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26</w:t>
            </w:r>
          </w:p>
        </w:tc>
        <w:tc>
          <w:tcPr>
            <w:tcW w:w="993" w:type="dxa"/>
            <w:vAlign w:val="center"/>
          </w:tcPr>
          <w:p w14:paraId="62CB5BFB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28</w:t>
            </w:r>
          </w:p>
        </w:tc>
      </w:tr>
      <w:tr w:rsidR="006546D0" w:rsidRPr="00C768B7" w14:paraId="50B503AE" w14:textId="77777777" w:rsidTr="006546D0">
        <w:tc>
          <w:tcPr>
            <w:tcW w:w="6345" w:type="dxa"/>
            <w:gridSpan w:val="2"/>
            <w:vAlign w:val="center"/>
          </w:tcPr>
          <w:p w14:paraId="182A8933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32DE344F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18978D1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1ECB3A7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</w:tr>
      <w:tr w:rsidR="006546D0" w:rsidRPr="00C768B7" w14:paraId="21680541" w14:textId="77777777" w:rsidTr="006546D0">
        <w:tc>
          <w:tcPr>
            <w:tcW w:w="6345" w:type="dxa"/>
            <w:gridSpan w:val="2"/>
            <w:vAlign w:val="center"/>
          </w:tcPr>
          <w:p w14:paraId="4B5B0746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Практические занятия </w:t>
            </w:r>
          </w:p>
        </w:tc>
        <w:tc>
          <w:tcPr>
            <w:tcW w:w="1134" w:type="dxa"/>
            <w:vAlign w:val="center"/>
          </w:tcPr>
          <w:p w14:paraId="7E32D2D4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54</w:t>
            </w:r>
          </w:p>
        </w:tc>
        <w:tc>
          <w:tcPr>
            <w:tcW w:w="1134" w:type="dxa"/>
            <w:vAlign w:val="center"/>
          </w:tcPr>
          <w:p w14:paraId="7ECF1D60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26</w:t>
            </w:r>
          </w:p>
        </w:tc>
        <w:tc>
          <w:tcPr>
            <w:tcW w:w="993" w:type="dxa"/>
            <w:vAlign w:val="center"/>
          </w:tcPr>
          <w:p w14:paraId="6AA6F092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28</w:t>
            </w:r>
          </w:p>
        </w:tc>
      </w:tr>
      <w:tr w:rsidR="006546D0" w:rsidRPr="00C768B7" w14:paraId="6D3CFE96" w14:textId="77777777" w:rsidTr="006546D0">
        <w:tc>
          <w:tcPr>
            <w:tcW w:w="6345" w:type="dxa"/>
            <w:gridSpan w:val="2"/>
            <w:vAlign w:val="center"/>
          </w:tcPr>
          <w:p w14:paraId="2E9E5DE4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Промежуточная аттестация</w:t>
            </w:r>
          </w:p>
          <w:p w14:paraId="0C84AE0D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(зачет, экзамен)</w:t>
            </w:r>
          </w:p>
        </w:tc>
        <w:tc>
          <w:tcPr>
            <w:tcW w:w="1134" w:type="dxa"/>
            <w:vAlign w:val="center"/>
          </w:tcPr>
          <w:p w14:paraId="5915E15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3773B947" w14:textId="55E8667F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D97A25F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зач</w:t>
            </w:r>
          </w:p>
        </w:tc>
      </w:tr>
      <w:tr w:rsidR="006546D0" w:rsidRPr="00C768B7" w14:paraId="3C47601F" w14:textId="77777777" w:rsidTr="006546D0">
        <w:tc>
          <w:tcPr>
            <w:tcW w:w="6345" w:type="dxa"/>
            <w:gridSpan w:val="2"/>
            <w:vAlign w:val="center"/>
          </w:tcPr>
          <w:p w14:paraId="57FFA5DE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Самостоятельная работа студента  (Всего)</w:t>
            </w:r>
          </w:p>
        </w:tc>
        <w:tc>
          <w:tcPr>
            <w:tcW w:w="1134" w:type="dxa"/>
            <w:vAlign w:val="center"/>
          </w:tcPr>
          <w:p w14:paraId="058B2CB7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73F0DA5" w14:textId="1D628DCC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46</w:t>
            </w:r>
          </w:p>
        </w:tc>
        <w:tc>
          <w:tcPr>
            <w:tcW w:w="993" w:type="dxa"/>
            <w:vAlign w:val="center"/>
          </w:tcPr>
          <w:p w14:paraId="58FB5060" w14:textId="6EE922C6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8</w:t>
            </w:r>
          </w:p>
        </w:tc>
      </w:tr>
      <w:tr w:rsidR="006546D0" w:rsidRPr="00C768B7" w14:paraId="322F9E1F" w14:textId="77777777" w:rsidTr="006546D0">
        <w:tc>
          <w:tcPr>
            <w:tcW w:w="2817" w:type="dxa"/>
            <w:vMerge w:val="restart"/>
            <w:vAlign w:val="center"/>
          </w:tcPr>
          <w:p w14:paraId="193F58A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Общая трудоемкость</w:t>
            </w:r>
          </w:p>
        </w:tc>
        <w:tc>
          <w:tcPr>
            <w:tcW w:w="3528" w:type="dxa"/>
            <w:vAlign w:val="center"/>
          </w:tcPr>
          <w:p w14:paraId="2E39053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часы</w:t>
            </w:r>
          </w:p>
        </w:tc>
        <w:tc>
          <w:tcPr>
            <w:tcW w:w="1134" w:type="dxa"/>
            <w:vAlign w:val="center"/>
          </w:tcPr>
          <w:p w14:paraId="5C8AD7B0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108</w:t>
            </w:r>
          </w:p>
        </w:tc>
        <w:tc>
          <w:tcPr>
            <w:tcW w:w="1134" w:type="dxa"/>
            <w:vAlign w:val="center"/>
          </w:tcPr>
          <w:p w14:paraId="558175AB" w14:textId="43F41E12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72</w:t>
            </w:r>
          </w:p>
        </w:tc>
        <w:tc>
          <w:tcPr>
            <w:tcW w:w="993" w:type="dxa"/>
          </w:tcPr>
          <w:p w14:paraId="628C0F30" w14:textId="334784D5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36</w:t>
            </w:r>
          </w:p>
        </w:tc>
      </w:tr>
      <w:tr w:rsidR="006546D0" w:rsidRPr="00C768B7" w14:paraId="1BAC78B7" w14:textId="77777777" w:rsidTr="006546D0">
        <w:tc>
          <w:tcPr>
            <w:tcW w:w="2817" w:type="dxa"/>
            <w:vMerge/>
            <w:vAlign w:val="center"/>
          </w:tcPr>
          <w:p w14:paraId="67D1E480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</w:p>
        </w:tc>
        <w:tc>
          <w:tcPr>
            <w:tcW w:w="3528" w:type="dxa"/>
            <w:vAlign w:val="center"/>
          </w:tcPr>
          <w:p w14:paraId="7A37E926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зачетные единицы</w:t>
            </w:r>
          </w:p>
        </w:tc>
        <w:tc>
          <w:tcPr>
            <w:tcW w:w="1134" w:type="dxa"/>
            <w:vAlign w:val="center"/>
          </w:tcPr>
          <w:p w14:paraId="4DF8512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14:paraId="4A4E838F" w14:textId="5EF8456A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2</w:t>
            </w:r>
          </w:p>
        </w:tc>
        <w:tc>
          <w:tcPr>
            <w:tcW w:w="993" w:type="dxa"/>
          </w:tcPr>
          <w:p w14:paraId="4119F3D8" w14:textId="2A11F7F3" w:rsidR="006546D0" w:rsidRPr="00C768B7" w:rsidRDefault="009B4BEC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</w:t>
            </w:r>
          </w:p>
        </w:tc>
      </w:tr>
    </w:tbl>
    <w:p w14:paraId="429FD6C0" w14:textId="77777777" w:rsidR="006546D0" w:rsidRPr="00C768B7" w:rsidRDefault="006546D0" w:rsidP="006546D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</w:p>
    <w:p w14:paraId="08FE6E87" w14:textId="77777777" w:rsidR="006546D0" w:rsidRPr="00C768B7" w:rsidRDefault="006546D0" w:rsidP="006546D0">
      <w:pPr>
        <w:shd w:val="clear" w:color="auto" w:fill="FFFFFF"/>
        <w:spacing w:after="0" w:line="240" w:lineRule="auto"/>
        <w:ind w:left="43" w:right="19" w:firstLine="629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</w:p>
    <w:p w14:paraId="23E2DE4D" w14:textId="77777777" w:rsidR="006546D0" w:rsidRPr="00C768B7" w:rsidRDefault="006546D0" w:rsidP="006546D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  <w:t>Заочная форма обучения</w:t>
      </w:r>
    </w:p>
    <w:p w14:paraId="5D16D560" w14:textId="77777777" w:rsidR="006546D0" w:rsidRPr="00C768B7" w:rsidRDefault="006546D0" w:rsidP="006546D0">
      <w:pPr>
        <w:shd w:val="clear" w:color="auto" w:fill="FFFFFF"/>
        <w:spacing w:after="0" w:line="240" w:lineRule="auto"/>
        <w:ind w:left="43" w:right="19" w:firstLine="629"/>
        <w:jc w:val="center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2959"/>
        <w:gridCol w:w="1134"/>
        <w:gridCol w:w="1167"/>
        <w:gridCol w:w="991"/>
      </w:tblGrid>
      <w:tr w:rsidR="006546D0" w:rsidRPr="00C768B7" w14:paraId="54061C6A" w14:textId="77777777" w:rsidTr="006546D0">
        <w:trPr>
          <w:jc w:val="center"/>
        </w:trPr>
        <w:tc>
          <w:tcPr>
            <w:tcW w:w="6346" w:type="dxa"/>
            <w:gridSpan w:val="2"/>
            <w:vMerge w:val="restart"/>
            <w:vAlign w:val="center"/>
          </w:tcPr>
          <w:p w14:paraId="5004995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Вид учебной работы</w:t>
            </w:r>
          </w:p>
        </w:tc>
        <w:tc>
          <w:tcPr>
            <w:tcW w:w="1134" w:type="dxa"/>
            <w:vMerge w:val="restart"/>
            <w:vAlign w:val="center"/>
          </w:tcPr>
          <w:p w14:paraId="5B7C8EA7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Всего часов</w:t>
            </w:r>
          </w:p>
        </w:tc>
        <w:tc>
          <w:tcPr>
            <w:tcW w:w="2158" w:type="dxa"/>
            <w:gridSpan w:val="2"/>
            <w:vAlign w:val="center"/>
          </w:tcPr>
          <w:p w14:paraId="54797EE6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семестры</w:t>
            </w:r>
          </w:p>
        </w:tc>
      </w:tr>
      <w:tr w:rsidR="006546D0" w:rsidRPr="00C768B7" w14:paraId="1E974C3E" w14:textId="77777777" w:rsidTr="006546D0">
        <w:trPr>
          <w:trHeight w:val="183"/>
          <w:jc w:val="center"/>
        </w:trPr>
        <w:tc>
          <w:tcPr>
            <w:tcW w:w="6346" w:type="dxa"/>
            <w:gridSpan w:val="2"/>
            <w:vMerge/>
            <w:vAlign w:val="center"/>
          </w:tcPr>
          <w:p w14:paraId="097CE6B4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7AB32DA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67" w:type="dxa"/>
            <w:vAlign w:val="center"/>
          </w:tcPr>
          <w:p w14:paraId="1DCA962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1</w:t>
            </w:r>
          </w:p>
        </w:tc>
        <w:tc>
          <w:tcPr>
            <w:tcW w:w="991" w:type="dxa"/>
            <w:vAlign w:val="center"/>
          </w:tcPr>
          <w:p w14:paraId="7FEF68E0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2</w:t>
            </w:r>
          </w:p>
        </w:tc>
      </w:tr>
      <w:tr w:rsidR="006546D0" w:rsidRPr="00C768B7" w14:paraId="7B60E50A" w14:textId="77777777" w:rsidTr="006546D0">
        <w:trPr>
          <w:jc w:val="center"/>
        </w:trPr>
        <w:tc>
          <w:tcPr>
            <w:tcW w:w="6346" w:type="dxa"/>
            <w:gridSpan w:val="2"/>
            <w:vAlign w:val="center"/>
          </w:tcPr>
          <w:p w14:paraId="2D54AB89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 xml:space="preserve">Контактная работа преподавателей с обучающимися </w:t>
            </w:r>
          </w:p>
        </w:tc>
        <w:tc>
          <w:tcPr>
            <w:tcW w:w="1134" w:type="dxa"/>
            <w:vAlign w:val="center"/>
          </w:tcPr>
          <w:p w14:paraId="2445656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12</w:t>
            </w:r>
          </w:p>
        </w:tc>
        <w:tc>
          <w:tcPr>
            <w:tcW w:w="1167" w:type="dxa"/>
            <w:vAlign w:val="center"/>
          </w:tcPr>
          <w:p w14:paraId="1550414B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6</w:t>
            </w:r>
          </w:p>
        </w:tc>
        <w:tc>
          <w:tcPr>
            <w:tcW w:w="991" w:type="dxa"/>
            <w:vAlign w:val="center"/>
          </w:tcPr>
          <w:p w14:paraId="42E58D0C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6</w:t>
            </w:r>
          </w:p>
        </w:tc>
      </w:tr>
      <w:tr w:rsidR="006546D0" w:rsidRPr="00C768B7" w14:paraId="70C66DEB" w14:textId="77777777" w:rsidTr="006546D0">
        <w:trPr>
          <w:jc w:val="center"/>
        </w:trPr>
        <w:tc>
          <w:tcPr>
            <w:tcW w:w="6346" w:type="dxa"/>
            <w:gridSpan w:val="2"/>
            <w:vAlign w:val="center"/>
          </w:tcPr>
          <w:p w14:paraId="4F3FAF1C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14:paraId="592DB663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67" w:type="dxa"/>
            <w:vAlign w:val="center"/>
          </w:tcPr>
          <w:p w14:paraId="49BADF6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991" w:type="dxa"/>
            <w:vAlign w:val="center"/>
          </w:tcPr>
          <w:p w14:paraId="2119AB1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</w:tr>
      <w:tr w:rsidR="006546D0" w:rsidRPr="00C768B7" w14:paraId="5B75BA0D" w14:textId="77777777" w:rsidTr="006546D0">
        <w:trPr>
          <w:jc w:val="center"/>
        </w:trPr>
        <w:tc>
          <w:tcPr>
            <w:tcW w:w="6346" w:type="dxa"/>
            <w:gridSpan w:val="2"/>
            <w:vAlign w:val="center"/>
          </w:tcPr>
          <w:p w14:paraId="0773D047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 xml:space="preserve">Практические занятия </w:t>
            </w:r>
          </w:p>
        </w:tc>
        <w:tc>
          <w:tcPr>
            <w:tcW w:w="1134" w:type="dxa"/>
            <w:vAlign w:val="center"/>
          </w:tcPr>
          <w:p w14:paraId="0109E9AC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12</w:t>
            </w:r>
          </w:p>
        </w:tc>
        <w:tc>
          <w:tcPr>
            <w:tcW w:w="1167" w:type="dxa"/>
            <w:vAlign w:val="center"/>
          </w:tcPr>
          <w:p w14:paraId="74560F9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6</w:t>
            </w:r>
          </w:p>
        </w:tc>
        <w:tc>
          <w:tcPr>
            <w:tcW w:w="991" w:type="dxa"/>
            <w:vAlign w:val="center"/>
          </w:tcPr>
          <w:p w14:paraId="24A14F8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6</w:t>
            </w:r>
          </w:p>
        </w:tc>
      </w:tr>
      <w:tr w:rsidR="006546D0" w:rsidRPr="00C768B7" w14:paraId="53062085" w14:textId="77777777" w:rsidTr="006546D0">
        <w:trPr>
          <w:jc w:val="center"/>
        </w:trPr>
        <w:tc>
          <w:tcPr>
            <w:tcW w:w="6346" w:type="dxa"/>
            <w:gridSpan w:val="2"/>
            <w:vAlign w:val="center"/>
          </w:tcPr>
          <w:p w14:paraId="4E6F58CB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Промежуточная аттестация</w:t>
            </w:r>
          </w:p>
          <w:p w14:paraId="20AE35F2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(зачет, экзамен)</w:t>
            </w:r>
          </w:p>
        </w:tc>
        <w:tc>
          <w:tcPr>
            <w:tcW w:w="1134" w:type="dxa"/>
            <w:vAlign w:val="center"/>
          </w:tcPr>
          <w:p w14:paraId="5658425B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1167" w:type="dxa"/>
            <w:vAlign w:val="center"/>
          </w:tcPr>
          <w:p w14:paraId="12F674CD" w14:textId="24DCB7C8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</w:p>
        </w:tc>
        <w:tc>
          <w:tcPr>
            <w:tcW w:w="991" w:type="dxa"/>
            <w:vAlign w:val="center"/>
          </w:tcPr>
          <w:p w14:paraId="13EBAADA" w14:textId="191EC551" w:rsidR="006546D0" w:rsidRPr="00C768B7" w:rsidRDefault="00C50E41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зач</w:t>
            </w:r>
          </w:p>
        </w:tc>
      </w:tr>
      <w:tr w:rsidR="006546D0" w:rsidRPr="00C768B7" w14:paraId="0A27BE2C" w14:textId="77777777" w:rsidTr="006546D0">
        <w:trPr>
          <w:jc w:val="center"/>
        </w:trPr>
        <w:tc>
          <w:tcPr>
            <w:tcW w:w="6346" w:type="dxa"/>
            <w:gridSpan w:val="2"/>
            <w:vAlign w:val="center"/>
          </w:tcPr>
          <w:p w14:paraId="2D1A786B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 xml:space="preserve">Самостоятельная работа студента </w:t>
            </w:r>
          </w:p>
        </w:tc>
        <w:tc>
          <w:tcPr>
            <w:tcW w:w="1134" w:type="dxa"/>
            <w:vAlign w:val="center"/>
          </w:tcPr>
          <w:p w14:paraId="6B8A5C23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96</w:t>
            </w:r>
          </w:p>
        </w:tc>
        <w:tc>
          <w:tcPr>
            <w:tcW w:w="1167" w:type="dxa"/>
            <w:vAlign w:val="center"/>
          </w:tcPr>
          <w:p w14:paraId="35FD9E8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48</w:t>
            </w:r>
          </w:p>
        </w:tc>
        <w:tc>
          <w:tcPr>
            <w:tcW w:w="991" w:type="dxa"/>
            <w:vAlign w:val="center"/>
          </w:tcPr>
          <w:p w14:paraId="5DB88088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48</w:t>
            </w:r>
          </w:p>
        </w:tc>
      </w:tr>
      <w:tr w:rsidR="006546D0" w:rsidRPr="00C768B7" w14:paraId="2DBBC76C" w14:textId="77777777" w:rsidTr="006546D0">
        <w:trPr>
          <w:jc w:val="center"/>
        </w:trPr>
        <w:tc>
          <w:tcPr>
            <w:tcW w:w="3387" w:type="dxa"/>
            <w:vMerge w:val="restart"/>
            <w:vAlign w:val="center"/>
          </w:tcPr>
          <w:p w14:paraId="31B74C84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Общая трудоемкость</w:t>
            </w:r>
          </w:p>
        </w:tc>
        <w:tc>
          <w:tcPr>
            <w:tcW w:w="2959" w:type="dxa"/>
            <w:vAlign w:val="center"/>
          </w:tcPr>
          <w:p w14:paraId="5FFF3613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часы</w:t>
            </w:r>
          </w:p>
        </w:tc>
        <w:tc>
          <w:tcPr>
            <w:tcW w:w="1134" w:type="dxa"/>
            <w:vAlign w:val="center"/>
          </w:tcPr>
          <w:p w14:paraId="5CCA53BD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108</w:t>
            </w:r>
          </w:p>
        </w:tc>
        <w:tc>
          <w:tcPr>
            <w:tcW w:w="1167" w:type="dxa"/>
            <w:vAlign w:val="center"/>
          </w:tcPr>
          <w:p w14:paraId="58FB5585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54</w:t>
            </w:r>
          </w:p>
        </w:tc>
        <w:tc>
          <w:tcPr>
            <w:tcW w:w="991" w:type="dxa"/>
            <w:vAlign w:val="center"/>
          </w:tcPr>
          <w:p w14:paraId="3D0CC3A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54</w:t>
            </w:r>
          </w:p>
        </w:tc>
      </w:tr>
      <w:tr w:rsidR="006546D0" w:rsidRPr="00C768B7" w14:paraId="0BDA848B" w14:textId="77777777" w:rsidTr="006546D0">
        <w:trPr>
          <w:jc w:val="center"/>
        </w:trPr>
        <w:tc>
          <w:tcPr>
            <w:tcW w:w="3387" w:type="dxa"/>
            <w:vMerge/>
            <w:vAlign w:val="center"/>
          </w:tcPr>
          <w:p w14:paraId="17DE5294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</w:p>
        </w:tc>
        <w:tc>
          <w:tcPr>
            <w:tcW w:w="2959" w:type="dxa"/>
            <w:vAlign w:val="center"/>
          </w:tcPr>
          <w:p w14:paraId="4712B129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зачетные единицы</w:t>
            </w:r>
          </w:p>
        </w:tc>
        <w:tc>
          <w:tcPr>
            <w:tcW w:w="1134" w:type="dxa"/>
            <w:vAlign w:val="center"/>
          </w:tcPr>
          <w:p w14:paraId="332350FB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3</w:t>
            </w:r>
          </w:p>
        </w:tc>
        <w:tc>
          <w:tcPr>
            <w:tcW w:w="1167" w:type="dxa"/>
            <w:vAlign w:val="center"/>
          </w:tcPr>
          <w:p w14:paraId="6CE673EA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1,5</w:t>
            </w:r>
          </w:p>
        </w:tc>
        <w:tc>
          <w:tcPr>
            <w:tcW w:w="991" w:type="dxa"/>
            <w:vAlign w:val="center"/>
          </w:tcPr>
          <w:p w14:paraId="5FF9C3D4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ru-RU"/>
              </w:rPr>
              <w:t>1,5</w:t>
            </w:r>
          </w:p>
        </w:tc>
      </w:tr>
    </w:tbl>
    <w:p w14:paraId="591B8AE2" w14:textId="77777777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57CD64C" w14:textId="77777777" w:rsidR="007F00D1" w:rsidRPr="00C768B7" w:rsidRDefault="007F00D1" w:rsidP="00A0752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E330580" w14:textId="77777777" w:rsidR="007F00D1" w:rsidRPr="00C768B7" w:rsidRDefault="007F00D1" w:rsidP="00A0752C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754DC5F9" w14:textId="77777777" w:rsidR="00390AA9" w:rsidRPr="00C768B7" w:rsidRDefault="00390AA9" w:rsidP="00390AA9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4. Содержание дисциплины</w:t>
      </w:r>
    </w:p>
    <w:p w14:paraId="43B0E6C1" w14:textId="77777777" w:rsidR="00390AA9" w:rsidRPr="00C768B7" w:rsidRDefault="00390AA9" w:rsidP="00390AA9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1421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6946"/>
      </w:tblGrid>
      <w:tr w:rsidR="00390AA9" w:rsidRPr="00C768B7" w14:paraId="3632CDB5" w14:textId="77777777" w:rsidTr="00FD49D4">
        <w:trPr>
          <w:trHeight w:val="968"/>
        </w:trPr>
        <w:tc>
          <w:tcPr>
            <w:tcW w:w="567" w:type="dxa"/>
            <w:vMerge w:val="restart"/>
          </w:tcPr>
          <w:p w14:paraId="74915958" w14:textId="77777777" w:rsidR="00390AA9" w:rsidRPr="00C768B7" w:rsidRDefault="00390AA9" w:rsidP="00390AA9">
            <w:pPr>
              <w:widowControl w:val="0"/>
              <w:suppressAutoHyphens/>
              <w:snapToGrid w:val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hAnsi="Times New Roman" w:cs="Times New Roman"/>
                <w:snapToGrid w:val="0"/>
                <w:lang w:eastAsia="ar-SA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071D8001" w14:textId="77777777" w:rsidR="00390AA9" w:rsidRPr="00C768B7" w:rsidRDefault="00390AA9" w:rsidP="00390AA9">
            <w:pPr>
              <w:ind w:right="19"/>
              <w:jc w:val="center"/>
              <w:rPr>
                <w:rFonts w:ascii="Times New Roman" w:hAnsi="Times New Roman" w:cs="Times New Roman"/>
                <w:i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>Тема (раздел)</w:t>
            </w:r>
          </w:p>
        </w:tc>
        <w:tc>
          <w:tcPr>
            <w:tcW w:w="6946" w:type="dxa"/>
            <w:vMerge w:val="restart"/>
            <w:vAlign w:val="center"/>
          </w:tcPr>
          <w:p w14:paraId="11C463BC" w14:textId="77777777" w:rsidR="00390AA9" w:rsidRPr="00C768B7" w:rsidRDefault="00390AA9" w:rsidP="00390AA9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color w:val="000000"/>
                <w:spacing w:val="-1"/>
              </w:rPr>
              <w:t xml:space="preserve">Содержание раздела </w:t>
            </w:r>
          </w:p>
        </w:tc>
      </w:tr>
      <w:tr w:rsidR="00390AA9" w:rsidRPr="00C768B7" w14:paraId="7DF984B2" w14:textId="77777777" w:rsidTr="00FD49D4">
        <w:trPr>
          <w:trHeight w:val="967"/>
        </w:trPr>
        <w:tc>
          <w:tcPr>
            <w:tcW w:w="567" w:type="dxa"/>
            <w:vMerge/>
          </w:tcPr>
          <w:p w14:paraId="560A6B40" w14:textId="77777777" w:rsidR="00390AA9" w:rsidRPr="00C768B7" w:rsidRDefault="00390AA9" w:rsidP="00390AA9">
            <w:pPr>
              <w:widowControl w:val="0"/>
              <w:suppressAutoHyphens/>
              <w:snapToGrid w:val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</w:p>
        </w:tc>
        <w:tc>
          <w:tcPr>
            <w:tcW w:w="2552" w:type="dxa"/>
            <w:vMerge/>
            <w:vAlign w:val="center"/>
          </w:tcPr>
          <w:p w14:paraId="68C14F90" w14:textId="77777777" w:rsidR="00390AA9" w:rsidRPr="00C768B7" w:rsidRDefault="00390AA9" w:rsidP="00390AA9">
            <w:pPr>
              <w:ind w:right="19"/>
              <w:jc w:val="center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6946" w:type="dxa"/>
            <w:vMerge/>
            <w:vAlign w:val="center"/>
          </w:tcPr>
          <w:p w14:paraId="5B1634EE" w14:textId="77777777" w:rsidR="00390AA9" w:rsidRPr="00C768B7" w:rsidRDefault="00390AA9" w:rsidP="00390AA9">
            <w:pPr>
              <w:jc w:val="center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390AA9" w:rsidRPr="00C768B7" w14:paraId="786EB34C" w14:textId="77777777" w:rsidTr="00FD49D4">
        <w:tc>
          <w:tcPr>
            <w:tcW w:w="567" w:type="dxa"/>
          </w:tcPr>
          <w:p w14:paraId="686492A1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</w:tcPr>
          <w:p w14:paraId="755A0EF7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Предмет курса «Русский язык и культура речи». Национальный язык. Структура национального языка.</w:t>
            </w:r>
          </w:p>
        </w:tc>
        <w:tc>
          <w:tcPr>
            <w:tcW w:w="6946" w:type="dxa"/>
          </w:tcPr>
          <w:p w14:paraId="1AFD09D3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Понятие о национальном русском языке. Разновидности русского национального языка. Устная и письменная формы современного русского литературного языка.</w:t>
            </w:r>
            <w:r w:rsidRPr="00C768B7">
              <w:rPr>
                <w:rFonts w:ascii="Times New Roman" w:hAnsi="Times New Roman" w:cs="Times New Roman"/>
              </w:rPr>
              <w:t xml:space="preserve"> </w:t>
            </w: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08F2FFC9" w14:textId="77777777" w:rsidTr="00FD49D4">
        <w:tc>
          <w:tcPr>
            <w:tcW w:w="567" w:type="dxa"/>
          </w:tcPr>
          <w:p w14:paraId="49E16E09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</w:tcPr>
          <w:p w14:paraId="684719D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Понятие стиля литературного языка. Функциональные стили русского литературного языка. Научный стиль речи.</w:t>
            </w:r>
          </w:p>
        </w:tc>
        <w:tc>
          <w:tcPr>
            <w:tcW w:w="6946" w:type="dxa"/>
          </w:tcPr>
          <w:p w14:paraId="0AB6833B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Соотнесение сферы общения, стиля языка и коммуникативных качеств речи.</w:t>
            </w:r>
          </w:p>
          <w:p w14:paraId="16D51E2A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2EBCF40F" w14:textId="77777777" w:rsidTr="00FD49D4">
        <w:tc>
          <w:tcPr>
            <w:tcW w:w="567" w:type="dxa"/>
          </w:tcPr>
          <w:p w14:paraId="6D4B8348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</w:tcPr>
          <w:p w14:paraId="04F84304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Особенности языка официально-деловых бумаг. Речевой этикет в документе.</w:t>
            </w:r>
          </w:p>
        </w:tc>
        <w:tc>
          <w:tcPr>
            <w:tcW w:w="6946" w:type="dxa"/>
          </w:tcPr>
          <w:p w14:paraId="432FAC9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Лингвистические особенности деловой речи. Современные требования к оформлению деловых бумаг. Виды деловой документации.</w:t>
            </w:r>
          </w:p>
          <w:p w14:paraId="16FE242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6B9E74E7" w14:textId="77777777" w:rsidTr="00FD49D4">
        <w:tc>
          <w:tcPr>
            <w:tcW w:w="567" w:type="dxa"/>
          </w:tcPr>
          <w:p w14:paraId="21EBB6C6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</w:tcPr>
          <w:p w14:paraId="6ACF7CCE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Публицистический и разговорный стили речи. </w:t>
            </w:r>
          </w:p>
          <w:p w14:paraId="34F3D17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Языковая норма. </w:t>
            </w:r>
          </w:p>
          <w:p w14:paraId="08B87C8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Орфоэпические нормы.</w:t>
            </w:r>
          </w:p>
        </w:tc>
        <w:tc>
          <w:tcPr>
            <w:tcW w:w="6946" w:type="dxa"/>
          </w:tcPr>
          <w:p w14:paraId="288F2CC1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Публицистический стиль. Разговорный стиль. Особенности публицистического стиля: передача информации и воздействие на адресата.</w:t>
            </w:r>
          </w:p>
          <w:p w14:paraId="17B4A170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Понятие языковой нормы. Орфоэпические нормы. </w:t>
            </w:r>
          </w:p>
          <w:p w14:paraId="07A1F77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7B31C84C" w14:textId="77777777" w:rsidTr="00FD49D4">
        <w:tc>
          <w:tcPr>
            <w:tcW w:w="567" w:type="dxa"/>
          </w:tcPr>
          <w:p w14:paraId="38F7AD5E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2552" w:type="dxa"/>
          </w:tcPr>
          <w:p w14:paraId="10C2B4E9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Словообразовательные нормы. </w:t>
            </w:r>
          </w:p>
          <w:p w14:paraId="18A3063E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Лексические нормы. </w:t>
            </w:r>
          </w:p>
          <w:p w14:paraId="413349D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46" w:type="dxa"/>
          </w:tcPr>
          <w:p w14:paraId="67A3DA33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Понятие словообразовательной нормы и понятие лексической нормы. Омонимия. Синонимия. Антонимия. Паронимы. Устаревшие слова и неологизмы. Фразеология. </w:t>
            </w:r>
          </w:p>
          <w:p w14:paraId="13F6B95C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4C13042A" w14:textId="77777777" w:rsidTr="00FD49D4">
        <w:tc>
          <w:tcPr>
            <w:tcW w:w="567" w:type="dxa"/>
          </w:tcPr>
          <w:p w14:paraId="3FDE0F8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2552" w:type="dxa"/>
          </w:tcPr>
          <w:p w14:paraId="4507B5D8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Грамматические  и стилистические  нормы</w:t>
            </w:r>
          </w:p>
        </w:tc>
        <w:tc>
          <w:tcPr>
            <w:tcW w:w="6946" w:type="dxa"/>
          </w:tcPr>
          <w:p w14:paraId="53D7F197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Употребление форм существительных, прилагательных, глаголов и др. Нормы управления, согласования, примыкания. Понятие стилистической ошибки.</w:t>
            </w:r>
          </w:p>
          <w:p w14:paraId="1E5C0AB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535581AC" w14:textId="77777777" w:rsidTr="00FD49D4">
        <w:tc>
          <w:tcPr>
            <w:tcW w:w="567" w:type="dxa"/>
          </w:tcPr>
          <w:p w14:paraId="10938D43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7.</w:t>
            </w:r>
          </w:p>
        </w:tc>
        <w:tc>
          <w:tcPr>
            <w:tcW w:w="2552" w:type="dxa"/>
          </w:tcPr>
          <w:p w14:paraId="079EFA31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Языковые знания.</w:t>
            </w:r>
            <w:r w:rsidRPr="00C768B7">
              <w:rPr>
                <w:rFonts w:ascii="Times New Roman" w:hAnsi="Times New Roman" w:cs="Times New Roman"/>
              </w:rPr>
              <w:t xml:space="preserve"> </w:t>
            </w:r>
            <w:r w:rsidRPr="00C768B7">
              <w:rPr>
                <w:rFonts w:ascii="Times New Roman" w:hAnsi="Times New Roman" w:cs="Times New Roman"/>
                <w:iCs/>
                <w:color w:val="000000"/>
              </w:rPr>
              <w:t>Исторические корни русского языка. История русской орфографии и пунктуации</w:t>
            </w:r>
          </w:p>
        </w:tc>
        <w:tc>
          <w:tcPr>
            <w:tcW w:w="6946" w:type="dxa"/>
          </w:tcPr>
          <w:p w14:paraId="78F0DBC6" w14:textId="77777777" w:rsidR="00390AA9" w:rsidRPr="00C768B7" w:rsidRDefault="00390AA9" w:rsidP="00390AA9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 xml:space="preserve">Место русского языка в класс языков. Возникновение письменности и создание алфавита. Влияние старославянского языка на русский язык. </w:t>
            </w:r>
          </w:p>
          <w:p w14:paraId="4B2C410D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История русской орфографии. Принципы современной русской орфографии. История и принцип ы русской пунктуации. Языковые знания как средство развития коммуникативной компетентности и становление профессиональной компетентности.</w:t>
            </w:r>
          </w:p>
          <w:p w14:paraId="7BC86EF4" w14:textId="77777777" w:rsidR="00390AA9" w:rsidRPr="00C768B7" w:rsidRDefault="00390AA9" w:rsidP="00390AA9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</w:t>
            </w:r>
            <w:r w:rsidRPr="00C768B7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</w:tc>
      </w:tr>
      <w:tr w:rsidR="00390AA9" w:rsidRPr="00C768B7" w14:paraId="5B122829" w14:textId="77777777" w:rsidTr="00FD49D4">
        <w:tc>
          <w:tcPr>
            <w:tcW w:w="567" w:type="dxa"/>
          </w:tcPr>
          <w:p w14:paraId="125C8738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2552" w:type="dxa"/>
          </w:tcPr>
          <w:p w14:paraId="02BC19C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Культура речи.  Коммуникативная </w:t>
            </w:r>
            <w:r w:rsidRPr="00C768B7">
              <w:rPr>
                <w:rFonts w:ascii="Times New Roman" w:hAnsi="Times New Roman" w:cs="Times New Roman"/>
                <w:color w:val="000000"/>
              </w:rPr>
              <w:lastRenderedPageBreak/>
              <w:t>составляющая культуры речи</w:t>
            </w:r>
          </w:p>
        </w:tc>
        <w:tc>
          <w:tcPr>
            <w:tcW w:w="6946" w:type="dxa"/>
          </w:tcPr>
          <w:p w14:paraId="0534D39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lastRenderedPageBreak/>
              <w:t>Коммуникативная составляющая культуры речи: пр</w:t>
            </w:r>
            <w:r w:rsidRPr="00C768B7">
              <w:rPr>
                <w:rFonts w:ascii="Times New Roman" w:hAnsi="Times New Roman" w:cs="Times New Roman"/>
                <w:color w:val="000000"/>
              </w:rPr>
              <w:t xml:space="preserve">авильность речи, богатство речи, выразительность речи, чистота речи, точность речи, </w:t>
            </w:r>
            <w:r w:rsidRPr="00C768B7">
              <w:rPr>
                <w:rFonts w:ascii="Times New Roman" w:hAnsi="Times New Roman" w:cs="Times New Roman"/>
                <w:color w:val="000000"/>
              </w:rPr>
              <w:lastRenderedPageBreak/>
              <w:t xml:space="preserve">логичность речи, доступность речи, уместность речи, действенность речи. </w:t>
            </w:r>
          </w:p>
          <w:p w14:paraId="56A6E0F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6FF0601B" w14:textId="77777777" w:rsidTr="00FD49D4">
        <w:tc>
          <w:tcPr>
            <w:tcW w:w="567" w:type="dxa"/>
          </w:tcPr>
          <w:p w14:paraId="629B8AC7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9.</w:t>
            </w:r>
          </w:p>
        </w:tc>
        <w:tc>
          <w:tcPr>
            <w:tcW w:w="2552" w:type="dxa"/>
          </w:tcPr>
          <w:p w14:paraId="0427E4F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Этический аспект речевой культуры</w:t>
            </w:r>
          </w:p>
        </w:tc>
        <w:tc>
          <w:tcPr>
            <w:tcW w:w="6946" w:type="dxa"/>
          </w:tcPr>
          <w:p w14:paraId="09887895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Категория вежливости в современном русском языке. Вербальная и невербальная составляющая речевой культуры. Средства передачи формул вежливости в литературном русском языке. Категория вежливости в глагольных формах.</w:t>
            </w:r>
          </w:p>
          <w:p w14:paraId="5386A838" w14:textId="77777777" w:rsidR="00390AA9" w:rsidRPr="00C768B7" w:rsidRDefault="00390AA9" w:rsidP="00390AA9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09598260" w14:textId="77777777" w:rsidTr="00FD49D4">
        <w:tc>
          <w:tcPr>
            <w:tcW w:w="567" w:type="dxa"/>
          </w:tcPr>
          <w:p w14:paraId="73A3DDFF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10.</w:t>
            </w:r>
          </w:p>
        </w:tc>
        <w:tc>
          <w:tcPr>
            <w:tcW w:w="2552" w:type="dxa"/>
          </w:tcPr>
          <w:p w14:paraId="708878F1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Моделирование речевых ситуаций с актуализацией различных формул вежливости</w:t>
            </w:r>
          </w:p>
        </w:tc>
        <w:tc>
          <w:tcPr>
            <w:tcW w:w="6946" w:type="dxa"/>
          </w:tcPr>
          <w:p w14:paraId="3E94B8C0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Формирование навыков использования формул речевого этикета в разных ситуациях общения.  </w:t>
            </w:r>
          </w:p>
          <w:p w14:paraId="6A8079A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Упражнения на совершенствование навыков коммуникативно-целесообразной речи.</w:t>
            </w:r>
          </w:p>
          <w:p w14:paraId="5DC929E8" w14:textId="77777777" w:rsidR="00390AA9" w:rsidRPr="00C768B7" w:rsidRDefault="00390AA9" w:rsidP="00390AA9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546584BA" w14:textId="77777777" w:rsidTr="00FD49D4">
        <w:tc>
          <w:tcPr>
            <w:tcW w:w="567" w:type="dxa"/>
          </w:tcPr>
          <w:p w14:paraId="49EB4F3A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11.</w:t>
            </w:r>
          </w:p>
        </w:tc>
        <w:tc>
          <w:tcPr>
            <w:tcW w:w="2552" w:type="dxa"/>
          </w:tcPr>
          <w:p w14:paraId="634B404E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Разновидности общения. Модели общения.</w:t>
            </w:r>
          </w:p>
          <w:p w14:paraId="58EEE12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46" w:type="dxa"/>
          </w:tcPr>
          <w:p w14:paraId="5F416A51" w14:textId="77777777" w:rsidR="00390AA9" w:rsidRPr="00C768B7" w:rsidRDefault="00390AA9" w:rsidP="00390AA9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качеств.</w:t>
            </w:r>
          </w:p>
          <w:p w14:paraId="6B987FA3" w14:textId="77777777" w:rsidR="00390AA9" w:rsidRPr="00C768B7" w:rsidRDefault="00390AA9" w:rsidP="00390AA9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C768B7">
              <w:rPr>
                <w:rFonts w:ascii="Times New Roman" w:hAnsi="Times New Roman" w:cs="Times New Roman"/>
                <w:iCs/>
                <w:color w:val="000000"/>
              </w:rPr>
              <w:t>Межличностное общение, представительское и ролевое общение. Групповое общение. Публичное общение и массовая коммуникация.</w:t>
            </w:r>
          </w:p>
        </w:tc>
      </w:tr>
      <w:tr w:rsidR="00390AA9" w:rsidRPr="00C768B7" w14:paraId="517B4E07" w14:textId="77777777" w:rsidTr="00FD49D4">
        <w:trPr>
          <w:trHeight w:val="939"/>
        </w:trPr>
        <w:tc>
          <w:tcPr>
            <w:tcW w:w="567" w:type="dxa"/>
          </w:tcPr>
          <w:p w14:paraId="55A1BECB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2552" w:type="dxa"/>
          </w:tcPr>
          <w:p w14:paraId="392148D0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Речь как показатель социального статуса говорящего</w:t>
            </w:r>
          </w:p>
        </w:tc>
        <w:tc>
          <w:tcPr>
            <w:tcW w:w="6946" w:type="dxa"/>
          </w:tcPr>
          <w:p w14:paraId="4CF32FF3" w14:textId="77777777" w:rsidR="00390AA9" w:rsidRPr="00C768B7" w:rsidRDefault="00390AA9" w:rsidP="00390AA9">
            <w:pPr>
              <w:rPr>
                <w:rFonts w:ascii="Times New Roman" w:hAnsi="Times New Roman" w:cs="Times New Roman"/>
                <w:lang w:eastAsia="ar-SA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Молчание как показатель</w:t>
            </w:r>
            <w:r w:rsidRPr="00C768B7">
              <w:rPr>
                <w:rFonts w:ascii="Times New Roman" w:hAnsi="Times New Roman" w:cs="Times New Roman"/>
                <w:color w:val="000000"/>
              </w:rPr>
              <w:t xml:space="preserve"> социального статуса говорящего. Социальное маркирование на фонетическом уровне. Профессиональный язык как показатель социального статуса. </w:t>
            </w:r>
            <w:r w:rsidRPr="00C768B7">
              <w:rPr>
                <w:rFonts w:ascii="Times New Roman" w:hAnsi="Times New Roman" w:cs="Times New Roman"/>
                <w:lang w:eastAsia="ar-SA"/>
              </w:rPr>
              <w:t xml:space="preserve"> Речь как показатель социального статуса говорящего.</w:t>
            </w:r>
          </w:p>
          <w:p w14:paraId="288355B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</w:t>
            </w:r>
          </w:p>
        </w:tc>
      </w:tr>
      <w:tr w:rsidR="00390AA9" w:rsidRPr="00C768B7" w14:paraId="62ED1F89" w14:textId="77777777" w:rsidTr="00FD49D4">
        <w:tc>
          <w:tcPr>
            <w:tcW w:w="567" w:type="dxa"/>
          </w:tcPr>
          <w:p w14:paraId="026D3D83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2552" w:type="dxa"/>
          </w:tcPr>
          <w:p w14:paraId="33DD6B56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Культура устной речи </w:t>
            </w:r>
          </w:p>
        </w:tc>
        <w:tc>
          <w:tcPr>
            <w:tcW w:w="6946" w:type="dxa"/>
          </w:tcPr>
          <w:p w14:paraId="506B842E" w14:textId="77777777" w:rsidR="00390AA9" w:rsidRPr="00C768B7" w:rsidRDefault="00390AA9" w:rsidP="00390AA9">
            <w:pPr>
              <w:rPr>
                <w:rFonts w:ascii="Times New Roman" w:hAnsi="Times New Roman" w:cs="Times New Roman"/>
                <w:lang w:eastAsia="ar-SA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Речевой жанр беседы. Речевой жанр разговора. Речевой жанр спора. Речевой жанр рассказа. Речевой жанр истории.</w:t>
            </w:r>
          </w:p>
          <w:p w14:paraId="47BAC38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качеств;</w:t>
            </w:r>
          </w:p>
        </w:tc>
      </w:tr>
      <w:tr w:rsidR="00390AA9" w:rsidRPr="00C768B7" w14:paraId="3FC73519" w14:textId="77777777" w:rsidTr="00FD49D4">
        <w:tc>
          <w:tcPr>
            <w:tcW w:w="567" w:type="dxa"/>
          </w:tcPr>
          <w:p w14:paraId="3DDFBBC3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14.</w:t>
            </w:r>
          </w:p>
        </w:tc>
        <w:tc>
          <w:tcPr>
            <w:tcW w:w="2552" w:type="dxa"/>
          </w:tcPr>
          <w:p w14:paraId="4B32FE6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Публичная речь и ее виды </w:t>
            </w:r>
          </w:p>
        </w:tc>
        <w:tc>
          <w:tcPr>
            <w:tcW w:w="6946" w:type="dxa"/>
          </w:tcPr>
          <w:p w14:paraId="7E55C792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>Обязательная характеристика публичной речи –наличие обратной связи.</w:t>
            </w:r>
          </w:p>
          <w:p w14:paraId="3BD6214D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Виды публичной речи по их основной цели: информационная, протокольно-этикетная, убеждающая. </w:t>
            </w:r>
          </w:p>
          <w:p w14:paraId="20C86B27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color w:val="000000"/>
              </w:rPr>
              <w:t xml:space="preserve">Этапы подготовки публичного выступления. Композиционные части публичной речи: вступление, основная часть, заключение. Изменение задач выступающего на разных этапах произнесения речи.. Задачи вступления – привлечь внимание, задачи основной части- удержать внимание, задачи заключения – добиться понимания основной мысли и цели речи. Понятие аргумента. Сильные и слабые аргументы, нисходящая аргументация и восходящая аргументация. Односторонняя аргументация я и двусторонняя аргументация. Опровергающая и поддерживающая аргументация. Словесное оформление публичного выступления.  Составление текста </w:t>
            </w:r>
            <w:r w:rsidRPr="00C768B7">
              <w:rPr>
                <w:rFonts w:ascii="Times New Roman" w:hAnsi="Times New Roman" w:cs="Times New Roman"/>
                <w:color w:val="000000"/>
              </w:rPr>
              <w:lastRenderedPageBreak/>
              <w:t>публичного выступления на основе просмотра художественного фильма.</w:t>
            </w:r>
          </w:p>
          <w:p w14:paraId="43C38B63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  <w:r w:rsidRPr="00C768B7">
              <w:rPr>
                <w:rFonts w:ascii="Times New Roman" w:hAnsi="Times New Roman" w:cs="Times New Roman"/>
                <w:lang w:eastAsia="ar-SA"/>
              </w:rPr>
      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</w:t>
            </w:r>
          </w:p>
        </w:tc>
      </w:tr>
      <w:tr w:rsidR="00390AA9" w:rsidRPr="00C768B7" w14:paraId="134D11E0" w14:textId="77777777" w:rsidTr="00FD49D4">
        <w:tc>
          <w:tcPr>
            <w:tcW w:w="567" w:type="dxa"/>
          </w:tcPr>
          <w:p w14:paraId="584CDBA5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</w:tcPr>
          <w:p w14:paraId="1793216F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46" w:type="dxa"/>
          </w:tcPr>
          <w:p w14:paraId="027666A9" w14:textId="77777777" w:rsidR="00390AA9" w:rsidRPr="00C768B7" w:rsidRDefault="00390AA9" w:rsidP="00390AA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EB385DD" w14:textId="77777777" w:rsidR="00390AA9" w:rsidRPr="00C768B7" w:rsidRDefault="00390AA9" w:rsidP="00390AA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18231E58" w14:textId="77777777" w:rsidR="00390AA9" w:rsidRPr="00C768B7" w:rsidRDefault="00390AA9" w:rsidP="00390AA9">
      <w:pPr>
        <w:numPr>
          <w:ilvl w:val="0"/>
          <w:numId w:val="2"/>
        </w:num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РАЗДЕЛЫ ДИСЦИПЛИНЫ И ВИДЫ УЧЕБНОЙ РАБОТЫ</w:t>
      </w:r>
    </w:p>
    <w:p w14:paraId="164FCC25" w14:textId="77777777" w:rsidR="00390AA9" w:rsidRPr="00C768B7" w:rsidRDefault="00390AA9" w:rsidP="00390AA9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очная форма обучения</w:t>
      </w:r>
    </w:p>
    <w:p w14:paraId="0E57676F" w14:textId="77777777" w:rsidR="00390AA9" w:rsidRPr="00C768B7" w:rsidRDefault="00390AA9" w:rsidP="00390AA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424"/>
        <w:gridCol w:w="1984"/>
        <w:gridCol w:w="1418"/>
        <w:gridCol w:w="1417"/>
      </w:tblGrid>
      <w:tr w:rsidR="00390AA9" w:rsidRPr="00C768B7" w14:paraId="45237CC0" w14:textId="77777777" w:rsidTr="00FD49D4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C572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822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дисциплины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EC0D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Виды учебной работы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944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7C7239E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</w:tr>
      <w:tr w:rsidR="00390AA9" w:rsidRPr="00C768B7" w14:paraId="638102AA" w14:textId="77777777" w:rsidTr="00FD49D4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B015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09C5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9307" w14:textId="77777777" w:rsidR="00390AA9" w:rsidRPr="00C768B7" w:rsidRDefault="00390AA9" w:rsidP="00390AA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ПЗ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1974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СРС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73E6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0AA9" w:rsidRPr="00C768B7" w14:paraId="0237CD53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11DE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424" w:type="dxa"/>
          </w:tcPr>
          <w:p w14:paraId="05CA50E3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курса «Русский язык и культура речи». Национальный язык. Структура национального языка.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2C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E32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</w:tcPr>
          <w:p w14:paraId="7F97EBA3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90AA9" w:rsidRPr="00C768B7" w14:paraId="3D135B13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8BFF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4424" w:type="dxa"/>
          </w:tcPr>
          <w:p w14:paraId="0F237AE0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стиля литературного языка. Функциональные стили русского литературного языка. Научный стиль речи.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A78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FE0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</w:tcPr>
          <w:p w14:paraId="16FB2DA9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0AA9" w:rsidRPr="00C768B7" w14:paraId="1E478B4A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C7F6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424" w:type="dxa"/>
          </w:tcPr>
          <w:p w14:paraId="6898FCF6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Особенности языка официально-деловых бумаг. Речевой этикет в документе.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45F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7523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</w:tcPr>
          <w:p w14:paraId="51B4C07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390AA9" w:rsidRPr="00C768B7" w14:paraId="410261A6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05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424" w:type="dxa"/>
          </w:tcPr>
          <w:p w14:paraId="4AF89864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Публицистический и разговорный стили речи. </w:t>
            </w:r>
          </w:p>
          <w:p w14:paraId="3DFB0E8B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>Языковая норма. Орфоэпические нормы.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B8A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7D1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</w:tcPr>
          <w:p w14:paraId="7114AB73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90AA9" w:rsidRPr="00C768B7" w14:paraId="32283727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55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424" w:type="dxa"/>
          </w:tcPr>
          <w:p w14:paraId="3C991B38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Словообразовательные нормы. </w:t>
            </w:r>
          </w:p>
          <w:p w14:paraId="58B5FC8C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>Лексические нормы.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727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C60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7" w:type="dxa"/>
          </w:tcPr>
          <w:p w14:paraId="0197A88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90AA9" w:rsidRPr="00C768B7" w14:paraId="374A6BFE" w14:textId="77777777" w:rsidTr="00FD49D4">
        <w:trPr>
          <w:trHeight w:val="7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A84A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424" w:type="dxa"/>
          </w:tcPr>
          <w:p w14:paraId="51BCEB0C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Грамматические</w:t>
            </w: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и 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стилистические  нормы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0A84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5E0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7" w:type="dxa"/>
          </w:tcPr>
          <w:p w14:paraId="5AE5A727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390AA9" w:rsidRPr="00C768B7" w14:paraId="0FE7DC56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CD8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7.</w:t>
            </w:r>
          </w:p>
        </w:tc>
        <w:tc>
          <w:tcPr>
            <w:tcW w:w="4424" w:type="dxa"/>
          </w:tcPr>
          <w:p w14:paraId="3B62C794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Языковые знания.</w:t>
            </w: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Исторические корни русского языка. История русской орфографии и пунктуации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453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4D2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72C1CD24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90AA9" w:rsidRPr="00C768B7" w14:paraId="41CABBFC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8544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424" w:type="dxa"/>
          </w:tcPr>
          <w:p w14:paraId="0E915A1F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 речи.  Коммуникативная составляющая культуры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79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301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676FA99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90AA9" w:rsidRPr="00C768B7" w14:paraId="3016269B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851F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9.</w:t>
            </w:r>
          </w:p>
        </w:tc>
        <w:tc>
          <w:tcPr>
            <w:tcW w:w="4424" w:type="dxa"/>
          </w:tcPr>
          <w:p w14:paraId="57F1B02E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Этический аспект речевой культуры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BE3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EDD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38EB25C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90AA9" w:rsidRPr="00C768B7" w14:paraId="2C67E3CF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C8D2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10.</w:t>
            </w:r>
          </w:p>
        </w:tc>
        <w:tc>
          <w:tcPr>
            <w:tcW w:w="4424" w:type="dxa"/>
          </w:tcPr>
          <w:p w14:paraId="43CC0930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Моделирование речевых ситуаций с актуализацией различных формул вежливости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5BAB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71D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50B0DF0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90AA9" w:rsidRPr="00C768B7" w14:paraId="70C1144A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5537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11.</w:t>
            </w:r>
          </w:p>
        </w:tc>
        <w:tc>
          <w:tcPr>
            <w:tcW w:w="4424" w:type="dxa"/>
          </w:tcPr>
          <w:p w14:paraId="6A20F0BA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Разновидности общения. Модели общения.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EFE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479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14:paraId="341A51C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90AA9" w:rsidRPr="00C768B7" w14:paraId="0EA0D10D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4D86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4424" w:type="dxa"/>
          </w:tcPr>
          <w:p w14:paraId="038EE43A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Речь как показатель социального статуса говорящего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30A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21D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0A58E04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90AA9" w:rsidRPr="00C768B7" w14:paraId="1137EA0F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8E3E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4424" w:type="dxa"/>
          </w:tcPr>
          <w:p w14:paraId="40DDC9C3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Культура устной речи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08E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F95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67A71E07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90AA9" w:rsidRPr="00C768B7" w14:paraId="5B58DAFB" w14:textId="77777777" w:rsidTr="00FD49D4">
        <w:trPr>
          <w:trHeight w:val="97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EA10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4424" w:type="dxa"/>
          </w:tcPr>
          <w:p w14:paraId="08922C87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Публичная речь и ее виды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D9C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BED4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14:paraId="12E7A2A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390AA9" w:rsidRPr="00C768B7" w14:paraId="541C6BD8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ACFE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75FF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9CD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B36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417" w:type="dxa"/>
          </w:tcPr>
          <w:p w14:paraId="611A96E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</w:tr>
    </w:tbl>
    <w:p w14:paraId="6162195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4520D628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bookmarkStart w:id="4" w:name="_Hlk199282691"/>
    </w:p>
    <w:p w14:paraId="17C49B9E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C768B7">
        <w:rPr>
          <w:rFonts w:ascii="Times New Roman" w:eastAsia="Times New Roman" w:hAnsi="Times New Roman" w:cs="Times New Roman"/>
          <w:b/>
          <w:i/>
          <w:lang w:eastAsia="ru-RU"/>
        </w:rPr>
        <w:t>заочная форма обучения</w:t>
      </w:r>
    </w:p>
    <w:bookmarkEnd w:id="4"/>
    <w:p w14:paraId="6C92C321" w14:textId="77777777" w:rsidR="00390AA9" w:rsidRPr="00C768B7" w:rsidRDefault="00390AA9" w:rsidP="00390A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282"/>
        <w:gridCol w:w="1843"/>
        <w:gridCol w:w="1417"/>
        <w:gridCol w:w="1559"/>
      </w:tblGrid>
      <w:tr w:rsidR="00390AA9" w:rsidRPr="00C768B7" w14:paraId="2FE7D2A6" w14:textId="77777777" w:rsidTr="00FD49D4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B4CF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51B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дисциплины</w:t>
            </w:r>
          </w:p>
          <w:p w14:paraId="53B10EF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A44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Виды учебной работы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86C28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AE1F42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796196E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</w:tr>
      <w:tr w:rsidR="00390AA9" w:rsidRPr="00C768B7" w14:paraId="5F12BCBB" w14:textId="77777777" w:rsidTr="00FD49D4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E7F8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01BC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982F" w14:textId="77777777" w:rsidR="00390AA9" w:rsidRPr="00C768B7" w:rsidRDefault="00390AA9" w:rsidP="00390AA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ПЗ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2BE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СРС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F4D1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0AA9" w:rsidRPr="00C768B7" w14:paraId="43023B6F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44B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518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дисциплины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D70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9DB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451D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</w:tr>
      <w:tr w:rsidR="00390AA9" w:rsidRPr="00C768B7" w14:paraId="18120C40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D941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7AD7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стиля литературного языка. Функциональные стили русского литературного языка. Научный стиль речи.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56F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2F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20C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</w:tr>
      <w:tr w:rsidR="00390AA9" w:rsidRPr="00C768B7" w14:paraId="74DDA397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BA70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4282" w:type="dxa"/>
          </w:tcPr>
          <w:p w14:paraId="7138FD3A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курса «Русский язык и культура речи». Национальный язык. Структура национального языка.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9029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28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849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4C63B4E1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D907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4282" w:type="dxa"/>
          </w:tcPr>
          <w:p w14:paraId="4167E771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стиля литературного языка. Функциональные стили русского литературного языка. Научный стиль речи.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A44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1E6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15A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25097682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EB17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4282" w:type="dxa"/>
          </w:tcPr>
          <w:p w14:paraId="452D928B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Особенности языка официально-деловых бумаг. Речевой этикет в документе.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963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CB1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90D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</w:tr>
      <w:tr w:rsidR="00390AA9" w:rsidRPr="00C768B7" w14:paraId="6FDC176E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153E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4282" w:type="dxa"/>
          </w:tcPr>
          <w:p w14:paraId="587FD851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Публицистический и разговорный стили речи. </w:t>
            </w:r>
          </w:p>
          <w:p w14:paraId="3B9A91B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>Языковая норма. Орфоэпические нормы.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D23B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01B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2F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7725CC8D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C567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7.</w:t>
            </w:r>
          </w:p>
        </w:tc>
        <w:tc>
          <w:tcPr>
            <w:tcW w:w="4282" w:type="dxa"/>
          </w:tcPr>
          <w:p w14:paraId="4C50F6BB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Словообразовательные нормы. </w:t>
            </w:r>
          </w:p>
          <w:p w14:paraId="59163681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  <w:color w:val="000000"/>
              </w:rPr>
              <w:t>Лексические нормы.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D32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1BF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BCC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14</w:t>
            </w:r>
          </w:p>
        </w:tc>
      </w:tr>
      <w:tr w:rsidR="00390AA9" w:rsidRPr="00C768B7" w14:paraId="1BF11BD5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3364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4282" w:type="dxa"/>
          </w:tcPr>
          <w:p w14:paraId="2E3121A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Грамматические</w:t>
            </w: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768B7">
              <w:rPr>
                <w:rFonts w:ascii="Times New Roman" w:eastAsia="Calibri" w:hAnsi="Times New Roman" w:cs="Times New Roman"/>
                <w:color w:val="000000"/>
              </w:rPr>
              <w:t xml:space="preserve">и </w:t>
            </w: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стилистические  нормы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B2FB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13D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CB9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</w:tr>
      <w:tr w:rsidR="00390AA9" w:rsidRPr="00C768B7" w14:paraId="69449CC7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D0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9.</w:t>
            </w:r>
          </w:p>
        </w:tc>
        <w:tc>
          <w:tcPr>
            <w:tcW w:w="4282" w:type="dxa"/>
          </w:tcPr>
          <w:p w14:paraId="2FF49DA8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Языковые знания.</w:t>
            </w: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Исторические корни русского языка. История русской орфографии и пунктуации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F00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06A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DA6F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2A0E06AA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70F0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10.</w:t>
            </w:r>
          </w:p>
        </w:tc>
        <w:tc>
          <w:tcPr>
            <w:tcW w:w="4282" w:type="dxa"/>
          </w:tcPr>
          <w:p w14:paraId="04DC5738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 речи.  Коммуникативная составляющая культуры речи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C36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376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79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12</w:t>
            </w:r>
          </w:p>
        </w:tc>
      </w:tr>
      <w:tr w:rsidR="00390AA9" w:rsidRPr="00C768B7" w14:paraId="506791F6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766E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11.</w:t>
            </w:r>
          </w:p>
        </w:tc>
        <w:tc>
          <w:tcPr>
            <w:tcW w:w="4282" w:type="dxa"/>
          </w:tcPr>
          <w:p w14:paraId="00264F87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Этический аспект речевой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A15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D4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C9E8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</w:tr>
      <w:tr w:rsidR="00390AA9" w:rsidRPr="00C768B7" w14:paraId="140642E8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6B8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4282" w:type="dxa"/>
          </w:tcPr>
          <w:p w14:paraId="24C5CA41" w14:textId="77777777" w:rsidR="00390AA9" w:rsidRPr="00C768B7" w:rsidRDefault="00390AA9" w:rsidP="00390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Моделирование речевых ситуаций с актуализацией различных формул вежливости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4C5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4C8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E32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59F48F1A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708F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4282" w:type="dxa"/>
          </w:tcPr>
          <w:p w14:paraId="1C87F338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Разновидности общения. Модели общения.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79F2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0126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C62E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4F508C51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C1B9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4282" w:type="dxa"/>
          </w:tcPr>
          <w:p w14:paraId="4E6E918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Речь как показатель социального статуса говорящего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A2AC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48CB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8950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</w:tr>
      <w:tr w:rsidR="00390AA9" w:rsidRPr="00C768B7" w14:paraId="7B84E8AB" w14:textId="77777777" w:rsidTr="00FD49D4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D97D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6FC" w14:textId="77777777" w:rsidR="00390AA9" w:rsidRPr="00C768B7" w:rsidRDefault="00390AA9" w:rsidP="00390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94F1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8A8A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9153" w14:textId="77777777" w:rsidR="00390AA9" w:rsidRPr="00C768B7" w:rsidRDefault="00390AA9" w:rsidP="0039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108</w:t>
            </w:r>
          </w:p>
        </w:tc>
      </w:tr>
    </w:tbl>
    <w:p w14:paraId="7D5BB742" w14:textId="113B533E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</w:p>
    <w:p w14:paraId="2BF5193D" w14:textId="77777777" w:rsidR="00390AA9" w:rsidRPr="00C768B7" w:rsidRDefault="00390AA9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</w:p>
    <w:p w14:paraId="42924B79" w14:textId="77777777" w:rsidR="006546D0" w:rsidRPr="00C768B7" w:rsidRDefault="006546D0" w:rsidP="00F77C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</w:p>
    <w:p w14:paraId="01663B66" w14:textId="77777777" w:rsidR="006546D0" w:rsidRPr="00C768B7" w:rsidRDefault="006546D0" w:rsidP="00652BD2">
      <w:pPr>
        <w:numPr>
          <w:ilvl w:val="0"/>
          <w:numId w:val="2"/>
        </w:numPr>
        <w:suppressAutoHyphens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5" w:name="_Hlk105008948"/>
      <w:r w:rsidRPr="00C768B7"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  <w:t>ПЕРЕЧЕНЬ ОСНОВНОЙ И ДОПОЛНИТЕЛЬНОЙ ЛИТЕРАТУРЫ</w:t>
      </w:r>
      <w:r w:rsidRPr="00C768B7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, </w:t>
      </w:r>
      <w:r w:rsidRPr="00C768B7">
        <w:rPr>
          <w:rFonts w:ascii="Times New Roman" w:eastAsia="Times New Roman" w:hAnsi="Times New Roman" w:cs="Times New Roman"/>
          <w:b/>
          <w:lang w:eastAsia="ru-RU"/>
        </w:rPr>
        <w:t>НЕОБХОДИМЫЙ ДЛЯ ОСВОЕНИЯ ДИСЦИПЛИНЫ</w:t>
      </w:r>
    </w:p>
    <w:bookmarkEnd w:id="5"/>
    <w:p w14:paraId="4A0174BF" w14:textId="77777777" w:rsidR="006546D0" w:rsidRPr="00C768B7" w:rsidRDefault="006546D0" w:rsidP="00F77C27">
      <w:pPr>
        <w:tabs>
          <w:tab w:val="left" w:pos="2760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ab/>
      </w:r>
    </w:p>
    <w:p w14:paraId="34E8A22C" w14:textId="77777777" w:rsidR="006546D0" w:rsidRPr="00C768B7" w:rsidRDefault="006546D0" w:rsidP="00F77C27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6.1.  ОСНОВНАЯ ЛИТЕРАТУРА</w:t>
      </w:r>
    </w:p>
    <w:p w14:paraId="5BA24EAB" w14:textId="77777777" w:rsidR="006546D0" w:rsidRPr="00C768B7" w:rsidRDefault="006546D0" w:rsidP="006546D0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483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6251"/>
        <w:gridCol w:w="1388"/>
        <w:gridCol w:w="1144"/>
      </w:tblGrid>
      <w:tr w:rsidR="006546D0" w:rsidRPr="00C768B7" w14:paraId="2C2973AE" w14:textId="77777777" w:rsidTr="006546D0">
        <w:trPr>
          <w:trHeight w:val="209"/>
          <w:tblHeader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EA68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2A1D9463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6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768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издания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8F2DA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экземпляров</w:t>
            </w:r>
          </w:p>
        </w:tc>
      </w:tr>
      <w:tr w:rsidR="006546D0" w:rsidRPr="00C768B7" w14:paraId="77249088" w14:textId="77777777" w:rsidTr="006546D0">
        <w:trPr>
          <w:trHeight w:val="271"/>
          <w:tblHeader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B5EC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0529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DB59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библиотека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BCED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кафедра</w:t>
            </w:r>
          </w:p>
        </w:tc>
      </w:tr>
      <w:tr w:rsidR="006546D0" w:rsidRPr="00C768B7" w14:paraId="2C1B3F1D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B9B3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F173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Аристархова, С.А. Русский язык и культура речи. Стили речи : учебное пособие для бакалавров вузов физической культуры / С.А. Аристархова – Малаховка, МГАФК, 2014 – 92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B86C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D371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6546D0" w:rsidRPr="00C768B7" w14:paraId="225E053E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03B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8B1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Аристархова, С. А. Русский язык и культура речи. Стили речи : учебное пособие / С. А. Аристархова ; МГАФК. - Малаховка, 2014. - ил. - Библиогр.: с. 89-90. - Текст : электронный // Электронно-библиотечная система ЭЛМАРК (МГАФК) : [сайт]. — </w:t>
            </w:r>
            <w:hyperlink r:id="rId9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0F5A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B30E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24DD86F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D73F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367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Аристархова, С. А. Русский язык и культура речи. Односоставные предложения : учебно-методическое пособие по русскому языку / С. А. Аристархова ; МГАФК. - Малаховка, 2017. - 71 с. : ил. - Библиогр.: с. 69-70. - 112.00. - Текст (визуальный) : непосредственный.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93D8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BCE7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2FD16A31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1775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A42B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Аристархова, С. А. Русский язык и культура речи. Односоставные предложения : учебно-методическое пособие / </w:t>
            </w: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С. А. Аристархова ; МГАФК. - Малаховка, 2017. - Текст : электронный // Электронно-библиотечная система ЭЛМАРК (МГАФК) : [сайт]. — </w:t>
            </w:r>
            <w:hyperlink r:id="rId10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D618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33B4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6C9F7CB2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9F9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0EE9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Голуб, И.Б. Русский язык и практическая стилистика : учебное пособие для студентов вузов / И.Б. Голуб – М.: Юрайт, 2016 – 355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D1F1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E776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1680FCD4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A8E8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AA04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Машина О. Ю. Русский язык и культура речи : учебное пособие / О.Ю. Машина – М: РИОР: ИНФРА-М, 2017. – 168 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A3E35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6087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22D1A014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061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4BA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Трофимова, Г. Т. Русский язык и культура речи : учебно-методическое пособие / Г. Т. Трофимова ; ВЛГАФК. - Великие Луки, 2005. - Библиогр.: с. 106-109. - Текст : электронный // Электронно-библиотечная система ЭЛМАРК (МГАФК) : [сайт]. — </w:t>
            </w:r>
            <w:hyperlink r:id="rId11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C995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3643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5918942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DCC8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C35E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Здановская, Э. А. Русский язык и культура речи : учебно-методическое пособие / Э. А. Здановская ; СПбГУФК им. П. Ф. Лесгафта. - Санкт-Петербург, 2005. - табл. - Библиогр.: с. 66-67. - Текст : электронный // Электронно-библиотечная система ЭЛМАРК (МГАФК) : [сайт]. — </w:t>
            </w:r>
            <w:hyperlink r:id="rId12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B767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C47B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37C17D0C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9C5D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17F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Белогородцева, Э. И. Русский язык и культура речи (семинарские и практические занятия) : учебно-методическое пособие / Э. И. Белогородцева, О. И. Дранюк ; СПбГУФК им. П. Ф. Лесгафта. - Санкт-Петербург, 2007. - Библиогр.: с. 124-125. - Текст : электронный // Электронно-библиотечная система ЭЛМАРК (МГАФК) : [сайт]. — </w:t>
            </w:r>
            <w:hyperlink r:id="rId13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9CC3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C6B2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41DF0F01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FBDF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A9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Лисицкая, Л. Г. Русский язык и культура речи: компетентностный подход : учебно-методическое пособие для бакалавров, обучающихся по направлениям «Педагогическое образование», «Психолого-педагогическое образование», «Психология», «Физическая культура» / Л. Г. Лисицкая. — Армавир : Армавирский государственный педагогический университет, 2019. — 175 c. — ISBN 2227-8397. — Текст : электронный // Электронно-библиотечная система IPR BOOKS : [сайт]. — URL: </w:t>
            </w:r>
            <w:hyperlink r:id="rId14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http://www.iprbookshop.ru/82450.html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6B21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8B5B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53FB95F2" w14:textId="77777777" w:rsidTr="006546D0">
        <w:trPr>
          <w:trHeight w:val="34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774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9C93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Деева, Н. В. Русский язык и культура речи : учебное пособие для обучающихся по направлениям подготовки вузов культуры / Н. В. Деева, А. А. Лушпей. — Кемерово : Кемеровский государственный институт культуры, 2017. — 108 c. — ISBN 978-5-8154-0397-0. — Текст : электронный // Электронно-библиотечная система IPR BOOKS : [сайт]. — URL: </w:t>
            </w:r>
            <w:hyperlink r:id="rId15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http://www.iprbookshop.ru/76343.html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BACD" w14:textId="77777777" w:rsidR="006546D0" w:rsidRPr="00C768B7" w:rsidRDefault="006546D0" w:rsidP="006546D0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6A4" w14:textId="77777777" w:rsidR="006546D0" w:rsidRPr="00C768B7" w:rsidRDefault="006546D0" w:rsidP="006546D0">
            <w:pPr>
              <w:suppressAutoHyphens/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75B452FB" w14:textId="77777777" w:rsidR="006546D0" w:rsidRPr="00C768B7" w:rsidRDefault="006546D0" w:rsidP="006546D0">
      <w:pPr>
        <w:suppressAutoHyphens/>
        <w:spacing w:after="0" w:line="240" w:lineRule="auto"/>
        <w:ind w:left="1489"/>
        <w:contextualSpacing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1E060DF" w14:textId="77777777" w:rsidR="006546D0" w:rsidRPr="00C768B7" w:rsidRDefault="00F77C27" w:rsidP="00F77C27">
      <w:pPr>
        <w:suppressAutoHyphens/>
        <w:spacing w:after="0" w:line="240" w:lineRule="auto"/>
        <w:ind w:left="1789"/>
        <w:contextualSpacing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6.2.</w:t>
      </w:r>
      <w:r w:rsidR="006546D0" w:rsidRPr="00C768B7">
        <w:rPr>
          <w:rFonts w:ascii="Times New Roman" w:eastAsia="Times New Roman" w:hAnsi="Times New Roman" w:cs="Times New Roman"/>
          <w:b/>
          <w:lang w:eastAsia="ar-SA"/>
        </w:rPr>
        <w:t>ДОПОЛНИТЕЛЬНАЯ ЛИТЕРАТУРА</w:t>
      </w:r>
    </w:p>
    <w:p w14:paraId="37F0FDE4" w14:textId="77777777" w:rsidR="006546D0" w:rsidRPr="00C768B7" w:rsidRDefault="006546D0" w:rsidP="006546D0">
      <w:pPr>
        <w:suppressAutoHyphens/>
        <w:spacing w:after="0" w:line="240" w:lineRule="auto"/>
        <w:ind w:left="1489"/>
        <w:contextualSpacing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479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6121"/>
        <w:gridCol w:w="1424"/>
        <w:gridCol w:w="1174"/>
      </w:tblGrid>
      <w:tr w:rsidR="006546D0" w:rsidRPr="00C768B7" w14:paraId="151F437B" w14:textId="77777777" w:rsidTr="006546D0">
        <w:trPr>
          <w:trHeight w:val="155"/>
          <w:tblHeader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D41E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№</w:t>
            </w:r>
          </w:p>
          <w:p w14:paraId="0BFE56E6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6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5A6C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издания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A2CC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экземпляров</w:t>
            </w:r>
          </w:p>
        </w:tc>
      </w:tr>
      <w:tr w:rsidR="006546D0" w:rsidRPr="00C768B7" w14:paraId="4BA98B0E" w14:textId="77777777" w:rsidTr="006546D0">
        <w:trPr>
          <w:trHeight w:val="363"/>
          <w:tblHeader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7137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3947" w14:textId="77777777" w:rsidR="006546D0" w:rsidRPr="00C768B7" w:rsidRDefault="006546D0" w:rsidP="006546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1AA8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библиотека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6BE9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кафедра</w:t>
            </w:r>
          </w:p>
        </w:tc>
      </w:tr>
      <w:tr w:rsidR="006546D0" w:rsidRPr="00C768B7" w14:paraId="658BEB0B" w14:textId="77777777" w:rsidTr="006546D0">
        <w:trPr>
          <w:trHeight w:val="16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87E1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9CE0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bCs/>
                <w:lang w:eastAsia="ar-SA"/>
              </w:rPr>
              <w:t>Аристархова, С. А. Задания по дисциплине "Русский язык и культура речи": учебно-методическое пособие для студентов / С. А. Аристархова – Малаховка, МГАФК, 2007. – 17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2AE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68C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6546D0" w:rsidRPr="00C768B7" w14:paraId="205622FF" w14:textId="77777777" w:rsidTr="006546D0">
        <w:trPr>
          <w:trHeight w:val="16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E0C9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5D0D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Аристархова, С. А. Задания по дисциплине "Русский язык и культура речи" / С. А. Аристархова ; МГАФК. - Малаховка, 2007. - Текст : электронный // Электронно-библиотечная система ЭЛМАРК (МГАФК) : [сайт]. — </w:t>
            </w:r>
            <w:hyperlink r:id="rId16" w:history="1">
              <w:r w:rsidRPr="00C768B7">
                <w:rPr>
                  <w:rFonts w:ascii="Times New Roman" w:eastAsia="Times New Roman" w:hAnsi="Times New Roman" w:cs="Times New Roman"/>
                  <w:bCs/>
                  <w:color w:val="0563C1"/>
                  <w:u w:val="single"/>
                  <w:lang w:eastAsia="ar-SA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(дата обращения: 17.02.2020).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BA5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E7A3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55240BC5" w14:textId="77777777" w:rsidTr="006546D0">
        <w:trPr>
          <w:trHeight w:val="16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4EC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0BD7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Барышникова, Е.Н. Речевая культура молодого специалиста : учебное пособие / Е.Н Барышникова, Е.В. Клепач, Н.А. Красс. – 4-е изд. – М.: Флинта : Наука, 2008 – 223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2D1F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B4F6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6485FA29" w14:textId="77777777" w:rsidTr="006546D0">
        <w:trPr>
          <w:trHeight w:val="3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6C9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D50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Белогородцева, Э. И. Русский язык и культура речи : учебно-методическое пособие (семинарские и практические занятия) / Э. И. Белогородцева, О. И. Дранюк ; СПбГУФК. - Санкт-Петербург, 2007. - 132 с. : ил. - Библиогр.: с. 123-124. - б/ц. - Текст (визуальный) : непосредственный.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A1DD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8A1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4F6E5ED2" w14:textId="77777777" w:rsidTr="006546D0">
        <w:trPr>
          <w:trHeight w:val="34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D442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A7E5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Аристархова, С. А. Спорт в художественной литературе : учебное пособие для студентов вузов физической культуры / С. А. Аристархова ; МГАФК. - Малаховка, 2016. - 146 с. : ил. - Библиогр.: с. 129. - 368.00. - Текст (визуальный) : непосредственный.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AD59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FFC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0F36DA3D" w14:textId="77777777" w:rsidTr="006546D0">
        <w:trPr>
          <w:trHeight w:val="34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8816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A01E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Аристархова, С. А. Спорт в художественной литературе : учебное пособие для студентов вузов физической культуры / С. А. Аристархова ; МГАФК. - Малаховка, 2016. - Библиогр.: с. 129. - Текст : электронный // Электронно-библиотечная система ЭЛМАРК (МГАФК) : [сайт]. — </w:t>
            </w:r>
            <w:hyperlink r:id="rId17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URL: http://lib.mgafk.ru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567F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176E" w14:textId="77777777" w:rsidR="006546D0" w:rsidRPr="00C768B7" w:rsidRDefault="006546D0" w:rsidP="00654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3A10B60D" w14:textId="77777777" w:rsidTr="006546D0">
        <w:trPr>
          <w:trHeight w:val="17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12A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745E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Боженкова, Р. К. </w:t>
            </w:r>
            <w:r w:rsidRPr="00C768B7">
              <w:rPr>
                <w:rFonts w:ascii="Times New Roman" w:eastAsia="Times New Roman" w:hAnsi="Times New Roman" w:cs="Times New Roman"/>
                <w:lang w:eastAsia="ar-SA"/>
              </w:rPr>
              <w:t>Русский язык и культура речи : учебное пособие для студентов высших учебных заведений / Р. К. Боженкова, Н. А. Боженкова. – М. : Вербум-М, 2004. - 560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17B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341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5C1E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3687AA51" w14:textId="77777777" w:rsidTr="006546D0">
        <w:trPr>
          <w:trHeight w:val="1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F1AE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7BB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bCs/>
                <w:lang w:eastAsia="ar-SA"/>
              </w:rPr>
              <w:t>Введенская, Л. А. Русский язык и культура речи : учебное пособие / Л. А. Введенская, Л. Г. Павлова, Е. Ю. Кашаева. - 9-е изд. – Ростов н/Д: Феникс, 2004. - 539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538D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13A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0442A161" w14:textId="77777777" w:rsidTr="006546D0">
        <w:trPr>
          <w:trHeight w:val="2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B06F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3EFB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Введенская, Л.А.</w:t>
            </w:r>
          </w:p>
          <w:p w14:paraId="3A2B06EA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Словарь ударений для дикторов радио и телевидения / Л.А. Введенская – 3-е изд. – М.: МарТ, 2006 – 351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0FD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1E07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0E5690AD" w14:textId="77777777" w:rsidTr="006546D0">
        <w:trPr>
          <w:trHeight w:val="25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A783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00F4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Голуб, И.Б. Русский язык и культура речи : учебное пособие для студентов вузов / И.Б. Голуб – М.: Логос, 2004 – 432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525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BC1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74F6557" w14:textId="77777777" w:rsidTr="006546D0">
        <w:trPr>
          <w:trHeight w:val="17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EEAD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34AB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Русский язык и культура речи : учебник / под ред. О.Я. Гойхмана. – 2-е изд., перераб. и доп. – М.: ИНФРА-М, 2007 – 238 с. : ил.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6B73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E0C2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350227C" w14:textId="77777777" w:rsidTr="006546D0">
        <w:trPr>
          <w:trHeight w:val="34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A5E7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6CF3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Современный русский язык : учебник / под ред. П.А. Леканта – 4-е изд., стереотип. – М.: Дрофа, 2007 – 557 с. : ил.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A4E9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3138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67266B9F" w14:textId="77777777" w:rsidTr="006546D0">
        <w:trPr>
          <w:trHeight w:val="27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D386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ABD9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Солганик, Г. Я. Стилистика современного русского языка и культура речи : учебное пособие / Г.Я. Солганик, Т.С. Дроняева – 3-е изд., стереотип. – М.: Академия, 2005 – 251 с.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7A74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66B7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17BB84D3" w14:textId="77777777" w:rsidTr="006546D0">
        <w:trPr>
          <w:trHeight w:val="36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973E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EF41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ar-SA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Горлова, Е. А. Русский язык и культура речи : учебно-методическое пособие / Е. А. Горлова, О. В. Журавлёва. — Самара : Самарский государственный архитектурно-строительный университет, ЭБС АСВ, 2014. — 216 c. — ISBN 978-5-9585-0577-7. — Текст : электронный // Электронно-библиотечная система IPR BOOKS : [сайт]. — URL: </w:t>
            </w:r>
            <w:hyperlink r:id="rId18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http://www.iprbookshop.ru/29793.html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6044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C767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5B76D774" w14:textId="77777777" w:rsidTr="006546D0">
        <w:trPr>
          <w:trHeight w:val="28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544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7938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Вяткина, И. В. Русский язык и культура речи (основные аспекты современной речевой культуры) : учебное пособие / И. В. Вяткина, Н. К. Гарифуллина, С. Г. Краснова. — Казань : Казанский национальный исследовательский технологический университет, 2011. — 136 c. — ISBN 978-5-7882-1081-0. — Текст : электронный // Электронно-библиотечная система IPR BOOKS : [сайт]. — URL: </w:t>
            </w:r>
            <w:hyperlink r:id="rId19" w:history="1">
              <w:r w:rsidRPr="00C768B7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http://www.iprbookshop.ru/63988.html</w:t>
              </w:r>
            </w:hyperlink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271E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9890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1F333B12" w14:textId="77777777" w:rsidTr="006546D0">
        <w:trPr>
          <w:trHeight w:val="15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62D1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D86B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Русский язык и культура речи : учебное пособие для студентов вузов / М. В. Невежина, Е. В. Шарохина, Е. Б. Михайлова [и др.]. — Москва : ЮНИТИ-ДАНА, 2012. — 351 c. — ISBN 5-238-00860-0. — Текст : электронный // Электронно-библиотечная система IPR BOOKS : [сайт]. — URL: </w:t>
            </w:r>
            <w:hyperlink r:id="rId20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http://www.iprbookshop.ru/8576.html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81A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868B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ECF8E3C" w14:textId="77777777" w:rsidTr="006546D0">
        <w:trPr>
          <w:trHeight w:val="28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DA57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E2F2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Крылова, В. П. Русский язык и культура речи в таблицах : орфоэпические, грамматические и стилистические нормы русского литературного языка. Учебное пособие / В. П. Крылова, Е. Н. Мастюгина. — Москва : Московский государственный строительный университет, ЭБС АСВ, 2012. — 112 c. — ISBN 978-5-7264-0652-7. — Текст : электронный // Электронно-библиотечная система IPR BOOKS : [сайт]. — URL: </w:t>
            </w:r>
            <w:hyperlink r:id="rId21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http://www.iprbookshop.ru/20027.html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1F40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C314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76A39A74" w14:textId="77777777" w:rsidTr="006546D0">
        <w:trPr>
          <w:trHeight w:val="24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87EF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CAA4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Русский язык и культура речи : учебное пособие для студентов вузов / М. В. Невежина, Е. В. Шарохина, Е. Б. Михайлова [и др.]. — Москва : ЮНИТИ-ДАНА, 2012. — 351 c. — ISBN 5-238-00860-0. — Текст : электронный // Электронно-библиотечная система IPR BOOKS : [сайт]. — URL: </w:t>
            </w:r>
            <w:hyperlink r:id="rId22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http://www.iprbookshop.ru/8576.html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E84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62AE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6546D0" w:rsidRPr="00C768B7" w14:paraId="200DA1A4" w14:textId="77777777" w:rsidTr="006546D0">
        <w:trPr>
          <w:trHeight w:val="11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4E0C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1094" w14:textId="77777777" w:rsidR="006546D0" w:rsidRPr="00C768B7" w:rsidRDefault="006546D0" w:rsidP="006546D0">
            <w:pPr>
              <w:suppressAutoHyphens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Крылова, М. Н. Русский язык и культура речи : практикум / М. Н. Крылова. — Зерноград : Азово-Черноморская государственная агроинженерная академия, 2013. — 69 c. — ISBN 2227-8397. — Текст : электронный // Электронно-библиотечная система IPR BOOKS : [сайт]. — URL: </w:t>
            </w:r>
            <w:hyperlink r:id="rId23" w:history="1">
              <w:r w:rsidRPr="00C768B7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http://www.iprbookshop.ru/21921.html</w:t>
              </w:r>
            </w:hyperlink>
            <w:r w:rsidRPr="00C768B7">
              <w:rPr>
                <w:rFonts w:ascii="Times New Roman" w:eastAsia="Calibri" w:hAnsi="Times New Roman" w:cs="Times New Roman"/>
              </w:rPr>
              <w:t xml:space="preserve"> (дата обращения: 05.02.2020). — Режим доступа: для авторизир. пользователей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DF1A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9A0D" w14:textId="77777777" w:rsidR="006546D0" w:rsidRPr="00C768B7" w:rsidRDefault="006546D0" w:rsidP="006546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14:paraId="45FEDDE7" w14:textId="77777777" w:rsidR="006546D0" w:rsidRPr="00C768B7" w:rsidRDefault="006546D0" w:rsidP="006546D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1"/>
          <w:lang w:eastAsia="ru-RU"/>
        </w:rPr>
      </w:pPr>
    </w:p>
    <w:p w14:paraId="00175411" w14:textId="77777777" w:rsidR="00390AA9" w:rsidRPr="00C768B7" w:rsidRDefault="00390AA9" w:rsidP="00390AA9">
      <w:pPr>
        <w:numPr>
          <w:ilvl w:val="0"/>
          <w:numId w:val="2"/>
        </w:numPr>
        <w:spacing w:after="0" w:line="240" w:lineRule="auto"/>
        <w:ind w:left="1429"/>
        <w:contextualSpacing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color w:val="333333"/>
          <w:lang w:eastAsia="ru-RU"/>
        </w:rPr>
        <w:t>ПЕРЕЧЕНЬ РЕСУРСОВ ИНФОРМАЦИОННО-КОММУНИКАЦИОННОЙ СЕТИ «ИНТЕРНЕТ».  ИНФОРМАЦИОННО-СПРАВОЧНЫЕ И ПОИСКОВЫЕ СИСТЕМЫ, ПРОФЕССИОНАЛЬНЫЕ БАЗЫ ДАННЫХ</w:t>
      </w:r>
    </w:p>
    <w:p w14:paraId="1A00C36E" w14:textId="77777777" w:rsidR="00390AA9" w:rsidRPr="00C768B7" w:rsidRDefault="00390AA9" w:rsidP="00390AA9">
      <w:pPr>
        <w:spacing w:after="0" w:line="240" w:lineRule="auto"/>
        <w:ind w:left="1069"/>
        <w:contextualSpacing/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2A560FBB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  <w:b/>
          <w:bCs/>
          <w:snapToGrid w:val="0"/>
          <w:lang w:eastAsia="ar-SA"/>
        </w:rPr>
        <w:tab/>
      </w:r>
      <w:r w:rsidRPr="00C768B7">
        <w:rPr>
          <w:rFonts w:ascii="Times New Roman" w:eastAsia="Times New Roman" w:hAnsi="Times New Roman" w:cs="Times New Roman"/>
        </w:rPr>
        <w:t xml:space="preserve">Антиплагиат: российская система обнаружения текстовых заимствований </w:t>
      </w:r>
      <w:hyperlink r:id="rId24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https://antiplagiat.ru/</w:t>
        </w:r>
      </w:hyperlink>
      <w:r w:rsidRPr="00C768B7">
        <w:rPr>
          <w:rFonts w:ascii="Times New Roman" w:eastAsia="Times New Roman" w:hAnsi="Times New Roman" w:cs="Times New Roman"/>
        </w:rPr>
        <w:t xml:space="preserve"> </w:t>
      </w:r>
    </w:p>
    <w:p w14:paraId="42A645FB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Министерство науки и высшего образования Российской Федерации </w:t>
      </w:r>
      <w:hyperlink r:id="rId25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https://minobrnauki.gov.ru/</w:t>
        </w:r>
      </w:hyperlink>
    </w:p>
    <w:p w14:paraId="7FD775A9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Министерство спорта Российской Федерации </w:t>
      </w:r>
      <w:hyperlink r:id="rId26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http://www.minsport.gov.ru/</w:t>
        </w:r>
      </w:hyperlink>
    </w:p>
    <w:p w14:paraId="07C9DF8A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Московская государственная академия физической культуры </w:t>
      </w:r>
      <w:hyperlink r:id="rId27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https://mgafk.ru/</w:t>
        </w:r>
      </w:hyperlink>
      <w:r w:rsidRPr="00C768B7">
        <w:rPr>
          <w:rFonts w:ascii="Times New Roman" w:eastAsia="Times New Roman" w:hAnsi="Times New Roman" w:cs="Times New Roman"/>
        </w:rPr>
        <w:t xml:space="preserve"> </w:t>
      </w:r>
    </w:p>
    <w:p w14:paraId="66917072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  <w:bCs/>
        </w:rPr>
        <w:t xml:space="preserve">Образовательная платформа МГАФК (SAKAI) </w:t>
      </w:r>
      <w:hyperlink r:id="rId28" w:history="1">
        <w:r w:rsidRPr="00C768B7">
          <w:rPr>
            <w:rFonts w:ascii="Times New Roman" w:eastAsia="Times New Roman" w:hAnsi="Times New Roman" w:cs="Times New Roman"/>
            <w:bCs/>
            <w:color w:val="0000FF"/>
            <w:u w:val="single"/>
          </w:rPr>
          <w:t>https://edu.mgafk.ru/portal</w:t>
        </w:r>
      </w:hyperlink>
      <w:r w:rsidRPr="00C768B7">
        <w:rPr>
          <w:rFonts w:ascii="Times New Roman" w:eastAsia="Times New Roman" w:hAnsi="Times New Roman" w:cs="Times New Roman"/>
          <w:bCs/>
        </w:rPr>
        <w:t xml:space="preserve"> </w:t>
      </w:r>
    </w:p>
    <w:p w14:paraId="7493B1E8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Сервис организации видеоконференцсвязи, вебинаров, онлайн-конференций, </w:t>
      </w:r>
      <w:r w:rsidRPr="00C768B7">
        <w:rPr>
          <w:rFonts w:ascii="Times New Roman" w:eastAsia="Times New Roman" w:hAnsi="Times New Roman" w:cs="Times New Roman"/>
        </w:rPr>
        <w:lastRenderedPageBreak/>
        <w:t xml:space="preserve">интерактивные доски </w:t>
      </w:r>
      <w:r w:rsidRPr="00C768B7">
        <w:rPr>
          <w:rFonts w:ascii="Times New Roman" w:eastAsia="Times New Roman" w:hAnsi="Times New Roman" w:cs="Times New Roman"/>
          <w:bCs/>
        </w:rPr>
        <w:t>МГАФК</w:t>
      </w:r>
      <w:r w:rsidRPr="00C768B7">
        <w:rPr>
          <w:rFonts w:ascii="Times New Roman" w:eastAsia="Times New Roman" w:hAnsi="Times New Roman" w:cs="Times New Roman"/>
        </w:rPr>
        <w:t xml:space="preserve"> </w:t>
      </w:r>
      <w:hyperlink r:id="rId29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https://vks.mgafk.ru/</w:t>
        </w:r>
      </w:hyperlink>
      <w:r w:rsidRPr="00C768B7">
        <w:rPr>
          <w:rFonts w:ascii="Times New Roman" w:eastAsia="Times New Roman" w:hAnsi="Times New Roman" w:cs="Times New Roman"/>
        </w:rPr>
        <w:t xml:space="preserve"> </w:t>
      </w:r>
    </w:p>
    <w:p w14:paraId="611D1215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Федеральная служба по надзору в сфере образования и науки </w:t>
      </w:r>
      <w:hyperlink r:id="rId30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http://obrnadzor.gov.ru/ru/</w:t>
        </w:r>
      </w:hyperlink>
    </w:p>
    <w:p w14:paraId="334B92C3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Федеральный портал «Российское образование» </w:t>
      </w:r>
      <w:hyperlink r:id="rId31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http://www.edu.ru</w:t>
        </w:r>
      </w:hyperlink>
    </w:p>
    <w:p w14:paraId="754A023A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Федеральный центр и информационно-образовательных ресурсов </w:t>
      </w:r>
      <w:hyperlink r:id="rId32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http://fcior.edu.ru/</w:t>
        </w:r>
      </w:hyperlink>
      <w:r w:rsidRPr="00C768B7">
        <w:rPr>
          <w:rFonts w:ascii="Times New Roman" w:eastAsia="Times New Roman" w:hAnsi="Times New Roman" w:cs="Times New Roman"/>
        </w:rPr>
        <w:t xml:space="preserve"> </w:t>
      </w:r>
    </w:p>
    <w:p w14:paraId="33445E89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Электронная библиотечная система ЭЛМАРК (МГАФК) </w:t>
      </w:r>
      <w:hyperlink r:id="rId33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http</w:t>
        </w:r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://lib.mgafk.ru</w:t>
        </w:r>
      </w:hyperlink>
    </w:p>
    <w:p w14:paraId="60EB8429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Электронно-библиотечная система «Юрайт» </w:t>
      </w:r>
      <w:hyperlink r:id="rId34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https://urait.ru/</w:t>
        </w:r>
      </w:hyperlink>
    </w:p>
    <w:p w14:paraId="463A034B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Электронно-библиотечная система Elibrary </w:t>
      </w:r>
      <w:hyperlink r:id="rId35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https://elibrary.ru</w:t>
        </w:r>
      </w:hyperlink>
    </w:p>
    <w:p w14:paraId="3A9D2B63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Электронно-библиотечная система IPRbooks </w:t>
      </w:r>
      <w:hyperlink r:id="rId36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http://www.iprbookshop.ru</w:t>
        </w:r>
      </w:hyperlink>
    </w:p>
    <w:p w14:paraId="3A965852" w14:textId="77777777" w:rsidR="00390AA9" w:rsidRPr="00C768B7" w:rsidRDefault="00390AA9" w:rsidP="00390AA9">
      <w:pPr>
        <w:widowControl w:val="0"/>
        <w:numPr>
          <w:ilvl w:val="0"/>
          <w:numId w:val="9"/>
        </w:numPr>
        <w:tabs>
          <w:tab w:val="left" w:pos="142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B7">
        <w:rPr>
          <w:rFonts w:ascii="Times New Roman" w:eastAsia="Times New Roman" w:hAnsi="Times New Roman" w:cs="Times New Roman"/>
        </w:rPr>
        <w:t xml:space="preserve">Электронно-библиотечная система РУКОНТ </w:t>
      </w:r>
      <w:hyperlink r:id="rId37" w:history="1">
        <w:r w:rsidRPr="00C768B7">
          <w:rPr>
            <w:rFonts w:ascii="Times New Roman" w:eastAsia="Times New Roman" w:hAnsi="Times New Roman" w:cs="Times New Roman"/>
            <w:color w:val="0000FF"/>
            <w:u w:val="single"/>
          </w:rPr>
          <w:t>https://lib.rucont.ru</w:t>
        </w:r>
      </w:hyperlink>
    </w:p>
    <w:p w14:paraId="34C71616" w14:textId="77777777" w:rsidR="00390AA9" w:rsidRPr="00C768B7" w:rsidRDefault="00390AA9" w:rsidP="00390AA9">
      <w:pPr>
        <w:widowControl w:val="0"/>
        <w:tabs>
          <w:tab w:val="left" w:pos="142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165D5F9" w14:textId="77777777" w:rsidR="006546D0" w:rsidRPr="00C768B7" w:rsidRDefault="006546D0" w:rsidP="006546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ACEA18D" w14:textId="0590A886" w:rsidR="006546D0" w:rsidRPr="00C768B7" w:rsidRDefault="00652BD2" w:rsidP="00652BD2">
      <w:pPr>
        <w:suppressAutoHyphens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/>
          <w:bCs/>
          <w:snapToGrid w:val="0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bCs/>
          <w:snapToGrid w:val="0"/>
          <w:lang w:eastAsia="ar-SA"/>
        </w:rPr>
        <w:t>8.</w:t>
      </w:r>
      <w:r w:rsidR="006546D0" w:rsidRPr="00C768B7">
        <w:rPr>
          <w:rFonts w:ascii="Times New Roman" w:eastAsia="Times New Roman" w:hAnsi="Times New Roman" w:cs="Times New Roman"/>
          <w:b/>
          <w:bCs/>
          <w:snapToGrid w:val="0"/>
          <w:lang w:eastAsia="ar-SA"/>
        </w:rPr>
        <w:t>МАТЕРИАЛЬНО-ТЕХНИЧЕСКОЕ ОБЕСПЕЧЕНИЕ ДИСЦИПЛИНЫ</w:t>
      </w:r>
    </w:p>
    <w:p w14:paraId="04186DE0" w14:textId="77777777" w:rsidR="006546D0" w:rsidRPr="00C768B7" w:rsidRDefault="006546D0" w:rsidP="006546D0">
      <w:pPr>
        <w:suppressAutoHyphens/>
        <w:autoSpaceDE w:val="0"/>
        <w:autoSpaceDN w:val="0"/>
        <w:adjustRightInd w:val="0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/>
          <w:bCs/>
          <w:snapToGrid w:val="0"/>
          <w:lang w:eastAsia="ar-SA"/>
        </w:rPr>
      </w:pPr>
    </w:p>
    <w:p w14:paraId="383BE113" w14:textId="77777777" w:rsidR="006546D0" w:rsidRPr="00C768B7" w:rsidRDefault="006546D0" w:rsidP="006546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8.1. АУДИТОРИИ, ОБОРУДОВАНИЕ</w:t>
      </w:r>
    </w:p>
    <w:p w14:paraId="6C36604E" w14:textId="77777777" w:rsidR="006546D0" w:rsidRPr="00C768B7" w:rsidRDefault="006546D0" w:rsidP="006546D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W w:w="92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3190"/>
        <w:gridCol w:w="3251"/>
      </w:tblGrid>
      <w:tr w:rsidR="006546D0" w:rsidRPr="00C768B7" w14:paraId="31108CAC" w14:textId="77777777" w:rsidTr="006546D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97855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Наименование специализированных аудиторий, кабинетов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A5993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Вид занятий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509D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Наименование оборудования, программного обеспечения</w:t>
            </w:r>
          </w:p>
        </w:tc>
      </w:tr>
      <w:tr w:rsidR="006546D0" w:rsidRPr="00C768B7" w14:paraId="7342B378" w14:textId="77777777" w:rsidTr="006546D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18311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ауд. 301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E022F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лекции, практические занятия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AB33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 xml:space="preserve">компьютер, экран, доска, телевизор, </w:t>
            </w:r>
            <w:r w:rsidRPr="00C768B7">
              <w:rPr>
                <w:rFonts w:ascii="Times New Roman" w:eastAsia="Times New Roman" w:hAnsi="Times New Roman" w:cs="Times New Roman"/>
                <w:snapToGrid w:val="0"/>
                <w:lang w:val="en-US" w:eastAsia="ar-SA"/>
              </w:rPr>
              <w:t>DVD</w:t>
            </w: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-плеер</w:t>
            </w:r>
          </w:p>
        </w:tc>
      </w:tr>
      <w:tr w:rsidR="006546D0" w:rsidRPr="00C768B7" w14:paraId="4FE1C55E" w14:textId="77777777" w:rsidTr="006546D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BEAD1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ауд. 308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C473D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практические занятия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5DDE7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 xml:space="preserve">телевизор, </w:t>
            </w:r>
            <w:r w:rsidRPr="00C768B7">
              <w:rPr>
                <w:rFonts w:ascii="Times New Roman" w:eastAsia="Times New Roman" w:hAnsi="Times New Roman" w:cs="Times New Roman"/>
                <w:snapToGrid w:val="0"/>
                <w:lang w:val="en-US" w:eastAsia="ar-SA"/>
              </w:rPr>
              <w:t>DVD</w:t>
            </w: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-плеер;</w:t>
            </w:r>
          </w:p>
          <w:p w14:paraId="49FED297" w14:textId="77777777" w:rsidR="006546D0" w:rsidRPr="00C768B7" w:rsidRDefault="006546D0" w:rsidP="006546D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ar-SA"/>
              </w:rPr>
            </w:pPr>
            <w:r w:rsidRPr="00C768B7">
              <w:rPr>
                <w:rFonts w:ascii="Times New Roman" w:eastAsia="Times New Roman" w:hAnsi="Times New Roman" w:cs="Times New Roman"/>
                <w:snapToGrid w:val="0"/>
                <w:lang w:eastAsia="ar-SA"/>
              </w:rPr>
              <w:t>библиотека по РЯКР</w:t>
            </w:r>
          </w:p>
        </w:tc>
      </w:tr>
    </w:tbl>
    <w:p w14:paraId="235D912D" w14:textId="77777777" w:rsidR="006546D0" w:rsidRPr="00C768B7" w:rsidRDefault="006546D0" w:rsidP="006546D0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</w:rPr>
      </w:pPr>
    </w:p>
    <w:p w14:paraId="57971FA6" w14:textId="77777777" w:rsidR="006546D0" w:rsidRPr="00C768B7" w:rsidRDefault="00F77C27" w:rsidP="00F77C27">
      <w:pPr>
        <w:widowControl w:val="0"/>
        <w:spacing w:after="0" w:line="240" w:lineRule="auto"/>
        <w:ind w:left="1789"/>
        <w:contextualSpacing/>
        <w:jc w:val="center"/>
        <w:rPr>
          <w:rFonts w:ascii="Times New Roman" w:eastAsia="Calibri" w:hAnsi="Times New Roman" w:cs="Times New Roman"/>
          <w:b/>
        </w:rPr>
      </w:pPr>
      <w:r w:rsidRPr="00C768B7">
        <w:rPr>
          <w:rFonts w:ascii="Times New Roman" w:eastAsia="Calibri" w:hAnsi="Times New Roman" w:cs="Times New Roman"/>
          <w:b/>
        </w:rPr>
        <w:t>8.2.</w:t>
      </w:r>
      <w:r w:rsidR="006546D0" w:rsidRPr="00C768B7">
        <w:rPr>
          <w:rFonts w:ascii="Times New Roman" w:eastAsia="Calibri" w:hAnsi="Times New Roman" w:cs="Times New Roman"/>
          <w:b/>
        </w:rPr>
        <w:t>ПРОГРАММНОЕ ОБЕСПЕЧЕНИЕ</w:t>
      </w:r>
    </w:p>
    <w:p w14:paraId="5BA5F4E6" w14:textId="77777777" w:rsidR="006546D0" w:rsidRPr="00C768B7" w:rsidRDefault="006546D0" w:rsidP="006546D0">
      <w:pPr>
        <w:widowControl w:val="0"/>
        <w:spacing w:after="0" w:line="240" w:lineRule="auto"/>
        <w:ind w:left="420"/>
        <w:contextualSpacing/>
        <w:rPr>
          <w:rFonts w:ascii="Times New Roman" w:eastAsia="Calibri" w:hAnsi="Times New Roman" w:cs="Times New Roman"/>
          <w:i/>
        </w:rPr>
      </w:pPr>
    </w:p>
    <w:p w14:paraId="08B11458" w14:textId="77777777" w:rsidR="006546D0" w:rsidRPr="00C768B7" w:rsidRDefault="006546D0" w:rsidP="006546D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качестве программного обеспеченя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Office.</w:t>
      </w:r>
    </w:p>
    <w:p w14:paraId="0C661FF5" w14:textId="77777777" w:rsidR="006546D0" w:rsidRPr="00C768B7" w:rsidRDefault="006546D0" w:rsidP="006546D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«РАМЭК-ВС».</w:t>
      </w:r>
    </w:p>
    <w:p w14:paraId="44E49F05" w14:textId="77777777" w:rsidR="006546D0" w:rsidRPr="00C768B7" w:rsidRDefault="006546D0" w:rsidP="006546D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1B55252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06" w:firstLine="709"/>
        <w:jc w:val="center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spacing w:val="-1"/>
          <w:lang w:eastAsia="ru-RU"/>
        </w:rPr>
        <w:t xml:space="preserve">8.3 ИЗУЧЕНИЕ ДИСЦИПЛИНЫ ИНВАЛИДАМИ </w:t>
      </w: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И </w:t>
      </w:r>
      <w:r w:rsidRPr="00C768B7">
        <w:rPr>
          <w:rFonts w:ascii="Times New Roman" w:eastAsia="Times New Roman" w:hAnsi="Times New Roman" w:cs="Times New Roman"/>
          <w:b/>
          <w:spacing w:val="-1"/>
          <w:lang w:eastAsia="ru-RU"/>
        </w:rPr>
        <w:t xml:space="preserve">ОБУЧАЮЩИМИСЯ </w:t>
      </w: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С ОГРАНИЧЕННЫМИ </w:t>
      </w:r>
      <w:r w:rsidRPr="00C768B7">
        <w:rPr>
          <w:rFonts w:ascii="Times New Roman" w:eastAsia="Times New Roman" w:hAnsi="Times New Roman" w:cs="Times New Roman"/>
          <w:b/>
          <w:spacing w:val="-1"/>
          <w:lang w:eastAsia="ru-RU"/>
        </w:rPr>
        <w:t>ВОЗМОЖНОСТЯМИ ЗДОРОВЬЯ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</w:p>
    <w:p w14:paraId="7423BC8C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06" w:firstLine="709"/>
        <w:jc w:val="center"/>
        <w:rPr>
          <w:rFonts w:ascii="Times New Roman" w:eastAsia="Times New Roman" w:hAnsi="Times New Roman" w:cs="Times New Roman"/>
          <w:spacing w:val="-1"/>
          <w:lang w:eastAsia="ru-RU"/>
        </w:rPr>
      </w:pPr>
    </w:p>
    <w:p w14:paraId="1A053FDF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06" w:firstLine="709"/>
        <w:jc w:val="center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осуществляется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учетом особенностей психофизического развития, индивидуальных возможностей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состояния здоровья обучающихся. Для данной категории обучающихся обеспечен беспрепятственный 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доступ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учебные помещения Академии, организованы занятия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на 1 этаже главного здания.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Созданы следующие специальные условия:</w:t>
      </w:r>
    </w:p>
    <w:p w14:paraId="56700EF9" w14:textId="77777777" w:rsidR="006546D0" w:rsidRPr="00C768B7" w:rsidRDefault="006546D0" w:rsidP="006546D0">
      <w:pPr>
        <w:kinsoku w:val="0"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8.3.1. для 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инвалидов 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>и лиц с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 ограниченными возможностями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 здоровья по зрению:</w:t>
      </w:r>
    </w:p>
    <w:p w14:paraId="23FB52CE" w14:textId="77777777" w:rsidR="006546D0" w:rsidRPr="00C768B7" w:rsidRDefault="006546D0" w:rsidP="006546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</w:rPr>
      </w:pPr>
      <w:r w:rsidRPr="00C768B7">
        <w:rPr>
          <w:rFonts w:ascii="Times New Roman" w:eastAsia="Calibri" w:hAnsi="Times New Roman" w:cs="Times New Roman"/>
          <w:i/>
          <w:iCs/>
        </w:rPr>
        <w:t xml:space="preserve">- </w:t>
      </w:r>
      <w:r w:rsidRPr="00C768B7">
        <w:rPr>
          <w:rFonts w:ascii="Times New Roman" w:eastAsia="Calibri" w:hAnsi="Times New Roman" w:cs="Times New Roman"/>
          <w:iCs/>
        </w:rPr>
        <w:t>о</w:t>
      </w:r>
      <w:r w:rsidRPr="00C768B7">
        <w:rPr>
          <w:rFonts w:ascii="Times New Roman" w:eastAsia="Calibri" w:hAnsi="Times New Roman" w:cs="Times New Roman"/>
          <w:spacing w:val="-1"/>
        </w:rPr>
        <w:t xml:space="preserve">беспечен доступ </w:t>
      </w:r>
      <w:r w:rsidRPr="00C768B7">
        <w:rPr>
          <w:rFonts w:ascii="Times New Roman" w:eastAsia="Calibri" w:hAnsi="Times New Roman" w:cs="Times New Roman"/>
        </w:rPr>
        <w:t xml:space="preserve">обучающихся, </w:t>
      </w:r>
      <w:r w:rsidRPr="00C768B7">
        <w:rPr>
          <w:rFonts w:ascii="Times New Roman" w:eastAsia="Calibri" w:hAnsi="Times New Roman" w:cs="Times New Roman"/>
          <w:spacing w:val="-1"/>
        </w:rPr>
        <w:t xml:space="preserve">являющихся слепыми или слабовидящими </w:t>
      </w:r>
      <w:r w:rsidRPr="00C768B7">
        <w:rPr>
          <w:rFonts w:ascii="Times New Roman" w:eastAsia="Calibri" w:hAnsi="Times New Roman" w:cs="Times New Roman"/>
        </w:rPr>
        <w:t xml:space="preserve">к </w:t>
      </w:r>
      <w:r w:rsidRPr="00C768B7">
        <w:rPr>
          <w:rFonts w:ascii="Times New Roman" w:eastAsia="Calibri" w:hAnsi="Times New Roman" w:cs="Times New Roman"/>
          <w:spacing w:val="-1"/>
        </w:rPr>
        <w:t>зданиям Академии;</w:t>
      </w:r>
    </w:p>
    <w:p w14:paraId="7BA47556" w14:textId="77777777" w:rsidR="006546D0" w:rsidRPr="00C768B7" w:rsidRDefault="006546D0" w:rsidP="006546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  <w:spacing w:val="-1"/>
        </w:rPr>
        <w:t xml:space="preserve">- </w:t>
      </w:r>
      <w:r w:rsidRPr="00C768B7">
        <w:rPr>
          <w:rFonts w:ascii="Times New Roman" w:eastAsia="Calibri" w:hAnsi="Times New Roman" w:cs="Times New Roman"/>
          <w:iCs/>
        </w:rPr>
        <w:t>э</w:t>
      </w:r>
      <w:r w:rsidRPr="00C768B7">
        <w:rPr>
          <w:rFonts w:ascii="Times New Roman" w:eastAsia="Calibri" w:hAnsi="Times New Roman" w:cs="Times New Roman"/>
        </w:rPr>
        <w:t>лектронный видео увеличитель "ONYX Deskset HD 22 (в полной комплектации);</w:t>
      </w:r>
    </w:p>
    <w:p w14:paraId="6F364F89" w14:textId="77777777" w:rsidR="006546D0" w:rsidRPr="00C768B7" w:rsidRDefault="006546D0" w:rsidP="006546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  <w:b/>
        </w:rPr>
        <w:t xml:space="preserve">- </w:t>
      </w:r>
      <w:r w:rsidRPr="00C768B7">
        <w:rPr>
          <w:rFonts w:ascii="Times New Roman" w:eastAsia="Calibri" w:hAnsi="Times New Roman" w:cs="Times New Roman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C768B7">
        <w:rPr>
          <w:rFonts w:ascii="Times New Roman" w:eastAsia="Calibri" w:hAnsi="Times New Roman" w:cs="Times New Roman"/>
        </w:rPr>
        <w:t xml:space="preserve"> </w:t>
      </w:r>
    </w:p>
    <w:p w14:paraId="11963F2C" w14:textId="77777777" w:rsidR="006546D0" w:rsidRPr="00C768B7" w:rsidRDefault="006546D0" w:rsidP="006546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C768B7">
        <w:rPr>
          <w:rFonts w:ascii="Times New Roman" w:eastAsia="Calibri" w:hAnsi="Times New Roman" w:cs="Times New Roman"/>
          <w:b/>
        </w:rPr>
        <w:t>-</w:t>
      </w:r>
      <w:r w:rsidRPr="00C768B7">
        <w:rPr>
          <w:rFonts w:ascii="Times New Roman" w:eastAsia="Calibri" w:hAnsi="Times New Roman" w:cs="Times New Roman"/>
        </w:rPr>
        <w:t xml:space="preserve"> принтер Брайля; </w:t>
      </w:r>
    </w:p>
    <w:p w14:paraId="4C022CF6" w14:textId="77777777" w:rsidR="006546D0" w:rsidRPr="00C768B7" w:rsidRDefault="006546D0" w:rsidP="006546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EFEFE"/>
        </w:rPr>
      </w:pPr>
      <w:r w:rsidRPr="00C768B7">
        <w:rPr>
          <w:rFonts w:ascii="Times New Roman" w:eastAsia="Calibri" w:hAnsi="Times New Roman" w:cs="Times New Roman"/>
          <w:b/>
          <w:shd w:val="clear" w:color="auto" w:fill="FFFFFF"/>
        </w:rPr>
        <w:t xml:space="preserve">- </w:t>
      </w:r>
      <w:r w:rsidRPr="00C768B7">
        <w:rPr>
          <w:rFonts w:ascii="Times New Roman" w:eastAsia="Calibri" w:hAnsi="Times New Roman" w:cs="Times New Roman"/>
          <w:shd w:val="clear" w:color="auto" w:fill="FEFEFE"/>
        </w:rPr>
        <w:t>портативное устройство для чтения и увеличения.</w:t>
      </w:r>
      <w:r w:rsidRPr="00C768B7">
        <w:rPr>
          <w:rFonts w:ascii="Times New Roman" w:eastAsia="Calibri" w:hAnsi="Times New Roman" w:cs="Times New Roman"/>
          <w:b/>
          <w:shd w:val="clear" w:color="auto" w:fill="FFFFFF"/>
        </w:rPr>
        <w:t xml:space="preserve"> </w:t>
      </w:r>
    </w:p>
    <w:p w14:paraId="0A83B921" w14:textId="77777777" w:rsidR="006546D0" w:rsidRPr="00C768B7" w:rsidRDefault="006546D0" w:rsidP="006546D0">
      <w:pPr>
        <w:kinsoku w:val="0"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8.3.2. для 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инвалидов 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>и лиц с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 ограниченными возможностями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 здоровья по слуху:</w:t>
      </w:r>
    </w:p>
    <w:p w14:paraId="7A61DFB5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- </w:t>
      </w:r>
      <w:r w:rsidRPr="00C768B7">
        <w:rPr>
          <w:rFonts w:ascii="Times New Roman" w:eastAsia="Times New Roman" w:hAnsi="Times New Roman" w:cs="Times New Roman"/>
          <w:lang w:eastAsia="ru-RU"/>
        </w:rPr>
        <w:t>акустическая система</w:t>
      </w: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Front Row to Go в комплекте (системы свободного звукового поля);</w:t>
      </w:r>
    </w:p>
    <w:p w14:paraId="17D00FDA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- </w:t>
      </w: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«ElBrailleW14J G2; </w:t>
      </w:r>
    </w:p>
    <w:p w14:paraId="23FCE3A8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4"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-</w:t>
      </w: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FM- приёмник ARC с индукционной петлей;</w:t>
      </w:r>
    </w:p>
    <w:p w14:paraId="37B6661E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FM-передатчик AMIGO T31;</w:t>
      </w:r>
    </w:p>
    <w:p w14:paraId="6B786EAD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 радиокласс (радиомикрофон) «Сонет-РСМ» РМ- 2-1 (заушный индуктор и индукционная петля).</w:t>
      </w:r>
    </w:p>
    <w:p w14:paraId="063AE4A1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4"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8.3.3. для 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инвалидов 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и лиц с 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 xml:space="preserve">ограниченными возможностями здоровья, имеющих нарушения опорно-двигательного </w:t>
      </w: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>аппарата:</w:t>
      </w:r>
    </w:p>
    <w:p w14:paraId="1C6198AE" w14:textId="77777777" w:rsidR="006546D0" w:rsidRPr="00C768B7" w:rsidRDefault="006546D0" w:rsidP="006546D0">
      <w:pPr>
        <w:kinsoku w:val="0"/>
        <w:overflowPunct w:val="0"/>
        <w:spacing w:after="0" w:line="240" w:lineRule="auto"/>
        <w:ind w:right="113"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i/>
          <w:iCs/>
          <w:lang w:eastAsia="ru-RU"/>
        </w:rPr>
        <w:t xml:space="preserve">- </w:t>
      </w:r>
      <w:r w:rsidRPr="00C768B7">
        <w:rPr>
          <w:rFonts w:ascii="Times New Roman" w:eastAsia="Times New Roman" w:hAnsi="Times New Roman" w:cs="Times New Roman"/>
          <w:shd w:val="clear" w:color="auto" w:fill="FFFFFF"/>
          <w:lang w:eastAsia="ru-RU"/>
        </w:rPr>
        <w:t>автоматизированное рабочее место обучающегося с нарушением ОДА и ДЦП (ауд. №№ 120, 122).</w:t>
      </w:r>
    </w:p>
    <w:p w14:paraId="672B1AC8" w14:textId="77777777" w:rsidR="006546D0" w:rsidRPr="00C768B7" w:rsidRDefault="006546D0" w:rsidP="006546D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C768B7">
        <w:rPr>
          <w:rFonts w:ascii="Times New Roman" w:eastAsia="Calibri" w:hAnsi="Times New Roman" w:cs="Times New Roman"/>
        </w:rPr>
        <w:br w:type="page"/>
      </w:r>
      <w:r w:rsidRPr="00C768B7">
        <w:rPr>
          <w:rFonts w:ascii="Times New Roman" w:eastAsia="Times New Roman" w:hAnsi="Times New Roman" w:cs="Times New Roman"/>
          <w:i/>
          <w:lang w:eastAsia="ru-RU"/>
        </w:rPr>
        <w:lastRenderedPageBreak/>
        <w:t>Приложение к рабочей программе дисциплины</w:t>
      </w:r>
    </w:p>
    <w:p w14:paraId="7BAF671C" w14:textId="77777777" w:rsidR="006546D0" w:rsidRPr="00C768B7" w:rsidRDefault="006546D0" w:rsidP="006546D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C768B7">
        <w:rPr>
          <w:rFonts w:ascii="Times New Roman" w:eastAsia="Times New Roman" w:hAnsi="Times New Roman" w:cs="Times New Roman"/>
          <w:i/>
          <w:lang w:eastAsia="ru-RU"/>
        </w:rPr>
        <w:t>«Русский язык и культура речи»</w:t>
      </w:r>
    </w:p>
    <w:p w14:paraId="13139210" w14:textId="77777777" w:rsidR="006546D0" w:rsidRPr="00C768B7" w:rsidRDefault="006546D0" w:rsidP="006546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0D73113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Министерство спорта Российской Федерации </w:t>
      </w:r>
    </w:p>
    <w:p w14:paraId="0A8287C3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9F0002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Федеральное государственное бюджетное образовательное учреждение </w:t>
      </w:r>
    </w:p>
    <w:p w14:paraId="0AD02119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высшего образования</w:t>
      </w:r>
    </w:p>
    <w:p w14:paraId="6D9283C9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 «Московская государственная академия физической культуры»</w:t>
      </w:r>
    </w:p>
    <w:p w14:paraId="28D6AFB4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F1F65A1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Кафедра лингвистических дисциплин</w:t>
      </w:r>
    </w:p>
    <w:p w14:paraId="028AB825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B06DD91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6" w:name="_Hlk105581896"/>
      <w:bookmarkStart w:id="7" w:name="_Hlk105001584"/>
    </w:p>
    <w:bookmarkEnd w:id="6"/>
    <w:p w14:paraId="516EEE13" w14:textId="77777777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УТВЕРЖДЕНО</w:t>
      </w:r>
    </w:p>
    <w:p w14:paraId="27B0260C" w14:textId="77777777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решением Учебно-методической комиссии     </w:t>
      </w:r>
    </w:p>
    <w:p w14:paraId="2BB0575A" w14:textId="5829013E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   протокол № 12/24 от «19» мая </w:t>
      </w:r>
      <w:r w:rsidR="002F1E2B">
        <w:rPr>
          <w:rFonts w:ascii="Times New Roman" w:eastAsia="Times New Roman" w:hAnsi="Times New Roman" w:cs="Times New Roman"/>
          <w:lang w:eastAsia="ru-RU"/>
        </w:rPr>
        <w:t>2026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713EBFE" w14:textId="77777777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Председатель УМК, </w:t>
      </w:r>
    </w:p>
    <w:p w14:paraId="42513003" w14:textId="45D26B0A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Проректор по </w:t>
      </w:r>
      <w:r w:rsidR="002F1E2B" w:rsidRPr="002F1E2B">
        <w:rPr>
          <w:rFonts w:ascii="Times New Roman" w:eastAsia="Times New Roman" w:hAnsi="Times New Roman" w:cs="Times New Roman"/>
          <w:lang w:eastAsia="ru-RU"/>
        </w:rPr>
        <w:t>образовательной и научно-исследовательской деятельности</w:t>
      </w:r>
    </w:p>
    <w:p w14:paraId="3FABBA88" w14:textId="0DF76BB4" w:rsidR="00390AA9" w:rsidRPr="00C768B7" w:rsidRDefault="002F1E2B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канд.фил</w:t>
      </w:r>
      <w:r w:rsidR="00390AA9" w:rsidRPr="00C768B7">
        <w:rPr>
          <w:rFonts w:ascii="Times New Roman" w:eastAsia="Times New Roman" w:hAnsi="Times New Roman" w:cs="Times New Roman"/>
          <w:lang w:eastAsia="ru-RU"/>
        </w:rPr>
        <w:t>.наук, доцент</w:t>
      </w:r>
    </w:p>
    <w:p w14:paraId="70EC5D3D" w14:textId="393B74F9" w:rsidR="00390AA9" w:rsidRPr="00C768B7" w:rsidRDefault="00390AA9" w:rsidP="002F1E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___________________</w:t>
      </w:r>
      <w:r w:rsidR="002F1E2B">
        <w:rPr>
          <w:rFonts w:ascii="Times New Roman" w:eastAsia="Times New Roman" w:hAnsi="Times New Roman" w:cs="Times New Roman"/>
          <w:lang w:eastAsia="ru-RU"/>
        </w:rPr>
        <w:t>М.С. Степанов</w:t>
      </w:r>
      <w:bookmarkStart w:id="8" w:name="_GoBack"/>
      <w:bookmarkEnd w:id="8"/>
    </w:p>
    <w:p w14:paraId="36C1D5C3" w14:textId="77777777" w:rsidR="00390AA9" w:rsidRPr="00C768B7" w:rsidRDefault="00390AA9" w:rsidP="00390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bookmarkEnd w:id="7"/>
    <w:p w14:paraId="4D244B4C" w14:textId="77777777" w:rsidR="006546D0" w:rsidRPr="00C768B7" w:rsidRDefault="006546D0" w:rsidP="006546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4696FF0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Фонд оценочных средств</w:t>
      </w:r>
    </w:p>
    <w:p w14:paraId="5BF80F0C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по дисциплине</w:t>
      </w:r>
    </w:p>
    <w:p w14:paraId="5666166D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Русский язык и культура речи</w:t>
      </w:r>
    </w:p>
    <w:p w14:paraId="25772FFC" w14:textId="2B12EDFE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Б1.О.0</w:t>
      </w:r>
      <w:r w:rsidR="00171E17" w:rsidRPr="00C768B7">
        <w:rPr>
          <w:rFonts w:ascii="Times New Roman" w:eastAsia="Times New Roman" w:hAnsi="Times New Roman" w:cs="Times New Roman"/>
          <w:b/>
          <w:lang w:eastAsia="ar-SA"/>
        </w:rPr>
        <w:t>7</w:t>
      </w:r>
    </w:p>
    <w:p w14:paraId="6878AEF6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8DCFA17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507345AE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Направление подготовки </w:t>
      </w:r>
    </w:p>
    <w:p w14:paraId="714511D4" w14:textId="77777777" w:rsidR="00F77C27" w:rsidRPr="00C768B7" w:rsidRDefault="00F77C27" w:rsidP="00F77C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49.03.02.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Физическая культура для лиц с отклонениями в состоянии здоровья </w:t>
      </w:r>
    </w:p>
    <w:p w14:paraId="01C9E842" w14:textId="77777777" w:rsidR="00F77C27" w:rsidRPr="00C768B7" w:rsidRDefault="00F77C27" w:rsidP="00F77C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(адаптивная физическая культура) </w:t>
      </w:r>
    </w:p>
    <w:p w14:paraId="39DFD15E" w14:textId="77777777" w:rsidR="00F77C27" w:rsidRPr="00C768B7" w:rsidRDefault="00F77C27" w:rsidP="00F77C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E69F683" w14:textId="7BE52F91" w:rsidR="00F77C27" w:rsidRPr="00C768B7" w:rsidRDefault="00F77C27" w:rsidP="00F77C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9" w:name="_Hlk199284857"/>
      <w:r w:rsidRPr="00C768B7">
        <w:rPr>
          <w:rFonts w:ascii="Times New Roman" w:eastAsia="Times New Roman" w:hAnsi="Times New Roman" w:cs="Times New Roman"/>
          <w:b/>
          <w:lang w:eastAsia="ru-RU"/>
        </w:rPr>
        <w:t>ОПОП: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9"/>
      <w:r w:rsidR="00A517FB" w:rsidRPr="00C768B7">
        <w:rPr>
          <w:rFonts w:ascii="Times New Roman" w:eastAsia="Times New Roman" w:hAnsi="Times New Roman" w:cs="Times New Roman"/>
          <w:lang w:eastAsia="ru-RU"/>
        </w:rPr>
        <w:t>Физическая реабилитация</w:t>
      </w:r>
    </w:p>
    <w:p w14:paraId="1222CB0C" w14:textId="22780703" w:rsidR="00F77C27" w:rsidRPr="00C768B7" w:rsidRDefault="00390AA9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 xml:space="preserve">ОПОП: </w:t>
      </w:r>
      <w:r w:rsidRPr="00C768B7">
        <w:rPr>
          <w:rFonts w:ascii="Times New Roman" w:eastAsia="Times New Roman" w:hAnsi="Times New Roman" w:cs="Times New Roman"/>
          <w:bCs/>
          <w:lang w:eastAsia="ru-RU"/>
        </w:rPr>
        <w:t>Лечебная физическая культура</w:t>
      </w:r>
    </w:p>
    <w:p w14:paraId="5BD43B76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77FA0F3B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14:paraId="4F2743D1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Квалификация выпускника – бакалавр</w:t>
      </w:r>
    </w:p>
    <w:p w14:paraId="30618CA8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95DD9CE" w14:textId="77777777" w:rsidR="00F77C27" w:rsidRPr="00C768B7" w:rsidRDefault="00F77C27" w:rsidP="00F77C27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Форма обучения ОЧНАЯ /ЗАОЧНАЯ</w:t>
      </w:r>
    </w:p>
    <w:p w14:paraId="10798656" w14:textId="77777777" w:rsidR="006546D0" w:rsidRPr="00C768B7" w:rsidRDefault="006546D0" w:rsidP="006546D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1234432" w14:textId="77777777" w:rsidR="006546D0" w:rsidRPr="00C768B7" w:rsidRDefault="006546D0" w:rsidP="00654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0FBF96B" w14:textId="77777777" w:rsidR="006546D0" w:rsidRPr="00C768B7" w:rsidRDefault="006546D0" w:rsidP="006546D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410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52BD2" w:rsidRPr="00C768B7" w14:paraId="741F0DB7" w14:textId="77777777" w:rsidTr="00A87D77">
        <w:tc>
          <w:tcPr>
            <w:tcW w:w="3115" w:type="dxa"/>
          </w:tcPr>
          <w:p w14:paraId="3DA87A38" w14:textId="77777777" w:rsidR="00652BD2" w:rsidRPr="00C768B7" w:rsidRDefault="00652BD2" w:rsidP="00652BD2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3115" w:type="dxa"/>
          </w:tcPr>
          <w:p w14:paraId="036597C1" w14:textId="77777777" w:rsidR="00652BD2" w:rsidRPr="00C768B7" w:rsidRDefault="00652BD2" w:rsidP="00652BD2">
            <w:pPr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3115" w:type="dxa"/>
          </w:tcPr>
          <w:p w14:paraId="12FC8A16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768B7">
              <w:rPr>
                <w:rFonts w:ascii="Times New Roman" w:eastAsia="Times New Roman" w:hAnsi="Times New Roman" w:cs="Times New Roman"/>
              </w:rPr>
              <w:t xml:space="preserve">Рассмотрено и одобрено на заседании кафедры </w:t>
            </w:r>
          </w:p>
          <w:p w14:paraId="7D4A38FE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768B7">
              <w:rPr>
                <w:rFonts w:ascii="Times New Roman" w:eastAsia="Times New Roman" w:hAnsi="Times New Roman" w:cs="Times New Roman"/>
              </w:rPr>
              <w:t xml:space="preserve">протокол № 8 от </w:t>
            </w:r>
          </w:p>
          <w:p w14:paraId="237961A9" w14:textId="4DF6B5C2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768B7">
              <w:rPr>
                <w:rFonts w:ascii="Times New Roman" w:eastAsia="Times New Roman" w:hAnsi="Times New Roman" w:cs="Times New Roman"/>
              </w:rPr>
              <w:t xml:space="preserve">«30» апреля </w:t>
            </w:r>
            <w:r w:rsidR="002F1E2B">
              <w:rPr>
                <w:rFonts w:ascii="Times New Roman" w:eastAsia="Times New Roman" w:hAnsi="Times New Roman" w:cs="Times New Roman"/>
              </w:rPr>
              <w:t>2026</w:t>
            </w:r>
            <w:r w:rsidRPr="00C768B7">
              <w:rPr>
                <w:rFonts w:ascii="Times New Roman" w:eastAsia="Times New Roman" w:hAnsi="Times New Roman" w:cs="Times New Roman"/>
              </w:rPr>
              <w:t xml:space="preserve"> г</w:t>
            </w:r>
          </w:p>
          <w:p w14:paraId="02A44DC4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768B7">
              <w:rPr>
                <w:rFonts w:ascii="Times New Roman" w:eastAsia="Times New Roman" w:hAnsi="Times New Roman" w:cs="Times New Roman"/>
              </w:rPr>
              <w:t>Зав. кафедрой канд.пед.наук, доцент</w:t>
            </w:r>
          </w:p>
          <w:p w14:paraId="7448029C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768B7">
              <w:rPr>
                <w:rFonts w:ascii="Times New Roman" w:eastAsia="Times New Roman" w:hAnsi="Times New Roman" w:cs="Times New Roman"/>
              </w:rPr>
              <w:t xml:space="preserve"> _________Шнайдер Н.А</w:t>
            </w:r>
          </w:p>
          <w:p w14:paraId="0999138A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08F38B9" w14:textId="77777777" w:rsidR="00390AA9" w:rsidRPr="00C768B7" w:rsidRDefault="00390AA9" w:rsidP="00390AA9">
            <w:pPr>
              <w:tabs>
                <w:tab w:val="left" w:pos="5245"/>
                <w:tab w:val="left" w:pos="5529"/>
              </w:tabs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61CA627" w14:textId="77777777" w:rsidR="00652BD2" w:rsidRPr="00C768B7" w:rsidRDefault="00652BD2" w:rsidP="00652BD2">
            <w:pPr>
              <w:suppressAutoHyphens/>
              <w:jc w:val="right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14:paraId="69D292EF" w14:textId="77777777" w:rsidR="00652BD2" w:rsidRPr="00C768B7" w:rsidRDefault="00652BD2" w:rsidP="00652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12DB343" w14:textId="15E7C2AA" w:rsidR="006546D0" w:rsidRPr="00C768B7" w:rsidRDefault="00652BD2" w:rsidP="00171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Calibri" w:hAnsi="Times New Roman" w:cs="Times New Roman"/>
          <w:b/>
          <w:bCs/>
          <w:lang w:eastAsia="ru-RU"/>
        </w:rPr>
        <w:t xml:space="preserve">Малаховка, </w:t>
      </w:r>
      <w:r w:rsidR="002F1E2B">
        <w:rPr>
          <w:rFonts w:ascii="Times New Roman" w:eastAsia="Calibri" w:hAnsi="Times New Roman" w:cs="Times New Roman"/>
          <w:b/>
          <w:bCs/>
          <w:lang w:eastAsia="ru-RU"/>
        </w:rPr>
        <w:t>2026</w:t>
      </w:r>
    </w:p>
    <w:p w14:paraId="4142F0B9" w14:textId="77777777" w:rsidR="006546D0" w:rsidRPr="00C768B7" w:rsidRDefault="006546D0" w:rsidP="006546D0">
      <w:pPr>
        <w:shd w:val="clear" w:color="auto" w:fill="FFFFFF"/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  <w:sectPr w:rsidR="006546D0" w:rsidRPr="00C768B7" w:rsidSect="006546D0"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0FCCE40A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10" w:name="_Hlk41831148"/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 xml:space="preserve">ФОНД ОЦЕНОЧНЫХ СРЕДСТВ ДЛЯ ПРОВЕДЕНИЯ ПРОМЕЖУТОЧНОЙ </w:t>
      </w:r>
    </w:p>
    <w:p w14:paraId="4254FF8A" w14:textId="77777777" w:rsidR="00171E17" w:rsidRPr="00C768B7" w:rsidRDefault="00171E17" w:rsidP="00171E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>АТТЕСТАЦИИ</w:t>
      </w:r>
    </w:p>
    <w:p w14:paraId="49D87352" w14:textId="77777777" w:rsidR="00171E17" w:rsidRPr="00C768B7" w:rsidRDefault="00171E17" w:rsidP="00171E17">
      <w:pPr>
        <w:shd w:val="clear" w:color="auto" w:fill="FFFFFF"/>
        <w:spacing w:after="0" w:line="240" w:lineRule="auto"/>
        <w:ind w:left="1069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44898336" w14:textId="6E90F373" w:rsidR="00787DD0" w:rsidRPr="00C768B7" w:rsidRDefault="00787DD0" w:rsidP="00390AA9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8B7">
        <w:rPr>
          <w:rFonts w:ascii="Times New Roman" w:eastAsia="Times New Roman" w:hAnsi="Times New Roman" w:cs="Times New Roman"/>
          <w:b/>
          <w:lang w:eastAsia="ru-RU"/>
        </w:rPr>
        <w:t>Паспорт фонда оценочных средств</w:t>
      </w:r>
    </w:p>
    <w:p w14:paraId="6A7B7D5D" w14:textId="77777777" w:rsidR="00787DD0" w:rsidRPr="00C768B7" w:rsidRDefault="00787DD0" w:rsidP="00787DD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1"/>
        <w:tblW w:w="14034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410"/>
        <w:gridCol w:w="5699"/>
        <w:gridCol w:w="5925"/>
      </w:tblGrid>
      <w:tr w:rsidR="008460FF" w:rsidRPr="00C768B7" w14:paraId="12CB0ED1" w14:textId="77777777" w:rsidTr="000E52A7">
        <w:tc>
          <w:tcPr>
            <w:tcW w:w="2410" w:type="dxa"/>
          </w:tcPr>
          <w:p w14:paraId="1E855551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</w:p>
          <w:p w14:paraId="7C26D9EA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Компетенция</w:t>
            </w:r>
          </w:p>
          <w:p w14:paraId="7982EFDF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1"/>
              </w:rPr>
            </w:pPr>
          </w:p>
        </w:tc>
        <w:tc>
          <w:tcPr>
            <w:tcW w:w="5699" w:type="dxa"/>
            <w:tcBorders>
              <w:bottom w:val="single" w:sz="4" w:space="0" w:color="auto"/>
            </w:tcBorders>
          </w:tcPr>
          <w:p w14:paraId="55CC0F0B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Трудовые функции</w:t>
            </w:r>
          </w:p>
          <w:p w14:paraId="4356873E" w14:textId="1069FD1B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(при наличии)</w:t>
            </w:r>
          </w:p>
        </w:tc>
        <w:tc>
          <w:tcPr>
            <w:tcW w:w="5925" w:type="dxa"/>
          </w:tcPr>
          <w:p w14:paraId="698F34AE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</w:p>
          <w:p w14:paraId="35E4EB47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Индикаторы достижений</w:t>
            </w:r>
          </w:p>
          <w:p w14:paraId="2A22C422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</w:pPr>
          </w:p>
        </w:tc>
      </w:tr>
      <w:tr w:rsidR="008460FF" w:rsidRPr="00C768B7" w14:paraId="346B3B27" w14:textId="77777777" w:rsidTr="000E52A7">
        <w:tc>
          <w:tcPr>
            <w:tcW w:w="2410" w:type="dxa"/>
          </w:tcPr>
          <w:p w14:paraId="13041FD3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t>УК-4</w:t>
            </w:r>
          </w:p>
          <w:p w14:paraId="2045A876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иностранном(ых) языке(ах)</w:t>
            </w:r>
          </w:p>
          <w:p w14:paraId="2B5C834C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spacing w:val="-1"/>
              </w:rPr>
            </w:pPr>
          </w:p>
          <w:p w14:paraId="1725B894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1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DFEB" w14:textId="77777777" w:rsidR="008460FF" w:rsidRPr="00C768B7" w:rsidRDefault="008460FF" w:rsidP="008460FF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C768B7">
              <w:rPr>
                <w:rFonts w:ascii="Times New Roman" w:hAnsi="Times New Roman" w:cs="Times New Roman"/>
                <w:b/>
                <w:i/>
                <w:iCs/>
              </w:rPr>
              <w:t>Трудовые действия:</w:t>
            </w:r>
          </w:p>
          <w:p w14:paraId="602F158F" w14:textId="77777777" w:rsidR="008460FF" w:rsidRPr="00C768B7" w:rsidRDefault="008460FF" w:rsidP="008460FF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 xml:space="preserve">П </w:t>
            </w:r>
          </w:p>
          <w:p w14:paraId="095AEAF7" w14:textId="77777777" w:rsidR="008460FF" w:rsidRPr="00C768B7" w:rsidRDefault="008460FF" w:rsidP="008460FF">
            <w:pPr>
              <w:suppressAutoHyphens/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</w:pPr>
            <w:r w:rsidRPr="00C768B7">
              <w:rPr>
                <w:rFonts w:ascii="Times New Roman" w:eastAsia="Arial" w:hAnsi="Times New Roman" w:cs="Times New Roman"/>
                <w:b/>
                <w:lang w:eastAsia="ar-SA"/>
              </w:rPr>
              <w:t>В</w:t>
            </w:r>
            <w:r w:rsidRPr="00C768B7">
              <w:rPr>
                <w:rFonts w:ascii="Times New Roman" w:eastAsia="Arial" w:hAnsi="Times New Roman" w:cs="Times New Roman"/>
                <w:b/>
                <w:i/>
                <w:iCs/>
                <w:lang w:eastAsia="ar-SA"/>
              </w:rPr>
              <w:t>/05.6.</w:t>
            </w:r>
            <w:r w:rsidRPr="00C768B7"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  <w:t xml:space="preserve"> Обучение методам понимания сообщения: анализ, структуризация, реорганизация, трансформация, сопоставление с другими сообщениями, выявление необходимой информации;</w:t>
            </w:r>
          </w:p>
          <w:p w14:paraId="7FF4BB4D" w14:textId="77777777" w:rsidR="008460FF" w:rsidRPr="00C768B7" w:rsidRDefault="008460FF" w:rsidP="008460FF">
            <w:pPr>
              <w:suppressAutoHyphens/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</w:pPr>
            <w:r w:rsidRPr="00C768B7"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  <w:t xml:space="preserve">Использование совместно с обучающимися источников языковой информации; </w:t>
            </w:r>
          </w:p>
          <w:p w14:paraId="6AC2744D" w14:textId="77777777" w:rsidR="008460FF" w:rsidRPr="00C768B7" w:rsidRDefault="008460FF" w:rsidP="008460FF">
            <w:pPr>
              <w:suppressAutoHyphens/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</w:pPr>
            <w:r w:rsidRPr="00C768B7"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  <w:t>Формирование культуры диалога;</w:t>
            </w:r>
          </w:p>
          <w:p w14:paraId="40F4AD93" w14:textId="77777777" w:rsidR="008460FF" w:rsidRPr="00C768B7" w:rsidRDefault="008460FF" w:rsidP="008460FF">
            <w:pPr>
              <w:suppressAutoHyphens/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</w:pPr>
            <w:r w:rsidRPr="00C768B7">
              <w:rPr>
                <w:rFonts w:ascii="Times New Roman" w:eastAsia="Arial" w:hAnsi="Times New Roman" w:cs="Times New Roman"/>
                <w:bCs/>
                <w:i/>
                <w:iCs/>
                <w:lang w:eastAsia="ar-SA"/>
              </w:rPr>
              <w:t>Формирование установки обучающихся на коммуникацию в максимально широком контексте, в том числе в гипермедиа-формате;</w:t>
            </w:r>
          </w:p>
          <w:p w14:paraId="2636CF99" w14:textId="77777777" w:rsidR="00AB2FF0" w:rsidRPr="00C768B7" w:rsidRDefault="00AB2FF0" w:rsidP="00AB2FF0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b/>
                <w:color w:val="000000"/>
                <w:lang w:eastAsia="ar-SA"/>
              </w:rPr>
            </w:pPr>
            <w:r w:rsidRPr="00C768B7">
              <w:rPr>
                <w:rFonts w:ascii="Times New Roman" w:eastAsia="Arial" w:hAnsi="Times New Roman" w:cs="Times New Roman"/>
                <w:b/>
                <w:color w:val="000000"/>
                <w:lang w:eastAsia="ar-SA"/>
              </w:rPr>
              <w:t>ПДО</w:t>
            </w:r>
          </w:p>
          <w:p w14:paraId="7943E17B" w14:textId="77777777" w:rsidR="008460FF" w:rsidRPr="00C768B7" w:rsidRDefault="008460FF" w:rsidP="008460F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 АФК </w:t>
            </w:r>
          </w:p>
          <w:p w14:paraId="3C2E296A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pacing w:val="-1"/>
              </w:rPr>
              <w:t xml:space="preserve">В/03.5 </w:t>
            </w:r>
            <w:r w:rsidRPr="00C768B7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  <w:t>Проведение с обучающимися лекций, рассказов и бесед о правилах, технике и тактике в виде спорта;</w:t>
            </w:r>
          </w:p>
          <w:p w14:paraId="51F7998E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  <w:t>Организация совместного просмотра и обсуждения кино- и видеоматериалов, в том числе трансляций спортивных соревнований, обучающих и научно-популярных фильмов</w:t>
            </w:r>
          </w:p>
          <w:p w14:paraId="552CEC1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spacing w:val="1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 xml:space="preserve">ИМ АФК </w:t>
            </w:r>
          </w:p>
          <w:p w14:paraId="376B5540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pacing w:val="-1"/>
              </w:rPr>
              <w:t>D/02.6</w:t>
            </w:r>
          </w:p>
          <w:p w14:paraId="4B62EBB8" w14:textId="2BB258FC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  <w:t>Подготовка списка новой педагогической, психологической, методической литературы по адаптивной физической культуре</w:t>
            </w:r>
          </w:p>
        </w:tc>
        <w:tc>
          <w:tcPr>
            <w:tcW w:w="5925" w:type="dxa"/>
          </w:tcPr>
          <w:p w14:paraId="2CF9D9EC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  <w:t>Имеет опыт:</w:t>
            </w:r>
            <w:r w:rsidRPr="00C768B7">
              <w:rPr>
                <w:rFonts w:ascii="Times New Roman" w:eastAsia="Calibri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</w:p>
          <w:p w14:paraId="0829F1AE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деловой коммуникации, владения формами профессиональной речи, профессиональной терминологией при проведении учебно-тренировочных занятий по базовым видам спорта и базовым видам адаптивного спорта и по избранному виду спорта и избранному виду адаптивного спорта; </w:t>
            </w:r>
          </w:p>
          <w:p w14:paraId="4C294380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публичной речи (монологическое высказывание по профессиональной тематике: сообщение, доклад, диалогическое высказывание, дискуссия);</w:t>
            </w:r>
          </w:p>
          <w:p w14:paraId="660F748B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аргументированного изложения своих мыслей в письменной форме для  подготовки тезисов, рефератов и письменного конспекта; </w:t>
            </w:r>
          </w:p>
          <w:p w14:paraId="79F6D9AD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публичной речи (монологическое высказывание по общебытовой и профессиональной тематике: сообщение, доклад, диалогическое высказывание, дискуссия);</w:t>
            </w:r>
          </w:p>
          <w:p w14:paraId="0E09B23E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руководства работой спортивного актива; организации деятельности волонтеров в области адаптивной физической культуры и адаптивного спорта; </w:t>
            </w:r>
          </w:p>
          <w:p w14:paraId="2507B9A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</w:rPr>
              <w:t>публичной защиты результатов собственных научных исследований.</w:t>
            </w:r>
          </w:p>
        </w:tc>
      </w:tr>
      <w:tr w:rsidR="008460FF" w:rsidRPr="00C768B7" w14:paraId="58541D96" w14:textId="77777777" w:rsidTr="000E52A7">
        <w:tc>
          <w:tcPr>
            <w:tcW w:w="2410" w:type="dxa"/>
          </w:tcPr>
          <w:p w14:paraId="10C91313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t>УК-4</w:t>
            </w:r>
          </w:p>
          <w:p w14:paraId="0CED7375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Способен осуществлять деловую коммуникацию в устной и письменной </w:t>
            </w:r>
            <w:r w:rsidRPr="00C768B7">
              <w:rPr>
                <w:rFonts w:ascii="Times New Roman" w:eastAsia="Calibri" w:hAnsi="Times New Roman" w:cs="Times New Roman"/>
              </w:rPr>
              <w:lastRenderedPageBreak/>
              <w:t>формах на государственном языке Российской Федерации и иностранном(ых) языке(ах)</w:t>
            </w:r>
          </w:p>
          <w:p w14:paraId="0C7301C9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spacing w:val="-1"/>
              </w:rPr>
            </w:pPr>
          </w:p>
          <w:p w14:paraId="33182AED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1"/>
              </w:rPr>
            </w:pPr>
          </w:p>
        </w:tc>
        <w:tc>
          <w:tcPr>
            <w:tcW w:w="5699" w:type="dxa"/>
          </w:tcPr>
          <w:p w14:paraId="0C5EC435" w14:textId="77777777" w:rsidR="008460FF" w:rsidRPr="00C768B7" w:rsidRDefault="008460FF" w:rsidP="008460FF">
            <w:pPr>
              <w:rPr>
                <w:rFonts w:ascii="Times New Roman" w:eastAsiaTheme="minorEastAsia" w:hAnsi="Times New Roman"/>
                <w:b/>
                <w:i/>
                <w:iCs/>
                <w:lang w:eastAsia="ru-RU"/>
              </w:rPr>
            </w:pPr>
            <w:r w:rsidRPr="00C768B7">
              <w:rPr>
                <w:rFonts w:ascii="Times New Roman" w:eastAsiaTheme="minorEastAsia" w:hAnsi="Times New Roman"/>
                <w:b/>
                <w:i/>
                <w:iCs/>
                <w:lang w:eastAsia="ru-RU"/>
              </w:rPr>
              <w:lastRenderedPageBreak/>
              <w:t>Необходимые знания:</w:t>
            </w:r>
          </w:p>
          <w:p w14:paraId="2A99EF49" w14:textId="77777777" w:rsidR="008460FF" w:rsidRPr="00C768B7" w:rsidRDefault="008460FF" w:rsidP="008460FF">
            <w:pPr>
              <w:rPr>
                <w:rFonts w:ascii="Times New Roman" w:eastAsiaTheme="minorEastAsia" w:hAnsi="Times New Roman"/>
                <w:b/>
                <w:bCs/>
                <w:spacing w:val="3"/>
                <w:lang w:eastAsia="ru-RU"/>
              </w:rPr>
            </w:pPr>
            <w:r w:rsidRPr="00C768B7">
              <w:rPr>
                <w:rFonts w:ascii="Times New Roman" w:hAnsi="Times New Roman"/>
                <w:b/>
                <w:lang w:eastAsia="ru-RU"/>
              </w:rPr>
              <w:t xml:space="preserve">П </w:t>
            </w:r>
          </w:p>
          <w:p w14:paraId="6E7D88AD" w14:textId="77777777" w:rsidR="008460FF" w:rsidRPr="00C768B7" w:rsidRDefault="008460FF" w:rsidP="008460FF">
            <w:pPr>
              <w:rPr>
                <w:rFonts w:ascii="Times New Roman" w:eastAsiaTheme="minorEastAsia" w:hAnsi="Times New Roman"/>
                <w:i/>
                <w:iCs/>
                <w:spacing w:val="3"/>
                <w:lang w:eastAsia="ru-RU"/>
              </w:rPr>
            </w:pPr>
            <w:r w:rsidRPr="00C768B7">
              <w:rPr>
                <w:rFonts w:ascii="Times New Roman" w:eastAsiaTheme="minorEastAsia" w:hAnsi="Times New Roman"/>
                <w:b/>
                <w:bCs/>
                <w:i/>
                <w:iCs/>
                <w:spacing w:val="3"/>
                <w:lang w:eastAsia="ru-RU"/>
              </w:rPr>
              <w:t>В/05.6.</w:t>
            </w:r>
            <w:r w:rsidRPr="00C768B7">
              <w:rPr>
                <w:rFonts w:ascii="Times New Roman" w:eastAsiaTheme="minorEastAsia" w:hAnsi="Times New Roman"/>
                <w:i/>
                <w:iCs/>
                <w:spacing w:val="3"/>
                <w:lang w:eastAsia="ru-RU"/>
              </w:rPr>
              <w:t xml:space="preserve"> Контекстная языковая норма</w:t>
            </w:r>
          </w:p>
          <w:p w14:paraId="498329B2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3"/>
              </w:rPr>
              <w:t>ПДО</w:t>
            </w:r>
          </w:p>
          <w:p w14:paraId="47E3735F" w14:textId="77777777" w:rsidR="00AB2FF0" w:rsidRPr="00C768B7" w:rsidRDefault="00AB2FF0" w:rsidP="00AB2FF0">
            <w:pPr>
              <w:rPr>
                <w:rFonts w:ascii="Times New Roman" w:eastAsia="Calibri" w:hAnsi="Times New Roman" w:cs="Times New Roman"/>
                <w:b/>
                <w:i/>
                <w:iCs/>
                <w:spacing w:val="3"/>
              </w:rPr>
            </w:pPr>
            <w:r w:rsidRPr="00C768B7">
              <w:rPr>
                <w:rFonts w:ascii="Times New Roman" w:eastAsia="Calibri" w:hAnsi="Times New Roman" w:cs="Times New Roman"/>
                <w:b/>
                <w:i/>
                <w:iCs/>
                <w:spacing w:val="3"/>
              </w:rPr>
              <w:t>B/02.6; C/03.6</w:t>
            </w:r>
          </w:p>
          <w:p w14:paraId="22E2A0AE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Cs/>
                <w:i/>
                <w:iCs/>
                <w:spacing w:val="3"/>
              </w:rPr>
              <w:lastRenderedPageBreak/>
              <w:t>Правила слушания, ведения беседы, убеждения; приемы привлечения внимания, структурирования информации, преодоления барьеров общения; логика и правила построения устного и письменного монологического сообщения, ведения профессионального диалога</w:t>
            </w:r>
          </w:p>
          <w:p w14:paraId="71A0AA56" w14:textId="77777777" w:rsidR="008460FF" w:rsidRPr="00C768B7" w:rsidRDefault="008460FF" w:rsidP="008460FF">
            <w:pPr>
              <w:rPr>
                <w:rFonts w:ascii="Times New Roman" w:hAnsi="Times New Roman" w:cs="Times New Roman"/>
              </w:rPr>
            </w:pPr>
            <w:r w:rsidRPr="00C768B7">
              <w:rPr>
                <w:rFonts w:ascii="Times New Roman" w:hAnsi="Times New Roman" w:cs="Times New Roman"/>
                <w:b/>
              </w:rPr>
              <w:t>Т АФК</w:t>
            </w:r>
          </w:p>
          <w:p w14:paraId="72CE1B8A" w14:textId="51DE0F80" w:rsidR="008460FF" w:rsidRPr="00C768B7" w:rsidRDefault="008460FF" w:rsidP="008460F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>ИМ АФК</w:t>
            </w:r>
            <w:r w:rsidRPr="00C768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80370F8" w14:textId="77777777" w:rsidR="008460FF" w:rsidRPr="00C768B7" w:rsidRDefault="008460FF" w:rsidP="008460F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C768B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D/02.6</w:t>
            </w:r>
          </w:p>
          <w:p w14:paraId="751A3A46" w14:textId="6711D367" w:rsidR="008460FF" w:rsidRPr="00C768B7" w:rsidRDefault="008460FF" w:rsidP="008460FF">
            <w:pPr>
              <w:ind w:right="19"/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Способы оформления и представления методических материалов</w:t>
            </w:r>
          </w:p>
        </w:tc>
        <w:tc>
          <w:tcPr>
            <w:tcW w:w="5925" w:type="dxa"/>
          </w:tcPr>
          <w:p w14:paraId="0A3A8140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i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  <w:lastRenderedPageBreak/>
              <w:t>Знает:</w:t>
            </w:r>
            <w:r w:rsidRPr="00C768B7">
              <w:rPr>
                <w:rFonts w:ascii="Times New Roman" w:eastAsia="Calibri" w:hAnsi="Times New Roman" w:cs="Times New Roman"/>
                <w:iCs/>
                <w:color w:val="000000"/>
                <w:spacing w:val="-1"/>
              </w:rPr>
              <w:t xml:space="preserve"> </w:t>
            </w:r>
          </w:p>
          <w:p w14:paraId="017D246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основы делового общения,</w:t>
            </w:r>
          </w:p>
          <w:p w14:paraId="38EB61E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способствующие развитию общей культуры и социализации общества; </w:t>
            </w:r>
          </w:p>
          <w:p w14:paraId="3918DCBA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lastRenderedPageBreak/>
              <w:t xml:space="preserve">основные понятия и терминологию на русском языке в области физической культуры и спорта, адаптивной физической культуры и адаптивного спорта, комплексной реабилитации и абилитации инвалидов, детей-инвалидов и лиц с ограниченными возможностями здоровья, образования, сферы  профессиональной деятельности в соответствии с направленностью ОПОП; </w:t>
            </w:r>
          </w:p>
          <w:p w14:paraId="09D894C7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правила словообразования лексических единиц, правила их сочетаемости и правила употребления в русском языке;</w:t>
            </w:r>
          </w:p>
          <w:p w14:paraId="54D05B87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768B7">
              <w:rPr>
                <w:rFonts w:ascii="Times New Roman" w:eastAsia="Calibri" w:hAnsi="Times New Roman" w:cs="Times New Roman"/>
              </w:rPr>
              <w:t>основные термины и понятия в области адаптивной физической культуры и адаптивного спорта.</w:t>
            </w:r>
          </w:p>
        </w:tc>
      </w:tr>
      <w:tr w:rsidR="008460FF" w:rsidRPr="00C768B7" w14:paraId="6E091E7A" w14:textId="77777777" w:rsidTr="000E52A7">
        <w:tc>
          <w:tcPr>
            <w:tcW w:w="2410" w:type="dxa"/>
          </w:tcPr>
          <w:p w14:paraId="2DFFF1A3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b/>
              </w:rPr>
            </w:pPr>
            <w:r w:rsidRPr="00C768B7">
              <w:rPr>
                <w:rFonts w:ascii="Times New Roman" w:eastAsia="Calibri" w:hAnsi="Times New Roman" w:cs="Times New Roman"/>
                <w:b/>
              </w:rPr>
              <w:t>УК-4</w:t>
            </w:r>
          </w:p>
          <w:p w14:paraId="4EE5D481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иностранном(ых) языке(ах)</w:t>
            </w:r>
          </w:p>
          <w:p w14:paraId="62162DFB" w14:textId="77777777" w:rsidR="008460FF" w:rsidRPr="00C768B7" w:rsidRDefault="008460FF" w:rsidP="008460FF">
            <w:pPr>
              <w:widowControl w:val="0"/>
              <w:autoSpaceDE w:val="0"/>
              <w:autoSpaceDN w:val="0"/>
              <w:adjustRightInd w:val="0"/>
              <w:ind w:right="36"/>
              <w:rPr>
                <w:rFonts w:ascii="Times New Roman" w:eastAsia="Calibri" w:hAnsi="Times New Roman" w:cs="Times New Roman"/>
                <w:spacing w:val="-1"/>
              </w:rPr>
            </w:pPr>
          </w:p>
          <w:p w14:paraId="07EEDD37" w14:textId="77777777" w:rsidR="008460FF" w:rsidRPr="00C768B7" w:rsidRDefault="008460FF" w:rsidP="008460F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768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1"/>
              </w:rPr>
            </w:pPr>
          </w:p>
        </w:tc>
        <w:tc>
          <w:tcPr>
            <w:tcW w:w="5699" w:type="dxa"/>
          </w:tcPr>
          <w:p w14:paraId="31E7F32E" w14:textId="77777777" w:rsidR="008460FF" w:rsidRPr="00C768B7" w:rsidRDefault="008460FF" w:rsidP="008460FF">
            <w:pPr>
              <w:rPr>
                <w:rFonts w:ascii="Times New Roman" w:hAnsi="Times New Roman"/>
                <w:b/>
                <w:i/>
                <w:iCs/>
                <w:spacing w:val="3"/>
              </w:rPr>
            </w:pPr>
            <w:r w:rsidRPr="00C768B7">
              <w:rPr>
                <w:rFonts w:ascii="Times New Roman" w:hAnsi="Times New Roman"/>
                <w:b/>
                <w:i/>
                <w:iCs/>
                <w:spacing w:val="3"/>
              </w:rPr>
              <w:t>Необходимые умения:</w:t>
            </w:r>
          </w:p>
          <w:p w14:paraId="2A69009B" w14:textId="77777777" w:rsidR="008460FF" w:rsidRPr="00C768B7" w:rsidRDefault="008460FF" w:rsidP="008460FF">
            <w:pPr>
              <w:rPr>
                <w:rFonts w:ascii="Times New Roman" w:hAnsi="Times New Roman"/>
                <w:b/>
                <w:spacing w:val="3"/>
              </w:rPr>
            </w:pPr>
            <w:r w:rsidRPr="00C768B7">
              <w:rPr>
                <w:rFonts w:ascii="Times New Roman" w:hAnsi="Times New Roman"/>
                <w:b/>
                <w:spacing w:val="3"/>
              </w:rPr>
              <w:t xml:space="preserve">П </w:t>
            </w:r>
          </w:p>
          <w:p w14:paraId="19490C6F" w14:textId="77777777" w:rsidR="008460FF" w:rsidRPr="00C768B7" w:rsidRDefault="008460FF" w:rsidP="008460FF">
            <w:pPr>
              <w:rPr>
                <w:rFonts w:ascii="Times New Roman" w:hAnsi="Times New Roman"/>
                <w:bCs/>
                <w:i/>
                <w:iCs/>
                <w:spacing w:val="3"/>
              </w:rPr>
            </w:pPr>
            <w:r w:rsidRPr="00C768B7">
              <w:rPr>
                <w:rFonts w:ascii="Times New Roman" w:hAnsi="Times New Roman"/>
                <w:b/>
                <w:i/>
                <w:iCs/>
                <w:spacing w:val="3"/>
              </w:rPr>
              <w:t>В/03.6</w:t>
            </w:r>
            <w:r w:rsidRPr="00C768B7">
              <w:rPr>
                <w:rFonts w:ascii="Times New Roman" w:hAnsi="Times New Roman"/>
                <w:bCs/>
                <w:spacing w:val="3"/>
              </w:rPr>
              <w:t xml:space="preserve">. </w:t>
            </w:r>
            <w:r w:rsidRPr="00C768B7">
              <w:rPr>
                <w:rFonts w:ascii="Times New Roman" w:hAnsi="Times New Roman"/>
                <w:bCs/>
                <w:i/>
                <w:iCs/>
                <w:spacing w:val="3"/>
              </w:rPr>
              <w:t>Владеть методами убеждения, аргументации своей позиции</w:t>
            </w:r>
          </w:p>
          <w:p w14:paraId="226EB4CD" w14:textId="77777777" w:rsidR="008460FF" w:rsidRPr="00C768B7" w:rsidRDefault="008460FF" w:rsidP="008460FF">
            <w:pPr>
              <w:rPr>
                <w:rFonts w:ascii="Times New Roman" w:hAnsi="Times New Roman"/>
                <w:b/>
                <w:bCs/>
              </w:rPr>
            </w:pPr>
            <w:r w:rsidRPr="00C768B7">
              <w:rPr>
                <w:rFonts w:ascii="Times New Roman" w:hAnsi="Times New Roman"/>
                <w:b/>
                <w:bCs/>
                <w:i/>
                <w:iCs/>
              </w:rPr>
              <w:t>В/05.6.</w:t>
            </w:r>
            <w:r w:rsidRPr="00C768B7">
              <w:rPr>
                <w:rFonts w:ascii="Times New Roman" w:hAnsi="Times New Roman"/>
                <w:i/>
                <w:iCs/>
              </w:rPr>
              <w:t xml:space="preserve"> Давать этическую и эстетическую оценку языковых проявлений в повседневной жизни: интернет-языка, языка</w:t>
            </w:r>
            <w:r w:rsidRPr="00C768B7">
              <w:rPr>
                <w:rFonts w:ascii="Times New Roman" w:hAnsi="Times New Roman"/>
                <w:b/>
                <w:bCs/>
              </w:rPr>
              <w:t xml:space="preserve"> </w:t>
            </w:r>
            <w:r w:rsidRPr="00C768B7">
              <w:rPr>
                <w:rFonts w:ascii="Times New Roman" w:hAnsi="Times New Roman"/>
                <w:i/>
                <w:iCs/>
              </w:rPr>
              <w:t>субкультур, языка СМИ, ненормативной лексики</w:t>
            </w:r>
          </w:p>
          <w:p w14:paraId="7E89370C" w14:textId="77777777" w:rsidR="00AB2FF0" w:rsidRPr="00C768B7" w:rsidRDefault="00AB2FF0" w:rsidP="00AB2FF0">
            <w:pPr>
              <w:rPr>
                <w:rFonts w:ascii="Times New Roman" w:hAnsi="Times New Roman"/>
                <w:b/>
                <w:bCs/>
              </w:rPr>
            </w:pPr>
            <w:r w:rsidRPr="00C768B7">
              <w:rPr>
                <w:rFonts w:ascii="Times New Roman" w:hAnsi="Times New Roman"/>
                <w:b/>
                <w:bCs/>
              </w:rPr>
              <w:t>ПДО</w:t>
            </w:r>
          </w:p>
          <w:p w14:paraId="7111C636" w14:textId="77777777" w:rsidR="00AB2FF0" w:rsidRPr="00C768B7" w:rsidRDefault="00AB2FF0" w:rsidP="00AB2FF0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C768B7">
              <w:rPr>
                <w:rFonts w:ascii="Times New Roman" w:hAnsi="Times New Roman"/>
                <w:b/>
                <w:bCs/>
                <w:i/>
                <w:iCs/>
              </w:rPr>
              <w:t>B/02.6, C/03.6</w:t>
            </w:r>
          </w:p>
          <w:p w14:paraId="51EDFEED" w14:textId="77777777" w:rsidR="00AB2FF0" w:rsidRPr="00C768B7" w:rsidRDefault="00AB2FF0" w:rsidP="00AB2FF0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/>
                <w:i/>
                <w:iCs/>
              </w:rPr>
              <w:t>Ориентироваться в источниках, анализировать и обобщать информацию</w:t>
            </w:r>
          </w:p>
          <w:p w14:paraId="6FD7FB71" w14:textId="77777777" w:rsidR="008460FF" w:rsidRPr="00C768B7" w:rsidRDefault="008460FF" w:rsidP="008460FF">
            <w:pPr>
              <w:rPr>
                <w:rFonts w:ascii="Times New Roman" w:hAnsi="Times New Roman" w:cs="Times New Roman"/>
                <w:b/>
              </w:rPr>
            </w:pPr>
            <w:r w:rsidRPr="00C768B7">
              <w:rPr>
                <w:rFonts w:ascii="Times New Roman" w:hAnsi="Times New Roman" w:cs="Times New Roman"/>
                <w:b/>
              </w:rPr>
              <w:t xml:space="preserve">Т АФК </w:t>
            </w:r>
          </w:p>
          <w:p w14:paraId="4BD60B25" w14:textId="77777777" w:rsidR="008460FF" w:rsidRPr="00C768B7" w:rsidRDefault="008460FF" w:rsidP="008460FF">
            <w:pPr>
              <w:rPr>
                <w:rFonts w:ascii="Times New Roman" w:hAnsi="Times New Roman" w:cs="Times New Roman"/>
                <w:b/>
                <w:i/>
                <w:iCs/>
                <w:color w:val="000000"/>
                <w:spacing w:val="-1"/>
              </w:rPr>
            </w:pPr>
            <w:r w:rsidRPr="00C768B7">
              <w:rPr>
                <w:rFonts w:ascii="Times New Roman" w:hAnsi="Times New Roman" w:cs="Times New Roman"/>
                <w:b/>
                <w:i/>
                <w:iCs/>
                <w:color w:val="000000"/>
                <w:spacing w:val="-1"/>
              </w:rPr>
              <w:t xml:space="preserve">В/03.5 </w:t>
            </w:r>
            <w:r w:rsidRPr="00C768B7">
              <w:rPr>
                <w:rFonts w:ascii="Times New Roman" w:hAnsi="Times New Roman" w:cs="Times New Roman"/>
                <w:bCs/>
                <w:i/>
                <w:iCs/>
                <w:color w:val="000000"/>
                <w:spacing w:val="-1"/>
              </w:rPr>
              <w:t>Рассказывать в доступной и увлекательной форме о пользе, значении, истории, правилах, технике и тактике вида спорта</w:t>
            </w:r>
            <w:r w:rsidRPr="00C768B7">
              <w:rPr>
                <w:rFonts w:ascii="Times New Roman" w:hAnsi="Times New Roman" w:cs="Times New Roman"/>
                <w:b/>
                <w:i/>
                <w:iCs/>
                <w:color w:val="000000"/>
                <w:spacing w:val="-1"/>
              </w:rPr>
              <w:t>;</w:t>
            </w:r>
          </w:p>
          <w:p w14:paraId="74A3D0C9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spacing w:val="1"/>
              </w:rPr>
            </w:pPr>
            <w:r w:rsidRPr="00C768B7">
              <w:rPr>
                <w:rFonts w:ascii="Times New Roman" w:eastAsia="Calibri" w:hAnsi="Times New Roman" w:cs="Times New Roman"/>
                <w:b/>
                <w:spacing w:val="1"/>
              </w:rPr>
              <w:t xml:space="preserve">ИМ АФК </w:t>
            </w:r>
          </w:p>
          <w:p w14:paraId="4B8DB750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pacing w:val="-1"/>
              </w:rPr>
              <w:t>D/02.6</w:t>
            </w:r>
          </w:p>
          <w:p w14:paraId="57FEB040" w14:textId="3259A6EF" w:rsidR="008460FF" w:rsidRPr="00C768B7" w:rsidRDefault="008460FF" w:rsidP="00AB2FF0">
            <w:pPr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  <w:i/>
                <w:iCs/>
                <w:color w:val="000000"/>
                <w:spacing w:val="-1"/>
              </w:rPr>
              <w:t>Осуществлять эффективные коммуникации;</w:t>
            </w:r>
          </w:p>
        </w:tc>
        <w:tc>
          <w:tcPr>
            <w:tcW w:w="5925" w:type="dxa"/>
          </w:tcPr>
          <w:p w14:paraId="60BC723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768B7">
              <w:rPr>
                <w:rFonts w:ascii="Times New Roman" w:eastAsia="Calibri" w:hAnsi="Times New Roman" w:cs="Times New Roman"/>
                <w:b/>
                <w:bCs/>
              </w:rPr>
              <w:t>Умеет:</w:t>
            </w:r>
          </w:p>
          <w:p w14:paraId="3877C36A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на русском языке: </w:t>
            </w:r>
          </w:p>
          <w:p w14:paraId="65907BE4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выражать различные коммуникативные намерения (запрос/сообщение информации); </w:t>
            </w:r>
          </w:p>
          <w:p w14:paraId="72EDD77B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правильно и аргументировано сформулировать свою мысль в устной и письменной форме; </w:t>
            </w:r>
          </w:p>
          <w:p w14:paraId="29707AFA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>вести беседу, целенаправленно</w:t>
            </w:r>
          </w:p>
          <w:p w14:paraId="5B2A94D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обмениваться информацией профессионального характера по определенной теме; </w:t>
            </w:r>
          </w:p>
          <w:p w14:paraId="0B9E16DE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определять и выделять основную информацию текста; </w:t>
            </w:r>
          </w:p>
          <w:p w14:paraId="4ADFECAF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обобщать изложенные в тексте факты, делать выводы по прочитанному тексту; </w:t>
            </w:r>
          </w:p>
          <w:p w14:paraId="0B87CB98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определять важность (ценность) информации; </w:t>
            </w:r>
          </w:p>
          <w:p w14:paraId="739A4DC6" w14:textId="77777777" w:rsidR="008460FF" w:rsidRPr="00C768B7" w:rsidRDefault="008460FF" w:rsidP="008460FF">
            <w:pPr>
              <w:rPr>
                <w:rFonts w:ascii="Times New Roman" w:eastAsia="Calibri" w:hAnsi="Times New Roman" w:cs="Times New Roman"/>
              </w:rPr>
            </w:pPr>
            <w:r w:rsidRPr="00C768B7">
              <w:rPr>
                <w:rFonts w:ascii="Times New Roman" w:eastAsia="Calibri" w:hAnsi="Times New Roman" w:cs="Times New Roman"/>
              </w:rPr>
              <w:t xml:space="preserve">излагать в форме реферата, аннотировать; </w:t>
            </w:r>
          </w:p>
          <w:p w14:paraId="01A690AE" w14:textId="24239D49" w:rsidR="008460FF" w:rsidRPr="00C768B7" w:rsidRDefault="008460FF" w:rsidP="00F628F3">
            <w:pPr>
              <w:rPr>
                <w:rFonts w:ascii="Times New Roman" w:eastAsia="Calibri" w:hAnsi="Times New Roman" w:cs="Times New Roman"/>
                <w:b/>
                <w:color w:val="000000"/>
                <w:spacing w:val="-1"/>
              </w:rPr>
            </w:pPr>
            <w:r w:rsidRPr="00C768B7">
              <w:rPr>
                <w:rFonts w:ascii="Times New Roman" w:eastAsia="Calibri" w:hAnsi="Times New Roman" w:cs="Times New Roman"/>
              </w:rPr>
              <w:t>описывать и объяснять особенности осуществления деловой коммуникации в устной и письменной формах в области адаптивной физической культуры и адаптивного спорта</w:t>
            </w:r>
          </w:p>
        </w:tc>
      </w:tr>
    </w:tbl>
    <w:p w14:paraId="6EE32228" w14:textId="20AEC1B1" w:rsidR="00787DD0" w:rsidRPr="00C768B7" w:rsidRDefault="00787DD0" w:rsidP="00787DD0">
      <w:pPr>
        <w:rPr>
          <w:rFonts w:ascii="Times New Roman" w:eastAsia="Arial Unicode MS" w:hAnsi="Times New Roman" w:cs="Times New Roman"/>
          <w:b/>
          <w:i/>
          <w:color w:val="000000"/>
          <w:u w:val="single" w:color="000000"/>
          <w:bdr w:val="nil"/>
        </w:rPr>
        <w:sectPr w:rsidR="00787DD0" w:rsidRPr="00C768B7" w:rsidSect="00A80664">
          <w:pgSz w:w="16838" w:h="11906" w:orient="landscape"/>
          <w:pgMar w:top="1418" w:right="1134" w:bottom="851" w:left="709" w:header="720" w:footer="720" w:gutter="0"/>
          <w:cols w:space="720"/>
          <w:docGrid w:linePitch="360"/>
        </w:sectPr>
      </w:pPr>
    </w:p>
    <w:p w14:paraId="76FE80F2" w14:textId="77777777" w:rsidR="00390AA9" w:rsidRPr="00C768B7" w:rsidRDefault="00390AA9" w:rsidP="00390A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u w:color="000000"/>
          <w:bdr w:val="nil"/>
          <w:lang w:eastAsia="ru-RU"/>
        </w:rPr>
      </w:pPr>
      <w:bookmarkStart w:id="11" w:name="_Hlk104933819"/>
      <w:bookmarkStart w:id="12" w:name="_Hlk105581964"/>
      <w:bookmarkEnd w:id="10"/>
      <w:r w:rsidRPr="00C768B7">
        <w:rPr>
          <w:rFonts w:ascii="Times New Roman" w:eastAsia="Arial Unicode MS" w:hAnsi="Times New Roman" w:cs="Times New Roman"/>
          <w:b/>
          <w:i/>
          <w:color w:val="000000"/>
          <w:u w:val="single" w:color="000000"/>
          <w:bdr w:val="nil"/>
        </w:rPr>
        <w:lastRenderedPageBreak/>
        <w:t>2.Промежуточная аттестация</w:t>
      </w:r>
      <w:r w:rsidRPr="00C768B7">
        <w:rPr>
          <w:rFonts w:ascii="Times New Roman" w:eastAsia="Arial Unicode MS" w:hAnsi="Times New Roman" w:cs="Times New Roman"/>
          <w:b/>
          <w:i/>
          <w:color w:val="000000"/>
          <w:u w:color="000000"/>
          <w:bdr w:val="nil"/>
        </w:rPr>
        <w:t xml:space="preserve"> </w:t>
      </w:r>
      <w:r w:rsidRPr="00C768B7">
        <w:rPr>
          <w:rFonts w:ascii="Times New Roman" w:eastAsia="Arial Unicode MS" w:hAnsi="Times New Roman" w:cs="Times New Roman"/>
          <w:color w:val="000000"/>
          <w:u w:color="000000"/>
          <w:bdr w:val="nil"/>
        </w:rPr>
        <w:t xml:space="preserve">– оценивание учебных достижений студента по дисциплине. Проводится в конце изучения данной дисциплины. </w:t>
      </w:r>
      <w:r w:rsidRPr="00C768B7">
        <w:rPr>
          <w:rFonts w:ascii="Times New Roman" w:eastAsia="Times New Roman" w:hAnsi="Times New Roman" w:cs="Times New Roman"/>
          <w:color w:val="000000"/>
          <w:u w:color="000000"/>
          <w:bdr w:val="nil"/>
          <w:lang w:eastAsia="ru-RU"/>
        </w:rPr>
        <w:t>Форма аттестации - зачет.</w:t>
      </w:r>
    </w:p>
    <w:p w14:paraId="1CA5AFD0" w14:textId="77777777" w:rsidR="00390AA9" w:rsidRPr="00C768B7" w:rsidRDefault="00390AA9" w:rsidP="00390A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u w:color="000000"/>
          <w:bdr w:val="nil"/>
          <w:lang w:eastAsia="ru-RU"/>
        </w:rPr>
      </w:pPr>
    </w:p>
    <w:p w14:paraId="1B56879F" w14:textId="77777777" w:rsidR="00390AA9" w:rsidRPr="00C768B7" w:rsidRDefault="00390AA9" w:rsidP="00390AA9">
      <w:pPr>
        <w:shd w:val="clear" w:color="auto" w:fill="FFFFFF"/>
        <w:spacing w:after="0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1"/>
          <w:lang w:eastAsia="ru-RU"/>
        </w:rPr>
      </w:pPr>
    </w:p>
    <w:p w14:paraId="619D960F" w14:textId="77777777" w:rsidR="00390AA9" w:rsidRPr="00C768B7" w:rsidRDefault="00390AA9" w:rsidP="00390AA9">
      <w:pPr>
        <w:shd w:val="clear" w:color="auto" w:fill="FFFFFF"/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  <w:t>2.1.Перечень вопросов для промежуточной аттестации.</w:t>
      </w:r>
    </w:p>
    <w:bookmarkEnd w:id="11"/>
    <w:bookmarkEnd w:id="12"/>
    <w:p w14:paraId="7592993C" w14:textId="77777777" w:rsidR="00390AA9" w:rsidRPr="00C768B7" w:rsidRDefault="00390AA9" w:rsidP="00390A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40D8032" w14:textId="77777777" w:rsidR="00390AA9" w:rsidRPr="00C768B7" w:rsidRDefault="00390AA9" w:rsidP="00390AA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</w:p>
    <w:p w14:paraId="64FBB921" w14:textId="77777777" w:rsidR="00390AA9" w:rsidRPr="00C768B7" w:rsidRDefault="00390AA9" w:rsidP="00390AA9">
      <w:pPr>
        <w:numPr>
          <w:ilvl w:val="3"/>
          <w:numId w:val="9"/>
        </w:num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Предмет курса «Русский язык и культура речи». Национальный язык. Структура национального языка.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27FA2552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Понятие о национальном русском языке. Разновидности русского национального языка. Устная и письменная формы современного русского литературного языка. </w:t>
      </w:r>
    </w:p>
    <w:p w14:paraId="427677B5" w14:textId="77777777" w:rsidR="00390AA9" w:rsidRPr="00C768B7" w:rsidRDefault="00390AA9" w:rsidP="00390AA9">
      <w:pPr>
        <w:numPr>
          <w:ilvl w:val="0"/>
          <w:numId w:val="4"/>
        </w:num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Понятие стиля литературного языка. Функциональные стили русского литературного </w:t>
      </w:r>
    </w:p>
    <w:p w14:paraId="55DB2814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языка. Научный стиль речи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539D727D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Соотнесение сферы общения, стиля языка и коммуникативных качеств речи.</w:t>
      </w:r>
    </w:p>
    <w:p w14:paraId="5A3DFC7A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3.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 xml:space="preserve">Особенности языка официально-деловых бумаг. Речевой этикет в документе. </w:t>
      </w:r>
      <w:r w:rsidRPr="00C768B7">
        <w:rPr>
          <w:rFonts w:ascii="Times New Roman" w:eastAsia="Times New Roman" w:hAnsi="Times New Roman" w:cs="Times New Roman"/>
          <w:lang w:eastAsia="ar-SA"/>
        </w:rPr>
        <w:t>Лингвистические особенности деловой речи. Современные требования к оформлению деловых бумаг. Виды деловой документации.</w:t>
      </w:r>
    </w:p>
    <w:p w14:paraId="170BB0B6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4.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>Публицистический и разговорный стили речи. Языковая норма. Орфоэпические нормы.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3686E82C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Публицистический стиль. Разговорный стиль. Особенности публицистического стиля: передача информации и воздействие на адресата. Понятие языковой нормы. Орфоэпические нормы. </w:t>
      </w:r>
    </w:p>
    <w:p w14:paraId="7085A058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5.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 xml:space="preserve">Словообразовательные нормы. Лексические нормы. </w:t>
      </w:r>
    </w:p>
    <w:p w14:paraId="5165514B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Понятие словообразовательной нормы и понятие лексической нормы. Омонимия. Синонимия. Антонимия. Паронимы. Устаревшие слова и неологизмы. Фразеология. </w:t>
      </w:r>
    </w:p>
    <w:p w14:paraId="36EC97DE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6.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>Грамматические  и стилистические  нормы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2D8AEF86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Употребление форм существительных, прилагательных, глаголов и др. Нормы управления, согласования, примыкания. Понятие стилистической ошибки.</w:t>
      </w:r>
    </w:p>
    <w:p w14:paraId="4613B348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7.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>Языковые знания. Исторические корни русского языка. История русской орфографии и пунктуации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7CD1B58F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Место русского языка в класс языков. Возникновение письменности и создание алфавита. Влияние старославянского языка на русский язык. </w:t>
      </w:r>
    </w:p>
    <w:p w14:paraId="142F1814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История русской орфографии. Принципы современной русской орфографии. История и принцип ы русской пунктуации. Языковые знания как средство развития коммуникативной компетентности и становление профессиональной компетентности.</w:t>
      </w:r>
    </w:p>
    <w:p w14:paraId="6DBB64BF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8. Культура речи.  Коммуникативная составляющая культуры речи</w:t>
      </w:r>
    </w:p>
    <w:p w14:paraId="4914D70B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Коммуникативная составляющая культуры речи: правильность речи, богатство речи, выразительность речи, чистота речи, точность речи, логичность речи, доступность речи, уместность речи, действенность речи. </w:t>
      </w:r>
    </w:p>
    <w:p w14:paraId="3F8A8AF3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9.Этический аспект речевой культуры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410170D5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Категория вежливости в современном русском языке. Вербальная и невербальная составляющая речевой культуры. Средства передачи формул вежливости в литературном русском языке. Категория вежливости в глагольных формах.</w:t>
      </w:r>
    </w:p>
    <w:p w14:paraId="6F526C13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10.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 xml:space="preserve">Моделирование речевых ситуаций с актуализацией различных формул вежливости 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Формирование навыков использования формул речевого этикета в разных ситуациях общения.  </w:t>
      </w:r>
    </w:p>
    <w:p w14:paraId="480906CB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Упражнения на совершенствование навыков коммуникативно-целесообразной речи.</w:t>
      </w:r>
    </w:p>
    <w:p w14:paraId="1D56772F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11.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  <w:t>Разновидности общения. Модели общения.</w:t>
      </w:r>
    </w:p>
    <w:p w14:paraId="19270CF6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Формирование деловой межличностной коммуникации, способствующей развитию общей культуры и социализации общества, а также развитию навыков командной работы, межличностных коммуникаций, принятия решений, лидерских качеств.</w:t>
      </w:r>
    </w:p>
    <w:p w14:paraId="0A28E667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Межличностное общение, представительское и ролевое общение. Групповое общение. Публичное общение и массовая коммуникация.</w:t>
      </w:r>
    </w:p>
    <w:p w14:paraId="5E1BB743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12.Речь как показатель социального статуса говорящего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685267DE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Молчание как показатель социального статуса говорящего. Социальное маркирование на фонетическом уровне. Профессиональный язык как показатель социального статуса.  Речь как показатель социального статуса говорящего.</w:t>
      </w:r>
    </w:p>
    <w:p w14:paraId="3C67AA62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13.Культура устной речи 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ab/>
      </w:r>
    </w:p>
    <w:p w14:paraId="7000394E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Речевой жанр беседы. Речевой жанр разговора. Речевой жанр спора. Речевой жанр рассказа. Речевой жанр истории.</w:t>
      </w:r>
    </w:p>
    <w:p w14:paraId="53A35F05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lang w:eastAsia="ar-SA"/>
        </w:rPr>
        <w:t>14. Публичная речь и ее виды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</w:p>
    <w:p w14:paraId="3D811C0E" w14:textId="77777777" w:rsidR="00390AA9" w:rsidRPr="00C768B7" w:rsidRDefault="00390AA9" w:rsidP="00390AA9">
      <w:pPr>
        <w:tabs>
          <w:tab w:val="left" w:pos="7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Обязательная характеристика публичной речи –наличие обратной связи.</w:t>
      </w:r>
    </w:p>
    <w:p w14:paraId="1D1E2BBD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Виды публичной речи по их основной цели: информационная, протокольно-этикетная, убеждающая. </w:t>
      </w:r>
    </w:p>
    <w:p w14:paraId="2980C5A8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Этапы подготовки публичного выступления. Композиционные части публичной речи: вступление, основная часть, заключение. Изменение задач выступающего на разных этапах произнесения речи.. Задачи вступления – привлечь внимание, задачи основной части- удержать внимание, задачи заключения – добиться понимания основной мысли и цели речи. Понятие аргумента. Сильные и слабые аргументы, нисходящая аргументация и восходящая аргументация. Односторонняя аргументация я и двусторонняя аргументация. Опровергающая и поддерживающая аргументация. Словесное оформление публичного выступления.  Составление текста публичного выступления на основе просмотра художественного фильма.</w:t>
      </w:r>
    </w:p>
    <w:p w14:paraId="4C2B8942" w14:textId="77777777" w:rsidR="00390AA9" w:rsidRPr="00C768B7" w:rsidRDefault="00390AA9" w:rsidP="00390AA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pacing w:val="-1"/>
          <w:lang w:eastAsia="ru-RU"/>
        </w:rPr>
      </w:pPr>
    </w:p>
    <w:p w14:paraId="3D3D90E7" w14:textId="77777777" w:rsidR="00390AA9" w:rsidRPr="00C768B7" w:rsidRDefault="00390AA9" w:rsidP="00390AA9">
      <w:pPr>
        <w:spacing w:after="160" w:line="240" w:lineRule="auto"/>
        <w:jc w:val="center"/>
        <w:rPr>
          <w:rFonts w:ascii="Times New Roman" w:eastAsia="Calibri" w:hAnsi="Times New Roman" w:cs="Times New Roman"/>
          <w:b/>
        </w:rPr>
      </w:pPr>
      <w:r w:rsidRPr="00C768B7">
        <w:rPr>
          <w:rFonts w:ascii="Times New Roman" w:eastAsia="Calibri" w:hAnsi="Times New Roman" w:cs="Times New Roman"/>
          <w:b/>
        </w:rPr>
        <w:t xml:space="preserve">Вопросы к зачету </w:t>
      </w:r>
    </w:p>
    <w:p w14:paraId="7DECC548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1. К какой группе языков относится русский язык?</w:t>
      </w:r>
    </w:p>
    <w:p w14:paraId="7F59536A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2. Кто создал славянскую азбуку?</w:t>
      </w:r>
    </w:p>
    <w:p w14:paraId="20E1F7E1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3. Какое влияние оказал старославянский язык на русский язык?</w:t>
      </w:r>
    </w:p>
    <w:p w14:paraId="17EF3BA5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4. Каковы принципы современной русской орфографии?</w:t>
      </w:r>
    </w:p>
    <w:p w14:paraId="4FCFF8AA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5. Каковы принципы русской пунктуации?</w:t>
      </w:r>
    </w:p>
    <w:p w14:paraId="788375C9" w14:textId="77777777" w:rsidR="00390AA9" w:rsidRPr="00C768B7" w:rsidRDefault="00390AA9" w:rsidP="00390AA9">
      <w:pPr>
        <w:spacing w:after="16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6. Как определяется понятие культура речи в широком и узком понимании?</w:t>
      </w:r>
    </w:p>
    <w:p w14:paraId="664A8CAA" w14:textId="77777777" w:rsidR="00390AA9" w:rsidRPr="00C768B7" w:rsidRDefault="00390AA9" w:rsidP="00390AA9">
      <w:pPr>
        <w:spacing w:after="160" w:line="240" w:lineRule="auto"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7. Сколько ступеней коммуникативных качеств культурной речи выделяется в современной науке? Что включает в себя первая ступень  коммуникативных качеств  культурной речи? Что включает в себя вторая ступень  коммуникативных качеств  культурной речи? Что включает в себя третья ступень  коммуникативных качеств  культурной речи?</w:t>
      </w:r>
    </w:p>
    <w:p w14:paraId="55033E48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8. Что такое «богатая речь»?</w:t>
      </w:r>
    </w:p>
    <w:p w14:paraId="787938E7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9. Что такое выразительность речи?</w:t>
      </w:r>
    </w:p>
    <w:p w14:paraId="5D88F392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10. Что такое чистота речи?</w:t>
      </w:r>
    </w:p>
    <w:p w14:paraId="69F51967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11. Что такое точность речи?</w:t>
      </w:r>
    </w:p>
    <w:p w14:paraId="7ADC7DCC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12. Что такое  логичность речи?</w:t>
      </w:r>
    </w:p>
    <w:p w14:paraId="77D30533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13. Какая речь является доступной?</w:t>
      </w:r>
    </w:p>
    <w:p w14:paraId="757B6CBC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14. Какая речь является доступной?</w:t>
      </w:r>
    </w:p>
    <w:p w14:paraId="1B076834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15.Какая речь является уместной?</w:t>
      </w:r>
    </w:p>
    <w:p w14:paraId="063548C5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16. Какая речь является действенной?</w:t>
      </w:r>
    </w:p>
    <w:p w14:paraId="453551AF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17.Что такое речевой этикет?</w:t>
      </w:r>
    </w:p>
    <w:p w14:paraId="298B6F2E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18. Охарактеризуйте типы общения с реальным партнером: межличностное общение, представительское и ролевое общение, групповое общение (публичная речь и массовая коммуникация).</w:t>
      </w:r>
    </w:p>
    <w:p w14:paraId="653511EC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18. Является ли речь показателем социального статуса говорящего?</w:t>
      </w:r>
    </w:p>
    <w:p w14:paraId="3FFD7F40" w14:textId="77777777" w:rsidR="00390AA9" w:rsidRPr="00C768B7" w:rsidRDefault="00390AA9" w:rsidP="00390AA9">
      <w:pPr>
        <w:spacing w:after="160" w:line="259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Calibri" w:hAnsi="Times New Roman" w:cs="Times New Roman"/>
        </w:rPr>
        <w:t xml:space="preserve">19. Охарактеризуйте разговорную речь и следующие  жанры речевого общения: </w:t>
      </w: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беседа, разговор, рассказ, история, спор.</w:t>
      </w:r>
    </w:p>
    <w:p w14:paraId="7B077F08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20. Охарактеризуйте </w:t>
      </w:r>
      <w:r w:rsidRPr="00C768B7">
        <w:rPr>
          <w:rFonts w:ascii="Times New Roman" w:eastAsia="Calibri" w:hAnsi="Times New Roman" w:cs="Times New Roman"/>
        </w:rPr>
        <w:t>публичную речь и ее виды: информационная речь, протокольно-этикетная речь и убеждающая речь.</w:t>
      </w:r>
    </w:p>
    <w:p w14:paraId="69A14C5E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21. Как следует готовиться к публичному выступлению?</w:t>
      </w:r>
    </w:p>
    <w:p w14:paraId="6BFB92BB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22. На какие композиционные части делится публичная речь? Охарактеризуйте вступление.</w:t>
      </w:r>
    </w:p>
    <w:p w14:paraId="2D38EEF2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23. На какие композиционные части делится публичная речь? Охарактеризуйте основную часть.</w:t>
      </w:r>
    </w:p>
    <w:p w14:paraId="7C3379AD" w14:textId="77777777" w:rsidR="00390AA9" w:rsidRPr="00C768B7" w:rsidRDefault="00390AA9" w:rsidP="00390AA9">
      <w:pPr>
        <w:spacing w:after="160" w:line="259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24. На какие композиционные части делится публичная речь? Охарактеризуйте  заключение.</w:t>
      </w:r>
    </w:p>
    <w:p w14:paraId="5DCFD1CA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left="1789"/>
        <w:contextualSpacing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08B01A9D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left="1789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</w:p>
    <w:p w14:paraId="66F99F8C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left="1789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2.2.ТЕСТОВЫЕ  ЗАДАНИЯ</w:t>
      </w:r>
    </w:p>
    <w:p w14:paraId="116AA5A3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</w:p>
    <w:p w14:paraId="436127A5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bCs/>
          <w:lang w:eastAsia="ar-SA"/>
        </w:rPr>
        <w:t>Русский язык</w:t>
      </w:r>
    </w:p>
    <w:p w14:paraId="013ABF16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5C14FD0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Какая из перечисленных категорий не относится к имени существительному?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род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число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падеж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вид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склонение</w:t>
      </w:r>
    </w:p>
    <w:p w14:paraId="241FA779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Какая из перечисленных категорий не относится к имени прилагательному?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действительные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относительные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притяжательные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качественные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все относятся</w:t>
      </w:r>
    </w:p>
    <w:p w14:paraId="6D6881C7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5D47B1AB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 какой части речи относятся следующие слова: «впрок», «наверх», «под мышками»?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глагол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имя прилагательное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наречие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деепричастие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причастие</w:t>
      </w:r>
    </w:p>
    <w:p w14:paraId="2277C90F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869196A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300F6F7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Какая из словоформ не является предлогом?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в следствии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невзирая на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из-под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согласно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вопреки</w:t>
      </w:r>
    </w:p>
    <w:p w14:paraId="770F1414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88245DE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Какой термин является названием разряда наречий?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неопределенные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личные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образа действия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отрицательные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указательные</w:t>
      </w:r>
    </w:p>
    <w:p w14:paraId="58BF2033" w14:textId="77777777" w:rsidR="00390AA9" w:rsidRPr="00C768B7" w:rsidRDefault="00390AA9" w:rsidP="00390A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37433A77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Какой вид односоставных предложений имеет главным членом имя существительное?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безличные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инфинитивные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назывные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обобщенно-личные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5) неопределенно-личные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6) определенно-личные</w:t>
      </w:r>
    </w:p>
    <w:p w14:paraId="2926BD53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E39E7AD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E79BF7A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Какой из перечисленных союзов не является сочинительным?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но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однако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что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да</w:t>
      </w:r>
    </w:p>
    <w:p w14:paraId="3FB366D0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07C1BF1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Определите тип сложного предложения: «Когда легковерен и молод я был, младую гречанку я страстно любил»: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бессоюзное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2) сложноподчиненное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сложносочиненное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с разными типами связи</w:t>
      </w:r>
    </w:p>
    <w:p w14:paraId="1448D95A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9C6FB48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1A2CBB9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Определите тип сложного предложения: «Его запачканные перчатки казались нарочно сшитыми по его маленькой аристократической руке, и когда он снял одну перчатку, то я был удивлен худобой его бледных пальцев»: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бессоюзное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сложноподчиненное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сложносочиненное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с разными типами связи</w:t>
      </w:r>
    </w:p>
    <w:p w14:paraId="0D6E7EDB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3055AC4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Определите тип сложного предложения: «Мне стало страшно: на краю грозящей бездны я лежал…»: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бессоюзное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сложноподчиненное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сложносочиненное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с разными типами связи</w:t>
      </w:r>
    </w:p>
    <w:p w14:paraId="5F780EC8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BDBF8FB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0EB855B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Диалог является характерной чертой какого функционального стиля?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научного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официально-делового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разговорного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публицистического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никакого _______из перечисленных</w:t>
      </w:r>
    </w:p>
    <w:p w14:paraId="4667DB89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95DEAB1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 какому функциональному стилю можно отнести рекламную заметку?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научному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официально-деловому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разговорному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публицистическому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художественному</w:t>
      </w:r>
    </w:p>
    <w:p w14:paraId="43014C90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3E2F5FF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55040EA1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 какому функциональному стилю относится следующий текст?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«Твердое тело, состоящее из большого числа маленьких кристалликов, называется поликристаллическим. Одиночные кристаллы называют монокристаллами».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художественный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2) научный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официально-деловой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4) публицистический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разговорный</w:t>
      </w:r>
    </w:p>
    <w:p w14:paraId="17B20BE9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47F9FD2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 какому функциональному стилю относится следующий текст?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«Поверхность ручейка была похожа на зеркальное стекло, открывая взору свою чистоту до самого дна. Какое чудо: ни днем, ни ночью не смолкает его мелодичная поющая струя».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художественный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научный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официально-деловой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публицистический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разговорный</w:t>
      </w:r>
    </w:p>
    <w:p w14:paraId="4F22FB47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0C0EB148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AB3CC82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 какому функциональному стилю относится следующий текст?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«Работа выполнена качественно и в срок. Стороны претензий друг к другу не имеют».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художественный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научный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официально-деловой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публицистический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разговорный</w:t>
      </w:r>
    </w:p>
    <w:p w14:paraId="4EB9574A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37569756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перечисленных слов относится к высокому стилю?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гребень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шахматы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друг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любовь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5) уста</w:t>
      </w:r>
    </w:p>
    <w:p w14:paraId="0FF895D6" w14:textId="77777777" w:rsidR="00390AA9" w:rsidRPr="00C768B7" w:rsidRDefault="00390AA9" w:rsidP="00390A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E98F32E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перечисленных понятий является фигурой динамического синтаксиса?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антонимы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омонимы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гипербола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риторический вопрос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недосказанность</w:t>
      </w:r>
    </w:p>
    <w:p w14:paraId="5CB60DA4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F3635ED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DBFADC5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В каком из следующих слов звуков меньше, чем букв?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кольраби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маяк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кузнец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кофе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НИМБ</w:t>
      </w:r>
    </w:p>
    <w:p w14:paraId="6D7A5540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09256DAB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В каком из нижеследующих слов ударение падает на последний слог?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зиму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токарь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свекла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столяр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во всех словах</w:t>
      </w:r>
    </w:p>
    <w:p w14:paraId="7BECDE82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9211391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4F882B6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В каком из нижеследующих слов ударение падает на второй слог?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балованный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оптовый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квартал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во всех словах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ни в одном из перечисленных</w:t>
      </w:r>
    </w:p>
    <w:p w14:paraId="1CBB3C36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5601B104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следующих слов написано ошибочно?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деревянный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глиняный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длиный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каменный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квашеный</w:t>
      </w:r>
    </w:p>
    <w:p w14:paraId="19F0D8A6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7B404E3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02C5539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следующих наречий написано ошибочно?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точь-в-точь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в-пятых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где-нибудь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по-минутно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по-гречески</w:t>
      </w:r>
    </w:p>
    <w:p w14:paraId="1FCE66F7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C50E3DA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 пишется слово (в)развалочку?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слитно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раздельно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через дефис</w:t>
      </w:r>
    </w:p>
    <w:p w14:paraId="5641FF08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3CE1B1C5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396DA091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значение имеет приставка в слове «прикрыть»?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присоединения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приближения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неполноты действия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высшей степени качества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перехода за пределы нормы</w:t>
      </w:r>
    </w:p>
    <w:p w14:paraId="3DB5B7E3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F5C57CD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следующих слов написано неправильно?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пол-яблока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полуботинки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пол-Нижнего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пол-царства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полмандарина</w:t>
      </w:r>
    </w:p>
    <w:p w14:paraId="14A15999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0CF6FB75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A1965CE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слово написано неправильно?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горит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загар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пригарь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огарочек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5) гарячка</w:t>
      </w:r>
    </w:p>
    <w:p w14:paraId="3B6399C8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70F5090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Какой из следующих фразеологизмов носит просторечный характер?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седьмая вода на киселе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между небом и землей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как с гуся вода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дуракам закон не писан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семь пятниц на неделе</w:t>
      </w:r>
    </w:p>
    <w:p w14:paraId="2192AC62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12EC000C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02CA9B0A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Слова </w:t>
      </w:r>
      <w:r w:rsidRPr="00C768B7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большой, рослый, крупный 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являются: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1) синонимами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омонимами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3) антонимами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паронимами</w:t>
      </w:r>
    </w:p>
    <w:p w14:paraId="31AA7778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3B61035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Слова </w:t>
      </w:r>
      <w:r w:rsidRPr="00C768B7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проводить и производить 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являются: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синонимами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омонимами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антонимами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4) паронимами</w:t>
      </w:r>
    </w:p>
    <w:p w14:paraId="2A98BB63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059A1CD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9A11156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следующих слов написано ошибочно?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предынфарктный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подытожить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взимать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постинфарктный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14:paraId="4322DE3E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BB4CDBC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из нижеследующих словосочетаний является неправильным?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благодаря руководству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оплатить проезд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повысить кругозор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отвечать требованиям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все правильные</w:t>
      </w:r>
    </w:p>
    <w:p w14:paraId="52457DA3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4EF1B5F9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29DEF08B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В каком из нижеследующих слов пишется одна буква Н?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дли(н/нн)ый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2) беше(н/нн)ый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стекля(н/нн)ый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лимо(н/нн)ый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подли(н/нн)ый</w:t>
      </w:r>
    </w:p>
    <w:p w14:paraId="68BECB3A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A875BE4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В каком слове пропущена буква?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кава..лерист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гра..мотей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3) мо..жевельник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ра..счет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5) ржа..ной</w:t>
      </w:r>
    </w:p>
    <w:p w14:paraId="35DD2247" w14:textId="77777777" w:rsidR="00390AA9" w:rsidRPr="00C768B7" w:rsidRDefault="00390AA9" w:rsidP="00390AA9">
      <w:pPr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7F78DFB8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5B2BA58E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Какое слово написано неправильно?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объезд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2) въющийся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сагитировать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скамья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14:paraId="347B2169" w14:textId="77777777" w:rsidR="00390AA9" w:rsidRPr="00C768B7" w:rsidRDefault="00390AA9" w:rsidP="00390AA9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t>Слово «сайт» является: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1) разговорным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2) просторечием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3) диалектизмом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  <w:t>4) жаргонизмом</w:t>
      </w:r>
      <w:r w:rsidRPr="00C768B7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C768B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5) неологизмом</w:t>
      </w:r>
    </w:p>
    <w:p w14:paraId="72BD9767" w14:textId="77777777" w:rsidR="00390AA9" w:rsidRPr="00C768B7" w:rsidRDefault="00390AA9" w:rsidP="00390AA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E663796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26F685B" w14:textId="77777777" w:rsidR="00390AA9" w:rsidRPr="00C768B7" w:rsidRDefault="00390AA9" w:rsidP="00390A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Культура речи</w:t>
      </w:r>
    </w:p>
    <w:p w14:paraId="6703566E" w14:textId="77777777" w:rsidR="00390AA9" w:rsidRPr="00C768B7" w:rsidRDefault="00390AA9" w:rsidP="00390AA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6179EF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1. Понятие языковой нормы характерно для</w:t>
      </w:r>
    </w:p>
    <w:p w14:paraId="533A3DE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lastRenderedPageBreak/>
        <w:t xml:space="preserve"> а) литературного языка,</w:t>
      </w:r>
    </w:p>
    <w:p w14:paraId="7C64938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жаргона,</w:t>
      </w:r>
    </w:p>
    <w:p w14:paraId="397CF4D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диалекта.</w:t>
      </w:r>
    </w:p>
    <w:p w14:paraId="09C8CE1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79826B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2. Определите тип ошибки в словосочетании 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главный лейтмотив</w:t>
      </w: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2312482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речевая недостаточность,</w:t>
      </w:r>
    </w:p>
    <w:p w14:paraId="0F67860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речевая избыточность,</w:t>
      </w:r>
    </w:p>
    <w:p w14:paraId="118E277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семантическая ошибка.</w:t>
      </w:r>
    </w:p>
    <w:p w14:paraId="158CE76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9965F3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3. Найдите предложение без грамматических ошибок.</w:t>
      </w:r>
    </w:p>
    <w:p w14:paraId="78CEAF8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Приедешь с Москвы – зайдешь.</w:t>
      </w:r>
    </w:p>
    <w:p w14:paraId="2C31520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Народ толпился у магазина с самого утра.</w:t>
      </w:r>
    </w:p>
    <w:p w14:paraId="7B25553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Это показалось мне наиболее интереснее.</w:t>
      </w:r>
    </w:p>
    <w:p w14:paraId="624354C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C17636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4. Основная функция языка –</w:t>
      </w:r>
    </w:p>
    <w:p w14:paraId="384E3B5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 а) коммуникативная,</w:t>
      </w:r>
    </w:p>
    <w:p w14:paraId="2C47644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контактоустанавливающая,</w:t>
      </w:r>
    </w:p>
    <w:p w14:paraId="49DED24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магическая.</w:t>
      </w:r>
    </w:p>
    <w:p w14:paraId="0436E45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8E3781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5. Нормам произношения посвящена</w:t>
      </w:r>
    </w:p>
    <w:p w14:paraId="5982B59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орфография,</w:t>
      </w:r>
    </w:p>
    <w:p w14:paraId="067D344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графика,</w:t>
      </w:r>
    </w:p>
    <w:p w14:paraId="0C4B5A2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орфоэпия.</w:t>
      </w:r>
    </w:p>
    <w:p w14:paraId="41CDE27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75720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6. В каком слове перед звуком [э] произносится твердый согласный?</w:t>
      </w:r>
    </w:p>
    <w:p w14:paraId="3EA35F7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теория,</w:t>
      </w:r>
    </w:p>
    <w:p w14:paraId="1C93110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 б) критерий,</w:t>
      </w:r>
    </w:p>
    <w:p w14:paraId="51022D5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ренегат.</w:t>
      </w:r>
    </w:p>
    <w:p w14:paraId="5B92219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020A16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7. В каком слове допустимы два  ударения?</w:t>
      </w:r>
    </w:p>
    <w:p w14:paraId="4EDC178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одновременно,</w:t>
      </w:r>
    </w:p>
    <w:p w14:paraId="6C7F513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красивее,</w:t>
      </w:r>
    </w:p>
    <w:p w14:paraId="6B5C57A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позвонит.</w:t>
      </w:r>
    </w:p>
    <w:p w14:paraId="509C121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E6FB80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8. Какой глагол не имеет формы I лица настоящего/будущего времени?</w:t>
      </w:r>
    </w:p>
    <w:p w14:paraId="6EF3C80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 а) победить,</w:t>
      </w:r>
    </w:p>
    <w:p w14:paraId="194E569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судить,</w:t>
      </w:r>
    </w:p>
    <w:p w14:paraId="6D5CBDC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кудахтать.</w:t>
      </w:r>
    </w:p>
    <w:p w14:paraId="19E9CD8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97F1B5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9. Найдите нарушение в употреблении собирательных числительных.</w:t>
      </w:r>
    </w:p>
    <w:p w14:paraId="5C48F49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пятеро мышат,</w:t>
      </w:r>
    </w:p>
    <w:p w14:paraId="75DCBEE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пятеро учеников,</w:t>
      </w:r>
    </w:p>
    <w:p w14:paraId="30940FD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пятеро учениц.</w:t>
      </w:r>
    </w:p>
    <w:p w14:paraId="3B306AD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B80B69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10. Найдите нарушение в строении фразеологизма.</w:t>
      </w:r>
    </w:p>
    <w:p w14:paraId="23E9A6E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темна вода во облацех,</w:t>
      </w:r>
    </w:p>
    <w:p w14:paraId="55B5DDC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не робкой десятки,</w:t>
      </w:r>
    </w:p>
    <w:p w14:paraId="3D0971D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не солоно хлебавши.</w:t>
      </w:r>
    </w:p>
    <w:p w14:paraId="2E61CD9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9196E2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11. Не является синонимом к слову 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герой</w:t>
      </w:r>
    </w:p>
    <w:p w14:paraId="5FA2B20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персонаж,</w:t>
      </w:r>
    </w:p>
    <w:p w14:paraId="7F942EF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протагонист,</w:t>
      </w:r>
    </w:p>
    <w:p w14:paraId="72DAF96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антагонист.</w:t>
      </w:r>
    </w:p>
    <w:p w14:paraId="559E8A1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E2515B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Тест - 12. Укажите ошибочное словосочетание:</w:t>
      </w:r>
    </w:p>
    <w:p w14:paraId="2FBFA4A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гармоничные отношения,</w:t>
      </w:r>
    </w:p>
    <w:p w14:paraId="661CDFA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гармонический союз,</w:t>
      </w:r>
    </w:p>
    <w:p w14:paraId="7CBCF7F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lastRenderedPageBreak/>
        <w:t>в) гармонический ряд.</w:t>
      </w:r>
    </w:p>
    <w:p w14:paraId="7881809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B2F142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13. Найдите предложение без грамматической ошибки.</w:t>
      </w:r>
    </w:p>
    <w:p w14:paraId="7825A47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Я по вам соскучился.</w:t>
      </w:r>
    </w:p>
    <w:p w14:paraId="57224F5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Я с тебя поражаюсь.</w:t>
      </w:r>
    </w:p>
    <w:p w14:paraId="5A4A200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Я привез это с деревни.</w:t>
      </w:r>
    </w:p>
    <w:p w14:paraId="68BCB16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9EF4B2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14. Пример речевой избыточности –</w:t>
      </w:r>
    </w:p>
    <w:p w14:paraId="5C223B7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фантастически безграмотный,</w:t>
      </w:r>
    </w:p>
    <w:p w14:paraId="284FC4C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кавалькада всадников,</w:t>
      </w:r>
    </w:p>
    <w:p w14:paraId="173C045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страшная катастрофа.</w:t>
      </w:r>
    </w:p>
    <w:p w14:paraId="7480655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CBC704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15. 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Войдя в комнату, мне показалось, что здесь стало еще сильнее грязнее</w:t>
      </w: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 xml:space="preserve">. Укажите верный </w:t>
      </w:r>
      <w:bookmarkStart w:id="13" w:name="_Hlk41941993"/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вариант</w:t>
      </w:r>
      <w:bookmarkEnd w:id="13"/>
    </w:p>
    <w:p w14:paraId="642B498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Практическое задание коррекции предложения.</w:t>
      </w:r>
    </w:p>
    <w:p w14:paraId="6BB17B4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Войдя в комнату, я увидел, что здесь стало еще грязнее.</w:t>
      </w:r>
    </w:p>
    <w:p w14:paraId="12D2BFC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Войдя в комнату, мне показалось, что здесь стало еще грязнее.</w:t>
      </w:r>
    </w:p>
    <w:p w14:paraId="3A13709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Когда я вошел в комнату, мне показалось, что здесь стало сильнее грязнее.</w:t>
      </w:r>
    </w:p>
    <w:p w14:paraId="16D2EEA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1B47E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16. 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Молодая биологичка показала новую школьную мебель.</w:t>
      </w: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 xml:space="preserve"> Укажите неверный вариант </w:t>
      </w:r>
    </w:p>
    <w:p w14:paraId="72A32A3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Практическое задание исправления ошибки.</w:t>
      </w:r>
    </w:p>
    <w:p w14:paraId="78972EA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AE5E98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Молодая учительница биологии показала новую школьную мебель.</w:t>
      </w:r>
    </w:p>
    <w:p w14:paraId="413CBBA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Молодой биолог показала новую школьную мебель.</w:t>
      </w:r>
    </w:p>
    <w:p w14:paraId="51F8E1A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Молодая биологиня показала новую школьную мебель.</w:t>
      </w:r>
    </w:p>
    <w:p w14:paraId="53F646B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02F1E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17. К официально-деловому стилю речи не относятся:</w:t>
      </w:r>
    </w:p>
    <w:p w14:paraId="4E062F1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тезисы доклада для конференции,</w:t>
      </w:r>
    </w:p>
    <w:p w14:paraId="5E4848F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милицейские протоколы,</w:t>
      </w:r>
    </w:p>
    <w:p w14:paraId="1624D30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справки об успеваемости.</w:t>
      </w:r>
    </w:p>
    <w:p w14:paraId="1DC0611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859E6B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18. Отметьте словосочетание с нарушением лексической сочетаемости:</w:t>
      </w:r>
    </w:p>
    <w:p w14:paraId="2BF4737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карие пряди,</w:t>
      </w:r>
    </w:p>
    <w:p w14:paraId="5BFD66D4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коричневые брови,</w:t>
      </w:r>
    </w:p>
    <w:p w14:paraId="235EB65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вороная грива.</w:t>
      </w:r>
    </w:p>
    <w:p w14:paraId="03872EC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41B7BE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19. Найдите ошибку в склонении числительных:</w:t>
      </w:r>
    </w:p>
    <w:p w14:paraId="5D6E7DA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пятьюдесятью пятью,</w:t>
      </w:r>
    </w:p>
    <w:p w14:paraId="72D6626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пятьдесят пятому,</w:t>
      </w:r>
    </w:p>
    <w:p w14:paraId="258AE0B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пятьсотым.</w:t>
      </w:r>
    </w:p>
    <w:p w14:paraId="5BDC974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8A4C98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20. Найдите ошибку в употреблении существительного с предлогом.</w:t>
      </w:r>
    </w:p>
    <w:p w14:paraId="24D4EDA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по прибытии поезда,</w:t>
      </w:r>
    </w:p>
    <w:p w14:paraId="17AD174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по приезду домой,</w:t>
      </w:r>
    </w:p>
    <w:p w14:paraId="6663A85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по окончании сессии.</w:t>
      </w:r>
    </w:p>
    <w:p w14:paraId="183DAA0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0B0D6F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21. Использование эмоционально окрашенной лексики характерно для</w:t>
      </w:r>
    </w:p>
    <w:p w14:paraId="6B3478D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публицистического,</w:t>
      </w:r>
    </w:p>
    <w:p w14:paraId="570C63C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официально-делового,</w:t>
      </w:r>
    </w:p>
    <w:p w14:paraId="115DF3B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научного стиля.</w:t>
      </w:r>
    </w:p>
    <w:p w14:paraId="5C5B5C1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E8C96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22. Найдите ошибку в образовании форм существительных:</w:t>
      </w:r>
    </w:p>
    <w:p w14:paraId="78844A1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несколько юнкеров,</w:t>
      </w:r>
    </w:p>
    <w:p w14:paraId="061B38F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новых чулков,</w:t>
      </w:r>
    </w:p>
    <w:p w14:paraId="5D65F34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пару носков.</w:t>
      </w:r>
    </w:p>
    <w:p w14:paraId="2B332C42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5B9A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23. Укажите предложение с грамматической ошибкой.</w:t>
      </w:r>
    </w:p>
    <w:p w14:paraId="592098D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lastRenderedPageBreak/>
        <w:t>а) Открывая дверь, она легко скрипнула.</w:t>
      </w:r>
    </w:p>
    <w:p w14:paraId="5294EB3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Когда мы открывали дверь, она легко скрипнула.</w:t>
      </w:r>
    </w:p>
    <w:p w14:paraId="360F844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Открывая дверь, мы услышали легкий скрип.</w:t>
      </w:r>
    </w:p>
    <w:p w14:paraId="0C526A98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0CFF1A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24. Найдите предложение с ошибкой.</w:t>
      </w:r>
    </w:p>
    <w:p w14:paraId="54777D59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Вошедший снял промокшее пальто, и теперь его можно было повесить.</w:t>
      </w:r>
    </w:p>
    <w:p w14:paraId="071090B5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Он был не только двоечником, но и вруном.</w:t>
      </w:r>
    </w:p>
    <w:p w14:paraId="218C2D46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Мальчик оказался на редкость сообразительным, хотя и упрямым.</w:t>
      </w:r>
    </w:p>
    <w:p w14:paraId="19B18EC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BBF328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25. Найдите предложение со стилистической ошибкой.</w:t>
      </w:r>
    </w:p>
    <w:p w14:paraId="0102FEE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Разобраться в этом хаосе не представлялось возможным.</w:t>
      </w:r>
    </w:p>
    <w:p w14:paraId="6AFA8A4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Безапелляционным тоном он навел шороху в этом осином гнезде.</w:t>
      </w:r>
    </w:p>
    <w:p w14:paraId="2898EC1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Мы рванули с места преступления как ошпаренные.</w:t>
      </w:r>
    </w:p>
    <w:p w14:paraId="0DA6093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BD760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26. Смешение признаков других стилей уместно</w:t>
      </w:r>
    </w:p>
    <w:p w14:paraId="4065B09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в официально-деловом,</w:t>
      </w:r>
    </w:p>
    <w:p w14:paraId="1834D76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научном,</w:t>
      </w:r>
    </w:p>
    <w:p w14:paraId="3E38E4AF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художественном стиле.</w:t>
      </w:r>
    </w:p>
    <w:p w14:paraId="27A9EBFC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CCEF74B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27. Укажите ряд, в котором перечислены жанры публицистического стиля:</w:t>
      </w:r>
    </w:p>
    <w:p w14:paraId="6AF1BC6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очерк, заметка, интервью,</w:t>
      </w:r>
    </w:p>
    <w:p w14:paraId="56D6AD0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инструкция, протокол, докладная,</w:t>
      </w:r>
    </w:p>
    <w:p w14:paraId="04B933D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реферат, монография, диссертация.</w:t>
      </w:r>
    </w:p>
    <w:p w14:paraId="5005DB4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BBAF4E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28 Тест. Найдите предложение, в котором деепричастный оборот употреблен неверно.</w:t>
      </w:r>
    </w:p>
    <w:p w14:paraId="1E52639E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Спрыгнув со стула, я пошатнулся.</w:t>
      </w:r>
    </w:p>
    <w:p w14:paraId="59C4572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Спрыгнув со стула, у меня закружилась голова.</w:t>
      </w:r>
    </w:p>
    <w:p w14:paraId="5C4F3F5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Пошатнувшись, я спрыгнул со стула.</w:t>
      </w:r>
    </w:p>
    <w:p w14:paraId="673DC8D7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84ED0F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29. 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В тексте фиксируется использование однородности членов предложения. </w:t>
      </w: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Укажите оптимальный Практическое задание коррекции.</w:t>
      </w:r>
    </w:p>
    <w:p w14:paraId="12B2C2E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В тексте используются однородные члены предложения.</w:t>
      </w:r>
    </w:p>
    <w:p w14:paraId="6EEB325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В тексте отмечается использование однородных членов предложения.</w:t>
      </w:r>
    </w:p>
    <w:p w14:paraId="4FF61B93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В тексте зафиксирована однородность членов предложения.</w:t>
      </w:r>
    </w:p>
    <w:p w14:paraId="2F8CC1A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5ECEE3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30. Клише, стандартизованные конструкции характерны для</w:t>
      </w:r>
    </w:p>
    <w:p w14:paraId="2D7AAA30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а) публицистического,</w:t>
      </w:r>
    </w:p>
    <w:p w14:paraId="55DFCBDA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б) научного,</w:t>
      </w:r>
    </w:p>
    <w:p w14:paraId="059C50E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в) официально-делового стиля.</w:t>
      </w:r>
    </w:p>
    <w:p w14:paraId="58D948B2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2C6C223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3E127AA7" w14:textId="77777777" w:rsidR="00390AA9" w:rsidRPr="00C768B7" w:rsidRDefault="00390AA9" w:rsidP="00390AA9">
      <w:pPr>
        <w:numPr>
          <w:ilvl w:val="1"/>
          <w:numId w:val="7"/>
        </w:numPr>
        <w:spacing w:after="160" w:line="259" w:lineRule="auto"/>
        <w:contextualSpacing/>
        <w:rPr>
          <w:rFonts w:ascii="Times New Roman" w:eastAsia="Calibri" w:hAnsi="Times New Roman" w:cs="Times New Roman"/>
          <w:b/>
          <w:i/>
          <w:iCs/>
        </w:rPr>
      </w:pPr>
      <w:r w:rsidRPr="00C768B7">
        <w:rPr>
          <w:rFonts w:ascii="Times New Roman" w:eastAsia="Calibri" w:hAnsi="Times New Roman" w:cs="Times New Roman"/>
          <w:b/>
          <w:i/>
          <w:iCs/>
        </w:rPr>
        <w:t>КЕЙСЫ. СИТУАЦИОННЫЕ ЗАДАЧИ.   ПРАКТИЧЕСКИЕ  ЗАДАНИЯ</w:t>
      </w:r>
    </w:p>
    <w:p w14:paraId="65F82C83" w14:textId="77777777" w:rsidR="00390AA9" w:rsidRPr="00C768B7" w:rsidRDefault="00390AA9" w:rsidP="00390AA9">
      <w:pPr>
        <w:suppressAutoHyphens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iCs/>
          <w:color w:val="000000"/>
          <w:lang w:eastAsia="ru-RU"/>
        </w:rPr>
      </w:pPr>
      <w:r w:rsidRPr="00C768B7">
        <w:rPr>
          <w:rFonts w:ascii="Times New Roman" w:eastAsia="Calibri" w:hAnsi="Times New Roman" w:cs="Times New Roman"/>
          <w:b/>
          <w:i/>
          <w:iCs/>
          <w:color w:val="000000"/>
          <w:lang w:eastAsia="ru-RU"/>
        </w:rPr>
        <w:t>2.3.1.Комплект практических заданий</w:t>
      </w:r>
    </w:p>
    <w:p w14:paraId="7CD0813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5FB17B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 задание 1</w:t>
      </w:r>
    </w:p>
    <w:p w14:paraId="6CC8B7F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норм ударения. Исправьте ошибки:</w:t>
      </w:r>
    </w:p>
    <w:p w14:paraId="6B476B2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DE7B0B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бармéн  принудúть  случáй  алкогóль  допризы´вник  добы´ча  ходатáйство  намерéние звонúшь  углубúть  каталóг  осýжденный  красúвее  арахúс  экспéрт</w:t>
      </w:r>
    </w:p>
    <w:p w14:paraId="2C73DAD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3A01D7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2</w:t>
      </w:r>
    </w:p>
    <w:p w14:paraId="6097152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орфоэпических и орфографических норм:</w:t>
      </w:r>
    </w:p>
    <w:p w14:paraId="1F13588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му[ш'ш']ина   профаши[стс]кий  наро[ш]но  экскорт  гренад[э]р  надсмешка </w:t>
      </w:r>
    </w:p>
    <w:p w14:paraId="4438FBD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ску[ш]но  ло[т']ерея   [дэ]фект</w:t>
      </w:r>
    </w:p>
    <w:p w14:paraId="5921CF5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11C99A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[т']ермос задолжность протвень дермантин улыбал[с]я факульте[ц]кий</w:t>
      </w:r>
    </w:p>
    <w:p w14:paraId="413F22A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Практическое задание 3 </w:t>
      </w:r>
    </w:p>
    <w:p w14:paraId="2E209CE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lastRenderedPageBreak/>
        <w:t>Отметьте нарушения норм ударения. Исправьте ошибки: партéр</w:t>
      </w:r>
    </w:p>
    <w:p w14:paraId="34315A5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дóсуг оптóвый</w:t>
      </w:r>
    </w:p>
    <w:p w14:paraId="6463631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стогрáммовый гéнезис крéмень облегчúшь ведомостéй баловáть мáстерски</w:t>
      </w:r>
    </w:p>
    <w:p w14:paraId="53DD5EF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новорóжденный приобрéтение тотчáс</w:t>
      </w:r>
    </w:p>
    <w:p w14:paraId="6E9216D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испокóн сóзыв</w:t>
      </w:r>
    </w:p>
    <w:p w14:paraId="7583AE9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7CCD6C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4</w:t>
      </w:r>
    </w:p>
    <w:p w14:paraId="6859667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Отметьте нарушения орфоэпических и орфографических норм: </w:t>
      </w:r>
    </w:p>
    <w:p w14:paraId="48BDB87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яи[ш]ница  подскользнулся  изнеможденный  гравѐр</w:t>
      </w:r>
    </w:p>
    <w:p w14:paraId="315A1B5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э[н']ергия  дик[аа]браз  сле[ц]твие  оп[э]ка  [дэтэ]ктив  друшлаг  ко[фэ]  наци[сц]кий дребе[зж]ание  резетка  до[ж'ж']и</w:t>
      </w:r>
    </w:p>
    <w:p w14:paraId="68D7092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C88153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5</w:t>
      </w:r>
    </w:p>
    <w:p w14:paraId="2BA36B6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морфологических норм.</w:t>
      </w:r>
    </w:p>
    <w:p w14:paraId="375B0DC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B2C653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Мы купили одну консерву, две пачки вафель, пачку чая. Возьмись обоими руками.</w:t>
      </w:r>
    </w:p>
    <w:p w14:paraId="31337AE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Ты не видел в тот момент туфлей? </w:t>
      </w:r>
    </w:p>
    <w:p w14:paraId="1EFE787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Мать послала сына на вокзал встретить своего знакомого. </w:t>
      </w:r>
    </w:p>
    <w:p w14:paraId="2360157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День, полный неожиданностей, казалось, не кончится.</w:t>
      </w:r>
    </w:p>
    <w:p w14:paraId="382464D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Старые дикие обычаи дают себя знать и теперь. </w:t>
      </w:r>
    </w:p>
    <w:p w14:paraId="673CD06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Ложи документы в стол.</w:t>
      </w:r>
    </w:p>
    <w:p w14:paraId="231348B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Он стоит, махает руками.</w:t>
      </w:r>
    </w:p>
    <w:p w14:paraId="35D9A41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Иссякнули возможности добиться решения вопроса.</w:t>
      </w:r>
    </w:p>
    <w:p w14:paraId="7979F49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Сапоги по своему размеру вполне подходят для В. Кондракова.</w:t>
      </w:r>
    </w:p>
    <w:p w14:paraId="56A9B2C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Высуни руки из кармана.</w:t>
      </w:r>
    </w:p>
    <w:p w14:paraId="473B64D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Олег — отъявленный невежда.</w:t>
      </w:r>
    </w:p>
    <w:p w14:paraId="4C99487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Когда Марченко заставил Исаева взять из сейфа документы, он это сделал. Сказочное Капри поражает своей экзотической красотой.</w:t>
      </w:r>
    </w:p>
    <w:p w14:paraId="2F7D5FA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7CAAD5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6</w:t>
      </w:r>
    </w:p>
    <w:p w14:paraId="35695E4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морфологических норм.</w:t>
      </w:r>
    </w:p>
    <w:p w14:paraId="26531BD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 </w:t>
      </w:r>
    </w:p>
    <w:p w14:paraId="5D5F001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Во взводе два десятка солдатов.</w:t>
      </w:r>
    </w:p>
    <w:p w14:paraId="209319B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Аудитория закрытая на ключ.</w:t>
      </w:r>
    </w:p>
    <w:p w14:paraId="464D830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Жители проявляют самый живейший интерес к этому делу. </w:t>
      </w:r>
    </w:p>
    <w:p w14:paraId="26A77FD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Так вы утверждаете, что тюль была не капроновая, а простая? </w:t>
      </w:r>
    </w:p>
    <w:p w14:paraId="02DF9FE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Сначала маленькие авансы, затем они становятся все более крупнее. </w:t>
      </w:r>
    </w:p>
    <w:p w14:paraId="58069AD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Все трое подсудимых признали свою вину.</w:t>
      </w:r>
    </w:p>
    <w:p w14:paraId="106E105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Установлено, что в кассе не хватает трех тысяч шестиста рублей. </w:t>
      </w:r>
    </w:p>
    <w:p w14:paraId="6976480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Он вспомнил самые подробнейшие детали того разговора. У Никитина двое детей.</w:t>
      </w:r>
    </w:p>
    <w:p w14:paraId="79B60DA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Ущерб равен одному миллиону ста семидесяти рублям.</w:t>
      </w:r>
    </w:p>
    <w:p w14:paraId="5835D89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C20EE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7</w:t>
      </w:r>
    </w:p>
    <w:p w14:paraId="43C2F17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орфоэпических и орфографических норм: обгрызанный</w:t>
      </w:r>
    </w:p>
    <w:p w14:paraId="28B7110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214A0A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Подчерк  конъюнктура  обокраду  единачалие  надсмехаться  сооблазн  здравохранение невропатолог  дермантин  кортеж  инциндент  военоначальник  распостранение  будующий</w:t>
      </w:r>
    </w:p>
    <w:p w14:paraId="3C648E4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8B2D83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8</w:t>
      </w:r>
    </w:p>
    <w:p w14:paraId="001D861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Составьте словосочетания с приведенными ниже существительными в соответствии с их родом.</w:t>
      </w:r>
    </w:p>
    <w:p w14:paraId="07AD8DD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8279CD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а) Авеню, БАН, бра, боа, вуз, завод-лаборатория, лебедь, Онтарио, плащ-палатка, фирма-получатель, тюль, ФСБ, цунами, Чили, шампунь, диван-кровать, киви, усадьба- музей, школа-интернат, СП, манго, роман-газета, каратэ, дзюдо, алоэ, рагу, шасси, ГРЭС, безе, кашпо, пенальти, МЧС, какао, фламенко;</w:t>
      </w:r>
    </w:p>
    <w:p w14:paraId="12B8D89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5AB49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б) бланк..., брон..., плацкарт..., киоск..., рельс..., простын…</w:t>
      </w:r>
    </w:p>
    <w:p w14:paraId="2ACE29B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222CCA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9</w:t>
      </w:r>
    </w:p>
    <w:p w14:paraId="4C133DC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Закончите фразу, поставив слова в скобках в нужную форму.</w:t>
      </w:r>
    </w:p>
    <w:p w14:paraId="1936AE5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1CB741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магазине было много фруктов и овощей: (абрикосы, ананасы, апельсины, бананы, баклажаны, вишни, дыни, лимоны, персики, помидоры, яблоки).</w:t>
      </w:r>
    </w:p>
    <w:p w14:paraId="55321F9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EF3311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 складе осталось мало: (ботинки, гольфы, джинсы, кеды, кроссовки, лосины, носки, сандалии, сапоги, тапки, туфли, чулки).</w:t>
      </w:r>
    </w:p>
    <w:p w14:paraId="52AEE02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9DAE76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Мы купили множество полезных в хозяйстве вещей: (грабли, вилы, кочерги, ножницы, тиски, плоскогубцы, щипцы).</w:t>
      </w:r>
    </w:p>
    <w:p w14:paraId="7DEC381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A30330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шкафу аккуратно лежат комплекты: (наволочки, одеяла, пледы, пододеяльники, подушки, покрывала, полотенца).</w:t>
      </w:r>
    </w:p>
    <w:p w14:paraId="5623673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73AAB1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 нее не было ни шелковых (чулки), ни замшевых (перчатки) — ничего, кроме старых (платья), и грубых (туфли).</w:t>
      </w:r>
    </w:p>
    <w:p w14:paraId="10C2D84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DF0728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Ему пришлось долго жить среди (армяне, башкиры, буряты, грузины, туркмены, румыны, турки, цыгане), а потом — среди (белорусы, казахи, киргизы, чеченцы, таджики, якуты).</w:t>
      </w:r>
    </w:p>
    <w:p w14:paraId="2C66E1F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1F68AC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10</w:t>
      </w:r>
    </w:p>
    <w:p w14:paraId="6A37D9C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Заполните пропуски подходящими по смыслу словами.</w:t>
      </w:r>
    </w:p>
    <w:p w14:paraId="7BAA721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4E7180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Редактор заметил ... в тексте. Мы получили новые ... (пропуска, пропуски).</w:t>
      </w:r>
    </w:p>
    <w:p w14:paraId="40915ED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Это были веселые ... в армию. Слышно, как гудят... (провода, проводы).</w:t>
      </w:r>
    </w:p>
    <w:p w14:paraId="23F054F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Неоплаченные ... У нас с ним старые ... (счеты, счета).</w:t>
      </w:r>
    </w:p>
    <w:p w14:paraId="55F77E8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Везде стояли увядшие... Стены кабинета окрашены в светлые (цветы, цвета).</w:t>
      </w:r>
    </w:p>
    <w:p w14:paraId="12BE379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Танковые ... двигались на юг. Быстро поднялись новые (корпусы, корпуса).</w:t>
      </w:r>
    </w:p>
    <w:p w14:paraId="2666A1C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 машины отказали ... Некомпетентность и непрофессионализм —... (тормоза, тормозы).</w:t>
      </w:r>
    </w:p>
    <w:p w14:paraId="4A59ED1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6E89CD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11</w:t>
      </w:r>
    </w:p>
    <w:p w14:paraId="54D59AA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Отметьте нарушения норм употребления прилагательных и отредактируйте предложения.</w:t>
      </w:r>
    </w:p>
    <w:p w14:paraId="219ADB8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CE3876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Разработка морских нефтяных месторождений становится более интенсивнее.</w:t>
      </w:r>
    </w:p>
    <w:p w14:paraId="4FCD71D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Комната низкая для такой мебели.</w:t>
      </w:r>
    </w:p>
    <w:p w14:paraId="1794807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Этот учитель более строгий.</w:t>
      </w:r>
    </w:p>
    <w:p w14:paraId="37116D1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Этот удар оказался ловче предыдущего: мяч достиг цели.</w:t>
      </w:r>
    </w:p>
    <w:p w14:paraId="3293AC2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Показатели у первой группы были более выше, чем у второй.</w:t>
      </w:r>
    </w:p>
    <w:p w14:paraId="663F497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Дипломная работа должна быть переплетенная.</w:t>
      </w:r>
    </w:p>
    <w:p w14:paraId="24F29ED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 мамы характер мягче, чем у бабушки.</w:t>
      </w:r>
    </w:p>
    <w:p w14:paraId="0AC48FE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Такие объяснения в корне ошибочны.</w:t>
      </w:r>
    </w:p>
    <w:p w14:paraId="31D2273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Поступок имел самые тяжелейшие последствия.</w:t>
      </w:r>
    </w:p>
    <w:p w14:paraId="6636C0E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Более замечательнее города, чем Березники, я не знаю.</w:t>
      </w:r>
    </w:p>
    <w:p w14:paraId="5D92E43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749CF5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12</w:t>
      </w:r>
    </w:p>
    <w:p w14:paraId="15A45A1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Правильно употребите формы склонения количественных числительных.</w:t>
      </w:r>
    </w:p>
    <w:p w14:paraId="5D21904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BA9D9A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а) Немного статистики. Большая часть из 1673 дорожно-транспортных происшествий в этом году произошла по вине пешеходов. Из 2345 пострадавших получили тяжелые травмы более 790 человек. 655 водителями, увы, совершены наезды в нетрезвом виде. Этим 655 водителям хотелось бы напомнить: "Меньше выпьешь — дальше будешь!" Я прощаюсь с вами. Удачи на дорогах!</w:t>
      </w:r>
    </w:p>
    <w:p w14:paraId="6E0FA2E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8EA2E0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б) В нашу редакцию пришло более 7800 писем. В 5765 из них вы просите возобновить сеансы Кашпировского. Сообщаем, что после зарубежного турне, в котором Анатолий Михайлович провел 48 сеансов с 52 893 гражданами разных стран, он отправился в провинцию России.</w:t>
      </w:r>
    </w:p>
    <w:p w14:paraId="7AF5550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0CAEE9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13</w:t>
      </w:r>
    </w:p>
    <w:p w14:paraId="7430E28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ошибки в следующих предложениях.</w:t>
      </w:r>
    </w:p>
    <w:p w14:paraId="12708CE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2D929D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 автобусной остановке стояло четверо мужчин и двое женщин.</w:t>
      </w:r>
    </w:p>
    <w:p w14:paraId="60270D5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первенстве по прыжкам в воду с трамплина на первое место вышла спортсменка с результатом 125,55 баллов.</w:t>
      </w:r>
    </w:p>
    <w:p w14:paraId="5537ECE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Город находится в полуторах тысячах миль отсюда.</w:t>
      </w:r>
    </w:p>
    <w:p w14:paraId="5D88DF3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Влажность воздуха составляет 76,5 процентов.</w:t>
      </w:r>
    </w:p>
    <w:p w14:paraId="66E7434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Поезд прошел более полуторосот километров.</w:t>
      </w:r>
    </w:p>
    <w:p w14:paraId="510BD00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 голубя оказались кольца на обоих лапах.</w:t>
      </w:r>
    </w:p>
    <w:p w14:paraId="4D389E5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финал вышло пятеро претенденток на медаль.</w:t>
      </w:r>
    </w:p>
    <w:p w14:paraId="101E7A5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Спортсменка пробежала 200 метров за 11,489 секунд.</w:t>
      </w:r>
    </w:p>
    <w:p w14:paraId="7C48518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Пятеро волков смотрели на него голодными глазами.</w:t>
      </w:r>
    </w:p>
    <w:p w14:paraId="7D6D179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D2ECA7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719B2C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14</w:t>
      </w:r>
    </w:p>
    <w:p w14:paraId="5FED93E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ошибки, где это необходимо.</w:t>
      </w:r>
    </w:p>
    <w:p w14:paraId="384FE38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BD981D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Пойдем мимо ихних ворот.</w:t>
      </w:r>
    </w:p>
    <w:p w14:paraId="1258263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Скольки карандашей не хватает?</w:t>
      </w:r>
    </w:p>
    <w:p w14:paraId="5ABE327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Брат решает задачи лучше него.</w:t>
      </w:r>
    </w:p>
    <w:p w14:paraId="4DA1F09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96CA8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Когда в университет приходит новое пополнение, мы убеждаемся, насколько различен уровень их подготовки.</w:t>
      </w:r>
    </w:p>
    <w:p w14:paraId="2BE3C34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Народ не понимает причин кризиса. Они полагают, что их главный враг — интеллигенция.</w:t>
      </w:r>
    </w:p>
    <w:p w14:paraId="5BC763C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Выросло целое поколение, для которых война — история.</w:t>
      </w:r>
    </w:p>
    <w:p w14:paraId="0B4B426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Этот пиджак мне ваккурат.</w:t>
      </w:r>
    </w:p>
    <w:p w14:paraId="613F27F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Студенты, пожелавшие бы сдавать экзамены досрочно, должны подать заявление в деканат.</w:t>
      </w:r>
    </w:p>
    <w:p w14:paraId="4EEDBBB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147857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15</w:t>
      </w:r>
    </w:p>
    <w:p w14:paraId="7FD9121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ошибки в следующих предложениях.</w:t>
      </w:r>
    </w:p>
    <w:p w14:paraId="45978B4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1C68F3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 жанру сказки Щедрин обращался неоднократно, особенно в 80-е годы, когда этот жанр ему особенно импонирует.</w:t>
      </w:r>
    </w:p>
    <w:p w14:paraId="1971E15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После химобработки деталь помещается в ванну.</w:t>
      </w:r>
    </w:p>
    <w:p w14:paraId="40DE99B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Мастер сказал, что строители сейчас ложат перегородки.</w:t>
      </w:r>
    </w:p>
    <w:p w14:paraId="36BB52B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Ты лягешь спать на раскладушке.</w:t>
      </w:r>
    </w:p>
    <w:p w14:paraId="4B61763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Формулы упрощаются и будут иметь такой вид.</w:t>
      </w:r>
    </w:p>
    <w:p w14:paraId="75013B9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 только присмотрясь внимательно, я заметил в его глазах усталость.</w:t>
      </w:r>
    </w:p>
    <w:p w14:paraId="4B57728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Особенно бросающими в глаза были эпитеты.</w:t>
      </w:r>
    </w:p>
    <w:p w14:paraId="74D2B10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1DEA55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15</w:t>
      </w:r>
    </w:p>
    <w:p w14:paraId="657A239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ошибки в следующих предложениях.</w:t>
      </w:r>
    </w:p>
    <w:p w14:paraId="19B3628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1D750E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деле не было материалов, засвидетельствовавших бы его причастность к случившемуся.</w:t>
      </w:r>
    </w:p>
    <w:p w14:paraId="0C4847F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Навряд ли мы еще встретимся.</w:t>
      </w:r>
    </w:p>
    <w:p w14:paraId="4BFD036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Пассажиры! Проходите взад, там свободно.</w:t>
      </w:r>
    </w:p>
    <w:p w14:paraId="447957B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Надоело работать за бесплатно.</w:t>
      </w:r>
    </w:p>
    <w:p w14:paraId="7E280A7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Он разрезал яблоко напополам. 6.Залазий сюда!</w:t>
      </w:r>
    </w:p>
    <w:p w14:paraId="6127178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 него душа нарастопашку.</w:t>
      </w:r>
    </w:p>
    <w:p w14:paraId="33BF7AA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Включатель находится за дверью.</w:t>
      </w:r>
    </w:p>
    <w:p w14:paraId="53D0365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5C2CA1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16</w:t>
      </w:r>
    </w:p>
    <w:p w14:paraId="4CCF4CD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Составьте словосочетания, поставив слово из скобок в нужную форму.</w:t>
      </w:r>
    </w:p>
    <w:p w14:paraId="47C48DD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A81EC2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Претворение (замысел).</w:t>
      </w:r>
    </w:p>
    <w:p w14:paraId="454DBB2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lastRenderedPageBreak/>
        <w:t>Опираться (люди).</w:t>
      </w:r>
    </w:p>
    <w:p w14:paraId="5212CF3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Основываться (аргументы).</w:t>
      </w:r>
    </w:p>
    <w:p w14:paraId="36A371D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Рецензия (книга).</w:t>
      </w:r>
    </w:p>
    <w:p w14:paraId="3752A27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Превосходство (соперник).</w:t>
      </w:r>
    </w:p>
    <w:p w14:paraId="7830726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Тормозить (преобразования).</w:t>
      </w:r>
    </w:p>
    <w:p w14:paraId="75A1767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Предостеречь (приятель).</w:t>
      </w:r>
    </w:p>
    <w:p w14:paraId="4E4B858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Отпечатки пальцев, идентичные (отпечатки подозреваемого).</w:t>
      </w:r>
    </w:p>
    <w:p w14:paraId="424E907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B08175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17</w:t>
      </w:r>
    </w:p>
    <w:p w14:paraId="6073573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Замените выделенные слова близкими по значению</w:t>
      </w:r>
    </w:p>
    <w:p w14:paraId="43E5BC3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F7143C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Обращать внимание на мелочи (уделять внимание).</w:t>
      </w:r>
    </w:p>
    <w:p w14:paraId="1742B21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Потерпеть поражение от соперника (проиграть).</w:t>
      </w:r>
    </w:p>
    <w:p w14:paraId="74B6F30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Различать язык и речь (разграничивать).</w:t>
      </w:r>
    </w:p>
    <w:p w14:paraId="2996F34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Уплатить за проезд (оплатить).</w:t>
      </w:r>
    </w:p>
    <w:p w14:paraId="1EFF64B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Рассержен неудачей (рассердиться).</w:t>
      </w:r>
    </w:p>
    <w:p w14:paraId="46C7F20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Гонения на диссидентов (опала).</w:t>
      </w:r>
    </w:p>
    <w:p w14:paraId="7F9E160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Обижен бестактностью (рассердиться).</w:t>
      </w:r>
    </w:p>
    <w:p w14:paraId="6EBF9F3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84C2CA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18</w:t>
      </w:r>
    </w:p>
    <w:p w14:paraId="2D596ED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ошибки, связанные с неправильным управлением.</w:t>
      </w:r>
    </w:p>
    <w:p w14:paraId="5AFCF63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57F190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Об этом мы познакомим вас позже.</w:t>
      </w:r>
    </w:p>
    <w:p w14:paraId="67EF714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Высказывается критика о том, что мы делаем.</w:t>
      </w:r>
    </w:p>
    <w:p w14:paraId="67D9FE9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Решимость парламента свелась лишь в предоставлении полномочий.</w:t>
      </w:r>
    </w:p>
    <w:p w14:paraId="3109F25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Магазин, ориентированный специально для школьников.</w:t>
      </w:r>
    </w:p>
    <w:p w14:paraId="65A24ED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Уверенность каждого за свой завтрашний день.</w:t>
      </w:r>
    </w:p>
    <w:p w14:paraId="1EB67AA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Пришел искать разрешения от каких-то наболевших вопросов.</w:t>
      </w:r>
    </w:p>
    <w:p w14:paraId="598BFA2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Озабоченность за безопасность границ.</w:t>
      </w:r>
    </w:p>
    <w:p w14:paraId="6A08D82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Участвовать на выборах.</w:t>
      </w:r>
    </w:p>
    <w:p w14:paraId="7059212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Факты говорят за возможность использования резервов.</w:t>
      </w:r>
    </w:p>
    <w:p w14:paraId="265A2FA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Управляющий банка отверг это предположение.</w:t>
      </w:r>
    </w:p>
    <w:p w14:paraId="6CE3335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335A5B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19</w:t>
      </w:r>
    </w:p>
    <w:p w14:paraId="1C2322F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Исправьте недочеты и ошибки, связанные с выбором предлога.</w:t>
      </w:r>
    </w:p>
    <w:p w14:paraId="0B0039A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2B00400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Согласно приказа директора предприятие перешло на круглосуточную работу.</w:t>
      </w:r>
    </w:p>
    <w:p w14:paraId="5596290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Разрушения произошли за счет плохой работы водоснабжения.</w:t>
      </w:r>
    </w:p>
    <w:p w14:paraId="7CB1A246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Благодаря тому что график нарушен, строителям приходится работать в очень тяжелых условиях.</w:t>
      </w:r>
    </w:p>
    <w:p w14:paraId="45AB4D5E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силу недостаточности освещения многие растения гибнут.</w:t>
      </w:r>
    </w:p>
    <w:p w14:paraId="57C3E56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 окончанию работы все должны собраться в зале.</w:t>
      </w:r>
    </w:p>
    <w:p w14:paraId="114409C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Вопреки указанных положений на заводе продолжается нарушение техники безопасности.</w:t>
      </w:r>
    </w:p>
    <w:p w14:paraId="7A3869C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Пo истечению некоторого времени можно будет снова вернуться к этому вопросу.</w:t>
      </w:r>
    </w:p>
    <w:p w14:paraId="613E66CF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Жители были разбужены от страшного грохота.</w:t>
      </w:r>
    </w:p>
    <w:p w14:paraId="31FAEE8A" w14:textId="77777777" w:rsidR="00390AA9" w:rsidRPr="00C768B7" w:rsidRDefault="00390AA9" w:rsidP="00390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29DE7B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20</w:t>
      </w:r>
    </w:p>
    <w:p w14:paraId="7ECF5189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Составьте словосочетания, поставив заключенные в скобки слова в нужную форму.</w:t>
      </w:r>
    </w:p>
    <w:p w14:paraId="7277F0DA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E5FC451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Подготовка и руководство (аспиранты).</w:t>
      </w:r>
    </w:p>
    <w:p w14:paraId="3AFB51A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Помощь и сотрудничество (родственные предприятия).</w:t>
      </w:r>
    </w:p>
    <w:p w14:paraId="5677979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Руководство и контроль (местные организации).</w:t>
      </w:r>
    </w:p>
    <w:p w14:paraId="44FEFFE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Надеяться и верить (свои выпускники).</w:t>
      </w:r>
    </w:p>
    <w:p w14:paraId="05AC136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Понять и смириться (трудности переходного периода).</w:t>
      </w:r>
    </w:p>
    <w:p w14:paraId="3571A2D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Подбор и наблюдения (факты).</w:t>
      </w:r>
    </w:p>
    <w:p w14:paraId="63803FE8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Координировать и руководить (деятельность смежных организаций).</w:t>
      </w:r>
    </w:p>
    <w:p w14:paraId="4A209D8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047C2EB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21</w:t>
      </w:r>
    </w:p>
    <w:p w14:paraId="3C0D95C7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lastRenderedPageBreak/>
        <w:t>Исправьте ошибки в предложениях.</w:t>
      </w:r>
    </w:p>
    <w:p w14:paraId="7037B60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500AD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Глава администрации распределяет и управляет имуществом и финансами.</w:t>
      </w:r>
    </w:p>
    <w:p w14:paraId="2DBD506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Читать и конспектировать научную литературу лучше всего утром.</w:t>
      </w:r>
    </w:p>
    <w:p w14:paraId="52C20E8D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В работе дается краткая характеристика методики исследования глагольных конструкций и описания стилевой, а также жанровой специфики употребления.</w:t>
      </w:r>
    </w:p>
    <w:p w14:paraId="79B52B95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Уполномоченные мэром органы самостоятельно образуют и распоряжаются внебюджетными фондами.</w:t>
      </w:r>
    </w:p>
    <w:p w14:paraId="3655F6B4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Центристский блок пока не имеет и очень нуждается в лидере.</w:t>
      </w:r>
    </w:p>
    <w:p w14:paraId="1AE62FB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Речь была встречена депутатами шумными аплодисментами.</w:t>
      </w:r>
    </w:p>
    <w:p w14:paraId="0BC1F8B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B6E7D63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Практическое задание 22</w:t>
      </w:r>
    </w:p>
    <w:p w14:paraId="48CD05B2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Подготовьте анализ словарной статьи по плану:</w:t>
      </w:r>
    </w:p>
    <w:p w14:paraId="7C60697C" w14:textId="77777777" w:rsidR="00390AA9" w:rsidRPr="00C768B7" w:rsidRDefault="00390AA9" w:rsidP="00390A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9BBA280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lang w:eastAsia="ru-RU"/>
        </w:rPr>
        <w:t>План:</w:t>
      </w:r>
    </w:p>
    <w:p w14:paraId="4E55C411" w14:textId="77777777" w:rsidR="00390AA9" w:rsidRPr="00C768B7" w:rsidRDefault="00390AA9" w:rsidP="00390AA9">
      <w:pPr>
        <w:widowControl w:val="0"/>
        <w:numPr>
          <w:ilvl w:val="0"/>
          <w:numId w:val="5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БАС,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МАС,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Ожегов,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Даль,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Ушаков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каждый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словарь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как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уникальное произведение.</w:t>
      </w:r>
    </w:p>
    <w:p w14:paraId="4B4FA986" w14:textId="77777777" w:rsidR="00390AA9" w:rsidRPr="00C768B7" w:rsidRDefault="00390AA9" w:rsidP="00390AA9">
      <w:pPr>
        <w:widowControl w:val="0"/>
        <w:numPr>
          <w:ilvl w:val="0"/>
          <w:numId w:val="5"/>
        </w:numPr>
        <w:tabs>
          <w:tab w:val="left" w:pos="34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42"/>
        <w:jc w:val="both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Разновидности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нормы,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представленные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словарной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статье.</w:t>
      </w:r>
    </w:p>
    <w:p w14:paraId="4A27625B" w14:textId="77777777" w:rsidR="00390AA9" w:rsidRPr="00C768B7" w:rsidRDefault="00390AA9" w:rsidP="00390AA9">
      <w:pPr>
        <w:widowControl w:val="0"/>
        <w:numPr>
          <w:ilvl w:val="0"/>
          <w:numId w:val="5"/>
        </w:numPr>
        <w:tabs>
          <w:tab w:val="left" w:pos="37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27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Сравните</w:t>
      </w:r>
      <w:r w:rsidRPr="00C768B7">
        <w:rPr>
          <w:rFonts w:ascii="Times New Roman" w:eastAsia="Times New Roman" w:hAnsi="Times New Roman" w:cs="Times New Roman"/>
          <w:spacing w:val="30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словарные</w:t>
      </w:r>
      <w:r w:rsidRPr="00C768B7">
        <w:rPr>
          <w:rFonts w:ascii="Times New Roman" w:eastAsia="Times New Roman" w:hAnsi="Times New Roman" w:cs="Times New Roman"/>
          <w:spacing w:val="2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статьи,</w:t>
      </w:r>
      <w:r w:rsidRPr="00C768B7">
        <w:rPr>
          <w:rFonts w:ascii="Times New Roman" w:eastAsia="Times New Roman" w:hAnsi="Times New Roman" w:cs="Times New Roman"/>
          <w:spacing w:val="28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взятые</w:t>
      </w:r>
      <w:r w:rsidRPr="00C768B7">
        <w:rPr>
          <w:rFonts w:ascii="Times New Roman" w:eastAsia="Times New Roman" w:hAnsi="Times New Roman" w:cs="Times New Roman"/>
          <w:spacing w:val="2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из</w:t>
      </w:r>
      <w:r w:rsidRPr="00C768B7">
        <w:rPr>
          <w:rFonts w:ascii="Times New Roman" w:eastAsia="Times New Roman" w:hAnsi="Times New Roman" w:cs="Times New Roman"/>
          <w:spacing w:val="3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разных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словарей.</w:t>
      </w:r>
      <w:r w:rsidRPr="00C768B7">
        <w:rPr>
          <w:rFonts w:ascii="Times New Roman" w:eastAsia="Times New Roman" w:hAnsi="Times New Roman" w:cs="Times New Roman"/>
          <w:spacing w:val="30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Что</w:t>
      </w:r>
      <w:r w:rsidRPr="00C768B7">
        <w:rPr>
          <w:rFonts w:ascii="Times New Roman" w:eastAsia="Times New Roman" w:hAnsi="Times New Roman" w:cs="Times New Roman"/>
          <w:spacing w:val="28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30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>них</w:t>
      </w:r>
      <w:r w:rsidRPr="00C768B7">
        <w:rPr>
          <w:rFonts w:ascii="Times New Roman" w:eastAsia="Times New Roman" w:hAnsi="Times New Roman" w:cs="Times New Roman"/>
          <w:spacing w:val="3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общего?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>Какую</w:t>
      </w:r>
      <w:r w:rsidRPr="00C768B7">
        <w:rPr>
          <w:rFonts w:ascii="Times New Roman" w:eastAsia="Times New Roman" w:hAnsi="Times New Roman" w:cs="Times New Roman"/>
          <w:spacing w:val="5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различающую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их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информацию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содержит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каждый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словарь?</w:t>
      </w:r>
    </w:p>
    <w:p w14:paraId="63F50D61" w14:textId="77777777" w:rsidR="00390AA9" w:rsidRPr="00C768B7" w:rsidRDefault="00390AA9" w:rsidP="00390AA9">
      <w:pPr>
        <w:widowControl w:val="0"/>
        <w:numPr>
          <w:ilvl w:val="0"/>
          <w:numId w:val="5"/>
        </w:numPr>
        <w:tabs>
          <w:tab w:val="left" w:pos="37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27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Расскажите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о</w:t>
      </w:r>
      <w:r w:rsidRPr="00C768B7">
        <w:rPr>
          <w:rFonts w:ascii="Times New Roman" w:eastAsia="Times New Roman" w:hAnsi="Times New Roman" w:cs="Times New Roman"/>
          <w:spacing w:val="3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системе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помет</w:t>
      </w:r>
      <w:r w:rsidRPr="00C768B7">
        <w:rPr>
          <w:rFonts w:ascii="Times New Roman" w:eastAsia="Times New Roman" w:hAnsi="Times New Roman" w:cs="Times New Roman"/>
          <w:spacing w:val="3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словаре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С.И.Ожегова.</w:t>
      </w:r>
      <w:r w:rsidRPr="00C768B7">
        <w:rPr>
          <w:rFonts w:ascii="Times New Roman" w:eastAsia="Times New Roman" w:hAnsi="Times New Roman" w:cs="Times New Roman"/>
          <w:spacing w:val="3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3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чем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причина</w:t>
      </w:r>
      <w:r w:rsidRPr="00C768B7">
        <w:rPr>
          <w:rFonts w:ascii="Times New Roman" w:eastAsia="Times New Roman" w:hAnsi="Times New Roman" w:cs="Times New Roman"/>
          <w:spacing w:val="3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популярности</w:t>
      </w:r>
      <w:r w:rsidRPr="00C768B7">
        <w:rPr>
          <w:rFonts w:ascii="Times New Roman" w:eastAsia="Times New Roman" w:hAnsi="Times New Roman" w:cs="Times New Roman"/>
          <w:spacing w:val="8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Ожегова?</w:t>
      </w:r>
    </w:p>
    <w:p w14:paraId="4B0F37A7" w14:textId="77777777" w:rsidR="00390AA9" w:rsidRPr="00C768B7" w:rsidRDefault="00390AA9" w:rsidP="00390AA9">
      <w:pPr>
        <w:widowControl w:val="0"/>
        <w:numPr>
          <w:ilvl w:val="0"/>
          <w:numId w:val="5"/>
        </w:numPr>
        <w:tabs>
          <w:tab w:val="left" w:pos="36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7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Сравните</w:t>
      </w:r>
      <w:r w:rsidRPr="00C768B7">
        <w:rPr>
          <w:rFonts w:ascii="Times New Roman" w:eastAsia="Times New Roman" w:hAnsi="Times New Roman" w:cs="Times New Roman"/>
          <w:spacing w:val="2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словарную</w:t>
      </w:r>
      <w:r w:rsidRPr="00C768B7">
        <w:rPr>
          <w:rFonts w:ascii="Times New Roman" w:eastAsia="Times New Roman" w:hAnsi="Times New Roman" w:cs="Times New Roman"/>
          <w:spacing w:val="2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статью,</w:t>
      </w:r>
      <w:r w:rsidRPr="00C768B7">
        <w:rPr>
          <w:rFonts w:ascii="Times New Roman" w:eastAsia="Times New Roman" w:hAnsi="Times New Roman" w:cs="Times New Roman"/>
          <w:spacing w:val="2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составленную</w:t>
      </w:r>
      <w:r w:rsidRPr="00C768B7">
        <w:rPr>
          <w:rFonts w:ascii="Times New Roman" w:eastAsia="Times New Roman" w:hAnsi="Times New Roman" w:cs="Times New Roman"/>
          <w:spacing w:val="2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вами,</w:t>
      </w:r>
      <w:r w:rsidRPr="00C768B7">
        <w:rPr>
          <w:rFonts w:ascii="Times New Roman" w:eastAsia="Times New Roman" w:hAnsi="Times New Roman" w:cs="Times New Roman"/>
          <w:spacing w:val="2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с</w:t>
      </w:r>
      <w:r w:rsidRPr="00C768B7">
        <w:rPr>
          <w:rFonts w:ascii="Times New Roman" w:eastAsia="Times New Roman" w:hAnsi="Times New Roman" w:cs="Times New Roman"/>
          <w:spacing w:val="2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соответствующими</w:t>
      </w:r>
      <w:r w:rsidRPr="00C768B7">
        <w:rPr>
          <w:rFonts w:ascii="Times New Roman" w:eastAsia="Times New Roman" w:hAnsi="Times New Roman" w:cs="Times New Roman"/>
          <w:spacing w:val="2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словарными</w:t>
      </w:r>
      <w:r w:rsidRPr="00C768B7">
        <w:rPr>
          <w:rFonts w:ascii="Times New Roman" w:eastAsia="Times New Roman" w:hAnsi="Times New Roman" w:cs="Times New Roman"/>
          <w:spacing w:val="8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статьями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в одном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из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толковых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словарей.</w:t>
      </w:r>
    </w:p>
    <w:p w14:paraId="21D6CD59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48909457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spacing w:val="-1"/>
          <w:u w:val="single"/>
          <w:lang w:eastAsia="ru-RU"/>
        </w:rPr>
      </w:pPr>
    </w:p>
    <w:p w14:paraId="6D97B29B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3377"/>
        <w:outlineLvl w:val="7"/>
        <w:rPr>
          <w:rFonts w:ascii="Times New Roman" w:eastAsia="Times New Roman" w:hAnsi="Times New Roman" w:cs="Times New Roman"/>
          <w:bCs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bCs/>
          <w:iCs/>
          <w:spacing w:val="-1"/>
          <w:lang w:eastAsia="ru-RU"/>
        </w:rPr>
        <w:t>Практическое задание</w:t>
      </w:r>
      <w:r w:rsidRPr="00C768B7">
        <w:rPr>
          <w:rFonts w:ascii="Times New Roman" w:eastAsia="Times New Roman" w:hAnsi="Times New Roman" w:cs="Times New Roman"/>
          <w:bCs/>
          <w:iCs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Cs/>
          <w:iCs/>
          <w:lang w:eastAsia="ru-RU"/>
        </w:rPr>
        <w:t>23</w:t>
      </w:r>
    </w:p>
    <w:p w14:paraId="6FABDED0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3377"/>
        <w:outlineLvl w:val="7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Ответьте на вопросы:</w:t>
      </w:r>
    </w:p>
    <w:p w14:paraId="2F8FD12B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</w:pPr>
    </w:p>
    <w:p w14:paraId="3B581EFC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 xml:space="preserve">Риторика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и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ораторское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искусство</w:t>
      </w:r>
    </w:p>
    <w:p w14:paraId="3EA98483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outlineLvl w:val="6"/>
        <w:rPr>
          <w:rFonts w:ascii="Times New Roman" w:eastAsia="Times New Roman" w:hAnsi="Times New Roman" w:cs="Times New Roman"/>
          <w:lang w:eastAsia="ru-RU"/>
        </w:rPr>
      </w:pPr>
    </w:p>
    <w:p w14:paraId="084D5CB3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Что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представляет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собой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публичная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речь?</w:t>
      </w:r>
    </w:p>
    <w:p w14:paraId="1AEA00F8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294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Перечислите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дайте </w:t>
      </w:r>
      <w:r w:rsidRPr="00C768B7">
        <w:rPr>
          <w:rFonts w:ascii="Times New Roman" w:eastAsia="Times New Roman" w:hAnsi="Times New Roman" w:cs="Times New Roman"/>
          <w:lang w:eastAsia="ru-RU"/>
        </w:rPr>
        <w:t>характеристику</w:t>
      </w:r>
      <w:r w:rsidRPr="00C768B7">
        <w:rPr>
          <w:rFonts w:ascii="Times New Roman" w:eastAsia="Times New Roman" w:hAnsi="Times New Roman" w:cs="Times New Roman"/>
          <w:spacing w:val="-8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основным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видам</w:t>
      </w:r>
      <w:r w:rsidRPr="00C768B7">
        <w:rPr>
          <w:rFonts w:ascii="Times New Roman" w:eastAsia="Times New Roman" w:hAnsi="Times New Roman" w:cs="Times New Roman"/>
          <w:spacing w:val="5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родам </w:t>
      </w:r>
      <w:r w:rsidRPr="00C768B7">
        <w:rPr>
          <w:rFonts w:ascii="Times New Roman" w:eastAsia="Times New Roman" w:hAnsi="Times New Roman" w:cs="Times New Roman"/>
          <w:lang w:eastAsia="ru-RU"/>
        </w:rPr>
        <w:t>риторики.</w:t>
      </w:r>
      <w:r w:rsidRPr="00C768B7">
        <w:rPr>
          <w:rFonts w:ascii="Times New Roman" w:eastAsia="Times New Roman" w:hAnsi="Times New Roman" w:cs="Times New Roman"/>
          <w:spacing w:val="49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Расскажите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об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основных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представителях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античных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риторик.</w:t>
      </w:r>
    </w:p>
    <w:p w14:paraId="1E33D794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413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Расскажите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об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основных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представителях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риторики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в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эпоху</w:t>
      </w:r>
      <w:r w:rsidRPr="00C768B7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средневековья</w:t>
      </w:r>
      <w:r w:rsidRPr="00C768B7">
        <w:rPr>
          <w:rFonts w:ascii="Times New Roman" w:eastAsia="Times New Roman" w:hAnsi="Times New Roman" w:cs="Times New Roman"/>
          <w:spacing w:val="7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Перечислите основные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приемы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изложения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объяснения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содержания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речи.</w:t>
      </w:r>
      <w:r w:rsidRPr="00C768B7">
        <w:rPr>
          <w:rFonts w:ascii="Times New Roman" w:eastAsia="Times New Roman" w:hAnsi="Times New Roman" w:cs="Times New Roman"/>
          <w:spacing w:val="7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чем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 заключается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специфика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убеждающего</w:t>
      </w:r>
      <w:r w:rsidRPr="00C768B7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монолога?</w:t>
      </w:r>
    </w:p>
    <w:p w14:paraId="45E2060F" w14:textId="77777777" w:rsidR="00390AA9" w:rsidRPr="00C768B7" w:rsidRDefault="00390AA9" w:rsidP="00390AA9">
      <w:pPr>
        <w:widowControl w:val="0"/>
        <w:tabs>
          <w:tab w:val="left" w:pos="2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 w:right="2507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Какие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 xml:space="preserve"> существуют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основные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этапы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подготовки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конкретному</w:t>
      </w:r>
      <w:r w:rsidRPr="00C768B7">
        <w:rPr>
          <w:rFonts w:ascii="Times New Roman" w:eastAsia="Times New Roman" w:hAnsi="Times New Roman" w:cs="Times New Roman"/>
          <w:spacing w:val="4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выступлению?</w:t>
      </w:r>
    </w:p>
    <w:p w14:paraId="0B0F3742" w14:textId="77777777" w:rsidR="00390AA9" w:rsidRPr="00C768B7" w:rsidRDefault="00390AA9" w:rsidP="00390AA9">
      <w:pPr>
        <w:widowControl w:val="0"/>
        <w:tabs>
          <w:tab w:val="left" w:pos="2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 w:right="2507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Что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является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главной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составляющей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подготовки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выступлению?</w:t>
      </w:r>
    </w:p>
    <w:p w14:paraId="61C78F3B" w14:textId="77777777" w:rsidR="00390AA9" w:rsidRPr="00C768B7" w:rsidRDefault="00390AA9" w:rsidP="00390AA9">
      <w:pPr>
        <w:widowControl w:val="0"/>
        <w:tabs>
          <w:tab w:val="left" w:pos="2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5"/>
        <w:jc w:val="both"/>
        <w:rPr>
          <w:rFonts w:ascii="Times New Roman" w:eastAsia="Times New Roman" w:hAnsi="Times New Roman" w:cs="Times New Roman"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Что</w:t>
      </w:r>
      <w:r w:rsidRPr="00C768B7">
        <w:rPr>
          <w:rFonts w:ascii="Times New Roman" w:eastAsia="Times New Roman" w:hAnsi="Times New Roman" w:cs="Times New Roman"/>
          <w:spacing w:val="5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реализуется</w:t>
      </w:r>
      <w:r w:rsidRPr="00C768B7">
        <w:rPr>
          <w:rFonts w:ascii="Times New Roman" w:eastAsia="Times New Roman" w:hAnsi="Times New Roman" w:cs="Times New Roman"/>
          <w:spacing w:val="5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главной</w:t>
      </w:r>
      <w:r w:rsidRPr="00C768B7">
        <w:rPr>
          <w:rFonts w:ascii="Times New Roman" w:eastAsia="Times New Roman" w:hAnsi="Times New Roman" w:cs="Times New Roman"/>
          <w:spacing w:val="5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части</w:t>
      </w:r>
      <w:r w:rsidRPr="00C768B7">
        <w:rPr>
          <w:rFonts w:ascii="Times New Roman" w:eastAsia="Times New Roman" w:hAnsi="Times New Roman" w:cs="Times New Roman"/>
          <w:spacing w:val="5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выступления?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С</w:t>
      </w:r>
      <w:r w:rsidRPr="00C768B7">
        <w:rPr>
          <w:rFonts w:ascii="Times New Roman" w:eastAsia="Times New Roman" w:hAnsi="Times New Roman" w:cs="Times New Roman"/>
          <w:spacing w:val="5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чего</w:t>
      </w:r>
      <w:r w:rsidRPr="00C768B7">
        <w:rPr>
          <w:rFonts w:ascii="Times New Roman" w:eastAsia="Times New Roman" w:hAnsi="Times New Roman" w:cs="Times New Roman"/>
          <w:spacing w:val="5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целесообразно</w:t>
      </w:r>
      <w:r w:rsidRPr="00C768B7">
        <w:rPr>
          <w:rFonts w:ascii="Times New Roman" w:eastAsia="Times New Roman" w:hAnsi="Times New Roman" w:cs="Times New Roman"/>
          <w:spacing w:val="54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начать</w:t>
      </w:r>
      <w:r w:rsidRPr="00C768B7">
        <w:rPr>
          <w:rFonts w:ascii="Times New Roman" w:eastAsia="Times New Roman" w:hAnsi="Times New Roman" w:cs="Times New Roman"/>
          <w:spacing w:val="6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подготовку</w:t>
      </w:r>
      <w:r w:rsidRPr="00C768B7">
        <w:rPr>
          <w:rFonts w:ascii="Times New Roman" w:eastAsia="Times New Roman" w:hAnsi="Times New Roman" w:cs="Times New Roman"/>
          <w:spacing w:val="50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темы:</w:t>
      </w:r>
      <w:r w:rsidRPr="00C768B7">
        <w:rPr>
          <w:rFonts w:ascii="Times New Roman" w:eastAsia="Times New Roman" w:hAnsi="Times New Roman" w:cs="Times New Roman"/>
          <w:spacing w:val="5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а)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с</w:t>
      </w:r>
      <w:r w:rsidRPr="00C768B7">
        <w:rPr>
          <w:rFonts w:ascii="Times New Roman" w:eastAsia="Times New Roman" w:hAnsi="Times New Roman" w:cs="Times New Roman"/>
          <w:spacing w:val="1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определения</w:t>
      </w:r>
      <w:r w:rsidRPr="00C768B7">
        <w:rPr>
          <w:rFonts w:ascii="Times New Roman" w:eastAsia="Times New Roman" w:hAnsi="Times New Roman" w:cs="Times New Roman"/>
          <w:spacing w:val="5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проблем;</w:t>
      </w:r>
      <w:r w:rsidRPr="00C768B7">
        <w:rPr>
          <w:rFonts w:ascii="Times New Roman" w:eastAsia="Times New Roman" w:hAnsi="Times New Roman" w:cs="Times New Roman"/>
          <w:spacing w:val="57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б)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с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выписки</w:t>
      </w:r>
      <w:r w:rsidRPr="00C768B7">
        <w:rPr>
          <w:rFonts w:ascii="Times New Roman" w:eastAsia="Times New Roman" w:hAnsi="Times New Roman" w:cs="Times New Roman"/>
          <w:spacing w:val="5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цитат;</w:t>
      </w:r>
      <w:r w:rsidRPr="00C768B7">
        <w:rPr>
          <w:rFonts w:ascii="Times New Roman" w:eastAsia="Times New Roman" w:hAnsi="Times New Roman" w:cs="Times New Roman"/>
          <w:spacing w:val="55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в)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ru-RU"/>
        </w:rPr>
        <w:t>с</w:t>
      </w:r>
      <w:r w:rsidRPr="00C768B7">
        <w:rPr>
          <w:rFonts w:ascii="Times New Roman" w:eastAsia="Times New Roman" w:hAnsi="Times New Roman" w:cs="Times New Roman"/>
          <w:spacing w:val="56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составления</w:t>
      </w:r>
      <w:r w:rsidRPr="00C768B7">
        <w:rPr>
          <w:rFonts w:ascii="Times New Roman" w:eastAsia="Times New Roman" w:hAnsi="Times New Roman" w:cs="Times New Roman"/>
          <w:spacing w:val="7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плана;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г) с</w:t>
      </w:r>
      <w:r w:rsidRPr="00C768B7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spacing w:val="-1"/>
          <w:lang w:eastAsia="ru-RU"/>
        </w:rPr>
        <w:t>поиска материалов?</w:t>
      </w:r>
    </w:p>
    <w:p w14:paraId="3FCEA360" w14:textId="77777777" w:rsidR="00390AA9" w:rsidRPr="00C768B7" w:rsidRDefault="00390AA9" w:rsidP="00390AA9">
      <w:pPr>
        <w:widowControl w:val="0"/>
        <w:tabs>
          <w:tab w:val="left" w:pos="2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 w:right="115"/>
        <w:jc w:val="both"/>
        <w:rPr>
          <w:rFonts w:ascii="Times New Roman" w:eastAsia="Times New Roman" w:hAnsi="Times New Roman" w:cs="Times New Roman"/>
          <w:i/>
          <w:iCs/>
          <w:spacing w:val="-1"/>
          <w:lang w:eastAsia="ru-RU"/>
        </w:rPr>
      </w:pPr>
    </w:p>
    <w:p w14:paraId="755E64A7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jc w:val="both"/>
        <w:rPr>
          <w:rFonts w:ascii="Times New Roman" w:eastAsia="Times New Roman" w:hAnsi="Times New Roman" w:cs="Times New Roman"/>
          <w:i/>
          <w:iCs/>
          <w:spacing w:val="-1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Подготовьте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 xml:space="preserve"> план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убеждающего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монолога.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Произнесите монолог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3"/>
          <w:lang w:eastAsia="ru-RU"/>
        </w:rPr>
        <w:t xml:space="preserve"> </w:t>
      </w:r>
      <w:r w:rsidRPr="00C768B7">
        <w:rPr>
          <w:rFonts w:ascii="Times New Roman" w:eastAsia="Times New Roman" w:hAnsi="Times New Roman" w:cs="Times New Roman"/>
          <w:b/>
          <w:bCs/>
          <w:i/>
          <w:iCs/>
          <w:spacing w:val="-1"/>
          <w:lang w:eastAsia="ru-RU"/>
        </w:rPr>
        <w:t>публично</w:t>
      </w:r>
      <w:r w:rsidRPr="00C768B7">
        <w:rPr>
          <w:rFonts w:ascii="Times New Roman" w:eastAsia="Times New Roman" w:hAnsi="Times New Roman" w:cs="Times New Roman"/>
          <w:i/>
          <w:iCs/>
          <w:spacing w:val="-1"/>
          <w:lang w:eastAsia="ru-RU"/>
        </w:rPr>
        <w:t>.</w:t>
      </w:r>
    </w:p>
    <w:p w14:paraId="41483F26" w14:textId="77777777" w:rsidR="00390AA9" w:rsidRPr="00C768B7" w:rsidRDefault="00390AA9" w:rsidP="00390A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pacing w:val="-1"/>
          <w:lang w:eastAsia="ru-RU"/>
        </w:rPr>
      </w:pPr>
    </w:p>
    <w:p w14:paraId="0BAB5E9D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8595D4A" w14:textId="77777777" w:rsidR="00390AA9" w:rsidRPr="00C768B7" w:rsidRDefault="00390AA9" w:rsidP="00390AA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lang w:eastAsia="ru-RU"/>
        </w:rPr>
      </w:pPr>
      <w:bookmarkStart w:id="14" w:name="_Hlk41944197"/>
      <w:r w:rsidRPr="00C768B7">
        <w:rPr>
          <w:rFonts w:ascii="Times New Roman" w:eastAsia="Times New Roman" w:hAnsi="Times New Roman" w:cs="Times New Roman"/>
          <w:b/>
          <w:i/>
          <w:iCs/>
          <w:snapToGrid w:val="0"/>
          <w:lang w:eastAsia="ru-RU"/>
        </w:rPr>
        <w:t>2.3.2.Контрольная работа</w:t>
      </w:r>
      <w:bookmarkEnd w:id="14"/>
    </w:p>
    <w:p w14:paraId="275CB8D3" w14:textId="77777777" w:rsidR="00390AA9" w:rsidRPr="00C768B7" w:rsidRDefault="00390AA9" w:rsidP="00390AA9">
      <w:pPr>
        <w:tabs>
          <w:tab w:val="left" w:pos="22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14:paraId="2B2B416F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bookmarkStart w:id="15" w:name="_Hlk41944317"/>
      <w:r w:rsidRPr="00C768B7">
        <w:rPr>
          <w:rFonts w:ascii="Times New Roman" w:eastAsia="Times New Roman" w:hAnsi="Times New Roman" w:cs="Times New Roman"/>
          <w:b/>
          <w:bCs/>
          <w:snapToGrid w:val="0"/>
          <w:lang w:eastAsia="ru-RU"/>
        </w:rPr>
        <w:t>Контрольная работа 1</w:t>
      </w:r>
    </w:p>
    <w:bookmarkEnd w:id="15"/>
    <w:p w14:paraId="3579FD71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Определите, к какой тематической группе относятся следующие слова?</w:t>
      </w:r>
    </w:p>
    <w:p w14:paraId="23FCA1C8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DD7454E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1.Экономика, 2.политика, 3. литература, 4.спорт, </w:t>
      </w:r>
    </w:p>
    <w:p w14:paraId="368A9E66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персона нон грата, фабула, элегия, инфляция, себестоимость, модальность, спряжение, олигархия, омоним, орфоэпия, атлет, пируэт, рефери, импичмент, тоталитаризм, арбитр</w:t>
      </w:r>
    </w:p>
    <w:p w14:paraId="7EEB797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9F6582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2.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Найдите (подчеркните в тексте) исконно русские слова</w:t>
      </w:r>
    </w:p>
    <w:p w14:paraId="4005E433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D10464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Ягненок                     могучий</w:t>
      </w:r>
    </w:p>
    <w:p w14:paraId="3465E6A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единица                      плен</w:t>
      </w:r>
    </w:p>
    <w:p w14:paraId="444E064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объединение              содеять</w:t>
      </w:r>
    </w:p>
    <w:p w14:paraId="0053D6C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урод                           горожанин</w:t>
      </w:r>
    </w:p>
    <w:p w14:paraId="2B63ED0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юродивый                  гражданин</w:t>
      </w:r>
    </w:p>
    <w:p w14:paraId="33892A1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020A8F2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3.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К данным словам иноязычного происхождения подберите синонимы</w:t>
      </w:r>
    </w:p>
    <w:p w14:paraId="6FFE17AA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1DEC71A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1.антагонизм              6. конфронтация</w:t>
      </w:r>
    </w:p>
    <w:p w14:paraId="5A88EB1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2.антология                7. паритет</w:t>
      </w:r>
    </w:p>
    <w:p w14:paraId="51B099F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3.апелляция                8. ресурсы</w:t>
      </w:r>
    </w:p>
    <w:p w14:paraId="7F1089A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4.дефект                      9. тенденциозность</w:t>
      </w:r>
    </w:p>
    <w:p w14:paraId="387E9AF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5.дифирамб                10. феномен</w:t>
      </w:r>
    </w:p>
    <w:p w14:paraId="6C0C164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6C06BA1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4.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Составьте из слов, помещенных в колонках, словосочетания, которые можно употребить в любой сфере деятельности</w:t>
      </w:r>
    </w:p>
    <w:p w14:paraId="3EEDC971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</w:p>
    <w:p w14:paraId="4355D89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вести                          работа</w:t>
      </w:r>
    </w:p>
    <w:p w14:paraId="4F63830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выполнить                 труд</w:t>
      </w:r>
    </w:p>
    <w:p w14:paraId="37A5AF4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исполнять                  дело</w:t>
      </w:r>
    </w:p>
    <w:p w14:paraId="6A412E0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нести                          занятие </w:t>
      </w:r>
    </w:p>
    <w:p w14:paraId="61906F9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задумать                    дружба</w:t>
      </w:r>
    </w:p>
    <w:p w14:paraId="7D1660B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сделать</w:t>
      </w:r>
    </w:p>
    <w:p w14:paraId="5E88B99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E45051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5.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Какие из словосочетаний являются свободными, а какие лексически связанными? Составьте словосочетания, распределите их в два столбика</w:t>
      </w:r>
    </w:p>
    <w:p w14:paraId="78E1FDE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0D674F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Белый (бумага, рука, кость, стих, вино)</w:t>
      </w:r>
    </w:p>
    <w:p w14:paraId="0E52E14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Живая (работа, рыба, весть, места нет)</w:t>
      </w:r>
    </w:p>
    <w:p w14:paraId="1C9A4D8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Дать (сдача, слово, по рукам, по шапке, почувствовать)</w:t>
      </w:r>
    </w:p>
    <w:p w14:paraId="669DB00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A76D0E9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6.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Найдите в каждом ряду 4 - е лишнее слово. Объясните свой выбор.</w:t>
      </w:r>
    </w:p>
    <w:p w14:paraId="4B3968B7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47307C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Носок - чулок - георгин - помидор</w:t>
      </w:r>
    </w:p>
    <w:p w14:paraId="7BFF1CB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тюль - рояль - простынь - бюллетень</w:t>
      </w:r>
    </w:p>
    <w:p w14:paraId="04FD58D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афера - опера - острие - хребет</w:t>
      </w:r>
    </w:p>
    <w:p w14:paraId="0646318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горячий - хороший - пригожий - пропащий</w:t>
      </w:r>
    </w:p>
    <w:p w14:paraId="4DE6164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делать - читать - писать - терпеть</w:t>
      </w:r>
    </w:p>
    <w:p w14:paraId="0EF26C2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52BE864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7.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Найдите паронимы. Исправьте ошибки, допущенные в результате смешения паронимов</w:t>
      </w:r>
    </w:p>
    <w:p w14:paraId="007EFE1A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2E6E0A6" w14:textId="77777777" w:rsidR="00390AA9" w:rsidRPr="00C768B7" w:rsidRDefault="00390AA9" w:rsidP="00390AA9">
      <w:pPr>
        <w:numPr>
          <w:ilvl w:val="0"/>
          <w:numId w:val="10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Учитель принужден был еще раз объяснить новый материал.</w:t>
      </w:r>
    </w:p>
    <w:p w14:paraId="0E44F270" w14:textId="77777777" w:rsidR="00390AA9" w:rsidRPr="00C768B7" w:rsidRDefault="00390AA9" w:rsidP="00390AA9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Ученый стоял у источников ракетостроения.</w:t>
      </w:r>
    </w:p>
    <w:p w14:paraId="06155F29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Меня привлекли ранние романтические произведения   А.С. Пушкина.</w:t>
      </w:r>
    </w:p>
    <w:p w14:paraId="7CF06705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Артист завоевал признательность зрителя.</w:t>
      </w:r>
    </w:p>
    <w:p w14:paraId="2DAD1913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Искусство влияет на рост культурности человека.</w:t>
      </w:r>
    </w:p>
    <w:p w14:paraId="64A7BF7F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Главное для писателя - душевный мир человека.</w:t>
      </w:r>
    </w:p>
    <w:p w14:paraId="126A63ED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Он давно мечтал о заглавной роли в фильме.</w:t>
      </w:r>
    </w:p>
    <w:p w14:paraId="16882715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Она пришла в цветистом платье.</w:t>
      </w:r>
    </w:p>
    <w:p w14:paraId="00501C03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Командировочному пришлось долго ждать оформления документов.</w:t>
      </w:r>
    </w:p>
    <w:p w14:paraId="1C4F483A" w14:textId="77777777" w:rsidR="00390AA9" w:rsidRPr="00C768B7" w:rsidRDefault="00390AA9" w:rsidP="00390AA9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Одев широкий боливар, Онегин едет на бульвар.</w:t>
      </w:r>
    </w:p>
    <w:p w14:paraId="2892A83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D4B673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8.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Найдите правильный Практическое задание</w:t>
      </w:r>
    </w:p>
    <w:p w14:paraId="70C2CB9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C0A602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   1.Этот факт говорит о многом.</w:t>
      </w:r>
    </w:p>
    <w:p w14:paraId="3517F729" w14:textId="77777777" w:rsidR="00390AA9" w:rsidRPr="00C768B7" w:rsidRDefault="00390AA9" w:rsidP="00390AA9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Этот факт говорит за многое.</w:t>
      </w:r>
    </w:p>
    <w:p w14:paraId="7371B9E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Б    1. Получить приказ с подписью ректора.</w:t>
      </w:r>
    </w:p>
    <w:p w14:paraId="6CF4F2B5" w14:textId="77777777" w:rsidR="00390AA9" w:rsidRPr="00C768B7" w:rsidRDefault="00390AA9" w:rsidP="00390AA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Получить приказ за подписью ректора.</w:t>
      </w:r>
    </w:p>
    <w:p w14:paraId="0C10014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    1. В нашей стране женщины равноправны мужчинам.</w:t>
      </w:r>
    </w:p>
    <w:p w14:paraId="5D0D5CC0" w14:textId="77777777" w:rsidR="00390AA9" w:rsidRPr="00C768B7" w:rsidRDefault="00390AA9" w:rsidP="00390AA9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 нашей стране женщины равноправны с мужчинами.</w:t>
      </w:r>
    </w:p>
    <w:p w14:paraId="64AC23C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     1. Журналисты получили ответы на все интересующие их вопросы.</w:t>
      </w:r>
    </w:p>
    <w:p w14:paraId="3AE5E7C1" w14:textId="77777777" w:rsidR="00390AA9" w:rsidRPr="00C768B7" w:rsidRDefault="00390AA9" w:rsidP="00390AA9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Журналисты получили ответы по интересующим их вопросам.</w:t>
      </w:r>
    </w:p>
    <w:p w14:paraId="20F8BC1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    1. Правительство неоднократно отмечало об экономической опасности неплатежей.</w:t>
      </w:r>
    </w:p>
    <w:p w14:paraId="01559F0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   2.Правительство неоднократно отмечало экономическую опасность неплатежей.  </w:t>
      </w:r>
    </w:p>
    <w:p w14:paraId="4CC3422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9CDFE9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9.</w:t>
      </w: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 </w:t>
      </w:r>
      <w:r w:rsidRPr="00C768B7">
        <w:rPr>
          <w:rFonts w:ascii="Times New Roman" w:eastAsia="Times New Roman" w:hAnsi="Times New Roman" w:cs="Times New Roman"/>
          <w:lang w:eastAsia="ar-SA"/>
        </w:rPr>
        <w:t>Устраните речевую избыточность, составив правильно словосочетания или предложения</w:t>
      </w:r>
    </w:p>
    <w:p w14:paraId="6EAC575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49FB43E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1.  серьезное ЧП</w:t>
      </w:r>
    </w:p>
    <w:p w14:paraId="5DD2904E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2.  сильный ураган</w:t>
      </w:r>
    </w:p>
    <w:p w14:paraId="71F6DBBF" w14:textId="77777777" w:rsidR="00390AA9" w:rsidRPr="00C768B7" w:rsidRDefault="00390AA9" w:rsidP="00390AA9">
      <w:pPr>
        <w:numPr>
          <w:ilvl w:val="0"/>
          <w:numId w:val="16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потенциальные возможности</w:t>
      </w:r>
    </w:p>
    <w:p w14:paraId="26591F4E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коллеги по работе</w:t>
      </w:r>
    </w:p>
    <w:p w14:paraId="4412C2FC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сервисное обслуживание</w:t>
      </w:r>
    </w:p>
    <w:p w14:paraId="1ECF1A9C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перспективы на будущее</w:t>
      </w:r>
    </w:p>
    <w:p w14:paraId="0A3C9D14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прогул без уважительной причины</w:t>
      </w:r>
    </w:p>
    <w:p w14:paraId="5262C9E7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первый дебют</w:t>
      </w:r>
    </w:p>
    <w:p w14:paraId="32E88141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движение вперед</w:t>
      </w:r>
    </w:p>
    <w:p w14:paraId="1CB36864" w14:textId="77777777" w:rsidR="00390AA9" w:rsidRPr="00C768B7" w:rsidRDefault="00390AA9" w:rsidP="00390AA9">
      <w:pPr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главная суть</w:t>
      </w:r>
    </w:p>
    <w:p w14:paraId="29B88CA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7F8078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10. Найдите аббревиатуры, имеющий мужской род</w:t>
      </w:r>
    </w:p>
    <w:p w14:paraId="7146B13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0099AF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вуз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МГАФК</w:t>
      </w:r>
      <w:r w:rsidRPr="00C768B7">
        <w:rPr>
          <w:rFonts w:ascii="Times New Roman" w:eastAsia="Times New Roman" w:hAnsi="Times New Roman" w:cs="Times New Roman"/>
          <w:lang w:eastAsia="ar-SA"/>
        </w:rPr>
        <w:tab/>
        <w:t>ООН</w:t>
      </w:r>
    </w:p>
    <w:p w14:paraId="4B8BE09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загс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МХАТ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СНГ</w:t>
      </w:r>
    </w:p>
    <w:p w14:paraId="50348E7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роно</w:t>
      </w:r>
      <w:r w:rsidRPr="00C768B7">
        <w:rPr>
          <w:rFonts w:ascii="Times New Roman" w:eastAsia="Times New Roman" w:hAnsi="Times New Roman" w:cs="Times New Roman"/>
          <w:lang w:eastAsia="ar-SA"/>
        </w:rPr>
        <w:tab/>
        <w:t xml:space="preserve">               МГУ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МИД</w:t>
      </w:r>
    </w:p>
    <w:p w14:paraId="0B499A1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1A8FC5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AE5278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11. Определите род имен существительных. Подобрать согласованные определения к словам</w:t>
      </w:r>
    </w:p>
    <w:p w14:paraId="7429B63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F41207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туш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бал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тюль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рояль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рефери</w:t>
      </w:r>
    </w:p>
    <w:p w14:paraId="008875F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тушь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балл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шампунь</w:t>
      </w:r>
      <w:r w:rsidRPr="00C768B7">
        <w:rPr>
          <w:rFonts w:ascii="Times New Roman" w:eastAsia="Times New Roman" w:hAnsi="Times New Roman" w:cs="Times New Roman"/>
          <w:lang w:eastAsia="ar-SA"/>
        </w:rPr>
        <w:tab/>
        <w:t>сальто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пенальти</w:t>
      </w:r>
    </w:p>
    <w:p w14:paraId="0E233A4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87EDD8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6056A6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12. Какой из компонентов приведенных пар словосочетания может иметь варианты окончания - а-(- я); - у- (- ю) в родительном падеже единственного лица</w:t>
      </w:r>
    </w:p>
    <w:p w14:paraId="08D0F33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30FB5C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1 а) производство сыра - </w:t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ломтик сыра</w:t>
      </w:r>
    </w:p>
    <w:p w14:paraId="1CBEB9D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2 а) аромат чая -  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чашка чая</w:t>
      </w:r>
    </w:p>
    <w:p w14:paraId="5BEB44D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3 а) много народа -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судьба народа</w:t>
      </w:r>
    </w:p>
    <w:p w14:paraId="6BBBE11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4 а) износа не будет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степень износа</w:t>
      </w:r>
    </w:p>
    <w:p w14:paraId="21B7F18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5 а) час отбоя -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отбоя нет от клиентов</w:t>
      </w:r>
    </w:p>
    <w:p w14:paraId="28BA63C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6 а) слезы от лука -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килограмм лука</w:t>
      </w:r>
    </w:p>
    <w:p w14:paraId="11935E1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7 а) нагнать страха -</w:t>
      </w:r>
      <w:r w:rsidRPr="00C768B7">
        <w:rPr>
          <w:rFonts w:ascii="Times New Roman" w:eastAsia="Times New Roman" w:hAnsi="Times New Roman" w:cs="Times New Roman"/>
          <w:lang w:eastAsia="ar-SA"/>
        </w:rPr>
        <w:tab/>
      </w:r>
      <w:r w:rsidRPr="00C768B7">
        <w:rPr>
          <w:rFonts w:ascii="Times New Roman" w:eastAsia="Times New Roman" w:hAnsi="Times New Roman" w:cs="Times New Roman"/>
          <w:lang w:eastAsia="ar-SA"/>
        </w:rPr>
        <w:tab/>
        <w:t>б) ощущение страха</w:t>
      </w:r>
    </w:p>
    <w:p w14:paraId="5D8CFE5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506C1C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13. Выберите правильную форму родительного падежа множественного числа приведенных существительных</w:t>
      </w:r>
    </w:p>
    <w:p w14:paraId="6F44A52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7812D1A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вафля ( вафель, вафлей)</w:t>
      </w:r>
    </w:p>
    <w:p w14:paraId="71AC0733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кочерга ( не образуется, кочерг, кочерег)</w:t>
      </w:r>
    </w:p>
    <w:p w14:paraId="6F9D17AD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сапог ( сапог, сапогов)</w:t>
      </w:r>
    </w:p>
    <w:p w14:paraId="78A23444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носок (носок, носков)</w:t>
      </w:r>
    </w:p>
    <w:p w14:paraId="01BC0E9E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чулок ( чулок, чулков)</w:t>
      </w:r>
    </w:p>
    <w:p w14:paraId="268964E5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дело ( дел, делов)</w:t>
      </w:r>
    </w:p>
    <w:p w14:paraId="7FF06015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место ( мест, местов)</w:t>
      </w:r>
    </w:p>
    <w:p w14:paraId="43A313FE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ясли ( ясель, яслей)</w:t>
      </w:r>
    </w:p>
    <w:p w14:paraId="6242D59B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лимон ( лимон, лимонов)</w:t>
      </w:r>
    </w:p>
    <w:p w14:paraId="39098F73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туфля ( туфель, туфлей)</w:t>
      </w:r>
    </w:p>
    <w:p w14:paraId="3ED0F715" w14:textId="77777777" w:rsidR="00390AA9" w:rsidRPr="00C768B7" w:rsidRDefault="00390AA9" w:rsidP="00390AA9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солдат (солдат, солдатов)</w:t>
      </w:r>
    </w:p>
    <w:p w14:paraId="71A3C55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D62C8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14. Выберите правильный Практическое задание формы именительного падежа множественного числа имени существительного</w:t>
      </w:r>
    </w:p>
    <w:p w14:paraId="5D76875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731ED3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Хлеб (хлебы, хлеба)</w:t>
      </w:r>
    </w:p>
    <w:p w14:paraId="4166391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торг (торги, торги, торга)</w:t>
      </w:r>
    </w:p>
    <w:p w14:paraId="09A7EBB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торт (торты, торты, торта)</w:t>
      </w:r>
    </w:p>
    <w:p w14:paraId="0A0B6BB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инженер (инженеры, инженера)</w:t>
      </w:r>
    </w:p>
    <w:p w14:paraId="7330B60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тренер (тренеры, тренера)</w:t>
      </w:r>
    </w:p>
    <w:p w14:paraId="2EC332B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договор (договоры, договоры, договора)</w:t>
      </w:r>
    </w:p>
    <w:p w14:paraId="117E1F3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директор (директоры, директора)</w:t>
      </w:r>
    </w:p>
    <w:p w14:paraId="2E7FDD9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ректор (ректоры, ректора)</w:t>
      </w:r>
    </w:p>
    <w:p w14:paraId="7A65B41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учитель (учители, учителя)</w:t>
      </w:r>
    </w:p>
    <w:p w14:paraId="2AB9B67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кондуктор (кондукторы, кондуктора)</w:t>
      </w:r>
    </w:p>
    <w:p w14:paraId="31998F0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выбор (выборы, выбора)</w:t>
      </w:r>
    </w:p>
    <w:p w14:paraId="6B10E84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округ (округи, округа)</w:t>
      </w:r>
    </w:p>
    <w:p w14:paraId="02AC5C8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соболь (соболи, соболя)</w:t>
      </w:r>
    </w:p>
    <w:p w14:paraId="2966E52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мех (мехи, мехи, меха)</w:t>
      </w:r>
    </w:p>
    <w:p w14:paraId="6B7142B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31A210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15. Расставьте в словах ударение</w:t>
      </w:r>
    </w:p>
    <w:p w14:paraId="4C71F7C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B3AD52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Алфавит, августовский, аналог, анатом, атлет, баловать, безудержный, договор, диспансер, звонят, звонить, занявший, каталог, квартал, мастерски, новорожденный, обеспечение, свекла, углубить, подбодрить, откупорить, ходатайствовать, феномен, щавель, эксперт, афера, жалюзи, маркетинг, кухонный, дефис, намерение, облегчить.</w:t>
      </w:r>
    </w:p>
    <w:p w14:paraId="2B10D0F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F2CDD8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16. Исправьте орфографические ошибки, которые появились в связи с неправильным произношением слов</w:t>
      </w:r>
    </w:p>
    <w:p w14:paraId="373C844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7AB5CA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Беспрецендентный, будующий, взаимообразно, неочередной, сколько время, в запазуху, дермантин, подчерк, подскользнуться, изнемождение, компосировать, конкурентноспособный,  встать на цыпочки, презумция, константировать, юристконсульт, следущий, волеизлияние, двухкратный. </w:t>
      </w:r>
    </w:p>
    <w:p w14:paraId="740E49B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32F8DA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5B4B1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17. Вставьте пропущенные буквы там, где это необходимо</w:t>
      </w:r>
    </w:p>
    <w:p w14:paraId="735B928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105C1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Тен . . .ис . . .ист,  инци . . . дент,  п . . .р . . .спективный,  ч . . .резвычайный,        </w:t>
      </w:r>
    </w:p>
    <w:p w14:paraId="5DA8E61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ас . . .им . . .етрия,  гум . . .ан . . . ый,  кор . . .еляция, гал . . .ерея,  ал . . .ея,  </w:t>
      </w:r>
    </w:p>
    <w:p w14:paraId="3390127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интел . . . ент,  тружен . . . ик,  пре . . .с- центр, ис . . .кус . . .тво,  ис ..кус. ный,  интел . . .игенция,  ат . . .естат, оп . . .онент,  ат . . .рибут, кол . . .ектив, кол . . .ичество, проф . . .ес . . . ор, програм . . . а.</w:t>
      </w:r>
    </w:p>
    <w:p w14:paraId="392140B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BBC6C0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18. Определите, правильно ли построены предложения</w:t>
      </w:r>
    </w:p>
    <w:p w14:paraId="1688D6D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AA75DA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  А) - да;              Б) - нет</w:t>
      </w:r>
    </w:p>
    <w:p w14:paraId="21BFF408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Министр рассказал об изменениях в программе, готовящейся им  к обсуждению в Государственной Думе.</w:t>
      </w:r>
    </w:p>
    <w:p w14:paraId="5C01AB20" w14:textId="77777777" w:rsidR="00390AA9" w:rsidRPr="00C768B7" w:rsidRDefault="00390AA9" w:rsidP="00390AA9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Онегин, подгоняемый угрызениями совести, едет в поисках счастья.</w:t>
      </w:r>
    </w:p>
    <w:p w14:paraId="470ECAC2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Оратор усиленно готовится к выступлению, состоящемуся через неделю.</w:t>
      </w:r>
    </w:p>
    <w:p w14:paraId="1D85500B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Написанный упор в глазах жены долго мучил Аврамова.</w:t>
      </w:r>
    </w:p>
    <w:p w14:paraId="1E5C6820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После кризиса мы стали жить более хуже.</w:t>
      </w:r>
    </w:p>
    <w:p w14:paraId="5A135AF5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Убежав из дома, мальчик был вскоре найден родителями.</w:t>
      </w:r>
    </w:p>
    <w:p w14:paraId="33953FD9" w14:textId="77777777" w:rsidR="00390AA9" w:rsidRPr="00C768B7" w:rsidRDefault="00390AA9" w:rsidP="00390AA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Возвращаясь домой, мне стало грустно. </w:t>
      </w:r>
    </w:p>
    <w:p w14:paraId="7FBF2F4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486F4D7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19. Составьте предложение по схемам, включив в них небольшой рассказ о своей профессии</w:t>
      </w:r>
    </w:p>
    <w:p w14:paraId="286BC1C9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8F60227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1. [   ].</w:t>
      </w:r>
    </w:p>
    <w:p w14:paraId="20BD6C9C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2. [   ], и [   ].</w:t>
      </w:r>
    </w:p>
    <w:p w14:paraId="1DFC595E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3. [  сущ, (с.с.     ), .  .  .].</w:t>
      </w:r>
    </w:p>
    <w:p w14:paraId="74FD2391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4. [    ], (   ) и (   ).</w:t>
      </w:r>
    </w:p>
    <w:p w14:paraId="2E4A6943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5. (     ),  [    ], (     ).</w:t>
      </w:r>
    </w:p>
    <w:p w14:paraId="77B5054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698821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3C435D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20. Напишите  текст в транскрипции</w:t>
      </w:r>
    </w:p>
    <w:p w14:paraId="2951CEC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27643B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Дети очень любят ходить в сторожку. Она стоит в глубине соснового леса. Ветки деревьев раскинулись над крышей. Лесник - мастер  рассказывать сказки. Усядутся дети на крылечко и слушают, как льется его неторопливая речь.</w:t>
      </w:r>
    </w:p>
    <w:p w14:paraId="4E10AFC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13344A5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C768B7">
        <w:rPr>
          <w:rFonts w:ascii="Times New Roman" w:eastAsia="Times New Roman" w:hAnsi="Times New Roman" w:cs="Times New Roman"/>
          <w:b/>
          <w:snapToGrid w:val="0"/>
          <w:lang w:eastAsia="ru-RU"/>
        </w:rPr>
        <w:t>Контрольная работа 2</w:t>
      </w:r>
    </w:p>
    <w:p w14:paraId="56DD5D5C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5537029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Задание 1. Определите, к какой тематической группе относятся следующие слова?</w:t>
      </w:r>
    </w:p>
    <w:p w14:paraId="6D029149" w14:textId="77777777" w:rsidR="00390AA9" w:rsidRPr="00C768B7" w:rsidRDefault="00390AA9" w:rsidP="00390AA9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музыка</w:t>
      </w:r>
    </w:p>
    <w:p w14:paraId="168C86CC" w14:textId="77777777" w:rsidR="00390AA9" w:rsidRPr="00C768B7" w:rsidRDefault="00390AA9" w:rsidP="00390AA9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театр</w:t>
      </w:r>
    </w:p>
    <w:p w14:paraId="281BFB88" w14:textId="77777777" w:rsidR="00390AA9" w:rsidRPr="00C768B7" w:rsidRDefault="00390AA9" w:rsidP="00390AA9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экономика</w:t>
      </w:r>
    </w:p>
    <w:p w14:paraId="548D4574" w14:textId="77777777" w:rsidR="00390AA9" w:rsidRPr="00C768B7" w:rsidRDefault="00390AA9" w:rsidP="00390AA9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русский язык</w:t>
      </w:r>
    </w:p>
    <w:p w14:paraId="4AAE640F" w14:textId="77777777" w:rsidR="00390AA9" w:rsidRPr="00C768B7" w:rsidRDefault="00390AA9" w:rsidP="00390AA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416306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(Прелюдия, финансирование, двоеточие, наклонение, реплика, бенефис, партитура, клише, суфлер, амплуа, приватизация, морфема, мажор, кантата, ангажемент, корпорация, девальвация, скерцо, ссуда)</w:t>
      </w:r>
    </w:p>
    <w:p w14:paraId="2A80B346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6A52F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2. Найдите (подчеркните в тексте) исконно русские слова.</w:t>
      </w:r>
    </w:p>
    <w:p w14:paraId="57FD4244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Рожь                               корова</w:t>
      </w:r>
    </w:p>
    <w:p w14:paraId="29E40C90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Борона                            сцена  </w:t>
      </w:r>
    </w:p>
    <w:p w14:paraId="2CC2AC55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Гардероб                        хороший</w:t>
      </w:r>
    </w:p>
    <w:p w14:paraId="4359FF50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Помидор                         чудесный  </w:t>
      </w:r>
    </w:p>
    <w:p w14:paraId="6EA47002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Молодой                         деревня</w:t>
      </w:r>
    </w:p>
    <w:p w14:paraId="3569F5A9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0234D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</w:p>
    <w:p w14:paraId="18B17A1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3. К данным словам иноязычного происхождения подберите синонимы</w:t>
      </w:r>
    </w:p>
    <w:p w14:paraId="6BA58C5C" w14:textId="77777777" w:rsidR="00390AA9" w:rsidRPr="00C768B7" w:rsidRDefault="00390AA9" w:rsidP="00390AA9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апатия                                 6. эпохальный</w:t>
      </w:r>
    </w:p>
    <w:p w14:paraId="4906949D" w14:textId="77777777" w:rsidR="00390AA9" w:rsidRPr="00C768B7" w:rsidRDefault="00390AA9" w:rsidP="00390AA9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коррупция                          7. дебютант</w:t>
      </w:r>
    </w:p>
    <w:p w14:paraId="1C803A28" w14:textId="77777777" w:rsidR="00390AA9" w:rsidRPr="00C768B7" w:rsidRDefault="00390AA9" w:rsidP="00390AA9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темперамент                      8. конвенция</w:t>
      </w:r>
    </w:p>
    <w:p w14:paraId="7E43D251" w14:textId="77777777" w:rsidR="00390AA9" w:rsidRPr="00C768B7" w:rsidRDefault="00390AA9" w:rsidP="00390AA9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регламент                           9. эвфония</w:t>
      </w:r>
    </w:p>
    <w:p w14:paraId="0AE859B3" w14:textId="77777777" w:rsidR="00390AA9" w:rsidRPr="00C768B7" w:rsidRDefault="00390AA9" w:rsidP="00390AA9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эфемерность                      10. консолидация</w:t>
      </w:r>
    </w:p>
    <w:p w14:paraId="0EC5EDA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A3A563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4. Составьте из слов, помещенных в колонках, словосочетания, которые можно употребить в любой сфере деятельности.</w:t>
      </w:r>
    </w:p>
    <w:p w14:paraId="0B0B3BB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8FE1E3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Сочинить                 исход</w:t>
      </w:r>
    </w:p>
    <w:p w14:paraId="57D9014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Выйти                       финал</w:t>
      </w:r>
    </w:p>
    <w:p w14:paraId="3B1426C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Делать                      конец</w:t>
      </w:r>
    </w:p>
    <w:p w14:paraId="0F20ED3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Путать                      заключение</w:t>
      </w:r>
    </w:p>
    <w:p w14:paraId="7D3975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Выполнить              эпилог</w:t>
      </w:r>
    </w:p>
    <w:p w14:paraId="2058E3A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Сделать</w:t>
      </w:r>
    </w:p>
    <w:p w14:paraId="0D2165C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4AC91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5. Какие из словосочетаний являются свободными, а какие лексически связанными? Составьте словосочетания, распределите их в два столбика.</w:t>
      </w:r>
    </w:p>
    <w:p w14:paraId="3111D8A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4B1D30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Провалиться (сквозь пол, сквозь землю, в яму)</w:t>
      </w:r>
    </w:p>
    <w:p w14:paraId="04F9117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Валять (валенки, одежду, дурака)</w:t>
      </w:r>
    </w:p>
    <w:p w14:paraId="621F502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Горькая (ягода, правда, редька)</w:t>
      </w:r>
    </w:p>
    <w:p w14:paraId="6653C1A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6395F24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6. Найдите в каждом ряду 4 - е лишнее слово. Объясните свой выбор.</w:t>
      </w:r>
    </w:p>
    <w:p w14:paraId="5203AD63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21F897A" w14:textId="77777777" w:rsidR="00390AA9" w:rsidRPr="00C768B7" w:rsidRDefault="00390AA9" w:rsidP="00390A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Педагог, мастер спорта, депутат, ткачиха</w:t>
      </w:r>
    </w:p>
    <w:p w14:paraId="3EE9F75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Зебра, шимпанзе, кенгуру, пони</w:t>
      </w:r>
    </w:p>
    <w:p w14:paraId="30C2C5B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Апельсин, гектары, томаты, ботинки</w:t>
      </w:r>
    </w:p>
    <w:p w14:paraId="3B27895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Говорить, брить, готовить, белить</w:t>
      </w:r>
    </w:p>
    <w:p w14:paraId="76CBDD1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Обвешенная, выпачканная, расстрелянные, спасенная</w:t>
      </w:r>
    </w:p>
    <w:p w14:paraId="05ED8E1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5705D2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7. Найдите паронимы. Исправить ошибки, допущенные в результате смешения паронимов.</w:t>
      </w:r>
    </w:p>
    <w:p w14:paraId="42B14F85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Прошу представить мне отпуск за свой счет.</w:t>
      </w:r>
    </w:p>
    <w:p w14:paraId="27447251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Представьте сначала отчет о работе</w:t>
      </w:r>
    </w:p>
    <w:p w14:paraId="07E24E78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Гончий автомобиль едва не перевернулся на повороте</w:t>
      </w:r>
    </w:p>
    <w:p w14:paraId="0FE8F82F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Они не сумели основать свои требования</w:t>
      </w:r>
    </w:p>
    <w:p w14:paraId="7785EB74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Нас познакомили с новым комплектом гимнастических упражнений</w:t>
      </w:r>
    </w:p>
    <w:p w14:paraId="67A6ACCF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Помещик был груб со своими придворными.</w:t>
      </w:r>
    </w:p>
    <w:p w14:paraId="00408228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Врач взял лангустом кусочек ваты</w:t>
      </w:r>
    </w:p>
    <w:p w14:paraId="45CDDCCC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Он был резок и нестерпим в своих суждениях</w:t>
      </w:r>
    </w:p>
    <w:p w14:paraId="059C54A8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Обладая острым обаянием, он сразу уловил запах пирога</w:t>
      </w:r>
    </w:p>
    <w:p w14:paraId="59686B06" w14:textId="77777777" w:rsidR="00390AA9" w:rsidRPr="00C768B7" w:rsidRDefault="00390AA9" w:rsidP="00390AA9">
      <w:pPr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Постепенно человек укрощал диких коз, овец, свиней.</w:t>
      </w:r>
    </w:p>
    <w:p w14:paraId="15DEB5A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B6D6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8. Найдите правильный вариант</w:t>
      </w:r>
    </w:p>
    <w:p w14:paraId="31D203C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А. 1 В комнате стоит стол о трех ножках</w:t>
      </w:r>
    </w:p>
    <w:p w14:paraId="60E7DBE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2. В комнате стоит стол на трех ножках</w:t>
      </w:r>
    </w:p>
    <w:p w14:paraId="39ED363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б. 1. Заверил о готовности участвовать в выставке</w:t>
      </w:r>
    </w:p>
    <w:p w14:paraId="5C45C66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2. Заверил  в готовности участвовать в выставке</w:t>
      </w:r>
    </w:p>
    <w:p w14:paraId="7BD84E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в. 1. К старости он стал болеть</w:t>
      </w:r>
    </w:p>
    <w:p w14:paraId="3443C29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2. Под старость он стал болеть</w:t>
      </w:r>
    </w:p>
    <w:p w14:paraId="268D15A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г.  1. Они пошли по грибы</w:t>
      </w:r>
    </w:p>
    <w:p w14:paraId="0D84E97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2. Они пошли за грибами</w:t>
      </w:r>
    </w:p>
    <w:p w14:paraId="3EFC168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д. 1. Для чего тебе эти вещи ?</w:t>
      </w:r>
    </w:p>
    <w:p w14:paraId="67F8EC4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    2. На что тебе эти вещи?</w:t>
      </w:r>
    </w:p>
    <w:p w14:paraId="538DDC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044C34A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9. Устраните речевую избыточность, составив правильно словосочетания или предложения.</w:t>
      </w:r>
    </w:p>
    <w:p w14:paraId="7A8BD196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необычный феномен</w:t>
      </w:r>
    </w:p>
    <w:p w14:paraId="60F4642C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памятный сувенир</w:t>
      </w:r>
    </w:p>
    <w:p w14:paraId="1AB3CF6B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старый ветеран</w:t>
      </w:r>
    </w:p>
    <w:p w14:paraId="7F28F0C4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первая премьера</w:t>
      </w:r>
    </w:p>
    <w:p w14:paraId="60A9988C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свободная вакансия</w:t>
      </w:r>
    </w:p>
    <w:p w14:paraId="654E0AC0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пять рублей денег</w:t>
      </w:r>
    </w:p>
    <w:p w14:paraId="7DFF440F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упал вниз</w:t>
      </w:r>
    </w:p>
    <w:p w14:paraId="44E2EB42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повседневная обыденность</w:t>
      </w:r>
    </w:p>
    <w:p w14:paraId="50682DE6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умножить во много раз</w:t>
      </w:r>
    </w:p>
    <w:p w14:paraId="47B5B21C" w14:textId="77777777" w:rsidR="00390AA9" w:rsidRPr="00C768B7" w:rsidRDefault="00390AA9" w:rsidP="00390AA9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 конечном итоге.</w:t>
      </w:r>
    </w:p>
    <w:p w14:paraId="207EC90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AF381E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10. Найдите аббревиатуры, имеющий мужской род.</w:t>
      </w:r>
    </w:p>
    <w:p w14:paraId="2ACBBC7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509B529" w14:textId="77777777" w:rsidR="00390AA9" w:rsidRPr="00C768B7" w:rsidRDefault="00390AA9" w:rsidP="00390A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МВД      МВФ       ЦБР</w:t>
      </w:r>
    </w:p>
    <w:p w14:paraId="4077CBD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ГП          ГНИ        ЗАО</w:t>
      </w:r>
    </w:p>
    <w:p w14:paraId="4ED50C0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ООО      ГИБДД    МТБ</w:t>
      </w:r>
    </w:p>
    <w:p w14:paraId="5E3AE5C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48D9B2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11. Определите род имен существительных. Подобрать согласованные определения к словам.</w:t>
      </w:r>
    </w:p>
    <w:p w14:paraId="1784C4F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 xml:space="preserve">Мозоль       кофе     кольраби      туннель       пони </w:t>
      </w:r>
    </w:p>
    <w:p w14:paraId="5B84DCE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Атташе       кашне   свиристель   вестибюль  жюри</w:t>
      </w:r>
    </w:p>
    <w:p w14:paraId="131B1AA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1D959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12. Ответьте, какой из компонентов приведенных пар словосочетаний может иметь вариант   окончания - а-(- я); - у- (- ю) в родительном падеже единственного лица.</w:t>
      </w:r>
    </w:p>
    <w:p w14:paraId="5A4664E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999F87D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1. а) прикупить гороха          б) банка сухого гороха</w:t>
      </w:r>
    </w:p>
    <w:p w14:paraId="02DEB5F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2. а) кусочек воска                 б) достать воска</w:t>
      </w:r>
    </w:p>
    <w:p w14:paraId="34F6B2E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3. а) килограмм меда             б) аромат меда</w:t>
      </w:r>
    </w:p>
    <w:p w14:paraId="773ACF7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4. а) горечь чеснока               б) добавить чеснока</w:t>
      </w:r>
    </w:p>
    <w:p w14:paraId="26350C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5. а) поесть риска                   б) нет отварного чеснока</w:t>
      </w:r>
    </w:p>
    <w:p w14:paraId="5C288F1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6. а)  пачка жира                    б) много жира</w:t>
      </w:r>
    </w:p>
    <w:p w14:paraId="1B0786B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7  а) съесть перца                   б) вкус перца</w:t>
      </w:r>
    </w:p>
    <w:p w14:paraId="0AC79D8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6F4153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13. Выберите правильную форму родительного падежа множественного числа приведенных существительных.</w:t>
      </w:r>
    </w:p>
    <w:p w14:paraId="7CDEEDD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F584667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погон (погон, погонов)</w:t>
      </w:r>
    </w:p>
    <w:p w14:paraId="48918E7F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валенок (валенков, валенок)</w:t>
      </w:r>
    </w:p>
    <w:p w14:paraId="13147701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ботинок (ботинок, ботинков)</w:t>
      </w:r>
    </w:p>
    <w:p w14:paraId="1326252D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гусар (гусаров, гусар)</w:t>
      </w:r>
    </w:p>
    <w:p w14:paraId="396CF196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партизан (партизанов, партизан)</w:t>
      </w:r>
    </w:p>
    <w:p w14:paraId="237CD0D9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гектар (гектаров, гектар)</w:t>
      </w:r>
    </w:p>
    <w:p w14:paraId="0664E802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рельс (рельс, рельсов)</w:t>
      </w:r>
    </w:p>
    <w:p w14:paraId="682539AA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доля (долей, доль)</w:t>
      </w:r>
    </w:p>
    <w:p w14:paraId="77221DA6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няня (нянь, няней)</w:t>
      </w:r>
    </w:p>
    <w:p w14:paraId="72D862E9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мокасины (мокасинов, мокасин)</w:t>
      </w:r>
    </w:p>
    <w:p w14:paraId="72577D5A" w14:textId="77777777" w:rsidR="00390AA9" w:rsidRPr="00C768B7" w:rsidRDefault="00390AA9" w:rsidP="00390AA9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помидор (помидоров, помидор)</w:t>
      </w:r>
    </w:p>
    <w:p w14:paraId="2170D78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108932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14. Выберите правильный вариант формы именительного падежа множественного числа имен существительных</w:t>
      </w:r>
    </w:p>
    <w:p w14:paraId="4101515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ar-SA"/>
        </w:rPr>
      </w:pPr>
    </w:p>
    <w:p w14:paraId="6A99AC0D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Тормоз (тормозы, тормозы)</w:t>
      </w:r>
    </w:p>
    <w:p w14:paraId="246A5E4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Сорт (сорта, сорты)</w:t>
      </w:r>
    </w:p>
    <w:p w14:paraId="1FB0287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Борт (борты, борта)</w:t>
      </w:r>
    </w:p>
    <w:p w14:paraId="440DCA3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 Веер (веера, вееры)</w:t>
      </w:r>
    </w:p>
    <w:p w14:paraId="6014013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Орден (ордены, ордена)</w:t>
      </w:r>
    </w:p>
    <w:p w14:paraId="7A7F754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Доктор (доктора, докторы)</w:t>
      </w:r>
    </w:p>
    <w:p w14:paraId="06C2AD3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Катер (катеры, катера)</w:t>
      </w:r>
    </w:p>
    <w:p w14:paraId="757ACB1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Ток (токи, тока)</w:t>
      </w:r>
    </w:p>
    <w:p w14:paraId="02CE74E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Блюдце (блюдца, блюдце)</w:t>
      </w:r>
    </w:p>
    <w:p w14:paraId="4568388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Автор (автора, авторы)</w:t>
      </w:r>
    </w:p>
    <w:p w14:paraId="4A4CA49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Колено (колени, коленья, колена)</w:t>
      </w:r>
    </w:p>
    <w:p w14:paraId="79537C7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Лектор (лекторы, лектора)</w:t>
      </w:r>
    </w:p>
    <w:p w14:paraId="12DAB6E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Шофер (шофера, шоферы)</w:t>
      </w:r>
    </w:p>
    <w:p w14:paraId="6BA67A8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Пояс (поясы, пояса)</w:t>
      </w:r>
    </w:p>
    <w:p w14:paraId="6CB76DF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403D1A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15. Расставьте в словах ударение</w:t>
      </w:r>
    </w:p>
    <w:p w14:paraId="318E39C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84A44E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Апостроф, аноним, блокировать, ворота, диоптрия, дремота, завидно, камбала, щавель, шелковица, черпать, цемент, холеный, феерия,  умерший, украинский, наговор, маркетинг, компас, намерение, наотмашь, осмысление, облегчить, приданое, приободрить, процент, разомкнутый, созвонимся, столяр, танцовщица, теплопровод.</w:t>
      </w:r>
    </w:p>
    <w:p w14:paraId="1443318F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70D0FF4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16. Исправьте орфографические ошибки, которые появились в связи с неправильным произношением слов.</w:t>
      </w:r>
    </w:p>
    <w:p w14:paraId="1CDE602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A1C4AEF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lastRenderedPageBreak/>
        <w:t>Интригант, компроментировать, дикообраз, константировать, компетентный, явство, тубарет, беспреснанный, досточка, эталон.</w:t>
      </w:r>
    </w:p>
    <w:p w14:paraId="4A73693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898849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17. Вставьте пропущенные буквы там, где это необходимо.</w:t>
      </w:r>
    </w:p>
    <w:p w14:paraId="1E23DA12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Кол.. .екция, диспан …сер, ал… юм…иний, диаграм …а, конфер…ен..ция, актрис..а, поэтес..а, кар..икатура, дес…ерт,  тер…итор …ия, дилем …а, дифе…еренциал, вернис …аж, прив…ел..егия, оп..озиция, кал..играфия, вол…ейбол, пер..форация, ч…реватый, ч..резмерный, трот..уар,  продюс..ер.</w:t>
      </w:r>
    </w:p>
    <w:p w14:paraId="60719B0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1549DF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18.Определите, правильно ли построены предложения.</w:t>
      </w:r>
    </w:p>
    <w:p w14:paraId="263C67A5" w14:textId="77777777" w:rsidR="00390AA9" w:rsidRPr="00C768B7" w:rsidRDefault="00390AA9" w:rsidP="00390A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       А) - да;              Б) – нет</w:t>
      </w:r>
    </w:p>
    <w:p w14:paraId="7660DBC9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CDCB839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Побывали гости у монумента, который поразил их своим величием.</w:t>
      </w:r>
    </w:p>
    <w:p w14:paraId="3A94513A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Армия и народ тогда стали единой монолитной массой</w:t>
      </w:r>
    </w:p>
    <w:p w14:paraId="66FCF4E9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Необычный феномен могли наблюдать жители Уфы в прошлое воскресенье</w:t>
      </w:r>
    </w:p>
    <w:p w14:paraId="114C7C7E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Комплекс нерешенных проблем надо решать комплексно.</w:t>
      </w:r>
    </w:p>
    <w:p w14:paraId="3E50AC30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Писатель берет своих героев из жизни</w:t>
      </w:r>
    </w:p>
    <w:p w14:paraId="37EA930B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Новый завод был оснащен современной техникой, требующей умелого обращения</w:t>
      </w:r>
    </w:p>
    <w:p w14:paraId="3D17CC29" w14:textId="77777777" w:rsidR="00390AA9" w:rsidRPr="00C768B7" w:rsidRDefault="00390AA9" w:rsidP="00390AA9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 голосовании приняли участие жители самых отдаленных мест.</w:t>
      </w:r>
    </w:p>
    <w:p w14:paraId="55001F74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0C387D3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19. Составьте предложение по схемам, включив в них небольшой рассказ о своей профессии.</w:t>
      </w:r>
    </w:p>
    <w:p w14:paraId="683E6598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CCC5E0C" w14:textId="77777777" w:rsidR="00390AA9" w:rsidRPr="00C768B7" w:rsidRDefault="00390AA9" w:rsidP="00390AA9">
      <w:pPr>
        <w:numPr>
          <w:ilvl w:val="12"/>
          <w:numId w:val="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1.[   ]; [   ]</w:t>
      </w:r>
    </w:p>
    <w:p w14:paraId="0740D1E6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2.[   ], а [   ].</w:t>
      </w:r>
    </w:p>
    <w:p w14:paraId="5CC1085E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3.[     ]!</w:t>
      </w:r>
    </w:p>
    <w:p w14:paraId="746AF79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4 (   ) и (   ), [   ]</w:t>
      </w:r>
    </w:p>
    <w:p w14:paraId="46A9E00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5. [    ], (     ), (   ).</w:t>
      </w:r>
    </w:p>
    <w:p w14:paraId="7E037960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654511B" w14:textId="77777777" w:rsidR="00390AA9" w:rsidRPr="00C768B7" w:rsidRDefault="00390AA9" w:rsidP="00390A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Задание 20. Укажите, сколько в словах букв, сколько звуков</w:t>
      </w:r>
    </w:p>
    <w:p w14:paraId="4BB8751D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E71C07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Молодежь</w:t>
      </w:r>
    </w:p>
    <w:p w14:paraId="6CF244E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Яростный</w:t>
      </w:r>
    </w:p>
    <w:p w14:paraId="254AA631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Юрта</w:t>
      </w:r>
    </w:p>
    <w:p w14:paraId="3BD66FE8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Хозяева</w:t>
      </w:r>
    </w:p>
    <w:p w14:paraId="2C8FE36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Объект</w:t>
      </w:r>
    </w:p>
    <w:p w14:paraId="2713FB9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Субъективный</w:t>
      </w:r>
    </w:p>
    <w:p w14:paraId="44A80F3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Подъем</w:t>
      </w:r>
    </w:p>
    <w:p w14:paraId="7E5CD41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Самолет</w:t>
      </w:r>
    </w:p>
    <w:p w14:paraId="4A41AD7B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Крыльцо</w:t>
      </w:r>
    </w:p>
    <w:p w14:paraId="54A91ED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Воробьи</w:t>
      </w:r>
    </w:p>
    <w:p w14:paraId="77106801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bCs/>
          <w:snapToGrid w:val="0"/>
          <w:lang w:eastAsia="ru-RU"/>
        </w:rPr>
        <w:t>Контрольная работа 3</w:t>
      </w:r>
    </w:p>
    <w:p w14:paraId="4B72E905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768B7">
        <w:rPr>
          <w:rFonts w:ascii="Times New Roman" w:eastAsia="Times New Roman" w:hAnsi="Times New Roman" w:cs="Times New Roman"/>
          <w:b/>
          <w:u w:val="single"/>
          <w:lang w:eastAsia="ar-SA"/>
        </w:rPr>
        <w:t>«</w:t>
      </w:r>
      <w:r w:rsidRPr="00C768B7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Особенности языка официально-деловых бумаг. </w:t>
      </w:r>
    </w:p>
    <w:p w14:paraId="12624BFF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color w:val="000000"/>
          <w:u w:val="single"/>
        </w:rPr>
        <w:t>Речевой этикет в документе»</w:t>
      </w:r>
      <w:r w:rsidRPr="00C768B7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 </w:t>
      </w:r>
    </w:p>
    <w:p w14:paraId="600A2DAE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14:paraId="01876752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29378F9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1. Напишите заявление с просьбой перевести вас на индивидуальный график обучения</w:t>
      </w:r>
    </w:p>
    <w:p w14:paraId="2E94CD8A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2. Соответствует ли приведенное ниже заявление требованиям, предъявляемым к языку и стилю служебных документов</w:t>
      </w:r>
    </w:p>
    <w:p w14:paraId="1D9DE759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Отредактируйте его.</w:t>
      </w:r>
    </w:p>
    <w:p w14:paraId="4DC10E5C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50AEC6" w14:textId="77777777" w:rsidR="00390AA9" w:rsidRPr="00C768B7" w:rsidRDefault="00390AA9" w:rsidP="00390AA9">
      <w:pPr>
        <w:suppressAutoHyphens/>
        <w:spacing w:after="0" w:line="240" w:lineRule="auto"/>
        <w:ind w:right="2995"/>
        <w:jc w:val="right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Декану филологического факультета </w:t>
      </w:r>
    </w:p>
    <w:p w14:paraId="6C4DA31D" w14:textId="77777777" w:rsidR="00390AA9" w:rsidRPr="00C768B7" w:rsidRDefault="00390AA9" w:rsidP="00390AA9">
      <w:pPr>
        <w:suppressAutoHyphens/>
        <w:spacing w:after="0" w:line="240" w:lineRule="auto"/>
        <w:ind w:right="2995"/>
        <w:jc w:val="right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Белорусского государственного университета</w:t>
      </w:r>
    </w:p>
    <w:p w14:paraId="797790C9" w14:textId="77777777" w:rsidR="00390AA9" w:rsidRPr="00C768B7" w:rsidRDefault="00390AA9" w:rsidP="00390AA9">
      <w:pPr>
        <w:suppressAutoHyphens/>
        <w:spacing w:after="0" w:line="240" w:lineRule="auto"/>
        <w:ind w:right="2496"/>
        <w:jc w:val="right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 xml:space="preserve">студентки </w:t>
      </w:r>
      <w:r w:rsidRPr="00C768B7">
        <w:rPr>
          <w:rFonts w:ascii="Times New Roman" w:eastAsia="Times New Roman" w:hAnsi="Times New Roman" w:cs="Times New Roman"/>
          <w:lang w:val="en-US" w:eastAsia="ar-SA"/>
        </w:rPr>
        <w:t>II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 курса Лаптевой О.В.</w:t>
      </w:r>
    </w:p>
    <w:p w14:paraId="7AFA6C85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22341B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Заявление.</w:t>
      </w:r>
    </w:p>
    <w:p w14:paraId="5F35F182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lastRenderedPageBreak/>
        <w:t>Прошу предоставить мне академический отпуск с 1 декабря 1994 по 1 декабря 1995 года в связи с состоянием здоровья и на основании медицинской справки.</w:t>
      </w:r>
    </w:p>
    <w:p w14:paraId="337EF240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(подпись)</w:t>
      </w:r>
    </w:p>
    <w:p w14:paraId="28205BEA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C72F19A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0AB99BA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3. Найдите ошибки, связанные с неправильным выбором слов. Исправьте их.</w:t>
      </w:r>
    </w:p>
    <w:p w14:paraId="32356D48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6AE2E89" w14:textId="77777777" w:rsidR="00390AA9" w:rsidRPr="00C768B7" w:rsidRDefault="00390AA9" w:rsidP="00390AA9">
      <w:pPr>
        <w:numPr>
          <w:ilvl w:val="0"/>
          <w:numId w:val="22"/>
        </w:numPr>
        <w:tabs>
          <w:tab w:val="left" w:pos="21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Строители обещали воздвигнуть здание нового вычислительного центра в сентябре.</w:t>
      </w:r>
    </w:p>
    <w:p w14:paraId="233C0D45" w14:textId="77777777" w:rsidR="00390AA9" w:rsidRPr="00C768B7" w:rsidRDefault="00390AA9" w:rsidP="00390AA9">
      <w:pPr>
        <w:numPr>
          <w:ilvl w:val="0"/>
          <w:numId w:val="22"/>
        </w:numPr>
        <w:tabs>
          <w:tab w:val="left" w:pos="21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Технолог Семина предложила переделать конструкцию двух станков.</w:t>
      </w:r>
    </w:p>
    <w:p w14:paraId="51D5DF31" w14:textId="77777777" w:rsidR="00390AA9" w:rsidRPr="00C768B7" w:rsidRDefault="00390AA9" w:rsidP="00390AA9">
      <w:pPr>
        <w:numPr>
          <w:ilvl w:val="0"/>
          <w:numId w:val="22"/>
        </w:numPr>
        <w:tabs>
          <w:tab w:val="left" w:pos="21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Для вселения в общежитие студенты первого курса должны предоставить справки.</w:t>
      </w:r>
    </w:p>
    <w:p w14:paraId="14E02D73" w14:textId="77777777" w:rsidR="00390AA9" w:rsidRPr="00C768B7" w:rsidRDefault="00390AA9" w:rsidP="00390AA9">
      <w:pPr>
        <w:tabs>
          <w:tab w:val="left" w:pos="211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</w:p>
    <w:p w14:paraId="773C55AA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4. Найдите ошибки, вызванные нарушением, лексической сочетаемости.</w:t>
      </w:r>
    </w:p>
    <w:p w14:paraId="60AF4022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3C4F6A" w14:textId="77777777" w:rsidR="00390AA9" w:rsidRPr="00C768B7" w:rsidRDefault="00390AA9" w:rsidP="00390AA9">
      <w:pPr>
        <w:tabs>
          <w:tab w:val="left" w:pos="1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1.</w:t>
      </w: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ab/>
        <w:t>Фирма традиционно изготавливает ювелирные изделия, но может выполнить и другую</w:t>
      </w: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br/>
        <w:t>продукцию.</w:t>
      </w:r>
    </w:p>
    <w:p w14:paraId="2ABF610A" w14:textId="77777777" w:rsidR="00390AA9" w:rsidRPr="00C768B7" w:rsidRDefault="00390AA9" w:rsidP="00390AA9">
      <w:pPr>
        <w:numPr>
          <w:ilvl w:val="0"/>
          <w:numId w:val="21"/>
        </w:numPr>
        <w:tabs>
          <w:tab w:val="left" w:pos="226"/>
          <w:tab w:val="num" w:pos="538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Этому вопросу мы придаем первоочередное внимание.</w:t>
      </w:r>
    </w:p>
    <w:p w14:paraId="0AFA73B5" w14:textId="77777777" w:rsidR="00390AA9" w:rsidRPr="00C768B7" w:rsidRDefault="00390AA9" w:rsidP="00390AA9">
      <w:pPr>
        <w:numPr>
          <w:ilvl w:val="0"/>
          <w:numId w:val="21"/>
        </w:numPr>
        <w:tabs>
          <w:tab w:val="left" w:pos="226"/>
          <w:tab w:val="num" w:pos="5388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Некоторые вопросы не выполнены из-за нашей неорганизованности.</w:t>
      </w:r>
    </w:p>
    <w:p w14:paraId="4535ADA3" w14:textId="77777777" w:rsidR="00390AA9" w:rsidRPr="00C768B7" w:rsidRDefault="00390AA9" w:rsidP="00390AA9">
      <w:pPr>
        <w:tabs>
          <w:tab w:val="left" w:pos="226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</w:p>
    <w:p w14:paraId="3753199C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0A55E2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5. Исправьте ошибки в употреблении предлогов.</w:t>
      </w:r>
    </w:p>
    <w:p w14:paraId="498D7B45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1. Ответ по его заявлению отправлен своевременно.</w:t>
      </w:r>
    </w:p>
    <w:p w14:paraId="53BEDA6F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2.Потребности Голландии по ржи, ячменю удовлетворяются импортом.</w:t>
      </w:r>
    </w:p>
    <w:p w14:paraId="5BCEC264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З. Эти факты говорят за то, что на заводе нет хорошего хозяина.</w:t>
      </w:r>
    </w:p>
    <w:p w14:paraId="26047003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4.Представитель строительной организации вновь заверил заказчика о своей готовности выполнить работу в срок.</w:t>
      </w:r>
    </w:p>
    <w:p w14:paraId="1349FC55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62092C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Задание 6. Составьте предложения, опираясь на данные пары словосочетаний и используя</w:t>
      </w:r>
    </w:p>
    <w:p w14:paraId="04068A9F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предлоги благодаря, из-за, по причине, вследствие, в связи с.</w:t>
      </w:r>
    </w:p>
    <w:p w14:paraId="0A009AA1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438D40D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C768B7">
        <w:rPr>
          <w:rFonts w:ascii="Times New Roman" w:eastAsia="Times New Roman" w:hAnsi="Times New Roman" w:cs="Times New Roman"/>
          <w:i/>
          <w:lang w:eastAsia="ar-SA"/>
        </w:rPr>
        <w:t>Образец выполнения:</w:t>
      </w:r>
    </w:p>
    <w:p w14:paraId="232BCE17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14:paraId="628E1A40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задержка отправки товара - непредвиденные обстоятельства. - Задержка</w:t>
      </w:r>
    </w:p>
    <w:p w14:paraId="0091F78C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отправки товара произошла в связи с непредвиденными обстоятельствами.</w:t>
      </w:r>
    </w:p>
    <w:p w14:paraId="7AD277B8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747C115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 xml:space="preserve">Срыв поставок 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- </w:t>
      </w: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расторжение договора</w:t>
      </w:r>
    </w:p>
    <w:p w14:paraId="16C735F2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Внедрение новой технологии - повышение качества продукции.</w:t>
      </w:r>
    </w:p>
    <w:p w14:paraId="736D4D5E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Ремонт оборудования - остановка цеха.</w:t>
      </w:r>
    </w:p>
    <w:p w14:paraId="433E01CA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CD778ED" w14:textId="77777777" w:rsidR="00390AA9" w:rsidRPr="00C768B7" w:rsidRDefault="00390AA9" w:rsidP="00390AA9">
      <w:pPr>
        <w:ind w:left="1134"/>
        <w:jc w:val="center"/>
        <w:rPr>
          <w:rFonts w:ascii="Times New Roman" w:eastAsia="Times New Roman" w:hAnsi="Times New Roman" w:cs="Times New Roman"/>
          <w:b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/>
          <w:iCs/>
          <w:lang w:eastAsia="ar-SA"/>
        </w:rPr>
        <w:t>2.3.2. Темы для дискуссии</w:t>
      </w:r>
    </w:p>
    <w:p w14:paraId="3146EE12" w14:textId="77777777" w:rsidR="00390AA9" w:rsidRPr="00C768B7" w:rsidRDefault="00390AA9" w:rsidP="00390AA9">
      <w:pPr>
        <w:ind w:firstLine="567"/>
        <w:rPr>
          <w:rFonts w:ascii="Times New Roman" w:eastAsia="Calibri" w:hAnsi="Times New Roman" w:cs="Times New Roman"/>
        </w:rPr>
      </w:pPr>
      <w:r w:rsidRPr="00C768B7">
        <w:rPr>
          <w:rFonts w:ascii="Times New Roman" w:eastAsia="Times New Roman" w:hAnsi="Times New Roman" w:cs="Times New Roman"/>
          <w:i/>
          <w:iCs/>
          <w:lang w:eastAsia="ar-SA"/>
        </w:rPr>
        <w:t>По материалу фильма</w:t>
      </w:r>
      <w:r w:rsidRPr="00C768B7">
        <w:rPr>
          <w:rFonts w:ascii="Times New Roman" w:eastAsia="Calibri" w:hAnsi="Times New Roman" w:cs="Times New Roman"/>
        </w:rPr>
        <w:t xml:space="preserve"> «Матч» (сериал – 4 серии), Режиссер Андрей Малюков, 2012</w:t>
      </w:r>
    </w:p>
    <w:p w14:paraId="0927F771" w14:textId="77777777" w:rsidR="00390AA9" w:rsidRPr="00C768B7" w:rsidRDefault="00390AA9" w:rsidP="00390AA9">
      <w:pPr>
        <w:ind w:left="1134"/>
        <w:jc w:val="center"/>
        <w:rPr>
          <w:rFonts w:ascii="Times New Roman" w:eastAsia="Calibri" w:hAnsi="Times New Roman" w:cs="Times New Roman"/>
          <w:b/>
        </w:rPr>
      </w:pPr>
      <w:r w:rsidRPr="00C768B7">
        <w:rPr>
          <w:rFonts w:ascii="Times New Roman" w:eastAsia="Calibri" w:hAnsi="Times New Roman" w:cs="Times New Roman"/>
          <w:b/>
        </w:rPr>
        <w:t>Что значит спорт в жизни спортсмена?</w:t>
      </w:r>
    </w:p>
    <w:p w14:paraId="5D4C67CA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Почему вся футбольная команда «Динамо» ушла на фронт добровольцами?</w:t>
      </w:r>
    </w:p>
    <w:p w14:paraId="5736A3FF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Почему оккупационные власти города Киева захотели, чтобы в Киеве была  местная футбольная команда?</w:t>
      </w:r>
    </w:p>
    <w:p w14:paraId="663E51E4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Оправдала ли местная команда «» ожидание оккупационных властей?</w:t>
      </w:r>
    </w:p>
    <w:p w14:paraId="7FD87303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Почему команда «Старт» отказалась проигрывать немецкой команде? Какие чувства двигали футболистами, когда они   принимали это решение?</w:t>
      </w:r>
    </w:p>
    <w:p w14:paraId="2DC13C77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Каким характером обладали члены футбольной команды «Старт»?</w:t>
      </w:r>
    </w:p>
    <w:p w14:paraId="69397D2A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Как вы считаете: повлияло  ли занятие спортом на становление такого характера?</w:t>
      </w:r>
    </w:p>
    <w:p w14:paraId="5D83AF97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Как вы считаете: футболисты команды «Динамо» совершили подвиг или  выполнили свой долг, одержав  победу над немецкой командой? </w:t>
      </w:r>
    </w:p>
    <w:p w14:paraId="1FF40CF3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Как вы считаете: футболисты поступили правильно, выиграв у немецкой команды? Стоит ли победа жизни?</w:t>
      </w:r>
    </w:p>
    <w:p w14:paraId="70A178A0" w14:textId="77777777" w:rsidR="00390AA9" w:rsidRPr="00C768B7" w:rsidRDefault="00390AA9" w:rsidP="00390AA9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lastRenderedPageBreak/>
        <w:t>Что произвело на вас  самое сильное впечатление в этом фильме?</w:t>
      </w:r>
    </w:p>
    <w:p w14:paraId="7D9D94B9" w14:textId="77777777" w:rsidR="00390AA9" w:rsidRPr="00C768B7" w:rsidRDefault="00390AA9" w:rsidP="00390AA9">
      <w:pPr>
        <w:ind w:left="1134"/>
        <w:jc w:val="center"/>
        <w:rPr>
          <w:rFonts w:ascii="Times New Roman" w:eastAsia="Times New Roman" w:hAnsi="Times New Roman" w:cs="Times New Roman"/>
          <w:b/>
          <w:i/>
          <w:iCs/>
          <w:lang w:eastAsia="ar-SA"/>
        </w:rPr>
      </w:pPr>
    </w:p>
    <w:p w14:paraId="215F6E20" w14:textId="77777777" w:rsidR="00390AA9" w:rsidRPr="00C768B7" w:rsidRDefault="00390AA9" w:rsidP="00390AA9">
      <w:pPr>
        <w:ind w:left="1134"/>
        <w:jc w:val="center"/>
        <w:rPr>
          <w:rFonts w:ascii="Times New Roman" w:eastAsia="Calibri" w:hAnsi="Times New Roman" w:cs="Times New Roman"/>
          <w:b/>
        </w:rPr>
      </w:pPr>
      <w:r w:rsidRPr="00C768B7">
        <w:rPr>
          <w:rFonts w:ascii="Times New Roman" w:eastAsia="Times New Roman" w:hAnsi="Times New Roman" w:cs="Times New Roman"/>
          <w:b/>
          <w:i/>
          <w:iCs/>
          <w:lang w:eastAsia="ar-SA"/>
        </w:rPr>
        <w:t xml:space="preserve">2.3.3. </w:t>
      </w:r>
      <w:r w:rsidRPr="00C768B7">
        <w:rPr>
          <w:rFonts w:ascii="Times New Roman" w:eastAsia="Calibri" w:hAnsi="Times New Roman" w:cs="Times New Roman"/>
          <w:b/>
        </w:rPr>
        <w:t xml:space="preserve">Темы творческой работы по фильму «Матч» (сериал – 4 серии), </w:t>
      </w:r>
    </w:p>
    <w:p w14:paraId="65109146" w14:textId="77777777" w:rsidR="00390AA9" w:rsidRPr="00C768B7" w:rsidRDefault="00390AA9" w:rsidP="00390AA9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r w:rsidRPr="00C768B7">
        <w:rPr>
          <w:rFonts w:ascii="Times New Roman" w:eastAsia="Calibri" w:hAnsi="Times New Roman" w:cs="Times New Roman"/>
          <w:b/>
        </w:rPr>
        <w:t>Режиссер Андрей Малюков, 2012</w:t>
      </w:r>
    </w:p>
    <w:p w14:paraId="47A2077E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</w:rPr>
        <w:t>1</w:t>
      </w:r>
      <w:r w:rsidRPr="00C768B7">
        <w:rPr>
          <w:rFonts w:ascii="Times New Roman" w:eastAsia="Calibri" w:hAnsi="Times New Roman" w:cs="Times New Roman"/>
          <w:i/>
        </w:rPr>
        <w:t>.«Истинное мужество немногоречиво: ему так мало стоит  показывать себя, что  самое геройство оно считает за долг, не за подвиг» Александр Бестужев-Марлинский (1797 – 1837).</w:t>
      </w:r>
    </w:p>
    <w:p w14:paraId="2E06372E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     Можно ли считать подвигом выигрыш киевской команды «Динамо» в футбольном матче с немецкой командой в Киеве летом 1942 года? Если да, то почему? Если нет, то почему?</w:t>
      </w:r>
    </w:p>
    <w:p w14:paraId="3F7FA159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</w:rPr>
        <w:t xml:space="preserve">2. </w:t>
      </w:r>
      <w:r w:rsidRPr="00C768B7">
        <w:rPr>
          <w:rFonts w:ascii="Times New Roman" w:eastAsia="Calibri" w:hAnsi="Times New Roman" w:cs="Times New Roman"/>
          <w:i/>
        </w:rPr>
        <w:t>«Русский характер! Поди-ка опиши его … Рассказывать ли о героических подвигах? Но их столько, что растеряешься, - который предпочесть» Алексей Николаевич Толстой (1883 - 1945).</w:t>
      </w:r>
    </w:p>
    <w:p w14:paraId="1E5DB1AB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     В чем сила русского характера?</w:t>
      </w:r>
    </w:p>
    <w:p w14:paraId="0B75BAE6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</w:rPr>
        <w:t xml:space="preserve">3. </w:t>
      </w:r>
      <w:r w:rsidRPr="00C768B7">
        <w:rPr>
          <w:rFonts w:ascii="Times New Roman" w:eastAsia="Calibri" w:hAnsi="Times New Roman" w:cs="Times New Roman"/>
          <w:i/>
        </w:rPr>
        <w:t>«Когда на смерть идут – поют,</w:t>
      </w:r>
    </w:p>
    <w:p w14:paraId="3E8FD1DC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  <w:i/>
        </w:rPr>
        <w:t xml:space="preserve">       А перед этим</w:t>
      </w:r>
    </w:p>
    <w:p w14:paraId="2E72C9A0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  <w:i/>
        </w:rPr>
        <w:t xml:space="preserve">                            Можно плакать.</w:t>
      </w:r>
    </w:p>
    <w:p w14:paraId="04ADDDC3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  <w:i/>
        </w:rPr>
        <w:t xml:space="preserve">       Ведь самый страшный  час в бою –</w:t>
      </w:r>
    </w:p>
    <w:p w14:paraId="1D214521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  <w:i/>
        </w:rPr>
        <w:t xml:space="preserve">       Час ожидания атаки»</w:t>
      </w:r>
    </w:p>
    <w:p w14:paraId="2065BAD0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  <w:i/>
        </w:rPr>
      </w:pPr>
      <w:r w:rsidRPr="00C768B7">
        <w:rPr>
          <w:rFonts w:ascii="Times New Roman" w:eastAsia="Calibri" w:hAnsi="Times New Roman" w:cs="Times New Roman"/>
          <w:i/>
        </w:rPr>
        <w:t xml:space="preserve">                                       Семен Гудзенко (стихотворение написано в 1942 г., 1922 - 1953)</w:t>
      </w:r>
    </w:p>
    <w:p w14:paraId="79BC7D66" w14:textId="77777777" w:rsidR="00390AA9" w:rsidRPr="00C768B7" w:rsidRDefault="00390AA9" w:rsidP="00390AA9">
      <w:pPr>
        <w:spacing w:after="160" w:line="259" w:lineRule="auto"/>
        <w:contextualSpacing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 xml:space="preserve">     Что повлияло на желание  команды «Динамо» одержать победу над противником в футбольном матче летом 1942 года в Киеве? </w:t>
      </w:r>
    </w:p>
    <w:p w14:paraId="4F23A8F7" w14:textId="77777777" w:rsidR="00390AA9" w:rsidRPr="00C768B7" w:rsidRDefault="00390AA9" w:rsidP="00390AA9">
      <w:pPr>
        <w:tabs>
          <w:tab w:val="left" w:pos="22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615EFC3" w14:textId="77777777" w:rsidR="00390AA9" w:rsidRPr="00C768B7" w:rsidRDefault="00390AA9" w:rsidP="00390AA9">
      <w:pPr>
        <w:tabs>
          <w:tab w:val="left" w:pos="22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29BD220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C768B7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2.3.4. Темы эссе </w:t>
      </w:r>
    </w:p>
    <w:p w14:paraId="1ED8D7A4" w14:textId="77777777" w:rsidR="00390AA9" w:rsidRPr="00C768B7" w:rsidRDefault="00390AA9" w:rsidP="00390AA9">
      <w:pPr>
        <w:numPr>
          <w:ilvl w:val="0"/>
          <w:numId w:val="3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Самые драматичные соревнования в моей жизни.</w:t>
      </w:r>
    </w:p>
    <w:p w14:paraId="7FD56306" w14:textId="77777777" w:rsidR="00390AA9" w:rsidRPr="00C768B7" w:rsidRDefault="00390AA9" w:rsidP="00390AA9">
      <w:pPr>
        <w:numPr>
          <w:ilvl w:val="0"/>
          <w:numId w:val="3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Мои первые соревнования.</w:t>
      </w:r>
    </w:p>
    <w:p w14:paraId="3844E314" w14:textId="77777777" w:rsidR="00390AA9" w:rsidRPr="00C768B7" w:rsidRDefault="00390AA9" w:rsidP="00390AA9">
      <w:pPr>
        <w:numPr>
          <w:ilvl w:val="0"/>
          <w:numId w:val="3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C768B7">
        <w:rPr>
          <w:rFonts w:ascii="Times New Roman" w:eastAsia="Calibri" w:hAnsi="Times New Roman" w:cs="Times New Roman"/>
        </w:rPr>
        <w:t>Самая трудная спортивная победа.</w:t>
      </w:r>
    </w:p>
    <w:p w14:paraId="45C84085" w14:textId="77777777" w:rsidR="00390AA9" w:rsidRPr="00C768B7" w:rsidRDefault="00390AA9" w:rsidP="00390AA9">
      <w:pPr>
        <w:numPr>
          <w:ilvl w:val="0"/>
          <w:numId w:val="30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C768B7">
        <w:rPr>
          <w:rFonts w:ascii="Times New Roman" w:eastAsia="Calibri" w:hAnsi="Times New Roman" w:cs="Times New Roman"/>
          <w:lang w:eastAsia="ru-RU"/>
        </w:rPr>
        <w:t>Самый долгий путь к победе в моей спортивной жизни</w:t>
      </w:r>
      <w:r w:rsidRPr="00C768B7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 </w:t>
      </w:r>
    </w:p>
    <w:p w14:paraId="2E600862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</w:p>
    <w:p w14:paraId="352E57D1" w14:textId="77777777" w:rsidR="00390AA9" w:rsidRPr="00C768B7" w:rsidRDefault="00390AA9" w:rsidP="00390AA9">
      <w:pPr>
        <w:tabs>
          <w:tab w:val="left" w:pos="2430"/>
        </w:tabs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  <w:bookmarkStart w:id="16" w:name="_Hlk105582038"/>
    </w:p>
    <w:p w14:paraId="4DEBB9F4" w14:textId="77777777" w:rsidR="00390AA9" w:rsidRPr="00C768B7" w:rsidRDefault="00390AA9" w:rsidP="00390AA9">
      <w:pPr>
        <w:tabs>
          <w:tab w:val="left" w:pos="2430"/>
        </w:tabs>
        <w:jc w:val="center"/>
        <w:rPr>
          <w:rFonts w:ascii="Times New Roman" w:eastAsia="Calibri" w:hAnsi="Times New Roman" w:cs="Times New Roman"/>
          <w:b/>
          <w:bCs/>
          <w:i/>
          <w:iCs/>
        </w:rPr>
      </w:pPr>
      <w:r w:rsidRPr="00C768B7">
        <w:rPr>
          <w:rFonts w:ascii="Times New Roman" w:eastAsia="Times New Roman" w:hAnsi="Times New Roman" w:cs="Times New Roman"/>
          <w:b/>
          <w:i/>
          <w:iCs/>
          <w:lang w:eastAsia="ru-RU"/>
        </w:rPr>
        <w:t>2.4.</w:t>
      </w:r>
      <w:r w:rsidRPr="00C768B7">
        <w:rPr>
          <w:rFonts w:ascii="Times New Roman" w:eastAsia="Times New Roman" w:hAnsi="Times New Roman" w:cs="Times New Roman"/>
          <w:b/>
          <w:i/>
          <w:iCs/>
          <w:lang w:eastAsia="ar-SA"/>
        </w:rPr>
        <w:t xml:space="preserve"> Критерии </w:t>
      </w:r>
      <w:r w:rsidRPr="00C768B7">
        <w:rPr>
          <w:rFonts w:ascii="Times New Roman" w:eastAsia="Arial Unicode MS" w:hAnsi="Times New Roman" w:cs="Times New Roman"/>
          <w:b/>
          <w:i/>
          <w:iCs/>
          <w:color w:val="000000"/>
          <w:bdr w:val="none" w:sz="0" w:space="0" w:color="auto" w:frame="1"/>
        </w:rPr>
        <w:t>оценивания учебных достижений студента по дисциплине</w:t>
      </w:r>
    </w:p>
    <w:p w14:paraId="674994FD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/>
          <w:iCs/>
          <w:lang w:eastAsia="ar-SA"/>
        </w:rPr>
        <w:t>2.4.1.Критерии оценки устного ответа на зачете (промежуточная аттестация)</w:t>
      </w:r>
    </w:p>
    <w:p w14:paraId="0CE59577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5EA3AAC1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</w:t>
      </w: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«зачтено» </w:t>
      </w: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выставляется студенту, если он ответил на основной вопрос; продемонстрировал связную и логически последовательную речь без  фактических ошибок;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владеет категориальным аппаратом, может привести классификацию факторов явления, собрать необходимую информацию по рассматриваемому явлению и проанализировать полученные результаты, объяснить причины отклонений от желаемого результата отстоять свою точку зрения, приводя факты.</w:t>
      </w: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7DA949D" w14:textId="77777777" w:rsidR="00390AA9" w:rsidRPr="00C768B7" w:rsidRDefault="00390AA9" w:rsidP="00390AA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7843775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</w:t>
      </w:r>
      <w:r w:rsidRPr="00C768B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«не зачтено» </w:t>
      </w:r>
      <w:r w:rsidRPr="00C768B7">
        <w:rPr>
          <w:rFonts w:ascii="Times New Roman" w:eastAsia="Times New Roman" w:hAnsi="Times New Roman" w:cs="Times New Roman"/>
          <w:color w:val="000000"/>
          <w:lang w:eastAsia="ru-RU"/>
        </w:rPr>
        <w:t>выставляется студенту, если он не ответил на основной вопрос; допустил большое количество фактических ошибок.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не владеет категориальным аппаратом, не может привести классификацию факторов явления, не может собрать необходимую информацию по рассматриваемому явлению и проанализировать полученные результаты, не может объяснить причины отклонений от желаемого результата, не может отстоять свою точку зрения.</w:t>
      </w:r>
    </w:p>
    <w:p w14:paraId="165056FA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lang w:eastAsia="ar-SA"/>
        </w:rPr>
      </w:pPr>
    </w:p>
    <w:p w14:paraId="232575A3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>2.4.2.</w:t>
      </w:r>
      <w:bookmarkStart w:id="17" w:name="_Hlk105577445"/>
      <w:r w:rsidRPr="00C768B7">
        <w:rPr>
          <w:rFonts w:ascii="Times New Roman" w:eastAsia="Times New Roman" w:hAnsi="Times New Roman" w:cs="Times New Roman"/>
          <w:b/>
          <w:i/>
          <w:lang w:eastAsia="ar-SA"/>
        </w:rPr>
        <w:t xml:space="preserve">Критерии оценки </w:t>
      </w:r>
      <w:bookmarkEnd w:id="17"/>
      <w:r w:rsidRPr="00C768B7">
        <w:rPr>
          <w:rFonts w:ascii="Times New Roman" w:eastAsia="Times New Roman" w:hAnsi="Times New Roman" w:cs="Times New Roman"/>
          <w:b/>
          <w:i/>
          <w:lang w:eastAsia="ar-SA"/>
        </w:rPr>
        <w:t>текущей аттестации</w:t>
      </w:r>
    </w:p>
    <w:p w14:paraId="6F1EA642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</w:p>
    <w:p w14:paraId="05DD2D16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/>
          <w:lang w:eastAsia="ar-SA"/>
        </w:rPr>
        <w:t>Критерии оценки активности в дискуссии, коллоквиуме</w:t>
      </w:r>
    </w:p>
    <w:p w14:paraId="11176941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</w:p>
    <w:p w14:paraId="4A2DA84C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Cs/>
          <w:color w:val="000000"/>
          <w:lang w:eastAsia="ar-SA"/>
        </w:rPr>
        <w:t xml:space="preserve">Оценка «зачтено»  </w:t>
      </w:r>
    </w:p>
    <w:p w14:paraId="549E429A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 xml:space="preserve">Содержание ответа даёт представление о его понимании </w:t>
      </w:r>
    </w:p>
    <w:p w14:paraId="566DE35D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lastRenderedPageBreak/>
        <w:t>Избранная тема раскрывается с опорой на соответствующие понятия, теоретические положения и выводы.</w:t>
      </w:r>
    </w:p>
    <w:p w14:paraId="50B84352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Факты и примеры почерпнуты из различных источников: используются сообщения СМИ, материалы учебных предметов (истории, литературы, географии и др.), факты личного социального опыта и собственные наблюдения (приведено не менее двух примеров из разных источников)</w:t>
      </w:r>
    </w:p>
    <w:p w14:paraId="47FB8724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7C4E91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18" w:name="_Hlk41945803"/>
      <w:r w:rsidRPr="00C768B7">
        <w:rPr>
          <w:rFonts w:ascii="Times New Roman" w:eastAsia="Times New Roman" w:hAnsi="Times New Roman" w:cs="Times New Roman"/>
          <w:b/>
          <w:iCs/>
          <w:color w:val="000000"/>
          <w:lang w:eastAsia="ar-SA"/>
        </w:rPr>
        <w:t xml:space="preserve">Оценка «не зачтено»  </w:t>
      </w:r>
      <w:bookmarkEnd w:id="18"/>
      <w:r w:rsidRPr="00C768B7">
        <w:rPr>
          <w:rFonts w:ascii="Times New Roman" w:eastAsia="Times New Roman" w:hAnsi="Times New Roman" w:cs="Times New Roman"/>
          <w:iCs/>
          <w:color w:val="000000"/>
          <w:lang w:eastAsia="ar-SA"/>
        </w:rPr>
        <w:t>ставится студенту,</w:t>
      </w:r>
      <w:r w:rsidRPr="00C768B7">
        <w:rPr>
          <w:rFonts w:ascii="Times New Roman" w:eastAsia="Times New Roman" w:hAnsi="Times New Roman" w:cs="Times New Roman"/>
          <w:lang w:eastAsia="ru-RU"/>
        </w:rPr>
        <w:t xml:space="preserve"> если смысл высказывания не раскрыт, содержание ответа не даёт представления о его понимании</w:t>
      </w:r>
      <w:r w:rsidRPr="00C768B7">
        <w:rPr>
          <w:rFonts w:ascii="Times New Roman" w:eastAsia="Times New Roman" w:hAnsi="Times New Roman" w:cs="Times New Roman"/>
          <w:lang w:eastAsia="ru-RU"/>
        </w:rPr>
        <w:tab/>
      </w:r>
    </w:p>
    <w:p w14:paraId="16DEC607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Аргументация на теоретическом уровне отсутствует (смысл ключевых понятий не объяснён; теоретические положения, выводы отсутствуют); используются понятия, положения и выводы, не связанные непосредственно с раскрываемой темой</w:t>
      </w:r>
      <w:r w:rsidRPr="00C768B7">
        <w:rPr>
          <w:rFonts w:ascii="Times New Roman" w:eastAsia="Times New Roman" w:hAnsi="Times New Roman" w:cs="Times New Roman"/>
          <w:lang w:eastAsia="ru-RU"/>
        </w:rPr>
        <w:tab/>
      </w:r>
    </w:p>
    <w:p w14:paraId="7B5FBA9A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8B7">
        <w:rPr>
          <w:rFonts w:ascii="Times New Roman" w:eastAsia="Times New Roman" w:hAnsi="Times New Roman" w:cs="Times New Roman"/>
          <w:lang w:eastAsia="ru-RU"/>
        </w:rPr>
        <w:t>Фактическая информация отсутствует; приведённые факты не соответствуют обосновываемому тезису</w:t>
      </w:r>
    </w:p>
    <w:p w14:paraId="2286B1C3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lang w:eastAsia="ar-SA"/>
        </w:rPr>
      </w:pPr>
    </w:p>
    <w:p w14:paraId="245E5D95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/>
          <w:color w:val="000000"/>
          <w:lang w:eastAsia="ar-SA"/>
        </w:rPr>
        <w:t>Критерии оценки письменного задания (практического задания, написания эссе)</w:t>
      </w:r>
    </w:p>
    <w:p w14:paraId="5338EB81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lang w:eastAsia="ar-SA"/>
        </w:rPr>
      </w:pPr>
    </w:p>
    <w:p w14:paraId="49AF8D8D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Cs/>
          <w:color w:val="000000"/>
          <w:lang w:eastAsia="ar-SA"/>
        </w:rPr>
        <w:t xml:space="preserve">Оценка «зачтено» </w:t>
      </w:r>
    </w:p>
    <w:p w14:paraId="6ED64452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ar-SA"/>
        </w:rPr>
      </w:pPr>
      <w:r w:rsidRPr="00C768B7">
        <w:rPr>
          <w:rFonts w:ascii="Times New Roman" w:eastAsia="Times New Roman" w:hAnsi="Times New Roman" w:cs="Times New Roman"/>
          <w:iCs/>
          <w:color w:val="000000"/>
          <w:lang w:eastAsia="ar-SA"/>
        </w:rPr>
        <w:t>ставится студенту, если он демонстрирует знание правил построения предложения; умение правильно сформулировать тему, подобрать материал, работать с письменными источниками, подготовить текст выступления, использовать лексически значимые слова.</w:t>
      </w:r>
    </w:p>
    <w:p w14:paraId="2D07DF6C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ar-SA"/>
        </w:rPr>
      </w:pPr>
    </w:p>
    <w:p w14:paraId="2212FFCA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lang w:eastAsia="ar-SA"/>
        </w:rPr>
      </w:pPr>
      <w:r w:rsidRPr="00C768B7">
        <w:rPr>
          <w:rFonts w:ascii="Times New Roman" w:eastAsia="Times New Roman" w:hAnsi="Times New Roman" w:cs="Times New Roman"/>
          <w:b/>
          <w:iCs/>
          <w:color w:val="000000"/>
          <w:lang w:eastAsia="ar-SA"/>
        </w:rPr>
        <w:t xml:space="preserve">Оценка «не зачтено» </w:t>
      </w:r>
    </w:p>
    <w:p w14:paraId="4DEB9BC8" w14:textId="77777777" w:rsidR="00390AA9" w:rsidRPr="00C768B7" w:rsidRDefault="00390AA9" w:rsidP="00390AA9">
      <w:pPr>
        <w:tabs>
          <w:tab w:val="left" w:pos="715"/>
          <w:tab w:val="left" w:pos="59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ar-SA"/>
        </w:rPr>
      </w:pPr>
      <w:r w:rsidRPr="00C768B7">
        <w:rPr>
          <w:rFonts w:ascii="Times New Roman" w:eastAsia="Times New Roman" w:hAnsi="Times New Roman" w:cs="Times New Roman"/>
          <w:iCs/>
          <w:color w:val="000000"/>
          <w:lang w:eastAsia="ar-SA"/>
        </w:rPr>
        <w:t>ставится студенту, если он не сумел раскрыть тему выступления, допустил грубые ошибки в построении текста выступления</w:t>
      </w:r>
    </w:p>
    <w:p w14:paraId="62C438B9" w14:textId="77777777" w:rsidR="00390AA9" w:rsidRPr="00C768B7" w:rsidRDefault="00390AA9" w:rsidP="00390AA9">
      <w:pPr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C0EEB8" w14:textId="77777777" w:rsidR="00390AA9" w:rsidRPr="00C768B7" w:rsidRDefault="00390AA9" w:rsidP="00390A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2D6B2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  <w:r w:rsidRPr="00C768B7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Критерии оценки контрольной работы</w:t>
      </w:r>
    </w:p>
    <w:p w14:paraId="0C4339F1" w14:textId="77777777" w:rsidR="00390AA9" w:rsidRPr="00C768B7" w:rsidRDefault="00390AA9" w:rsidP="00390A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A128CC6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Оценка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 «зачтено»  </w:t>
      </w:r>
      <w:r w:rsidRPr="00C768B7">
        <w:rPr>
          <w:rFonts w:ascii="Times New Roman" w:eastAsia="Times New Roman" w:hAnsi="Times New Roman" w:cs="Times New Roman"/>
          <w:lang w:eastAsia="ar-SA"/>
        </w:rPr>
        <w:t>ставится студенту за корректное выполнение 65 % (2/3) заданий.</w:t>
      </w:r>
    </w:p>
    <w:p w14:paraId="04AF4094" w14:textId="77777777" w:rsidR="00390AA9" w:rsidRPr="00C768B7" w:rsidRDefault="00390AA9" w:rsidP="00390AA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C768B7">
        <w:rPr>
          <w:rFonts w:ascii="Times New Roman" w:eastAsia="Times New Roman" w:hAnsi="Times New Roman" w:cs="Times New Roman"/>
          <w:lang w:eastAsia="ar-SA"/>
        </w:rPr>
        <w:t>Оценка</w:t>
      </w:r>
      <w:r w:rsidRPr="00C768B7">
        <w:rPr>
          <w:rFonts w:ascii="Times New Roman" w:eastAsia="Times New Roman" w:hAnsi="Times New Roman" w:cs="Times New Roman"/>
          <w:b/>
          <w:lang w:eastAsia="ar-SA"/>
        </w:rPr>
        <w:t xml:space="preserve"> «не зачтено» </w:t>
      </w:r>
      <w:r w:rsidRPr="00C768B7">
        <w:rPr>
          <w:rFonts w:ascii="Times New Roman" w:eastAsia="Times New Roman" w:hAnsi="Times New Roman" w:cs="Times New Roman"/>
          <w:lang w:eastAsia="ar-SA"/>
        </w:rPr>
        <w:t xml:space="preserve">ставится студенту за выполнение менее  35 % (1/3) заданий. </w:t>
      </w:r>
    </w:p>
    <w:p w14:paraId="524D2D87" w14:textId="77777777" w:rsidR="00390AA9" w:rsidRPr="00C768B7" w:rsidRDefault="00390AA9" w:rsidP="00390A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</w:p>
    <w:p w14:paraId="75D883FC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</w:p>
    <w:p w14:paraId="0E4C42A0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</w:p>
    <w:p w14:paraId="1EA4B324" w14:textId="77777777" w:rsidR="00390AA9" w:rsidRPr="00C768B7" w:rsidRDefault="00390AA9" w:rsidP="00390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ru-RU"/>
        </w:rPr>
      </w:pPr>
    </w:p>
    <w:bookmarkEnd w:id="16"/>
    <w:p w14:paraId="2F793CB4" w14:textId="77777777" w:rsidR="00390AA9" w:rsidRPr="00C768B7" w:rsidRDefault="00390AA9" w:rsidP="00390AA9">
      <w:pPr>
        <w:rPr>
          <w:rFonts w:ascii="Times New Roman" w:eastAsia="Calibri" w:hAnsi="Times New Roman" w:cs="Times New Roman"/>
        </w:rPr>
      </w:pPr>
    </w:p>
    <w:p w14:paraId="591A89F3" w14:textId="77777777" w:rsidR="00390AA9" w:rsidRPr="00C768B7" w:rsidRDefault="00390AA9" w:rsidP="00390AA9">
      <w:pPr>
        <w:spacing w:after="160" w:line="259" w:lineRule="auto"/>
        <w:rPr>
          <w:rFonts w:ascii="Calibri" w:eastAsia="Calibri" w:hAnsi="Calibri" w:cs="Times New Roman"/>
        </w:rPr>
      </w:pPr>
    </w:p>
    <w:p w14:paraId="6A2B10D5" w14:textId="77777777" w:rsidR="00390AA9" w:rsidRPr="00C768B7" w:rsidRDefault="00390AA9" w:rsidP="00390A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131A841" w14:textId="77777777" w:rsidR="00390AA9" w:rsidRPr="00C768B7" w:rsidRDefault="00390AA9" w:rsidP="00390AA9">
      <w:pPr>
        <w:shd w:val="clear" w:color="auto" w:fill="FFFFFF"/>
        <w:spacing w:after="0" w:line="240" w:lineRule="auto"/>
        <w:contextualSpacing/>
        <w:jc w:val="center"/>
      </w:pPr>
    </w:p>
    <w:p w14:paraId="6F94BABF" w14:textId="77777777" w:rsidR="002B0E98" w:rsidRPr="00C768B7" w:rsidRDefault="002B0E98" w:rsidP="00316813">
      <w:pPr>
        <w:tabs>
          <w:tab w:val="left" w:pos="715"/>
        </w:tabs>
        <w:autoSpaceDE w:val="0"/>
        <w:autoSpaceDN w:val="0"/>
        <w:adjustRightInd w:val="0"/>
        <w:spacing w:after="0" w:line="240" w:lineRule="auto"/>
        <w:jc w:val="center"/>
      </w:pPr>
    </w:p>
    <w:sectPr w:rsidR="002B0E98" w:rsidRPr="00C768B7" w:rsidSect="00390AA9">
      <w:headerReference w:type="defaul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E5F7B" w14:textId="77777777" w:rsidR="00CE5253" w:rsidRDefault="00CE5253">
      <w:pPr>
        <w:spacing w:after="0" w:line="240" w:lineRule="auto"/>
      </w:pPr>
      <w:r>
        <w:separator/>
      </w:r>
    </w:p>
  </w:endnote>
  <w:endnote w:type="continuationSeparator" w:id="0">
    <w:p w14:paraId="3472F742" w14:textId="77777777" w:rsidR="00CE5253" w:rsidRDefault="00CE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965E6" w14:textId="77777777" w:rsidR="00CE5253" w:rsidRDefault="00CE5253">
      <w:pPr>
        <w:spacing w:after="0" w:line="240" w:lineRule="auto"/>
      </w:pPr>
      <w:r>
        <w:separator/>
      </w:r>
    </w:p>
  </w:footnote>
  <w:footnote w:type="continuationSeparator" w:id="0">
    <w:p w14:paraId="19835132" w14:textId="77777777" w:rsidR="00CE5253" w:rsidRDefault="00CE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87932" w14:textId="77777777" w:rsidR="000A773B" w:rsidRDefault="00390AA9">
    <w:pPr>
      <w:pStyle w:val="a6"/>
      <w:kinsoku w:val="0"/>
      <w:overflowPunct w:val="0"/>
      <w:spacing w:line="14" w:lineRule="auto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2B5E9C16" wp14:editId="6796C1F2">
              <wp:simplePos x="0" y="0"/>
              <wp:positionH relativeFrom="page">
                <wp:posOffset>3822065</wp:posOffset>
              </wp:positionH>
              <wp:positionV relativeFrom="page">
                <wp:posOffset>451485</wp:posOffset>
              </wp:positionV>
              <wp:extent cx="279400" cy="177800"/>
              <wp:effectExtent l="0" t="0" r="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0762B" w14:textId="77777777" w:rsidR="000A773B" w:rsidRDefault="00CE5253">
                          <w:pPr>
                            <w:pStyle w:val="a6"/>
                            <w:kinsoku w:val="0"/>
                            <w:overflowPunct w:val="0"/>
                            <w:spacing w:line="265" w:lineRule="exact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E9C1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00.95pt;margin-top:35.55pt;width:22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U8qwIAAKkFAAAOAAAAZHJzL2Uyb0RvYy54bWysVNtunDAQfa/Uf7D8TriUvYDCRsmyVJXS&#10;i5T0A7zGLFbBprZ3IY367x2bZbNJVKlqy4M1tsdnzswc5vJqaBt0YEpzKTIcXgQYMUFlycUuw1/v&#10;C2+JkTZElKSRgmX4gWl8tXr75rLvUhbJWjYlUwhAhE77LsO1MV3q+5rWrCX6QnZMwGUlVUsMbNXO&#10;LxXpAb1t/CgI5n4vVdkpSZnWcJqPl3jl8KuKUfO5qjQzqMkwcDNuVW7d2tVfXZJ0p0hXc3qkQf6C&#10;RUu4gKAnqJwYgvaKv4JqOVVSy8pcUNn6sqo4ZS4HyCYMXmRzV5OOuVygOLo7lUn/P1j66fBFIV5C&#10;7zASpIUW3bPBoBs5oDC05ek7nYLXXQd+ZoBz62pT1d2tpN80EnJdE7Fj10rJvmakBHrupX/2dMTR&#10;FmTbf5QlxCF7Ix3QUKnWAkI1EKBDmx5OrbFcKBxGiyQO4IbCVbhYLMEGbj5Jp8ed0uY9ky2yRoYV&#10;dN6Bk8OtNqPr5GJjCVnwpnHdb8SzA8AcTyA0PLV3loRr5mMSJJvlZhl7cTTfeHGQ5951sY69eREu&#10;Zvm7fL3Ow582bhinNS9LJmyYSVhh/GeNO0p8lMRJWlo2vLRwlpJWu+26UehAQNiF+44FOXPzn9Nw&#10;9YJcXqQURnFwEyVeMV8uvLiIZ16yCJZeECY3yTyIkzgvnqd0ywX795RQn+FkFs1GLf02t8B9r3Mj&#10;acsNjI6GtxkGOcBnnUhqFbgRpbMN4c1on5XC0n8qBbR7arTTq5XoKFYzbAdAsSLeyvIBlKskKAtE&#10;CPMOjFqqHxj1MDsyrL/viWIYNR8EqN8OmslQk7GdDCIoPM2wwWg012YcSPtO8V0NyOP/JeQ1/CEV&#10;d+p9YgHU7QbmgUviOLvswDnfO6+nCbv6BQAA//8DAFBLAwQUAAYACAAAACEAFcTedN4AAAAJAQAA&#10;DwAAAGRycy9kb3ducmV2LnhtbEyPwU7DMAyG70i8Q2QkbiwJgkJL3WlCcEJCdOXAMW2yNlrjlCbb&#10;ytsTTuxo+9Pv7y/XixvZ0czBekKQKwHMUOe1pR7hs3m9eQQWoiKtRk8G4ccEWFeXF6UqtD9RbY7b&#10;2LMUQqFQCEOMU8F56AbjVFj5yVC67fzsVEzj3HM9q1MKdyO/FSLjTllKHwY1mefBdPvtwSFsvqh+&#10;sd/v7Ue9q23T5ILesj3i9dWyeQIWzRL/YfjTT+pQJafWH0gHNiJkQuYJRXiQElgCsrv7tGgR8lwC&#10;r0p+3qD6BQAA//8DAFBLAQItABQABgAIAAAAIQC2gziS/gAAAOEBAAATAAAAAAAAAAAAAAAAAAAA&#10;AABbQ29udGVudF9UeXBlc10ueG1sUEsBAi0AFAAGAAgAAAAhADj9If/WAAAAlAEAAAsAAAAAAAAA&#10;AAAAAAAALwEAAF9yZWxzLy5yZWxzUEsBAi0AFAAGAAgAAAAhAHiWRTyrAgAAqQUAAA4AAAAAAAAA&#10;AAAAAAAALgIAAGRycy9lMm9Eb2MueG1sUEsBAi0AFAAGAAgAAAAhABXE3nTeAAAACQEAAA8AAAAA&#10;AAAAAAAAAAAABQUAAGRycy9kb3ducmV2LnhtbFBLBQYAAAAABAAEAPMAAAAQBgAAAAA=&#10;" o:allowincell="f" filled="f" stroked="f">
              <v:textbox inset="0,0,0,0">
                <w:txbxContent>
                  <w:p w14:paraId="3910762B" w14:textId="77777777" w:rsidR="000A773B" w:rsidRDefault="00CE5253">
                    <w:pPr>
                      <w:pStyle w:val="a6"/>
                      <w:kinsoku w:val="0"/>
                      <w:overflowPunct w:val="0"/>
                      <w:spacing w:line="265" w:lineRule="exact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487"/>
    <w:multiLevelType w:val="multilevel"/>
    <w:tmpl w:val="0000090A"/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20" w:hanging="240"/>
      </w:pPr>
    </w:lvl>
    <w:lvl w:ilvl="2">
      <w:numFmt w:val="bullet"/>
      <w:lvlText w:val="•"/>
      <w:lvlJc w:val="left"/>
      <w:pPr>
        <w:ind w:left="1938" w:hanging="240"/>
      </w:pPr>
    </w:lvl>
    <w:lvl w:ilvl="3">
      <w:numFmt w:val="bullet"/>
      <w:lvlText w:val="•"/>
      <w:lvlJc w:val="left"/>
      <w:pPr>
        <w:ind w:left="2857" w:hanging="240"/>
      </w:pPr>
    </w:lvl>
    <w:lvl w:ilvl="4">
      <w:numFmt w:val="bullet"/>
      <w:lvlText w:val="•"/>
      <w:lvlJc w:val="left"/>
      <w:pPr>
        <w:ind w:left="3775" w:hanging="240"/>
      </w:pPr>
    </w:lvl>
    <w:lvl w:ilvl="5">
      <w:numFmt w:val="bullet"/>
      <w:lvlText w:val="•"/>
      <w:lvlJc w:val="left"/>
      <w:pPr>
        <w:ind w:left="4694" w:hanging="240"/>
      </w:pPr>
    </w:lvl>
    <w:lvl w:ilvl="6">
      <w:numFmt w:val="bullet"/>
      <w:lvlText w:val="•"/>
      <w:lvlJc w:val="left"/>
      <w:pPr>
        <w:ind w:left="5612" w:hanging="240"/>
      </w:pPr>
    </w:lvl>
    <w:lvl w:ilvl="7">
      <w:numFmt w:val="bullet"/>
      <w:lvlText w:val="•"/>
      <w:lvlJc w:val="left"/>
      <w:pPr>
        <w:ind w:left="6531" w:hanging="240"/>
      </w:pPr>
    </w:lvl>
    <w:lvl w:ilvl="8">
      <w:numFmt w:val="bullet"/>
      <w:lvlText w:val="•"/>
      <w:lvlJc w:val="left"/>
      <w:pPr>
        <w:ind w:left="7449" w:hanging="240"/>
      </w:pPr>
    </w:lvl>
  </w:abstractNum>
  <w:abstractNum w:abstractNumId="3" w15:restartNumberingAfterBreak="0">
    <w:nsid w:val="039D580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0C123490"/>
    <w:multiLevelType w:val="hybridMultilevel"/>
    <w:tmpl w:val="C882A6EE"/>
    <w:lvl w:ilvl="0" w:tplc="785CD24C">
      <w:start w:val="5"/>
      <w:numFmt w:val="decimal"/>
      <w:lvlText w:val="%1."/>
      <w:lvlJc w:val="left"/>
      <w:pPr>
        <w:ind w:left="4472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ED521FA"/>
    <w:multiLevelType w:val="hybridMultilevel"/>
    <w:tmpl w:val="D26AB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F30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3C0E65"/>
    <w:multiLevelType w:val="singleLevel"/>
    <w:tmpl w:val="6A220658"/>
    <w:lvl w:ilvl="0">
      <w:start w:val="3"/>
      <w:numFmt w:val="decimal"/>
      <w:lvlText w:val="%1. "/>
      <w:legacy w:legacy="1" w:legacySpace="0" w:legacyIndent="283"/>
      <w:lvlJc w:val="left"/>
      <w:pPr>
        <w:ind w:left="64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15A05FDB"/>
    <w:multiLevelType w:val="hybridMultilevel"/>
    <w:tmpl w:val="8D72EE7A"/>
    <w:lvl w:ilvl="0" w:tplc="78026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A753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1" w15:restartNumberingAfterBreak="0">
    <w:nsid w:val="1B8154C4"/>
    <w:multiLevelType w:val="singleLevel"/>
    <w:tmpl w:val="3364127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sz w:val="20"/>
      </w:rPr>
    </w:lvl>
  </w:abstractNum>
  <w:abstractNum w:abstractNumId="12" w15:restartNumberingAfterBreak="0">
    <w:nsid w:val="20FC0AFB"/>
    <w:multiLevelType w:val="hybridMultilevel"/>
    <w:tmpl w:val="4D9E2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A597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DE56F38"/>
    <w:multiLevelType w:val="singleLevel"/>
    <w:tmpl w:val="902A005E"/>
    <w:lvl w:ilvl="0">
      <w:start w:val="2"/>
      <w:numFmt w:val="decimal"/>
      <w:lvlText w:val="%1. "/>
      <w:legacy w:legacy="1" w:legacySpace="0" w:legacyIndent="283"/>
      <w:lvlJc w:val="left"/>
      <w:pPr>
        <w:ind w:left="658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2E356B60"/>
    <w:multiLevelType w:val="singleLevel"/>
    <w:tmpl w:val="902A005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448B3974"/>
    <w:multiLevelType w:val="singleLevel"/>
    <w:tmpl w:val="BFACC8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C621A1B"/>
    <w:multiLevelType w:val="singleLevel"/>
    <w:tmpl w:val="902A005E"/>
    <w:lvl w:ilvl="0">
      <w:start w:val="2"/>
      <w:numFmt w:val="decimal"/>
      <w:lvlText w:val="%1. "/>
      <w:legacy w:legacy="1" w:legacySpace="0" w:legacyIndent="283"/>
      <w:lvlJc w:val="left"/>
      <w:pPr>
        <w:ind w:left="64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4CAE74B6"/>
    <w:multiLevelType w:val="hybridMultilevel"/>
    <w:tmpl w:val="B2BA258C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BF6C3B"/>
    <w:multiLevelType w:val="hybridMultilevel"/>
    <w:tmpl w:val="E3DE80F4"/>
    <w:lvl w:ilvl="0" w:tplc="E81AEB7E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2" w:hanging="360"/>
      </w:pPr>
    </w:lvl>
    <w:lvl w:ilvl="2" w:tplc="0419001B" w:tentative="1">
      <w:start w:val="1"/>
      <w:numFmt w:val="lowerRoman"/>
      <w:lvlText w:val="%3."/>
      <w:lvlJc w:val="right"/>
      <w:pPr>
        <w:ind w:left="2762" w:hanging="180"/>
      </w:pPr>
    </w:lvl>
    <w:lvl w:ilvl="3" w:tplc="0419000F" w:tentative="1">
      <w:start w:val="1"/>
      <w:numFmt w:val="decimal"/>
      <w:lvlText w:val="%4."/>
      <w:lvlJc w:val="left"/>
      <w:pPr>
        <w:ind w:left="3482" w:hanging="360"/>
      </w:pPr>
    </w:lvl>
    <w:lvl w:ilvl="4" w:tplc="04190019" w:tentative="1">
      <w:start w:val="1"/>
      <w:numFmt w:val="lowerLetter"/>
      <w:lvlText w:val="%5."/>
      <w:lvlJc w:val="left"/>
      <w:pPr>
        <w:ind w:left="4202" w:hanging="360"/>
      </w:pPr>
    </w:lvl>
    <w:lvl w:ilvl="5" w:tplc="0419001B" w:tentative="1">
      <w:start w:val="1"/>
      <w:numFmt w:val="lowerRoman"/>
      <w:lvlText w:val="%6."/>
      <w:lvlJc w:val="right"/>
      <w:pPr>
        <w:ind w:left="4922" w:hanging="180"/>
      </w:pPr>
    </w:lvl>
    <w:lvl w:ilvl="6" w:tplc="0419000F" w:tentative="1">
      <w:start w:val="1"/>
      <w:numFmt w:val="decimal"/>
      <w:lvlText w:val="%7."/>
      <w:lvlJc w:val="left"/>
      <w:pPr>
        <w:ind w:left="5642" w:hanging="360"/>
      </w:pPr>
    </w:lvl>
    <w:lvl w:ilvl="7" w:tplc="04190019" w:tentative="1">
      <w:start w:val="1"/>
      <w:numFmt w:val="lowerLetter"/>
      <w:lvlText w:val="%8."/>
      <w:lvlJc w:val="left"/>
      <w:pPr>
        <w:ind w:left="6362" w:hanging="360"/>
      </w:pPr>
    </w:lvl>
    <w:lvl w:ilvl="8" w:tplc="0419001B" w:tentative="1">
      <w:start w:val="1"/>
      <w:numFmt w:val="lowerRoman"/>
      <w:lvlText w:val="%9."/>
      <w:lvlJc w:val="right"/>
      <w:pPr>
        <w:ind w:left="7082" w:hanging="180"/>
      </w:pPr>
    </w:lvl>
  </w:abstractNum>
  <w:abstractNum w:abstractNumId="20" w15:restartNumberingAfterBreak="0">
    <w:nsid w:val="5BE951E1"/>
    <w:multiLevelType w:val="multilevel"/>
    <w:tmpl w:val="31D07958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7" w:hanging="1800"/>
      </w:pPr>
      <w:rPr>
        <w:rFonts w:hint="default"/>
      </w:rPr>
    </w:lvl>
  </w:abstractNum>
  <w:abstractNum w:abstractNumId="21" w15:restartNumberingAfterBreak="0">
    <w:nsid w:val="5F690B10"/>
    <w:multiLevelType w:val="singleLevel"/>
    <w:tmpl w:val="902A005E"/>
    <w:lvl w:ilvl="0">
      <w:start w:val="2"/>
      <w:numFmt w:val="decimal"/>
      <w:lvlText w:val="%1. "/>
      <w:legacy w:legacy="1" w:legacySpace="0" w:legacyIndent="283"/>
      <w:lvlJc w:val="left"/>
      <w:pPr>
        <w:ind w:left="778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7A55FA8"/>
    <w:multiLevelType w:val="multilevel"/>
    <w:tmpl w:val="F22AD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23" w15:restartNumberingAfterBreak="0">
    <w:nsid w:val="6FBE2839"/>
    <w:multiLevelType w:val="singleLevel"/>
    <w:tmpl w:val="228C9A16"/>
    <w:lvl w:ilvl="0">
      <w:start w:val="1"/>
      <w:numFmt w:val="decimal"/>
      <w:lvlText w:val="%1."/>
      <w:legacy w:legacy="1" w:legacySpace="0" w:legacyIndent="283"/>
      <w:lvlJc w:val="left"/>
      <w:pPr>
        <w:ind w:left="343" w:hanging="283"/>
      </w:pPr>
      <w:rPr>
        <w:rFonts w:ascii="Times New Roman" w:eastAsia="Times New Roman" w:hAnsi="Times New Roman" w:cs="Times New Roman"/>
        <w:b w:val="0"/>
        <w:i w:val="0"/>
        <w:sz w:val="24"/>
        <w:u w:val="none"/>
      </w:rPr>
    </w:lvl>
  </w:abstractNum>
  <w:abstractNum w:abstractNumId="24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A5F6383"/>
    <w:multiLevelType w:val="singleLevel"/>
    <w:tmpl w:val="902A005E"/>
    <w:lvl w:ilvl="0">
      <w:start w:val="2"/>
      <w:numFmt w:val="decimal"/>
      <w:lvlText w:val="%1. "/>
      <w:legacy w:legacy="1" w:legacySpace="0" w:legacyIndent="283"/>
      <w:lvlJc w:val="left"/>
      <w:pPr>
        <w:ind w:left="718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4"/>
  </w:num>
  <w:num w:numId="5">
    <w:abstractNumId w:val="2"/>
  </w:num>
  <w:num w:numId="6">
    <w:abstractNumId w:val="12"/>
  </w:num>
  <w:num w:numId="7">
    <w:abstractNumId w:val="22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34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2">
    <w:abstractNumId w:val="17"/>
  </w:num>
  <w:num w:numId="13">
    <w:abstractNumId w:val="14"/>
  </w:num>
  <w:num w:numId="14">
    <w:abstractNumId w:val="25"/>
  </w:num>
  <w:num w:numId="15">
    <w:abstractNumId w:val="21"/>
  </w:num>
  <w:num w:numId="16">
    <w:abstractNumId w:val="8"/>
  </w:num>
  <w:num w:numId="17">
    <w:abstractNumId w:val="8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64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15"/>
  </w:num>
  <w:num w:numId="19">
    <w:abstractNumId w:val="15"/>
    <w:lvlOverride w:ilvl="0">
      <w:lvl w:ilvl="0">
        <w:start w:val="2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0">
    <w:abstractNumId w:val="16"/>
  </w:num>
  <w:num w:numId="21">
    <w:abstractNumId w:val="0"/>
  </w:num>
  <w:num w:numId="22">
    <w:abstractNumId w:val="1"/>
  </w:num>
  <w:num w:numId="23">
    <w:abstractNumId w:val="3"/>
  </w:num>
  <w:num w:numId="24">
    <w:abstractNumId w:val="7"/>
  </w:num>
  <w:num w:numId="25">
    <w:abstractNumId w:val="20"/>
  </w:num>
  <w:num w:numId="26">
    <w:abstractNumId w:val="11"/>
  </w:num>
  <w:num w:numId="27">
    <w:abstractNumId w:val="10"/>
  </w:num>
  <w:num w:numId="28">
    <w:abstractNumId w:val="13"/>
  </w:num>
  <w:num w:numId="29">
    <w:abstractNumId w:val="6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D0"/>
    <w:rsid w:val="000522B8"/>
    <w:rsid w:val="00076542"/>
    <w:rsid w:val="00077DF6"/>
    <w:rsid w:val="000937D8"/>
    <w:rsid w:val="000C7627"/>
    <w:rsid w:val="000E52A7"/>
    <w:rsid w:val="00171E17"/>
    <w:rsid w:val="0019281A"/>
    <w:rsid w:val="00243D0A"/>
    <w:rsid w:val="002B0E98"/>
    <w:rsid w:val="002F1E2B"/>
    <w:rsid w:val="00316813"/>
    <w:rsid w:val="0032105C"/>
    <w:rsid w:val="0037298F"/>
    <w:rsid w:val="00390AA9"/>
    <w:rsid w:val="00417040"/>
    <w:rsid w:val="004379E8"/>
    <w:rsid w:val="005A0051"/>
    <w:rsid w:val="005F77FC"/>
    <w:rsid w:val="006267E4"/>
    <w:rsid w:val="00640F28"/>
    <w:rsid w:val="00652BD2"/>
    <w:rsid w:val="006546D0"/>
    <w:rsid w:val="0067550F"/>
    <w:rsid w:val="006851C2"/>
    <w:rsid w:val="006D492A"/>
    <w:rsid w:val="006E1FFE"/>
    <w:rsid w:val="006F06FA"/>
    <w:rsid w:val="007074D5"/>
    <w:rsid w:val="00725D85"/>
    <w:rsid w:val="00787DD0"/>
    <w:rsid w:val="007F00D1"/>
    <w:rsid w:val="008460FF"/>
    <w:rsid w:val="00856094"/>
    <w:rsid w:val="009B4BEC"/>
    <w:rsid w:val="00A0752C"/>
    <w:rsid w:val="00A517FB"/>
    <w:rsid w:val="00A80664"/>
    <w:rsid w:val="00A948FE"/>
    <w:rsid w:val="00AB2FF0"/>
    <w:rsid w:val="00BE64DE"/>
    <w:rsid w:val="00C50E41"/>
    <w:rsid w:val="00C768B7"/>
    <w:rsid w:val="00CB7735"/>
    <w:rsid w:val="00CD61EF"/>
    <w:rsid w:val="00CE5253"/>
    <w:rsid w:val="00D0713C"/>
    <w:rsid w:val="00D559A3"/>
    <w:rsid w:val="00D628AE"/>
    <w:rsid w:val="00D923D2"/>
    <w:rsid w:val="00DD418C"/>
    <w:rsid w:val="00E6295C"/>
    <w:rsid w:val="00F628F3"/>
    <w:rsid w:val="00F7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2CD9"/>
  <w15:docId w15:val="{CB1853BD-2EDE-43AD-86C6-9D91891B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6546D0"/>
    <w:pPr>
      <w:keepNext/>
      <w:keepLines/>
      <w:spacing w:before="240" w:after="0" w:line="259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1"/>
    <w:unhideWhenUsed/>
    <w:qFormat/>
    <w:rsid w:val="006546D0"/>
    <w:pPr>
      <w:keepNext/>
      <w:keepLines/>
      <w:spacing w:before="40" w:after="0" w:line="259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ar-SA"/>
    </w:rPr>
  </w:style>
  <w:style w:type="paragraph" w:styleId="3">
    <w:name w:val="heading 3"/>
    <w:basedOn w:val="a"/>
    <w:next w:val="a"/>
    <w:link w:val="30"/>
    <w:uiPriority w:val="1"/>
    <w:qFormat/>
    <w:rsid w:val="006546D0"/>
    <w:pPr>
      <w:keepNext/>
      <w:widowControl w:val="0"/>
      <w:spacing w:before="120"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napToGrid w:val="0"/>
      <w:sz w:val="24"/>
      <w:szCs w:val="20"/>
      <w:u w:val="single"/>
      <w:lang w:eastAsia="ru-RU"/>
    </w:rPr>
  </w:style>
  <w:style w:type="paragraph" w:styleId="4">
    <w:name w:val="heading 4"/>
    <w:basedOn w:val="a"/>
    <w:link w:val="40"/>
    <w:uiPriority w:val="1"/>
    <w:qFormat/>
    <w:rsid w:val="006546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1"/>
    <w:qFormat/>
    <w:rsid w:val="006546D0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8"/>
      <w:szCs w:val="20"/>
      <w:u w:val="single"/>
      <w:lang w:eastAsia="ru-RU"/>
    </w:rPr>
  </w:style>
  <w:style w:type="paragraph" w:styleId="6">
    <w:name w:val="heading 6"/>
    <w:aliases w:val=" Знак"/>
    <w:basedOn w:val="a"/>
    <w:next w:val="a"/>
    <w:link w:val="60"/>
    <w:uiPriority w:val="1"/>
    <w:qFormat/>
    <w:rsid w:val="006546D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1"/>
    <w:qFormat/>
    <w:rsid w:val="006546D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1"/>
    <w:unhideWhenUsed/>
    <w:qFormat/>
    <w:rsid w:val="006546D0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546D0"/>
    <w:pPr>
      <w:keepNext/>
      <w:spacing w:after="0" w:line="360" w:lineRule="auto"/>
      <w:ind w:left="280"/>
      <w:outlineLvl w:val="8"/>
    </w:pPr>
    <w:rPr>
      <w:rFonts w:ascii="Times New Roman" w:eastAsia="Times New Roman" w:hAnsi="Times New Roman" w:cs="Times New Roman"/>
      <w:i/>
      <w:smallCaps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546D0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6546D0"/>
    <w:rPr>
      <w:rFonts w:ascii="Cambria" w:eastAsia="Times New Roman" w:hAnsi="Cambria" w:cs="Times New Roman"/>
      <w:color w:val="365F9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1"/>
    <w:rsid w:val="006546D0"/>
    <w:rPr>
      <w:rFonts w:ascii="Times New Roman" w:eastAsia="Times New Roman" w:hAnsi="Times New Roman" w:cs="Times New Roman"/>
      <w:b/>
      <w:snapToGrid w:val="0"/>
      <w:sz w:val="24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uiPriority w:val="1"/>
    <w:rsid w:val="006546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6546D0"/>
    <w:rPr>
      <w:rFonts w:ascii="Times New Roman" w:eastAsia="Times New Roman" w:hAnsi="Times New Roman" w:cs="Times New Roman"/>
      <w:b/>
      <w:snapToGrid w:val="0"/>
      <w:sz w:val="28"/>
      <w:szCs w:val="20"/>
      <w:u w:val="single"/>
      <w:lang w:eastAsia="ru-RU"/>
    </w:rPr>
  </w:style>
  <w:style w:type="character" w:customStyle="1" w:styleId="60">
    <w:name w:val="Заголовок 6 Знак"/>
    <w:aliases w:val=" Знак Знак"/>
    <w:basedOn w:val="a0"/>
    <w:link w:val="6"/>
    <w:uiPriority w:val="1"/>
    <w:rsid w:val="006546D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1"/>
    <w:rsid w:val="006546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1"/>
    <w:rsid w:val="006546D0"/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6546D0"/>
    <w:rPr>
      <w:rFonts w:ascii="Times New Roman" w:eastAsia="Times New Roman" w:hAnsi="Times New Roman" w:cs="Times New Roman"/>
      <w:i/>
      <w:smallCaps/>
      <w:snapToGrid w:val="0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46D0"/>
  </w:style>
  <w:style w:type="numbering" w:customStyle="1" w:styleId="110">
    <w:name w:val="Нет списка11"/>
    <w:next w:val="a2"/>
    <w:uiPriority w:val="99"/>
    <w:semiHidden/>
    <w:unhideWhenUsed/>
    <w:rsid w:val="006546D0"/>
  </w:style>
  <w:style w:type="numbering" w:customStyle="1" w:styleId="111">
    <w:name w:val="Нет списка111"/>
    <w:next w:val="a2"/>
    <w:uiPriority w:val="99"/>
    <w:semiHidden/>
    <w:unhideWhenUsed/>
    <w:rsid w:val="006546D0"/>
  </w:style>
  <w:style w:type="paragraph" w:customStyle="1" w:styleId="112">
    <w:name w:val="Заголовок 11"/>
    <w:basedOn w:val="a"/>
    <w:next w:val="a"/>
    <w:qFormat/>
    <w:rsid w:val="006546D0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546D0"/>
    <w:pPr>
      <w:keepNext/>
      <w:keepLines/>
      <w:suppressAutoHyphen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ar-SA"/>
    </w:rPr>
  </w:style>
  <w:style w:type="numbering" w:customStyle="1" w:styleId="1111">
    <w:name w:val="Нет списка1111"/>
    <w:next w:val="a2"/>
    <w:uiPriority w:val="99"/>
    <w:semiHidden/>
    <w:unhideWhenUsed/>
    <w:rsid w:val="006546D0"/>
  </w:style>
  <w:style w:type="paragraph" w:styleId="a3">
    <w:name w:val="List"/>
    <w:basedOn w:val="a"/>
    <w:rsid w:val="006546D0"/>
    <w:pPr>
      <w:suppressAutoHyphens/>
      <w:spacing w:after="12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a4">
    <w:name w:val="Заголовок таблицы"/>
    <w:basedOn w:val="a"/>
    <w:rsid w:val="006546D0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5">
    <w:name w:val="Hyperlink"/>
    <w:basedOn w:val="a0"/>
    <w:uiPriority w:val="99"/>
    <w:rsid w:val="006546D0"/>
    <w:rPr>
      <w:color w:val="1A3DC1"/>
      <w:u w:val="single"/>
    </w:rPr>
  </w:style>
  <w:style w:type="character" w:customStyle="1" w:styleId="b-serp-urlitem1">
    <w:name w:val="b-serp-url__item1"/>
    <w:basedOn w:val="a0"/>
    <w:rsid w:val="006546D0"/>
  </w:style>
  <w:style w:type="paragraph" w:styleId="a6">
    <w:name w:val="Body Text"/>
    <w:basedOn w:val="a"/>
    <w:link w:val="a7"/>
    <w:uiPriority w:val="1"/>
    <w:unhideWhenUsed/>
    <w:qFormat/>
    <w:rsid w:val="006546D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uiPriority w:val="1"/>
    <w:rsid w:val="006546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Прижатый влево"/>
    <w:basedOn w:val="a"/>
    <w:next w:val="a"/>
    <w:rsid w:val="006546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6546D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basedOn w:val="a"/>
    <w:uiPriority w:val="99"/>
    <w:unhideWhenUsed/>
    <w:rsid w:val="00654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6546D0"/>
    <w:rPr>
      <w:b/>
      <w:bCs/>
    </w:rPr>
  </w:style>
  <w:style w:type="character" w:styleId="ac">
    <w:name w:val="Emphasis"/>
    <w:basedOn w:val="a0"/>
    <w:uiPriority w:val="20"/>
    <w:qFormat/>
    <w:rsid w:val="006546D0"/>
    <w:rPr>
      <w:i/>
      <w:iCs/>
    </w:rPr>
  </w:style>
  <w:style w:type="table" w:customStyle="1" w:styleId="12">
    <w:name w:val="Сетка таблицы1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1 Знак"/>
    <w:basedOn w:val="a"/>
    <w:rsid w:val="006546D0"/>
    <w:pPr>
      <w:widowControl w:val="0"/>
      <w:suppressAutoHyphens/>
      <w:autoSpaceDE w:val="0"/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5">
    <w:name w:val="Style5"/>
    <w:basedOn w:val="a"/>
    <w:rsid w:val="006546D0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ahoma" w:eastAsia="Times New Roman" w:hAnsi="Tahoma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6546D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6546D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rsid w:val="006546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Обычный1"/>
    <w:rsid w:val="006546D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basedOn w:val="a"/>
    <w:rsid w:val="00654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Заголовок 1 Знак1"/>
    <w:basedOn w:val="a0"/>
    <w:uiPriority w:val="9"/>
    <w:rsid w:val="006546D0"/>
    <w:rPr>
      <w:rFonts w:ascii="Calibri Light" w:eastAsia="Times New Roman" w:hAnsi="Calibri Light" w:cs="Times New Roman"/>
      <w:color w:val="2E74B5"/>
      <w:sz w:val="32"/>
      <w:szCs w:val="32"/>
    </w:rPr>
  </w:style>
  <w:style w:type="table" w:styleId="ad">
    <w:name w:val="Table Grid"/>
    <w:basedOn w:val="a1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">
    <w:name w:val="Заголовок 2 Знак1"/>
    <w:basedOn w:val="a0"/>
    <w:uiPriority w:val="9"/>
    <w:semiHidden/>
    <w:rsid w:val="006546D0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24">
    <w:name w:val="Нет списка2"/>
    <w:next w:val="a2"/>
    <w:uiPriority w:val="99"/>
    <w:semiHidden/>
    <w:unhideWhenUsed/>
    <w:rsid w:val="006546D0"/>
  </w:style>
  <w:style w:type="paragraph" w:styleId="ae">
    <w:name w:val="Balloon Text"/>
    <w:basedOn w:val="a"/>
    <w:link w:val="af"/>
    <w:uiPriority w:val="99"/>
    <w:unhideWhenUsed/>
    <w:rsid w:val="00654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6546D0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6546D0"/>
  </w:style>
  <w:style w:type="paragraph" w:customStyle="1" w:styleId="81">
    <w:name w:val="Заголовок 81"/>
    <w:basedOn w:val="a"/>
    <w:next w:val="a"/>
    <w:unhideWhenUsed/>
    <w:qFormat/>
    <w:rsid w:val="006546D0"/>
    <w:pPr>
      <w:keepNext/>
      <w:keepLines/>
      <w:suppressAutoHyphen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numbering" w:customStyle="1" w:styleId="120">
    <w:name w:val="Нет списка12"/>
    <w:next w:val="a2"/>
    <w:uiPriority w:val="99"/>
    <w:semiHidden/>
    <w:unhideWhenUsed/>
    <w:rsid w:val="006546D0"/>
  </w:style>
  <w:style w:type="character" w:customStyle="1" w:styleId="WW8Num2z0">
    <w:name w:val="WW8Num2z0"/>
    <w:rsid w:val="006546D0"/>
    <w:rPr>
      <w:rFonts w:ascii="Symbol" w:hAnsi="Symbol" w:cs="OpenSymbol"/>
    </w:rPr>
  </w:style>
  <w:style w:type="character" w:customStyle="1" w:styleId="WW8Num3z0">
    <w:name w:val="WW8Num3z0"/>
    <w:rsid w:val="006546D0"/>
    <w:rPr>
      <w:rFonts w:ascii="Symbol" w:hAnsi="Symbol" w:cs="OpenSymbol"/>
    </w:rPr>
  </w:style>
  <w:style w:type="character" w:customStyle="1" w:styleId="WW8Num4z0">
    <w:name w:val="WW8Num4z0"/>
    <w:rsid w:val="006546D0"/>
    <w:rPr>
      <w:rFonts w:ascii="Symbol" w:hAnsi="Symbol" w:cs="OpenSymbol"/>
    </w:rPr>
  </w:style>
  <w:style w:type="character" w:customStyle="1" w:styleId="WW8Num5z0">
    <w:name w:val="WW8Num5z0"/>
    <w:rsid w:val="006546D0"/>
    <w:rPr>
      <w:rFonts w:ascii="Symbol" w:hAnsi="Symbol" w:cs="OpenSymbol"/>
    </w:rPr>
  </w:style>
  <w:style w:type="character" w:customStyle="1" w:styleId="32">
    <w:name w:val="Основной шрифт абзаца3"/>
    <w:rsid w:val="006546D0"/>
  </w:style>
  <w:style w:type="character" w:customStyle="1" w:styleId="WW8Num1z0">
    <w:name w:val="WW8Num1z0"/>
    <w:rsid w:val="006546D0"/>
    <w:rPr>
      <w:rFonts w:ascii="Symbol" w:hAnsi="Symbol"/>
    </w:rPr>
  </w:style>
  <w:style w:type="character" w:customStyle="1" w:styleId="25">
    <w:name w:val="Основной шрифт абзаца2"/>
    <w:rsid w:val="006546D0"/>
  </w:style>
  <w:style w:type="character" w:customStyle="1" w:styleId="WW8Num1z1">
    <w:name w:val="WW8Num1z1"/>
    <w:rsid w:val="006546D0"/>
    <w:rPr>
      <w:rFonts w:ascii="Courier New" w:hAnsi="Courier New" w:cs="Courier New"/>
    </w:rPr>
  </w:style>
  <w:style w:type="character" w:customStyle="1" w:styleId="WW8Num1z2">
    <w:name w:val="WW8Num1z2"/>
    <w:rsid w:val="006546D0"/>
    <w:rPr>
      <w:rFonts w:ascii="Wingdings" w:hAnsi="Wingdings"/>
    </w:rPr>
  </w:style>
  <w:style w:type="character" w:customStyle="1" w:styleId="15">
    <w:name w:val="Основной шрифт абзаца1"/>
    <w:rsid w:val="006546D0"/>
  </w:style>
  <w:style w:type="character" w:customStyle="1" w:styleId="af0">
    <w:name w:val="Символ нумерации"/>
    <w:rsid w:val="006546D0"/>
  </w:style>
  <w:style w:type="character" w:customStyle="1" w:styleId="af1">
    <w:name w:val="Маркеры списка"/>
    <w:rsid w:val="006546D0"/>
    <w:rPr>
      <w:rFonts w:ascii="OpenSymbol" w:eastAsia="OpenSymbol" w:hAnsi="OpenSymbol" w:cs="OpenSymbol"/>
    </w:rPr>
  </w:style>
  <w:style w:type="paragraph" w:customStyle="1" w:styleId="16">
    <w:name w:val="Заголовок1"/>
    <w:basedOn w:val="a"/>
    <w:next w:val="a6"/>
    <w:rsid w:val="006546D0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33">
    <w:name w:val="Название3"/>
    <w:basedOn w:val="a"/>
    <w:rsid w:val="006546D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4">
    <w:name w:val="Указатель3"/>
    <w:basedOn w:val="a"/>
    <w:rsid w:val="006546D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6">
    <w:name w:val="Название2"/>
    <w:basedOn w:val="a"/>
    <w:rsid w:val="006546D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7">
    <w:name w:val="Указатель2"/>
    <w:basedOn w:val="a"/>
    <w:rsid w:val="006546D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17">
    <w:name w:val="Название1"/>
    <w:basedOn w:val="a"/>
    <w:rsid w:val="006546D0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8">
    <w:name w:val="Указатель1"/>
    <w:basedOn w:val="a"/>
    <w:rsid w:val="006546D0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af2">
    <w:name w:val="список с точками"/>
    <w:basedOn w:val="a"/>
    <w:link w:val="af3"/>
    <w:rsid w:val="006546D0"/>
    <w:pPr>
      <w:tabs>
        <w:tab w:val="left" w:pos="720"/>
      </w:tabs>
      <w:suppressAutoHyphens/>
      <w:spacing w:after="0" w:line="312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4">
    <w:name w:val="Для таблиц"/>
    <w:basedOn w:val="a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No Spacing"/>
    <w:uiPriority w:val="1"/>
    <w:qFormat/>
    <w:rsid w:val="006546D0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f6">
    <w:name w:val="Содержимое таблицы"/>
    <w:basedOn w:val="a"/>
    <w:rsid w:val="006546D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7">
    <w:name w:val="Таблицы (моноширинный)"/>
    <w:basedOn w:val="a"/>
    <w:next w:val="a"/>
    <w:rsid w:val="006546D0"/>
    <w:pPr>
      <w:widowControl w:val="0"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8">
    <w:name w:val="Заголовок статьи"/>
    <w:basedOn w:val="a"/>
    <w:next w:val="a"/>
    <w:rsid w:val="006546D0"/>
    <w:pPr>
      <w:widowControl w:val="0"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Web">
    <w:name w:val="Обычный (Web)"/>
    <w:basedOn w:val="a"/>
    <w:rsid w:val="006546D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список с точками Знак"/>
    <w:link w:val="af2"/>
    <w:rsid w:val="006546D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xt1">
    <w:name w:val="text1"/>
    <w:rsid w:val="006546D0"/>
    <w:rPr>
      <w:color w:val="000000"/>
      <w:sz w:val="20"/>
      <w:szCs w:val="20"/>
    </w:rPr>
  </w:style>
  <w:style w:type="table" w:customStyle="1" w:styleId="28">
    <w:name w:val="Сетка таблицы2"/>
    <w:basedOn w:val="a1"/>
    <w:next w:val="ad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54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customStyle="1" w:styleId="29">
    <w:name w:val="Тема2"/>
    <w:basedOn w:val="a"/>
    <w:next w:val="a"/>
    <w:rsid w:val="006546D0"/>
    <w:pPr>
      <w:spacing w:after="120" w:line="240" w:lineRule="auto"/>
      <w:jc w:val="center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customStyle="1" w:styleId="FR2">
    <w:name w:val="FR2"/>
    <w:rsid w:val="006546D0"/>
    <w:pPr>
      <w:widowControl w:val="0"/>
      <w:autoSpaceDE w:val="0"/>
      <w:autoSpaceDN w:val="0"/>
      <w:adjustRightInd w:val="0"/>
      <w:spacing w:after="0" w:line="240" w:lineRule="auto"/>
      <w:ind w:left="280" w:firstLine="20"/>
    </w:pPr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styleId="af9">
    <w:name w:val="Body Text Indent"/>
    <w:basedOn w:val="a"/>
    <w:link w:val="afa"/>
    <w:unhideWhenUsed/>
    <w:rsid w:val="006546D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a">
    <w:name w:val="Основной текст с отступом Знак"/>
    <w:basedOn w:val="a0"/>
    <w:link w:val="af9"/>
    <w:rsid w:val="006546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6546D0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20">
    <w:name w:val="Нет списка112"/>
    <w:next w:val="a2"/>
    <w:uiPriority w:val="99"/>
    <w:semiHidden/>
    <w:unhideWhenUsed/>
    <w:rsid w:val="006546D0"/>
  </w:style>
  <w:style w:type="character" w:customStyle="1" w:styleId="afb">
    <w:name w:val="Основной шрифт"/>
    <w:rsid w:val="006546D0"/>
  </w:style>
  <w:style w:type="paragraph" w:styleId="afc">
    <w:name w:val="header"/>
    <w:basedOn w:val="a"/>
    <w:link w:val="afd"/>
    <w:uiPriority w:val="99"/>
    <w:rsid w:val="006546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654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номер страницы"/>
    <w:basedOn w:val="afb"/>
    <w:rsid w:val="006546D0"/>
  </w:style>
  <w:style w:type="paragraph" w:styleId="aff">
    <w:name w:val="footer"/>
    <w:basedOn w:val="a"/>
    <w:link w:val="aff0"/>
    <w:uiPriority w:val="99"/>
    <w:rsid w:val="006546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Нижний колонтитул Знак"/>
    <w:basedOn w:val="a0"/>
    <w:link w:val="aff"/>
    <w:uiPriority w:val="99"/>
    <w:rsid w:val="00654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Цитата1"/>
    <w:basedOn w:val="a"/>
    <w:rsid w:val="006546D0"/>
    <w:pPr>
      <w:widowControl w:val="0"/>
      <w:spacing w:after="0" w:line="380" w:lineRule="auto"/>
      <w:ind w:left="360" w:right="1000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aff1">
    <w:name w:val="íîìåð ñòðàíèöû"/>
    <w:basedOn w:val="a0"/>
    <w:rsid w:val="006546D0"/>
  </w:style>
  <w:style w:type="character" w:styleId="aff2">
    <w:name w:val="page number"/>
    <w:basedOn w:val="a0"/>
    <w:rsid w:val="006546D0"/>
  </w:style>
  <w:style w:type="paragraph" w:styleId="aff3">
    <w:name w:val="Title"/>
    <w:basedOn w:val="a"/>
    <w:link w:val="aff4"/>
    <w:qFormat/>
    <w:rsid w:val="006546D0"/>
    <w:pPr>
      <w:spacing w:after="0" w:line="360" w:lineRule="auto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f4">
    <w:name w:val="Название Знак"/>
    <w:basedOn w:val="a0"/>
    <w:link w:val="aff3"/>
    <w:rsid w:val="006546D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2a">
    <w:name w:val="Body Text Indent 2"/>
    <w:basedOn w:val="a"/>
    <w:link w:val="2b"/>
    <w:rsid w:val="006546D0"/>
    <w:pPr>
      <w:spacing w:after="0" w:line="360" w:lineRule="auto"/>
      <w:ind w:left="40" w:firstLine="72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6546D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5">
    <w:name w:val="Body Text Indent 3"/>
    <w:basedOn w:val="a"/>
    <w:link w:val="36"/>
    <w:rsid w:val="006546D0"/>
    <w:pPr>
      <w:spacing w:before="120" w:after="0" w:line="288" w:lineRule="auto"/>
      <w:ind w:left="720" w:hanging="720"/>
    </w:pPr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6546D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character" w:styleId="aff5">
    <w:name w:val="FollowedHyperlink"/>
    <w:rsid w:val="006546D0"/>
    <w:rPr>
      <w:color w:val="800080"/>
      <w:u w:val="single"/>
    </w:rPr>
  </w:style>
  <w:style w:type="character" w:customStyle="1" w:styleId="apple-converted-space">
    <w:name w:val="apple-converted-space"/>
    <w:rsid w:val="006546D0"/>
    <w:rPr>
      <w:rFonts w:cs="Times New Roman"/>
    </w:rPr>
  </w:style>
  <w:style w:type="character" w:customStyle="1" w:styleId="apple-style-span">
    <w:name w:val="apple-style-span"/>
    <w:rsid w:val="006546D0"/>
    <w:rPr>
      <w:rFonts w:cs="Times New Roman"/>
    </w:rPr>
  </w:style>
  <w:style w:type="character" w:customStyle="1" w:styleId="header2">
    <w:name w:val="header2"/>
    <w:rsid w:val="006546D0"/>
    <w:rPr>
      <w:rFonts w:cs="Times New Roman"/>
    </w:rPr>
  </w:style>
  <w:style w:type="paragraph" w:customStyle="1" w:styleId="1a">
    <w:name w:val="Без интервала1"/>
    <w:rsid w:val="006546D0"/>
    <w:pPr>
      <w:spacing w:after="0" w:line="240" w:lineRule="auto"/>
    </w:pPr>
    <w:rPr>
      <w:rFonts w:ascii="Calibri" w:eastAsia="Times New Roman" w:hAnsi="Calibri" w:cs="Calibri"/>
    </w:rPr>
  </w:style>
  <w:style w:type="paragraph" w:styleId="1b">
    <w:name w:val="toc 1"/>
    <w:basedOn w:val="a"/>
    <w:next w:val="a"/>
    <w:autoRedefine/>
    <w:rsid w:val="006546D0"/>
    <w:pPr>
      <w:widowControl w:val="0"/>
      <w:spacing w:after="0" w:line="30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c">
    <w:name w:val="toc 2"/>
    <w:basedOn w:val="a"/>
    <w:next w:val="a"/>
    <w:autoRedefine/>
    <w:rsid w:val="006546D0"/>
    <w:pPr>
      <w:widowControl w:val="0"/>
      <w:spacing w:after="0" w:line="300" w:lineRule="auto"/>
      <w:ind w:left="24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Default">
    <w:name w:val="Default"/>
    <w:uiPriority w:val="99"/>
    <w:rsid w:val="006546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rtcopy1">
    <w:name w:val="artcopy1"/>
    <w:basedOn w:val="a"/>
    <w:rsid w:val="00654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keltext">
    <w:name w:val="artikeltext"/>
    <w:basedOn w:val="a0"/>
    <w:rsid w:val="006546D0"/>
  </w:style>
  <w:style w:type="character" w:customStyle="1" w:styleId="blk">
    <w:name w:val="blk"/>
    <w:basedOn w:val="a0"/>
    <w:rsid w:val="006546D0"/>
  </w:style>
  <w:style w:type="paragraph" w:customStyle="1" w:styleId="2d">
    <w:name w:val="Обычный2"/>
    <w:rsid w:val="006546D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BE" w:eastAsia="ru-RU"/>
    </w:rPr>
  </w:style>
  <w:style w:type="paragraph" w:styleId="37">
    <w:name w:val="Body Text 3"/>
    <w:basedOn w:val="a"/>
    <w:link w:val="38"/>
    <w:rsid w:val="006546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0"/>
    <w:link w:val="37"/>
    <w:rsid w:val="006546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">
    <w:name w:val="Тема1"/>
    <w:basedOn w:val="a"/>
    <w:next w:val="a"/>
    <w:rsid w:val="006546D0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2e">
    <w:name w:val="List Bullet 2"/>
    <w:basedOn w:val="a"/>
    <w:rsid w:val="006546D0"/>
    <w:pPr>
      <w:widowControl w:val="0"/>
      <w:tabs>
        <w:tab w:val="num" w:pos="1247"/>
      </w:tabs>
      <w:autoSpaceDE w:val="0"/>
      <w:autoSpaceDN w:val="0"/>
      <w:adjustRightInd w:val="0"/>
      <w:spacing w:after="0" w:line="240" w:lineRule="auto"/>
      <w:ind w:left="1247" w:hanging="39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9">
    <w:name w:val="List Bullet 3"/>
    <w:basedOn w:val="a"/>
    <w:rsid w:val="006546D0"/>
    <w:pPr>
      <w:widowControl w:val="0"/>
      <w:tabs>
        <w:tab w:val="num" w:pos="795"/>
      </w:tabs>
      <w:autoSpaceDE w:val="0"/>
      <w:autoSpaceDN w:val="0"/>
      <w:adjustRightInd w:val="0"/>
      <w:spacing w:after="0" w:line="240" w:lineRule="auto"/>
      <w:ind w:left="795" w:hanging="43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10">
    <w:name w:val="Заголовок 8 Знак1"/>
    <w:basedOn w:val="a0"/>
    <w:uiPriority w:val="9"/>
    <w:semiHidden/>
    <w:rsid w:val="006546D0"/>
    <w:rPr>
      <w:rFonts w:ascii="Cambria" w:eastAsia="Times New Roman" w:hAnsi="Cambria" w:cs="Times New Roman"/>
      <w:color w:val="404040"/>
      <w:sz w:val="20"/>
      <w:szCs w:val="20"/>
    </w:rPr>
  </w:style>
  <w:style w:type="table" w:customStyle="1" w:styleId="114">
    <w:name w:val="Сетка таблицы11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d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6546D0"/>
  </w:style>
  <w:style w:type="numbering" w:customStyle="1" w:styleId="11111">
    <w:name w:val="Нет списка11111"/>
    <w:next w:val="a2"/>
    <w:uiPriority w:val="99"/>
    <w:semiHidden/>
    <w:unhideWhenUsed/>
    <w:rsid w:val="006546D0"/>
  </w:style>
  <w:style w:type="numbering" w:customStyle="1" w:styleId="310">
    <w:name w:val="Нет списка31"/>
    <w:next w:val="a2"/>
    <w:uiPriority w:val="99"/>
    <w:semiHidden/>
    <w:unhideWhenUsed/>
    <w:rsid w:val="006546D0"/>
  </w:style>
  <w:style w:type="numbering" w:customStyle="1" w:styleId="121">
    <w:name w:val="Нет списка121"/>
    <w:next w:val="a2"/>
    <w:uiPriority w:val="99"/>
    <w:semiHidden/>
    <w:unhideWhenUsed/>
    <w:rsid w:val="006546D0"/>
  </w:style>
  <w:style w:type="table" w:customStyle="1" w:styleId="122">
    <w:name w:val="Сетка таблицы12"/>
    <w:basedOn w:val="a1"/>
    <w:next w:val="ad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1"/>
    <w:next w:val="a2"/>
    <w:uiPriority w:val="99"/>
    <w:semiHidden/>
    <w:unhideWhenUsed/>
    <w:rsid w:val="006546D0"/>
  </w:style>
  <w:style w:type="numbering" w:customStyle="1" w:styleId="111111">
    <w:name w:val="Нет списка111111"/>
    <w:next w:val="a2"/>
    <w:uiPriority w:val="99"/>
    <w:semiHidden/>
    <w:unhideWhenUsed/>
    <w:rsid w:val="006546D0"/>
  </w:style>
  <w:style w:type="numbering" w:customStyle="1" w:styleId="2110">
    <w:name w:val="Нет списка211"/>
    <w:next w:val="a2"/>
    <w:uiPriority w:val="99"/>
    <w:semiHidden/>
    <w:unhideWhenUsed/>
    <w:rsid w:val="006546D0"/>
  </w:style>
  <w:style w:type="numbering" w:customStyle="1" w:styleId="1111111">
    <w:name w:val="Нет списка1111111"/>
    <w:next w:val="a2"/>
    <w:uiPriority w:val="99"/>
    <w:semiHidden/>
    <w:unhideWhenUsed/>
    <w:rsid w:val="006546D0"/>
  </w:style>
  <w:style w:type="numbering" w:customStyle="1" w:styleId="311">
    <w:name w:val="Нет списка311"/>
    <w:next w:val="a2"/>
    <w:uiPriority w:val="99"/>
    <w:semiHidden/>
    <w:unhideWhenUsed/>
    <w:rsid w:val="006546D0"/>
  </w:style>
  <w:style w:type="numbering" w:customStyle="1" w:styleId="1211">
    <w:name w:val="Нет списка1211"/>
    <w:next w:val="a2"/>
    <w:uiPriority w:val="99"/>
    <w:semiHidden/>
    <w:unhideWhenUsed/>
    <w:rsid w:val="006546D0"/>
  </w:style>
  <w:style w:type="numbering" w:customStyle="1" w:styleId="11211">
    <w:name w:val="Нет списка11211"/>
    <w:next w:val="a2"/>
    <w:uiPriority w:val="99"/>
    <w:semiHidden/>
    <w:unhideWhenUsed/>
    <w:rsid w:val="006546D0"/>
  </w:style>
  <w:style w:type="numbering" w:customStyle="1" w:styleId="2111">
    <w:name w:val="Нет списка2111"/>
    <w:next w:val="a2"/>
    <w:uiPriority w:val="99"/>
    <w:semiHidden/>
    <w:unhideWhenUsed/>
    <w:rsid w:val="006546D0"/>
  </w:style>
  <w:style w:type="numbering" w:customStyle="1" w:styleId="1112">
    <w:name w:val="Нет списка1112"/>
    <w:next w:val="a2"/>
    <w:uiPriority w:val="99"/>
    <w:semiHidden/>
    <w:unhideWhenUsed/>
    <w:rsid w:val="006546D0"/>
  </w:style>
  <w:style w:type="character" w:customStyle="1" w:styleId="211pt">
    <w:name w:val="Основной текст (2) + 11 pt"/>
    <w:basedOn w:val="a0"/>
    <w:rsid w:val="006546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410">
    <w:name w:val="Сетка таблицы41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6546D0"/>
  </w:style>
  <w:style w:type="numbering" w:customStyle="1" w:styleId="130">
    <w:name w:val="Нет списка13"/>
    <w:next w:val="a2"/>
    <w:uiPriority w:val="99"/>
    <w:semiHidden/>
    <w:unhideWhenUsed/>
    <w:rsid w:val="006546D0"/>
  </w:style>
  <w:style w:type="table" w:customStyle="1" w:styleId="131">
    <w:name w:val="Сетка таблицы13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0">
    <w:name w:val="Нет списка113"/>
    <w:next w:val="a2"/>
    <w:uiPriority w:val="99"/>
    <w:semiHidden/>
    <w:unhideWhenUsed/>
    <w:rsid w:val="006546D0"/>
  </w:style>
  <w:style w:type="numbering" w:customStyle="1" w:styleId="1113">
    <w:name w:val="Нет списка1113"/>
    <w:next w:val="a2"/>
    <w:uiPriority w:val="99"/>
    <w:semiHidden/>
    <w:unhideWhenUsed/>
    <w:rsid w:val="006546D0"/>
  </w:style>
  <w:style w:type="table" w:customStyle="1" w:styleId="1122">
    <w:name w:val="Сетка таблицы112"/>
    <w:basedOn w:val="a1"/>
    <w:next w:val="ad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6546D0"/>
  </w:style>
  <w:style w:type="numbering" w:customStyle="1" w:styleId="111112">
    <w:name w:val="Нет списка111112"/>
    <w:next w:val="a2"/>
    <w:uiPriority w:val="99"/>
    <w:semiHidden/>
    <w:unhideWhenUsed/>
    <w:rsid w:val="006546D0"/>
  </w:style>
  <w:style w:type="numbering" w:customStyle="1" w:styleId="220">
    <w:name w:val="Нет списка22"/>
    <w:next w:val="a2"/>
    <w:uiPriority w:val="99"/>
    <w:semiHidden/>
    <w:unhideWhenUsed/>
    <w:rsid w:val="006546D0"/>
  </w:style>
  <w:style w:type="numbering" w:customStyle="1" w:styleId="11111111">
    <w:name w:val="Нет списка11111111"/>
    <w:next w:val="a2"/>
    <w:uiPriority w:val="99"/>
    <w:semiHidden/>
    <w:unhideWhenUsed/>
    <w:rsid w:val="006546D0"/>
  </w:style>
  <w:style w:type="numbering" w:customStyle="1" w:styleId="320">
    <w:name w:val="Нет списка32"/>
    <w:next w:val="a2"/>
    <w:uiPriority w:val="99"/>
    <w:semiHidden/>
    <w:unhideWhenUsed/>
    <w:rsid w:val="006546D0"/>
  </w:style>
  <w:style w:type="numbering" w:customStyle="1" w:styleId="1220">
    <w:name w:val="Нет списка122"/>
    <w:next w:val="a2"/>
    <w:uiPriority w:val="99"/>
    <w:semiHidden/>
    <w:unhideWhenUsed/>
    <w:rsid w:val="006546D0"/>
  </w:style>
  <w:style w:type="numbering" w:customStyle="1" w:styleId="11220">
    <w:name w:val="Нет списка1122"/>
    <w:next w:val="a2"/>
    <w:uiPriority w:val="99"/>
    <w:semiHidden/>
    <w:unhideWhenUsed/>
    <w:rsid w:val="006546D0"/>
  </w:style>
  <w:style w:type="numbering" w:customStyle="1" w:styleId="2120">
    <w:name w:val="Нет списка212"/>
    <w:next w:val="a2"/>
    <w:uiPriority w:val="99"/>
    <w:semiHidden/>
    <w:unhideWhenUsed/>
    <w:rsid w:val="006546D0"/>
  </w:style>
  <w:style w:type="numbering" w:customStyle="1" w:styleId="11121">
    <w:name w:val="Нет списка11121"/>
    <w:next w:val="a2"/>
    <w:uiPriority w:val="99"/>
    <w:semiHidden/>
    <w:unhideWhenUsed/>
    <w:rsid w:val="006546D0"/>
  </w:style>
  <w:style w:type="numbering" w:customStyle="1" w:styleId="411">
    <w:name w:val="Нет списка41"/>
    <w:next w:val="a2"/>
    <w:uiPriority w:val="99"/>
    <w:semiHidden/>
    <w:unhideWhenUsed/>
    <w:rsid w:val="006546D0"/>
  </w:style>
  <w:style w:type="numbering" w:customStyle="1" w:styleId="1310">
    <w:name w:val="Нет списка131"/>
    <w:next w:val="a2"/>
    <w:uiPriority w:val="99"/>
    <w:semiHidden/>
    <w:unhideWhenUsed/>
    <w:rsid w:val="006546D0"/>
  </w:style>
  <w:style w:type="numbering" w:customStyle="1" w:styleId="1131">
    <w:name w:val="Нет списка1131"/>
    <w:next w:val="a2"/>
    <w:uiPriority w:val="99"/>
    <w:semiHidden/>
    <w:unhideWhenUsed/>
    <w:rsid w:val="006546D0"/>
  </w:style>
  <w:style w:type="numbering" w:customStyle="1" w:styleId="221">
    <w:name w:val="Нет списка221"/>
    <w:next w:val="a2"/>
    <w:uiPriority w:val="99"/>
    <w:semiHidden/>
    <w:unhideWhenUsed/>
    <w:rsid w:val="006546D0"/>
  </w:style>
  <w:style w:type="numbering" w:customStyle="1" w:styleId="11131">
    <w:name w:val="Нет списка11131"/>
    <w:next w:val="a2"/>
    <w:uiPriority w:val="99"/>
    <w:semiHidden/>
    <w:unhideWhenUsed/>
    <w:rsid w:val="006546D0"/>
  </w:style>
  <w:style w:type="numbering" w:customStyle="1" w:styleId="52">
    <w:name w:val="Нет списка5"/>
    <w:next w:val="a2"/>
    <w:uiPriority w:val="99"/>
    <w:semiHidden/>
    <w:unhideWhenUsed/>
    <w:rsid w:val="006546D0"/>
  </w:style>
  <w:style w:type="table" w:customStyle="1" w:styleId="312">
    <w:name w:val="Сетка таблицы31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6546D0"/>
  </w:style>
  <w:style w:type="numbering" w:customStyle="1" w:styleId="1140">
    <w:name w:val="Нет списка114"/>
    <w:next w:val="a2"/>
    <w:uiPriority w:val="99"/>
    <w:semiHidden/>
    <w:unhideWhenUsed/>
    <w:rsid w:val="006546D0"/>
  </w:style>
  <w:style w:type="numbering" w:customStyle="1" w:styleId="230">
    <w:name w:val="Нет списка23"/>
    <w:next w:val="a2"/>
    <w:uiPriority w:val="99"/>
    <w:semiHidden/>
    <w:unhideWhenUsed/>
    <w:rsid w:val="006546D0"/>
  </w:style>
  <w:style w:type="numbering" w:customStyle="1" w:styleId="1114">
    <w:name w:val="Нет списка1114"/>
    <w:next w:val="a2"/>
    <w:uiPriority w:val="99"/>
    <w:semiHidden/>
    <w:unhideWhenUsed/>
    <w:rsid w:val="006546D0"/>
  </w:style>
  <w:style w:type="numbering" w:customStyle="1" w:styleId="62">
    <w:name w:val="Нет списка6"/>
    <w:next w:val="a2"/>
    <w:uiPriority w:val="99"/>
    <w:semiHidden/>
    <w:unhideWhenUsed/>
    <w:rsid w:val="006546D0"/>
  </w:style>
  <w:style w:type="table" w:customStyle="1" w:styleId="420">
    <w:name w:val="Сетка таблицы42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6546D0"/>
  </w:style>
  <w:style w:type="numbering" w:customStyle="1" w:styleId="115">
    <w:name w:val="Нет списка115"/>
    <w:next w:val="a2"/>
    <w:uiPriority w:val="99"/>
    <w:semiHidden/>
    <w:unhideWhenUsed/>
    <w:rsid w:val="006546D0"/>
  </w:style>
  <w:style w:type="numbering" w:customStyle="1" w:styleId="240">
    <w:name w:val="Нет списка24"/>
    <w:next w:val="a2"/>
    <w:uiPriority w:val="99"/>
    <w:semiHidden/>
    <w:unhideWhenUsed/>
    <w:rsid w:val="006546D0"/>
  </w:style>
  <w:style w:type="numbering" w:customStyle="1" w:styleId="1115">
    <w:name w:val="Нет списка1115"/>
    <w:next w:val="a2"/>
    <w:uiPriority w:val="99"/>
    <w:semiHidden/>
    <w:unhideWhenUsed/>
    <w:rsid w:val="006546D0"/>
  </w:style>
  <w:style w:type="table" w:customStyle="1" w:styleId="4110">
    <w:name w:val="Сетка таблицы411"/>
    <w:basedOn w:val="a1"/>
    <w:uiPriority w:val="59"/>
    <w:rsid w:val="006546D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6546D0"/>
  </w:style>
  <w:style w:type="numbering" w:customStyle="1" w:styleId="160">
    <w:name w:val="Нет списка16"/>
    <w:next w:val="a2"/>
    <w:uiPriority w:val="99"/>
    <w:semiHidden/>
    <w:unhideWhenUsed/>
    <w:rsid w:val="006546D0"/>
  </w:style>
  <w:style w:type="character" w:customStyle="1" w:styleId="1d">
    <w:name w:val="Неразрешенное упоминание1"/>
    <w:basedOn w:val="a0"/>
    <w:uiPriority w:val="99"/>
    <w:semiHidden/>
    <w:unhideWhenUsed/>
    <w:rsid w:val="006546D0"/>
    <w:rPr>
      <w:color w:val="605E5C"/>
      <w:shd w:val="clear" w:color="auto" w:fill="E1DFDD"/>
    </w:rPr>
  </w:style>
  <w:style w:type="numbering" w:customStyle="1" w:styleId="250">
    <w:name w:val="Нет списка25"/>
    <w:next w:val="a2"/>
    <w:uiPriority w:val="99"/>
    <w:semiHidden/>
    <w:unhideWhenUsed/>
    <w:rsid w:val="006546D0"/>
  </w:style>
  <w:style w:type="table" w:customStyle="1" w:styleId="11110">
    <w:name w:val="Сетка таблицы1111"/>
    <w:basedOn w:val="a1"/>
    <w:next w:val="ad"/>
    <w:uiPriority w:val="3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d"/>
    <w:uiPriority w:val="5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2"/>
    <w:uiPriority w:val="99"/>
    <w:semiHidden/>
    <w:unhideWhenUsed/>
    <w:rsid w:val="006546D0"/>
  </w:style>
  <w:style w:type="numbering" w:customStyle="1" w:styleId="170">
    <w:name w:val="Нет списка17"/>
    <w:next w:val="a2"/>
    <w:uiPriority w:val="99"/>
    <w:semiHidden/>
    <w:unhideWhenUsed/>
    <w:rsid w:val="006546D0"/>
  </w:style>
  <w:style w:type="table" w:customStyle="1" w:styleId="1210">
    <w:name w:val="Сетка таблицы121"/>
    <w:basedOn w:val="a1"/>
    <w:next w:val="ad"/>
    <w:uiPriority w:val="5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next w:val="ad"/>
    <w:uiPriority w:val="5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6546D0"/>
  </w:style>
  <w:style w:type="table" w:customStyle="1" w:styleId="11210">
    <w:name w:val="Сетка таблицы1121"/>
    <w:basedOn w:val="a1"/>
    <w:next w:val="ad"/>
    <w:uiPriority w:val="3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d"/>
    <w:uiPriority w:val="5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Сетка таблицы211"/>
    <w:basedOn w:val="a1"/>
    <w:next w:val="ad"/>
    <w:uiPriority w:val="5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1"/>
    <w:next w:val="ad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0">
    <w:name w:val="Нет списка312"/>
    <w:next w:val="a2"/>
    <w:uiPriority w:val="99"/>
    <w:semiHidden/>
    <w:unhideWhenUsed/>
    <w:rsid w:val="006546D0"/>
  </w:style>
  <w:style w:type="numbering" w:customStyle="1" w:styleId="116">
    <w:name w:val="Нет списка116"/>
    <w:next w:val="a2"/>
    <w:uiPriority w:val="99"/>
    <w:semiHidden/>
    <w:unhideWhenUsed/>
    <w:rsid w:val="006546D0"/>
  </w:style>
  <w:style w:type="numbering" w:customStyle="1" w:styleId="1116">
    <w:name w:val="Нет списка1116"/>
    <w:next w:val="a2"/>
    <w:uiPriority w:val="99"/>
    <w:semiHidden/>
    <w:unhideWhenUsed/>
    <w:rsid w:val="006546D0"/>
  </w:style>
  <w:style w:type="table" w:customStyle="1" w:styleId="511">
    <w:name w:val="Сетка таблицы511"/>
    <w:basedOn w:val="a1"/>
    <w:next w:val="ad"/>
    <w:uiPriority w:val="59"/>
    <w:rsid w:val="006546D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Сетка таблицы1211"/>
    <w:basedOn w:val="a1"/>
    <w:next w:val="ad"/>
    <w:uiPriority w:val="39"/>
    <w:rsid w:val="006546D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0">
    <w:name w:val="Нет списка2112"/>
    <w:next w:val="a2"/>
    <w:uiPriority w:val="99"/>
    <w:semiHidden/>
    <w:unhideWhenUsed/>
    <w:rsid w:val="006546D0"/>
  </w:style>
  <w:style w:type="numbering" w:customStyle="1" w:styleId="111121">
    <w:name w:val="Нет списка111121"/>
    <w:next w:val="a2"/>
    <w:uiPriority w:val="99"/>
    <w:semiHidden/>
    <w:unhideWhenUsed/>
    <w:rsid w:val="006546D0"/>
  </w:style>
  <w:style w:type="paragraph" w:customStyle="1" w:styleId="TableParagraph">
    <w:name w:val="Table Paragraph"/>
    <w:basedOn w:val="a"/>
    <w:uiPriority w:val="1"/>
    <w:qFormat/>
    <w:rsid w:val="006546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11">
    <w:name w:val="Нет списка3111"/>
    <w:next w:val="a2"/>
    <w:uiPriority w:val="99"/>
    <w:semiHidden/>
    <w:unhideWhenUsed/>
    <w:rsid w:val="006546D0"/>
  </w:style>
  <w:style w:type="numbering" w:customStyle="1" w:styleId="4111">
    <w:name w:val="Нет списка411"/>
    <w:next w:val="a2"/>
    <w:uiPriority w:val="99"/>
    <w:semiHidden/>
    <w:unhideWhenUsed/>
    <w:rsid w:val="006546D0"/>
  </w:style>
  <w:style w:type="numbering" w:customStyle="1" w:styleId="1212">
    <w:name w:val="Нет списка1212"/>
    <w:next w:val="a2"/>
    <w:uiPriority w:val="99"/>
    <w:semiHidden/>
    <w:unhideWhenUsed/>
    <w:rsid w:val="006546D0"/>
  </w:style>
  <w:style w:type="numbering" w:customStyle="1" w:styleId="21111">
    <w:name w:val="Нет списка21111"/>
    <w:next w:val="a2"/>
    <w:uiPriority w:val="99"/>
    <w:semiHidden/>
    <w:unhideWhenUsed/>
    <w:rsid w:val="006546D0"/>
  </w:style>
  <w:style w:type="numbering" w:customStyle="1" w:styleId="11212">
    <w:name w:val="Нет списка11212"/>
    <w:next w:val="a2"/>
    <w:uiPriority w:val="99"/>
    <w:semiHidden/>
    <w:unhideWhenUsed/>
    <w:rsid w:val="006546D0"/>
  </w:style>
  <w:style w:type="numbering" w:customStyle="1" w:styleId="31111">
    <w:name w:val="Нет списка31111"/>
    <w:next w:val="a2"/>
    <w:uiPriority w:val="99"/>
    <w:semiHidden/>
    <w:unhideWhenUsed/>
    <w:rsid w:val="006546D0"/>
  </w:style>
  <w:style w:type="character" w:customStyle="1" w:styleId="2f">
    <w:name w:val="Основной текст (2)_"/>
    <w:basedOn w:val="a0"/>
    <w:link w:val="214"/>
    <w:uiPriority w:val="99"/>
    <w:rsid w:val="006546D0"/>
    <w:rPr>
      <w:rFonts w:ascii="Times New Roman" w:hAnsi="Times New Roman" w:cs="Times New Roman"/>
      <w:shd w:val="clear" w:color="auto" w:fill="FFFFFF"/>
    </w:rPr>
  </w:style>
  <w:style w:type="character" w:customStyle="1" w:styleId="2Calibri">
    <w:name w:val="Основной текст (2) + Calibri"/>
    <w:aliases w:val="10 pt"/>
    <w:basedOn w:val="2f"/>
    <w:uiPriority w:val="99"/>
    <w:rsid w:val="006546D0"/>
    <w:rPr>
      <w:rFonts w:ascii="Calibri" w:hAnsi="Calibri" w:cs="Calibri"/>
      <w:sz w:val="20"/>
      <w:szCs w:val="20"/>
      <w:shd w:val="clear" w:color="auto" w:fill="FFFFFF"/>
    </w:rPr>
  </w:style>
  <w:style w:type="paragraph" w:customStyle="1" w:styleId="214">
    <w:name w:val="Основной текст (2)1"/>
    <w:basedOn w:val="a"/>
    <w:link w:val="2f"/>
    <w:uiPriority w:val="99"/>
    <w:rsid w:val="006546D0"/>
    <w:pPr>
      <w:widowControl w:val="0"/>
      <w:shd w:val="clear" w:color="auto" w:fill="FFFFFF"/>
      <w:spacing w:after="1980" w:line="480" w:lineRule="exact"/>
      <w:ind w:hanging="380"/>
      <w:jc w:val="center"/>
    </w:pPr>
    <w:rPr>
      <w:rFonts w:ascii="Times New Roman" w:hAnsi="Times New Roman" w:cs="Times New Roman"/>
    </w:rPr>
  </w:style>
  <w:style w:type="character" w:customStyle="1" w:styleId="123">
    <w:name w:val="Основной текст (12)_"/>
    <w:basedOn w:val="a0"/>
    <w:link w:val="124"/>
    <w:uiPriority w:val="99"/>
    <w:rsid w:val="006546D0"/>
    <w:rPr>
      <w:rFonts w:ascii="Calibri" w:hAnsi="Calibri" w:cs="Calibri"/>
      <w:sz w:val="20"/>
      <w:szCs w:val="20"/>
      <w:shd w:val="clear" w:color="auto" w:fill="FFFFFF"/>
    </w:rPr>
  </w:style>
  <w:style w:type="paragraph" w:customStyle="1" w:styleId="124">
    <w:name w:val="Основной текст (12)"/>
    <w:basedOn w:val="a"/>
    <w:link w:val="123"/>
    <w:uiPriority w:val="99"/>
    <w:rsid w:val="006546D0"/>
    <w:pPr>
      <w:widowControl w:val="0"/>
      <w:shd w:val="clear" w:color="auto" w:fill="FFFFFF"/>
      <w:spacing w:after="0" w:line="240" w:lineRule="atLeast"/>
    </w:pPr>
    <w:rPr>
      <w:rFonts w:ascii="Calibri" w:hAnsi="Calibri" w:cs="Calibri"/>
      <w:sz w:val="20"/>
      <w:szCs w:val="20"/>
    </w:rPr>
  </w:style>
  <w:style w:type="table" w:customStyle="1" w:styleId="610">
    <w:name w:val="Сетка таблицы61"/>
    <w:basedOn w:val="a1"/>
    <w:next w:val="ad"/>
    <w:uiPriority w:val="59"/>
    <w:rsid w:val="006546D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6546D0"/>
  </w:style>
  <w:style w:type="table" w:customStyle="1" w:styleId="72">
    <w:name w:val="Сетка таблицы7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6546D0"/>
  </w:style>
  <w:style w:type="table" w:customStyle="1" w:styleId="83">
    <w:name w:val="Сетка таблицы8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1"/>
    <w:next w:val="ad"/>
    <w:uiPriority w:val="59"/>
    <w:rsid w:val="006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d"/>
    <w:uiPriority w:val="59"/>
    <w:rsid w:val="00A0752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1"/>
    <w:next w:val="ad"/>
    <w:uiPriority w:val="59"/>
    <w:rsid w:val="00316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d"/>
    <w:uiPriority w:val="59"/>
    <w:rsid w:val="00316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"/>
    <w:basedOn w:val="a1"/>
    <w:next w:val="ad"/>
    <w:rsid w:val="0031681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d"/>
    <w:uiPriority w:val="59"/>
    <w:rsid w:val="0031681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d"/>
    <w:uiPriority w:val="59"/>
    <w:rsid w:val="0031681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31681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Сетка таблицы1112"/>
    <w:basedOn w:val="a1"/>
    <w:next w:val="ad"/>
    <w:uiPriority w:val="39"/>
    <w:rsid w:val="00316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"/>
    <w:basedOn w:val="a1"/>
    <w:next w:val="ad"/>
    <w:uiPriority w:val="59"/>
    <w:rsid w:val="00316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"/>
    <w:basedOn w:val="a1"/>
    <w:next w:val="ad"/>
    <w:uiPriority w:val="59"/>
    <w:rsid w:val="00316813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next w:val="ad"/>
    <w:uiPriority w:val="59"/>
    <w:rsid w:val="0031681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Сетка таблицы1122"/>
    <w:basedOn w:val="a1"/>
    <w:next w:val="ad"/>
    <w:uiPriority w:val="39"/>
    <w:rsid w:val="0031681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1"/>
    <w:next w:val="ad"/>
    <w:rsid w:val="0031681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d"/>
    <w:uiPriority w:val="59"/>
    <w:rsid w:val="0031681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0">
    <w:name w:val="Сетка таблицы1212"/>
    <w:basedOn w:val="a1"/>
    <w:next w:val="ad"/>
    <w:uiPriority w:val="39"/>
    <w:rsid w:val="0031681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59"/>
    <w:rsid w:val="0031681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85609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"/>
    <w:basedOn w:val="a1"/>
    <w:next w:val="ad"/>
    <w:uiPriority w:val="59"/>
    <w:rsid w:val="006267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"/>
    <w:basedOn w:val="a1"/>
    <w:next w:val="ad"/>
    <w:uiPriority w:val="59"/>
    <w:rsid w:val="00D628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"/>
    <w:basedOn w:val="a1"/>
    <w:next w:val="ad"/>
    <w:uiPriority w:val="59"/>
    <w:rsid w:val="00652BD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"/>
    <w:basedOn w:val="a1"/>
    <w:next w:val="ad"/>
    <w:uiPriority w:val="5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d"/>
    <w:uiPriority w:val="5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next w:val="ad"/>
    <w:uiPriority w:val="5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3"/>
    <w:basedOn w:val="a1"/>
    <w:uiPriority w:val="59"/>
    <w:rsid w:val="000E52A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0">
    <w:name w:val="Сетка таблицы1113"/>
    <w:basedOn w:val="a1"/>
    <w:next w:val="ad"/>
    <w:uiPriority w:val="3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d"/>
    <w:uiPriority w:val="5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Сетка таблицы123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3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Сетка таблицы1123"/>
    <w:basedOn w:val="a1"/>
    <w:next w:val="ad"/>
    <w:uiPriority w:val="3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d"/>
    <w:uiPriority w:val="59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d"/>
    <w:uiPriority w:val="3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0">
    <w:name w:val="Сетка таблицы1221"/>
    <w:basedOn w:val="a1"/>
    <w:next w:val="ad"/>
    <w:uiPriority w:val="59"/>
    <w:rsid w:val="000E52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d"/>
    <w:uiPriority w:val="59"/>
    <w:rsid w:val="000E52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Нет списка18"/>
    <w:next w:val="a2"/>
    <w:uiPriority w:val="99"/>
    <w:semiHidden/>
    <w:unhideWhenUsed/>
    <w:rsid w:val="000E52A7"/>
  </w:style>
  <w:style w:type="numbering" w:customStyle="1" w:styleId="191">
    <w:name w:val="Нет списка19"/>
    <w:next w:val="a2"/>
    <w:uiPriority w:val="99"/>
    <w:semiHidden/>
    <w:unhideWhenUsed/>
    <w:rsid w:val="000E52A7"/>
  </w:style>
  <w:style w:type="table" w:customStyle="1" w:styleId="1311">
    <w:name w:val="Сетка таблицы131"/>
    <w:basedOn w:val="a1"/>
    <w:next w:val="ad"/>
    <w:uiPriority w:val="59"/>
    <w:rsid w:val="000E52A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0">
    <w:name w:val="Сетка таблицы91"/>
    <w:basedOn w:val="a1"/>
    <w:next w:val="ad"/>
    <w:uiPriority w:val="59"/>
    <w:rsid w:val="000E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0E52A7"/>
  </w:style>
  <w:style w:type="table" w:customStyle="1" w:styleId="11310">
    <w:name w:val="Сетка таблицы1131"/>
    <w:basedOn w:val="a1"/>
    <w:next w:val="ad"/>
    <w:uiPriority w:val="39"/>
    <w:rsid w:val="000E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d"/>
    <w:uiPriority w:val="59"/>
    <w:rsid w:val="000E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0">
    <w:name w:val="Сетка таблицы41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">
    <w:name w:val="Нет списка117"/>
    <w:next w:val="a2"/>
    <w:uiPriority w:val="99"/>
    <w:semiHidden/>
    <w:unhideWhenUsed/>
    <w:rsid w:val="000E52A7"/>
  </w:style>
  <w:style w:type="table" w:customStyle="1" w:styleId="1231">
    <w:name w:val="Сетка таблицы123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7">
    <w:name w:val="Нет списка1117"/>
    <w:next w:val="a2"/>
    <w:uiPriority w:val="99"/>
    <w:semiHidden/>
    <w:unhideWhenUsed/>
    <w:rsid w:val="000E52A7"/>
  </w:style>
  <w:style w:type="numbering" w:customStyle="1" w:styleId="11113">
    <w:name w:val="Нет списка11113"/>
    <w:next w:val="a2"/>
    <w:uiPriority w:val="99"/>
    <w:semiHidden/>
    <w:unhideWhenUsed/>
    <w:rsid w:val="000E52A7"/>
  </w:style>
  <w:style w:type="table" w:customStyle="1" w:styleId="111110">
    <w:name w:val="Сетка таблицы11111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0">
    <w:name w:val="Сетка таблицы2121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Нет списка42"/>
    <w:next w:val="a2"/>
    <w:uiPriority w:val="99"/>
    <w:semiHidden/>
    <w:unhideWhenUsed/>
    <w:rsid w:val="000E52A7"/>
  </w:style>
  <w:style w:type="numbering" w:customStyle="1" w:styleId="514">
    <w:name w:val="Нет списка51"/>
    <w:next w:val="a2"/>
    <w:uiPriority w:val="99"/>
    <w:semiHidden/>
    <w:unhideWhenUsed/>
    <w:rsid w:val="000E52A7"/>
  </w:style>
  <w:style w:type="table" w:customStyle="1" w:styleId="31110">
    <w:name w:val="Сетка таблицы31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">
    <w:name w:val="Нет списка141"/>
    <w:next w:val="a2"/>
    <w:uiPriority w:val="99"/>
    <w:semiHidden/>
    <w:unhideWhenUsed/>
    <w:rsid w:val="000E52A7"/>
  </w:style>
  <w:style w:type="numbering" w:customStyle="1" w:styleId="11410">
    <w:name w:val="Нет списка1141"/>
    <w:next w:val="a2"/>
    <w:uiPriority w:val="99"/>
    <w:semiHidden/>
    <w:unhideWhenUsed/>
    <w:rsid w:val="000E52A7"/>
  </w:style>
  <w:style w:type="numbering" w:customStyle="1" w:styleId="2310">
    <w:name w:val="Нет списка231"/>
    <w:next w:val="a2"/>
    <w:uiPriority w:val="99"/>
    <w:semiHidden/>
    <w:unhideWhenUsed/>
    <w:rsid w:val="000E52A7"/>
  </w:style>
  <w:style w:type="numbering" w:customStyle="1" w:styleId="11141">
    <w:name w:val="Нет списка11141"/>
    <w:next w:val="a2"/>
    <w:uiPriority w:val="99"/>
    <w:semiHidden/>
    <w:unhideWhenUsed/>
    <w:rsid w:val="000E52A7"/>
  </w:style>
  <w:style w:type="numbering" w:customStyle="1" w:styleId="611">
    <w:name w:val="Нет списка61"/>
    <w:next w:val="a2"/>
    <w:uiPriority w:val="99"/>
    <w:semiHidden/>
    <w:unhideWhenUsed/>
    <w:rsid w:val="000E52A7"/>
  </w:style>
  <w:style w:type="numbering" w:customStyle="1" w:styleId="1510">
    <w:name w:val="Нет списка151"/>
    <w:next w:val="a2"/>
    <w:uiPriority w:val="99"/>
    <w:semiHidden/>
    <w:unhideWhenUsed/>
    <w:rsid w:val="000E52A7"/>
  </w:style>
  <w:style w:type="numbering" w:customStyle="1" w:styleId="1151">
    <w:name w:val="Нет списка1151"/>
    <w:next w:val="a2"/>
    <w:uiPriority w:val="99"/>
    <w:semiHidden/>
    <w:unhideWhenUsed/>
    <w:rsid w:val="000E52A7"/>
  </w:style>
  <w:style w:type="numbering" w:customStyle="1" w:styleId="241">
    <w:name w:val="Нет списка241"/>
    <w:next w:val="a2"/>
    <w:uiPriority w:val="99"/>
    <w:semiHidden/>
    <w:unhideWhenUsed/>
    <w:rsid w:val="000E52A7"/>
  </w:style>
  <w:style w:type="numbering" w:customStyle="1" w:styleId="11151">
    <w:name w:val="Нет списка11151"/>
    <w:next w:val="a2"/>
    <w:uiPriority w:val="99"/>
    <w:semiHidden/>
    <w:unhideWhenUsed/>
    <w:rsid w:val="000E52A7"/>
  </w:style>
  <w:style w:type="table" w:customStyle="1" w:styleId="41111">
    <w:name w:val="Сетка таблицы41111"/>
    <w:basedOn w:val="a1"/>
    <w:uiPriority w:val="59"/>
    <w:rsid w:val="000E52A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Нет списка71"/>
    <w:next w:val="a2"/>
    <w:uiPriority w:val="99"/>
    <w:semiHidden/>
    <w:unhideWhenUsed/>
    <w:rsid w:val="000E52A7"/>
  </w:style>
  <w:style w:type="numbering" w:customStyle="1" w:styleId="1611">
    <w:name w:val="Нет списка161"/>
    <w:next w:val="a2"/>
    <w:uiPriority w:val="99"/>
    <w:semiHidden/>
    <w:unhideWhenUsed/>
    <w:rsid w:val="000E52A7"/>
  </w:style>
  <w:style w:type="numbering" w:customStyle="1" w:styleId="251">
    <w:name w:val="Нет списка251"/>
    <w:next w:val="a2"/>
    <w:uiPriority w:val="99"/>
    <w:semiHidden/>
    <w:unhideWhenUsed/>
    <w:rsid w:val="000E52A7"/>
  </w:style>
  <w:style w:type="table" w:customStyle="1" w:styleId="1111110">
    <w:name w:val="Сетка таблицы111111"/>
    <w:basedOn w:val="a1"/>
    <w:next w:val="ad"/>
    <w:uiPriority w:val="3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">
    <w:name w:val="Нет списка81"/>
    <w:next w:val="a2"/>
    <w:uiPriority w:val="99"/>
    <w:semiHidden/>
    <w:unhideWhenUsed/>
    <w:rsid w:val="000E52A7"/>
  </w:style>
  <w:style w:type="numbering" w:customStyle="1" w:styleId="1710">
    <w:name w:val="Нет списка171"/>
    <w:next w:val="a2"/>
    <w:uiPriority w:val="99"/>
    <w:semiHidden/>
    <w:unhideWhenUsed/>
    <w:rsid w:val="000E52A7"/>
  </w:style>
  <w:style w:type="table" w:customStyle="1" w:styleId="12121">
    <w:name w:val="Сетка таблицы12121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1">
    <w:name w:val="Нет списка261"/>
    <w:next w:val="a2"/>
    <w:uiPriority w:val="99"/>
    <w:semiHidden/>
    <w:unhideWhenUsed/>
    <w:rsid w:val="000E52A7"/>
  </w:style>
  <w:style w:type="table" w:customStyle="1" w:styleId="211110">
    <w:name w:val="Сетка таблицы21111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">
    <w:name w:val="Нет списка3112"/>
    <w:next w:val="a2"/>
    <w:uiPriority w:val="99"/>
    <w:semiHidden/>
    <w:unhideWhenUsed/>
    <w:rsid w:val="000E52A7"/>
  </w:style>
  <w:style w:type="numbering" w:customStyle="1" w:styleId="1161">
    <w:name w:val="Нет списка1161"/>
    <w:next w:val="a2"/>
    <w:uiPriority w:val="99"/>
    <w:semiHidden/>
    <w:unhideWhenUsed/>
    <w:rsid w:val="000E52A7"/>
  </w:style>
  <w:style w:type="numbering" w:customStyle="1" w:styleId="11161">
    <w:name w:val="Нет списка11161"/>
    <w:next w:val="a2"/>
    <w:uiPriority w:val="99"/>
    <w:semiHidden/>
    <w:unhideWhenUsed/>
    <w:rsid w:val="000E52A7"/>
  </w:style>
  <w:style w:type="table" w:customStyle="1" w:styleId="121111">
    <w:name w:val="Сетка таблицы121111"/>
    <w:basedOn w:val="a1"/>
    <w:next w:val="ad"/>
    <w:uiPriority w:val="3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1">
    <w:name w:val="Нет списка211111"/>
    <w:next w:val="a2"/>
    <w:uiPriority w:val="99"/>
    <w:semiHidden/>
    <w:unhideWhenUsed/>
    <w:rsid w:val="000E52A7"/>
  </w:style>
  <w:style w:type="numbering" w:customStyle="1" w:styleId="311111">
    <w:name w:val="Нет списка311111"/>
    <w:next w:val="a2"/>
    <w:uiPriority w:val="99"/>
    <w:semiHidden/>
    <w:unhideWhenUsed/>
    <w:rsid w:val="000E52A7"/>
  </w:style>
  <w:style w:type="numbering" w:customStyle="1" w:styleId="911">
    <w:name w:val="Нет списка91"/>
    <w:next w:val="a2"/>
    <w:uiPriority w:val="99"/>
    <w:semiHidden/>
    <w:unhideWhenUsed/>
    <w:rsid w:val="000E52A7"/>
  </w:style>
  <w:style w:type="numbering" w:customStyle="1" w:styleId="1011">
    <w:name w:val="Нет списка101"/>
    <w:next w:val="a2"/>
    <w:uiPriority w:val="99"/>
    <w:semiHidden/>
    <w:unhideWhenUsed/>
    <w:rsid w:val="000E52A7"/>
  </w:style>
  <w:style w:type="numbering" w:customStyle="1" w:styleId="1810">
    <w:name w:val="Нет списка181"/>
    <w:next w:val="a2"/>
    <w:uiPriority w:val="99"/>
    <w:semiHidden/>
    <w:unhideWhenUsed/>
    <w:rsid w:val="000E52A7"/>
  </w:style>
  <w:style w:type="numbering" w:customStyle="1" w:styleId="1910">
    <w:name w:val="Нет списка191"/>
    <w:next w:val="a2"/>
    <w:uiPriority w:val="99"/>
    <w:semiHidden/>
    <w:unhideWhenUsed/>
    <w:rsid w:val="000E52A7"/>
  </w:style>
  <w:style w:type="table" w:customStyle="1" w:styleId="13110">
    <w:name w:val="Сетка таблицы13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0">
    <w:name w:val="Сетка таблицы9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1">
    <w:name w:val="Нет списка1171"/>
    <w:next w:val="a2"/>
    <w:uiPriority w:val="99"/>
    <w:semiHidden/>
    <w:unhideWhenUsed/>
    <w:rsid w:val="000E52A7"/>
  </w:style>
  <w:style w:type="numbering" w:customStyle="1" w:styleId="11171">
    <w:name w:val="Нет списка11171"/>
    <w:next w:val="a2"/>
    <w:uiPriority w:val="99"/>
    <w:semiHidden/>
    <w:unhideWhenUsed/>
    <w:rsid w:val="000E52A7"/>
  </w:style>
  <w:style w:type="table" w:customStyle="1" w:styleId="11311">
    <w:name w:val="Сетка таблицы11311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uiPriority w:val="99"/>
    <w:semiHidden/>
    <w:unhideWhenUsed/>
    <w:rsid w:val="000E52A7"/>
  </w:style>
  <w:style w:type="table" w:customStyle="1" w:styleId="2311">
    <w:name w:val="Сетка таблицы231"/>
    <w:basedOn w:val="a1"/>
    <w:next w:val="ad"/>
    <w:rsid w:val="000E52A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1">
    <w:name w:val="Нет списка1111121"/>
    <w:next w:val="a2"/>
    <w:uiPriority w:val="99"/>
    <w:semiHidden/>
    <w:unhideWhenUsed/>
    <w:rsid w:val="000E52A7"/>
  </w:style>
  <w:style w:type="numbering" w:customStyle="1" w:styleId="271">
    <w:name w:val="Нет списка271"/>
    <w:next w:val="a2"/>
    <w:uiPriority w:val="99"/>
    <w:semiHidden/>
    <w:unhideWhenUsed/>
    <w:rsid w:val="000E52A7"/>
  </w:style>
  <w:style w:type="numbering" w:customStyle="1" w:styleId="1111112">
    <w:name w:val="Нет списка1111112"/>
    <w:next w:val="a2"/>
    <w:uiPriority w:val="99"/>
    <w:semiHidden/>
    <w:unhideWhenUsed/>
    <w:rsid w:val="000E52A7"/>
  </w:style>
  <w:style w:type="numbering" w:customStyle="1" w:styleId="3210">
    <w:name w:val="Нет списка321"/>
    <w:next w:val="a2"/>
    <w:uiPriority w:val="99"/>
    <w:semiHidden/>
    <w:unhideWhenUsed/>
    <w:rsid w:val="000E52A7"/>
  </w:style>
  <w:style w:type="numbering" w:customStyle="1" w:styleId="12211">
    <w:name w:val="Нет списка1221"/>
    <w:next w:val="a2"/>
    <w:uiPriority w:val="99"/>
    <w:semiHidden/>
    <w:unhideWhenUsed/>
    <w:rsid w:val="000E52A7"/>
  </w:style>
  <w:style w:type="numbering" w:customStyle="1" w:styleId="112210">
    <w:name w:val="Нет списка11221"/>
    <w:next w:val="a2"/>
    <w:uiPriority w:val="99"/>
    <w:semiHidden/>
    <w:unhideWhenUsed/>
    <w:rsid w:val="000E52A7"/>
  </w:style>
  <w:style w:type="numbering" w:customStyle="1" w:styleId="21211">
    <w:name w:val="Нет списка2121"/>
    <w:next w:val="a2"/>
    <w:uiPriority w:val="99"/>
    <w:semiHidden/>
    <w:unhideWhenUsed/>
    <w:rsid w:val="000E52A7"/>
  </w:style>
  <w:style w:type="numbering" w:customStyle="1" w:styleId="111211">
    <w:name w:val="Нет списка111211"/>
    <w:next w:val="a2"/>
    <w:uiPriority w:val="99"/>
    <w:semiHidden/>
    <w:unhideWhenUsed/>
    <w:rsid w:val="000E52A7"/>
  </w:style>
  <w:style w:type="numbering" w:customStyle="1" w:styleId="4210">
    <w:name w:val="Нет списка421"/>
    <w:next w:val="a2"/>
    <w:uiPriority w:val="99"/>
    <w:semiHidden/>
    <w:unhideWhenUsed/>
    <w:rsid w:val="000E52A7"/>
  </w:style>
  <w:style w:type="numbering" w:customStyle="1" w:styleId="13111">
    <w:name w:val="Нет списка1311"/>
    <w:next w:val="a2"/>
    <w:uiPriority w:val="99"/>
    <w:semiHidden/>
    <w:unhideWhenUsed/>
    <w:rsid w:val="000E52A7"/>
  </w:style>
  <w:style w:type="numbering" w:customStyle="1" w:styleId="113110">
    <w:name w:val="Нет списка11311"/>
    <w:next w:val="a2"/>
    <w:uiPriority w:val="99"/>
    <w:semiHidden/>
    <w:unhideWhenUsed/>
    <w:rsid w:val="000E52A7"/>
  </w:style>
  <w:style w:type="numbering" w:customStyle="1" w:styleId="2211">
    <w:name w:val="Нет списка2211"/>
    <w:next w:val="a2"/>
    <w:uiPriority w:val="99"/>
    <w:semiHidden/>
    <w:unhideWhenUsed/>
    <w:rsid w:val="000E52A7"/>
  </w:style>
  <w:style w:type="numbering" w:customStyle="1" w:styleId="111311">
    <w:name w:val="Нет списка111311"/>
    <w:next w:val="a2"/>
    <w:uiPriority w:val="99"/>
    <w:semiHidden/>
    <w:unhideWhenUsed/>
    <w:rsid w:val="000E52A7"/>
  </w:style>
  <w:style w:type="numbering" w:customStyle="1" w:styleId="5110">
    <w:name w:val="Нет списка511"/>
    <w:next w:val="a2"/>
    <w:uiPriority w:val="99"/>
    <w:semiHidden/>
    <w:unhideWhenUsed/>
    <w:rsid w:val="000E52A7"/>
  </w:style>
  <w:style w:type="numbering" w:customStyle="1" w:styleId="14110">
    <w:name w:val="Нет списка1411"/>
    <w:next w:val="a2"/>
    <w:uiPriority w:val="99"/>
    <w:semiHidden/>
    <w:unhideWhenUsed/>
    <w:rsid w:val="000E52A7"/>
  </w:style>
  <w:style w:type="numbering" w:customStyle="1" w:styleId="11411">
    <w:name w:val="Нет списка11411"/>
    <w:next w:val="a2"/>
    <w:uiPriority w:val="99"/>
    <w:semiHidden/>
    <w:unhideWhenUsed/>
    <w:rsid w:val="000E52A7"/>
  </w:style>
  <w:style w:type="numbering" w:customStyle="1" w:styleId="23110">
    <w:name w:val="Нет списка2311"/>
    <w:next w:val="a2"/>
    <w:uiPriority w:val="99"/>
    <w:semiHidden/>
    <w:unhideWhenUsed/>
    <w:rsid w:val="000E52A7"/>
  </w:style>
  <w:style w:type="numbering" w:customStyle="1" w:styleId="111411">
    <w:name w:val="Нет списка111411"/>
    <w:next w:val="a2"/>
    <w:uiPriority w:val="99"/>
    <w:semiHidden/>
    <w:unhideWhenUsed/>
    <w:rsid w:val="000E52A7"/>
  </w:style>
  <w:style w:type="numbering" w:customStyle="1" w:styleId="6110">
    <w:name w:val="Нет списка611"/>
    <w:next w:val="a2"/>
    <w:uiPriority w:val="99"/>
    <w:semiHidden/>
    <w:unhideWhenUsed/>
    <w:rsid w:val="000E52A7"/>
  </w:style>
  <w:style w:type="numbering" w:customStyle="1" w:styleId="1511">
    <w:name w:val="Нет списка1511"/>
    <w:next w:val="a2"/>
    <w:uiPriority w:val="99"/>
    <w:semiHidden/>
    <w:unhideWhenUsed/>
    <w:rsid w:val="000E52A7"/>
  </w:style>
  <w:style w:type="numbering" w:customStyle="1" w:styleId="11511">
    <w:name w:val="Нет списка11511"/>
    <w:next w:val="a2"/>
    <w:uiPriority w:val="99"/>
    <w:semiHidden/>
    <w:unhideWhenUsed/>
    <w:rsid w:val="000E52A7"/>
  </w:style>
  <w:style w:type="numbering" w:customStyle="1" w:styleId="2411">
    <w:name w:val="Нет списка2411"/>
    <w:next w:val="a2"/>
    <w:uiPriority w:val="99"/>
    <w:semiHidden/>
    <w:unhideWhenUsed/>
    <w:rsid w:val="000E52A7"/>
  </w:style>
  <w:style w:type="numbering" w:customStyle="1" w:styleId="111511">
    <w:name w:val="Нет списка111511"/>
    <w:next w:val="a2"/>
    <w:uiPriority w:val="99"/>
    <w:semiHidden/>
    <w:unhideWhenUsed/>
    <w:rsid w:val="000E52A7"/>
  </w:style>
  <w:style w:type="numbering" w:customStyle="1" w:styleId="711">
    <w:name w:val="Нет списка711"/>
    <w:next w:val="a2"/>
    <w:uiPriority w:val="99"/>
    <w:semiHidden/>
    <w:unhideWhenUsed/>
    <w:rsid w:val="000E52A7"/>
  </w:style>
  <w:style w:type="numbering" w:customStyle="1" w:styleId="16110">
    <w:name w:val="Нет списка1611"/>
    <w:next w:val="a2"/>
    <w:uiPriority w:val="99"/>
    <w:semiHidden/>
    <w:unhideWhenUsed/>
    <w:rsid w:val="000E52A7"/>
  </w:style>
  <w:style w:type="numbering" w:customStyle="1" w:styleId="2511">
    <w:name w:val="Нет списка2511"/>
    <w:next w:val="a2"/>
    <w:uiPriority w:val="99"/>
    <w:semiHidden/>
    <w:unhideWhenUsed/>
    <w:rsid w:val="000E52A7"/>
  </w:style>
  <w:style w:type="table" w:customStyle="1" w:styleId="111210">
    <w:name w:val="Сетка таблицы11121"/>
    <w:basedOn w:val="a1"/>
    <w:next w:val="ad"/>
    <w:uiPriority w:val="3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0">
    <w:name w:val="Сетка таблицы212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Нет списка811"/>
    <w:next w:val="a2"/>
    <w:uiPriority w:val="99"/>
    <w:semiHidden/>
    <w:unhideWhenUsed/>
    <w:rsid w:val="000E52A7"/>
  </w:style>
  <w:style w:type="numbering" w:customStyle="1" w:styleId="1711">
    <w:name w:val="Нет списка1711"/>
    <w:next w:val="a2"/>
    <w:uiPriority w:val="99"/>
    <w:semiHidden/>
    <w:unhideWhenUsed/>
    <w:rsid w:val="000E52A7"/>
  </w:style>
  <w:style w:type="table" w:customStyle="1" w:styleId="122110">
    <w:name w:val="Сетка таблицы12211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11">
    <w:name w:val="Нет списка2611"/>
    <w:next w:val="a2"/>
    <w:uiPriority w:val="99"/>
    <w:semiHidden/>
    <w:unhideWhenUsed/>
    <w:rsid w:val="000E52A7"/>
  </w:style>
  <w:style w:type="table" w:customStyle="1" w:styleId="21121">
    <w:name w:val="Сетка таблицы2112"/>
    <w:basedOn w:val="a1"/>
    <w:next w:val="ad"/>
    <w:uiPriority w:val="59"/>
    <w:rsid w:val="000E5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0">
    <w:name w:val="Нет списка3121"/>
    <w:next w:val="a2"/>
    <w:uiPriority w:val="99"/>
    <w:semiHidden/>
    <w:unhideWhenUsed/>
    <w:rsid w:val="000E52A7"/>
  </w:style>
  <w:style w:type="numbering" w:customStyle="1" w:styleId="11611">
    <w:name w:val="Нет списка11611"/>
    <w:next w:val="a2"/>
    <w:uiPriority w:val="99"/>
    <w:semiHidden/>
    <w:unhideWhenUsed/>
    <w:rsid w:val="000E52A7"/>
  </w:style>
  <w:style w:type="numbering" w:customStyle="1" w:styleId="111611">
    <w:name w:val="Нет списка111611"/>
    <w:next w:val="a2"/>
    <w:uiPriority w:val="99"/>
    <w:semiHidden/>
    <w:unhideWhenUsed/>
    <w:rsid w:val="000E52A7"/>
  </w:style>
  <w:style w:type="table" w:customStyle="1" w:styleId="121211">
    <w:name w:val="Сетка таблицы121211"/>
    <w:basedOn w:val="a1"/>
    <w:next w:val="ad"/>
    <w:uiPriority w:val="3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10">
    <w:name w:val="Нет списка21121"/>
    <w:next w:val="a2"/>
    <w:uiPriority w:val="99"/>
    <w:semiHidden/>
    <w:unhideWhenUsed/>
    <w:rsid w:val="000E52A7"/>
  </w:style>
  <w:style w:type="numbering" w:customStyle="1" w:styleId="1111211">
    <w:name w:val="Нет списка1111211"/>
    <w:next w:val="a2"/>
    <w:uiPriority w:val="99"/>
    <w:semiHidden/>
    <w:unhideWhenUsed/>
    <w:rsid w:val="000E52A7"/>
  </w:style>
  <w:style w:type="numbering" w:customStyle="1" w:styleId="31121">
    <w:name w:val="Нет списка31121"/>
    <w:next w:val="a2"/>
    <w:uiPriority w:val="99"/>
    <w:semiHidden/>
    <w:unhideWhenUsed/>
    <w:rsid w:val="000E52A7"/>
  </w:style>
  <w:style w:type="numbering" w:customStyle="1" w:styleId="41112">
    <w:name w:val="Нет списка4111"/>
    <w:next w:val="a2"/>
    <w:uiPriority w:val="99"/>
    <w:semiHidden/>
    <w:unhideWhenUsed/>
    <w:rsid w:val="000E52A7"/>
  </w:style>
  <w:style w:type="numbering" w:customStyle="1" w:styleId="121110">
    <w:name w:val="Нет списка12111"/>
    <w:next w:val="a2"/>
    <w:uiPriority w:val="99"/>
    <w:semiHidden/>
    <w:unhideWhenUsed/>
    <w:rsid w:val="000E52A7"/>
  </w:style>
  <w:style w:type="numbering" w:customStyle="1" w:styleId="21112">
    <w:name w:val="Нет списка21112"/>
    <w:next w:val="a2"/>
    <w:uiPriority w:val="99"/>
    <w:semiHidden/>
    <w:unhideWhenUsed/>
    <w:rsid w:val="000E52A7"/>
  </w:style>
  <w:style w:type="numbering" w:customStyle="1" w:styleId="112111">
    <w:name w:val="Нет списка112111"/>
    <w:next w:val="a2"/>
    <w:uiPriority w:val="99"/>
    <w:semiHidden/>
    <w:unhideWhenUsed/>
    <w:rsid w:val="000E52A7"/>
  </w:style>
  <w:style w:type="numbering" w:customStyle="1" w:styleId="31112">
    <w:name w:val="Нет списка31112"/>
    <w:next w:val="a2"/>
    <w:uiPriority w:val="99"/>
    <w:semiHidden/>
    <w:unhideWhenUsed/>
    <w:rsid w:val="000E52A7"/>
  </w:style>
  <w:style w:type="numbering" w:customStyle="1" w:styleId="9111">
    <w:name w:val="Нет списка911"/>
    <w:next w:val="a2"/>
    <w:uiPriority w:val="99"/>
    <w:semiHidden/>
    <w:unhideWhenUsed/>
    <w:rsid w:val="000E52A7"/>
  </w:style>
  <w:style w:type="numbering" w:customStyle="1" w:styleId="10110">
    <w:name w:val="Нет списка1011"/>
    <w:next w:val="a2"/>
    <w:uiPriority w:val="99"/>
    <w:semiHidden/>
    <w:unhideWhenUsed/>
    <w:rsid w:val="000E52A7"/>
  </w:style>
  <w:style w:type="table" w:customStyle="1" w:styleId="14111">
    <w:name w:val="Сетка таблицы1411"/>
    <w:basedOn w:val="a1"/>
    <w:next w:val="ad"/>
    <w:uiPriority w:val="59"/>
    <w:rsid w:val="000E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1">
    <w:name w:val="Сетка таблицы12311"/>
    <w:basedOn w:val="a1"/>
    <w:next w:val="ad"/>
    <w:uiPriority w:val="59"/>
    <w:rsid w:val="000E5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0">
    <w:name w:val="Сетка таблицы14111"/>
    <w:basedOn w:val="a1"/>
    <w:next w:val="ad"/>
    <w:uiPriority w:val="59"/>
    <w:rsid w:val="000E52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">
    <w:name w:val="Сетка таблицы414"/>
    <w:basedOn w:val="a1"/>
    <w:uiPriority w:val="59"/>
    <w:rsid w:val="00390A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0">
    <w:name w:val="Сетка таблицы1114"/>
    <w:basedOn w:val="a1"/>
    <w:next w:val="ad"/>
    <w:uiPriority w:val="3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Сетка таблицы214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0">
    <w:name w:val="Сетка таблицы124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4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">
    <w:name w:val="Сетка таблицы1124"/>
    <w:basedOn w:val="a1"/>
    <w:next w:val="ad"/>
    <w:uiPriority w:val="3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0">
    <w:name w:val="Сетка таблицы514"/>
    <w:basedOn w:val="a1"/>
    <w:next w:val="ad"/>
    <w:uiPriority w:val="59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">
    <w:name w:val="Сетка таблицы1214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Сетка таблицы1222"/>
    <w:basedOn w:val="a1"/>
    <w:next w:val="ad"/>
    <w:uiPriority w:val="59"/>
    <w:rsid w:val="00390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Сетка таблицы1132"/>
    <w:basedOn w:val="a1"/>
    <w:next w:val="ad"/>
    <w:uiPriority w:val="3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Сетка таблицы41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20">
    <w:name w:val="Сетка таблицы11112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">
    <w:name w:val="Сетка таблицы2122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0">
    <w:name w:val="Сетка таблицы41112"/>
    <w:basedOn w:val="a1"/>
    <w:uiPriority w:val="59"/>
    <w:rsid w:val="00390A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0">
    <w:name w:val="Сетка таблицы111112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2">
    <w:name w:val="Сетка таблицы12122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20">
    <w:name w:val="Сетка таблицы31112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2">
    <w:name w:val="Сетка таблицы121112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">
    <w:name w:val="Сетка таблицы9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">
    <w:name w:val="Сетка таблицы11312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Сетка таблицы11122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2">
    <w:name w:val="Сетка таблицы212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2">
    <w:name w:val="Сетка таблицы12212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2">
    <w:name w:val="Сетка таблицы121212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2">
    <w:name w:val="Сетка таблицы12312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">
    <w:name w:val="Сетка таблицы1411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12">
    <w:name w:val="Стиль1311"/>
    <w:uiPriority w:val="99"/>
    <w:rsid w:val="00390AA9"/>
  </w:style>
  <w:style w:type="table" w:customStyle="1" w:styleId="12131">
    <w:name w:val="Сетка таблицы1213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1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Сетка таблицы1132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2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">
    <w:name w:val="Сетка таблицы41121"/>
    <w:basedOn w:val="a1"/>
    <w:uiPriority w:val="59"/>
    <w:rsid w:val="00390A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0">
    <w:name w:val="Сетка таблицы111121"/>
    <w:basedOn w:val="a1"/>
    <w:next w:val="ad"/>
    <w:uiPriority w:val="3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">
    <w:name w:val="Сетка таблицы21221"/>
    <w:basedOn w:val="a1"/>
    <w:next w:val="ad"/>
    <w:uiPriority w:val="59"/>
    <w:rsid w:val="00390A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1">
    <w:name w:val="Сетка таблицы1232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0">
    <w:name w:val="Сетка таблицы22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0">
    <w:name w:val="Сетка таблицы21112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0">
    <w:name w:val="Сетка таблицы3112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1">
    <w:name w:val="Сетка таблицы121121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">
    <w:name w:val="Сетка таблицы101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1">
    <w:name w:val="Сетка таблицы122111"/>
    <w:basedOn w:val="a1"/>
    <w:next w:val="ad"/>
    <w:uiPriority w:val="59"/>
    <w:rsid w:val="00390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1">
    <w:name w:val="Сетка таблицы1211111"/>
    <w:basedOn w:val="a1"/>
    <w:next w:val="ad"/>
    <w:uiPriority w:val="59"/>
    <w:rsid w:val="00390A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11">
    <w:name w:val="Сетка таблицы1211111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0">
    <w:name w:val="Сетка таблицы1311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0">
    <w:name w:val="Сетка таблицы911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Сетка таблицы113111"/>
    <w:basedOn w:val="a1"/>
    <w:next w:val="ad"/>
    <w:uiPriority w:val="3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">
    <w:name w:val="Сетка таблицы41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11">
    <w:name w:val="Сетка таблицы123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110">
    <w:name w:val="Сетка таблицы111111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">
    <w:name w:val="Сетка таблицы21211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0">
    <w:name w:val="Сетка таблицы31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1">
    <w:name w:val="Сетка таблицы4111111"/>
    <w:basedOn w:val="a1"/>
    <w:uiPriority w:val="59"/>
    <w:rsid w:val="00390A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0">
    <w:name w:val="Сетка таблицы11111111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0">
    <w:name w:val="Сетка таблицы21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1">
    <w:name w:val="Сетка таблицы211111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1">
    <w:name w:val="Сетка таблицы311111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111">
    <w:name w:val="Сетка таблицы121111111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1">
    <w:name w:val="Сетка таблицы13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1">
    <w:name w:val="Сетка таблицы9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1">
    <w:name w:val="Сетка таблицы113111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Сетка таблицы2311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11">
    <w:name w:val="Сетка таблицы21211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11">
    <w:name w:val="Сетка таблицы1221111"/>
    <w:basedOn w:val="a1"/>
    <w:next w:val="ad"/>
    <w:uiPriority w:val="59"/>
    <w:rsid w:val="00390AA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111">
    <w:name w:val="Сетка таблицы1231111"/>
    <w:basedOn w:val="a1"/>
    <w:next w:val="ad"/>
    <w:uiPriority w:val="5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">
    <w:name w:val="Сетка таблицы24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Сетка таблицы142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1">
    <w:name w:val="Нет списка20"/>
    <w:next w:val="a2"/>
    <w:uiPriority w:val="99"/>
    <w:semiHidden/>
    <w:unhideWhenUsed/>
    <w:rsid w:val="00390AA9"/>
  </w:style>
  <w:style w:type="numbering" w:customStyle="1" w:styleId="1101">
    <w:name w:val="Нет списка110"/>
    <w:next w:val="a2"/>
    <w:uiPriority w:val="99"/>
    <w:semiHidden/>
    <w:unhideWhenUsed/>
    <w:rsid w:val="00390AA9"/>
  </w:style>
  <w:style w:type="numbering" w:customStyle="1" w:styleId="118">
    <w:name w:val="Нет списка118"/>
    <w:next w:val="a2"/>
    <w:uiPriority w:val="99"/>
    <w:semiHidden/>
    <w:unhideWhenUsed/>
    <w:rsid w:val="00390AA9"/>
  </w:style>
  <w:style w:type="table" w:customStyle="1" w:styleId="162">
    <w:name w:val="Сетка таблицы162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2">
    <w:name w:val="Сетка таблицы25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">
    <w:name w:val="Текст выноски1"/>
    <w:basedOn w:val="a"/>
    <w:next w:val="ae"/>
    <w:uiPriority w:val="99"/>
    <w:unhideWhenUsed/>
    <w:rsid w:val="00390A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18">
    <w:name w:val="Нет списка1118"/>
    <w:next w:val="a2"/>
    <w:uiPriority w:val="99"/>
    <w:semiHidden/>
    <w:unhideWhenUsed/>
    <w:rsid w:val="00390AA9"/>
  </w:style>
  <w:style w:type="numbering" w:customStyle="1" w:styleId="11114">
    <w:name w:val="Нет списка11114"/>
    <w:next w:val="a2"/>
    <w:uiPriority w:val="99"/>
    <w:semiHidden/>
    <w:unhideWhenUsed/>
    <w:rsid w:val="00390AA9"/>
  </w:style>
  <w:style w:type="numbering" w:customStyle="1" w:styleId="111113">
    <w:name w:val="Нет списка111113"/>
    <w:next w:val="a2"/>
    <w:uiPriority w:val="99"/>
    <w:semiHidden/>
    <w:unhideWhenUsed/>
    <w:rsid w:val="00390AA9"/>
  </w:style>
  <w:style w:type="table" w:customStyle="1" w:styleId="2131">
    <w:name w:val="Сетка таблицы213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Нет списка1111113"/>
    <w:next w:val="a2"/>
    <w:uiPriority w:val="99"/>
    <w:semiHidden/>
    <w:unhideWhenUsed/>
    <w:rsid w:val="00390AA9"/>
  </w:style>
  <w:style w:type="numbering" w:customStyle="1" w:styleId="280">
    <w:name w:val="Нет списка28"/>
    <w:next w:val="a2"/>
    <w:uiPriority w:val="99"/>
    <w:semiHidden/>
    <w:unhideWhenUsed/>
    <w:rsid w:val="00390AA9"/>
  </w:style>
  <w:style w:type="numbering" w:customStyle="1" w:styleId="11111112">
    <w:name w:val="Нет списка11111112"/>
    <w:next w:val="a2"/>
    <w:uiPriority w:val="99"/>
    <w:semiHidden/>
    <w:unhideWhenUsed/>
    <w:rsid w:val="00390AA9"/>
  </w:style>
  <w:style w:type="numbering" w:customStyle="1" w:styleId="331">
    <w:name w:val="Нет списка33"/>
    <w:next w:val="a2"/>
    <w:uiPriority w:val="99"/>
    <w:semiHidden/>
    <w:unhideWhenUsed/>
    <w:rsid w:val="00390AA9"/>
  </w:style>
  <w:style w:type="numbering" w:customStyle="1" w:styleId="1233">
    <w:name w:val="Нет списка123"/>
    <w:next w:val="a2"/>
    <w:uiPriority w:val="99"/>
    <w:semiHidden/>
    <w:unhideWhenUsed/>
    <w:rsid w:val="00390AA9"/>
  </w:style>
  <w:style w:type="numbering" w:customStyle="1" w:styleId="11230">
    <w:name w:val="Нет списка1123"/>
    <w:next w:val="a2"/>
    <w:uiPriority w:val="99"/>
    <w:semiHidden/>
    <w:unhideWhenUsed/>
    <w:rsid w:val="00390AA9"/>
  </w:style>
  <w:style w:type="numbering" w:customStyle="1" w:styleId="2132">
    <w:name w:val="Нет списка213"/>
    <w:next w:val="a2"/>
    <w:uiPriority w:val="99"/>
    <w:semiHidden/>
    <w:unhideWhenUsed/>
    <w:rsid w:val="00390AA9"/>
  </w:style>
  <w:style w:type="numbering" w:customStyle="1" w:styleId="111220">
    <w:name w:val="Нет списка11122"/>
    <w:next w:val="a2"/>
    <w:uiPriority w:val="99"/>
    <w:semiHidden/>
    <w:unhideWhenUsed/>
    <w:rsid w:val="00390AA9"/>
  </w:style>
  <w:style w:type="numbering" w:customStyle="1" w:styleId="430">
    <w:name w:val="Нет списка43"/>
    <w:next w:val="a2"/>
    <w:uiPriority w:val="99"/>
    <w:semiHidden/>
    <w:unhideWhenUsed/>
    <w:rsid w:val="00390AA9"/>
  </w:style>
  <w:style w:type="numbering" w:customStyle="1" w:styleId="1320">
    <w:name w:val="Нет списка132"/>
    <w:next w:val="a2"/>
    <w:uiPriority w:val="99"/>
    <w:semiHidden/>
    <w:unhideWhenUsed/>
    <w:rsid w:val="00390AA9"/>
  </w:style>
  <w:style w:type="numbering" w:customStyle="1" w:styleId="11322">
    <w:name w:val="Нет списка1132"/>
    <w:next w:val="a2"/>
    <w:uiPriority w:val="99"/>
    <w:semiHidden/>
    <w:unhideWhenUsed/>
    <w:rsid w:val="00390AA9"/>
  </w:style>
  <w:style w:type="numbering" w:customStyle="1" w:styleId="2220">
    <w:name w:val="Нет списка222"/>
    <w:next w:val="a2"/>
    <w:uiPriority w:val="99"/>
    <w:semiHidden/>
    <w:unhideWhenUsed/>
    <w:rsid w:val="00390AA9"/>
  </w:style>
  <w:style w:type="numbering" w:customStyle="1" w:styleId="11132">
    <w:name w:val="Нет списка11132"/>
    <w:next w:val="a2"/>
    <w:uiPriority w:val="99"/>
    <w:semiHidden/>
    <w:unhideWhenUsed/>
    <w:rsid w:val="00390AA9"/>
  </w:style>
  <w:style w:type="numbering" w:customStyle="1" w:styleId="521">
    <w:name w:val="Нет списка52"/>
    <w:next w:val="a2"/>
    <w:uiPriority w:val="99"/>
    <w:semiHidden/>
    <w:unhideWhenUsed/>
    <w:rsid w:val="00390AA9"/>
  </w:style>
  <w:style w:type="numbering" w:customStyle="1" w:styleId="1420">
    <w:name w:val="Нет списка142"/>
    <w:next w:val="a2"/>
    <w:uiPriority w:val="99"/>
    <w:semiHidden/>
    <w:unhideWhenUsed/>
    <w:rsid w:val="00390AA9"/>
  </w:style>
  <w:style w:type="numbering" w:customStyle="1" w:styleId="1142">
    <w:name w:val="Нет списка1142"/>
    <w:next w:val="a2"/>
    <w:uiPriority w:val="99"/>
    <w:semiHidden/>
    <w:unhideWhenUsed/>
    <w:rsid w:val="00390AA9"/>
  </w:style>
  <w:style w:type="numbering" w:customStyle="1" w:styleId="2320">
    <w:name w:val="Нет списка232"/>
    <w:next w:val="a2"/>
    <w:uiPriority w:val="99"/>
    <w:semiHidden/>
    <w:unhideWhenUsed/>
    <w:rsid w:val="00390AA9"/>
  </w:style>
  <w:style w:type="numbering" w:customStyle="1" w:styleId="11142">
    <w:name w:val="Нет списка11142"/>
    <w:next w:val="a2"/>
    <w:uiPriority w:val="99"/>
    <w:semiHidden/>
    <w:unhideWhenUsed/>
    <w:rsid w:val="00390AA9"/>
  </w:style>
  <w:style w:type="numbering" w:customStyle="1" w:styleId="621">
    <w:name w:val="Нет списка62"/>
    <w:next w:val="a2"/>
    <w:uiPriority w:val="99"/>
    <w:semiHidden/>
    <w:unhideWhenUsed/>
    <w:rsid w:val="00390AA9"/>
  </w:style>
  <w:style w:type="numbering" w:customStyle="1" w:styleId="1520">
    <w:name w:val="Нет списка152"/>
    <w:next w:val="a2"/>
    <w:uiPriority w:val="99"/>
    <w:semiHidden/>
    <w:unhideWhenUsed/>
    <w:rsid w:val="00390AA9"/>
  </w:style>
  <w:style w:type="numbering" w:customStyle="1" w:styleId="1152">
    <w:name w:val="Нет списка1152"/>
    <w:next w:val="a2"/>
    <w:uiPriority w:val="99"/>
    <w:semiHidden/>
    <w:unhideWhenUsed/>
    <w:rsid w:val="00390AA9"/>
  </w:style>
  <w:style w:type="numbering" w:customStyle="1" w:styleId="2420">
    <w:name w:val="Нет списка242"/>
    <w:next w:val="a2"/>
    <w:uiPriority w:val="99"/>
    <w:semiHidden/>
    <w:unhideWhenUsed/>
    <w:rsid w:val="00390AA9"/>
  </w:style>
  <w:style w:type="numbering" w:customStyle="1" w:styleId="11152">
    <w:name w:val="Нет списка11152"/>
    <w:next w:val="a2"/>
    <w:uiPriority w:val="99"/>
    <w:semiHidden/>
    <w:unhideWhenUsed/>
    <w:rsid w:val="00390AA9"/>
  </w:style>
  <w:style w:type="numbering" w:customStyle="1" w:styleId="720">
    <w:name w:val="Нет списка72"/>
    <w:next w:val="a2"/>
    <w:uiPriority w:val="99"/>
    <w:semiHidden/>
    <w:unhideWhenUsed/>
    <w:rsid w:val="00390AA9"/>
  </w:style>
  <w:style w:type="numbering" w:customStyle="1" w:styleId="1620">
    <w:name w:val="Нет списка162"/>
    <w:next w:val="a2"/>
    <w:uiPriority w:val="99"/>
    <w:semiHidden/>
    <w:unhideWhenUsed/>
    <w:rsid w:val="00390AA9"/>
  </w:style>
  <w:style w:type="numbering" w:customStyle="1" w:styleId="2520">
    <w:name w:val="Нет списка252"/>
    <w:next w:val="a2"/>
    <w:uiPriority w:val="99"/>
    <w:semiHidden/>
    <w:unhideWhenUsed/>
    <w:rsid w:val="00390AA9"/>
  </w:style>
  <w:style w:type="table" w:customStyle="1" w:styleId="111310">
    <w:name w:val="Сетка таблицы11131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Нет списка82"/>
    <w:next w:val="a2"/>
    <w:uiPriority w:val="99"/>
    <w:semiHidden/>
    <w:unhideWhenUsed/>
    <w:rsid w:val="00390AA9"/>
  </w:style>
  <w:style w:type="numbering" w:customStyle="1" w:styleId="172">
    <w:name w:val="Нет списка172"/>
    <w:next w:val="a2"/>
    <w:uiPriority w:val="99"/>
    <w:semiHidden/>
    <w:unhideWhenUsed/>
    <w:rsid w:val="00390AA9"/>
  </w:style>
  <w:style w:type="numbering" w:customStyle="1" w:styleId="262">
    <w:name w:val="Нет списка262"/>
    <w:next w:val="a2"/>
    <w:uiPriority w:val="99"/>
    <w:semiHidden/>
    <w:unhideWhenUsed/>
    <w:rsid w:val="00390AA9"/>
  </w:style>
  <w:style w:type="numbering" w:customStyle="1" w:styleId="3130">
    <w:name w:val="Нет списка313"/>
    <w:next w:val="a2"/>
    <w:uiPriority w:val="99"/>
    <w:semiHidden/>
    <w:unhideWhenUsed/>
    <w:rsid w:val="00390AA9"/>
  </w:style>
  <w:style w:type="numbering" w:customStyle="1" w:styleId="1162">
    <w:name w:val="Нет списка1162"/>
    <w:next w:val="a2"/>
    <w:uiPriority w:val="99"/>
    <w:semiHidden/>
    <w:unhideWhenUsed/>
    <w:rsid w:val="00390AA9"/>
  </w:style>
  <w:style w:type="numbering" w:customStyle="1" w:styleId="11162">
    <w:name w:val="Нет списка11162"/>
    <w:next w:val="a2"/>
    <w:uiPriority w:val="99"/>
    <w:semiHidden/>
    <w:unhideWhenUsed/>
    <w:rsid w:val="00390AA9"/>
  </w:style>
  <w:style w:type="numbering" w:customStyle="1" w:styleId="21130">
    <w:name w:val="Нет списка2113"/>
    <w:next w:val="a2"/>
    <w:uiPriority w:val="99"/>
    <w:semiHidden/>
    <w:unhideWhenUsed/>
    <w:rsid w:val="00390AA9"/>
  </w:style>
  <w:style w:type="numbering" w:customStyle="1" w:styleId="111122">
    <w:name w:val="Нет списка111122"/>
    <w:next w:val="a2"/>
    <w:uiPriority w:val="99"/>
    <w:semiHidden/>
    <w:unhideWhenUsed/>
    <w:rsid w:val="00390AA9"/>
  </w:style>
  <w:style w:type="numbering" w:customStyle="1" w:styleId="3113">
    <w:name w:val="Нет списка3113"/>
    <w:next w:val="a2"/>
    <w:uiPriority w:val="99"/>
    <w:semiHidden/>
    <w:unhideWhenUsed/>
    <w:rsid w:val="00390AA9"/>
  </w:style>
  <w:style w:type="numbering" w:customStyle="1" w:styleId="4120">
    <w:name w:val="Нет списка412"/>
    <w:next w:val="a2"/>
    <w:uiPriority w:val="99"/>
    <w:semiHidden/>
    <w:unhideWhenUsed/>
    <w:rsid w:val="00390AA9"/>
  </w:style>
  <w:style w:type="numbering" w:customStyle="1" w:styleId="21113">
    <w:name w:val="Нет списка21113"/>
    <w:next w:val="a2"/>
    <w:uiPriority w:val="99"/>
    <w:semiHidden/>
    <w:unhideWhenUsed/>
    <w:rsid w:val="00390AA9"/>
  </w:style>
  <w:style w:type="numbering" w:customStyle="1" w:styleId="31113">
    <w:name w:val="Нет списка31113"/>
    <w:next w:val="a2"/>
    <w:uiPriority w:val="99"/>
    <w:semiHidden/>
    <w:unhideWhenUsed/>
    <w:rsid w:val="00390AA9"/>
  </w:style>
  <w:style w:type="numbering" w:customStyle="1" w:styleId="922">
    <w:name w:val="Нет списка92"/>
    <w:next w:val="a2"/>
    <w:uiPriority w:val="99"/>
    <w:semiHidden/>
    <w:unhideWhenUsed/>
    <w:rsid w:val="00390AA9"/>
  </w:style>
  <w:style w:type="numbering" w:customStyle="1" w:styleId="102">
    <w:name w:val="Нет списка102"/>
    <w:next w:val="a2"/>
    <w:uiPriority w:val="99"/>
    <w:semiHidden/>
    <w:unhideWhenUsed/>
    <w:rsid w:val="00390AA9"/>
  </w:style>
  <w:style w:type="numbering" w:customStyle="1" w:styleId="182">
    <w:name w:val="Нет списка182"/>
    <w:next w:val="a2"/>
    <w:uiPriority w:val="99"/>
    <w:semiHidden/>
    <w:unhideWhenUsed/>
    <w:rsid w:val="00390AA9"/>
  </w:style>
  <w:style w:type="numbering" w:customStyle="1" w:styleId="192">
    <w:name w:val="Нет списка192"/>
    <w:next w:val="a2"/>
    <w:uiPriority w:val="99"/>
    <w:semiHidden/>
    <w:unhideWhenUsed/>
    <w:rsid w:val="00390AA9"/>
  </w:style>
  <w:style w:type="table" w:customStyle="1" w:styleId="13211">
    <w:name w:val="Сетка таблицы132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">
    <w:name w:val="Сетка таблицы92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2">
    <w:name w:val="Нет списка1172"/>
    <w:next w:val="a2"/>
    <w:uiPriority w:val="99"/>
    <w:semiHidden/>
    <w:unhideWhenUsed/>
    <w:rsid w:val="00390AA9"/>
  </w:style>
  <w:style w:type="numbering" w:customStyle="1" w:styleId="11172">
    <w:name w:val="Нет списка11172"/>
    <w:next w:val="a2"/>
    <w:uiPriority w:val="99"/>
    <w:semiHidden/>
    <w:unhideWhenUsed/>
    <w:rsid w:val="00390AA9"/>
  </w:style>
  <w:style w:type="numbering" w:customStyle="1" w:styleId="111132">
    <w:name w:val="Нет списка111132"/>
    <w:next w:val="a2"/>
    <w:uiPriority w:val="99"/>
    <w:semiHidden/>
    <w:unhideWhenUsed/>
    <w:rsid w:val="00390AA9"/>
  </w:style>
  <w:style w:type="numbering" w:customStyle="1" w:styleId="1111122">
    <w:name w:val="Нет списка1111122"/>
    <w:next w:val="a2"/>
    <w:uiPriority w:val="99"/>
    <w:semiHidden/>
    <w:unhideWhenUsed/>
    <w:rsid w:val="00390AA9"/>
  </w:style>
  <w:style w:type="numbering" w:customStyle="1" w:styleId="272">
    <w:name w:val="Нет списка272"/>
    <w:next w:val="a2"/>
    <w:uiPriority w:val="99"/>
    <w:semiHidden/>
    <w:unhideWhenUsed/>
    <w:rsid w:val="00390AA9"/>
  </w:style>
  <w:style w:type="numbering" w:customStyle="1" w:styleId="111111111">
    <w:name w:val="Нет списка111111111"/>
    <w:next w:val="a2"/>
    <w:uiPriority w:val="99"/>
    <w:semiHidden/>
    <w:unhideWhenUsed/>
    <w:rsid w:val="00390AA9"/>
  </w:style>
  <w:style w:type="numbering" w:customStyle="1" w:styleId="322">
    <w:name w:val="Нет списка322"/>
    <w:next w:val="a2"/>
    <w:uiPriority w:val="99"/>
    <w:semiHidden/>
    <w:unhideWhenUsed/>
    <w:rsid w:val="00390AA9"/>
  </w:style>
  <w:style w:type="numbering" w:customStyle="1" w:styleId="12220">
    <w:name w:val="Нет списка1222"/>
    <w:next w:val="a2"/>
    <w:uiPriority w:val="99"/>
    <w:semiHidden/>
    <w:unhideWhenUsed/>
    <w:rsid w:val="00390AA9"/>
  </w:style>
  <w:style w:type="numbering" w:customStyle="1" w:styleId="11222">
    <w:name w:val="Нет списка11222"/>
    <w:next w:val="a2"/>
    <w:uiPriority w:val="99"/>
    <w:semiHidden/>
    <w:unhideWhenUsed/>
    <w:rsid w:val="00390AA9"/>
  </w:style>
  <w:style w:type="numbering" w:customStyle="1" w:styleId="21220">
    <w:name w:val="Нет списка2122"/>
    <w:next w:val="a2"/>
    <w:uiPriority w:val="99"/>
    <w:semiHidden/>
    <w:unhideWhenUsed/>
    <w:rsid w:val="00390AA9"/>
  </w:style>
  <w:style w:type="numbering" w:customStyle="1" w:styleId="111212">
    <w:name w:val="Нет списка111212"/>
    <w:next w:val="a2"/>
    <w:uiPriority w:val="99"/>
    <w:semiHidden/>
    <w:unhideWhenUsed/>
    <w:rsid w:val="00390AA9"/>
  </w:style>
  <w:style w:type="numbering" w:customStyle="1" w:styleId="422">
    <w:name w:val="Нет списка422"/>
    <w:next w:val="a2"/>
    <w:uiPriority w:val="99"/>
    <w:semiHidden/>
    <w:unhideWhenUsed/>
    <w:rsid w:val="00390AA9"/>
  </w:style>
  <w:style w:type="numbering" w:customStyle="1" w:styleId="13120">
    <w:name w:val="Нет списка1312"/>
    <w:next w:val="a2"/>
    <w:uiPriority w:val="99"/>
    <w:semiHidden/>
    <w:unhideWhenUsed/>
    <w:rsid w:val="00390AA9"/>
  </w:style>
  <w:style w:type="numbering" w:customStyle="1" w:styleId="113120">
    <w:name w:val="Нет списка11312"/>
    <w:next w:val="a2"/>
    <w:uiPriority w:val="99"/>
    <w:semiHidden/>
    <w:unhideWhenUsed/>
    <w:rsid w:val="00390AA9"/>
  </w:style>
  <w:style w:type="numbering" w:customStyle="1" w:styleId="2212">
    <w:name w:val="Нет списка2212"/>
    <w:next w:val="a2"/>
    <w:uiPriority w:val="99"/>
    <w:semiHidden/>
    <w:unhideWhenUsed/>
    <w:rsid w:val="00390AA9"/>
  </w:style>
  <w:style w:type="numbering" w:customStyle="1" w:styleId="111312">
    <w:name w:val="Нет списка111312"/>
    <w:next w:val="a2"/>
    <w:uiPriority w:val="99"/>
    <w:semiHidden/>
    <w:unhideWhenUsed/>
    <w:rsid w:val="00390AA9"/>
  </w:style>
  <w:style w:type="numbering" w:customStyle="1" w:styleId="5120">
    <w:name w:val="Нет списка512"/>
    <w:next w:val="a2"/>
    <w:uiPriority w:val="99"/>
    <w:semiHidden/>
    <w:unhideWhenUsed/>
    <w:rsid w:val="00390AA9"/>
  </w:style>
  <w:style w:type="numbering" w:customStyle="1" w:styleId="14120">
    <w:name w:val="Нет списка1412"/>
    <w:next w:val="a2"/>
    <w:uiPriority w:val="99"/>
    <w:semiHidden/>
    <w:unhideWhenUsed/>
    <w:rsid w:val="00390AA9"/>
  </w:style>
  <w:style w:type="numbering" w:customStyle="1" w:styleId="11412">
    <w:name w:val="Нет списка11412"/>
    <w:next w:val="a2"/>
    <w:uiPriority w:val="99"/>
    <w:semiHidden/>
    <w:unhideWhenUsed/>
    <w:rsid w:val="00390AA9"/>
  </w:style>
  <w:style w:type="numbering" w:customStyle="1" w:styleId="2312">
    <w:name w:val="Нет списка2312"/>
    <w:next w:val="a2"/>
    <w:uiPriority w:val="99"/>
    <w:semiHidden/>
    <w:unhideWhenUsed/>
    <w:rsid w:val="00390AA9"/>
  </w:style>
  <w:style w:type="numbering" w:customStyle="1" w:styleId="111412">
    <w:name w:val="Нет списка111412"/>
    <w:next w:val="a2"/>
    <w:uiPriority w:val="99"/>
    <w:semiHidden/>
    <w:unhideWhenUsed/>
    <w:rsid w:val="00390AA9"/>
  </w:style>
  <w:style w:type="numbering" w:customStyle="1" w:styleId="612">
    <w:name w:val="Нет списка612"/>
    <w:next w:val="a2"/>
    <w:uiPriority w:val="99"/>
    <w:semiHidden/>
    <w:unhideWhenUsed/>
    <w:rsid w:val="00390AA9"/>
  </w:style>
  <w:style w:type="numbering" w:customStyle="1" w:styleId="15120">
    <w:name w:val="Нет списка1512"/>
    <w:next w:val="a2"/>
    <w:uiPriority w:val="99"/>
    <w:semiHidden/>
    <w:unhideWhenUsed/>
    <w:rsid w:val="00390AA9"/>
  </w:style>
  <w:style w:type="numbering" w:customStyle="1" w:styleId="11512">
    <w:name w:val="Нет списка11512"/>
    <w:next w:val="a2"/>
    <w:uiPriority w:val="99"/>
    <w:semiHidden/>
    <w:unhideWhenUsed/>
    <w:rsid w:val="00390AA9"/>
  </w:style>
  <w:style w:type="numbering" w:customStyle="1" w:styleId="2412">
    <w:name w:val="Нет списка2412"/>
    <w:next w:val="a2"/>
    <w:uiPriority w:val="99"/>
    <w:semiHidden/>
    <w:unhideWhenUsed/>
    <w:rsid w:val="00390AA9"/>
  </w:style>
  <w:style w:type="numbering" w:customStyle="1" w:styleId="111512">
    <w:name w:val="Нет списка111512"/>
    <w:next w:val="a2"/>
    <w:uiPriority w:val="99"/>
    <w:semiHidden/>
    <w:unhideWhenUsed/>
    <w:rsid w:val="00390AA9"/>
  </w:style>
  <w:style w:type="numbering" w:customStyle="1" w:styleId="7120">
    <w:name w:val="Нет списка712"/>
    <w:next w:val="a2"/>
    <w:uiPriority w:val="99"/>
    <w:semiHidden/>
    <w:unhideWhenUsed/>
    <w:rsid w:val="00390AA9"/>
  </w:style>
  <w:style w:type="numbering" w:customStyle="1" w:styleId="1612">
    <w:name w:val="Нет списка1612"/>
    <w:next w:val="a2"/>
    <w:uiPriority w:val="99"/>
    <w:semiHidden/>
    <w:unhideWhenUsed/>
    <w:rsid w:val="00390AA9"/>
  </w:style>
  <w:style w:type="numbering" w:customStyle="1" w:styleId="2512">
    <w:name w:val="Нет списка2512"/>
    <w:next w:val="a2"/>
    <w:uiPriority w:val="99"/>
    <w:semiHidden/>
    <w:unhideWhenUsed/>
    <w:rsid w:val="00390AA9"/>
  </w:style>
  <w:style w:type="table" w:customStyle="1" w:styleId="11112110">
    <w:name w:val="Сетка таблицы1111211"/>
    <w:basedOn w:val="a1"/>
    <w:next w:val="ad"/>
    <w:uiPriority w:val="3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1">
    <w:name w:val="Сетка таблицы21221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20">
    <w:name w:val="Нет списка812"/>
    <w:next w:val="a2"/>
    <w:uiPriority w:val="99"/>
    <w:semiHidden/>
    <w:unhideWhenUsed/>
    <w:rsid w:val="00390AA9"/>
  </w:style>
  <w:style w:type="numbering" w:customStyle="1" w:styleId="1712">
    <w:name w:val="Нет списка1712"/>
    <w:next w:val="a2"/>
    <w:uiPriority w:val="99"/>
    <w:semiHidden/>
    <w:unhideWhenUsed/>
    <w:rsid w:val="00390AA9"/>
  </w:style>
  <w:style w:type="numbering" w:customStyle="1" w:styleId="2612">
    <w:name w:val="Нет списка2612"/>
    <w:next w:val="a2"/>
    <w:uiPriority w:val="99"/>
    <w:semiHidden/>
    <w:unhideWhenUsed/>
    <w:rsid w:val="00390AA9"/>
  </w:style>
  <w:style w:type="numbering" w:customStyle="1" w:styleId="3122">
    <w:name w:val="Нет списка3122"/>
    <w:next w:val="a2"/>
    <w:uiPriority w:val="99"/>
    <w:semiHidden/>
    <w:unhideWhenUsed/>
    <w:rsid w:val="00390AA9"/>
  </w:style>
  <w:style w:type="numbering" w:customStyle="1" w:styleId="11612">
    <w:name w:val="Нет списка11612"/>
    <w:next w:val="a2"/>
    <w:uiPriority w:val="99"/>
    <w:semiHidden/>
    <w:unhideWhenUsed/>
    <w:rsid w:val="00390AA9"/>
  </w:style>
  <w:style w:type="numbering" w:customStyle="1" w:styleId="111612">
    <w:name w:val="Нет списка111612"/>
    <w:next w:val="a2"/>
    <w:uiPriority w:val="99"/>
    <w:semiHidden/>
    <w:unhideWhenUsed/>
    <w:rsid w:val="00390AA9"/>
  </w:style>
  <w:style w:type="numbering" w:customStyle="1" w:styleId="21122">
    <w:name w:val="Нет списка21122"/>
    <w:next w:val="a2"/>
    <w:uiPriority w:val="99"/>
    <w:semiHidden/>
    <w:unhideWhenUsed/>
    <w:rsid w:val="00390AA9"/>
  </w:style>
  <w:style w:type="numbering" w:customStyle="1" w:styleId="1111212">
    <w:name w:val="Нет списка1111212"/>
    <w:next w:val="a2"/>
    <w:uiPriority w:val="99"/>
    <w:semiHidden/>
    <w:unhideWhenUsed/>
    <w:rsid w:val="00390AA9"/>
  </w:style>
  <w:style w:type="numbering" w:customStyle="1" w:styleId="31122">
    <w:name w:val="Нет списка31122"/>
    <w:next w:val="a2"/>
    <w:uiPriority w:val="99"/>
    <w:semiHidden/>
    <w:unhideWhenUsed/>
    <w:rsid w:val="00390AA9"/>
  </w:style>
  <w:style w:type="numbering" w:customStyle="1" w:styleId="41120">
    <w:name w:val="Нет списка4112"/>
    <w:next w:val="a2"/>
    <w:uiPriority w:val="99"/>
    <w:semiHidden/>
    <w:unhideWhenUsed/>
    <w:rsid w:val="00390AA9"/>
  </w:style>
  <w:style w:type="numbering" w:customStyle="1" w:styleId="121120">
    <w:name w:val="Нет списка12112"/>
    <w:next w:val="a2"/>
    <w:uiPriority w:val="99"/>
    <w:semiHidden/>
    <w:unhideWhenUsed/>
    <w:rsid w:val="00390AA9"/>
  </w:style>
  <w:style w:type="numbering" w:customStyle="1" w:styleId="211112">
    <w:name w:val="Нет списка211112"/>
    <w:next w:val="a2"/>
    <w:uiPriority w:val="99"/>
    <w:semiHidden/>
    <w:unhideWhenUsed/>
    <w:rsid w:val="00390AA9"/>
  </w:style>
  <w:style w:type="numbering" w:customStyle="1" w:styleId="112112">
    <w:name w:val="Нет списка112112"/>
    <w:next w:val="a2"/>
    <w:uiPriority w:val="99"/>
    <w:semiHidden/>
    <w:unhideWhenUsed/>
    <w:rsid w:val="00390AA9"/>
  </w:style>
  <w:style w:type="numbering" w:customStyle="1" w:styleId="311112">
    <w:name w:val="Нет списка311112"/>
    <w:next w:val="a2"/>
    <w:uiPriority w:val="99"/>
    <w:semiHidden/>
    <w:unhideWhenUsed/>
    <w:rsid w:val="00390AA9"/>
  </w:style>
  <w:style w:type="numbering" w:customStyle="1" w:styleId="9120">
    <w:name w:val="Нет списка912"/>
    <w:next w:val="a2"/>
    <w:uiPriority w:val="99"/>
    <w:semiHidden/>
    <w:unhideWhenUsed/>
    <w:rsid w:val="00390AA9"/>
  </w:style>
  <w:style w:type="numbering" w:customStyle="1" w:styleId="1012">
    <w:name w:val="Нет списка1012"/>
    <w:next w:val="a2"/>
    <w:uiPriority w:val="99"/>
    <w:semiHidden/>
    <w:unhideWhenUsed/>
    <w:rsid w:val="00390AA9"/>
  </w:style>
  <w:style w:type="table" w:customStyle="1" w:styleId="14121">
    <w:name w:val="Сетка таблицы14121"/>
    <w:basedOn w:val="a1"/>
    <w:next w:val="ad"/>
    <w:uiPriority w:val="59"/>
    <w:rsid w:val="00390AA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">
    <w:name w:val="Сетка таблицы531"/>
    <w:basedOn w:val="a1"/>
    <w:next w:val="ad"/>
    <w:rsid w:val="00390A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Сетка таблицы1431"/>
    <w:basedOn w:val="a1"/>
    <w:next w:val="ad"/>
    <w:uiPriority w:val="59"/>
    <w:rsid w:val="00390AA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3">
    <w:name w:val="Сетка таблицы171"/>
    <w:basedOn w:val="a1"/>
    <w:next w:val="ad"/>
    <w:uiPriority w:val="39"/>
    <w:rsid w:val="0039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">
    <w:name w:val="Текст выноски Знак1"/>
    <w:basedOn w:val="a0"/>
    <w:uiPriority w:val="99"/>
    <w:semiHidden/>
    <w:rsid w:val="00390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753338/0" TargetMode="External"/><Relationship Id="rId13" Type="http://schemas.openxmlformats.org/officeDocument/2006/relationships/hyperlink" Target="URL:%20http://lib.mgafk.ru" TargetMode="External"/><Relationship Id="rId18" Type="http://schemas.openxmlformats.org/officeDocument/2006/relationships/hyperlink" Target="http://www.iprbookshop.ru/29793.html%20" TargetMode="External"/><Relationship Id="rId26" Type="http://schemas.openxmlformats.org/officeDocument/2006/relationships/hyperlink" Target="http://www.minsport.gov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prbookshop.ru/20027.html%20" TargetMode="External"/><Relationship Id="rId34" Type="http://schemas.openxmlformats.org/officeDocument/2006/relationships/hyperlink" Target="https://urait.ru/" TargetMode="External"/><Relationship Id="rId7" Type="http://schemas.openxmlformats.org/officeDocument/2006/relationships/hyperlink" Target="http://internet.garant.ru/document/redirect/72232870/0" TargetMode="Externa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URL:%20http://lib.mgafk.ru" TargetMode="External"/><Relationship Id="rId25" Type="http://schemas.openxmlformats.org/officeDocument/2006/relationships/hyperlink" Target="https://minobrnauki.gov.ru/" TargetMode="External"/><Relationship Id="rId33" Type="http://schemas.openxmlformats.org/officeDocument/2006/relationships/hyperlink" Target="http://lib.mgafk.ru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URL:%20http://lib.mgafk.ru%20" TargetMode="External"/><Relationship Id="rId20" Type="http://schemas.openxmlformats.org/officeDocument/2006/relationships/hyperlink" Target="http://www.iprbookshop.ru/8576.html%20" TargetMode="External"/><Relationship Id="rId29" Type="http://schemas.openxmlformats.org/officeDocument/2006/relationships/hyperlink" Target="https://vks.mgaf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L:%20http://lib.mgafk.ru" TargetMode="External"/><Relationship Id="rId24" Type="http://schemas.openxmlformats.org/officeDocument/2006/relationships/hyperlink" Target="https://antiplagiat.ru/" TargetMode="External"/><Relationship Id="rId32" Type="http://schemas.openxmlformats.org/officeDocument/2006/relationships/hyperlink" Target="http://fcior.edu.ru/" TargetMode="External"/><Relationship Id="rId37" Type="http://schemas.openxmlformats.org/officeDocument/2006/relationships/hyperlink" Target="https://lib.rucont.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76343.html%20" TargetMode="External"/><Relationship Id="rId23" Type="http://schemas.openxmlformats.org/officeDocument/2006/relationships/hyperlink" Target="http://www.iprbookshop.ru/21921.html%20" TargetMode="External"/><Relationship Id="rId28" Type="http://schemas.openxmlformats.org/officeDocument/2006/relationships/hyperlink" Target="https://edu.mgafk.ru/portal" TargetMode="External"/><Relationship Id="rId36" Type="http://schemas.openxmlformats.org/officeDocument/2006/relationships/hyperlink" Target="http://www.iprbookshop.ru" TargetMode="External"/><Relationship Id="rId10" Type="http://schemas.openxmlformats.org/officeDocument/2006/relationships/hyperlink" Target="URL:%20http://lib.mgafk.ru%20" TargetMode="External"/><Relationship Id="rId19" Type="http://schemas.openxmlformats.org/officeDocument/2006/relationships/hyperlink" Target="http://www.iprbookshop.ru/63988.html%20" TargetMode="External"/><Relationship Id="rId31" Type="http://schemas.openxmlformats.org/officeDocument/2006/relationships/hyperlink" Target="http://www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Relationship Id="rId14" Type="http://schemas.openxmlformats.org/officeDocument/2006/relationships/hyperlink" Target="http://www.iprbookshop.ru/82450.html%20" TargetMode="External"/><Relationship Id="rId22" Type="http://schemas.openxmlformats.org/officeDocument/2006/relationships/hyperlink" Target="http://www.iprbookshop.ru/8576.html%20" TargetMode="External"/><Relationship Id="rId27" Type="http://schemas.openxmlformats.org/officeDocument/2006/relationships/hyperlink" Target="https://mgafk.ru/" TargetMode="External"/><Relationship Id="rId30" Type="http://schemas.openxmlformats.org/officeDocument/2006/relationships/hyperlink" Target="http://obrnadzor.gov.ru/ru/" TargetMode="External"/><Relationship Id="rId35" Type="http://schemas.openxmlformats.org/officeDocument/2006/relationships/hyperlink" Target="https://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40</Pages>
  <Words>12470</Words>
  <Characters>71081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 Windows</cp:lastModifiedBy>
  <cp:revision>4</cp:revision>
  <dcterms:created xsi:type="dcterms:W3CDTF">2025-06-01T11:27:00Z</dcterms:created>
  <dcterms:modified xsi:type="dcterms:W3CDTF">2026-09-08T09:35:00Z</dcterms:modified>
</cp:coreProperties>
</file>