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78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МИНИСТЕРСТВО СПОРТА РОССИЙСКОЙ ФЕДЕРАЦИИ</w:t>
      </w:r>
    </w:p>
    <w:p w:rsidR="00302378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«Московская государственная академия физической культуры»</w:t>
      </w: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решением Ученого совета ФГБОУ ВО МГАФК </w:t>
      </w: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24» марта </w:t>
      </w:r>
      <w:r w:rsidRPr="00F202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20255"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</w:t>
      </w: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Ректор ________________ Н. Н. Чесноков </w:t>
      </w: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78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255">
        <w:rPr>
          <w:rFonts w:ascii="Times New Roman" w:hAnsi="Times New Roman" w:cs="Times New Roman"/>
          <w:b/>
          <w:sz w:val="28"/>
          <w:szCs w:val="28"/>
        </w:rPr>
        <w:t xml:space="preserve">ОСНОВНАЯ  </w:t>
      </w: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255">
        <w:rPr>
          <w:rFonts w:ascii="Times New Roman" w:hAnsi="Times New Roman" w:cs="Times New Roman"/>
          <w:b/>
          <w:sz w:val="28"/>
          <w:szCs w:val="28"/>
        </w:rPr>
        <w:t xml:space="preserve">ПРОФЕССИОНАЛЬНАЯ ОБРАЗОВАТЕЛЬНАЯ ПРОГРАММА ВЫСШЕГО ОБРАЗОВАНИЯ  </w:t>
      </w:r>
    </w:p>
    <w:p w:rsidR="00302378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Default="00302378" w:rsidP="003023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</w:p>
    <w:p w:rsidR="00302378" w:rsidRPr="00F20255" w:rsidRDefault="00302378" w:rsidP="003023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49.03.02 Физическая культура для лиц с отклонениями в состоянии здоровья (адаптивная физическая культура)</w:t>
      </w: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Default="00302378" w:rsidP="003023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:rsidR="00302378" w:rsidRDefault="00302378" w:rsidP="003023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Лечебная физическая культура</w:t>
      </w:r>
    </w:p>
    <w:p w:rsidR="00302378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-  бакалавр</w:t>
      </w:r>
    </w:p>
    <w:p w:rsidR="00302378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Форма обучения  </w:t>
      </w:r>
    </w:p>
    <w:p w:rsidR="00302378" w:rsidRPr="00F20255" w:rsidRDefault="00995A36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2378">
        <w:rPr>
          <w:rFonts w:ascii="Times New Roman" w:hAnsi="Times New Roman" w:cs="Times New Roman"/>
          <w:sz w:val="28"/>
          <w:szCs w:val="28"/>
        </w:rPr>
        <w:t>чная</w:t>
      </w:r>
      <w:r>
        <w:rPr>
          <w:rFonts w:ascii="Times New Roman" w:hAnsi="Times New Roman" w:cs="Times New Roman"/>
          <w:sz w:val="28"/>
          <w:szCs w:val="28"/>
        </w:rPr>
        <w:t>/</w:t>
      </w:r>
      <w:r w:rsidR="00302378">
        <w:rPr>
          <w:rFonts w:ascii="Times New Roman" w:hAnsi="Times New Roman" w:cs="Times New Roman"/>
          <w:sz w:val="28"/>
          <w:szCs w:val="28"/>
        </w:rPr>
        <w:t>заочная</w:t>
      </w: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Pr="00F20255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255">
        <w:rPr>
          <w:rFonts w:ascii="Times New Roman" w:hAnsi="Times New Roman" w:cs="Times New Roman"/>
          <w:sz w:val="28"/>
          <w:szCs w:val="28"/>
        </w:rPr>
        <w:t>Малаховка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2025 г.</w:t>
      </w:r>
      <w:r w:rsidRPr="00F20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78" w:rsidRDefault="00302378" w:rsidP="0030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78" w:rsidRDefault="00302378" w:rsidP="00302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302378" w:rsidRPr="00427CE9" w:rsidTr="0064036D">
        <w:trPr>
          <w:trHeight w:val="733"/>
        </w:trPr>
        <w:tc>
          <w:tcPr>
            <w:tcW w:w="9225" w:type="dxa"/>
          </w:tcPr>
          <w:p w:rsidR="00302378" w:rsidRPr="008D35CA" w:rsidRDefault="00302378" w:rsidP="00640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Основная профессиональная образовательная программа </w:t>
            </w:r>
          </w:p>
          <w:p w:rsidR="00302378" w:rsidRPr="008D35CA" w:rsidRDefault="00302378" w:rsidP="00640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27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ассмотрена и одобрена на заседании выпускающей </w:t>
            </w:r>
          </w:p>
          <w:p w:rsidR="00302378" w:rsidRPr="00427CE9" w:rsidRDefault="00302378" w:rsidP="00640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адаптивной физической культуры и спортивной медицины</w:t>
            </w:r>
            <w:r w:rsidRPr="00427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2378" w:rsidRPr="00427CE9" w:rsidRDefault="00302378" w:rsidP="00640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27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марта 2025 г., протокол № 9 </w:t>
            </w:r>
            <w:r w:rsidRPr="00427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2378" w:rsidRPr="00302378" w:rsidRDefault="00302378" w:rsidP="00640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r w:rsidRPr="008D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27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афедрой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канд. биол. наук, доцент</w:t>
            </w:r>
            <w:r w:rsidRPr="00427CE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302378" w:rsidRDefault="00734F12" w:rsidP="00640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 И.В.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Осадченко</w:t>
            </w:r>
          </w:p>
          <w:p w:rsidR="00302378" w:rsidRPr="00427CE9" w:rsidRDefault="00302378" w:rsidP="0064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302378" w:rsidRDefault="00302378" w:rsidP="003023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378" w:rsidRPr="00302378" w:rsidRDefault="00302378" w:rsidP="003023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2378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</w:t>
      </w:r>
    </w:p>
    <w:p w:rsidR="00302378" w:rsidRPr="00302378" w:rsidRDefault="00302378" w:rsidP="003023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2378">
        <w:rPr>
          <w:rFonts w:ascii="Times New Roman" w:hAnsi="Times New Roman" w:cs="Times New Roman"/>
          <w:sz w:val="24"/>
          <w:szCs w:val="24"/>
        </w:rPr>
        <w:t xml:space="preserve">рекомендована Учебно-методической комиссией  </w:t>
      </w:r>
    </w:p>
    <w:p w:rsidR="00302378" w:rsidRPr="00F1263D" w:rsidRDefault="00302378" w:rsidP="003023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263D">
        <w:rPr>
          <w:rFonts w:ascii="Times New Roman" w:hAnsi="Times New Roman" w:cs="Times New Roman"/>
          <w:sz w:val="24"/>
          <w:szCs w:val="24"/>
        </w:rPr>
        <w:t>протокол № 1</w:t>
      </w:r>
      <w:r w:rsidR="00F1263D" w:rsidRPr="00F1263D">
        <w:rPr>
          <w:rFonts w:ascii="Times New Roman" w:hAnsi="Times New Roman" w:cs="Times New Roman"/>
          <w:sz w:val="24"/>
          <w:szCs w:val="24"/>
        </w:rPr>
        <w:t>0</w:t>
      </w:r>
      <w:r w:rsidRPr="00F1263D">
        <w:rPr>
          <w:rFonts w:ascii="Times New Roman" w:hAnsi="Times New Roman" w:cs="Times New Roman"/>
          <w:sz w:val="24"/>
          <w:szCs w:val="24"/>
        </w:rPr>
        <w:t>/24 от «1</w:t>
      </w:r>
      <w:r w:rsidR="00F1263D" w:rsidRPr="00F1263D">
        <w:rPr>
          <w:rFonts w:ascii="Times New Roman" w:hAnsi="Times New Roman" w:cs="Times New Roman"/>
          <w:sz w:val="24"/>
          <w:szCs w:val="24"/>
        </w:rPr>
        <w:t>7</w:t>
      </w:r>
      <w:r w:rsidRPr="00F1263D">
        <w:rPr>
          <w:rFonts w:ascii="Times New Roman" w:hAnsi="Times New Roman" w:cs="Times New Roman"/>
          <w:sz w:val="24"/>
          <w:szCs w:val="24"/>
        </w:rPr>
        <w:t>» марта 2025 г.</w:t>
      </w:r>
    </w:p>
    <w:p w:rsidR="00302378" w:rsidRPr="00F1263D" w:rsidRDefault="00302378" w:rsidP="003023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263D">
        <w:rPr>
          <w:rFonts w:ascii="Times New Roman" w:hAnsi="Times New Roman" w:cs="Times New Roman"/>
          <w:sz w:val="24"/>
          <w:szCs w:val="24"/>
        </w:rPr>
        <w:t>Председатель УМУ, проректор по учебной работе</w:t>
      </w:r>
    </w:p>
    <w:p w:rsidR="00302378" w:rsidRPr="00F1263D" w:rsidRDefault="00302378" w:rsidP="003023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263D">
        <w:rPr>
          <w:rFonts w:ascii="Times New Roman" w:hAnsi="Times New Roman" w:cs="Times New Roman"/>
          <w:sz w:val="24"/>
          <w:szCs w:val="24"/>
        </w:rPr>
        <w:t>_______________________А.П. Морозов</w:t>
      </w:r>
    </w:p>
    <w:p w:rsidR="00302378" w:rsidRDefault="00302378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378" w:rsidRDefault="00302378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378" w:rsidRDefault="00302378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FE5">
        <w:rPr>
          <w:rFonts w:ascii="Times New Roman" w:hAnsi="Times New Roman" w:cs="Times New Roman"/>
          <w:sz w:val="24"/>
          <w:szCs w:val="24"/>
        </w:rPr>
        <w:t>Основная профессиональная образовател</w:t>
      </w:r>
      <w:r>
        <w:rPr>
          <w:rFonts w:ascii="Times New Roman" w:hAnsi="Times New Roman" w:cs="Times New Roman"/>
          <w:sz w:val="24"/>
          <w:szCs w:val="24"/>
        </w:rPr>
        <w:t>ьная программа высшего образова</w:t>
      </w:r>
      <w:r w:rsidRPr="008D3FE5">
        <w:rPr>
          <w:rFonts w:ascii="Times New Roman" w:hAnsi="Times New Roman" w:cs="Times New Roman"/>
          <w:sz w:val="24"/>
          <w:szCs w:val="24"/>
        </w:rPr>
        <w:t xml:space="preserve">ния –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E5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49.03.02 </w:t>
      </w:r>
      <w:r w:rsidRPr="008D3FE5">
        <w:rPr>
          <w:rFonts w:ascii="Times New Roman" w:hAnsi="Times New Roman" w:cs="Times New Roman"/>
          <w:sz w:val="24"/>
          <w:szCs w:val="24"/>
        </w:rPr>
        <w:t>«</w:t>
      </w:r>
      <w:r w:rsidRPr="00302378">
        <w:rPr>
          <w:rFonts w:ascii="Times New Roman" w:hAnsi="Times New Roman" w:cs="Times New Roman"/>
          <w:sz w:val="24"/>
          <w:szCs w:val="24"/>
        </w:rPr>
        <w:t>Физическая культура для лиц с отклонениями в состоянии здоровья (адаптивная физическая культура)</w:t>
      </w:r>
      <w:r w:rsidRPr="008D3FE5">
        <w:rPr>
          <w:rFonts w:ascii="Times New Roman" w:hAnsi="Times New Roman" w:cs="Times New Roman"/>
          <w:sz w:val="24"/>
          <w:szCs w:val="24"/>
        </w:rPr>
        <w:t>», разраб</w:t>
      </w:r>
      <w:r>
        <w:rPr>
          <w:rFonts w:ascii="Times New Roman" w:hAnsi="Times New Roman" w:cs="Times New Roman"/>
          <w:sz w:val="24"/>
          <w:szCs w:val="24"/>
        </w:rPr>
        <w:t>отана в соответствии с федераль</w:t>
      </w:r>
      <w:r w:rsidRPr="008D3FE5">
        <w:rPr>
          <w:rFonts w:ascii="Times New Roman" w:hAnsi="Times New Roman" w:cs="Times New Roman"/>
          <w:sz w:val="24"/>
          <w:szCs w:val="24"/>
        </w:rPr>
        <w:t>ным государственным образовательным стандар</w:t>
      </w:r>
      <w:r>
        <w:rPr>
          <w:rFonts w:ascii="Times New Roman" w:hAnsi="Times New Roman" w:cs="Times New Roman"/>
          <w:sz w:val="24"/>
          <w:szCs w:val="24"/>
        </w:rPr>
        <w:t xml:space="preserve">том высшего образования – </w:t>
      </w:r>
      <w:proofErr w:type="spellStart"/>
      <w:r w:rsidRPr="00302378">
        <w:rPr>
          <w:rFonts w:ascii="Times New Roman" w:hAnsi="Times New Roman" w:cs="Times New Roman"/>
          <w:sz w:val="24"/>
          <w:szCs w:val="24"/>
        </w:rPr>
        <w:t>бакала</w:t>
      </w:r>
      <w:r>
        <w:rPr>
          <w:rFonts w:ascii="Times New Roman" w:hAnsi="Times New Roman" w:cs="Times New Roman"/>
          <w:sz w:val="24"/>
          <w:szCs w:val="24"/>
        </w:rPr>
        <w:t>вриат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Pr="00302378">
        <w:rPr>
          <w:rFonts w:ascii="Times New Roman" w:hAnsi="Times New Roman" w:cs="Times New Roman"/>
          <w:sz w:val="24"/>
          <w:szCs w:val="24"/>
        </w:rPr>
        <w:t>49.03.02 Физическая культура для лиц с отклонениями в</w:t>
      </w:r>
      <w:r>
        <w:rPr>
          <w:rFonts w:ascii="Times New Roman" w:hAnsi="Times New Roman" w:cs="Times New Roman"/>
          <w:sz w:val="24"/>
          <w:szCs w:val="24"/>
        </w:rPr>
        <w:t xml:space="preserve"> состоянии здоровья (адаптивная </w:t>
      </w:r>
      <w:r w:rsidRPr="00302378">
        <w:rPr>
          <w:rFonts w:ascii="Times New Roman" w:hAnsi="Times New Roman" w:cs="Times New Roman"/>
          <w:sz w:val="24"/>
          <w:szCs w:val="24"/>
        </w:rPr>
        <w:t>физическая культура)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E5">
        <w:rPr>
          <w:rFonts w:ascii="Times New Roman" w:hAnsi="Times New Roman" w:cs="Times New Roman"/>
          <w:sz w:val="24"/>
          <w:szCs w:val="24"/>
        </w:rPr>
        <w:t>утв</w:t>
      </w:r>
      <w:r>
        <w:rPr>
          <w:rFonts w:ascii="Times New Roman" w:hAnsi="Times New Roman" w:cs="Times New Roman"/>
          <w:sz w:val="24"/>
          <w:szCs w:val="24"/>
        </w:rPr>
        <w:t>ержденным при</w:t>
      </w:r>
      <w:r w:rsidRPr="008D3FE5">
        <w:rPr>
          <w:rFonts w:ascii="Times New Roman" w:hAnsi="Times New Roman" w:cs="Times New Roman"/>
          <w:sz w:val="24"/>
          <w:szCs w:val="24"/>
        </w:rPr>
        <w:t>казом Мин</w:t>
      </w:r>
      <w:r>
        <w:rPr>
          <w:rFonts w:ascii="Times New Roman" w:hAnsi="Times New Roman" w:cs="Times New Roman"/>
          <w:sz w:val="24"/>
          <w:szCs w:val="24"/>
        </w:rPr>
        <w:t>истерства науки и высшего образования Российской Федерации</w:t>
      </w:r>
      <w:r w:rsidRPr="008D3FE5">
        <w:rPr>
          <w:rFonts w:ascii="Times New Roman" w:hAnsi="Times New Roman" w:cs="Times New Roman"/>
          <w:sz w:val="24"/>
          <w:szCs w:val="24"/>
        </w:rPr>
        <w:t xml:space="preserve"> от </w:t>
      </w:r>
      <w:r w:rsidR="006B7E67">
        <w:rPr>
          <w:rFonts w:ascii="Times New Roman" w:hAnsi="Times New Roman" w:cs="Times New Roman"/>
          <w:sz w:val="24"/>
          <w:szCs w:val="24"/>
        </w:rPr>
        <w:t xml:space="preserve">19 сентября 2017 г. </w:t>
      </w:r>
      <w:r w:rsidRPr="008D3FE5">
        <w:rPr>
          <w:rFonts w:ascii="Times New Roman" w:hAnsi="Times New Roman" w:cs="Times New Roman"/>
          <w:sz w:val="24"/>
          <w:szCs w:val="24"/>
        </w:rPr>
        <w:t xml:space="preserve"> № </w:t>
      </w:r>
      <w:r w:rsidR="006B7E67">
        <w:rPr>
          <w:rFonts w:ascii="Times New Roman" w:hAnsi="Times New Roman" w:cs="Times New Roman"/>
          <w:sz w:val="24"/>
          <w:szCs w:val="24"/>
        </w:rPr>
        <w:t>942</w:t>
      </w:r>
      <w:r>
        <w:rPr>
          <w:rFonts w:ascii="Times New Roman" w:hAnsi="Times New Roman" w:cs="Times New Roman"/>
          <w:sz w:val="24"/>
          <w:szCs w:val="24"/>
        </w:rPr>
        <w:t xml:space="preserve">, и на основании приказа </w:t>
      </w:r>
      <w:r w:rsidRPr="008D3FE5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истерства науки и высшего образования Российской Федерации</w:t>
      </w:r>
      <w:r w:rsidRPr="008D3FE5">
        <w:rPr>
          <w:rFonts w:ascii="Times New Roman" w:hAnsi="Times New Roman" w:cs="Times New Roman"/>
          <w:sz w:val="24"/>
          <w:szCs w:val="24"/>
        </w:rPr>
        <w:t xml:space="preserve"> от 06.04.2021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E5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E5">
        <w:rPr>
          <w:rFonts w:ascii="Times New Roman" w:hAnsi="Times New Roman" w:cs="Times New Roman"/>
          <w:sz w:val="24"/>
          <w:szCs w:val="24"/>
        </w:rPr>
        <w:t xml:space="preserve">245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D3FE5">
        <w:rPr>
          <w:rFonts w:ascii="Times New Roman" w:hAnsi="Times New Roman" w:cs="Times New Roman"/>
          <w:sz w:val="24"/>
          <w:szCs w:val="24"/>
        </w:rPr>
        <w:t>бакалавриат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</w:t>
      </w:r>
      <w:r w:rsidRPr="008D3FE5">
        <w:rPr>
          <w:rFonts w:ascii="Times New Roman" w:hAnsi="Times New Roman" w:cs="Times New Roman"/>
          <w:sz w:val="24"/>
          <w:szCs w:val="24"/>
        </w:rPr>
        <w:t>граммам магистратуры».</w:t>
      </w:r>
    </w:p>
    <w:p w:rsidR="00302378" w:rsidRDefault="00302378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378" w:rsidRDefault="00302378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378" w:rsidRDefault="00302378" w:rsidP="0030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DC4">
        <w:rPr>
          <w:rFonts w:ascii="Times New Roman" w:hAnsi="Times New Roman" w:cs="Times New Roman"/>
          <w:b/>
          <w:sz w:val="24"/>
          <w:szCs w:val="24"/>
        </w:rPr>
        <w:t>Разработчик (и):</w:t>
      </w:r>
    </w:p>
    <w:p w:rsidR="006B7E67" w:rsidRPr="006B7E67" w:rsidRDefault="006B7E67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E67">
        <w:rPr>
          <w:rFonts w:ascii="Times New Roman" w:hAnsi="Times New Roman" w:cs="Times New Roman"/>
          <w:sz w:val="24"/>
          <w:szCs w:val="24"/>
        </w:rPr>
        <w:t xml:space="preserve">Осадченко Ирина Владимировна – заведующая кафедрой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7E67">
        <w:rPr>
          <w:rFonts w:ascii="Times New Roman" w:hAnsi="Times New Roman" w:cs="Times New Roman"/>
          <w:sz w:val="24"/>
          <w:szCs w:val="24"/>
        </w:rPr>
        <w:t>даптивной физической культуры и спорти</w:t>
      </w:r>
      <w:r>
        <w:rPr>
          <w:rFonts w:ascii="Times New Roman" w:hAnsi="Times New Roman" w:cs="Times New Roman"/>
          <w:sz w:val="24"/>
          <w:szCs w:val="24"/>
        </w:rPr>
        <w:t xml:space="preserve">вной медицины ФГБОУ ВО МГАФК, канд. </w:t>
      </w:r>
      <w:r w:rsidRPr="006B7E6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иол</w:t>
      </w:r>
      <w:r w:rsidRPr="006B7E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наук</w:t>
      </w:r>
      <w:r w:rsidRPr="006B7E67">
        <w:rPr>
          <w:rFonts w:ascii="Times New Roman" w:hAnsi="Times New Roman" w:cs="Times New Roman"/>
          <w:sz w:val="24"/>
          <w:szCs w:val="24"/>
        </w:rPr>
        <w:t xml:space="preserve">, доцент  </w:t>
      </w:r>
    </w:p>
    <w:p w:rsidR="00302378" w:rsidRDefault="00302378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378" w:rsidRDefault="00302378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378" w:rsidRDefault="00302378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378" w:rsidRDefault="00302378" w:rsidP="00302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DC4">
        <w:rPr>
          <w:rFonts w:ascii="Times New Roman" w:hAnsi="Times New Roman" w:cs="Times New Roman"/>
          <w:b/>
          <w:sz w:val="24"/>
          <w:szCs w:val="24"/>
        </w:rPr>
        <w:t>Рецензент от работодателя:</w:t>
      </w:r>
    </w:p>
    <w:p w:rsidR="006B7E67" w:rsidRDefault="006B7E67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E67">
        <w:rPr>
          <w:rFonts w:ascii="Times New Roman" w:hAnsi="Times New Roman" w:cs="Times New Roman"/>
          <w:sz w:val="24"/>
          <w:szCs w:val="24"/>
        </w:rPr>
        <w:t xml:space="preserve">Шалыгин Леонид Дмитриевич </w:t>
      </w:r>
      <w:r w:rsidRPr="006B7E6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B7E67">
        <w:rPr>
          <w:rFonts w:ascii="Times New Roman" w:hAnsi="Times New Roman" w:cs="Times New Roman"/>
          <w:sz w:val="24"/>
          <w:szCs w:val="24"/>
        </w:rPr>
        <w:tab/>
        <w:t xml:space="preserve">советник </w:t>
      </w:r>
      <w:r w:rsidRPr="006B7E67">
        <w:rPr>
          <w:rFonts w:ascii="Times New Roman" w:hAnsi="Times New Roman" w:cs="Times New Roman"/>
          <w:sz w:val="24"/>
          <w:szCs w:val="24"/>
        </w:rPr>
        <w:tab/>
        <w:t>по образовательной деятельности дирекции ФГБУ «Национальный медико-хирургический центр имени Н. И. Пирогова» Министерства здравоохранения Российской Федерации, д.м.н., профессор, Заслуж</w:t>
      </w:r>
      <w:r>
        <w:rPr>
          <w:rFonts w:ascii="Times New Roman" w:hAnsi="Times New Roman" w:cs="Times New Roman"/>
          <w:sz w:val="24"/>
          <w:szCs w:val="24"/>
        </w:rPr>
        <w:t>енный врач Российской Федерации</w:t>
      </w:r>
    </w:p>
    <w:p w:rsidR="006B7E67" w:rsidRDefault="006B7E67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E67" w:rsidRDefault="006B7E67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E67" w:rsidRDefault="006B7E67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E67" w:rsidRDefault="006B7E67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E67" w:rsidRDefault="006B7E67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E67" w:rsidRDefault="006B7E67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E67" w:rsidRDefault="006B7E67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E67" w:rsidRDefault="006B7E67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E67" w:rsidRDefault="006B7E67" w:rsidP="00302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E67" w:rsidRPr="00F52A0D" w:rsidRDefault="006B7E67" w:rsidP="006B7E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2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6B7E67" w:rsidRDefault="006B7E67" w:rsidP="006B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E67" w:rsidRPr="00212BC7" w:rsidRDefault="006B7E67" w:rsidP="006B7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Назначение основной профессиональной образовательной программы высшего образования</w:t>
      </w:r>
    </w:p>
    <w:p w:rsidR="006B7E67" w:rsidRPr="00212BC7" w:rsidRDefault="006B7E67" w:rsidP="006B7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BC7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профессиональная образовательная программа высшего образования (далее – ОПОП ВО), реализуемая по </w:t>
      </w:r>
      <w:r w:rsidRPr="0009551B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5A515B">
        <w:rPr>
          <w:rFonts w:ascii="Times New Roman" w:hAnsi="Times New Roman" w:cs="Times New Roman"/>
          <w:sz w:val="24"/>
          <w:szCs w:val="24"/>
        </w:rPr>
        <w:t xml:space="preserve">49.03.02 </w:t>
      </w:r>
      <w:r w:rsidRPr="006B7E67">
        <w:rPr>
          <w:rFonts w:ascii="Times New Roman" w:hAnsi="Times New Roman" w:cs="Times New Roman"/>
          <w:sz w:val="24"/>
          <w:szCs w:val="24"/>
        </w:rPr>
        <w:t>Физическая культура для лиц с отклонениями в состоянии здоровья (</w:t>
      </w:r>
      <w:r w:rsidR="005A515B">
        <w:rPr>
          <w:rFonts w:ascii="Times New Roman" w:hAnsi="Times New Roman" w:cs="Times New Roman"/>
          <w:sz w:val="24"/>
          <w:szCs w:val="24"/>
        </w:rPr>
        <w:t>адаптивная физическая культура)</w:t>
      </w:r>
      <w:r w:rsidRPr="0009551B">
        <w:rPr>
          <w:rFonts w:ascii="Times New Roman" w:hAnsi="Times New Roman" w:cs="Times New Roman"/>
          <w:sz w:val="24"/>
          <w:szCs w:val="24"/>
        </w:rPr>
        <w:t>, направленность (профиль) / специализация «</w:t>
      </w:r>
      <w:r>
        <w:rPr>
          <w:rFonts w:ascii="Times New Roman" w:hAnsi="Times New Roman" w:cs="Times New Roman"/>
          <w:sz w:val="24"/>
          <w:szCs w:val="24"/>
        </w:rPr>
        <w:t>Лечебная физическая культура</w:t>
      </w:r>
      <w:r w:rsidRPr="0009551B">
        <w:rPr>
          <w:rFonts w:ascii="Times New Roman" w:hAnsi="Times New Roman" w:cs="Times New Roman"/>
          <w:sz w:val="24"/>
          <w:szCs w:val="24"/>
        </w:rPr>
        <w:t>»</w:t>
      </w:r>
      <w:r w:rsidRPr="00212BC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систему документов, разработанную и утвержденную в федеральном государственном бюджетном образовательном учреждении высшего образования «Московская государственная академия физической культуры» (далее - Академия) с учетом потребностей рынка труда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BC7">
        <w:rPr>
          <w:rFonts w:ascii="Times New Roman" w:hAnsi="Times New Roman" w:cs="Times New Roman"/>
          <w:color w:val="000000"/>
          <w:sz w:val="24"/>
          <w:szCs w:val="24"/>
        </w:rPr>
        <w:t>регламентирует цели, объем, содержание и планируемые результаты освоения ОПОП ВО, а также условия осуществления образовательной деятельности по ОПОП ВО</w:t>
      </w:r>
    </w:p>
    <w:p w:rsidR="006B7E67" w:rsidRDefault="006B7E67" w:rsidP="006B7E67">
      <w:pPr>
        <w:spacing w:after="169" w:line="276" w:lineRule="auto"/>
        <w:ind w:right="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B7E67" w:rsidRPr="00F94B04" w:rsidRDefault="006B7E67" w:rsidP="006B7E67">
      <w:pPr>
        <w:spacing w:after="169" w:line="276" w:lineRule="auto"/>
        <w:ind w:right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4B04">
        <w:rPr>
          <w:rFonts w:ascii="Times New Roman" w:hAnsi="Times New Roman" w:cs="Times New Roman"/>
          <w:b/>
          <w:color w:val="000000"/>
          <w:sz w:val="24"/>
          <w:szCs w:val="24"/>
        </w:rPr>
        <w:t>1.2.</w:t>
      </w:r>
      <w:r w:rsidRPr="00F94B04">
        <w:rPr>
          <w:b/>
        </w:rPr>
        <w:t xml:space="preserve"> </w:t>
      </w:r>
      <w:r w:rsidRPr="00F94B04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Нормативные документы для разработки ОПОП ВО</w:t>
      </w:r>
    </w:p>
    <w:p w:rsidR="006B7E67" w:rsidRPr="00F94B04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F94B04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№273-ФЗ «Об образовании в Российской Федерации» (с изменениями и дополнениями);</w:t>
      </w:r>
    </w:p>
    <w:p w:rsidR="006B7E67" w:rsidRPr="0009551B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4B0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высшего образования по </w:t>
      </w:r>
      <w:r w:rsidRPr="0009551B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49.03.02 </w:t>
      </w:r>
      <w:r w:rsidRPr="006B7E67">
        <w:rPr>
          <w:rFonts w:ascii="Times New Roman" w:hAnsi="Times New Roman" w:cs="Times New Roman"/>
          <w:sz w:val="24"/>
          <w:szCs w:val="24"/>
        </w:rPr>
        <w:t>Физическая культура для лиц с отклонениями в состоянии здоровья (</w:t>
      </w:r>
      <w:r>
        <w:rPr>
          <w:rFonts w:ascii="Times New Roman" w:hAnsi="Times New Roman" w:cs="Times New Roman"/>
          <w:sz w:val="24"/>
          <w:szCs w:val="24"/>
        </w:rPr>
        <w:t>адаптивная физическая культура)</w:t>
      </w:r>
      <w:r w:rsidRPr="0009551B">
        <w:rPr>
          <w:rFonts w:ascii="Times New Roman" w:hAnsi="Times New Roman" w:cs="Times New Roman"/>
          <w:sz w:val="24"/>
          <w:szCs w:val="24"/>
        </w:rPr>
        <w:t xml:space="preserve">, утвержденный приказом Министерства образования и науки Российской Федерации от </w:t>
      </w:r>
      <w:r w:rsidRPr="006B7E67">
        <w:rPr>
          <w:rFonts w:ascii="Times New Roman" w:hAnsi="Times New Roman" w:cs="Times New Roman"/>
          <w:sz w:val="24"/>
          <w:szCs w:val="24"/>
        </w:rPr>
        <w:t>19 сентября 2017 г.  № 942</w:t>
      </w:r>
      <w:r w:rsidRPr="0009551B">
        <w:rPr>
          <w:rFonts w:ascii="Times New Roman" w:hAnsi="Times New Roman" w:cs="Times New Roman"/>
          <w:sz w:val="24"/>
          <w:szCs w:val="24"/>
        </w:rPr>
        <w:t>;</w:t>
      </w:r>
    </w:p>
    <w:p w:rsidR="006B7E67" w:rsidRPr="00F94B04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4B04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науки и высшего образовани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 Российской Федерации от 6 ап</w:t>
      </w:r>
      <w:r w:rsidRPr="00F94B04">
        <w:rPr>
          <w:rFonts w:ascii="Times New Roman" w:hAnsi="Times New Roman" w:cs="Times New Roman"/>
          <w:color w:val="000000"/>
          <w:sz w:val="24"/>
          <w:szCs w:val="24"/>
        </w:rPr>
        <w:t>реля 2021 года № 245 «Об утверждении Порядка организации и осуществления обра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</w:t>
      </w:r>
      <w:r w:rsidRPr="00F94B04">
        <w:rPr>
          <w:rFonts w:ascii="Times New Roman" w:hAnsi="Times New Roman" w:cs="Times New Roman"/>
          <w:color w:val="000000"/>
          <w:sz w:val="24"/>
          <w:szCs w:val="24"/>
        </w:rPr>
        <w:t>тельной деятельности по образовательным программам высшего образования – программам</w:t>
      </w:r>
    </w:p>
    <w:p w:rsidR="006B7E67" w:rsidRPr="00F94B04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4B04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F94B04">
        <w:rPr>
          <w:rFonts w:ascii="Times New Roman" w:hAnsi="Times New Roman" w:cs="Times New Roman"/>
          <w:color w:val="000000"/>
          <w:sz w:val="24"/>
          <w:szCs w:val="24"/>
        </w:rPr>
        <w:t xml:space="preserve">, программам </w:t>
      </w:r>
      <w:proofErr w:type="spellStart"/>
      <w:r w:rsidRPr="00F94B04">
        <w:rPr>
          <w:rFonts w:ascii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F94B04">
        <w:rPr>
          <w:rFonts w:ascii="Times New Roman" w:hAnsi="Times New Roman" w:cs="Times New Roman"/>
          <w:color w:val="000000"/>
          <w:sz w:val="24"/>
          <w:szCs w:val="24"/>
        </w:rPr>
        <w:t>, программам магистратуры»;</w:t>
      </w:r>
    </w:p>
    <w:p w:rsidR="006B7E67" w:rsidRPr="00F94B04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4B04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науки и высшего обра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зования Российской Федерации от </w:t>
      </w:r>
      <w:r w:rsidRPr="00F94B04">
        <w:rPr>
          <w:rFonts w:ascii="Times New Roman" w:hAnsi="Times New Roman" w:cs="Times New Roman"/>
          <w:color w:val="000000"/>
          <w:sz w:val="24"/>
          <w:szCs w:val="24"/>
        </w:rPr>
        <w:t>5 августа 2020 года № 885 «Об утверждении Положения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практической подготовке обуча</w:t>
      </w:r>
      <w:r w:rsidRPr="00F94B04">
        <w:rPr>
          <w:rFonts w:ascii="Times New Roman" w:hAnsi="Times New Roman" w:cs="Times New Roman"/>
          <w:color w:val="000000"/>
          <w:sz w:val="24"/>
          <w:szCs w:val="24"/>
        </w:rPr>
        <w:t>ющихся»;</w:t>
      </w:r>
    </w:p>
    <w:p w:rsidR="006B7E67" w:rsidRPr="00F94B04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4B04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йской Федерации от 29 июня 2015 </w:t>
      </w:r>
      <w:r w:rsidRPr="00F94B04">
        <w:rPr>
          <w:rFonts w:ascii="Times New Roman" w:hAnsi="Times New Roman" w:cs="Times New Roman"/>
          <w:color w:val="000000"/>
          <w:sz w:val="24"/>
          <w:szCs w:val="24"/>
        </w:rPr>
        <w:t>года № 636 «Об утверждении Порядка проведения государ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ственной итоговой аттестации по </w:t>
      </w:r>
      <w:r w:rsidRPr="00F94B0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 программам высшего образования – программам </w:t>
      </w:r>
      <w:proofErr w:type="spellStart"/>
      <w:r w:rsidRPr="00F94B04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F94B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4B04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F94B04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B7E67" w:rsidRPr="00F94B04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B04">
        <w:rPr>
          <w:rFonts w:ascii="Times New Roman" w:hAnsi="Times New Roman" w:cs="Times New Roman"/>
          <w:color w:val="000000"/>
          <w:sz w:val="24"/>
          <w:szCs w:val="24"/>
        </w:rPr>
        <w:t xml:space="preserve">мам </w:t>
      </w:r>
      <w:proofErr w:type="spellStart"/>
      <w:r w:rsidRPr="00F94B04">
        <w:rPr>
          <w:rFonts w:ascii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F94B04">
        <w:rPr>
          <w:rFonts w:ascii="Times New Roman" w:hAnsi="Times New Roman" w:cs="Times New Roman"/>
          <w:color w:val="000000"/>
          <w:sz w:val="24"/>
          <w:szCs w:val="24"/>
        </w:rPr>
        <w:t xml:space="preserve"> и программам магистратуры»;</w:t>
      </w:r>
    </w:p>
    <w:p w:rsidR="006B7E67" w:rsidRPr="0009551B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4B04">
        <w:rPr>
          <w:rFonts w:ascii="Times New Roman" w:hAnsi="Times New Roman" w:cs="Times New Roman"/>
          <w:color w:val="000000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F94B04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бюджетн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образовательного учреждения </w:t>
      </w:r>
      <w:r w:rsidRPr="00F94B04">
        <w:rPr>
          <w:rFonts w:ascii="Times New Roman" w:hAnsi="Times New Roman" w:cs="Times New Roman"/>
          <w:color w:val="000000"/>
          <w:sz w:val="24"/>
          <w:szCs w:val="24"/>
        </w:rPr>
        <w:t>высшего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Московская государственная академия физической культуры</w:t>
      </w:r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9551B">
        <w:rPr>
          <w:rFonts w:ascii="Times New Roman" w:hAnsi="Times New Roman" w:cs="Times New Roman"/>
          <w:sz w:val="24"/>
          <w:szCs w:val="24"/>
        </w:rPr>
        <w:t>;</w:t>
      </w:r>
    </w:p>
    <w:p w:rsidR="0011281B" w:rsidRDefault="0011281B" w:rsidP="00112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BD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AF0336">
        <w:rPr>
          <w:rFonts w:ascii="Times New Roman" w:hAnsi="Times New Roman" w:cs="Times New Roman"/>
          <w:sz w:val="24"/>
          <w:szCs w:val="24"/>
        </w:rPr>
        <w:t xml:space="preserve">об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программе высшего образования, реализуемой в ФГБОУ ВО </w:t>
      </w:r>
      <w:r w:rsidRPr="00AF0336">
        <w:rPr>
          <w:rFonts w:ascii="Times New Roman" w:hAnsi="Times New Roman" w:cs="Times New Roman"/>
          <w:sz w:val="24"/>
          <w:szCs w:val="24"/>
        </w:rPr>
        <w:t>«Московская государственная академия физической культуры»</w:t>
      </w:r>
      <w:r>
        <w:rPr>
          <w:rFonts w:ascii="Times New Roman" w:hAnsi="Times New Roman" w:cs="Times New Roman"/>
          <w:sz w:val="24"/>
          <w:szCs w:val="24"/>
        </w:rPr>
        <w:t>, утвержденное решением Ученого совета Академии от 28 февраля 2023 г., протокол № 22;</w:t>
      </w:r>
    </w:p>
    <w:p w:rsidR="006B7E67" w:rsidRPr="006B7E67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E67">
        <w:rPr>
          <w:rFonts w:ascii="Times New Roman" w:hAnsi="Times New Roman" w:cs="Times New Roman"/>
          <w:sz w:val="24"/>
          <w:szCs w:val="24"/>
        </w:rPr>
        <w:t xml:space="preserve">Профессиональный стандарт 01.001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дополнениями), утвержденный приказом Министерства труда и социальной защиты РФ от 18 октября 2013 г. N 544н (с изменениями и дополнениями от: 25 декабря 2014 г., 5 августа 2016 г.);  </w:t>
      </w:r>
    </w:p>
    <w:p w:rsidR="006B7E67" w:rsidRPr="006B7E67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E67">
        <w:rPr>
          <w:rFonts w:ascii="Times New Roman" w:hAnsi="Times New Roman" w:cs="Times New Roman"/>
          <w:sz w:val="24"/>
          <w:szCs w:val="24"/>
        </w:rPr>
        <w:t xml:space="preserve">Профессиональный стандарт 01.003   "Педагог дополнительного образования детей и взрослых", утвержденный приказом Министерства труда и социальной защиты РФ от 22 сентября 2021 г. N 652н;  </w:t>
      </w:r>
    </w:p>
    <w:p w:rsidR="006B7E67" w:rsidRPr="006B7E67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E67">
        <w:rPr>
          <w:rFonts w:ascii="Times New Roman" w:hAnsi="Times New Roman" w:cs="Times New Roman"/>
          <w:sz w:val="24"/>
          <w:szCs w:val="24"/>
        </w:rPr>
        <w:t xml:space="preserve">Профессиональный стандарт 03.007 "Специалист по реабилитационной работе в социальной сфере", утвержденный приказом Министерства труда и социальной защиты РФ от 18 июня 2020 г. N 352н; </w:t>
      </w:r>
    </w:p>
    <w:p w:rsidR="006B7E67" w:rsidRPr="006B7E67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E67">
        <w:rPr>
          <w:rFonts w:ascii="Times New Roman" w:hAnsi="Times New Roman" w:cs="Times New Roman"/>
          <w:sz w:val="24"/>
          <w:szCs w:val="24"/>
        </w:rPr>
        <w:t xml:space="preserve">Профессиональный стандарт 05.002 "Тренер по адаптивной физической культуре и адаптивному спорту", утвержденный приказом Министерства труда и социальной защиты РФ от 02 апреля 2019 г. N 199н;  </w:t>
      </w:r>
    </w:p>
    <w:p w:rsidR="006B7E67" w:rsidRPr="006B7E67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B7E67">
        <w:rPr>
          <w:rFonts w:ascii="Times New Roman" w:hAnsi="Times New Roman" w:cs="Times New Roman"/>
          <w:sz w:val="24"/>
          <w:szCs w:val="24"/>
        </w:rPr>
        <w:t xml:space="preserve">Профессиональный стандарт 05.004 "Инструктор-методист по адаптивной физической культуре и адаптивному спорту", утвержденный приказом Министерства труда и социальной защиты РФ от 02 апреля 2019 г. N 197н;  </w:t>
      </w:r>
    </w:p>
    <w:p w:rsidR="006B7E67" w:rsidRPr="006B7E67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E67">
        <w:rPr>
          <w:rFonts w:ascii="Times New Roman" w:hAnsi="Times New Roman" w:cs="Times New Roman"/>
          <w:sz w:val="24"/>
          <w:szCs w:val="24"/>
        </w:rPr>
        <w:t>Профессиональный стандарт 05.008 "Руководитель организации (подразделения организации), осуществляющей деятельность в области физической культуры и спорта", утвержденный Приказом Министерства труда и социальной защиты РФ от 27 апреля 2023 г. N 363н;</w:t>
      </w:r>
    </w:p>
    <w:p w:rsidR="006B7E67" w:rsidRPr="006B7E67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E67">
        <w:rPr>
          <w:rFonts w:ascii="Times New Roman" w:hAnsi="Times New Roman" w:cs="Times New Roman"/>
          <w:sz w:val="24"/>
          <w:szCs w:val="24"/>
        </w:rPr>
        <w:t>Профессиональный стандарт 05.010 «Специалист по антидопинговому обеспечению», утвержденный приказом Министерства труда и социальной защиты РФ от 18 февраля 2016 г. N 73н)</w:t>
      </w:r>
    </w:p>
    <w:p w:rsidR="006B7E67" w:rsidRPr="00F52A0D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A0D">
        <w:rPr>
          <w:rFonts w:ascii="Times New Roman" w:hAnsi="Times New Roman" w:cs="Times New Roman"/>
          <w:sz w:val="24"/>
          <w:szCs w:val="24"/>
        </w:rPr>
        <w:t>- локальные нормативные акты</w:t>
      </w:r>
      <w:r w:rsidRPr="00F52A0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95A36" w:rsidRDefault="00995A36" w:rsidP="00995A3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E67" w:rsidRPr="00F52A0D" w:rsidRDefault="006B7E67" w:rsidP="006B7E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2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ОПОП ВО</w:t>
      </w:r>
    </w:p>
    <w:p w:rsidR="006B7E67" w:rsidRDefault="006B7E67" w:rsidP="006B7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E67" w:rsidRPr="00F52A0D" w:rsidRDefault="006B7E67" w:rsidP="006B7E6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Миссия ОПОП ВО</w:t>
      </w:r>
    </w:p>
    <w:p w:rsidR="006B7E67" w:rsidRPr="006B7E67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C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Миссия: </w:t>
      </w:r>
      <w:r w:rsidRPr="006B7E67">
        <w:rPr>
          <w:rFonts w:ascii="Times New Roman" w:hAnsi="Times New Roman" w:cs="Times New Roman"/>
          <w:bCs/>
          <w:sz w:val="24"/>
          <w:szCs w:val="24"/>
        </w:rPr>
        <w:t>подготовка профессионалов нового поколения, обладающих стратегическим мышлением, профессиональными знаниями и практико-ориентированными навыками, способными осуществлять самостоятельную     инновационную     деятельность в области адаптивной физической культуры.</w:t>
      </w:r>
    </w:p>
    <w:p w:rsidR="006B7E67" w:rsidRPr="0009551B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B7E67" w:rsidRPr="00F52A0D" w:rsidRDefault="006B7E67" w:rsidP="006B7E6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2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ОПОП ВО</w:t>
      </w:r>
    </w:p>
    <w:p w:rsidR="006B7E67" w:rsidRPr="0009551B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0D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ОПОП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51B">
        <w:rPr>
          <w:rFonts w:ascii="Times New Roman" w:hAnsi="Times New Roman" w:cs="Times New Roman"/>
          <w:sz w:val="24"/>
          <w:szCs w:val="24"/>
        </w:rPr>
        <w:t xml:space="preserve">является подготовка квалифицированных кадров посредством формирования у обучающихся универсальных, общепрофессиональных и профессиональных компетенций в соответствии с требованиями Федерального государственного образовательного стандарта высшего образования (далее – ФГОС ВО) по направлению подготовки  </w:t>
      </w:r>
      <w:r w:rsidR="005A515B">
        <w:rPr>
          <w:rFonts w:ascii="Times New Roman" w:hAnsi="Times New Roman" w:cs="Times New Roman"/>
          <w:sz w:val="24"/>
          <w:szCs w:val="24"/>
        </w:rPr>
        <w:t xml:space="preserve">49.03.02 </w:t>
      </w:r>
      <w:r w:rsidRPr="006B7E67">
        <w:rPr>
          <w:rFonts w:ascii="Times New Roman" w:hAnsi="Times New Roman" w:cs="Times New Roman"/>
          <w:sz w:val="24"/>
          <w:szCs w:val="24"/>
        </w:rPr>
        <w:t>Физическая культура для лиц с отклонениями в состоянии здоровья (</w:t>
      </w:r>
      <w:r w:rsidR="005A515B">
        <w:rPr>
          <w:rFonts w:ascii="Times New Roman" w:hAnsi="Times New Roman" w:cs="Times New Roman"/>
          <w:sz w:val="24"/>
          <w:szCs w:val="24"/>
        </w:rPr>
        <w:t>адаптивная физическая культура)</w:t>
      </w:r>
      <w:r w:rsidRPr="0009551B">
        <w:rPr>
          <w:rFonts w:ascii="Times New Roman" w:hAnsi="Times New Roman" w:cs="Times New Roman"/>
          <w:sz w:val="24"/>
          <w:szCs w:val="24"/>
        </w:rPr>
        <w:t>, а также развития личностных качеств, позволяющих реализовать сформированные компетенции в профессиональной деятельности.</w:t>
      </w:r>
    </w:p>
    <w:p w:rsidR="006B7E67" w:rsidRPr="005A515B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15B">
        <w:rPr>
          <w:rFonts w:ascii="Times New Roman" w:hAnsi="Times New Roman" w:cs="Times New Roman"/>
          <w:sz w:val="24"/>
          <w:szCs w:val="24"/>
        </w:rPr>
        <w:t>В области воспитания общей целью ОПОП ВО является формирование социально-личностных качеств студентов: целеустремленности, организованности, трудолюбия, ответственности, гражданственности, толерантности, а также повышение их общей культуры.</w:t>
      </w:r>
    </w:p>
    <w:p w:rsidR="006B7E67" w:rsidRPr="0009551B" w:rsidRDefault="006B7E67" w:rsidP="006B7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E67" w:rsidRPr="00943289" w:rsidRDefault="006B7E67" w:rsidP="006B7E6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 Характеристика направления подготовки</w:t>
      </w:r>
    </w:p>
    <w:p w:rsidR="006B7E67" w:rsidRDefault="006B7E67" w:rsidP="006B7E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2.3.1.  Срок освоения образовательной программы (вне зависимости от применяемых образовательных технологий)</w:t>
      </w:r>
    </w:p>
    <w:p w:rsidR="006B7E67" w:rsidRPr="0009551B" w:rsidRDefault="006B7E67" w:rsidP="006B7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1B">
        <w:rPr>
          <w:rFonts w:ascii="Times New Roman" w:hAnsi="Times New Roman" w:cs="Times New Roman"/>
          <w:sz w:val="24"/>
          <w:szCs w:val="24"/>
        </w:rPr>
        <w:t>- в очной форме обучения, включая каникулы, предоставляемые после прохождения государственной аттестации</w:t>
      </w:r>
      <w:r w:rsidR="005A515B">
        <w:rPr>
          <w:rFonts w:ascii="Times New Roman" w:hAnsi="Times New Roman" w:cs="Times New Roman"/>
          <w:sz w:val="24"/>
          <w:szCs w:val="24"/>
        </w:rPr>
        <w:t>, составляет 4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515B" w:rsidRDefault="005A515B" w:rsidP="006B7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заочной форме обучения </w:t>
      </w:r>
      <w:r w:rsidR="006B7E67" w:rsidRPr="0009551B">
        <w:rPr>
          <w:rFonts w:ascii="Times New Roman" w:hAnsi="Times New Roman" w:cs="Times New Roman"/>
          <w:sz w:val="24"/>
          <w:szCs w:val="24"/>
        </w:rPr>
        <w:t>увеличивается не менее чем на 6 месяцев и не более чем на 1 год по сравнению со сроком получения образования по очной форме обучения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6B7E67" w:rsidRPr="00095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15B" w:rsidRDefault="006B7E67" w:rsidP="006B7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F1B">
        <w:rPr>
          <w:rFonts w:ascii="Times New Roman" w:hAnsi="Times New Roman" w:cs="Times New Roman"/>
          <w:sz w:val="24"/>
          <w:szCs w:val="24"/>
        </w:rPr>
        <w:t>- при обучении по индивидуальному учебному плану инвалидов и лиц с ОВЗ срок освоения ОПОП ВО може</w:t>
      </w:r>
      <w:r w:rsidR="005A515B">
        <w:rPr>
          <w:rFonts w:ascii="Times New Roman" w:hAnsi="Times New Roman" w:cs="Times New Roman"/>
          <w:sz w:val="24"/>
          <w:szCs w:val="24"/>
        </w:rPr>
        <w:t xml:space="preserve">т быть увеличен по их заявлению </w:t>
      </w:r>
      <w:r w:rsidRPr="0009551B">
        <w:rPr>
          <w:rFonts w:ascii="Times New Roman" w:hAnsi="Times New Roman" w:cs="Times New Roman"/>
          <w:sz w:val="24"/>
          <w:szCs w:val="24"/>
        </w:rPr>
        <w:t>не более чем на 1 (один) год по сравнению со сроком получения образования, установленным для соответствующей формы обучения, на основании личного заявления</w:t>
      </w:r>
      <w:r w:rsidR="005A515B">
        <w:rPr>
          <w:rFonts w:ascii="Times New Roman" w:hAnsi="Times New Roman" w:cs="Times New Roman"/>
          <w:sz w:val="24"/>
          <w:szCs w:val="24"/>
        </w:rPr>
        <w:t>.</w:t>
      </w:r>
      <w:r w:rsidRPr="00095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15B" w:rsidRDefault="005A515B" w:rsidP="006B7E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E67" w:rsidRPr="00FF6F1B" w:rsidRDefault="006B7E67" w:rsidP="006B7E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F1B">
        <w:rPr>
          <w:rFonts w:ascii="Times New Roman" w:hAnsi="Times New Roman" w:cs="Times New Roman"/>
          <w:b/>
          <w:sz w:val="24"/>
          <w:szCs w:val="24"/>
        </w:rPr>
        <w:t>2.3.2. Трудоемкость ОПОП ВО</w:t>
      </w:r>
    </w:p>
    <w:p w:rsidR="006B7E67" w:rsidRPr="00404D90" w:rsidRDefault="006B7E67" w:rsidP="006B7E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D90">
        <w:rPr>
          <w:rFonts w:ascii="Times New Roman" w:hAnsi="Times New Roman" w:cs="Times New Roman"/>
          <w:sz w:val="24"/>
          <w:szCs w:val="24"/>
        </w:rPr>
        <w:t xml:space="preserve">Объем программы </w:t>
      </w:r>
      <w:proofErr w:type="spellStart"/>
      <w:r w:rsidRPr="00404D9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04D90">
        <w:rPr>
          <w:rFonts w:ascii="Times New Roman" w:hAnsi="Times New Roman" w:cs="Times New Roman"/>
          <w:sz w:val="24"/>
          <w:szCs w:val="24"/>
        </w:rPr>
        <w:t xml:space="preserve"> составляет 240 зачетных единиц, вне зависимости от формы обучения, применяемых образовательных технологий, реализации программы </w:t>
      </w:r>
      <w:proofErr w:type="spellStart"/>
      <w:r w:rsidRPr="00404D9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04D90">
        <w:rPr>
          <w:rFonts w:ascii="Times New Roman" w:hAnsi="Times New Roman" w:cs="Times New Roman"/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Pr="00404D9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04D90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 </w:t>
      </w:r>
    </w:p>
    <w:p w:rsidR="006B7E67" w:rsidRPr="00404D90" w:rsidRDefault="006B7E67" w:rsidP="006B7E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D90">
        <w:rPr>
          <w:rFonts w:ascii="Times New Roman" w:hAnsi="Times New Roman" w:cs="Times New Roman"/>
          <w:sz w:val="24"/>
          <w:szCs w:val="24"/>
        </w:rPr>
        <w:lastRenderedPageBreak/>
        <w:t xml:space="preserve">Объем программы </w:t>
      </w:r>
      <w:proofErr w:type="spellStart"/>
      <w:r w:rsidRPr="00404D9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04D90">
        <w:rPr>
          <w:rFonts w:ascii="Times New Roman" w:hAnsi="Times New Roman" w:cs="Times New Roman"/>
          <w:sz w:val="24"/>
          <w:szCs w:val="24"/>
        </w:rPr>
        <w:t xml:space="preserve">, реализуемой за один учебный год, составляет не более 70.з.е. вне зависимости от формы обучения, применяемых образовательных технологий, реализации программы </w:t>
      </w:r>
      <w:proofErr w:type="spellStart"/>
      <w:r w:rsidRPr="00404D9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04D90">
        <w:rPr>
          <w:rFonts w:ascii="Times New Roman" w:hAnsi="Times New Roman" w:cs="Times New Roman"/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Pr="00404D9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04D90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(за исключением ускоренного обучения), а при ускоренн</w:t>
      </w:r>
      <w:r>
        <w:rPr>
          <w:rFonts w:ascii="Times New Roman" w:hAnsi="Times New Roman" w:cs="Times New Roman"/>
          <w:sz w:val="24"/>
          <w:szCs w:val="24"/>
        </w:rPr>
        <w:t xml:space="preserve">ом обучении – не более 80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E67" w:rsidRDefault="006B7E67" w:rsidP="006B7E6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B7E67" w:rsidRPr="00404D90" w:rsidRDefault="006B7E67" w:rsidP="006B7E67">
      <w:pPr>
        <w:spacing w:after="0" w:line="276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04D90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04D90">
        <w:rPr>
          <w:rFonts w:ascii="Times New Roman" w:hAnsi="Times New Roman" w:cs="Times New Roman"/>
          <w:b/>
          <w:sz w:val="24"/>
          <w:szCs w:val="24"/>
        </w:rPr>
        <w:t>. Квалификация выпускника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A515B">
        <w:rPr>
          <w:rFonts w:ascii="Times New Roman" w:hAnsi="Times New Roman" w:cs="Times New Roman"/>
          <w:sz w:val="24"/>
          <w:szCs w:val="24"/>
        </w:rPr>
        <w:t>бакалавр</w:t>
      </w:r>
      <w:r w:rsidRPr="00F86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E67" w:rsidRDefault="006B7E67" w:rsidP="006B7E67">
      <w:pPr>
        <w:spacing w:after="116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7E67" w:rsidRDefault="006B7E67" w:rsidP="006B7E67">
      <w:pPr>
        <w:spacing w:after="116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2.3.4. Язык реализации ОПОП ВО</w:t>
      </w:r>
      <w:r w:rsidRPr="00984D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E67" w:rsidRPr="00984D5C" w:rsidRDefault="006B7E67" w:rsidP="005A515B">
      <w:pPr>
        <w:spacing w:after="11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84D5C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 w:rsidR="005A515B">
        <w:rPr>
          <w:rFonts w:ascii="Times New Roman" w:hAnsi="Times New Roman" w:cs="Times New Roman"/>
          <w:sz w:val="24"/>
          <w:szCs w:val="24"/>
        </w:rPr>
        <w:t xml:space="preserve">«Лечебная физическая культура» реализуется на русском </w:t>
      </w:r>
      <w:r w:rsidRPr="00984D5C">
        <w:rPr>
          <w:rFonts w:ascii="Times New Roman" w:hAnsi="Times New Roman" w:cs="Times New Roman"/>
          <w:sz w:val="24"/>
          <w:szCs w:val="24"/>
        </w:rPr>
        <w:t>языке</w:t>
      </w:r>
      <w:r w:rsidR="005A515B">
        <w:rPr>
          <w:rFonts w:ascii="Times New Roman" w:hAnsi="Times New Roman" w:cs="Times New Roman"/>
          <w:sz w:val="24"/>
          <w:szCs w:val="24"/>
        </w:rPr>
        <w:t>.</w:t>
      </w:r>
    </w:p>
    <w:p w:rsidR="006B7E67" w:rsidRPr="00404D90" w:rsidRDefault="006B7E67" w:rsidP="006B7E67">
      <w:pPr>
        <w:spacing w:after="36" w:line="276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404D90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4D90">
        <w:rPr>
          <w:rFonts w:ascii="Times New Roman" w:hAnsi="Times New Roman" w:cs="Times New Roman"/>
          <w:b/>
          <w:sz w:val="24"/>
          <w:szCs w:val="24"/>
        </w:rPr>
        <w:t xml:space="preserve">. Требования к абитуриенту </w:t>
      </w:r>
    </w:p>
    <w:p w:rsidR="006B7E67" w:rsidRPr="00404D90" w:rsidRDefault="006B7E67" w:rsidP="006B7E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A7">
        <w:rPr>
          <w:rFonts w:ascii="Times New Roman" w:hAnsi="Times New Roman" w:cs="Times New Roman"/>
          <w:sz w:val="24"/>
          <w:szCs w:val="24"/>
        </w:rPr>
        <w:t>Зачисление на образовательную программу «</w:t>
      </w:r>
      <w:r w:rsidR="005A515B">
        <w:rPr>
          <w:rFonts w:ascii="Times New Roman" w:hAnsi="Times New Roman" w:cs="Times New Roman"/>
          <w:sz w:val="24"/>
          <w:szCs w:val="24"/>
        </w:rPr>
        <w:t>Лечебная физическая культура</w:t>
      </w:r>
      <w:r w:rsidRPr="00F86DA7">
        <w:rPr>
          <w:rFonts w:ascii="Times New Roman" w:hAnsi="Times New Roman" w:cs="Times New Roman"/>
          <w:sz w:val="24"/>
          <w:szCs w:val="24"/>
        </w:rPr>
        <w:t xml:space="preserve">» </w:t>
      </w:r>
      <w:r w:rsidRPr="00404D90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Правилами приема на обучение по образовательным программам высшего образования – программам </w:t>
      </w:r>
      <w:proofErr w:type="spellStart"/>
      <w:r w:rsidRPr="00404D9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04D90">
        <w:rPr>
          <w:rFonts w:ascii="Times New Roman" w:hAnsi="Times New Roman" w:cs="Times New Roman"/>
          <w:sz w:val="24"/>
          <w:szCs w:val="24"/>
        </w:rPr>
        <w:t xml:space="preserve"> и программам магистратуры в ФГБОУ ВО МГАФК.  </w:t>
      </w:r>
      <w:r w:rsidRPr="00404D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B7E67" w:rsidRPr="00404D90" w:rsidRDefault="006B7E67" w:rsidP="006B7E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D90">
        <w:rPr>
          <w:rFonts w:ascii="Times New Roman" w:hAnsi="Times New Roman" w:cs="Times New Roman"/>
          <w:sz w:val="24"/>
          <w:szCs w:val="24"/>
        </w:rPr>
        <w:t xml:space="preserve">При поступлении учитываются результаты: </w:t>
      </w:r>
    </w:p>
    <w:p w:rsidR="006B7E67" w:rsidRPr="00F86DA7" w:rsidRDefault="006B7E67" w:rsidP="006B7E67">
      <w:pPr>
        <w:numPr>
          <w:ilvl w:val="0"/>
          <w:numId w:val="2"/>
        </w:numPr>
        <w:spacing w:after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1314D">
        <w:rPr>
          <w:rFonts w:ascii="Times New Roman" w:hAnsi="Times New Roman" w:cs="Times New Roman"/>
          <w:sz w:val="24"/>
          <w:szCs w:val="24"/>
        </w:rPr>
        <w:t>ЕГЭ (</w:t>
      </w:r>
      <w:r w:rsidRPr="00F86DA7">
        <w:rPr>
          <w:rFonts w:ascii="Times New Roman" w:hAnsi="Times New Roman" w:cs="Times New Roman"/>
          <w:sz w:val="24"/>
          <w:szCs w:val="24"/>
        </w:rPr>
        <w:t>биология, русский язык);</w:t>
      </w:r>
    </w:p>
    <w:p w:rsidR="006B7E67" w:rsidRPr="00404D90" w:rsidRDefault="006B7E67" w:rsidP="006B7E67">
      <w:pPr>
        <w:numPr>
          <w:ilvl w:val="0"/>
          <w:numId w:val="2"/>
        </w:numPr>
        <w:spacing w:after="0" w:line="27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04D90">
        <w:rPr>
          <w:rFonts w:ascii="Times New Roman" w:hAnsi="Times New Roman" w:cs="Times New Roman"/>
          <w:sz w:val="24"/>
          <w:szCs w:val="24"/>
        </w:rPr>
        <w:t>вступительных испытаний профессиональной направленности по общей физической подготов</w:t>
      </w:r>
      <w:r w:rsidR="005A515B">
        <w:rPr>
          <w:rFonts w:ascii="Times New Roman" w:hAnsi="Times New Roman" w:cs="Times New Roman"/>
          <w:sz w:val="24"/>
          <w:szCs w:val="24"/>
        </w:rPr>
        <w:t>ке и по избранному виду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7E67" w:rsidRPr="00404D90" w:rsidRDefault="006B7E67" w:rsidP="006B7E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D90">
        <w:rPr>
          <w:rFonts w:ascii="Times New Roman" w:hAnsi="Times New Roman" w:cs="Times New Roman"/>
          <w:sz w:val="24"/>
          <w:szCs w:val="24"/>
        </w:rPr>
        <w:t xml:space="preserve">Для успешного освоения данной образовательной программы подготовки бакалавра абитуриент должен обладать следующими качествами: </w:t>
      </w:r>
    </w:p>
    <w:p w:rsidR="006B7E67" w:rsidRPr="00404D90" w:rsidRDefault="006B7E67" w:rsidP="006B7E67">
      <w:pPr>
        <w:numPr>
          <w:ilvl w:val="0"/>
          <w:numId w:val="3"/>
        </w:numPr>
        <w:spacing w:after="0" w:line="276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04D90">
        <w:rPr>
          <w:rFonts w:ascii="Times New Roman" w:hAnsi="Times New Roman" w:cs="Times New Roman"/>
          <w:sz w:val="24"/>
          <w:szCs w:val="24"/>
        </w:rPr>
        <w:t xml:space="preserve">стремиться к саморазвитию и обучению; </w:t>
      </w:r>
    </w:p>
    <w:p w:rsidR="006B7E67" w:rsidRPr="00404D90" w:rsidRDefault="006B7E67" w:rsidP="006B7E67">
      <w:pPr>
        <w:numPr>
          <w:ilvl w:val="0"/>
          <w:numId w:val="3"/>
        </w:numPr>
        <w:spacing w:after="0" w:line="276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04D90">
        <w:rPr>
          <w:rFonts w:ascii="Times New Roman" w:hAnsi="Times New Roman" w:cs="Times New Roman"/>
          <w:sz w:val="24"/>
          <w:szCs w:val="24"/>
        </w:rPr>
        <w:t xml:space="preserve">быть способным к восприятию, обобщению и анализу информации; </w:t>
      </w:r>
    </w:p>
    <w:p w:rsidR="006B7E67" w:rsidRPr="00404D90" w:rsidRDefault="006B7E67" w:rsidP="006B7E67">
      <w:pPr>
        <w:numPr>
          <w:ilvl w:val="0"/>
          <w:numId w:val="3"/>
        </w:numPr>
        <w:spacing w:after="0" w:line="276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04D90">
        <w:rPr>
          <w:rFonts w:ascii="Times New Roman" w:hAnsi="Times New Roman" w:cs="Times New Roman"/>
          <w:sz w:val="24"/>
          <w:szCs w:val="24"/>
        </w:rPr>
        <w:t xml:space="preserve">быть способным осуществлять публичные выступления, электронные    коммуникации, взаимопонимание в группе и педагогическом коллективе; </w:t>
      </w:r>
    </w:p>
    <w:p w:rsidR="006B7E67" w:rsidRPr="00404D90" w:rsidRDefault="006B7E67" w:rsidP="006B7E67">
      <w:pPr>
        <w:numPr>
          <w:ilvl w:val="0"/>
          <w:numId w:val="3"/>
        </w:numPr>
        <w:spacing w:after="0" w:line="276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04D90">
        <w:rPr>
          <w:rFonts w:ascii="Times New Roman" w:hAnsi="Times New Roman" w:cs="Times New Roman"/>
          <w:sz w:val="24"/>
          <w:szCs w:val="24"/>
        </w:rPr>
        <w:t xml:space="preserve">стремиться к физическому самосовершенствованию; </w:t>
      </w:r>
    </w:p>
    <w:p w:rsidR="006B7E67" w:rsidRPr="00404D90" w:rsidRDefault="006B7E67" w:rsidP="006B7E67">
      <w:pPr>
        <w:numPr>
          <w:ilvl w:val="0"/>
          <w:numId w:val="3"/>
        </w:numPr>
        <w:spacing w:after="0" w:line="276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04D90">
        <w:rPr>
          <w:rFonts w:ascii="Times New Roman" w:hAnsi="Times New Roman" w:cs="Times New Roman"/>
          <w:sz w:val="24"/>
          <w:szCs w:val="24"/>
        </w:rPr>
        <w:t xml:space="preserve">вести здоровый образ жизни; </w:t>
      </w:r>
    </w:p>
    <w:p w:rsidR="006B7E67" w:rsidRPr="00F86DA7" w:rsidRDefault="006B7E67" w:rsidP="006B7E67">
      <w:pPr>
        <w:numPr>
          <w:ilvl w:val="0"/>
          <w:numId w:val="3"/>
        </w:numPr>
        <w:spacing w:after="0" w:line="276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04D90">
        <w:rPr>
          <w:rFonts w:ascii="Times New Roman" w:hAnsi="Times New Roman" w:cs="Times New Roman"/>
          <w:sz w:val="24"/>
          <w:szCs w:val="24"/>
        </w:rPr>
        <w:t xml:space="preserve">владеть этическими стандартами общей культуры. </w:t>
      </w:r>
    </w:p>
    <w:p w:rsidR="006B7E67" w:rsidRDefault="006B7E67" w:rsidP="006B7E6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A515B" w:rsidRPr="00C671F1" w:rsidRDefault="005A515B" w:rsidP="005A515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F1">
        <w:rPr>
          <w:rFonts w:ascii="Times New Roman" w:hAnsi="Times New Roman" w:cs="Times New Roman"/>
          <w:b/>
          <w:sz w:val="24"/>
          <w:szCs w:val="24"/>
        </w:rPr>
        <w:t>ХАРАКТЕРИСТИКА ПРОФЕССИОНАЛЬНОЙ ДЕЯТЕЛЬНОСТИ ВЫПУСКНИКОВ</w:t>
      </w:r>
    </w:p>
    <w:p w:rsidR="005A515B" w:rsidRPr="00F65CDC" w:rsidRDefault="005A515B" w:rsidP="005A51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F65CDC">
        <w:rPr>
          <w:rFonts w:ascii="Times New Roman" w:hAnsi="Times New Roman" w:cs="Times New Roman"/>
          <w:b/>
          <w:sz w:val="24"/>
          <w:szCs w:val="24"/>
        </w:rPr>
        <w:t>Область и сферы профессиональной деятельности выпускника</w:t>
      </w:r>
    </w:p>
    <w:p w:rsidR="005A515B" w:rsidRDefault="005A515B" w:rsidP="005A515B">
      <w:pPr>
        <w:jc w:val="both"/>
        <w:rPr>
          <w:rFonts w:ascii="Times New Roman" w:hAnsi="Times New Roman" w:cs="Times New Roman"/>
          <w:sz w:val="24"/>
          <w:szCs w:val="24"/>
        </w:rPr>
      </w:pPr>
      <w:r w:rsidRPr="00C671F1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и сферы профессиональной деятельности, в которых выпускники, освоившие ОПОП, могут осуществлять профессиональную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15B" w:rsidRPr="005A515B" w:rsidRDefault="005A515B" w:rsidP="005A515B">
      <w:pPr>
        <w:jc w:val="both"/>
        <w:rPr>
          <w:rFonts w:ascii="Times New Roman" w:hAnsi="Times New Roman" w:cs="Times New Roman"/>
          <w:sz w:val="24"/>
          <w:szCs w:val="24"/>
        </w:rPr>
      </w:pPr>
      <w:r w:rsidRPr="005A515B">
        <w:rPr>
          <w:rFonts w:ascii="Times New Roman" w:hAnsi="Times New Roman" w:cs="Times New Roman"/>
          <w:sz w:val="24"/>
          <w:szCs w:val="24"/>
        </w:rPr>
        <w:t xml:space="preserve">01  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образования, в сфере научных исследований);  </w:t>
      </w:r>
    </w:p>
    <w:p w:rsidR="005A515B" w:rsidRPr="005A515B" w:rsidRDefault="005A515B" w:rsidP="005A515B">
      <w:pPr>
        <w:jc w:val="both"/>
        <w:rPr>
          <w:rFonts w:ascii="Times New Roman" w:hAnsi="Times New Roman" w:cs="Times New Roman"/>
          <w:sz w:val="24"/>
          <w:szCs w:val="24"/>
        </w:rPr>
      </w:pPr>
      <w:r w:rsidRPr="005A515B">
        <w:rPr>
          <w:rFonts w:ascii="Times New Roman" w:hAnsi="Times New Roman" w:cs="Times New Roman"/>
          <w:sz w:val="24"/>
          <w:szCs w:val="24"/>
        </w:rPr>
        <w:t xml:space="preserve">03 Социальное обслуживание (в сфере реабилитации в организациях и учреждениях социального обслуживания населения); </w:t>
      </w:r>
    </w:p>
    <w:p w:rsidR="005A515B" w:rsidRDefault="005A515B" w:rsidP="005A515B">
      <w:pPr>
        <w:jc w:val="both"/>
        <w:rPr>
          <w:rFonts w:ascii="Times New Roman" w:hAnsi="Times New Roman" w:cs="Times New Roman"/>
          <w:sz w:val="24"/>
          <w:szCs w:val="24"/>
        </w:rPr>
      </w:pPr>
      <w:r w:rsidRPr="005A515B">
        <w:rPr>
          <w:rFonts w:ascii="Times New Roman" w:hAnsi="Times New Roman" w:cs="Times New Roman"/>
          <w:sz w:val="24"/>
          <w:szCs w:val="24"/>
        </w:rPr>
        <w:lastRenderedPageBreak/>
        <w:t xml:space="preserve"> 05 Физическая культура и спорт (в сфере физического воспитания, в сфере адаптивного физического воспитания, в сфере физической культуры и массового спорта, адаптивного спорта, спортивной подготовки, в сфере управления деятельностью и развитием физкультурно-спортивной организации).  </w:t>
      </w:r>
    </w:p>
    <w:p w:rsidR="005A515B" w:rsidRDefault="005A515B" w:rsidP="005A515B">
      <w:pPr>
        <w:jc w:val="both"/>
        <w:rPr>
          <w:rFonts w:ascii="Times New Roman" w:hAnsi="Times New Roman" w:cs="Times New Roman"/>
          <w:sz w:val="24"/>
          <w:szCs w:val="24"/>
        </w:rPr>
      </w:pPr>
      <w:r w:rsidRPr="00F65CDC">
        <w:rPr>
          <w:rFonts w:ascii="Times New Roman" w:hAnsi="Times New Roman" w:cs="Times New Roman"/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A515B" w:rsidRPr="00F65CDC" w:rsidRDefault="005A515B" w:rsidP="005A51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CDC">
        <w:rPr>
          <w:rFonts w:ascii="Times New Roman" w:hAnsi="Times New Roman" w:cs="Times New Roman"/>
          <w:b/>
          <w:sz w:val="24"/>
          <w:szCs w:val="24"/>
        </w:rPr>
        <w:t>3.2. Типы задач профессиональной деятельности выпускников</w:t>
      </w:r>
    </w:p>
    <w:p w:rsidR="005A515B" w:rsidRPr="00F65CDC" w:rsidRDefault="005A515B" w:rsidP="005A515B">
      <w:pPr>
        <w:jc w:val="both"/>
        <w:rPr>
          <w:rFonts w:ascii="Times New Roman" w:hAnsi="Times New Roman" w:cs="Times New Roman"/>
          <w:sz w:val="24"/>
          <w:szCs w:val="24"/>
        </w:rPr>
      </w:pPr>
      <w:r w:rsidRPr="00F65CDC">
        <w:rPr>
          <w:rFonts w:ascii="Times New Roman" w:hAnsi="Times New Roman" w:cs="Times New Roman"/>
          <w:sz w:val="24"/>
          <w:szCs w:val="24"/>
        </w:rPr>
        <w:t>В рамках освоения образовательной программы вып</w:t>
      </w:r>
      <w:r>
        <w:rPr>
          <w:rFonts w:ascii="Times New Roman" w:hAnsi="Times New Roman" w:cs="Times New Roman"/>
          <w:sz w:val="24"/>
          <w:szCs w:val="24"/>
        </w:rPr>
        <w:t>ускники готовятся к решению за</w:t>
      </w:r>
      <w:r w:rsidRPr="00F65CDC">
        <w:rPr>
          <w:rFonts w:ascii="Times New Roman" w:hAnsi="Times New Roman" w:cs="Times New Roman"/>
          <w:sz w:val="24"/>
          <w:szCs w:val="24"/>
        </w:rPr>
        <w:t>дач профессиональной деятельности следующих типов:</w:t>
      </w:r>
    </w:p>
    <w:p w:rsidR="005A515B" w:rsidRPr="005A515B" w:rsidRDefault="005A515B" w:rsidP="005A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15B">
        <w:rPr>
          <w:rFonts w:ascii="Times New Roman" w:hAnsi="Times New Roman" w:cs="Times New Roman"/>
          <w:sz w:val="24"/>
          <w:szCs w:val="24"/>
        </w:rPr>
        <w:t>-</w:t>
      </w:r>
      <w:r w:rsidRPr="005A515B">
        <w:rPr>
          <w:rFonts w:ascii="Times New Roman" w:hAnsi="Times New Roman" w:cs="Times New Roman"/>
          <w:sz w:val="24"/>
          <w:szCs w:val="24"/>
        </w:rPr>
        <w:tab/>
        <w:t xml:space="preserve">педагогический;   </w:t>
      </w:r>
    </w:p>
    <w:p w:rsidR="005A515B" w:rsidRPr="005A515B" w:rsidRDefault="005A515B" w:rsidP="005A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15B">
        <w:rPr>
          <w:rFonts w:ascii="Times New Roman" w:hAnsi="Times New Roman" w:cs="Times New Roman"/>
          <w:sz w:val="24"/>
          <w:szCs w:val="24"/>
        </w:rPr>
        <w:t>-</w:t>
      </w:r>
      <w:r w:rsidRPr="005A515B">
        <w:rPr>
          <w:rFonts w:ascii="Times New Roman" w:hAnsi="Times New Roman" w:cs="Times New Roman"/>
          <w:sz w:val="24"/>
          <w:szCs w:val="24"/>
        </w:rPr>
        <w:tab/>
        <w:t xml:space="preserve">реабилитационный (восстановительный);   </w:t>
      </w:r>
    </w:p>
    <w:p w:rsidR="005A515B" w:rsidRPr="005A515B" w:rsidRDefault="005A515B" w:rsidP="005A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15B">
        <w:rPr>
          <w:rFonts w:ascii="Times New Roman" w:hAnsi="Times New Roman" w:cs="Times New Roman"/>
          <w:sz w:val="24"/>
          <w:szCs w:val="24"/>
        </w:rPr>
        <w:t>-</w:t>
      </w:r>
      <w:r w:rsidRPr="005A515B">
        <w:rPr>
          <w:rFonts w:ascii="Times New Roman" w:hAnsi="Times New Roman" w:cs="Times New Roman"/>
          <w:sz w:val="24"/>
          <w:szCs w:val="24"/>
        </w:rPr>
        <w:tab/>
        <w:t xml:space="preserve">компенсаторный;  </w:t>
      </w:r>
    </w:p>
    <w:p w:rsidR="005A515B" w:rsidRDefault="005A515B" w:rsidP="005A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15B">
        <w:rPr>
          <w:rFonts w:ascii="Times New Roman" w:hAnsi="Times New Roman" w:cs="Times New Roman"/>
          <w:sz w:val="24"/>
          <w:szCs w:val="24"/>
        </w:rPr>
        <w:t>-</w:t>
      </w:r>
      <w:r w:rsidRPr="005A515B">
        <w:rPr>
          <w:rFonts w:ascii="Times New Roman" w:hAnsi="Times New Roman" w:cs="Times New Roman"/>
          <w:sz w:val="24"/>
          <w:szCs w:val="24"/>
        </w:rPr>
        <w:tab/>
        <w:t xml:space="preserve">профилактический.  </w:t>
      </w:r>
    </w:p>
    <w:p w:rsidR="005A515B" w:rsidRDefault="005A515B" w:rsidP="005A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15B" w:rsidRPr="005A515B" w:rsidRDefault="005A515B" w:rsidP="005A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15B" w:rsidRPr="00F65CDC" w:rsidRDefault="005A515B" w:rsidP="005A51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5CDC">
        <w:rPr>
          <w:rFonts w:ascii="Times New Roman" w:hAnsi="Times New Roman" w:cs="Times New Roman"/>
          <w:b/>
          <w:sz w:val="24"/>
          <w:szCs w:val="24"/>
        </w:rPr>
        <w:t>3.3. Перечень профессиональных стандартов, соотнесенных с федеральным государственным образовательным стандартом.</w:t>
      </w:r>
    </w:p>
    <w:p w:rsidR="005A515B" w:rsidRPr="00740358" w:rsidRDefault="005A515B" w:rsidP="005A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CDC">
        <w:rPr>
          <w:rFonts w:ascii="Times New Roman" w:hAnsi="Times New Roman" w:cs="Times New Roman"/>
          <w:sz w:val="24"/>
          <w:szCs w:val="24"/>
        </w:rPr>
        <w:t>Перечень профессиональ</w:t>
      </w:r>
      <w:r>
        <w:rPr>
          <w:rFonts w:ascii="Times New Roman" w:hAnsi="Times New Roman" w:cs="Times New Roman"/>
          <w:sz w:val="24"/>
          <w:szCs w:val="24"/>
        </w:rPr>
        <w:t xml:space="preserve">ных стандартов, соответствующих </w:t>
      </w:r>
      <w:r w:rsidRPr="00F65CDC">
        <w:rPr>
          <w:rFonts w:ascii="Times New Roman" w:hAnsi="Times New Roman" w:cs="Times New Roman"/>
          <w:sz w:val="24"/>
          <w:szCs w:val="24"/>
        </w:rPr>
        <w:t>профессиональной деятельности выпускников</w:t>
      </w:r>
      <w:r>
        <w:rPr>
          <w:rFonts w:ascii="Times New Roman" w:hAnsi="Times New Roman" w:cs="Times New Roman"/>
          <w:sz w:val="24"/>
          <w:szCs w:val="24"/>
        </w:rPr>
        <w:t xml:space="preserve">, освоивших ОПОП </w:t>
      </w:r>
      <w:r w:rsidRPr="00E763C2">
        <w:rPr>
          <w:rFonts w:ascii="Times New Roman" w:hAnsi="Times New Roman" w:cs="Times New Roman"/>
          <w:sz w:val="24"/>
          <w:szCs w:val="24"/>
        </w:rPr>
        <w:t>ВО «</w:t>
      </w:r>
      <w:r>
        <w:rPr>
          <w:rFonts w:ascii="Times New Roman" w:hAnsi="Times New Roman" w:cs="Times New Roman"/>
          <w:sz w:val="24"/>
          <w:szCs w:val="24"/>
        </w:rPr>
        <w:t>Лечебная физическая культура</w:t>
      </w:r>
      <w:r w:rsidRPr="00E763C2">
        <w:rPr>
          <w:rFonts w:ascii="Times New Roman" w:hAnsi="Times New Roman" w:cs="Times New Roman"/>
          <w:sz w:val="24"/>
          <w:szCs w:val="24"/>
        </w:rPr>
        <w:t xml:space="preserve">» </w:t>
      </w:r>
      <w:r w:rsidRPr="00740358">
        <w:rPr>
          <w:rFonts w:ascii="Times New Roman" w:hAnsi="Times New Roman" w:cs="Times New Roman"/>
          <w:sz w:val="24"/>
          <w:szCs w:val="24"/>
        </w:rPr>
        <w:t>приведен в таблице 1.</w:t>
      </w:r>
    </w:p>
    <w:p w:rsidR="005A515B" w:rsidRDefault="005A515B" w:rsidP="005A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358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40358">
        <w:rPr>
          <w:rFonts w:ascii="Times New Roman" w:hAnsi="Times New Roman" w:cs="Times New Roman"/>
          <w:sz w:val="24"/>
          <w:szCs w:val="24"/>
        </w:rPr>
        <w:t xml:space="preserve"> Перечень профессиональных стандартов, соотнесенных с федеральным государственным образовательным стандартом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373"/>
      </w:tblGrid>
      <w:tr w:rsidR="005A515B" w:rsidRPr="00AA6F5B" w:rsidTr="0064036D">
        <w:tc>
          <w:tcPr>
            <w:tcW w:w="704" w:type="dxa"/>
            <w:vAlign w:val="center"/>
          </w:tcPr>
          <w:p w:rsidR="005A515B" w:rsidRPr="00740358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515B" w:rsidRPr="00740358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Align w:val="center"/>
          </w:tcPr>
          <w:p w:rsidR="005A515B" w:rsidRPr="00740358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профессионального стандарта</w:t>
            </w:r>
          </w:p>
        </w:tc>
        <w:tc>
          <w:tcPr>
            <w:tcW w:w="6373" w:type="dxa"/>
            <w:vAlign w:val="center"/>
          </w:tcPr>
          <w:p w:rsidR="005A515B" w:rsidRPr="00740358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F80355" w:rsidRPr="00AA6F5B" w:rsidTr="0064036D">
        <w:tc>
          <w:tcPr>
            <w:tcW w:w="9345" w:type="dxa"/>
            <w:gridSpan w:val="3"/>
            <w:vAlign w:val="center"/>
          </w:tcPr>
          <w:p w:rsidR="00F80355" w:rsidRPr="00740358" w:rsidRDefault="00F80355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  Образование и наука</w:t>
            </w:r>
          </w:p>
        </w:tc>
      </w:tr>
      <w:tr w:rsidR="005A515B" w:rsidRPr="00AA6F5B" w:rsidTr="0064036D">
        <w:tc>
          <w:tcPr>
            <w:tcW w:w="704" w:type="dxa"/>
            <w:vAlign w:val="center"/>
          </w:tcPr>
          <w:p w:rsidR="005A515B" w:rsidRPr="00740358" w:rsidRDefault="00F80355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5A515B" w:rsidRPr="00740358" w:rsidRDefault="00AF080E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6373" w:type="dxa"/>
            <w:vAlign w:val="center"/>
          </w:tcPr>
          <w:p w:rsidR="005A515B" w:rsidRPr="00740358" w:rsidRDefault="00AF080E" w:rsidP="00A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дополнениями), утвержденный приказом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</w:tr>
      <w:tr w:rsidR="005A515B" w:rsidRPr="00AA6F5B" w:rsidTr="0064036D">
        <w:tc>
          <w:tcPr>
            <w:tcW w:w="704" w:type="dxa"/>
            <w:vAlign w:val="center"/>
          </w:tcPr>
          <w:p w:rsidR="005A515B" w:rsidRPr="00740358" w:rsidRDefault="00AF080E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68" w:type="dxa"/>
            <w:vAlign w:val="center"/>
          </w:tcPr>
          <w:p w:rsidR="005A515B" w:rsidRPr="00740358" w:rsidRDefault="00AF080E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 xml:space="preserve">01.003   </w:t>
            </w:r>
          </w:p>
        </w:tc>
        <w:tc>
          <w:tcPr>
            <w:tcW w:w="6373" w:type="dxa"/>
            <w:vAlign w:val="center"/>
          </w:tcPr>
          <w:p w:rsidR="005A515B" w:rsidRPr="00AF080E" w:rsidRDefault="00AF080E" w:rsidP="00AF0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"Педагог дополнительного образования детей и взрослых", утвержденный приказом Министерства труда и социальной защиты РФ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22 сентября 2021 г. N 652н</w:t>
            </w:r>
          </w:p>
        </w:tc>
      </w:tr>
      <w:tr w:rsidR="00AF080E" w:rsidRPr="00AA6F5B" w:rsidTr="0064036D">
        <w:tc>
          <w:tcPr>
            <w:tcW w:w="9345" w:type="dxa"/>
            <w:gridSpan w:val="3"/>
            <w:vAlign w:val="center"/>
          </w:tcPr>
          <w:p w:rsidR="00AF080E" w:rsidRPr="007D63FD" w:rsidRDefault="00AF080E" w:rsidP="006403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Социальное обслуживание</w:t>
            </w:r>
          </w:p>
        </w:tc>
      </w:tr>
      <w:tr w:rsidR="00F80355" w:rsidRPr="00AA6F5B" w:rsidTr="0064036D">
        <w:tc>
          <w:tcPr>
            <w:tcW w:w="704" w:type="dxa"/>
            <w:vAlign w:val="center"/>
          </w:tcPr>
          <w:p w:rsidR="00F80355" w:rsidRPr="00740358" w:rsidRDefault="00AF080E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vAlign w:val="center"/>
          </w:tcPr>
          <w:p w:rsidR="00F80355" w:rsidRPr="00740358" w:rsidRDefault="00AF080E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03.007</w:t>
            </w:r>
          </w:p>
        </w:tc>
        <w:tc>
          <w:tcPr>
            <w:tcW w:w="6373" w:type="dxa"/>
            <w:vAlign w:val="center"/>
          </w:tcPr>
          <w:p w:rsidR="00F80355" w:rsidRPr="00740358" w:rsidRDefault="00AF080E" w:rsidP="00A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"Специалист по реабилитационной работе в социальной сфере", утвержденный приказом Министерства труда и социальной защиты РФ от 18 июня 2020 г. N 352н</w:t>
            </w:r>
          </w:p>
        </w:tc>
      </w:tr>
      <w:tr w:rsidR="00AF080E" w:rsidRPr="00AA6F5B" w:rsidTr="0064036D">
        <w:tc>
          <w:tcPr>
            <w:tcW w:w="9345" w:type="dxa"/>
            <w:gridSpan w:val="3"/>
            <w:vAlign w:val="center"/>
          </w:tcPr>
          <w:p w:rsidR="00AF080E" w:rsidRPr="00740358" w:rsidRDefault="00AF080E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Физическая культура и спорт </w:t>
            </w:r>
          </w:p>
        </w:tc>
      </w:tr>
      <w:tr w:rsidR="00F80355" w:rsidRPr="00AA6F5B" w:rsidTr="0064036D">
        <w:tc>
          <w:tcPr>
            <w:tcW w:w="704" w:type="dxa"/>
            <w:vAlign w:val="center"/>
          </w:tcPr>
          <w:p w:rsidR="00F80355" w:rsidRPr="00740358" w:rsidRDefault="00AF080E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vAlign w:val="center"/>
          </w:tcPr>
          <w:p w:rsidR="00F80355" w:rsidRPr="00740358" w:rsidRDefault="00AF080E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6373" w:type="dxa"/>
            <w:vAlign w:val="center"/>
          </w:tcPr>
          <w:p w:rsidR="00F80355" w:rsidRPr="00740358" w:rsidRDefault="00AF080E" w:rsidP="00A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"Тренер по адаптивной физической культуре и адаптивному спорту", утвержденный приказом Министерства труда и социальной защиты РФ от 02 апреля 2019 г. N 199н</w:t>
            </w:r>
          </w:p>
        </w:tc>
      </w:tr>
      <w:tr w:rsidR="00F80355" w:rsidRPr="00AA6F5B" w:rsidTr="0064036D">
        <w:tc>
          <w:tcPr>
            <w:tcW w:w="704" w:type="dxa"/>
            <w:vAlign w:val="center"/>
          </w:tcPr>
          <w:p w:rsidR="00F80355" w:rsidRPr="00740358" w:rsidRDefault="00AF080E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vAlign w:val="center"/>
          </w:tcPr>
          <w:p w:rsidR="00F80355" w:rsidRPr="00740358" w:rsidRDefault="00AF080E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05.004</w:t>
            </w:r>
          </w:p>
        </w:tc>
        <w:tc>
          <w:tcPr>
            <w:tcW w:w="6373" w:type="dxa"/>
            <w:vAlign w:val="center"/>
          </w:tcPr>
          <w:p w:rsidR="00F80355" w:rsidRPr="00740358" w:rsidRDefault="00AF080E" w:rsidP="00A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"Инструктор-методист по адаптивной физической культуре и адаптивному спорту", утвержденный приказом Министерства труда и социальной защиты РФ от 02 апреля 2019 г. N 197н</w:t>
            </w:r>
          </w:p>
        </w:tc>
      </w:tr>
      <w:tr w:rsidR="005A515B" w:rsidRPr="00AA6F5B" w:rsidTr="0064036D">
        <w:tc>
          <w:tcPr>
            <w:tcW w:w="704" w:type="dxa"/>
            <w:vAlign w:val="center"/>
          </w:tcPr>
          <w:p w:rsidR="005A515B" w:rsidRPr="00740358" w:rsidRDefault="00AF080E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vAlign w:val="center"/>
          </w:tcPr>
          <w:p w:rsidR="005A515B" w:rsidRPr="00740358" w:rsidRDefault="00AF080E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05.008</w:t>
            </w:r>
          </w:p>
        </w:tc>
        <w:tc>
          <w:tcPr>
            <w:tcW w:w="6373" w:type="dxa"/>
            <w:vAlign w:val="center"/>
          </w:tcPr>
          <w:p w:rsidR="005A515B" w:rsidRPr="00740358" w:rsidRDefault="00AF080E" w:rsidP="00A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спорта", утвержденный Приказом Министерства труда и социальной защиты РФ от 27 апреля 2023 г. N 363н</w:t>
            </w:r>
          </w:p>
        </w:tc>
      </w:tr>
    </w:tbl>
    <w:p w:rsidR="005A515B" w:rsidRPr="00AF080E" w:rsidRDefault="005A515B" w:rsidP="00AF0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15B" w:rsidRPr="00F86DA7" w:rsidRDefault="005A515B" w:rsidP="005A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358">
        <w:rPr>
          <w:rFonts w:ascii="Times New Roman" w:hAnsi="Times New Roman" w:cs="Times New Roman"/>
          <w:b/>
          <w:sz w:val="24"/>
          <w:szCs w:val="24"/>
        </w:rPr>
        <w:t>3.4. Перечень обобщенных трудовых функций и трудовых функций, имеющих отношение к профессиональной деятельности выпускников.</w:t>
      </w:r>
    </w:p>
    <w:p w:rsidR="005A515B" w:rsidRDefault="005A515B" w:rsidP="005A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15B" w:rsidRPr="000B2743" w:rsidRDefault="005A515B" w:rsidP="005A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743">
        <w:rPr>
          <w:rFonts w:ascii="Times New Roman" w:hAnsi="Times New Roman" w:cs="Times New Roman"/>
          <w:sz w:val="24"/>
          <w:szCs w:val="24"/>
        </w:rPr>
        <w:t>Перечень обобщённых трудовых функций и трудовых функций, имеющих отношение к профессиональной деятельности выпускника данной прог</w:t>
      </w:r>
      <w:r>
        <w:rPr>
          <w:rFonts w:ascii="Times New Roman" w:hAnsi="Times New Roman" w:cs="Times New Roman"/>
          <w:sz w:val="24"/>
          <w:szCs w:val="24"/>
        </w:rPr>
        <w:t>раммы, представлен в таблице 2.</w:t>
      </w:r>
    </w:p>
    <w:p w:rsidR="005A515B" w:rsidRPr="000B2743" w:rsidRDefault="005A515B" w:rsidP="005A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743">
        <w:rPr>
          <w:rFonts w:ascii="Times New Roman" w:hAnsi="Times New Roman" w:cs="Times New Roman"/>
          <w:sz w:val="24"/>
          <w:szCs w:val="24"/>
        </w:rPr>
        <w:t>Таблица 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B2743">
        <w:rPr>
          <w:rFonts w:ascii="Times New Roman" w:hAnsi="Times New Roman" w:cs="Times New Roman"/>
          <w:sz w:val="24"/>
          <w:szCs w:val="24"/>
        </w:rPr>
        <w:t xml:space="preserve"> Перечень обобщенных трудовых функций и трудовых функций, имеющих отношение к профессиональной деятельности выпускника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2693"/>
        <w:gridCol w:w="992"/>
        <w:gridCol w:w="1559"/>
        <w:gridCol w:w="993"/>
        <w:gridCol w:w="1134"/>
      </w:tblGrid>
      <w:tr w:rsidR="005A515B" w:rsidRPr="0032358B" w:rsidTr="00C959E3">
        <w:tc>
          <w:tcPr>
            <w:tcW w:w="1413" w:type="dxa"/>
            <w:vMerge w:val="restart"/>
          </w:tcPr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</w:t>
            </w:r>
            <w:proofErr w:type="spellStart"/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профессио-нального</w:t>
            </w:r>
            <w:proofErr w:type="spellEnd"/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</w:t>
            </w:r>
          </w:p>
        </w:tc>
        <w:tc>
          <w:tcPr>
            <w:tcW w:w="4394" w:type="dxa"/>
            <w:gridSpan w:val="3"/>
          </w:tcPr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3686" w:type="dxa"/>
            <w:gridSpan w:val="3"/>
          </w:tcPr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5A515B" w:rsidRPr="0032358B" w:rsidTr="00C959E3">
        <w:tc>
          <w:tcPr>
            <w:tcW w:w="1413" w:type="dxa"/>
            <w:vMerge/>
          </w:tcPr>
          <w:p w:rsidR="005A515B" w:rsidRPr="000B2743" w:rsidRDefault="005A515B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93" w:type="dxa"/>
            <w:vAlign w:val="center"/>
          </w:tcPr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5A515B" w:rsidRPr="000B2743" w:rsidRDefault="005A515B" w:rsidP="0064036D">
            <w:pPr>
              <w:jc w:val="center"/>
              <w:rPr>
                <w:rFonts w:ascii="Times New Roman" w:hAnsi="Times New Roman" w:cs="Times New Roman"/>
                <w:color w:val="21272E"/>
                <w:sz w:val="24"/>
                <w:szCs w:val="24"/>
              </w:rPr>
            </w:pPr>
            <w:r w:rsidRPr="000B2743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Уро</w:t>
            </w:r>
          </w:p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743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вень</w:t>
            </w:r>
            <w:proofErr w:type="spellEnd"/>
            <w:r w:rsidRPr="000B2743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1559" w:type="dxa"/>
            <w:vAlign w:val="center"/>
          </w:tcPr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Align w:val="center"/>
          </w:tcPr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C959E3" w:rsidRPr="0032358B" w:rsidTr="00085070">
        <w:trPr>
          <w:trHeight w:val="3864"/>
        </w:trPr>
        <w:tc>
          <w:tcPr>
            <w:tcW w:w="1413" w:type="dxa"/>
            <w:vMerge w:val="restart"/>
          </w:tcPr>
          <w:p w:rsidR="00C959E3" w:rsidRDefault="00C959E3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01.001</w:t>
            </w:r>
          </w:p>
          <w:p w:rsidR="00C959E3" w:rsidRPr="000B2743" w:rsidRDefault="00C959E3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C959E3" w:rsidRPr="000B2743" w:rsidRDefault="00C959E3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C959E3" w:rsidRPr="00C0766C" w:rsidRDefault="00C959E3" w:rsidP="00C0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</w:p>
          <w:p w:rsidR="00C959E3" w:rsidRPr="00C0766C" w:rsidRDefault="00C959E3" w:rsidP="00C0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</w:t>
            </w:r>
          </w:p>
          <w:p w:rsidR="00C959E3" w:rsidRPr="00C0766C" w:rsidRDefault="00C959E3" w:rsidP="00C0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проектированию</w:t>
            </w:r>
          </w:p>
          <w:p w:rsidR="00C959E3" w:rsidRPr="00C0766C" w:rsidRDefault="00C959E3" w:rsidP="00C0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реализации </w:t>
            </w:r>
          </w:p>
          <w:p w:rsidR="00C959E3" w:rsidRPr="00C0766C" w:rsidRDefault="00C959E3" w:rsidP="00C0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</w:p>
          <w:p w:rsidR="00C959E3" w:rsidRPr="00C0766C" w:rsidRDefault="00C959E3" w:rsidP="00C0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в</w:t>
            </w:r>
          </w:p>
          <w:p w:rsidR="00C959E3" w:rsidRPr="00C0766C" w:rsidRDefault="00C959E3" w:rsidP="00C0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C959E3" w:rsidRPr="00C0766C" w:rsidRDefault="00C959E3" w:rsidP="00C0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организациях </w:t>
            </w:r>
          </w:p>
          <w:p w:rsidR="00C959E3" w:rsidRPr="00C0766C" w:rsidRDefault="00C959E3" w:rsidP="00C0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дошкольного, начального </w:t>
            </w:r>
          </w:p>
          <w:p w:rsidR="00C959E3" w:rsidRPr="00C0766C" w:rsidRDefault="00C959E3" w:rsidP="00C0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общего, основного </w:t>
            </w:r>
          </w:p>
          <w:p w:rsidR="00C959E3" w:rsidRPr="00C0766C" w:rsidRDefault="00C959E3" w:rsidP="00C0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общего, среднего общего </w:t>
            </w:r>
          </w:p>
          <w:p w:rsidR="00C959E3" w:rsidRPr="000B2743" w:rsidRDefault="00C959E3" w:rsidP="00C0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992" w:type="dxa"/>
          </w:tcPr>
          <w:p w:rsidR="00C959E3" w:rsidRPr="000B2743" w:rsidRDefault="00C959E3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9E3" w:rsidRPr="00C959E3" w:rsidRDefault="00C959E3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Общепедагогическая </w:t>
            </w:r>
          </w:p>
          <w:p w:rsidR="00C959E3" w:rsidRPr="000B2743" w:rsidRDefault="00C959E3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функция. Обучение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9E3" w:rsidRPr="000B2743" w:rsidRDefault="00C959E3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9E3" w:rsidRPr="000B2743" w:rsidRDefault="00C959E3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959E3" w:rsidRPr="0032358B" w:rsidTr="00C959E3">
        <w:tc>
          <w:tcPr>
            <w:tcW w:w="1413" w:type="dxa"/>
            <w:vMerge/>
          </w:tcPr>
          <w:p w:rsidR="00C959E3" w:rsidRPr="000B2743" w:rsidRDefault="00C959E3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C959E3" w:rsidRPr="000B2743" w:rsidRDefault="00C959E3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3" w:type="dxa"/>
            <w:vMerge w:val="restart"/>
          </w:tcPr>
          <w:p w:rsidR="00C959E3" w:rsidRPr="00C959E3" w:rsidRDefault="00C959E3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</w:t>
            </w:r>
          </w:p>
          <w:p w:rsidR="00C959E3" w:rsidRPr="00C959E3" w:rsidRDefault="00C959E3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проектированию и реализации </w:t>
            </w:r>
          </w:p>
          <w:p w:rsidR="00C959E3" w:rsidRPr="00C959E3" w:rsidRDefault="00C959E3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общеобразовательных </w:t>
            </w:r>
          </w:p>
          <w:p w:rsidR="00C959E3" w:rsidRPr="000B2743" w:rsidRDefault="00C959E3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992" w:type="dxa"/>
          </w:tcPr>
          <w:p w:rsidR="00C959E3" w:rsidRPr="000B2743" w:rsidRDefault="00C959E3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9E3" w:rsidRPr="00C959E3" w:rsidRDefault="00C959E3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</w:t>
            </w:r>
          </w:p>
          <w:p w:rsidR="00C959E3" w:rsidRPr="00C959E3" w:rsidRDefault="00C959E3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программ начального </w:t>
            </w:r>
          </w:p>
          <w:p w:rsidR="00C959E3" w:rsidRPr="000B2743" w:rsidRDefault="00C959E3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9E3" w:rsidRPr="000B2743" w:rsidRDefault="00C959E3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9E3" w:rsidRPr="000B2743" w:rsidRDefault="00C959E3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959E3" w:rsidRPr="0032358B" w:rsidTr="00C959E3">
        <w:tc>
          <w:tcPr>
            <w:tcW w:w="1413" w:type="dxa"/>
            <w:vMerge/>
          </w:tcPr>
          <w:p w:rsidR="00C959E3" w:rsidRPr="000B2743" w:rsidRDefault="00C959E3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959E3" w:rsidRPr="000B2743" w:rsidRDefault="00C959E3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959E3" w:rsidRPr="000B2743" w:rsidRDefault="00C959E3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59E3" w:rsidRDefault="00C959E3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9E3" w:rsidRPr="00C959E3" w:rsidRDefault="00C959E3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</w:t>
            </w:r>
          </w:p>
          <w:p w:rsidR="00C959E3" w:rsidRPr="00C959E3" w:rsidRDefault="00C959E3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программ основного и </w:t>
            </w:r>
          </w:p>
          <w:p w:rsidR="00C959E3" w:rsidRPr="00C959E3" w:rsidRDefault="00C959E3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общего образования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9E3" w:rsidRDefault="00C959E3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В/03.6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9E3" w:rsidRPr="000B2743" w:rsidRDefault="00C959E3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7FA6" w:rsidRPr="0032358B" w:rsidTr="00C959E3">
        <w:tc>
          <w:tcPr>
            <w:tcW w:w="1413" w:type="dxa"/>
            <w:vMerge w:val="restart"/>
          </w:tcPr>
          <w:p w:rsidR="00BD7FA6" w:rsidRDefault="00BD7FA6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01.003</w:t>
            </w:r>
          </w:p>
          <w:p w:rsidR="00BD7FA6" w:rsidRPr="000B2743" w:rsidRDefault="00BD7FA6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детей и взрослых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</w:tcPr>
          <w:p w:rsidR="00BD7FA6" w:rsidRPr="000B2743" w:rsidRDefault="00BD7FA6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  <w:vMerge w:val="restart"/>
          </w:tcPr>
          <w:p w:rsidR="00BD7FA6" w:rsidRPr="00C959E3" w:rsidRDefault="00BD7FA6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по</w:t>
            </w:r>
          </w:p>
          <w:p w:rsidR="00BD7FA6" w:rsidRPr="00C959E3" w:rsidRDefault="00BD7FA6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</w:t>
            </w:r>
          </w:p>
          <w:p w:rsidR="00BD7FA6" w:rsidRPr="000B2743" w:rsidRDefault="00BD7FA6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</w:t>
            </w: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программам</w:t>
            </w:r>
          </w:p>
        </w:tc>
        <w:tc>
          <w:tcPr>
            <w:tcW w:w="992" w:type="dxa"/>
            <w:vMerge w:val="restart"/>
          </w:tcPr>
          <w:p w:rsidR="00BD7FA6" w:rsidRPr="000B2743" w:rsidRDefault="00BD7FA6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A6" w:rsidRPr="00C959E3" w:rsidRDefault="00BD7FA6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</w:t>
            </w:r>
          </w:p>
          <w:p w:rsidR="00BD7FA6" w:rsidRPr="00C959E3" w:rsidRDefault="00BD7FA6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 направленной</w:t>
            </w:r>
          </w:p>
          <w:p w:rsidR="00BD7FA6" w:rsidRPr="00C959E3" w:rsidRDefault="00BD7FA6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освоение дополнительной</w:t>
            </w:r>
          </w:p>
          <w:p w:rsidR="00BD7FA6" w:rsidRPr="00C959E3" w:rsidRDefault="00BD7FA6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</w:t>
            </w:r>
          </w:p>
          <w:p w:rsidR="00BD7FA6" w:rsidRPr="000B2743" w:rsidRDefault="00BD7FA6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A6" w:rsidRPr="000B2743" w:rsidRDefault="00BD7FA6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A6" w:rsidRPr="000B2743" w:rsidRDefault="00BD7FA6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  <w:tr w:rsidR="00BD7FA6" w:rsidRPr="0032358B" w:rsidTr="00C959E3">
        <w:tc>
          <w:tcPr>
            <w:tcW w:w="1413" w:type="dxa"/>
            <w:vMerge/>
          </w:tcPr>
          <w:p w:rsidR="00BD7FA6" w:rsidRPr="00C0766C" w:rsidRDefault="00BD7FA6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D7FA6" w:rsidRDefault="00BD7FA6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D7FA6" w:rsidRPr="00C959E3" w:rsidRDefault="00BD7FA6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D7FA6" w:rsidRDefault="00BD7FA6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A6" w:rsidRPr="00C959E3" w:rsidRDefault="00BD7FA6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контроль и</w:t>
            </w:r>
          </w:p>
          <w:p w:rsidR="00BD7FA6" w:rsidRPr="00C959E3" w:rsidRDefault="00BD7FA6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освоения</w:t>
            </w:r>
          </w:p>
          <w:p w:rsidR="00BD7FA6" w:rsidRPr="00C959E3" w:rsidRDefault="00BD7FA6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</w:p>
          <w:p w:rsidR="00BD7FA6" w:rsidRPr="00C959E3" w:rsidRDefault="00BD7FA6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</w:t>
            </w:r>
          </w:p>
          <w:p w:rsidR="00BD7FA6" w:rsidRPr="00C959E3" w:rsidRDefault="00BD7FA6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A6" w:rsidRDefault="00BD7FA6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А/04.6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A6" w:rsidRDefault="00BD7FA6" w:rsidP="00C95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  <w:tr w:rsidR="00BD7FA6" w:rsidRPr="0032358B" w:rsidTr="00C959E3">
        <w:tc>
          <w:tcPr>
            <w:tcW w:w="1413" w:type="dxa"/>
            <w:vMerge/>
          </w:tcPr>
          <w:p w:rsidR="00BD7FA6" w:rsidRPr="00C0766C" w:rsidRDefault="00BD7FA6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D7FA6" w:rsidRDefault="00BD7FA6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D7FA6" w:rsidRPr="00C959E3" w:rsidRDefault="00BD7FA6" w:rsidP="00C95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D7FA6" w:rsidRDefault="00BD7FA6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A6" w:rsidRPr="001A14BB" w:rsidRDefault="00BD7FA6" w:rsidP="001A1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</w:p>
          <w:p w:rsidR="00BD7FA6" w:rsidRPr="001A14BB" w:rsidRDefault="00BD7FA6" w:rsidP="001A1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программно-методического</w:t>
            </w:r>
          </w:p>
          <w:p w:rsidR="00BD7FA6" w:rsidRPr="001A14BB" w:rsidRDefault="00BD7FA6" w:rsidP="001A1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реализации</w:t>
            </w:r>
          </w:p>
          <w:p w:rsidR="00BD7FA6" w:rsidRPr="001A14BB" w:rsidRDefault="00BD7FA6" w:rsidP="001A1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</w:p>
          <w:p w:rsidR="00BD7FA6" w:rsidRPr="001A14BB" w:rsidRDefault="00BD7FA6" w:rsidP="001A1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</w:t>
            </w:r>
          </w:p>
          <w:p w:rsidR="00BD7FA6" w:rsidRPr="00C959E3" w:rsidRDefault="00BD7FA6" w:rsidP="001A1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A6" w:rsidRDefault="00BD7FA6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А/05.6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A6" w:rsidRDefault="00BD7FA6" w:rsidP="00C95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 </w:t>
            </w:r>
          </w:p>
        </w:tc>
      </w:tr>
      <w:tr w:rsidR="00BD7FA6" w:rsidRPr="0032358B" w:rsidTr="00C959E3">
        <w:tc>
          <w:tcPr>
            <w:tcW w:w="1413" w:type="dxa"/>
            <w:vMerge/>
          </w:tcPr>
          <w:p w:rsidR="00BD7FA6" w:rsidRPr="00C0766C" w:rsidRDefault="00BD7FA6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BD7FA6" w:rsidRDefault="00BD7FA6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3" w:type="dxa"/>
            <w:vMerge w:val="restart"/>
          </w:tcPr>
          <w:p w:rsidR="00BD7FA6" w:rsidRPr="00BD7FA6" w:rsidRDefault="00BD7FA6" w:rsidP="00BD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</w:t>
            </w:r>
          </w:p>
          <w:p w:rsidR="00BD7FA6" w:rsidRPr="00BD7FA6" w:rsidRDefault="00BD7FA6" w:rsidP="00BD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</w:t>
            </w:r>
          </w:p>
          <w:p w:rsidR="00BD7FA6" w:rsidRPr="00BD7FA6" w:rsidRDefault="00BD7FA6" w:rsidP="00BD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</w:p>
          <w:p w:rsidR="00BD7FA6" w:rsidRPr="00C959E3" w:rsidRDefault="00BD7FA6" w:rsidP="00BD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программ</w:t>
            </w:r>
          </w:p>
        </w:tc>
        <w:tc>
          <w:tcPr>
            <w:tcW w:w="992" w:type="dxa"/>
            <w:vMerge w:val="restart"/>
          </w:tcPr>
          <w:p w:rsidR="00BD7FA6" w:rsidRDefault="00BD7FA6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A6" w:rsidRPr="00BD7FA6" w:rsidRDefault="00BD7FA6" w:rsidP="00BD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</w:t>
            </w:r>
          </w:p>
          <w:p w:rsidR="00BD7FA6" w:rsidRPr="00BD7FA6" w:rsidRDefault="00BD7FA6" w:rsidP="00BD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методической</w:t>
            </w:r>
          </w:p>
          <w:p w:rsidR="00BD7FA6" w:rsidRPr="00BD7FA6" w:rsidRDefault="00BD7FA6" w:rsidP="00BD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педагогов</w:t>
            </w:r>
          </w:p>
          <w:p w:rsidR="00BD7FA6" w:rsidRPr="001A14BB" w:rsidRDefault="00BD7FA6" w:rsidP="00BD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A6" w:rsidRDefault="00BD7FA6" w:rsidP="00BD7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В/02.6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A6" w:rsidRDefault="00BD7FA6" w:rsidP="00C95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BD7FA6" w:rsidRPr="0032358B" w:rsidTr="00C959E3">
        <w:tc>
          <w:tcPr>
            <w:tcW w:w="1413" w:type="dxa"/>
            <w:vMerge/>
          </w:tcPr>
          <w:p w:rsidR="00BD7FA6" w:rsidRPr="00C0766C" w:rsidRDefault="00BD7FA6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D7FA6" w:rsidRDefault="00BD7FA6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D7FA6" w:rsidRPr="00BD7FA6" w:rsidRDefault="00BD7FA6" w:rsidP="00BD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D7FA6" w:rsidRDefault="00BD7FA6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A6" w:rsidRPr="00BD7FA6" w:rsidRDefault="00BD7FA6" w:rsidP="00BD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оценка качества</w:t>
            </w:r>
          </w:p>
          <w:p w:rsidR="00BD7FA6" w:rsidRPr="00BD7FA6" w:rsidRDefault="00BD7FA6" w:rsidP="00BD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педагогическими</w:t>
            </w:r>
          </w:p>
          <w:p w:rsidR="00BD7FA6" w:rsidRPr="00BD7FA6" w:rsidRDefault="00BD7FA6" w:rsidP="00BD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дополнительных</w:t>
            </w:r>
          </w:p>
          <w:p w:rsidR="00BD7FA6" w:rsidRPr="00BD7FA6" w:rsidRDefault="00BD7FA6" w:rsidP="00BD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программ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A6" w:rsidRDefault="00BD7FA6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A6" w:rsidRDefault="00BD7FA6" w:rsidP="00C95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8E581D" w:rsidRPr="0032358B" w:rsidTr="00C959E3">
        <w:tc>
          <w:tcPr>
            <w:tcW w:w="1413" w:type="dxa"/>
            <w:vMerge w:val="restart"/>
          </w:tcPr>
          <w:p w:rsidR="008E581D" w:rsidRDefault="008E581D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03.007</w:t>
            </w:r>
          </w:p>
          <w:p w:rsidR="008E581D" w:rsidRPr="000B2743" w:rsidRDefault="008E581D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реабилитационной работе в социальной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</w:tcPr>
          <w:p w:rsidR="008E581D" w:rsidRPr="000B2743" w:rsidRDefault="008E581D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  <w:vMerge w:val="restart"/>
          </w:tcPr>
          <w:p w:rsidR="008E581D" w:rsidRPr="000B2743" w:rsidRDefault="008E581D" w:rsidP="008E5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обеспечение социальной реабилитации и </w:t>
            </w:r>
            <w:proofErr w:type="spellStart"/>
            <w:r w:rsidRPr="008E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  <w:tc>
          <w:tcPr>
            <w:tcW w:w="992" w:type="dxa"/>
            <w:vMerge w:val="restart"/>
          </w:tcPr>
          <w:p w:rsidR="008E581D" w:rsidRPr="000B2743" w:rsidRDefault="00085070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1D" w:rsidRPr="000B2743" w:rsidRDefault="008E581D" w:rsidP="008E5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8E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8E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лиц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1D" w:rsidRPr="000B2743" w:rsidRDefault="008E581D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1D" w:rsidRPr="000B2743" w:rsidRDefault="008E581D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581D" w:rsidRPr="0032358B" w:rsidTr="00C959E3">
        <w:tc>
          <w:tcPr>
            <w:tcW w:w="1413" w:type="dxa"/>
            <w:vMerge/>
          </w:tcPr>
          <w:p w:rsidR="008E581D" w:rsidRPr="00C0766C" w:rsidRDefault="008E581D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8E581D" w:rsidRDefault="008E581D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E581D" w:rsidRPr="008E581D" w:rsidRDefault="008E581D" w:rsidP="008E5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581D" w:rsidRDefault="008E581D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1D" w:rsidRPr="008E581D" w:rsidRDefault="008E581D" w:rsidP="008E5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8E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8E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трудоспособного возраста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1D" w:rsidRDefault="008E581D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1D" w:rsidRDefault="008E581D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581D" w:rsidRPr="0032358B" w:rsidTr="00C959E3">
        <w:tc>
          <w:tcPr>
            <w:tcW w:w="1413" w:type="dxa"/>
            <w:vMerge/>
          </w:tcPr>
          <w:p w:rsidR="008E581D" w:rsidRPr="00C0766C" w:rsidRDefault="008E581D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8E581D" w:rsidRDefault="008E581D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E581D" w:rsidRPr="008E581D" w:rsidRDefault="008E581D" w:rsidP="008E5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581D" w:rsidRDefault="008E581D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1D" w:rsidRPr="008E581D" w:rsidRDefault="008E581D" w:rsidP="008E5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8E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8E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пенсионного возраста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1D" w:rsidRDefault="008E581D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А/03.6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1D" w:rsidRDefault="008E581D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5070" w:rsidRPr="0032358B" w:rsidTr="00C959E3">
        <w:tc>
          <w:tcPr>
            <w:tcW w:w="1413" w:type="dxa"/>
            <w:vMerge w:val="restart"/>
          </w:tcPr>
          <w:p w:rsidR="00085070" w:rsidRDefault="00085070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05.002</w:t>
            </w:r>
          </w:p>
          <w:p w:rsidR="00085070" w:rsidRPr="000B2743" w:rsidRDefault="00085070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адаптивной физической культуре и адаптивному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</w:tcPr>
          <w:p w:rsidR="00085070" w:rsidRPr="000B2743" w:rsidRDefault="00085070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693" w:type="dxa"/>
            <w:vMerge w:val="restart"/>
          </w:tcPr>
          <w:p w:rsidR="00085070" w:rsidRPr="000B2743" w:rsidRDefault="00085070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тренировочным процессом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</w:tc>
        <w:tc>
          <w:tcPr>
            <w:tcW w:w="992" w:type="dxa"/>
            <w:vMerge w:val="restart"/>
          </w:tcPr>
          <w:p w:rsidR="00085070" w:rsidRPr="000B2743" w:rsidRDefault="00085070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70" w:rsidRPr="000B2743" w:rsidRDefault="00085070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</w:t>
            </w:r>
            <w:r w:rsidRPr="000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 (группе спортивных дисциплин)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70" w:rsidRPr="000B2743" w:rsidRDefault="00085070" w:rsidP="00085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С/02.6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70" w:rsidRPr="000B2743" w:rsidRDefault="00085070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5070" w:rsidRPr="0032358B" w:rsidTr="00C959E3">
        <w:tc>
          <w:tcPr>
            <w:tcW w:w="1413" w:type="dxa"/>
            <w:vMerge/>
          </w:tcPr>
          <w:p w:rsidR="00085070" w:rsidRPr="00C0766C" w:rsidRDefault="00085070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85070" w:rsidRDefault="00085070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85070" w:rsidRPr="00085070" w:rsidRDefault="00085070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85070" w:rsidRDefault="00085070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70" w:rsidRPr="000B2743" w:rsidRDefault="00085070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70" w:rsidRPr="000B2743" w:rsidRDefault="00085070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70" w:rsidRPr="000B2743" w:rsidRDefault="00085070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5070" w:rsidRPr="0032358B" w:rsidTr="00C959E3">
        <w:tc>
          <w:tcPr>
            <w:tcW w:w="1413" w:type="dxa"/>
            <w:vMerge/>
          </w:tcPr>
          <w:p w:rsidR="00085070" w:rsidRPr="00C0766C" w:rsidRDefault="00085070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85070" w:rsidRDefault="00085070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693" w:type="dxa"/>
            <w:vMerge w:val="restart"/>
          </w:tcPr>
          <w:p w:rsidR="00085070" w:rsidRPr="00085070" w:rsidRDefault="00085070" w:rsidP="00085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тренировочным процессом занимающихся на этапе совершенствования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мастерства, </w:t>
            </w:r>
            <w:r w:rsidRPr="000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этапе высшего спортивного мастерства по виду адаптивного спорта (группе спортивных дисциплин)</w:t>
            </w:r>
          </w:p>
        </w:tc>
        <w:tc>
          <w:tcPr>
            <w:tcW w:w="992" w:type="dxa"/>
            <w:vMerge w:val="restart"/>
          </w:tcPr>
          <w:p w:rsidR="00085070" w:rsidRDefault="00085070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70" w:rsidRPr="00085070" w:rsidRDefault="00085070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70" w:rsidRDefault="00085070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70" w:rsidRDefault="00085070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5070" w:rsidRPr="0032358B" w:rsidTr="00C959E3">
        <w:tc>
          <w:tcPr>
            <w:tcW w:w="1413" w:type="dxa"/>
            <w:vMerge/>
          </w:tcPr>
          <w:p w:rsidR="00085070" w:rsidRPr="00C0766C" w:rsidRDefault="00085070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85070" w:rsidRPr="00085070" w:rsidRDefault="00085070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85070" w:rsidRPr="00085070" w:rsidRDefault="00085070" w:rsidP="00085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85070" w:rsidRDefault="00085070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70" w:rsidRPr="00085070" w:rsidRDefault="00085070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занимающихся в мероприятиях медико-биологического, научно-методического и антидопингового </w:t>
            </w:r>
            <w:r w:rsidRPr="000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спортивной подготовки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70" w:rsidRPr="00085070" w:rsidRDefault="00085070" w:rsidP="00085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/05.6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70" w:rsidRDefault="00085070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5BF1" w:rsidRPr="0032358B" w:rsidTr="00C959E3">
        <w:tc>
          <w:tcPr>
            <w:tcW w:w="1413" w:type="dxa"/>
            <w:vMerge w:val="restart"/>
          </w:tcPr>
          <w:p w:rsidR="00B65BF1" w:rsidRDefault="00B65BF1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05.004</w:t>
            </w:r>
          </w:p>
          <w:p w:rsidR="00B65BF1" w:rsidRPr="000B2743" w:rsidRDefault="00B65BF1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 по адаптивной физической культуре и адаптивному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B65BF1" w:rsidRPr="000B2743" w:rsidRDefault="00B65BF1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3" w:type="dxa"/>
          </w:tcPr>
          <w:p w:rsidR="00B65BF1" w:rsidRPr="000B2743" w:rsidRDefault="00B65BF1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реабилитационной (восстановительной)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 применением средств физической культуры, спортивной подготовки инвалидов, лиц с ограниченными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992" w:type="dxa"/>
          </w:tcPr>
          <w:p w:rsidR="00B65BF1" w:rsidRPr="000B2743" w:rsidRDefault="00B65BF1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F1" w:rsidRPr="000B2743" w:rsidRDefault="00B65BF1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F1" w:rsidRPr="000B2743" w:rsidRDefault="00B65BF1" w:rsidP="00B65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В/04.6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F1" w:rsidRPr="000B2743" w:rsidRDefault="00B65BF1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5BF1" w:rsidRPr="0032358B" w:rsidTr="00C959E3">
        <w:tc>
          <w:tcPr>
            <w:tcW w:w="1413" w:type="dxa"/>
            <w:vMerge/>
          </w:tcPr>
          <w:p w:rsidR="00B65BF1" w:rsidRPr="00C0766C" w:rsidRDefault="00B65BF1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B65BF1" w:rsidRDefault="00B65BF1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693" w:type="dxa"/>
            <w:vMerge w:val="restart"/>
          </w:tcPr>
          <w:p w:rsidR="00B65BF1" w:rsidRPr="00085070" w:rsidRDefault="00B65BF1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групповых и индивидуальных занятий по адаптивной физической культуре со спортсменами спортивной сборной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Российской Федерации (субъекта Российской Федерации) по виду (спортивной дисциплине)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адаптивного спорта (далее - спортивной сборной команды)</w:t>
            </w:r>
          </w:p>
        </w:tc>
        <w:tc>
          <w:tcPr>
            <w:tcW w:w="992" w:type="dxa"/>
            <w:vMerge w:val="restart"/>
          </w:tcPr>
          <w:p w:rsidR="00B65BF1" w:rsidRDefault="00B65BF1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F1" w:rsidRPr="00B65BF1" w:rsidRDefault="00B65BF1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F1" w:rsidRDefault="00B65BF1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С/01.6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F1" w:rsidRDefault="00B65BF1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5BF1" w:rsidRPr="0032358B" w:rsidTr="00C959E3">
        <w:tc>
          <w:tcPr>
            <w:tcW w:w="1413" w:type="dxa"/>
          </w:tcPr>
          <w:p w:rsidR="00B65BF1" w:rsidRPr="00C0766C" w:rsidRDefault="00B65BF1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65BF1" w:rsidRDefault="00B65BF1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65BF1" w:rsidRPr="00B65BF1" w:rsidRDefault="00B65BF1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65BF1" w:rsidRDefault="00B65BF1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F1" w:rsidRPr="00B65BF1" w:rsidRDefault="00B65BF1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травматизма и использования допинга среди спортсменов спортивной </w:t>
            </w:r>
            <w:r w:rsidRPr="00B6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сборной команды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F1" w:rsidRDefault="00B65BF1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С/03.6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BF1" w:rsidRDefault="00B65BF1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515B" w:rsidRPr="0032358B" w:rsidTr="00C959E3">
        <w:tc>
          <w:tcPr>
            <w:tcW w:w="1413" w:type="dxa"/>
          </w:tcPr>
          <w:p w:rsidR="005A515B" w:rsidRDefault="00C0766C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05.008</w:t>
            </w:r>
          </w:p>
          <w:p w:rsidR="00C0766C" w:rsidRPr="000B2743" w:rsidRDefault="00C0766C" w:rsidP="00C07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5A515B" w:rsidRPr="000B2743" w:rsidRDefault="00B65BF1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</w:tcPr>
          <w:p w:rsidR="005A515B" w:rsidRPr="000B2743" w:rsidRDefault="00B65BF1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развитие структурного подразделения, реализующего физкультурно-оздоровительную, физкультурно-спортивную деятельность (далее - структурное подразделение)</w:t>
            </w:r>
          </w:p>
        </w:tc>
        <w:tc>
          <w:tcPr>
            <w:tcW w:w="992" w:type="dxa"/>
          </w:tcPr>
          <w:p w:rsidR="005A515B" w:rsidRPr="000B2743" w:rsidRDefault="00B65BF1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15B" w:rsidRPr="000B2743" w:rsidRDefault="00B65BF1" w:rsidP="0064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структурным подразделением по методическому и антидопинговому обеспечению физкультурно-оздоровительной, физкультурно-спортивной деятельности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15B" w:rsidRPr="000B2743" w:rsidRDefault="00B65BF1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А/03.6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15B" w:rsidRPr="000B2743" w:rsidRDefault="00B65BF1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A515B" w:rsidRPr="000B2743" w:rsidRDefault="005A515B" w:rsidP="005A5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5B" w:rsidRPr="000B2743" w:rsidRDefault="005A515B" w:rsidP="005A5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5B" w:rsidRPr="000B2743" w:rsidRDefault="005A515B" w:rsidP="005A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743">
        <w:rPr>
          <w:rFonts w:ascii="Times New Roman" w:hAnsi="Times New Roman" w:cs="Times New Roman"/>
          <w:b/>
          <w:sz w:val="24"/>
          <w:szCs w:val="24"/>
        </w:rPr>
        <w:t>3.5.</w:t>
      </w:r>
      <w:r w:rsidRPr="000B2743">
        <w:rPr>
          <w:b/>
        </w:rPr>
        <w:t xml:space="preserve"> </w:t>
      </w:r>
      <w:r w:rsidRPr="000B2743">
        <w:rPr>
          <w:rFonts w:ascii="Times New Roman" w:hAnsi="Times New Roman" w:cs="Times New Roman"/>
          <w:b/>
          <w:sz w:val="24"/>
          <w:szCs w:val="24"/>
        </w:rPr>
        <w:t>Перечень основных задач профессиональной деятельности выпускников</w:t>
      </w:r>
    </w:p>
    <w:p w:rsidR="005A515B" w:rsidRDefault="005A515B" w:rsidP="005A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15B" w:rsidRPr="006F0248" w:rsidRDefault="005A515B" w:rsidP="005A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248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выпускн</w:t>
      </w:r>
      <w:r>
        <w:rPr>
          <w:rFonts w:ascii="Times New Roman" w:hAnsi="Times New Roman" w:cs="Times New Roman"/>
          <w:sz w:val="24"/>
          <w:szCs w:val="24"/>
        </w:rPr>
        <w:t xml:space="preserve">иков, освоивших образовательную </w:t>
      </w:r>
      <w:r w:rsidRPr="006F0248">
        <w:rPr>
          <w:rFonts w:ascii="Times New Roman" w:hAnsi="Times New Roman" w:cs="Times New Roman"/>
          <w:sz w:val="24"/>
          <w:szCs w:val="24"/>
        </w:rPr>
        <w:t>программу, соотнесенные с типами задач профессиональной деятельности и учитывающие</w:t>
      </w:r>
    </w:p>
    <w:p w:rsidR="005A515B" w:rsidRPr="00B65BF1" w:rsidRDefault="005A515B" w:rsidP="005A515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248">
        <w:rPr>
          <w:rFonts w:ascii="Times New Roman" w:hAnsi="Times New Roman" w:cs="Times New Roman"/>
          <w:sz w:val="24"/>
          <w:szCs w:val="24"/>
        </w:rPr>
        <w:t>профессиональные за</w:t>
      </w:r>
      <w:r>
        <w:rPr>
          <w:rFonts w:ascii="Times New Roman" w:hAnsi="Times New Roman" w:cs="Times New Roman"/>
          <w:sz w:val="24"/>
          <w:szCs w:val="24"/>
        </w:rPr>
        <w:t>дачи, представлены в таблице 3</w:t>
      </w:r>
      <w:r w:rsidRPr="006F0248">
        <w:rPr>
          <w:rFonts w:ascii="Times New Roman" w:hAnsi="Times New Roman" w:cs="Times New Roman"/>
          <w:sz w:val="24"/>
          <w:szCs w:val="24"/>
        </w:rPr>
        <w:t>.</w:t>
      </w:r>
    </w:p>
    <w:p w:rsidR="005A515B" w:rsidRPr="00F86DA7" w:rsidRDefault="005A515B" w:rsidP="005A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248">
        <w:rPr>
          <w:rFonts w:ascii="Times New Roman" w:hAnsi="Times New Roman" w:cs="Times New Roman"/>
          <w:sz w:val="24"/>
          <w:szCs w:val="24"/>
        </w:rPr>
        <w:t>Таблица 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F0248">
        <w:rPr>
          <w:rFonts w:ascii="Times New Roman" w:hAnsi="Times New Roman" w:cs="Times New Roman"/>
          <w:sz w:val="24"/>
          <w:szCs w:val="24"/>
        </w:rPr>
        <w:t>Перечень основных задач профессион</w:t>
      </w:r>
      <w:r>
        <w:rPr>
          <w:rFonts w:ascii="Times New Roman" w:hAnsi="Times New Roman" w:cs="Times New Roman"/>
          <w:sz w:val="24"/>
          <w:szCs w:val="24"/>
        </w:rPr>
        <w:t>альной деятельности выпускников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2383"/>
        <w:gridCol w:w="2471"/>
        <w:gridCol w:w="2260"/>
      </w:tblGrid>
      <w:tr w:rsidR="005A515B" w:rsidRPr="000B2743" w:rsidTr="007D63FD">
        <w:tc>
          <w:tcPr>
            <w:tcW w:w="2231" w:type="dxa"/>
          </w:tcPr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</w:t>
            </w:r>
          </w:p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Реестру</w:t>
            </w:r>
          </w:p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Минтруда)</w:t>
            </w:r>
          </w:p>
        </w:tc>
        <w:tc>
          <w:tcPr>
            <w:tcW w:w="2383" w:type="dxa"/>
          </w:tcPr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задач</w:t>
            </w:r>
          </w:p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71" w:type="dxa"/>
          </w:tcPr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260" w:type="dxa"/>
          </w:tcPr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(или</w:t>
            </w:r>
          </w:p>
          <w:p w:rsidR="005A515B" w:rsidRPr="000B2743" w:rsidRDefault="005A515B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знания)</w:t>
            </w:r>
          </w:p>
        </w:tc>
      </w:tr>
      <w:tr w:rsidR="005A515B" w:rsidRPr="000B2743" w:rsidTr="007D63FD">
        <w:trPr>
          <w:trHeight w:val="227"/>
        </w:trPr>
        <w:tc>
          <w:tcPr>
            <w:tcW w:w="2231" w:type="dxa"/>
          </w:tcPr>
          <w:p w:rsidR="005A515B" w:rsidRPr="000B2743" w:rsidRDefault="00315A4E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Образование и наука</w:t>
            </w:r>
          </w:p>
        </w:tc>
        <w:tc>
          <w:tcPr>
            <w:tcW w:w="2383" w:type="dxa"/>
          </w:tcPr>
          <w:p w:rsidR="005A515B" w:rsidRPr="000B2743" w:rsidRDefault="00315A4E" w:rsidP="0064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2471" w:type="dxa"/>
          </w:tcPr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начального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общего, основного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общего, среднего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образования,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среднего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детей и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взрослых с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отклонениями в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 здоровья,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инвалидов в</w:t>
            </w:r>
          </w:p>
          <w:p w:rsidR="00315A4E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адаптивной</w:t>
            </w:r>
          </w:p>
          <w:p w:rsidR="005A515B" w:rsidRPr="00315A4E" w:rsidRDefault="00315A4E" w:rsidP="0031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 и </w:t>
            </w: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адаптивного спорта</w:t>
            </w:r>
          </w:p>
        </w:tc>
        <w:tc>
          <w:tcPr>
            <w:tcW w:w="2260" w:type="dxa"/>
          </w:tcPr>
          <w:p w:rsidR="00841E6E" w:rsidRPr="00841E6E" w:rsidRDefault="00841E6E" w:rsidP="00D3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и внедрение образовательных программ и реализация</w:t>
            </w:r>
          </w:p>
          <w:p w:rsidR="005A515B" w:rsidRPr="000B2743" w:rsidRDefault="00841E6E" w:rsidP="00D3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</w:tc>
      </w:tr>
      <w:tr w:rsidR="00CE396C" w:rsidRPr="000B2743" w:rsidTr="00D34F48">
        <w:trPr>
          <w:trHeight w:val="4692"/>
        </w:trPr>
        <w:tc>
          <w:tcPr>
            <w:tcW w:w="2231" w:type="dxa"/>
          </w:tcPr>
          <w:p w:rsidR="00CE396C" w:rsidRPr="00315A4E" w:rsidRDefault="00CE396C" w:rsidP="007D6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Физическая</w:t>
            </w:r>
          </w:p>
          <w:p w:rsidR="00CE396C" w:rsidRPr="000B2743" w:rsidRDefault="00CE396C" w:rsidP="007D6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спорт</w:t>
            </w:r>
          </w:p>
        </w:tc>
        <w:tc>
          <w:tcPr>
            <w:tcW w:w="2383" w:type="dxa"/>
          </w:tcPr>
          <w:p w:rsidR="00CE396C" w:rsidRPr="00530364" w:rsidRDefault="00CE396C" w:rsidP="007D6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реабилитационный</w:t>
            </w:r>
          </w:p>
          <w:p w:rsidR="00CE396C" w:rsidRPr="000B2743" w:rsidRDefault="00CE396C" w:rsidP="007D6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(восстановительный)</w:t>
            </w:r>
          </w:p>
        </w:tc>
        <w:tc>
          <w:tcPr>
            <w:tcW w:w="2471" w:type="dxa"/>
          </w:tcPr>
          <w:p w:rsidR="00CE396C" w:rsidRPr="007D63FD" w:rsidRDefault="00CE396C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</w:t>
            </w:r>
          </w:p>
          <w:p w:rsidR="00CE396C" w:rsidRPr="007D63FD" w:rsidRDefault="00CE396C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</w:t>
            </w:r>
          </w:p>
          <w:p w:rsidR="00CE396C" w:rsidRPr="007D63FD" w:rsidRDefault="00CE396C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  <w:p w:rsidR="00CE396C" w:rsidRPr="007D63FD" w:rsidRDefault="00CE396C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</w:t>
            </w:r>
          </w:p>
          <w:p w:rsidR="00CE396C" w:rsidRPr="007D63FD" w:rsidRDefault="00CE396C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</w:t>
            </w:r>
          </w:p>
          <w:p w:rsidR="00CE396C" w:rsidRPr="007D63FD" w:rsidRDefault="00CE396C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нарушенных или</w:t>
            </w:r>
          </w:p>
          <w:p w:rsidR="00CE396C" w:rsidRPr="007D63FD" w:rsidRDefault="00CE396C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утраченных</w:t>
            </w:r>
          </w:p>
          <w:p w:rsidR="00CE396C" w:rsidRPr="007D63FD" w:rsidRDefault="00CE396C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организма</w:t>
            </w:r>
          </w:p>
          <w:p w:rsidR="00CE396C" w:rsidRPr="007D63FD" w:rsidRDefault="00CE396C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с</w:t>
            </w:r>
          </w:p>
          <w:p w:rsidR="00CE396C" w:rsidRPr="007D63FD" w:rsidRDefault="00CE396C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отклонениями в</w:t>
            </w:r>
          </w:p>
          <w:p w:rsidR="00CE396C" w:rsidRPr="007D63FD" w:rsidRDefault="00CE396C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 здоровья,</w:t>
            </w:r>
          </w:p>
          <w:p w:rsidR="00CE396C" w:rsidRPr="007D63FD" w:rsidRDefault="00CE396C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инвалидов с</w:t>
            </w:r>
          </w:p>
          <w:p w:rsidR="00CE396C" w:rsidRPr="007D63FD" w:rsidRDefault="00CE396C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и методов</w:t>
            </w:r>
          </w:p>
          <w:p w:rsidR="00CE396C" w:rsidRPr="007D63FD" w:rsidRDefault="00CE396C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адаптивной</w:t>
            </w:r>
          </w:p>
          <w:p w:rsidR="00CE396C" w:rsidRPr="000B2743" w:rsidRDefault="00CE396C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2260" w:type="dxa"/>
          </w:tcPr>
          <w:p w:rsidR="00D34F48" w:rsidRPr="00D34F48" w:rsidRDefault="00D34F48" w:rsidP="00D3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</w:t>
            </w:r>
          </w:p>
          <w:p w:rsidR="00D34F48" w:rsidRPr="00D34F48" w:rsidRDefault="00D34F48" w:rsidP="00D3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</w:t>
            </w:r>
          </w:p>
          <w:p w:rsidR="00D34F48" w:rsidRPr="00D34F48" w:rsidRDefault="00D34F48" w:rsidP="00D3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</w:t>
            </w:r>
          </w:p>
          <w:p w:rsidR="00841E6E" w:rsidRPr="00D34F48" w:rsidRDefault="00841E6E" w:rsidP="00841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восстановлению нарушенных или временно утраченных функций организма</w:t>
            </w:r>
          </w:p>
          <w:p w:rsidR="00841E6E" w:rsidRPr="00D34F48" w:rsidRDefault="00841E6E" w:rsidP="00841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и способностей к общественной и профессиональной деятельности инвалидов и лиц</w:t>
            </w:r>
          </w:p>
          <w:p w:rsidR="00841E6E" w:rsidRPr="00D34F48" w:rsidRDefault="00841E6E" w:rsidP="00841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отклонениями в состоянии здоровья с использованием средств и методов адаптивной</w:t>
            </w:r>
          </w:p>
          <w:p w:rsidR="00CE396C" w:rsidRPr="001B5E63" w:rsidRDefault="00841E6E" w:rsidP="00841E6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</w:tr>
      <w:tr w:rsidR="007D63FD" w:rsidRPr="000B2743" w:rsidTr="007D63FD">
        <w:trPr>
          <w:trHeight w:val="227"/>
        </w:trPr>
        <w:tc>
          <w:tcPr>
            <w:tcW w:w="2231" w:type="dxa"/>
          </w:tcPr>
          <w:p w:rsidR="007D63FD" w:rsidRPr="000B2743" w:rsidRDefault="007D63FD" w:rsidP="007D6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7D63FD" w:rsidRPr="000B2743" w:rsidRDefault="007D63FD" w:rsidP="007D6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2471" w:type="dxa"/>
          </w:tcPr>
          <w:p w:rsidR="007D63FD" w:rsidRPr="007D63FD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</w:t>
            </w:r>
          </w:p>
          <w:p w:rsidR="007D63FD" w:rsidRPr="007D63FD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  <w:p w:rsidR="007D63FD" w:rsidRPr="007D63FD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</w:t>
            </w:r>
          </w:p>
          <w:p w:rsidR="007D63FD" w:rsidRPr="007D63FD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предупреждению</w:t>
            </w:r>
          </w:p>
          <w:p w:rsidR="007D63FD" w:rsidRPr="007D63FD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 и (или)</w:t>
            </w:r>
          </w:p>
          <w:p w:rsidR="007D63FD" w:rsidRPr="007D63FD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прогрессирования</w:t>
            </w:r>
          </w:p>
          <w:p w:rsidR="007D63FD" w:rsidRPr="007D63FD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заболеваний,</w:t>
            </w:r>
          </w:p>
          <w:p w:rsidR="007D63FD" w:rsidRPr="007D63FD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сопутствующих и</w:t>
            </w:r>
          </w:p>
          <w:p w:rsidR="007D63FD" w:rsidRPr="007D63FD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вторичных отклонений,</w:t>
            </w:r>
          </w:p>
          <w:p w:rsidR="007D63FD" w:rsidRPr="007D63FD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обусловленных</w:t>
            </w:r>
          </w:p>
          <w:p w:rsidR="007D63FD" w:rsidRPr="007D63FD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причиной,</w:t>
            </w:r>
          </w:p>
          <w:p w:rsidR="007D63FD" w:rsidRPr="007D63FD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ограничивающей</w:t>
            </w:r>
          </w:p>
          <w:p w:rsidR="007D63FD" w:rsidRPr="007D63FD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здоровья</w:t>
            </w:r>
          </w:p>
          <w:p w:rsidR="007D63FD" w:rsidRPr="000B2743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2260" w:type="dxa"/>
          </w:tcPr>
          <w:p w:rsidR="00841E6E" w:rsidRPr="00D34F48" w:rsidRDefault="00D34F48" w:rsidP="00841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</w:t>
            </w:r>
            <w:r w:rsidR="00841E6E"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41E6E"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предупреждению возникновения и (или)</w:t>
            </w:r>
          </w:p>
          <w:p w:rsidR="00841E6E" w:rsidRPr="00D34F48" w:rsidRDefault="00841E6E" w:rsidP="00841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прогрессирования заболеваний, обусловленных основной причиной, ограничивающей</w:t>
            </w:r>
          </w:p>
          <w:p w:rsidR="007D63FD" w:rsidRPr="00D34F48" w:rsidRDefault="00841E6E" w:rsidP="00841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здоровья человека</w:t>
            </w:r>
          </w:p>
        </w:tc>
      </w:tr>
      <w:tr w:rsidR="007D63FD" w:rsidRPr="000B2743" w:rsidTr="007D63FD">
        <w:trPr>
          <w:trHeight w:val="227"/>
        </w:trPr>
        <w:tc>
          <w:tcPr>
            <w:tcW w:w="2231" w:type="dxa"/>
          </w:tcPr>
          <w:p w:rsidR="007D63FD" w:rsidRPr="000B2743" w:rsidRDefault="007D63FD" w:rsidP="007D6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Социальное обслуживание</w:t>
            </w:r>
          </w:p>
        </w:tc>
        <w:tc>
          <w:tcPr>
            <w:tcW w:w="2383" w:type="dxa"/>
          </w:tcPr>
          <w:p w:rsidR="007D63FD" w:rsidRPr="000B2743" w:rsidRDefault="007D63FD" w:rsidP="007D6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компенсаторный</w:t>
            </w:r>
          </w:p>
        </w:tc>
        <w:tc>
          <w:tcPr>
            <w:tcW w:w="2471" w:type="dxa"/>
          </w:tcPr>
          <w:p w:rsidR="007D63FD" w:rsidRPr="00315A4E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</w:t>
            </w:r>
          </w:p>
          <w:p w:rsidR="007D63FD" w:rsidRPr="00315A4E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</w:t>
            </w:r>
          </w:p>
          <w:p w:rsidR="007D63FD" w:rsidRPr="00315A4E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</w:t>
            </w:r>
          </w:p>
          <w:p w:rsidR="007D63FD" w:rsidRPr="00315A4E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оставшихся</w:t>
            </w:r>
          </w:p>
          <w:p w:rsidR="007D63FD" w:rsidRPr="00315A4E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болезни или</w:t>
            </w:r>
          </w:p>
          <w:p w:rsidR="007D63FD" w:rsidRPr="00315A4E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функций</w:t>
            </w:r>
          </w:p>
          <w:p w:rsidR="007D63FD" w:rsidRPr="00315A4E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организма человека с</w:t>
            </w:r>
          </w:p>
          <w:p w:rsidR="007D63FD" w:rsidRPr="00315A4E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частичной или</w:t>
            </w:r>
          </w:p>
          <w:p w:rsidR="007D63FD" w:rsidRPr="00315A4E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полной замены</w:t>
            </w:r>
          </w:p>
          <w:p w:rsidR="007D63FD" w:rsidRPr="000B2743" w:rsidRDefault="007D63FD" w:rsidP="007D63F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утраченных функций</w:t>
            </w:r>
          </w:p>
        </w:tc>
        <w:tc>
          <w:tcPr>
            <w:tcW w:w="2260" w:type="dxa"/>
          </w:tcPr>
          <w:p w:rsidR="00D34F48" w:rsidRDefault="00D34F48" w:rsidP="00841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и реализация программ по </w:t>
            </w:r>
          </w:p>
          <w:p w:rsidR="00D34F48" w:rsidRPr="00D34F48" w:rsidRDefault="00D34F48" w:rsidP="00D3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  <w:p w:rsidR="00D34F48" w:rsidRPr="00D34F48" w:rsidRDefault="00D34F48" w:rsidP="00D3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новых способов реализации </w:t>
            </w:r>
            <w:r w:rsidRPr="00D3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видов жизнедеятельности человека, исходя из его</w:t>
            </w:r>
          </w:p>
          <w:p w:rsidR="00841E6E" w:rsidRPr="00D34F48" w:rsidRDefault="00D34F48" w:rsidP="00841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оставшихся функций</w:t>
            </w:r>
          </w:p>
        </w:tc>
      </w:tr>
    </w:tbl>
    <w:p w:rsidR="006B7E67" w:rsidRDefault="006B7E67" w:rsidP="006B7E67">
      <w:pPr>
        <w:spacing w:after="169" w:line="276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80E" w:rsidRPr="00837F15" w:rsidRDefault="00AF080E" w:rsidP="00AF080E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F15">
        <w:rPr>
          <w:rFonts w:ascii="Times New Roman" w:hAnsi="Times New Roman" w:cs="Times New Roman"/>
          <w:b/>
          <w:sz w:val="24"/>
          <w:szCs w:val="24"/>
        </w:rPr>
        <w:t>СТРУКТУРА ОБРАЗОВАТЕЛЬНОЙ ПРОГРАММЫ</w:t>
      </w:r>
    </w:p>
    <w:p w:rsidR="00AF080E" w:rsidRPr="004A3837" w:rsidRDefault="00AF080E" w:rsidP="00AF08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837">
        <w:rPr>
          <w:rFonts w:ascii="Times New Roman" w:hAnsi="Times New Roman" w:cs="Times New Roman"/>
          <w:b/>
          <w:sz w:val="24"/>
          <w:szCs w:val="24"/>
        </w:rPr>
        <w:t>4.1. Структура и объем блоков образовательной программы.</w:t>
      </w:r>
    </w:p>
    <w:p w:rsidR="00AF080E" w:rsidRPr="00837F15" w:rsidRDefault="00AF080E" w:rsidP="00AF0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F15">
        <w:rPr>
          <w:rFonts w:ascii="Times New Roman" w:hAnsi="Times New Roman" w:cs="Times New Roman"/>
          <w:sz w:val="24"/>
          <w:szCs w:val="24"/>
        </w:rPr>
        <w:t xml:space="preserve">Структура образовательной </w:t>
      </w:r>
      <w:r w:rsidRPr="00F86DA7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F86DA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86DA7">
        <w:rPr>
          <w:rFonts w:ascii="Times New Roman" w:hAnsi="Times New Roman" w:cs="Times New Roman"/>
          <w:sz w:val="24"/>
          <w:szCs w:val="24"/>
        </w:rPr>
        <w:t xml:space="preserve"> / магистратуры </w:t>
      </w:r>
      <w:r w:rsidRPr="00837F15">
        <w:rPr>
          <w:rFonts w:ascii="Times New Roman" w:hAnsi="Times New Roman" w:cs="Times New Roman"/>
          <w:sz w:val="24"/>
          <w:szCs w:val="24"/>
        </w:rPr>
        <w:t>включает следующие блоки:</w:t>
      </w:r>
    </w:p>
    <w:p w:rsidR="00AF080E" w:rsidRPr="00AF080E" w:rsidRDefault="00AF080E" w:rsidP="00AF08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80E">
        <w:rPr>
          <w:rFonts w:ascii="Times New Roman" w:hAnsi="Times New Roman" w:cs="Times New Roman"/>
          <w:sz w:val="24"/>
          <w:szCs w:val="24"/>
        </w:rPr>
        <w:t>Блок 1 «Дисциплины (модули)»;</w:t>
      </w:r>
    </w:p>
    <w:p w:rsidR="00AF080E" w:rsidRPr="00AF080E" w:rsidRDefault="00AF080E" w:rsidP="00AF08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80E">
        <w:rPr>
          <w:rFonts w:ascii="Times New Roman" w:hAnsi="Times New Roman" w:cs="Times New Roman"/>
          <w:sz w:val="24"/>
          <w:szCs w:val="24"/>
        </w:rPr>
        <w:t>Блок 2 «Практика»;</w:t>
      </w:r>
    </w:p>
    <w:p w:rsidR="00AF080E" w:rsidRPr="00AF080E" w:rsidRDefault="00AF080E" w:rsidP="00AF08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80E">
        <w:rPr>
          <w:rFonts w:ascii="Times New Roman" w:hAnsi="Times New Roman" w:cs="Times New Roman"/>
          <w:sz w:val="24"/>
          <w:szCs w:val="24"/>
        </w:rPr>
        <w:t>Блок 3 «Государственная итоговая аттестация».</w:t>
      </w:r>
    </w:p>
    <w:p w:rsidR="00AF080E" w:rsidRDefault="00AF080E" w:rsidP="00AF0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80E" w:rsidRDefault="00AF080E" w:rsidP="00AF080E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  <w:r w:rsidRPr="00837F15">
        <w:rPr>
          <w:rFonts w:ascii="Times New Roman" w:hAnsi="Times New Roman" w:cs="Times New Roman"/>
          <w:sz w:val="24"/>
          <w:szCs w:val="24"/>
        </w:rPr>
        <w:t xml:space="preserve"> – Структура и объем програм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F86DA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86DA7">
        <w:rPr>
          <w:rFonts w:ascii="Times New Roman" w:hAnsi="Times New Roman" w:cs="Times New Roman"/>
          <w:sz w:val="24"/>
          <w:szCs w:val="24"/>
        </w:rPr>
        <w:t xml:space="preserve"> / магистратуры</w:t>
      </w:r>
    </w:p>
    <w:p w:rsidR="00AF080E" w:rsidRPr="00837F15" w:rsidRDefault="00AF080E" w:rsidP="00AF0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F1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tbl>
      <w:tblPr>
        <w:tblStyle w:val="a4"/>
        <w:tblW w:w="9468" w:type="dxa"/>
        <w:tblInd w:w="-5" w:type="dxa"/>
        <w:tblLook w:val="04A0" w:firstRow="1" w:lastRow="0" w:firstColumn="1" w:lastColumn="0" w:noHBand="0" w:noVBand="1"/>
      </w:tblPr>
      <w:tblGrid>
        <w:gridCol w:w="1199"/>
        <w:gridCol w:w="4082"/>
        <w:gridCol w:w="4187"/>
      </w:tblGrid>
      <w:tr w:rsidR="00AF080E" w:rsidTr="0064036D">
        <w:trPr>
          <w:trHeight w:val="609"/>
        </w:trPr>
        <w:tc>
          <w:tcPr>
            <w:tcW w:w="5281" w:type="dxa"/>
            <w:gridSpan w:val="2"/>
          </w:tcPr>
          <w:p w:rsidR="00AF080E" w:rsidRPr="00F86DA7" w:rsidRDefault="00AF080E" w:rsidP="0064036D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  <w:p w:rsidR="00AF080E" w:rsidRPr="00F86DA7" w:rsidRDefault="00AF080E" w:rsidP="00AF080E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187" w:type="dxa"/>
          </w:tcPr>
          <w:p w:rsidR="00AF080E" w:rsidRPr="00F86DA7" w:rsidRDefault="00AF080E" w:rsidP="0064036D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программы </w:t>
            </w:r>
            <w:proofErr w:type="spellStart"/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080E" w:rsidRPr="00F86DA7" w:rsidRDefault="00AF080E" w:rsidP="0064036D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ее блоков в </w:t>
            </w:r>
            <w:proofErr w:type="spellStart"/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80E" w:rsidTr="0064036D">
        <w:trPr>
          <w:trHeight w:val="310"/>
        </w:trPr>
        <w:tc>
          <w:tcPr>
            <w:tcW w:w="1199" w:type="dxa"/>
          </w:tcPr>
          <w:p w:rsidR="00AF080E" w:rsidRPr="00F86DA7" w:rsidRDefault="00AF080E" w:rsidP="0064036D">
            <w:pPr>
              <w:rPr>
                <w:sz w:val="24"/>
                <w:szCs w:val="24"/>
              </w:rPr>
            </w:pPr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4081" w:type="dxa"/>
          </w:tcPr>
          <w:p w:rsidR="00AF080E" w:rsidRPr="00F86DA7" w:rsidRDefault="00AF080E" w:rsidP="0064036D">
            <w:pPr>
              <w:spacing w:after="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4187" w:type="dxa"/>
          </w:tcPr>
          <w:p w:rsidR="00AF080E" w:rsidRPr="00F86DA7" w:rsidRDefault="00AF080E" w:rsidP="00AF080E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AF080E" w:rsidTr="0064036D">
        <w:trPr>
          <w:trHeight w:val="310"/>
        </w:trPr>
        <w:tc>
          <w:tcPr>
            <w:tcW w:w="1199" w:type="dxa"/>
          </w:tcPr>
          <w:p w:rsidR="00AF080E" w:rsidRPr="00F86DA7" w:rsidRDefault="00AF080E" w:rsidP="0064036D">
            <w:pPr>
              <w:rPr>
                <w:sz w:val="24"/>
                <w:szCs w:val="24"/>
              </w:rPr>
            </w:pPr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4081" w:type="dxa"/>
          </w:tcPr>
          <w:p w:rsidR="00AF080E" w:rsidRPr="00F86DA7" w:rsidRDefault="00AF080E" w:rsidP="0064036D">
            <w:pPr>
              <w:spacing w:after="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187" w:type="dxa"/>
          </w:tcPr>
          <w:p w:rsidR="00AF080E" w:rsidRPr="00F86DA7" w:rsidRDefault="00AF080E" w:rsidP="00AF080E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F080E" w:rsidTr="0064036D">
        <w:trPr>
          <w:trHeight w:val="340"/>
        </w:trPr>
        <w:tc>
          <w:tcPr>
            <w:tcW w:w="1199" w:type="dxa"/>
          </w:tcPr>
          <w:p w:rsidR="00AF080E" w:rsidRPr="00F86DA7" w:rsidRDefault="00AF080E" w:rsidP="0064036D">
            <w:pPr>
              <w:rPr>
                <w:sz w:val="24"/>
                <w:szCs w:val="24"/>
              </w:rPr>
            </w:pPr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4081" w:type="dxa"/>
          </w:tcPr>
          <w:p w:rsidR="00AF080E" w:rsidRPr="00F86DA7" w:rsidRDefault="00AF080E" w:rsidP="0064036D">
            <w:pPr>
              <w:spacing w:after="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187" w:type="dxa"/>
          </w:tcPr>
          <w:p w:rsidR="00AF080E" w:rsidRPr="00F86DA7" w:rsidRDefault="00AF080E" w:rsidP="0064036D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AF080E" w:rsidTr="0064036D">
        <w:trPr>
          <w:trHeight w:val="298"/>
        </w:trPr>
        <w:tc>
          <w:tcPr>
            <w:tcW w:w="5281" w:type="dxa"/>
            <w:gridSpan w:val="2"/>
          </w:tcPr>
          <w:p w:rsidR="00AF080E" w:rsidRPr="00F86DA7" w:rsidRDefault="00AF080E" w:rsidP="0064036D">
            <w:pPr>
              <w:spacing w:after="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программы </w:t>
            </w:r>
            <w:proofErr w:type="spellStart"/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>/магистратуры</w:t>
            </w:r>
          </w:p>
        </w:tc>
        <w:tc>
          <w:tcPr>
            <w:tcW w:w="4187" w:type="dxa"/>
          </w:tcPr>
          <w:p w:rsidR="00AF080E" w:rsidRPr="00F86DA7" w:rsidRDefault="00AF080E" w:rsidP="0064036D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080E" w:rsidRPr="00837F15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80E" w:rsidRPr="004A3837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837">
        <w:rPr>
          <w:rFonts w:ascii="Times New Roman" w:hAnsi="Times New Roman" w:cs="Times New Roman"/>
          <w:b/>
          <w:sz w:val="24"/>
          <w:szCs w:val="24"/>
        </w:rPr>
        <w:t>4.2. Типы практик.</w:t>
      </w:r>
    </w:p>
    <w:p w:rsidR="00AF080E" w:rsidRPr="004A3837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37">
        <w:rPr>
          <w:rFonts w:ascii="Times New Roman" w:hAnsi="Times New Roman" w:cs="Times New Roman"/>
          <w:sz w:val="24"/>
          <w:szCs w:val="24"/>
        </w:rPr>
        <w:t>В Блок 2 "Практика», входят учебная и производственная практики</w:t>
      </w:r>
    </w:p>
    <w:p w:rsidR="00AF080E" w:rsidRP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0E">
        <w:rPr>
          <w:rFonts w:ascii="Times New Roman" w:hAnsi="Times New Roman" w:cs="Times New Roman"/>
          <w:b/>
          <w:sz w:val="24"/>
          <w:szCs w:val="24"/>
        </w:rPr>
        <w:t>Типы учебной практики:</w:t>
      </w:r>
    </w:p>
    <w:p w:rsidR="00AF080E" w:rsidRPr="00AF080E" w:rsidRDefault="00AF080E" w:rsidP="00AF080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0E">
        <w:rPr>
          <w:rFonts w:ascii="Times New Roman" w:hAnsi="Times New Roman" w:cs="Times New Roman"/>
          <w:sz w:val="24"/>
          <w:szCs w:val="24"/>
        </w:rPr>
        <w:t xml:space="preserve">ознакомительная практика;   </w:t>
      </w:r>
    </w:p>
    <w:p w:rsidR="00AF080E" w:rsidRPr="00AF080E" w:rsidRDefault="00AF080E" w:rsidP="00AF080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0E">
        <w:rPr>
          <w:rFonts w:ascii="Times New Roman" w:hAnsi="Times New Roman" w:cs="Times New Roman"/>
          <w:sz w:val="24"/>
          <w:szCs w:val="24"/>
        </w:rPr>
        <w:t>педагогическая практи</w:t>
      </w:r>
      <w:r>
        <w:rPr>
          <w:rFonts w:ascii="Times New Roman" w:hAnsi="Times New Roman" w:cs="Times New Roman"/>
          <w:sz w:val="24"/>
          <w:szCs w:val="24"/>
        </w:rPr>
        <w:t>ка (общеобразовательная школа)</w:t>
      </w:r>
      <w:r w:rsidRPr="00AF0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0E" w:rsidRP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80E">
        <w:rPr>
          <w:rFonts w:ascii="Times New Roman" w:hAnsi="Times New Roman" w:cs="Times New Roman"/>
          <w:b/>
          <w:sz w:val="24"/>
          <w:szCs w:val="24"/>
        </w:rPr>
        <w:t>Типы производственной практики:</w:t>
      </w:r>
    </w:p>
    <w:p w:rsidR="00AF080E" w:rsidRPr="00AF080E" w:rsidRDefault="00AF080E" w:rsidP="00AF080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0E">
        <w:rPr>
          <w:rFonts w:ascii="Times New Roman" w:hAnsi="Times New Roman" w:cs="Times New Roman"/>
          <w:sz w:val="24"/>
          <w:szCs w:val="24"/>
        </w:rPr>
        <w:t xml:space="preserve">педагогическая (коррекционная школа);   </w:t>
      </w:r>
    </w:p>
    <w:p w:rsidR="00AF080E" w:rsidRPr="00AF080E" w:rsidRDefault="00AF080E" w:rsidP="00AF080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0E">
        <w:rPr>
          <w:rFonts w:ascii="Times New Roman" w:hAnsi="Times New Roman" w:cs="Times New Roman"/>
          <w:sz w:val="24"/>
          <w:szCs w:val="24"/>
        </w:rPr>
        <w:t xml:space="preserve">профессионально-ориентированная практика;   </w:t>
      </w:r>
    </w:p>
    <w:p w:rsidR="00AF080E" w:rsidRPr="00AF080E" w:rsidRDefault="00AF080E" w:rsidP="00AF080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0E">
        <w:rPr>
          <w:rFonts w:ascii="Times New Roman" w:hAnsi="Times New Roman" w:cs="Times New Roman"/>
          <w:sz w:val="24"/>
          <w:szCs w:val="24"/>
        </w:rPr>
        <w:t>преддипломная практика.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80E" w:rsidRPr="003B48F0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8F0">
        <w:rPr>
          <w:rFonts w:ascii="Times New Roman" w:hAnsi="Times New Roman" w:cs="Times New Roman"/>
          <w:b/>
          <w:sz w:val="24"/>
          <w:szCs w:val="24"/>
        </w:rPr>
        <w:t>4.3. Государственная итоговая аттестация</w:t>
      </w:r>
    </w:p>
    <w:p w:rsidR="00AF080E" w:rsidRPr="00F86DA7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A7">
        <w:rPr>
          <w:rFonts w:ascii="Times New Roman" w:hAnsi="Times New Roman" w:cs="Times New Roman"/>
          <w:sz w:val="24"/>
          <w:szCs w:val="24"/>
        </w:rPr>
        <w:t>Государственная итоговая аттестация включает:</w:t>
      </w:r>
    </w:p>
    <w:p w:rsidR="00AF080E" w:rsidRPr="0064036D" w:rsidRDefault="00AF080E" w:rsidP="0064036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6D">
        <w:rPr>
          <w:rFonts w:ascii="Times New Roman" w:hAnsi="Times New Roman" w:cs="Times New Roman"/>
          <w:sz w:val="24"/>
          <w:szCs w:val="24"/>
        </w:rPr>
        <w:t xml:space="preserve">подготовку к сдаче и сдачу государственного экзамена; </w:t>
      </w:r>
    </w:p>
    <w:p w:rsidR="00AF080E" w:rsidRPr="0064036D" w:rsidRDefault="00AF080E" w:rsidP="0064036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36D">
        <w:rPr>
          <w:rFonts w:ascii="Times New Roman" w:hAnsi="Times New Roman" w:cs="Times New Roman"/>
          <w:sz w:val="24"/>
          <w:szCs w:val="24"/>
        </w:rPr>
        <w:t>подготовку к процедуре защиты и защиту выпускной квалификационной работы</w:t>
      </w:r>
      <w:r w:rsidR="0064036D" w:rsidRPr="0064036D">
        <w:rPr>
          <w:rFonts w:ascii="Times New Roman" w:hAnsi="Times New Roman" w:cs="Times New Roman"/>
          <w:sz w:val="24"/>
          <w:szCs w:val="24"/>
        </w:rPr>
        <w:t>.</w:t>
      </w:r>
      <w:r w:rsidRPr="0064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0E" w:rsidRPr="003B48F0" w:rsidRDefault="00537F5B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080E" w:rsidRPr="00450AF5">
        <w:rPr>
          <w:rFonts w:ascii="Times New Roman" w:hAnsi="Times New Roman" w:cs="Times New Roman"/>
          <w:sz w:val="24"/>
          <w:szCs w:val="24"/>
        </w:rPr>
        <w:t>ГИА обеспечивает проверку всех сформированных компетенций и завершается присвоением квалификации, указанной в перечне направлений подготовки высшего образования, утверждаемом Министерством науки и высшего образования Российской Федерации.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8F0">
        <w:rPr>
          <w:rFonts w:ascii="Times New Roman" w:hAnsi="Times New Roman" w:cs="Times New Roman"/>
          <w:b/>
          <w:sz w:val="24"/>
          <w:szCs w:val="24"/>
        </w:rPr>
        <w:t>4.4. Документы, регламентирующие содержание и организацию образовательного процесса при реализации ОПОП ВО</w:t>
      </w:r>
    </w:p>
    <w:p w:rsidR="00AF080E" w:rsidRPr="003017B4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B4">
        <w:rPr>
          <w:rFonts w:ascii="Times New Roman" w:hAnsi="Times New Roman" w:cs="Times New Roman"/>
          <w:sz w:val="24"/>
          <w:szCs w:val="24"/>
        </w:rPr>
        <w:lastRenderedPageBreak/>
        <w:t>В соответствии со Статьей 2 Федерального закона Российской Федерации от 29 декабря 2012 года № 273-ФЗ «Об образовании в Российской Федерации» и ФГОС ВО по данному направлению подготовки (специальности) содержание и организация образовательного процесса при реализации данной ОПОП ВО регламентируется учебным планом, календарным учебным графиком, рабочими программами учебных дисциплин (модулей), программами учебных и производственных практик, другими материалами, обеспечивающими качество подготовки и воспитания обучающихся, а также оценочными и методическими материалами.</w:t>
      </w:r>
    </w:p>
    <w:p w:rsidR="00AF080E" w:rsidRPr="00450AF5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AF5">
        <w:rPr>
          <w:rFonts w:ascii="Times New Roman" w:hAnsi="Times New Roman" w:cs="Times New Roman"/>
          <w:b/>
          <w:sz w:val="24"/>
          <w:szCs w:val="24"/>
        </w:rPr>
        <w:t>4.4.1. Учебный план, календарный учебный график, формы аттестации</w:t>
      </w:r>
    </w:p>
    <w:p w:rsidR="00AF080E" w:rsidRPr="003017B4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B4">
        <w:rPr>
          <w:rFonts w:ascii="Times New Roman" w:hAnsi="Times New Roman" w:cs="Times New Roman"/>
          <w:sz w:val="24"/>
          <w:szCs w:val="24"/>
        </w:rPr>
        <w:t>Учебный план и календарный учебный график являются составной частью ОПОП ВО и определяют общую структуру подготовки выпускника в соответствии с действующим ФГОС ВО на весь период обучения.</w:t>
      </w:r>
    </w:p>
    <w:p w:rsidR="00AF080E" w:rsidRPr="00F86DA7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7B4">
        <w:rPr>
          <w:rFonts w:ascii="Times New Roman" w:hAnsi="Times New Roman" w:cs="Times New Roman"/>
          <w:sz w:val="24"/>
          <w:szCs w:val="24"/>
        </w:rPr>
        <w:t xml:space="preserve">В учебном плане выделяются обязательная часть и часть, формируемая участниками образовательных отношений. Объем обязательной части, без учета объема государственной итоговой аттестации, составляет не менее </w:t>
      </w:r>
      <w:r w:rsidR="0064036D" w:rsidRPr="0064036D">
        <w:rPr>
          <w:rFonts w:ascii="Times New Roman" w:hAnsi="Times New Roman" w:cs="Times New Roman"/>
          <w:sz w:val="24"/>
          <w:szCs w:val="24"/>
        </w:rPr>
        <w:t>40</w:t>
      </w:r>
      <w:r w:rsidRPr="00F86DA7">
        <w:rPr>
          <w:rFonts w:ascii="Times New Roman" w:hAnsi="Times New Roman" w:cs="Times New Roman"/>
          <w:sz w:val="24"/>
          <w:szCs w:val="24"/>
        </w:rPr>
        <w:t xml:space="preserve"> процентов общего объема программы </w:t>
      </w:r>
      <w:proofErr w:type="spellStart"/>
      <w:r w:rsidRPr="00F86DA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64036D">
        <w:rPr>
          <w:rFonts w:ascii="Times New Roman" w:hAnsi="Times New Roman" w:cs="Times New Roman"/>
          <w:sz w:val="24"/>
          <w:szCs w:val="24"/>
        </w:rPr>
        <w:t>.</w:t>
      </w:r>
    </w:p>
    <w:p w:rsidR="00AF080E" w:rsidRPr="00450AF5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F5">
        <w:rPr>
          <w:rFonts w:ascii="Times New Roman" w:hAnsi="Times New Roman" w:cs="Times New Roman"/>
          <w:sz w:val="24"/>
          <w:szCs w:val="24"/>
        </w:rPr>
        <w:t>Учебный план разработан в полном соответствии с требованиями ФГОС ВО. В учебном плане указывается форма обучения, перечень дисциплин, практик, аттестационные испытания государственной итоговой аттестации обучающихся, других вид</w:t>
      </w:r>
      <w:r>
        <w:rPr>
          <w:rFonts w:ascii="Times New Roman" w:hAnsi="Times New Roman" w:cs="Times New Roman"/>
          <w:sz w:val="24"/>
          <w:szCs w:val="24"/>
        </w:rPr>
        <w:t xml:space="preserve">ов учебной деятельности (далее </w:t>
      </w:r>
      <w:r w:rsidRPr="00450AF5">
        <w:rPr>
          <w:rFonts w:ascii="Times New Roman" w:hAnsi="Times New Roman" w:cs="Times New Roman"/>
          <w:sz w:val="24"/>
          <w:szCs w:val="24"/>
        </w:rPr>
        <w:t xml:space="preserve">вместе – виды учебной деятельности) с </w:t>
      </w:r>
      <w:r>
        <w:rPr>
          <w:rFonts w:ascii="Times New Roman" w:hAnsi="Times New Roman" w:cs="Times New Roman"/>
          <w:sz w:val="24"/>
          <w:szCs w:val="24"/>
        </w:rPr>
        <w:t xml:space="preserve">указанием их объема в зачетных </w:t>
      </w:r>
      <w:r w:rsidRPr="00450AF5">
        <w:rPr>
          <w:rFonts w:ascii="Times New Roman" w:hAnsi="Times New Roman" w:cs="Times New Roman"/>
          <w:sz w:val="24"/>
          <w:szCs w:val="24"/>
        </w:rPr>
        <w:t xml:space="preserve">единицах, последовательности и распределения по периодам обучения. </w:t>
      </w:r>
    </w:p>
    <w:p w:rsidR="00AF080E" w:rsidRPr="00450AF5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F5">
        <w:rPr>
          <w:rFonts w:ascii="Times New Roman" w:hAnsi="Times New Roman" w:cs="Times New Roman"/>
          <w:sz w:val="24"/>
          <w:szCs w:val="24"/>
        </w:rPr>
        <w:t xml:space="preserve">В учебном плане выделяется объем контактной работы обучающихся с преподавателем (по видам учебных занятий) и самостоятельной работы обучающихся в академических часах. Для каждой дисциплины и практики указывается форма промежуточной аттестации обучающихся. </w:t>
      </w:r>
    </w:p>
    <w:p w:rsidR="00AF080E" w:rsidRPr="00450AF5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F5">
        <w:rPr>
          <w:rFonts w:ascii="Times New Roman" w:hAnsi="Times New Roman" w:cs="Times New Roman"/>
          <w:sz w:val="24"/>
          <w:szCs w:val="24"/>
        </w:rPr>
        <w:t>На основе рабочего учебного плана</w:t>
      </w:r>
      <w:r w:rsidR="003E7FBC">
        <w:rPr>
          <w:rFonts w:ascii="Times New Roman" w:hAnsi="Times New Roman" w:cs="Times New Roman"/>
          <w:sz w:val="24"/>
          <w:szCs w:val="24"/>
        </w:rPr>
        <w:t>,</w:t>
      </w:r>
      <w:r w:rsidRPr="00450AF5">
        <w:rPr>
          <w:rFonts w:ascii="Times New Roman" w:hAnsi="Times New Roman" w:cs="Times New Roman"/>
          <w:sz w:val="24"/>
          <w:szCs w:val="24"/>
        </w:rPr>
        <w:t xml:space="preserve"> для каждого </w:t>
      </w:r>
      <w:proofErr w:type="gramStart"/>
      <w:r w:rsidRPr="00450AF5">
        <w:rPr>
          <w:rFonts w:ascii="Times New Roman" w:hAnsi="Times New Roman" w:cs="Times New Roman"/>
          <w:sz w:val="24"/>
          <w:szCs w:val="24"/>
        </w:rPr>
        <w:t>обучающегося</w:t>
      </w:r>
      <w:r w:rsidR="003E7FBC">
        <w:rPr>
          <w:rFonts w:ascii="Times New Roman" w:hAnsi="Times New Roman" w:cs="Times New Roman"/>
          <w:sz w:val="24"/>
          <w:szCs w:val="24"/>
        </w:rPr>
        <w:t>,</w:t>
      </w:r>
      <w:r w:rsidR="00497931">
        <w:rPr>
          <w:rFonts w:ascii="Times New Roman" w:hAnsi="Times New Roman" w:cs="Times New Roman"/>
          <w:sz w:val="24"/>
          <w:szCs w:val="24"/>
        </w:rPr>
        <w:t xml:space="preserve"> </w:t>
      </w:r>
      <w:r w:rsidRPr="00450AF5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Pr="00450AF5">
        <w:rPr>
          <w:rFonts w:ascii="Times New Roman" w:hAnsi="Times New Roman" w:cs="Times New Roman"/>
          <w:sz w:val="24"/>
          <w:szCs w:val="24"/>
        </w:rPr>
        <w:t xml:space="preserve"> ускоренном обучении формируется индивидуальный учебный план, который обеспечивает индивидуализацию содержания подготовки и графика обучения с учетом уровня готовности и тематики научно-исследовательской работы обучающегося.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</w:t>
      </w:r>
      <w:r w:rsidRPr="00450AF5">
        <w:rPr>
          <w:rFonts w:ascii="Times New Roman" w:hAnsi="Times New Roman" w:cs="Times New Roman"/>
          <w:sz w:val="24"/>
          <w:szCs w:val="24"/>
        </w:rPr>
        <w:t xml:space="preserve"> предоставляет инвалидам и лицам с ОВЗ (по их заявлению) возможность обучения по программе </w:t>
      </w:r>
      <w:proofErr w:type="spellStart"/>
      <w:r w:rsidR="0064036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86DA7">
        <w:rPr>
          <w:rFonts w:ascii="Times New Roman" w:hAnsi="Times New Roman" w:cs="Times New Roman"/>
          <w:sz w:val="24"/>
          <w:szCs w:val="24"/>
        </w:rPr>
        <w:t>,</w:t>
      </w:r>
      <w:r w:rsidRPr="00450AF5">
        <w:rPr>
          <w:rFonts w:ascii="Times New Roman" w:hAnsi="Times New Roman" w:cs="Times New Roman"/>
          <w:sz w:val="24"/>
          <w:szCs w:val="24"/>
        </w:rPr>
        <w:t xml:space="preserve">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F5">
        <w:rPr>
          <w:rFonts w:ascii="Times New Roman" w:hAnsi="Times New Roman" w:cs="Times New Roman"/>
          <w:sz w:val="24"/>
          <w:szCs w:val="24"/>
        </w:rPr>
        <w:t>Календарный учебный график отражает сроки и периоды прохождения отдельных этапов освоения ОПОП ВО на каждом курсе обучения: теоретического обучения, экзаменационных сессий, учебных и производственных практик, государственной итоговой аттестации и периоды каникул.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D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и календарный учебный график </w:t>
      </w:r>
      <w:r w:rsidRPr="004925DD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925DD">
        <w:rPr>
          <w:rFonts w:ascii="Times New Roman" w:hAnsi="Times New Roman" w:cs="Times New Roman"/>
          <w:sz w:val="24"/>
          <w:szCs w:val="24"/>
        </w:rPr>
        <w:t xml:space="preserve"> на сайте Академии в разделе «Об академии», подраздел «Образование» (</w:t>
      </w:r>
      <w:hyperlink r:id="rId5" w:history="1">
        <w:r w:rsidRPr="00D93B43">
          <w:rPr>
            <w:rStyle w:val="a5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Pr="004925DD">
        <w:rPr>
          <w:rFonts w:ascii="Times New Roman" w:hAnsi="Times New Roman" w:cs="Times New Roman"/>
          <w:sz w:val="24"/>
          <w:szCs w:val="24"/>
        </w:rPr>
        <w:t>)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0E" w:rsidRPr="004925DD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5DD">
        <w:rPr>
          <w:rFonts w:ascii="Times New Roman" w:hAnsi="Times New Roman" w:cs="Times New Roman"/>
          <w:b/>
          <w:sz w:val="24"/>
          <w:szCs w:val="24"/>
        </w:rPr>
        <w:t>4.4.2. Рабочие программы дисциплин (модулей).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D">
        <w:rPr>
          <w:rFonts w:ascii="Times New Roman" w:hAnsi="Times New Roman" w:cs="Times New Roman"/>
          <w:sz w:val="24"/>
          <w:szCs w:val="24"/>
        </w:rPr>
        <w:t>Рабочие программы дисциплин (модулей) являются составной частью ОПОП 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D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(модуля) — это документ, в котором указывается наименование дисциплины (модуля); цели и задачи изучения дисциплины (модуля); место дисциплины (модуля) в структуре образовательной программы; планируемые результаты обучения по дисциплине (модулю), обеспечивающие достижение планируемых результатов обучения по программе; объем и виды учебной работы по дисциплине (модулю) с указанием объема контактной работы обучающихся с преподавателем (по видам учебных занятий) и объема самостоятельной работы обучающихся; содержание дисциплины (модуля), структурированное по разделам (темам); учебно-методическое обеспечение дисциплины (модуля) с указанием основной и дополнительной литературы, необходимой для освоения дисциплины (модуля); перечень лицензионного программного </w:t>
      </w:r>
      <w:r w:rsidRPr="004925DD">
        <w:rPr>
          <w:rFonts w:ascii="Times New Roman" w:hAnsi="Times New Roman" w:cs="Times New Roman"/>
          <w:sz w:val="24"/>
          <w:szCs w:val="24"/>
        </w:rPr>
        <w:lastRenderedPageBreak/>
        <w:t>обеспечения; перечень современных профессиональных баз данных к которым обеспечен доступ обучающихся для освоения дисциплины (модуля); перечень информационно - справочных систем, необходимых для освоения дисциплины (модуля); описание материально-технической базы необходимой для осуществления образовательного процесса по дисциплине (модулю); фонд оценочных средств по дисциплине (модулю) с указанием контрольных мероприятий по дисциплине (модулю), планируемых результатов обучения по дисциплине (модулю), оценочных материалов для текущего контроля и промежуточной аттестации.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дисциплин и аннотации </w:t>
      </w:r>
      <w:r w:rsidRPr="004925DD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925DD">
        <w:rPr>
          <w:rFonts w:ascii="Times New Roman" w:hAnsi="Times New Roman" w:cs="Times New Roman"/>
          <w:sz w:val="24"/>
          <w:szCs w:val="24"/>
        </w:rPr>
        <w:t xml:space="preserve"> на сайте Академии в разделе «Об академии», подраздел «Образование» (</w:t>
      </w:r>
      <w:hyperlink r:id="rId6" w:history="1">
        <w:r w:rsidRPr="00D93B43">
          <w:rPr>
            <w:rStyle w:val="a5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Pr="004925DD">
        <w:rPr>
          <w:rFonts w:ascii="Times New Roman" w:hAnsi="Times New Roman" w:cs="Times New Roman"/>
          <w:sz w:val="24"/>
          <w:szCs w:val="24"/>
        </w:rPr>
        <w:t>)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80E" w:rsidRPr="004925DD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5DD">
        <w:rPr>
          <w:rFonts w:ascii="Times New Roman" w:hAnsi="Times New Roman" w:cs="Times New Roman"/>
          <w:b/>
          <w:sz w:val="24"/>
          <w:szCs w:val="24"/>
        </w:rPr>
        <w:t>4.4.3. Рабочие программы практик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D">
        <w:rPr>
          <w:rFonts w:ascii="Times New Roman" w:hAnsi="Times New Roman" w:cs="Times New Roman"/>
          <w:sz w:val="24"/>
          <w:szCs w:val="24"/>
        </w:rPr>
        <w:t>Программы практик являются составной частью ОПОП 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2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80E" w:rsidRPr="004925DD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D">
        <w:rPr>
          <w:rFonts w:ascii="Times New Roman" w:hAnsi="Times New Roman" w:cs="Times New Roman"/>
          <w:sz w:val="24"/>
          <w:szCs w:val="24"/>
        </w:rPr>
        <w:t xml:space="preserve">Практика обучающихся является компонентом образовательной программы и представляет собой одну из форм практической подготовки, которая организуется путем выполнения обучающимися определенных видов работ, связанных с будущей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деятельностью.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D">
        <w:rPr>
          <w:rFonts w:ascii="Times New Roman" w:hAnsi="Times New Roman" w:cs="Times New Roman"/>
          <w:sz w:val="24"/>
          <w:szCs w:val="24"/>
        </w:rPr>
        <w:t>По каждому виду и типу практики разработана программа практики - документ, включающий в себя наименование практики; вид практики; тип практики; способ (при наличии) и форма (формы) ее проведения; перечень планируемых результатов обучения при прохождении практики, соотнесенных с планируемыми результатами освоения образовательной программы; место практики в структуре образовательной программы; объем практики в зачетных единицах и ее продолжительности в неделях; содержание практики и формы отчетности по практике; описание материально-технической базы; перечень лицензионного программного обеспечения; перечень основной, дополнительной учебной литературы; перечень информационных справочных систем и профессиональных баз данных, необходимых для освоения практики.</w:t>
      </w:r>
    </w:p>
    <w:p w:rsidR="00AF080E" w:rsidRPr="004925DD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DD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обучающихся.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практик </w:t>
      </w:r>
      <w:r w:rsidRPr="004925DD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925DD">
        <w:rPr>
          <w:rFonts w:ascii="Times New Roman" w:hAnsi="Times New Roman" w:cs="Times New Roman"/>
          <w:sz w:val="24"/>
          <w:szCs w:val="24"/>
        </w:rPr>
        <w:t xml:space="preserve"> на сайте Академии в разделе «Об академии», подраздел «Образование» (</w:t>
      </w:r>
      <w:hyperlink r:id="rId7" w:history="1">
        <w:r w:rsidRPr="00D93B43">
          <w:rPr>
            <w:rStyle w:val="a5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Pr="004925DD">
        <w:rPr>
          <w:rFonts w:ascii="Times New Roman" w:hAnsi="Times New Roman" w:cs="Times New Roman"/>
          <w:sz w:val="24"/>
          <w:szCs w:val="24"/>
        </w:rPr>
        <w:t>)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0E" w:rsidRPr="004662D0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2D0">
        <w:rPr>
          <w:rFonts w:ascii="Times New Roman" w:hAnsi="Times New Roman" w:cs="Times New Roman"/>
          <w:b/>
          <w:sz w:val="24"/>
          <w:szCs w:val="24"/>
        </w:rPr>
        <w:t>4.4.4. Программа государственной итоговой аттестации</w:t>
      </w:r>
      <w:r w:rsidRPr="004662D0">
        <w:rPr>
          <w:rFonts w:ascii="Times New Roman" w:hAnsi="Times New Roman" w:cs="Times New Roman"/>
          <w:b/>
          <w:sz w:val="24"/>
          <w:szCs w:val="24"/>
        </w:rPr>
        <w:tab/>
      </w:r>
    </w:p>
    <w:p w:rsidR="00AF080E" w:rsidRPr="004662D0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D0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выпускников является обязательной и осуществляется после освоения ОПОП ВО </w:t>
      </w:r>
      <w:r w:rsidRPr="00F86DA7">
        <w:rPr>
          <w:rFonts w:ascii="Times New Roman" w:hAnsi="Times New Roman" w:cs="Times New Roman"/>
          <w:sz w:val="24"/>
          <w:szCs w:val="24"/>
        </w:rPr>
        <w:t>«</w:t>
      </w:r>
      <w:r w:rsidR="0064036D">
        <w:rPr>
          <w:rFonts w:ascii="Times New Roman" w:hAnsi="Times New Roman" w:cs="Times New Roman"/>
          <w:sz w:val="24"/>
          <w:szCs w:val="24"/>
        </w:rPr>
        <w:t>Лечебная физическая культура</w:t>
      </w:r>
      <w:r w:rsidRPr="00F86DA7">
        <w:rPr>
          <w:rFonts w:ascii="Times New Roman" w:hAnsi="Times New Roman" w:cs="Times New Roman"/>
          <w:sz w:val="24"/>
          <w:szCs w:val="24"/>
        </w:rPr>
        <w:t xml:space="preserve">» </w:t>
      </w:r>
      <w:r w:rsidRPr="004662D0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AF080E" w:rsidRPr="004662D0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D0">
        <w:rPr>
          <w:rFonts w:ascii="Times New Roman" w:hAnsi="Times New Roman" w:cs="Times New Roman"/>
          <w:sz w:val="24"/>
          <w:szCs w:val="24"/>
        </w:rPr>
        <w:t xml:space="preserve">В Блок 3 "Государственная итоговая аттестация" входит подготовка </w:t>
      </w:r>
      <w:r w:rsidRPr="003B48F0">
        <w:rPr>
          <w:rFonts w:ascii="Times New Roman" w:hAnsi="Times New Roman" w:cs="Times New Roman"/>
          <w:sz w:val="24"/>
          <w:szCs w:val="24"/>
        </w:rPr>
        <w:t>к сдаче и сд</w:t>
      </w:r>
      <w:r>
        <w:rPr>
          <w:rFonts w:ascii="Times New Roman" w:hAnsi="Times New Roman" w:cs="Times New Roman"/>
          <w:sz w:val="24"/>
          <w:szCs w:val="24"/>
        </w:rPr>
        <w:t xml:space="preserve">ача государственного экзамена и подготовка </w:t>
      </w:r>
      <w:r w:rsidRPr="004662D0">
        <w:rPr>
          <w:rFonts w:ascii="Times New Roman" w:hAnsi="Times New Roman" w:cs="Times New Roman"/>
          <w:sz w:val="24"/>
          <w:szCs w:val="24"/>
        </w:rPr>
        <w:t>к процедуре защиты (выполнение выпускной квалификационной работы) и защита выпускной квалификационной работы.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7F0D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7F0D">
        <w:rPr>
          <w:rFonts w:ascii="Times New Roman" w:hAnsi="Times New Roman" w:cs="Times New Roman"/>
          <w:sz w:val="24"/>
          <w:szCs w:val="24"/>
        </w:rPr>
        <w:t xml:space="preserve"> государственного экзамена, которая со</w:t>
      </w:r>
      <w:r>
        <w:rPr>
          <w:rFonts w:ascii="Times New Roman" w:hAnsi="Times New Roman" w:cs="Times New Roman"/>
          <w:sz w:val="24"/>
          <w:szCs w:val="24"/>
        </w:rPr>
        <w:t>держит требования к форме и по</w:t>
      </w:r>
      <w:r w:rsidRPr="009C7F0D">
        <w:rPr>
          <w:rFonts w:ascii="Times New Roman" w:hAnsi="Times New Roman" w:cs="Times New Roman"/>
          <w:sz w:val="24"/>
          <w:szCs w:val="24"/>
        </w:rPr>
        <w:t xml:space="preserve">рядку проведения государственного экзамена, содержание </w:t>
      </w:r>
      <w:r>
        <w:rPr>
          <w:rFonts w:ascii="Times New Roman" w:hAnsi="Times New Roman" w:cs="Times New Roman"/>
          <w:sz w:val="24"/>
          <w:szCs w:val="24"/>
        </w:rPr>
        <w:t>государственного экзамена и пе</w:t>
      </w:r>
      <w:r w:rsidRPr="009C7F0D">
        <w:rPr>
          <w:rFonts w:ascii="Times New Roman" w:hAnsi="Times New Roman" w:cs="Times New Roman"/>
          <w:sz w:val="24"/>
          <w:szCs w:val="24"/>
        </w:rPr>
        <w:t>речень оцениваемых компетенций, оценочные средства, п</w:t>
      </w:r>
      <w:r>
        <w:rPr>
          <w:rFonts w:ascii="Times New Roman" w:hAnsi="Times New Roman" w:cs="Times New Roman"/>
          <w:sz w:val="24"/>
          <w:szCs w:val="24"/>
        </w:rPr>
        <w:t>еречень рекомендуемой литерату</w:t>
      </w:r>
      <w:r w:rsidRPr="009C7F0D">
        <w:rPr>
          <w:rFonts w:ascii="Times New Roman" w:hAnsi="Times New Roman" w:cs="Times New Roman"/>
          <w:sz w:val="24"/>
          <w:szCs w:val="24"/>
        </w:rPr>
        <w:t>ры и методических материалов для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7F0D">
        <w:t xml:space="preserve"> </w:t>
      </w:r>
      <w:r w:rsidRPr="009C7F0D">
        <w:rPr>
          <w:rFonts w:ascii="Times New Roman" w:hAnsi="Times New Roman" w:cs="Times New Roman"/>
          <w:sz w:val="24"/>
          <w:szCs w:val="24"/>
        </w:rPr>
        <w:t>Программа выпускной квалификационной работы содержит требования к выпускной квалификационной работе и порядку ее выполнения (примерные темы выпускных квалификационных работ), рекомендации обучающимся по подготовке выпускной квалификационной работы, требования к оформлению, требования к докладу, порядку его подготовки, перечень рекомендуемой литературы, процедура проведения и т.п.), оценочные средства.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D0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на сайте Академии в разделе «Об академии», подраздел «Образование» (</w:t>
      </w:r>
      <w:hyperlink r:id="rId8" w:history="1">
        <w:r w:rsidRPr="00D93B43">
          <w:rPr>
            <w:rStyle w:val="a5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Pr="004662D0">
        <w:rPr>
          <w:rFonts w:ascii="Times New Roman" w:hAnsi="Times New Roman" w:cs="Times New Roman"/>
          <w:sz w:val="24"/>
          <w:szCs w:val="24"/>
        </w:rPr>
        <w:t>)</w:t>
      </w:r>
    </w:p>
    <w:p w:rsidR="00AF080E" w:rsidRPr="004662D0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0E" w:rsidRPr="0064036D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2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4.4.5. Другие методические материалы 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F0D">
        <w:rPr>
          <w:rFonts w:ascii="Times New Roman" w:hAnsi="Times New Roman" w:cs="Times New Roman"/>
          <w:sz w:val="24"/>
          <w:szCs w:val="24"/>
        </w:rPr>
        <w:t xml:space="preserve">Методические материалы </w:t>
      </w:r>
      <w:r w:rsidRPr="004662D0">
        <w:rPr>
          <w:rFonts w:ascii="Times New Roman" w:hAnsi="Times New Roman" w:cs="Times New Roman"/>
          <w:sz w:val="24"/>
          <w:szCs w:val="24"/>
        </w:rPr>
        <w:t xml:space="preserve">и указания по ОПОП ВО </w:t>
      </w:r>
      <w:r w:rsidRPr="00F86DA7">
        <w:rPr>
          <w:rFonts w:ascii="Times New Roman" w:hAnsi="Times New Roman" w:cs="Times New Roman"/>
          <w:sz w:val="24"/>
          <w:szCs w:val="24"/>
        </w:rPr>
        <w:t>«</w:t>
      </w:r>
      <w:r w:rsidR="0064036D">
        <w:rPr>
          <w:rFonts w:ascii="Times New Roman" w:hAnsi="Times New Roman" w:cs="Times New Roman"/>
          <w:sz w:val="24"/>
          <w:szCs w:val="24"/>
        </w:rPr>
        <w:t>Лечебная физическая культура</w:t>
      </w:r>
      <w:r w:rsidRPr="00F86DA7">
        <w:rPr>
          <w:rFonts w:ascii="Times New Roman" w:hAnsi="Times New Roman" w:cs="Times New Roman"/>
          <w:sz w:val="24"/>
          <w:szCs w:val="24"/>
        </w:rPr>
        <w:t xml:space="preserve">» название </w:t>
      </w:r>
      <w:r w:rsidRPr="009C7F0D">
        <w:rPr>
          <w:rFonts w:ascii="Times New Roman" w:hAnsi="Times New Roman" w:cs="Times New Roman"/>
          <w:sz w:val="24"/>
          <w:szCs w:val="24"/>
        </w:rPr>
        <w:t>включают учебные и учебно-методические материалы по дисциплинам, практикам, ГИА, направленные на организацию образовательного процесса и (или) на освоение содержания дисциплины, методические указания обучающимся по выполнению курсовых работ по дисциплинам, предусмотренным учебным планом, по прохождению различных видов практик, по выполнению выпускной квалификационной работы и др.</w:t>
      </w:r>
    </w:p>
    <w:p w:rsidR="00AF080E" w:rsidRDefault="00AF080E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D0">
        <w:rPr>
          <w:rFonts w:ascii="Times New Roman" w:hAnsi="Times New Roman" w:cs="Times New Roman"/>
          <w:sz w:val="24"/>
          <w:szCs w:val="24"/>
        </w:rPr>
        <w:t>Методические материалы и указания размещены на сайте Академии в разделе «Об академии», подраздел «Образование» (</w:t>
      </w:r>
      <w:hyperlink r:id="rId9" w:history="1">
        <w:r w:rsidRPr="00D93B43">
          <w:rPr>
            <w:rStyle w:val="a5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 w:rsidRPr="004662D0">
        <w:rPr>
          <w:rFonts w:ascii="Times New Roman" w:hAnsi="Times New Roman" w:cs="Times New Roman"/>
          <w:sz w:val="24"/>
          <w:szCs w:val="24"/>
        </w:rPr>
        <w:t>)</w:t>
      </w:r>
    </w:p>
    <w:p w:rsidR="0064036D" w:rsidRDefault="0064036D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Pr="00F86DA7" w:rsidRDefault="0064036D" w:rsidP="00640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E37">
        <w:rPr>
          <w:rFonts w:ascii="Times New Roman" w:hAnsi="Times New Roman" w:cs="Times New Roman"/>
          <w:b/>
          <w:sz w:val="24"/>
          <w:szCs w:val="24"/>
        </w:rPr>
        <w:t xml:space="preserve">5. ТРЕБОВАНИЯ К РЕЗУЛЬТАТАМ ОСВОЕНИЯ ПРОГРАММЫ </w:t>
      </w:r>
      <w:r w:rsidRPr="00F86DA7">
        <w:rPr>
          <w:rFonts w:ascii="Times New Roman" w:hAnsi="Times New Roman" w:cs="Times New Roman"/>
          <w:b/>
          <w:sz w:val="24"/>
          <w:szCs w:val="24"/>
        </w:rPr>
        <w:t>БАКАЛАВРИАТА / МАГИСТРАТУРЫ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Pr="00A44E37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37">
        <w:rPr>
          <w:rFonts w:ascii="Times New Roman" w:hAnsi="Times New Roman" w:cs="Times New Roman"/>
          <w:sz w:val="24"/>
          <w:szCs w:val="24"/>
        </w:rPr>
        <w:t>Результаты освоения ОПОП ВО определяются пр</w:t>
      </w:r>
      <w:r>
        <w:rPr>
          <w:rFonts w:ascii="Times New Roman" w:hAnsi="Times New Roman" w:cs="Times New Roman"/>
          <w:sz w:val="24"/>
          <w:szCs w:val="24"/>
        </w:rPr>
        <w:t>иобретаемыми выпускником компе</w:t>
      </w:r>
      <w:r w:rsidRPr="00A44E37">
        <w:rPr>
          <w:rFonts w:ascii="Times New Roman" w:hAnsi="Times New Roman" w:cs="Times New Roman"/>
          <w:sz w:val="24"/>
          <w:szCs w:val="24"/>
        </w:rPr>
        <w:t>тенциями, т.е. его способностью применять знания, умения, личные качества, трудовые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E37">
        <w:rPr>
          <w:rFonts w:ascii="Times New Roman" w:hAnsi="Times New Roman" w:cs="Times New Roman"/>
          <w:sz w:val="24"/>
          <w:szCs w:val="24"/>
        </w:rPr>
        <w:t>навыки (умения) в соответствии с задачами профессиональной деятельности и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E37">
        <w:rPr>
          <w:rFonts w:ascii="Times New Roman" w:hAnsi="Times New Roman" w:cs="Times New Roman"/>
          <w:sz w:val="24"/>
          <w:szCs w:val="24"/>
        </w:rPr>
        <w:t>к квалификации.</w:t>
      </w:r>
    </w:p>
    <w:p w:rsidR="0064036D" w:rsidRPr="00A44E37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37">
        <w:rPr>
          <w:rFonts w:ascii="Times New Roman" w:hAnsi="Times New Roman" w:cs="Times New Roman"/>
          <w:sz w:val="24"/>
          <w:szCs w:val="24"/>
        </w:rPr>
        <w:t>Универсальные, общепрофессиональные и професс</w:t>
      </w:r>
      <w:r>
        <w:rPr>
          <w:rFonts w:ascii="Times New Roman" w:hAnsi="Times New Roman" w:cs="Times New Roman"/>
          <w:sz w:val="24"/>
          <w:szCs w:val="24"/>
        </w:rPr>
        <w:t>иональные компетенции выпускни</w:t>
      </w:r>
      <w:r w:rsidRPr="00A44E37">
        <w:rPr>
          <w:rFonts w:ascii="Times New Roman" w:hAnsi="Times New Roman" w:cs="Times New Roman"/>
          <w:sz w:val="24"/>
          <w:szCs w:val="24"/>
        </w:rPr>
        <w:t>ка, формируемые в процессе освоения данной ОПОП ВО:</w:t>
      </w:r>
    </w:p>
    <w:p w:rsidR="0064036D" w:rsidRPr="00A44E37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4E37">
        <w:rPr>
          <w:rFonts w:ascii="Times New Roman" w:hAnsi="Times New Roman" w:cs="Times New Roman"/>
          <w:sz w:val="24"/>
          <w:szCs w:val="24"/>
        </w:rPr>
        <w:t>ОПК и УК установлены в соответствии с ФГОС ВО по соответствующему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E37">
        <w:rPr>
          <w:rFonts w:ascii="Times New Roman" w:hAnsi="Times New Roman" w:cs="Times New Roman"/>
          <w:sz w:val="24"/>
          <w:szCs w:val="24"/>
        </w:rPr>
        <w:t>направлению</w:t>
      </w:r>
      <w:r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A44E37">
        <w:rPr>
          <w:rFonts w:ascii="Times New Roman" w:hAnsi="Times New Roman" w:cs="Times New Roman"/>
          <w:sz w:val="24"/>
          <w:szCs w:val="24"/>
        </w:rPr>
        <w:t>;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4E37">
        <w:rPr>
          <w:rFonts w:ascii="Times New Roman" w:hAnsi="Times New Roman" w:cs="Times New Roman"/>
          <w:sz w:val="24"/>
          <w:szCs w:val="24"/>
        </w:rPr>
        <w:t>ПК – определены на основе профессиональных с</w:t>
      </w:r>
      <w:r>
        <w:rPr>
          <w:rFonts w:ascii="Times New Roman" w:hAnsi="Times New Roman" w:cs="Times New Roman"/>
          <w:sz w:val="24"/>
          <w:szCs w:val="24"/>
        </w:rPr>
        <w:t>тандартов, соответствующих про</w:t>
      </w:r>
      <w:r w:rsidRPr="00A44E37">
        <w:rPr>
          <w:rFonts w:ascii="Times New Roman" w:hAnsi="Times New Roman" w:cs="Times New Roman"/>
          <w:sz w:val="24"/>
          <w:szCs w:val="24"/>
        </w:rPr>
        <w:t>фессиональной деятельности выпускников по соответств</w:t>
      </w:r>
      <w:r>
        <w:rPr>
          <w:rFonts w:ascii="Times New Roman" w:hAnsi="Times New Roman" w:cs="Times New Roman"/>
          <w:sz w:val="24"/>
          <w:szCs w:val="24"/>
        </w:rPr>
        <w:t>ующему направлению подготов</w:t>
      </w:r>
      <w:r w:rsidRPr="00A44E37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4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6D" w:rsidRPr="00533A9A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9A">
        <w:rPr>
          <w:rFonts w:ascii="Times New Roman" w:hAnsi="Times New Roman" w:cs="Times New Roman"/>
          <w:sz w:val="24"/>
          <w:szCs w:val="24"/>
        </w:rPr>
        <w:t xml:space="preserve">В ОПОП ВО установлены индикаторы достижения </w:t>
      </w:r>
      <w:r>
        <w:rPr>
          <w:rFonts w:ascii="Times New Roman" w:hAnsi="Times New Roman" w:cs="Times New Roman"/>
          <w:sz w:val="24"/>
          <w:szCs w:val="24"/>
        </w:rPr>
        <w:t>компетенций: универсальных, об</w:t>
      </w:r>
      <w:r w:rsidRPr="00533A9A">
        <w:rPr>
          <w:rFonts w:ascii="Times New Roman" w:hAnsi="Times New Roman" w:cs="Times New Roman"/>
          <w:sz w:val="24"/>
          <w:szCs w:val="24"/>
        </w:rPr>
        <w:t>щепрофессиональных и профессиональных.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9A">
        <w:rPr>
          <w:rFonts w:ascii="Times New Roman" w:hAnsi="Times New Roman" w:cs="Times New Roman"/>
          <w:sz w:val="24"/>
          <w:szCs w:val="24"/>
        </w:rPr>
        <w:t>Совокупность запланированных результатов обучения по дисц</w:t>
      </w:r>
      <w:r>
        <w:rPr>
          <w:rFonts w:ascii="Times New Roman" w:hAnsi="Times New Roman" w:cs="Times New Roman"/>
          <w:sz w:val="24"/>
          <w:szCs w:val="24"/>
        </w:rPr>
        <w:t xml:space="preserve">иплинам (модулям) и </w:t>
      </w:r>
      <w:r w:rsidRPr="00533A9A">
        <w:rPr>
          <w:rFonts w:ascii="Times New Roman" w:hAnsi="Times New Roman" w:cs="Times New Roman"/>
          <w:sz w:val="24"/>
          <w:szCs w:val="24"/>
        </w:rPr>
        <w:t>практикам должна обеспечивать формирование у выпуск</w:t>
      </w:r>
      <w:r>
        <w:rPr>
          <w:rFonts w:ascii="Times New Roman" w:hAnsi="Times New Roman" w:cs="Times New Roman"/>
          <w:sz w:val="24"/>
          <w:szCs w:val="24"/>
        </w:rPr>
        <w:t>ника всех компетенций, установ</w:t>
      </w:r>
      <w:r w:rsidRPr="00533A9A">
        <w:rPr>
          <w:rFonts w:ascii="Times New Roman" w:hAnsi="Times New Roman" w:cs="Times New Roman"/>
          <w:sz w:val="24"/>
          <w:szCs w:val="24"/>
        </w:rPr>
        <w:t>ленных образовательной программой.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Pr="00533A9A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A9A">
        <w:rPr>
          <w:rFonts w:ascii="Times New Roman" w:hAnsi="Times New Roman" w:cs="Times New Roman"/>
          <w:b/>
          <w:sz w:val="24"/>
          <w:szCs w:val="24"/>
        </w:rPr>
        <w:t>5.1.  Универсальные компетенции выпускников и индикаторы их достижения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9A">
        <w:rPr>
          <w:rFonts w:ascii="Times New Roman" w:hAnsi="Times New Roman" w:cs="Times New Roman"/>
          <w:sz w:val="24"/>
          <w:szCs w:val="24"/>
        </w:rPr>
        <w:t>ФГОС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A9A">
        <w:rPr>
          <w:rFonts w:ascii="Times New Roman" w:hAnsi="Times New Roman" w:cs="Times New Roman"/>
          <w:sz w:val="24"/>
          <w:szCs w:val="24"/>
        </w:rPr>
        <w:t xml:space="preserve">и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устанавливает сле</w:t>
      </w:r>
      <w:r w:rsidRPr="00533A9A">
        <w:rPr>
          <w:rFonts w:ascii="Times New Roman" w:hAnsi="Times New Roman" w:cs="Times New Roman"/>
          <w:sz w:val="24"/>
          <w:szCs w:val="24"/>
        </w:rPr>
        <w:t>дующие универ</w:t>
      </w:r>
      <w:r>
        <w:rPr>
          <w:rFonts w:ascii="Times New Roman" w:hAnsi="Times New Roman" w:cs="Times New Roman"/>
          <w:sz w:val="24"/>
          <w:szCs w:val="24"/>
        </w:rPr>
        <w:t>сальные компетенции (таблица 5</w:t>
      </w:r>
      <w:r w:rsidRPr="00533A9A">
        <w:rPr>
          <w:rFonts w:ascii="Times New Roman" w:hAnsi="Times New Roman" w:cs="Times New Roman"/>
          <w:sz w:val="24"/>
          <w:szCs w:val="24"/>
        </w:rPr>
        <w:t>).</w:t>
      </w:r>
    </w:p>
    <w:p w:rsidR="0064036D" w:rsidRPr="00533A9A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9A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3A9A">
        <w:rPr>
          <w:rFonts w:ascii="Times New Roman" w:hAnsi="Times New Roman" w:cs="Times New Roman"/>
          <w:sz w:val="24"/>
          <w:szCs w:val="24"/>
        </w:rPr>
        <w:t xml:space="preserve"> – Универсальные компетенции выпускников и индикаторы их достижения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0"/>
        <w:gridCol w:w="3218"/>
        <w:gridCol w:w="3727"/>
      </w:tblGrid>
      <w:tr w:rsidR="0064036D" w:rsidTr="00AB06A6">
        <w:tc>
          <w:tcPr>
            <w:tcW w:w="2400" w:type="dxa"/>
          </w:tcPr>
          <w:p w:rsidR="0064036D" w:rsidRDefault="0064036D" w:rsidP="0064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(группа) УК</w:t>
            </w:r>
          </w:p>
        </w:tc>
        <w:tc>
          <w:tcPr>
            <w:tcW w:w="3218" w:type="dxa"/>
          </w:tcPr>
          <w:p w:rsidR="0064036D" w:rsidRDefault="0064036D" w:rsidP="0064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9A">
              <w:rPr>
                <w:rFonts w:ascii="Times New Roman" w:hAnsi="Times New Roman" w:cs="Times New Roman"/>
                <w:sz w:val="24"/>
                <w:szCs w:val="24"/>
              </w:rPr>
              <w:t>Код и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</w:p>
        </w:tc>
        <w:tc>
          <w:tcPr>
            <w:tcW w:w="3727" w:type="dxa"/>
          </w:tcPr>
          <w:p w:rsidR="0064036D" w:rsidRPr="00533A9A" w:rsidRDefault="0064036D" w:rsidP="0064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9A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</w:t>
            </w:r>
          </w:p>
          <w:p w:rsidR="0064036D" w:rsidRDefault="0064036D" w:rsidP="0064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9A">
              <w:rPr>
                <w:rFonts w:ascii="Times New Roman" w:hAnsi="Times New Roman" w:cs="Times New Roman"/>
                <w:sz w:val="24"/>
                <w:szCs w:val="24"/>
              </w:rPr>
              <w:t>достижения УК</w:t>
            </w:r>
          </w:p>
        </w:tc>
      </w:tr>
      <w:tr w:rsidR="0064036D" w:rsidTr="00AB06A6">
        <w:tc>
          <w:tcPr>
            <w:tcW w:w="2400" w:type="dxa"/>
          </w:tcPr>
          <w:p w:rsidR="0064036D" w:rsidRPr="00F86DA7" w:rsidRDefault="0064036D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D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и критическое мышление  </w:t>
            </w:r>
          </w:p>
        </w:tc>
        <w:tc>
          <w:tcPr>
            <w:tcW w:w="3218" w:type="dxa"/>
          </w:tcPr>
          <w:p w:rsidR="0064036D" w:rsidRPr="00F86DA7" w:rsidRDefault="0064036D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D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  </w:t>
            </w:r>
          </w:p>
        </w:tc>
        <w:tc>
          <w:tcPr>
            <w:tcW w:w="3727" w:type="dxa"/>
          </w:tcPr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УК-1.1.Анализи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рует задачу, выделяя ее базовые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составляющие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УК-1.2.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еделяет и ранжирует информацию,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требуемую для решения поставленной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36D" w:rsidRPr="00F86DA7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УК-1.3.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уществляет поиск информации для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решения поставл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енной задачи по различным типам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36D" w:rsidTr="00AB06A6">
        <w:tc>
          <w:tcPr>
            <w:tcW w:w="2400" w:type="dxa"/>
          </w:tcPr>
          <w:p w:rsidR="0064036D" w:rsidRPr="0064036D" w:rsidRDefault="0064036D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</w:t>
            </w:r>
          </w:p>
          <w:p w:rsidR="0064036D" w:rsidRDefault="0064036D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D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3218" w:type="dxa"/>
          </w:tcPr>
          <w:p w:rsidR="0064036D" w:rsidRDefault="0064036D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D">
              <w:rPr>
                <w:rFonts w:ascii="Times New Roman" w:hAnsi="Times New Roman" w:cs="Times New Roman"/>
                <w:sz w:val="24"/>
                <w:szCs w:val="24"/>
              </w:rPr>
              <w:t>УК-2. Способен определять круг зад</w:t>
            </w:r>
            <w:r w:rsidR="00AB06A6">
              <w:rPr>
                <w:rFonts w:ascii="Times New Roman" w:hAnsi="Times New Roman" w:cs="Times New Roman"/>
                <w:sz w:val="24"/>
                <w:szCs w:val="24"/>
              </w:rPr>
              <w:t xml:space="preserve">ач в рамках поставленной цели и </w:t>
            </w:r>
            <w:r w:rsidRPr="0064036D">
              <w:rPr>
                <w:rFonts w:ascii="Times New Roman" w:hAnsi="Times New Roman" w:cs="Times New Roman"/>
                <w:sz w:val="24"/>
                <w:szCs w:val="24"/>
              </w:rPr>
              <w:t>выбирать оптимальны</w:t>
            </w:r>
            <w:r w:rsidR="00AB06A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B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их решения, исходя из </w:t>
            </w:r>
            <w:r w:rsidRPr="0064036D">
              <w:rPr>
                <w:rFonts w:ascii="Times New Roman" w:hAnsi="Times New Roman" w:cs="Times New Roman"/>
                <w:sz w:val="24"/>
                <w:szCs w:val="24"/>
              </w:rPr>
              <w:t>действующих правовых норм, имеющихся ресурсов и ограничений</w:t>
            </w:r>
          </w:p>
        </w:tc>
        <w:tc>
          <w:tcPr>
            <w:tcW w:w="3727" w:type="dxa"/>
          </w:tcPr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УК-2.1.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ирует проблему, решение которой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напрямую связано с достижением цели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УК-2.2.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еляет связи между поставленными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ачами и ожидаемые результаты их решения.</w:t>
            </w:r>
          </w:p>
          <w:p w:rsidR="00D51A04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УК-2.3. Анализирует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план-график реализации проекта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 xml:space="preserve">в целом и выбирает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решения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36D" w:rsidTr="00AB06A6">
        <w:tc>
          <w:tcPr>
            <w:tcW w:w="2400" w:type="dxa"/>
          </w:tcPr>
          <w:p w:rsidR="0064036D" w:rsidRPr="0064036D" w:rsidRDefault="0064036D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Командная работа и</w:t>
            </w:r>
          </w:p>
          <w:p w:rsidR="0064036D" w:rsidRPr="0064036D" w:rsidRDefault="0064036D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D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</w:tc>
        <w:tc>
          <w:tcPr>
            <w:tcW w:w="3218" w:type="dxa"/>
          </w:tcPr>
          <w:p w:rsidR="0064036D" w:rsidRPr="0064036D" w:rsidRDefault="0064036D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D">
              <w:rPr>
                <w:rFonts w:ascii="Times New Roman" w:hAnsi="Times New Roman" w:cs="Times New Roman"/>
                <w:sz w:val="24"/>
                <w:szCs w:val="24"/>
              </w:rPr>
              <w:t>УК-3. Способен осуществлять социальное взаимодействие и</w:t>
            </w:r>
          </w:p>
          <w:p w:rsidR="0064036D" w:rsidRPr="0064036D" w:rsidRDefault="0064036D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D">
              <w:rPr>
                <w:rFonts w:ascii="Times New Roman" w:hAnsi="Times New Roman" w:cs="Times New Roman"/>
                <w:sz w:val="24"/>
                <w:szCs w:val="24"/>
              </w:rPr>
              <w:t>реализовывать свою роль в команде</w:t>
            </w:r>
          </w:p>
        </w:tc>
        <w:tc>
          <w:tcPr>
            <w:tcW w:w="3727" w:type="dxa"/>
          </w:tcPr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УК-3.1. Определяет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роль в команде, исходя из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стратегии сотрудничества для достижения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поставленной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 xml:space="preserve">УК-3.2.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своей роли в команде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учитывает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енности поведения других членов команды.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УК-3.3.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ализирует возможные последствия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личных действий и планирует свои действия для</w:t>
            </w:r>
          </w:p>
          <w:p w:rsidR="00D51A04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заданного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36D" w:rsidTr="00AB06A6">
        <w:tc>
          <w:tcPr>
            <w:tcW w:w="2400" w:type="dxa"/>
          </w:tcPr>
          <w:p w:rsidR="0064036D" w:rsidRPr="0064036D" w:rsidRDefault="0064036D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218" w:type="dxa"/>
          </w:tcPr>
          <w:p w:rsidR="0064036D" w:rsidRPr="0064036D" w:rsidRDefault="0064036D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D">
              <w:rPr>
                <w:rFonts w:ascii="Times New Roman" w:hAnsi="Times New Roman" w:cs="Times New Roman"/>
                <w:sz w:val="24"/>
                <w:szCs w:val="24"/>
              </w:rPr>
              <w:t xml:space="preserve">УК-4. Способен осуществлять </w:t>
            </w:r>
            <w:r w:rsidR="00AB06A6">
              <w:rPr>
                <w:rFonts w:ascii="Times New Roman" w:hAnsi="Times New Roman" w:cs="Times New Roman"/>
                <w:sz w:val="24"/>
                <w:szCs w:val="24"/>
              </w:rPr>
              <w:t xml:space="preserve">деловую коммуникацию в устной и </w:t>
            </w:r>
            <w:r w:rsidRPr="0064036D">
              <w:rPr>
                <w:rFonts w:ascii="Times New Roman" w:hAnsi="Times New Roman" w:cs="Times New Roman"/>
                <w:sz w:val="24"/>
                <w:szCs w:val="24"/>
              </w:rPr>
              <w:t>письменной формах на г</w:t>
            </w:r>
            <w:r w:rsidR="00AB06A6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осударственном языке Российской </w:t>
            </w:r>
            <w:r w:rsidRPr="0064036D">
              <w:rPr>
                <w:rFonts w:ascii="Times New Roman" w:hAnsi="Times New Roman" w:cs="Times New Roman"/>
                <w:sz w:val="24"/>
                <w:szCs w:val="24"/>
              </w:rPr>
              <w:t>Федерации и иностранном(</w:t>
            </w:r>
            <w:proofErr w:type="spellStart"/>
            <w:r w:rsidRPr="0064036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64036D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3727" w:type="dxa"/>
          </w:tcPr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УК-4.1.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ирает стиль делового общения на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государственном языке РФ и иностранном языке в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цели и условий партнерства;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адаптирует речь, стиль общения и язык жестов к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ситуациям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УК-4.2.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олняет перевод профессиональных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деловых текстов с иностранного языка на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 РФ и с государственного языка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РФ на иностранный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УК-4.3. Ведет 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переписку на государственном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языке РФ и иностранном языке с учетом</w:t>
            </w:r>
          </w:p>
          <w:p w:rsidR="0064036D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ностей стилистики официальных и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неофициальных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исем и социокультурных различий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в формате корреспонденции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639" w:rsidTr="00AB06A6">
        <w:tc>
          <w:tcPr>
            <w:tcW w:w="2400" w:type="dxa"/>
          </w:tcPr>
          <w:p w:rsidR="00F80639" w:rsidRPr="0064036D" w:rsidRDefault="00F80639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218" w:type="dxa"/>
          </w:tcPr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УК-5.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разнообразие общества в социально-историческом,</w:t>
            </w:r>
          </w:p>
          <w:p w:rsidR="00F80639" w:rsidRPr="0064036D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этическом и философском контекстах</w:t>
            </w:r>
          </w:p>
        </w:tc>
        <w:tc>
          <w:tcPr>
            <w:tcW w:w="3727" w:type="dxa"/>
          </w:tcPr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УК-5.1. Интерпрети</w:t>
            </w:r>
            <w:r w:rsidR="0072372D">
              <w:rPr>
                <w:rFonts w:ascii="Times New Roman" w:hAnsi="Times New Roman" w:cs="Times New Roman"/>
                <w:sz w:val="24"/>
                <w:szCs w:val="24"/>
              </w:rPr>
              <w:t xml:space="preserve">рует историю России в контексте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мирового исторического развития</w:t>
            </w:r>
            <w:r w:rsidR="00723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72372D">
              <w:rPr>
                <w:rFonts w:ascii="Times New Roman" w:hAnsi="Times New Roman" w:cs="Times New Roman"/>
                <w:sz w:val="24"/>
                <w:szCs w:val="24"/>
              </w:rPr>
              <w:t xml:space="preserve">5.2. Учитывает при социальном и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 </w:t>
            </w:r>
            <w:r w:rsidR="0072372D">
              <w:rPr>
                <w:rFonts w:ascii="Times New Roman" w:hAnsi="Times New Roman" w:cs="Times New Roman"/>
                <w:sz w:val="24"/>
                <w:szCs w:val="24"/>
              </w:rPr>
              <w:t xml:space="preserve">общении историческое наследие и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социокультурные традиции различных социальных</w:t>
            </w:r>
          </w:p>
          <w:p w:rsidR="00F80639" w:rsidRPr="00F80639" w:rsidRDefault="00F80639" w:rsidP="0072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групп, этносов и конфессий, включа</w:t>
            </w:r>
            <w:r w:rsidR="0072372D">
              <w:rPr>
                <w:rFonts w:ascii="Times New Roman" w:hAnsi="Times New Roman" w:cs="Times New Roman"/>
                <w:sz w:val="24"/>
                <w:szCs w:val="24"/>
              </w:rPr>
              <w:t xml:space="preserve">я мировые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религии, философские и этические учения</w:t>
            </w:r>
            <w:r w:rsidR="00723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6A6" w:rsidTr="00AB06A6">
        <w:tc>
          <w:tcPr>
            <w:tcW w:w="2400" w:type="dxa"/>
            <w:vMerge w:val="restart"/>
          </w:tcPr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Самоорганизация и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саморазвитие (в том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  <w:p w:rsidR="00AB06A6" w:rsidRPr="0064036D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8" w:type="dxa"/>
          </w:tcPr>
          <w:p w:rsidR="00AB06A6" w:rsidRPr="0064036D" w:rsidRDefault="00AB06A6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УК-6. Способен управлят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своим временем, выстраивать и </w:t>
            </w: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реализовывать траекторию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аморазвития на основе принципов </w:t>
            </w: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образования в течение всей жизни</w:t>
            </w:r>
          </w:p>
        </w:tc>
        <w:tc>
          <w:tcPr>
            <w:tcW w:w="3727" w:type="dxa"/>
          </w:tcPr>
          <w:p w:rsidR="0072372D" w:rsidRPr="0072372D" w:rsidRDefault="0072372D" w:rsidP="0072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 xml:space="preserve">УК-6.1. Использует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методы управления </w:t>
            </w: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временем при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конкретных задач, проектов, </w:t>
            </w: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при достижении поставленных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72D" w:rsidRPr="0072372D" w:rsidRDefault="0072372D" w:rsidP="0072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УК-6.2.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задачи саморазвития и </w:t>
            </w: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роста, распределяет их на долго-,</w:t>
            </w:r>
          </w:p>
          <w:p w:rsidR="0072372D" w:rsidRPr="0072372D" w:rsidRDefault="0072372D" w:rsidP="0072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средне- и краткосрочные с обоснованием актуальности</w:t>
            </w:r>
          </w:p>
          <w:p w:rsidR="0072372D" w:rsidRPr="0072372D" w:rsidRDefault="0072372D" w:rsidP="0072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и определением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ресурсов для их </w:t>
            </w: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72D" w:rsidRPr="0072372D" w:rsidRDefault="0072372D" w:rsidP="0072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УК-6.3.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пользует основные возможности и </w:t>
            </w: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инструменты непрер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ывного образования (образования </w:t>
            </w: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в течение всей жизни) для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собственных </w:t>
            </w: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отребностей с учетом личностных </w:t>
            </w: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возможностей,</w:t>
            </w:r>
          </w:p>
          <w:p w:rsidR="00AB06A6" w:rsidRDefault="0072372D" w:rsidP="0072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временной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пективы развития деятельности и </w:t>
            </w: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требований рынка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6A6" w:rsidTr="00AB06A6">
        <w:tc>
          <w:tcPr>
            <w:tcW w:w="2400" w:type="dxa"/>
            <w:vMerge/>
          </w:tcPr>
          <w:p w:rsidR="00AB06A6" w:rsidRPr="0064036D" w:rsidRDefault="00AB06A6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AB06A6" w:rsidRPr="00AB06A6" w:rsidRDefault="00AB06A6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УК-7. Способен поддерживать должный уровень физической</w:t>
            </w:r>
          </w:p>
          <w:p w:rsidR="00AB06A6" w:rsidRPr="0064036D" w:rsidRDefault="00AB06A6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подготовленности для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ечения полноценной социальной и </w:t>
            </w: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727" w:type="dxa"/>
          </w:tcPr>
          <w:p w:rsidR="0072372D" w:rsidRPr="0072372D" w:rsidRDefault="0072372D" w:rsidP="0072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 xml:space="preserve">УК-7.1. Выбирает </w:t>
            </w:r>
            <w:proofErr w:type="spellStart"/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2372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72372D" w:rsidRPr="0072372D" w:rsidRDefault="0072372D" w:rsidP="0072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для поддержания здорового образа жизни с учетом</w:t>
            </w:r>
          </w:p>
          <w:p w:rsidR="0072372D" w:rsidRPr="0072372D" w:rsidRDefault="0072372D" w:rsidP="0072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физиологических особенностей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72D" w:rsidRPr="0072372D" w:rsidRDefault="0072372D" w:rsidP="0072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УК-7.2. Планирует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рабочее и свободное время для </w:t>
            </w: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оптимального сочетания физической и умственной</w:t>
            </w:r>
          </w:p>
          <w:p w:rsidR="0072372D" w:rsidRPr="0072372D" w:rsidRDefault="0072372D" w:rsidP="0072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нагрузки и обеспечения работоспособности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72D" w:rsidRPr="0072372D" w:rsidRDefault="0072372D" w:rsidP="0072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УК-7.3. Соблюдает и пропагандирует нормы здорового</w:t>
            </w:r>
          </w:p>
          <w:p w:rsidR="0072372D" w:rsidRPr="0072372D" w:rsidRDefault="0072372D" w:rsidP="0072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образа жизни в различных жизненных ситуациях и в</w:t>
            </w:r>
          </w:p>
          <w:p w:rsidR="00AB06A6" w:rsidRDefault="0072372D" w:rsidP="0072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72D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36D" w:rsidTr="00AB06A6">
        <w:tc>
          <w:tcPr>
            <w:tcW w:w="2400" w:type="dxa"/>
          </w:tcPr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64036D" w:rsidRPr="0064036D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218" w:type="dxa"/>
          </w:tcPr>
          <w:p w:rsidR="00AB06A6" w:rsidRPr="00AB06A6" w:rsidRDefault="00AB06A6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УК-8. Способен создавать и поддерживать в повседневной жизни и в</w:t>
            </w:r>
          </w:p>
          <w:p w:rsidR="0064036D" w:rsidRPr="0064036D" w:rsidRDefault="00AB06A6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безопасные условия </w:t>
            </w: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жизнедеятельности для сохранен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природной среды, обеспечения </w:t>
            </w:r>
            <w:r w:rsidRPr="00AB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устойчивого развития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ества, в том числе при угрозе и </w:t>
            </w: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возникновении чрезвычайных ситуаций и военных конфликтов</w:t>
            </w:r>
          </w:p>
        </w:tc>
        <w:tc>
          <w:tcPr>
            <w:tcW w:w="3727" w:type="dxa"/>
          </w:tcPr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УК-8.1. Анализирует факторы вредного влияния элементов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среды обитания (технических средств, технологических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процессов, материалов, зданий и сооружений, природных и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явлений)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64036D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дентифицирует опасные и вредные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факторы в рамках осуществляемой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УК-8.2. Выявляет проблемы, связанные с нарушениями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 безопасности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рабочем месте;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</w:p>
          <w:p w:rsid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по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предотвращению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УК-8.3. Разъясняет правила поведения при возникновении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  <w:p w:rsidR="00F80639" w:rsidRP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и </w:t>
            </w: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техногенного</w:t>
            </w:r>
          </w:p>
          <w:p w:rsidR="00F80639" w:rsidRDefault="00F80639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639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</w:p>
        </w:tc>
      </w:tr>
      <w:tr w:rsidR="0064036D" w:rsidTr="00AB06A6">
        <w:tc>
          <w:tcPr>
            <w:tcW w:w="2400" w:type="dxa"/>
          </w:tcPr>
          <w:p w:rsidR="00AB06A6" w:rsidRPr="00AB06A6" w:rsidRDefault="00AB06A6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культура,</w:t>
            </w:r>
          </w:p>
          <w:p w:rsidR="00AB06A6" w:rsidRPr="00AB06A6" w:rsidRDefault="00AB06A6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в том числе финансовая</w:t>
            </w:r>
          </w:p>
          <w:p w:rsidR="0064036D" w:rsidRPr="0064036D" w:rsidRDefault="00AB06A6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3218" w:type="dxa"/>
          </w:tcPr>
          <w:p w:rsidR="0064036D" w:rsidRPr="0064036D" w:rsidRDefault="00AB06A6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УК-9. Способен принимать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ованные экономические решения в </w:t>
            </w: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различных областях жизнедеятельности</w:t>
            </w:r>
          </w:p>
        </w:tc>
        <w:tc>
          <w:tcPr>
            <w:tcW w:w="3727" w:type="dxa"/>
          </w:tcPr>
          <w:p w:rsidR="00D85AAF" w:rsidRDefault="00D85AAF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Выявляет 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базовые 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экономического 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AAF" w:rsidRPr="00D85AAF" w:rsidRDefault="00D85AAF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 Принимает обоснованные экономические решения в различных 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</w:p>
          <w:p w:rsidR="00D85AAF" w:rsidRDefault="00D85AAF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AAF" w:rsidRPr="00D85AAF" w:rsidRDefault="00D85AAF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Использует навыки принятия обоснованных экономических 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решений в</w:t>
            </w:r>
          </w:p>
          <w:p w:rsidR="0064036D" w:rsidRDefault="00D85AAF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областях 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</w:tr>
      <w:tr w:rsidR="00AB06A6" w:rsidTr="00AB06A6">
        <w:tc>
          <w:tcPr>
            <w:tcW w:w="2400" w:type="dxa"/>
          </w:tcPr>
          <w:p w:rsidR="00AB06A6" w:rsidRPr="0064036D" w:rsidRDefault="00AB06A6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Гражданская позиция</w:t>
            </w:r>
          </w:p>
        </w:tc>
        <w:tc>
          <w:tcPr>
            <w:tcW w:w="3218" w:type="dxa"/>
          </w:tcPr>
          <w:p w:rsidR="00AB06A6" w:rsidRPr="0064036D" w:rsidRDefault="00AB06A6" w:rsidP="00F80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УК-10. Способен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мировать нетерпимое отношение к </w:t>
            </w: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коррупционному поведению</w:t>
            </w:r>
          </w:p>
        </w:tc>
        <w:tc>
          <w:tcPr>
            <w:tcW w:w="3727" w:type="dxa"/>
          </w:tcPr>
          <w:p w:rsidR="00D85AAF" w:rsidRPr="00D85AAF" w:rsidRDefault="00D85AAF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Выявляет коррупционные 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проявления в</w:t>
            </w:r>
          </w:p>
          <w:p w:rsidR="00D85AAF" w:rsidRPr="00D85AAF" w:rsidRDefault="00D85AAF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и 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</w:p>
          <w:p w:rsidR="00D85AAF" w:rsidRDefault="00D85AAF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AAF" w:rsidRPr="00D85AAF" w:rsidRDefault="00D85AAF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Разъясняет недопустимость 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</w:p>
          <w:p w:rsidR="00D85AAF" w:rsidRDefault="00D85AAF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AAF" w:rsidRPr="00D85AAF" w:rsidRDefault="00D85AAF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знания</w:t>
            </w: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5AAF" w:rsidRPr="00D85AAF" w:rsidRDefault="001858A0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85AAF" w:rsidRPr="00D85AAF">
              <w:rPr>
                <w:rFonts w:ascii="Times New Roman" w:hAnsi="Times New Roman" w:cs="Times New Roman"/>
                <w:sz w:val="24"/>
                <w:szCs w:val="24"/>
              </w:rPr>
              <w:t>ормирующи</w:t>
            </w:r>
            <w:r w:rsidR="00D85A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AAF" w:rsidRPr="00D85AAF">
              <w:rPr>
                <w:rFonts w:ascii="Times New Roman" w:hAnsi="Times New Roman" w:cs="Times New Roman"/>
                <w:sz w:val="24"/>
                <w:szCs w:val="24"/>
              </w:rPr>
              <w:t>нетерпимое</w:t>
            </w:r>
          </w:p>
          <w:p w:rsidR="00D85AAF" w:rsidRPr="00D85AAF" w:rsidRDefault="001858A0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</w:t>
            </w:r>
            <w:r w:rsidR="00D85AAF" w:rsidRPr="00D85AAF">
              <w:rPr>
                <w:rFonts w:ascii="Times New Roman" w:hAnsi="Times New Roman" w:cs="Times New Roman"/>
                <w:sz w:val="24"/>
                <w:szCs w:val="24"/>
              </w:rPr>
              <w:t>коррупционному</w:t>
            </w:r>
          </w:p>
          <w:p w:rsidR="00AB06A6" w:rsidRDefault="00D85AAF" w:rsidP="00D85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AF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  <w:r w:rsidR="00185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Pr="00A73897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897">
        <w:rPr>
          <w:rFonts w:ascii="Times New Roman" w:hAnsi="Times New Roman" w:cs="Times New Roman"/>
          <w:b/>
          <w:sz w:val="24"/>
          <w:szCs w:val="24"/>
        </w:rPr>
        <w:t>5.2. Общепрофессиональные компетенции выпускников и индикаторы их достижения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Pr="00A73897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7">
        <w:rPr>
          <w:rFonts w:ascii="Times New Roman" w:hAnsi="Times New Roman" w:cs="Times New Roman"/>
          <w:sz w:val="24"/>
          <w:szCs w:val="24"/>
        </w:rPr>
        <w:t xml:space="preserve">ФГОС ВО и программа </w:t>
      </w:r>
      <w:proofErr w:type="spellStart"/>
      <w:r w:rsidR="00AB06A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B0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устанавливают сле</w:t>
      </w:r>
      <w:r w:rsidRPr="00A73897">
        <w:rPr>
          <w:rFonts w:ascii="Times New Roman" w:hAnsi="Times New Roman" w:cs="Times New Roman"/>
          <w:sz w:val="24"/>
          <w:szCs w:val="24"/>
        </w:rPr>
        <w:t>дующие общепрофессио</w:t>
      </w:r>
      <w:r>
        <w:rPr>
          <w:rFonts w:ascii="Times New Roman" w:hAnsi="Times New Roman" w:cs="Times New Roman"/>
          <w:sz w:val="24"/>
          <w:szCs w:val="24"/>
        </w:rPr>
        <w:t>нальные компетенции (таблица 6</w:t>
      </w:r>
      <w:r w:rsidRPr="00A73897">
        <w:rPr>
          <w:rFonts w:ascii="Times New Roman" w:hAnsi="Times New Roman" w:cs="Times New Roman"/>
          <w:sz w:val="24"/>
          <w:szCs w:val="24"/>
        </w:rPr>
        <w:t>).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897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73897">
        <w:rPr>
          <w:rFonts w:ascii="Times New Roman" w:hAnsi="Times New Roman" w:cs="Times New Roman"/>
          <w:sz w:val="24"/>
          <w:szCs w:val="24"/>
        </w:rPr>
        <w:t xml:space="preserve"> – Общепрофессиональные компетен</w:t>
      </w:r>
      <w:r>
        <w:rPr>
          <w:rFonts w:ascii="Times New Roman" w:hAnsi="Times New Roman" w:cs="Times New Roman"/>
          <w:sz w:val="24"/>
          <w:szCs w:val="24"/>
        </w:rPr>
        <w:t xml:space="preserve">ции выпускников и индикаторы их </w:t>
      </w:r>
      <w:r w:rsidRPr="00A73897">
        <w:rPr>
          <w:rFonts w:ascii="Times New Roman" w:hAnsi="Times New Roman" w:cs="Times New Roman"/>
          <w:sz w:val="24"/>
          <w:szCs w:val="24"/>
        </w:rPr>
        <w:t>достижения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0"/>
        <w:gridCol w:w="3380"/>
        <w:gridCol w:w="3815"/>
      </w:tblGrid>
      <w:tr w:rsidR="0064036D" w:rsidTr="004D6A5B">
        <w:tc>
          <w:tcPr>
            <w:tcW w:w="2150" w:type="dxa"/>
          </w:tcPr>
          <w:p w:rsidR="0064036D" w:rsidRPr="00533A9A" w:rsidRDefault="0064036D" w:rsidP="0064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3A9A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64036D" w:rsidRDefault="0064036D" w:rsidP="0064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9A">
              <w:rPr>
                <w:rFonts w:ascii="Times New Roman" w:hAnsi="Times New Roman" w:cs="Times New Roman"/>
                <w:sz w:val="24"/>
                <w:szCs w:val="24"/>
              </w:rPr>
              <w:t>(группы)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ОПК</w:t>
            </w:r>
          </w:p>
        </w:tc>
        <w:tc>
          <w:tcPr>
            <w:tcW w:w="3380" w:type="dxa"/>
          </w:tcPr>
          <w:p w:rsidR="0064036D" w:rsidRDefault="0064036D" w:rsidP="0064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9A">
              <w:rPr>
                <w:rFonts w:ascii="Times New Roman" w:hAnsi="Times New Roman" w:cs="Times New Roman"/>
                <w:sz w:val="24"/>
                <w:szCs w:val="24"/>
              </w:rPr>
              <w:t>Код и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ОПК</w:t>
            </w:r>
          </w:p>
        </w:tc>
        <w:tc>
          <w:tcPr>
            <w:tcW w:w="3815" w:type="dxa"/>
          </w:tcPr>
          <w:p w:rsidR="0064036D" w:rsidRPr="00533A9A" w:rsidRDefault="0064036D" w:rsidP="0064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9A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</w:t>
            </w:r>
          </w:p>
          <w:p w:rsidR="0064036D" w:rsidRDefault="0064036D" w:rsidP="0064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9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</w:tr>
      <w:tr w:rsidR="00AB06A6" w:rsidTr="004D6A5B">
        <w:tc>
          <w:tcPr>
            <w:tcW w:w="2150" w:type="dxa"/>
            <w:vMerge w:val="restart"/>
          </w:tcPr>
          <w:p w:rsidR="00AB06A6" w:rsidRPr="00F86DA7" w:rsidRDefault="00AB06A6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3380" w:type="dxa"/>
          </w:tcPr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ОПК-1. Способен проводить занятия и физкультурно-спортивные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мероприятия с использованием средств, методов и приемов базовых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видов физкультурно-спортивной деятельности по двигательному и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когнитивному обучению и физической подготовке лиц с</w:t>
            </w:r>
          </w:p>
          <w:p w:rsidR="00AB06A6" w:rsidRPr="00F86DA7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отклонениями в состоянии здоровья</w:t>
            </w:r>
          </w:p>
        </w:tc>
        <w:tc>
          <w:tcPr>
            <w:tcW w:w="3815" w:type="dxa"/>
          </w:tcPr>
          <w:p w:rsidR="001858A0" w:rsidRDefault="00AB06A6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hAnsi="Times New Roman" w:cs="Times New Roman"/>
                <w:sz w:val="24"/>
                <w:szCs w:val="24"/>
              </w:rPr>
              <w:t xml:space="preserve">ОПК-1.1. </w:t>
            </w:r>
            <w:r w:rsidR="001858A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методикой </w:t>
            </w:r>
            <w:r w:rsidR="001858A0" w:rsidRPr="001858A0">
              <w:rPr>
                <w:rFonts w:ascii="Times New Roman" w:hAnsi="Times New Roman" w:cs="Times New Roman"/>
                <w:sz w:val="24"/>
                <w:szCs w:val="24"/>
              </w:rPr>
              <w:t>проведения комплексов упражнений с учетом двигательных</w:t>
            </w:r>
            <w:r w:rsidR="0018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8A0" w:rsidRPr="001858A0">
              <w:rPr>
                <w:rFonts w:ascii="Times New Roman" w:hAnsi="Times New Roman" w:cs="Times New Roman"/>
                <w:sz w:val="24"/>
                <w:szCs w:val="24"/>
              </w:rPr>
              <w:t>режимов, функционального с</w:t>
            </w:r>
            <w:r w:rsidR="001858A0">
              <w:rPr>
                <w:rFonts w:ascii="Times New Roman" w:hAnsi="Times New Roman" w:cs="Times New Roman"/>
                <w:sz w:val="24"/>
                <w:szCs w:val="24"/>
              </w:rPr>
              <w:t xml:space="preserve">остояния и возраста контингента </w:t>
            </w:r>
            <w:r w:rsidR="001858A0" w:rsidRPr="001858A0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185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8A0" w:rsidRPr="001858A0" w:rsidRDefault="001858A0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6A6" w:rsidRPr="00F86DA7">
              <w:rPr>
                <w:rFonts w:ascii="Times New Roman" w:hAnsi="Times New Roman" w:cs="Times New Roman"/>
                <w:sz w:val="24"/>
                <w:szCs w:val="24"/>
              </w:rPr>
              <w:t xml:space="preserve">ОПК-1.2.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58A0">
              <w:rPr>
                <w:rFonts w:ascii="Times New Roman" w:hAnsi="Times New Roman" w:cs="Times New Roman"/>
                <w:sz w:val="24"/>
                <w:szCs w:val="24"/>
              </w:rPr>
              <w:t>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1858A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проведения занятий по базовым</w:t>
            </w:r>
          </w:p>
          <w:p w:rsidR="00AB06A6" w:rsidRDefault="001858A0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8A0">
              <w:rPr>
                <w:rFonts w:ascii="Times New Roman" w:hAnsi="Times New Roman" w:cs="Times New Roman"/>
                <w:sz w:val="24"/>
                <w:szCs w:val="24"/>
              </w:rPr>
              <w:t>видам спорта по количественным и качественным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8A0" w:rsidRPr="001858A0" w:rsidRDefault="001858A0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ОПК-1.3. Применяет </w:t>
            </w:r>
            <w:r w:rsidRPr="001858A0">
              <w:rPr>
                <w:rFonts w:ascii="Times New Roman" w:hAnsi="Times New Roman" w:cs="Times New Roman"/>
                <w:sz w:val="24"/>
                <w:szCs w:val="24"/>
              </w:rPr>
              <w:t>нормирова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1858A0">
              <w:rPr>
                <w:rFonts w:ascii="Times New Roman" w:hAnsi="Times New Roman" w:cs="Times New Roman"/>
                <w:sz w:val="24"/>
                <w:szCs w:val="24"/>
              </w:rPr>
              <w:t>и регулирова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858A0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 на занятиях с учетом</w:t>
            </w:r>
          </w:p>
          <w:p w:rsidR="001858A0" w:rsidRPr="00F86DA7" w:rsidRDefault="001858A0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8A0"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6A6" w:rsidTr="004D6A5B">
        <w:tc>
          <w:tcPr>
            <w:tcW w:w="2150" w:type="dxa"/>
            <w:vMerge/>
          </w:tcPr>
          <w:p w:rsidR="00AB06A6" w:rsidRDefault="00AB06A6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ОПК-2. Способен обучать лиц с отклонениями в состоянии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здоровья специальным знаниям и способам их рационального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применения при воздействии на телесность в соответствии с</w:t>
            </w:r>
          </w:p>
          <w:p w:rsid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выделяемыми видами адаптивной физической культуры</w:t>
            </w:r>
          </w:p>
        </w:tc>
        <w:tc>
          <w:tcPr>
            <w:tcW w:w="3815" w:type="dxa"/>
          </w:tcPr>
          <w:p w:rsidR="001858A0" w:rsidRPr="001858A0" w:rsidRDefault="001858A0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ОПК-2.1.</w:t>
            </w:r>
            <w:r w:rsidR="0082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7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58A0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 w:rsidR="0075178F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1858A0">
              <w:rPr>
                <w:rFonts w:ascii="Times New Roman" w:hAnsi="Times New Roman" w:cs="Times New Roman"/>
                <w:sz w:val="24"/>
                <w:szCs w:val="24"/>
              </w:rPr>
              <w:t xml:space="preserve"> и подбира</w:t>
            </w:r>
            <w:r w:rsidR="0075178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82667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методы адаптивной </w:t>
            </w:r>
            <w:r w:rsidRPr="001858A0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для данной категории занимающихся</w:t>
            </w:r>
            <w:r w:rsidR="00826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78F" w:rsidRDefault="0075178F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ОПК-2.2. Способен </w:t>
            </w:r>
            <w:r w:rsidRPr="0075178F">
              <w:rPr>
                <w:rFonts w:ascii="Times New Roman" w:hAnsi="Times New Roman" w:cs="Times New Roman"/>
                <w:sz w:val="24"/>
                <w:szCs w:val="24"/>
              </w:rPr>
              <w:t>дифференцированно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известные методики с </w:t>
            </w:r>
            <w:r w:rsidRPr="0075178F">
              <w:rPr>
                <w:rFonts w:ascii="Times New Roman" w:hAnsi="Times New Roman" w:cs="Times New Roman"/>
                <w:sz w:val="24"/>
                <w:szCs w:val="24"/>
              </w:rPr>
              <w:t>учетом особенностей занимающихся.</w:t>
            </w:r>
          </w:p>
          <w:p w:rsidR="001858A0" w:rsidRPr="001858A0" w:rsidRDefault="0075178F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ОПК-2.3. Участвует в </w:t>
            </w:r>
            <w:r w:rsidR="001858A0" w:rsidRPr="001858A0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858A0" w:rsidRPr="001858A0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</w:t>
            </w:r>
          </w:p>
          <w:p w:rsidR="001858A0" w:rsidRDefault="0075178F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58A0" w:rsidRPr="001858A0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8A0" w:rsidRPr="001858A0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="001858A0" w:rsidRPr="001858A0">
              <w:rPr>
                <w:rFonts w:ascii="Times New Roman" w:hAnsi="Times New Roman" w:cs="Times New Roman"/>
                <w:sz w:val="24"/>
                <w:szCs w:val="24"/>
              </w:rPr>
              <w:t>индивидуальных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занятий.</w:t>
            </w:r>
          </w:p>
        </w:tc>
      </w:tr>
      <w:tr w:rsidR="00AB06A6" w:rsidTr="004D6A5B">
        <w:tc>
          <w:tcPr>
            <w:tcW w:w="2150" w:type="dxa"/>
            <w:vMerge/>
          </w:tcPr>
          <w:p w:rsidR="00AB06A6" w:rsidRPr="00AB06A6" w:rsidRDefault="00AB06A6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ОПК-З. Способен обосновывать выбор наиболее эффективных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методов обучения лиц с отклонениями в состоянии здоровья с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использованием специальных знаний и способов их рационального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применения в специальных медицинских группах в организациях</w:t>
            </w:r>
          </w:p>
          <w:p w:rsid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общего и среднего профессионального образования</w:t>
            </w:r>
          </w:p>
        </w:tc>
        <w:tc>
          <w:tcPr>
            <w:tcW w:w="3815" w:type="dxa"/>
          </w:tcPr>
          <w:p w:rsidR="0075178F" w:rsidRDefault="0075178F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ОПК-3.1. Владеет современными </w:t>
            </w:r>
          </w:p>
          <w:p w:rsidR="0075178F" w:rsidRPr="0075178F" w:rsidRDefault="0075178F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178F">
              <w:rPr>
                <w:rFonts w:ascii="Times New Roman" w:hAnsi="Times New Roman" w:cs="Times New Roman"/>
                <w:sz w:val="24"/>
                <w:szCs w:val="24"/>
              </w:rPr>
              <w:t>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технологиями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78F">
              <w:rPr>
                <w:rFonts w:ascii="Times New Roman" w:hAnsi="Times New Roman" w:cs="Times New Roman"/>
                <w:sz w:val="24"/>
                <w:szCs w:val="24"/>
              </w:rPr>
              <w:t>развитию когнитивной и двигательной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 </w:t>
            </w:r>
            <w:r w:rsidRPr="0075178F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78F" w:rsidRPr="0075178F" w:rsidRDefault="0075178F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ОПК-3.2. И</w:t>
            </w:r>
            <w:r w:rsidRPr="0075178F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75178F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комплексного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состояния здоровья </w:t>
            </w:r>
            <w:r w:rsidRPr="0075178F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78F" w:rsidRPr="0075178F" w:rsidRDefault="0075178F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ОПК-3.3. Способен </w:t>
            </w:r>
            <w:r w:rsidRPr="0075178F">
              <w:rPr>
                <w:rFonts w:ascii="Times New Roman" w:hAnsi="Times New Roman" w:cs="Times New Roman"/>
                <w:sz w:val="24"/>
                <w:szCs w:val="24"/>
              </w:rPr>
              <w:t>подбирать и использовать технические средства обучения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78F">
              <w:rPr>
                <w:rFonts w:ascii="Times New Roman" w:hAnsi="Times New Roman" w:cs="Times New Roman"/>
                <w:sz w:val="24"/>
                <w:szCs w:val="24"/>
              </w:rPr>
              <w:t>учетом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особенностей психофизического </w:t>
            </w:r>
            <w:r w:rsidRPr="0075178F">
              <w:rPr>
                <w:rFonts w:ascii="Times New Roman" w:hAnsi="Times New Roman" w:cs="Times New Roman"/>
                <w:sz w:val="24"/>
                <w:szCs w:val="24"/>
              </w:rPr>
              <w:t>развития 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6A6" w:rsidRDefault="00AB06A6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6" w:rsidTr="004D6A5B">
        <w:tc>
          <w:tcPr>
            <w:tcW w:w="2150" w:type="dxa"/>
            <w:vMerge/>
          </w:tcPr>
          <w:p w:rsidR="00AB06A6" w:rsidRPr="00AB06A6" w:rsidRDefault="00AB06A6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ОПК-4. Способен осуществлять контроль с использованием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методов измерения и оценки физического развития,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подготовленности, психического состояния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занимающихся, с учетом нозологических форм заболеваний</w:t>
            </w:r>
          </w:p>
          <w:p w:rsid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</w:p>
        </w:tc>
        <w:tc>
          <w:tcPr>
            <w:tcW w:w="3815" w:type="dxa"/>
          </w:tcPr>
          <w:p w:rsidR="0075178F" w:rsidRPr="0075178F" w:rsidRDefault="0075178F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ОПК-4.1.</w:t>
            </w:r>
            <w:r w:rsidR="00266833">
              <w:rPr>
                <w:rFonts w:ascii="Times New Roman" w:hAnsi="Times New Roman" w:cs="Times New Roman"/>
                <w:sz w:val="24"/>
                <w:szCs w:val="24"/>
              </w:rPr>
              <w:t xml:space="preserve"> Владеет </w:t>
            </w:r>
            <w:r w:rsidRPr="0075178F">
              <w:rPr>
                <w:rFonts w:ascii="Times New Roman" w:hAnsi="Times New Roman" w:cs="Times New Roman"/>
                <w:sz w:val="24"/>
                <w:szCs w:val="24"/>
              </w:rPr>
              <w:t>аппаратур</w:t>
            </w:r>
            <w:r w:rsidR="00396E68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266833">
              <w:rPr>
                <w:rFonts w:ascii="Times New Roman" w:hAnsi="Times New Roman" w:cs="Times New Roman"/>
                <w:sz w:val="24"/>
                <w:szCs w:val="24"/>
              </w:rPr>
              <w:t xml:space="preserve">для измерений и оценки </w:t>
            </w:r>
            <w:r w:rsidRPr="0075178F">
              <w:rPr>
                <w:rFonts w:ascii="Times New Roman" w:hAnsi="Times New Roman" w:cs="Times New Roman"/>
                <w:sz w:val="24"/>
                <w:szCs w:val="24"/>
              </w:rPr>
              <w:t>функционального состояния и двигательных действий</w:t>
            </w:r>
            <w:r w:rsidR="00396E6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75178F">
              <w:rPr>
                <w:rFonts w:ascii="Times New Roman" w:hAnsi="Times New Roman" w:cs="Times New Roman"/>
                <w:sz w:val="24"/>
                <w:szCs w:val="24"/>
              </w:rPr>
              <w:t>еловека</w:t>
            </w:r>
            <w:r w:rsidR="0026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0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178F" w:rsidRDefault="00396E68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ОПК-4.2. П</w:t>
            </w:r>
            <w:r w:rsidR="0075178F" w:rsidRPr="0075178F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="0075178F" w:rsidRPr="0075178F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75178F" w:rsidRPr="0075178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качественной и количественной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="0075178F" w:rsidRPr="0075178F">
              <w:rPr>
                <w:rFonts w:ascii="Times New Roman" w:hAnsi="Times New Roman" w:cs="Times New Roman"/>
                <w:sz w:val="24"/>
                <w:szCs w:val="24"/>
              </w:rPr>
              <w:t xml:space="preserve">уровней физической и технической подготовленности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занимающихся.</w:t>
            </w:r>
          </w:p>
          <w:p w:rsidR="00266833" w:rsidRPr="00266833" w:rsidRDefault="00396E68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ОПК-4.3. Анализирует и </w:t>
            </w:r>
            <w:r w:rsidR="00266833" w:rsidRPr="00266833">
              <w:rPr>
                <w:rFonts w:ascii="Times New Roman" w:hAnsi="Times New Roman" w:cs="Times New Roman"/>
                <w:sz w:val="24"/>
                <w:szCs w:val="24"/>
              </w:rPr>
              <w:t>интерпретир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266833" w:rsidRPr="0026683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антропометрических измерений</w:t>
            </w:r>
          </w:p>
          <w:p w:rsidR="00266833" w:rsidRPr="00266833" w:rsidRDefault="00266833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33">
              <w:rPr>
                <w:rFonts w:ascii="Times New Roman" w:hAnsi="Times New Roman" w:cs="Times New Roman"/>
                <w:sz w:val="24"/>
                <w:szCs w:val="24"/>
              </w:rPr>
              <w:t>и показатели физического развития, анализа положений и</w:t>
            </w:r>
          </w:p>
          <w:p w:rsidR="00266833" w:rsidRPr="00266833" w:rsidRDefault="00266833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33">
              <w:rPr>
                <w:rFonts w:ascii="Times New Roman" w:hAnsi="Times New Roman" w:cs="Times New Roman"/>
                <w:sz w:val="24"/>
                <w:szCs w:val="24"/>
              </w:rPr>
              <w:t>движений, определяя степень соответствия их контрольным</w:t>
            </w:r>
          </w:p>
          <w:p w:rsidR="00266833" w:rsidRDefault="00266833" w:rsidP="00396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33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39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6A6" w:rsidTr="004D6A5B">
        <w:tc>
          <w:tcPr>
            <w:tcW w:w="2150" w:type="dxa"/>
            <w:vMerge w:val="restart"/>
          </w:tcPr>
          <w:p w:rsidR="00AB06A6" w:rsidRPr="00AB06A6" w:rsidRDefault="00AB06A6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3380" w:type="dxa"/>
          </w:tcPr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ОПК-5. Способен воспитывать у занимающихся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социально-значимые личностные качества, проводить</w:t>
            </w:r>
          </w:p>
          <w:p w:rsid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профилактику негативного социального поведения</w:t>
            </w:r>
          </w:p>
        </w:tc>
        <w:tc>
          <w:tcPr>
            <w:tcW w:w="3815" w:type="dxa"/>
          </w:tcPr>
          <w:p w:rsidR="00AB06A6" w:rsidRDefault="008559DA" w:rsidP="008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ОПК-5.1. Рассматривает</w:t>
            </w: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воспитательные задачи на занятиях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адаптивной физической </w:t>
            </w: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 xml:space="preserve">культуре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адаптивному спорту и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 учебное </w:t>
            </w: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8559DA">
              <w:rPr>
                <w:rFonts w:ascii="Times New Roman" w:hAnsi="Times New Roman" w:cs="Times New Roman"/>
                <w:sz w:val="24"/>
                <w:szCs w:val="24"/>
              </w:rPr>
              <w:t xml:space="preserve"> в 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рудничестве с </w:t>
            </w: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другими педагогическими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9DA" w:rsidRDefault="008559DA" w:rsidP="008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ОПК-5.2. Формирует</w:t>
            </w: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циально-осознанного поведения в </w:t>
            </w: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поликультурной среде</w:t>
            </w:r>
          </w:p>
          <w:p w:rsidR="008559DA" w:rsidRDefault="008559DA" w:rsidP="008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ОПК-5.3. П</w:t>
            </w: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воспитательны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 xml:space="preserve"> при освоении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и дополнительных </w:t>
            </w: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6A6" w:rsidTr="004D6A5B">
        <w:tc>
          <w:tcPr>
            <w:tcW w:w="2150" w:type="dxa"/>
            <w:vMerge/>
          </w:tcPr>
          <w:p w:rsidR="00AB06A6" w:rsidRPr="00AB06A6" w:rsidRDefault="00AB06A6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ОПК-6. Способен формировать осознанное отношение к занятиям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адаптивной физической культурой, здоровому образу жизни у лиц с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отклонениями в состоянии здоровья, их способности вести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самостоятельную жизнь, самосовершенствоваться и</w:t>
            </w:r>
          </w:p>
          <w:p w:rsid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самоактуализироваться</w:t>
            </w:r>
            <w:proofErr w:type="spellEnd"/>
          </w:p>
        </w:tc>
        <w:tc>
          <w:tcPr>
            <w:tcW w:w="3815" w:type="dxa"/>
          </w:tcPr>
          <w:p w:rsidR="008559DA" w:rsidRPr="008559DA" w:rsidRDefault="00BC38E1" w:rsidP="008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ОПК-6.1. И</w:t>
            </w:r>
            <w:r w:rsidR="008559DA" w:rsidRPr="008559DA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="008559DA" w:rsidRPr="008559DA">
              <w:rPr>
                <w:rFonts w:ascii="Times New Roman" w:hAnsi="Times New Roman" w:cs="Times New Roman"/>
                <w:sz w:val="24"/>
                <w:szCs w:val="24"/>
              </w:rPr>
              <w:t>накопленные в области физической культуры и</w:t>
            </w:r>
          </w:p>
          <w:p w:rsidR="008559DA" w:rsidRPr="008559DA" w:rsidRDefault="008559DA" w:rsidP="008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спорта ценности для стрем</w:t>
            </w:r>
            <w:r w:rsidR="00BC38E1">
              <w:rPr>
                <w:rFonts w:ascii="Times New Roman" w:hAnsi="Times New Roman" w:cs="Times New Roman"/>
                <w:sz w:val="24"/>
                <w:szCs w:val="24"/>
              </w:rPr>
              <w:t xml:space="preserve">ления к здоровому образу жизни, </w:t>
            </w: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навыки соблюдения личной гигиены, профилактики и контроля</w:t>
            </w:r>
          </w:p>
          <w:p w:rsidR="008559DA" w:rsidRPr="008559DA" w:rsidRDefault="008559DA" w:rsidP="008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состояния своего организма, потребности в регулярных</w:t>
            </w:r>
          </w:p>
          <w:p w:rsidR="008559DA" w:rsidRPr="008559DA" w:rsidRDefault="008559DA" w:rsidP="008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физкультурно- оздоровительных занятиях</w:t>
            </w:r>
            <w:r w:rsidR="00BC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9DA" w:rsidRPr="008559DA" w:rsidRDefault="00BC38E1" w:rsidP="008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ОПК-6.2. О</w:t>
            </w:r>
            <w:r w:rsidR="008559DA" w:rsidRPr="008559DA">
              <w:rPr>
                <w:rFonts w:ascii="Times New Roman" w:hAnsi="Times New Roman" w:cs="Times New Roman"/>
                <w:sz w:val="24"/>
                <w:szCs w:val="24"/>
              </w:rPr>
              <w:t>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8559DA" w:rsidRPr="008559DA">
              <w:rPr>
                <w:rFonts w:ascii="Times New Roman" w:hAnsi="Times New Roman" w:cs="Times New Roman"/>
                <w:sz w:val="24"/>
                <w:szCs w:val="24"/>
              </w:rPr>
              <w:t xml:space="preserve"> общие и конкретные цели и задачи в сфере</w:t>
            </w:r>
          </w:p>
          <w:p w:rsidR="008559DA" w:rsidRPr="008559DA" w:rsidRDefault="008559DA" w:rsidP="008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спортивной подготовки и</w:t>
            </w:r>
          </w:p>
          <w:p w:rsidR="008559DA" w:rsidRPr="008559DA" w:rsidRDefault="008559DA" w:rsidP="008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двигательной рекреации как составной части гармоничного</w:t>
            </w:r>
          </w:p>
          <w:p w:rsidR="008559DA" w:rsidRPr="008559DA" w:rsidRDefault="008559DA" w:rsidP="008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развития личности, укрепления ее здоровья</w:t>
            </w:r>
            <w:r w:rsidR="00BC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9DA" w:rsidRPr="008559DA" w:rsidRDefault="00BC38E1" w:rsidP="008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ОПК-6.3. И</w:t>
            </w:r>
            <w:r w:rsidR="008559DA" w:rsidRPr="008559DA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8559DA" w:rsidRPr="008559DA">
              <w:rPr>
                <w:rFonts w:ascii="Times New Roman" w:hAnsi="Times New Roman" w:cs="Times New Roman"/>
                <w:sz w:val="24"/>
                <w:szCs w:val="24"/>
              </w:rPr>
              <w:t xml:space="preserve"> освоенные методики для реализации</w:t>
            </w:r>
          </w:p>
          <w:p w:rsidR="008559DA" w:rsidRPr="008559DA" w:rsidRDefault="008559DA" w:rsidP="008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оздоровительной эффективности физических упражнений,</w:t>
            </w:r>
          </w:p>
          <w:p w:rsidR="008559DA" w:rsidRPr="008559DA" w:rsidRDefault="008559DA" w:rsidP="008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и укрепления здоровья, повышения</w:t>
            </w:r>
          </w:p>
          <w:p w:rsidR="008559DA" w:rsidRPr="008559DA" w:rsidRDefault="008559DA" w:rsidP="00855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работоспособности различных контингентов населения,</w:t>
            </w:r>
          </w:p>
          <w:p w:rsidR="00AB06A6" w:rsidRDefault="008559DA" w:rsidP="00BC3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9DA">
              <w:rPr>
                <w:rFonts w:ascii="Times New Roman" w:hAnsi="Times New Roman" w:cs="Times New Roman"/>
                <w:sz w:val="24"/>
                <w:szCs w:val="24"/>
              </w:rPr>
              <w:t>достижения высоких спортивных результатов</w:t>
            </w:r>
            <w:r w:rsidR="00BC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6A6" w:rsidTr="004D6A5B">
        <w:tc>
          <w:tcPr>
            <w:tcW w:w="2150" w:type="dxa"/>
          </w:tcPr>
          <w:p w:rsidR="00AB06A6" w:rsidRPr="00AB06A6" w:rsidRDefault="00AB06A6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380" w:type="dxa"/>
          </w:tcPr>
          <w:p w:rsidR="00AB06A6" w:rsidRP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ОПК-7. Способен определять закономерности развития физических</w:t>
            </w:r>
          </w:p>
          <w:p w:rsidR="00AB06A6" w:rsidRP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и психических качеств лиц с отклонениями в состоянии здоровья,</w:t>
            </w:r>
          </w:p>
          <w:p w:rsidR="00AB06A6" w:rsidRP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кризисы, обусловленные их физическим и психическим</w:t>
            </w:r>
          </w:p>
          <w:p w:rsidR="00AB06A6" w:rsidRP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созреванием и функционированием, сенситивные периоды развития</w:t>
            </w:r>
          </w:p>
          <w:p w:rsid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тех или иных функций</w:t>
            </w:r>
          </w:p>
        </w:tc>
        <w:tc>
          <w:tcPr>
            <w:tcW w:w="3815" w:type="dxa"/>
          </w:tcPr>
          <w:p w:rsidR="00BC38E1" w:rsidRPr="00BC38E1" w:rsidRDefault="00BC38E1" w:rsidP="00BC3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ОПК-7.1. Выявляет</w:t>
            </w: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физического и </w:t>
            </w: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>психического развития 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 ограниченными возможностями здоровья.</w:t>
            </w:r>
          </w:p>
          <w:p w:rsidR="00AB06A6" w:rsidRDefault="00BC38E1" w:rsidP="00BC3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ОПК-7.2. Использует </w:t>
            </w: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>современн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методики развития физических </w:t>
            </w: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>качеств в различных видах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даптивной физической культуры с </w:t>
            </w: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>учетом особенностей нозологических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8E1" w:rsidRDefault="00BC38E1" w:rsidP="00BC3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ОПК-7.3. Способст</w:t>
            </w: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сихических и физических качеств </w:t>
            </w: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>занимающихся с учетом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енситивных периодов развития их ф</w:t>
            </w: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>ункций.</w:t>
            </w:r>
          </w:p>
        </w:tc>
      </w:tr>
      <w:tr w:rsidR="00AB06A6" w:rsidTr="004D6A5B">
        <w:tc>
          <w:tcPr>
            <w:tcW w:w="2150" w:type="dxa"/>
          </w:tcPr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Реабилитация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(восстановление)</w:t>
            </w:r>
          </w:p>
        </w:tc>
        <w:tc>
          <w:tcPr>
            <w:tcW w:w="3380" w:type="dxa"/>
          </w:tcPr>
          <w:p w:rsidR="00AB06A6" w:rsidRP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ОПК-8. Способен определять закономерности восстановления</w:t>
            </w:r>
          </w:p>
          <w:p w:rsidR="00AB06A6" w:rsidRP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нарушенных или временно утраченных функций организма</w:t>
            </w:r>
          </w:p>
          <w:p w:rsidR="00AB06A6" w:rsidRP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человека для различных нозологических форм, видов инвалидности,</w:t>
            </w:r>
          </w:p>
          <w:p w:rsidR="00AB06A6" w:rsidRP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возрастных и гендерных групп лиц с отклонениями в состоянии</w:t>
            </w:r>
          </w:p>
          <w:p w:rsid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3815" w:type="dxa"/>
          </w:tcPr>
          <w:p w:rsidR="009E433D" w:rsidRPr="009E433D" w:rsidRDefault="00B65BF1" w:rsidP="0078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ОПК-8.1. Выявляет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формы и методы физической</w:t>
            </w:r>
          </w:p>
          <w:p w:rsidR="009E433D" w:rsidRPr="009E433D" w:rsidRDefault="009E433D" w:rsidP="0078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реабилитации при различных заболеваниях и травмах в</w:t>
            </w:r>
          </w:p>
          <w:p w:rsidR="009E433D" w:rsidRPr="009E433D" w:rsidRDefault="009E433D" w:rsidP="0078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зависимости от возраста и гендерных особенностей</w:t>
            </w:r>
            <w:r w:rsidR="00B65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33D" w:rsidRPr="009E433D" w:rsidRDefault="00781424" w:rsidP="0078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ОПК-8.2. О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>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физической реабилитации при</w:t>
            </w:r>
          </w:p>
          <w:p w:rsidR="009E433D" w:rsidRPr="009E433D" w:rsidRDefault="009E433D" w:rsidP="0078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заболеваниях и повреждениях у различных возрастных групп</w:t>
            </w:r>
            <w:r w:rsidR="00781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33D" w:rsidRPr="009E433D" w:rsidRDefault="00D94D6C" w:rsidP="0078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ОПК-8.3. В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физической реабилитации в зависимости</w:t>
            </w:r>
          </w:p>
          <w:p w:rsidR="00AB06A6" w:rsidRDefault="009E433D" w:rsidP="00D9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от нозологии и возрастных особенностей</w:t>
            </w:r>
            <w:r w:rsidR="00D94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6A6" w:rsidTr="004D6A5B">
        <w:tc>
          <w:tcPr>
            <w:tcW w:w="2150" w:type="dxa"/>
          </w:tcPr>
          <w:p w:rsidR="00AB06A6" w:rsidRPr="00AB06A6" w:rsidRDefault="00AB06A6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Компенсация</w:t>
            </w:r>
          </w:p>
        </w:tc>
        <w:tc>
          <w:tcPr>
            <w:tcW w:w="3380" w:type="dxa"/>
          </w:tcPr>
          <w:p w:rsidR="00AB06A6" w:rsidRPr="00AB06A6" w:rsidRDefault="00AB06A6" w:rsidP="00D9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ОПК-9. Способен раз</w:t>
            </w:r>
            <w:r w:rsidR="00D94D6C">
              <w:rPr>
                <w:rFonts w:ascii="Times New Roman" w:hAnsi="Times New Roman" w:cs="Times New Roman"/>
                <w:sz w:val="24"/>
                <w:szCs w:val="24"/>
              </w:rPr>
              <w:t xml:space="preserve">вивать компенсаторные </w:t>
            </w: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возможности,</w:t>
            </w:r>
            <w:r w:rsidR="00D9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оставшиеся после болезни или тр</w:t>
            </w:r>
            <w:r w:rsidR="00D94D6C">
              <w:rPr>
                <w:rFonts w:ascii="Times New Roman" w:hAnsi="Times New Roman" w:cs="Times New Roman"/>
                <w:sz w:val="24"/>
                <w:szCs w:val="24"/>
              </w:rPr>
              <w:t xml:space="preserve">авмы функции организма человека для различных </w:t>
            </w: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нозологич</w:t>
            </w:r>
            <w:r w:rsidR="00D94D6C">
              <w:rPr>
                <w:rFonts w:ascii="Times New Roman" w:hAnsi="Times New Roman" w:cs="Times New Roman"/>
                <w:sz w:val="24"/>
                <w:szCs w:val="24"/>
              </w:rPr>
              <w:t xml:space="preserve">еских форм, видов инвалидности, </w:t>
            </w: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возрастных и гендерных групп лиц с отклонениями в состоянии</w:t>
            </w:r>
          </w:p>
          <w:p w:rsidR="00AB06A6" w:rsidRDefault="00AB06A6" w:rsidP="00D9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3815" w:type="dxa"/>
          </w:tcPr>
          <w:p w:rsidR="009E433D" w:rsidRPr="009E433D" w:rsidRDefault="00D94D6C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ОПК-9.1. </w:t>
            </w:r>
            <w:r w:rsidR="00013E0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>ормулир</w:t>
            </w:r>
            <w:r w:rsidR="00013E0B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 xml:space="preserve"> цель и задачи компенсаторной деятельности</w:t>
            </w:r>
            <w:r w:rsidR="00013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33D" w:rsidRPr="009E433D" w:rsidRDefault="00013E0B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ОПК-9.2.</w:t>
            </w:r>
            <w:r w:rsidR="00E4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>ценива</w:t>
            </w:r>
            <w:r w:rsidR="00E41FF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компенсаторной деятельности при</w:t>
            </w:r>
          </w:p>
          <w:p w:rsidR="009E433D" w:rsidRPr="009E433D" w:rsidRDefault="009E433D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заболеваниях и повреждениях у различных возрастных групп</w:t>
            </w:r>
            <w:r w:rsidR="00E41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33D" w:rsidRPr="009E433D" w:rsidRDefault="00E41FF0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ОПК-9.3. К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>орректир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>содержание и направленность</w:t>
            </w:r>
          </w:p>
          <w:p w:rsidR="009E433D" w:rsidRPr="009E433D" w:rsidRDefault="009E433D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компенсаторной деятельности в соответствии с</w:t>
            </w:r>
          </w:p>
          <w:p w:rsidR="009E433D" w:rsidRDefault="009E433D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индивидуальными особенностями организма человека.</w:t>
            </w:r>
          </w:p>
        </w:tc>
      </w:tr>
      <w:tr w:rsidR="00AB06A6" w:rsidTr="004D6A5B">
        <w:tc>
          <w:tcPr>
            <w:tcW w:w="2150" w:type="dxa"/>
            <w:vMerge w:val="restart"/>
          </w:tcPr>
          <w:p w:rsidR="00AB06A6" w:rsidRPr="00AB06A6" w:rsidRDefault="00AB06A6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3380" w:type="dxa"/>
          </w:tcPr>
          <w:p w:rsidR="00AB06A6" w:rsidRP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ОПК-10. Способен проводить комплексы физических упражнений,</w:t>
            </w:r>
          </w:p>
          <w:p w:rsidR="00AB06A6" w:rsidRP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применять физические средства и методы воздействия на человека с</w:t>
            </w:r>
          </w:p>
          <w:p w:rsidR="00AB06A6" w:rsidRP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целью предупреждения возможного возникновения и (или)</w:t>
            </w:r>
          </w:p>
          <w:p w:rsidR="00AB06A6" w:rsidRP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прогрессирования заболеваний, обусловленных основным дефектом</w:t>
            </w:r>
          </w:p>
          <w:p w:rsidR="00AB06A6" w:rsidRP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организма лиц с отклонениями в состоянии здоровья (вторичных</w:t>
            </w:r>
          </w:p>
          <w:p w:rsidR="00AB06A6" w:rsidRDefault="00AB06A6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отклонений и сопутствующих заболеваний)</w:t>
            </w:r>
          </w:p>
        </w:tc>
        <w:tc>
          <w:tcPr>
            <w:tcW w:w="3815" w:type="dxa"/>
          </w:tcPr>
          <w:p w:rsidR="009E433D" w:rsidRPr="009E433D" w:rsidRDefault="00024F98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ОПК-10.1 П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>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ляет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комплекс физических</w:t>
            </w:r>
          </w:p>
          <w:p w:rsidR="009E433D" w:rsidRPr="009E433D" w:rsidRDefault="009E433D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упражнений, физических средств и методов воздействия на</w:t>
            </w:r>
          </w:p>
          <w:p w:rsidR="009E433D" w:rsidRPr="009E433D" w:rsidRDefault="009E433D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человека, ориентированный на предупреждение</w:t>
            </w:r>
          </w:p>
          <w:p w:rsidR="009E433D" w:rsidRPr="009E433D" w:rsidRDefault="009E433D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прогрессирования основного заболевания (дефекта) организма</w:t>
            </w:r>
          </w:p>
          <w:p w:rsidR="009E433D" w:rsidRPr="009E433D" w:rsidRDefault="009E433D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у лиц с отклонениями в состоянии здоровья (включая</w:t>
            </w:r>
          </w:p>
          <w:p w:rsidR="00AB06A6" w:rsidRDefault="009E433D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инвалидов).</w:t>
            </w:r>
          </w:p>
          <w:p w:rsidR="009E433D" w:rsidRDefault="009E433D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A6" w:rsidTr="004D6A5B">
        <w:tc>
          <w:tcPr>
            <w:tcW w:w="2150" w:type="dxa"/>
            <w:vMerge/>
          </w:tcPr>
          <w:p w:rsidR="00AB06A6" w:rsidRPr="00AB06A6" w:rsidRDefault="00AB06A6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ОПК-11. Способен проводить работу по предотвращению</w:t>
            </w:r>
          </w:p>
          <w:p w:rsid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применения допинга в адаптивном спорте</w:t>
            </w:r>
          </w:p>
        </w:tc>
        <w:tc>
          <w:tcPr>
            <w:tcW w:w="3815" w:type="dxa"/>
          </w:tcPr>
          <w:p w:rsidR="009E433D" w:rsidRPr="009E433D" w:rsidRDefault="00024F98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ОПК-11.1. О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>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аудитории для реализации</w:t>
            </w:r>
          </w:p>
          <w:p w:rsidR="009E433D" w:rsidRPr="009E433D" w:rsidRDefault="009E433D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антидопинговых программ</w:t>
            </w:r>
            <w:r w:rsidR="00024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33D" w:rsidRPr="009E433D" w:rsidRDefault="007028BA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ОПК-11.2. П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>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</w:t>
            </w:r>
          </w:p>
          <w:p w:rsidR="007028BA" w:rsidRDefault="007028BA" w:rsidP="00702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7028BA">
              <w:rPr>
                <w:rFonts w:ascii="Times New Roman" w:hAnsi="Times New Roman" w:cs="Times New Roman"/>
                <w:sz w:val="24"/>
                <w:szCs w:val="24"/>
              </w:rPr>
              <w:t>противодействия применению допинга.</w:t>
            </w:r>
          </w:p>
          <w:p w:rsidR="009E433D" w:rsidRDefault="007028BA" w:rsidP="00E41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ОПК-11.3. –</w:t>
            </w:r>
            <w:r w:rsidRPr="007028B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</w:t>
            </w:r>
            <w:r w:rsidR="009E433D" w:rsidRPr="007028BA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>ународны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 xml:space="preserve"> антидопинговы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аций по вопросам </w:t>
            </w:r>
            <w:r w:rsidR="009E433D" w:rsidRPr="009E433D">
              <w:rPr>
                <w:rFonts w:ascii="Times New Roman" w:hAnsi="Times New Roman" w:cs="Times New Roman"/>
                <w:sz w:val="24"/>
                <w:szCs w:val="24"/>
              </w:rPr>
              <w:t>противодействия применению допинга в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6A6" w:rsidTr="004D6A5B">
        <w:tc>
          <w:tcPr>
            <w:tcW w:w="2150" w:type="dxa"/>
          </w:tcPr>
          <w:p w:rsidR="00AB06A6" w:rsidRPr="00AB06A6" w:rsidRDefault="00AB06A6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</w:tc>
        <w:tc>
          <w:tcPr>
            <w:tcW w:w="3380" w:type="dxa"/>
          </w:tcPr>
          <w:p w:rsidR="00AB06A6" w:rsidRPr="00AB06A6" w:rsidRDefault="00AB06A6" w:rsidP="00702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ОПК-12. Способен проводить исследования по определению</w:t>
            </w:r>
          </w:p>
          <w:p w:rsidR="00AB06A6" w:rsidRPr="00AB06A6" w:rsidRDefault="00AB06A6" w:rsidP="00702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различных сторон </w:t>
            </w:r>
            <w:r w:rsidR="007028B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сфере адаптивной </w:t>
            </w: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с использованием современных методов</w:t>
            </w:r>
          </w:p>
          <w:p w:rsidR="00AB06A6" w:rsidRDefault="00AB06A6" w:rsidP="00702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3815" w:type="dxa"/>
          </w:tcPr>
          <w:p w:rsidR="00567611" w:rsidRPr="009E433D" w:rsidRDefault="007028BA" w:rsidP="0034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ОПК-12.1. </w:t>
            </w:r>
            <w:r w:rsidR="00640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67611" w:rsidRPr="009E433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4057E">
              <w:rPr>
                <w:rFonts w:ascii="Times New Roman" w:hAnsi="Times New Roman" w:cs="Times New Roman"/>
                <w:sz w:val="24"/>
                <w:szCs w:val="24"/>
              </w:rPr>
              <w:t>ирает</w:t>
            </w:r>
            <w:r w:rsidR="00567611" w:rsidRPr="009E433D">
              <w:rPr>
                <w:rFonts w:ascii="Times New Roman" w:hAnsi="Times New Roman" w:cs="Times New Roman"/>
                <w:sz w:val="24"/>
                <w:szCs w:val="24"/>
              </w:rPr>
              <w:t>, анализир</w:t>
            </w:r>
            <w:r w:rsidR="0064057E" w:rsidRPr="0064057E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64057E">
              <w:rPr>
                <w:rFonts w:ascii="Times New Roman" w:hAnsi="Times New Roman" w:cs="Times New Roman"/>
                <w:sz w:val="24"/>
                <w:szCs w:val="24"/>
              </w:rPr>
              <w:t>, интерпретирует</w:t>
            </w:r>
            <w:r w:rsidR="00567611" w:rsidRPr="009E433D">
              <w:rPr>
                <w:rFonts w:ascii="Times New Roman" w:hAnsi="Times New Roman" w:cs="Times New Roman"/>
                <w:sz w:val="24"/>
                <w:szCs w:val="24"/>
              </w:rPr>
              <w:t xml:space="preserve"> данные</w:t>
            </w:r>
          </w:p>
          <w:p w:rsidR="00567611" w:rsidRPr="009E433D" w:rsidRDefault="00567611" w:rsidP="0034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информационных источников и использ</w:t>
            </w:r>
            <w:r w:rsidR="0064057E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 xml:space="preserve"> их при</w:t>
            </w:r>
          </w:p>
          <w:p w:rsidR="00567611" w:rsidRPr="009E433D" w:rsidRDefault="00567611" w:rsidP="0034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планировании, контроле, методическом обеспечении</w:t>
            </w:r>
          </w:p>
          <w:p w:rsidR="00567611" w:rsidRPr="009E433D" w:rsidRDefault="00567611" w:rsidP="0034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3D">
              <w:rPr>
                <w:rFonts w:ascii="Times New Roman" w:hAnsi="Times New Roman" w:cs="Times New Roman"/>
                <w:sz w:val="24"/>
                <w:szCs w:val="24"/>
              </w:rPr>
              <w:t>тренировочного и образовательного процессов</w:t>
            </w:r>
            <w:r w:rsidR="0064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57E" w:rsidRPr="0064057E" w:rsidRDefault="0064057E" w:rsidP="0064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ОПК-12.2. </w:t>
            </w:r>
            <w:r w:rsidR="00CB547C" w:rsidRPr="00640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r w:rsidRPr="0064057E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результатов исследований</w:t>
            </w:r>
          </w:p>
          <w:p w:rsidR="0064057E" w:rsidRPr="0064057E" w:rsidRDefault="0064057E" w:rsidP="0064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E">
              <w:rPr>
                <w:rFonts w:ascii="Times New Roman" w:hAnsi="Times New Roman" w:cs="Times New Roman"/>
                <w:sz w:val="24"/>
                <w:szCs w:val="24"/>
              </w:rPr>
              <w:t>стандартные методы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статистики (расчет </w:t>
            </w:r>
            <w:r w:rsidRPr="0064057E">
              <w:rPr>
                <w:rFonts w:ascii="Times New Roman" w:hAnsi="Times New Roman" w:cs="Times New Roman"/>
                <w:sz w:val="24"/>
                <w:szCs w:val="24"/>
              </w:rPr>
              <w:t>числовых характеристик выборки, критерии проверки</w:t>
            </w:r>
          </w:p>
          <w:p w:rsidR="00567611" w:rsidRDefault="0064057E" w:rsidP="0064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гипотез, корреляционный анализ).</w:t>
            </w:r>
          </w:p>
          <w:p w:rsidR="0064057E" w:rsidRPr="0064057E" w:rsidRDefault="0064057E" w:rsidP="0064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ОПК-12.3. Представляет</w:t>
            </w:r>
            <w:r w:rsidRPr="0064057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собственных исследований перед</w:t>
            </w:r>
          </w:p>
          <w:p w:rsidR="0064057E" w:rsidRPr="0064057E" w:rsidRDefault="0064057E" w:rsidP="0064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57E">
              <w:rPr>
                <w:rFonts w:ascii="Times New Roman" w:hAnsi="Times New Roman" w:cs="Times New Roman"/>
                <w:sz w:val="24"/>
                <w:szCs w:val="24"/>
              </w:rPr>
              <w:t>удиторией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4057E">
              <w:rPr>
                <w:rFonts w:ascii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64057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исследования в статьях</w:t>
            </w:r>
          </w:p>
          <w:p w:rsidR="00740081" w:rsidRDefault="0064057E" w:rsidP="0064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сборников студенческих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6A6" w:rsidTr="004D6A5B">
        <w:tc>
          <w:tcPr>
            <w:tcW w:w="2150" w:type="dxa"/>
          </w:tcPr>
          <w:p w:rsidR="00AB06A6" w:rsidRPr="00AB06A6" w:rsidRDefault="00AB06A6" w:rsidP="0064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</w:t>
            </w:r>
          </w:p>
        </w:tc>
        <w:tc>
          <w:tcPr>
            <w:tcW w:w="3380" w:type="dxa"/>
          </w:tcPr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ОПК-13. Способен планировать содержание занятий с учетом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положений теории физической культуры, физиологической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характеристики нагрузки, анатомо-морфологических и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психологических особенностей занимающихся различного пола и</w:t>
            </w:r>
          </w:p>
          <w:p w:rsid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возраста, нозологических форм заболеваний занимающихся</w:t>
            </w:r>
          </w:p>
        </w:tc>
        <w:tc>
          <w:tcPr>
            <w:tcW w:w="3815" w:type="dxa"/>
          </w:tcPr>
          <w:p w:rsidR="00AD5F2B" w:rsidRPr="00AD5F2B" w:rsidRDefault="0064057E" w:rsidP="00AD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ОПК-13.1.</w:t>
            </w:r>
            <w:r w:rsidR="00AD5F2B">
              <w:t xml:space="preserve"> </w:t>
            </w:r>
            <w:r w:rsidR="00AD5F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5F2B" w:rsidRPr="00AD5F2B">
              <w:rPr>
                <w:rFonts w:ascii="Times New Roman" w:hAnsi="Times New Roman" w:cs="Times New Roman"/>
                <w:sz w:val="24"/>
                <w:szCs w:val="24"/>
              </w:rPr>
              <w:t>ланир</w:t>
            </w:r>
            <w:r w:rsidR="00AD5F2B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AD5F2B" w:rsidRPr="00AD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F2B">
              <w:rPr>
                <w:rFonts w:ascii="Times New Roman" w:hAnsi="Times New Roman" w:cs="Times New Roman"/>
                <w:sz w:val="24"/>
                <w:szCs w:val="24"/>
              </w:rPr>
              <w:t>содержание занятий по адаптивной физической культуре</w:t>
            </w:r>
            <w:r w:rsidR="00AD5F2B" w:rsidRPr="00AD5F2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основной и дополнительной</w:t>
            </w:r>
          </w:p>
          <w:p w:rsidR="0064057E" w:rsidRDefault="00AD5F2B" w:rsidP="00AD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F2B" w:rsidRDefault="00AD5F2B" w:rsidP="00AD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ОПК-13.2. П</w:t>
            </w:r>
            <w:r w:rsidRPr="00AD5F2B">
              <w:rPr>
                <w:rFonts w:ascii="Times New Roman" w:hAnsi="Times New Roman" w:cs="Times New Roman"/>
                <w:sz w:val="24"/>
                <w:szCs w:val="24"/>
              </w:rPr>
              <w:t>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AD5F2B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5F2B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оздоровительного характера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F2B">
              <w:rPr>
                <w:rFonts w:ascii="Times New Roman" w:hAnsi="Times New Roman" w:cs="Times New Roman"/>
                <w:sz w:val="24"/>
                <w:szCs w:val="24"/>
              </w:rPr>
              <w:t>использованием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адаптивной физической культуры с учетом нозологических форм заболеваний занимающихся.</w:t>
            </w:r>
          </w:p>
          <w:p w:rsidR="00AD5F2B" w:rsidRPr="00AD5F2B" w:rsidRDefault="00AD5F2B" w:rsidP="00AD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ОПК-13.3. С</w:t>
            </w:r>
            <w:r w:rsidRPr="00AD5F2B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ляет </w:t>
            </w:r>
            <w:r w:rsidRPr="00AD5F2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5F2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</w:t>
            </w:r>
            <w:r w:rsidR="00CD6943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программы занятий </w:t>
            </w:r>
            <w:r w:rsidRPr="00AD5F2B">
              <w:rPr>
                <w:rFonts w:ascii="Times New Roman" w:hAnsi="Times New Roman" w:cs="Times New Roman"/>
                <w:sz w:val="24"/>
                <w:szCs w:val="24"/>
              </w:rPr>
              <w:t>с учетом двигательных</w:t>
            </w:r>
          </w:p>
          <w:p w:rsidR="00740081" w:rsidRDefault="00AD5F2B" w:rsidP="00CD6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B">
              <w:rPr>
                <w:rFonts w:ascii="Times New Roman" w:hAnsi="Times New Roman" w:cs="Times New Roman"/>
                <w:sz w:val="24"/>
                <w:szCs w:val="24"/>
              </w:rPr>
              <w:t>режимов, функционального состояния и возраста уч</w:t>
            </w:r>
            <w:r w:rsidR="00CD6943">
              <w:rPr>
                <w:rFonts w:ascii="Times New Roman" w:hAnsi="Times New Roman" w:cs="Times New Roman"/>
                <w:sz w:val="24"/>
                <w:szCs w:val="24"/>
              </w:rPr>
              <w:t xml:space="preserve">ащихся при </w:t>
            </w:r>
            <w:r w:rsidRPr="00AD5F2B">
              <w:rPr>
                <w:rFonts w:ascii="Times New Roman" w:hAnsi="Times New Roman" w:cs="Times New Roman"/>
                <w:sz w:val="24"/>
                <w:szCs w:val="24"/>
              </w:rPr>
              <w:t xml:space="preserve">освоении общеобразовательных </w:t>
            </w:r>
            <w:r w:rsidR="00CD6943">
              <w:rPr>
                <w:rFonts w:ascii="Times New Roman" w:hAnsi="Times New Roman" w:cs="Times New Roman"/>
                <w:sz w:val="24"/>
                <w:szCs w:val="24"/>
              </w:rPr>
              <w:t>и дополнительных программ.</w:t>
            </w:r>
          </w:p>
        </w:tc>
      </w:tr>
      <w:tr w:rsidR="00AB06A6" w:rsidTr="004D6A5B">
        <w:tc>
          <w:tcPr>
            <w:tcW w:w="2150" w:type="dxa"/>
          </w:tcPr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3380" w:type="dxa"/>
          </w:tcPr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ОПК-14. Способен обеспечивать соблюдение техники безопасности,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профилактику травматизма, оказывать первую доврачебную</w:t>
            </w:r>
          </w:p>
          <w:p w:rsid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3815" w:type="dxa"/>
          </w:tcPr>
          <w:p w:rsidR="00CD6943" w:rsidRPr="00CD6943" w:rsidRDefault="00CD6943" w:rsidP="00CD6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ОПК-14.1. О</w:t>
            </w:r>
            <w:r w:rsidRPr="00CD6943">
              <w:rPr>
                <w:rFonts w:ascii="Times New Roman" w:hAnsi="Times New Roman" w:cs="Times New Roman"/>
                <w:sz w:val="24"/>
                <w:szCs w:val="24"/>
              </w:rPr>
              <w:t>беспечивать технику безопасности на занятиях с учётом</w:t>
            </w:r>
          </w:p>
          <w:p w:rsidR="00CD6943" w:rsidRDefault="00CD6943" w:rsidP="00CD6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943">
              <w:rPr>
                <w:rFonts w:ascii="Times New Roman" w:hAnsi="Times New Roman" w:cs="Times New Roman"/>
                <w:sz w:val="24"/>
                <w:szCs w:val="24"/>
              </w:rPr>
              <w:t>гигиенических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943" w:rsidRDefault="00CD6943" w:rsidP="00CD6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ОПК-14.2. Распознает и оказывает первую помощь при неотложных состояниях и травматических повреждениях.</w:t>
            </w:r>
          </w:p>
          <w:p w:rsidR="00CD6943" w:rsidRPr="00CD6943" w:rsidRDefault="00CD6943" w:rsidP="00CD6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ОПК-14.3. П</w:t>
            </w:r>
            <w:r w:rsidRPr="00CD694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 инструктаж</w:t>
            </w:r>
            <w:r w:rsidRPr="00CD6943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на </w:t>
            </w:r>
            <w:proofErr w:type="spellStart"/>
            <w:r w:rsidRPr="00CD6943">
              <w:rPr>
                <w:rFonts w:ascii="Times New Roman" w:hAnsi="Times New Roman" w:cs="Times New Roman"/>
                <w:sz w:val="24"/>
                <w:szCs w:val="24"/>
              </w:rPr>
              <w:t>занятияхфизической</w:t>
            </w:r>
            <w:proofErr w:type="spellEnd"/>
            <w:r w:rsidRPr="00CD6943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спортом, адаптивной физической</w:t>
            </w:r>
          </w:p>
          <w:p w:rsidR="00740081" w:rsidRDefault="00CD6943" w:rsidP="00CD6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943">
              <w:rPr>
                <w:rFonts w:ascii="Times New Roman" w:hAnsi="Times New Roman" w:cs="Times New Roman"/>
                <w:sz w:val="24"/>
                <w:szCs w:val="24"/>
              </w:rPr>
              <w:t>культурой и адаптивным спортом</w:t>
            </w:r>
          </w:p>
        </w:tc>
      </w:tr>
      <w:tr w:rsidR="00AB06A6" w:rsidTr="004D6A5B">
        <w:tc>
          <w:tcPr>
            <w:tcW w:w="2150" w:type="dxa"/>
          </w:tcPr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Правовые основы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AB06A6" w:rsidRPr="00AB06A6" w:rsidRDefault="00AB06A6" w:rsidP="00AB0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A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380" w:type="dxa"/>
          </w:tcPr>
          <w:p w:rsidR="004D6A5B" w:rsidRPr="004D6A5B" w:rsidRDefault="004D6A5B" w:rsidP="004D6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>ОПК-15. Способен осуществлять профессиональную деятельность</w:t>
            </w:r>
          </w:p>
          <w:p w:rsidR="004D6A5B" w:rsidRPr="004D6A5B" w:rsidRDefault="004D6A5B" w:rsidP="004D6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>во всех видах адаптивной физической культуры в соответствии с</w:t>
            </w:r>
          </w:p>
          <w:p w:rsidR="00AB06A6" w:rsidRDefault="004D6A5B" w:rsidP="004D6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 сферы физической культуры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>спорта и нормами профессиональной этики</w:t>
            </w:r>
          </w:p>
        </w:tc>
        <w:tc>
          <w:tcPr>
            <w:tcW w:w="3815" w:type="dxa"/>
          </w:tcPr>
          <w:p w:rsidR="00740081" w:rsidRPr="00740081" w:rsidRDefault="00FB3F04" w:rsidP="00740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ОПК-15.1. О</w:t>
            </w:r>
            <w:r w:rsidR="00740081" w:rsidRPr="00740081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="00740081" w:rsidRPr="00740081">
              <w:rPr>
                <w:rFonts w:ascii="Times New Roman" w:hAnsi="Times New Roman" w:cs="Times New Roman"/>
                <w:sz w:val="24"/>
                <w:szCs w:val="24"/>
              </w:rPr>
              <w:t xml:space="preserve"> в законодательстве и правовой литературе,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81" w:rsidRPr="00740081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740081" w:rsidRPr="00740081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и соверша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740081" w:rsidRPr="0074008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81" w:rsidRPr="00740081">
              <w:rPr>
                <w:rFonts w:ascii="Times New Roman" w:hAnsi="Times New Roman" w:cs="Times New Roman"/>
                <w:sz w:val="24"/>
                <w:szCs w:val="24"/>
              </w:rPr>
              <w:t>законом;</w:t>
            </w:r>
          </w:p>
          <w:p w:rsidR="00740081" w:rsidRPr="00740081" w:rsidRDefault="00740081" w:rsidP="00FB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1">
              <w:rPr>
                <w:rFonts w:ascii="Times New Roman" w:hAnsi="Times New Roman" w:cs="Times New Roman"/>
                <w:sz w:val="24"/>
                <w:szCs w:val="24"/>
              </w:rPr>
              <w:t>ОПК-15.</w:t>
            </w:r>
            <w:r w:rsidR="00FB3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0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3F0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40081">
              <w:rPr>
                <w:rFonts w:ascii="Times New Roman" w:hAnsi="Times New Roman" w:cs="Times New Roman"/>
                <w:sz w:val="24"/>
                <w:szCs w:val="24"/>
              </w:rPr>
              <w:t>боснов</w:t>
            </w:r>
            <w:r w:rsidR="00FB3F04">
              <w:rPr>
                <w:rFonts w:ascii="Times New Roman" w:hAnsi="Times New Roman" w:cs="Times New Roman"/>
                <w:sz w:val="24"/>
                <w:szCs w:val="24"/>
              </w:rPr>
              <w:t xml:space="preserve">ывает </w:t>
            </w:r>
            <w:r w:rsidRPr="00740081">
              <w:rPr>
                <w:rFonts w:ascii="Times New Roman" w:hAnsi="Times New Roman" w:cs="Times New Roman"/>
                <w:sz w:val="24"/>
                <w:szCs w:val="24"/>
              </w:rPr>
              <w:t>принимаемы</w:t>
            </w:r>
            <w:r w:rsidR="00FB3F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081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FB3F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0081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</w:t>
            </w:r>
          </w:p>
          <w:p w:rsidR="00740081" w:rsidRPr="00740081" w:rsidRDefault="00740081" w:rsidP="00FB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1">
              <w:rPr>
                <w:rFonts w:ascii="Times New Roman" w:hAnsi="Times New Roman" w:cs="Times New Roman"/>
                <w:sz w:val="24"/>
                <w:szCs w:val="24"/>
              </w:rPr>
              <w:t>деятельности в области физической культуры и спорта,</w:t>
            </w:r>
          </w:p>
          <w:p w:rsidR="00740081" w:rsidRPr="00740081" w:rsidRDefault="00740081" w:rsidP="00FB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1">
              <w:rPr>
                <w:rFonts w:ascii="Times New Roman" w:hAnsi="Times New Roman" w:cs="Times New Roman"/>
                <w:sz w:val="24"/>
                <w:szCs w:val="24"/>
              </w:rPr>
              <w:t>адаптивной физической культуры и адаптивного спорта с</w:t>
            </w:r>
          </w:p>
          <w:p w:rsidR="00740081" w:rsidRDefault="00740081" w:rsidP="00FB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1">
              <w:rPr>
                <w:rFonts w:ascii="Times New Roman" w:hAnsi="Times New Roman" w:cs="Times New Roman"/>
                <w:sz w:val="24"/>
                <w:szCs w:val="24"/>
              </w:rPr>
              <w:t>позиции норм законодательства и профессиональной этики</w:t>
            </w:r>
            <w:r w:rsidR="00FB3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6A6" w:rsidTr="004D6A5B">
        <w:tc>
          <w:tcPr>
            <w:tcW w:w="2150" w:type="dxa"/>
          </w:tcPr>
          <w:p w:rsidR="004D6A5B" w:rsidRPr="004D6A5B" w:rsidRDefault="004D6A5B" w:rsidP="004D6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4D6A5B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proofErr w:type="spellEnd"/>
          </w:p>
          <w:p w:rsidR="004D6A5B" w:rsidRPr="004D6A5B" w:rsidRDefault="004D6A5B" w:rsidP="004D6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A5B">
              <w:rPr>
                <w:rFonts w:ascii="Times New Roman" w:hAnsi="Times New Roman" w:cs="Times New Roman"/>
                <w:sz w:val="24"/>
                <w:szCs w:val="24"/>
              </w:rPr>
              <w:t>кационные</w:t>
            </w:r>
            <w:proofErr w:type="spellEnd"/>
            <w:r w:rsidRPr="004D6A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4D6A5B" w:rsidRPr="004D6A5B" w:rsidRDefault="004D6A5B" w:rsidP="004D6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профессиональной</w:t>
            </w:r>
          </w:p>
          <w:p w:rsidR="00AB06A6" w:rsidRPr="00AB06A6" w:rsidRDefault="004D6A5B" w:rsidP="004D6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380" w:type="dxa"/>
          </w:tcPr>
          <w:p w:rsidR="004D6A5B" w:rsidRPr="004D6A5B" w:rsidRDefault="004D6A5B" w:rsidP="00FB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ОПК-16. Способен понимать принципы работы современных</w:t>
            </w:r>
          </w:p>
          <w:p w:rsidR="00AB06A6" w:rsidRDefault="004D6A5B" w:rsidP="00FB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 и использовать их для решения задач</w:t>
            </w:r>
            <w:r w:rsidR="00FB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815" w:type="dxa"/>
          </w:tcPr>
          <w:p w:rsidR="00AB06A6" w:rsidRDefault="00FB3F04" w:rsidP="00FB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ОПК-16.1. Ведет </w:t>
            </w:r>
            <w:r w:rsidRPr="00FB3F04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современных информационных технологий.</w:t>
            </w:r>
          </w:p>
          <w:p w:rsidR="00FB3F04" w:rsidRPr="00FB3F04" w:rsidRDefault="00FB3F04" w:rsidP="00FB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ОПК-16.2. </w:t>
            </w:r>
            <w:r w:rsidRPr="00FB3F04">
              <w:rPr>
                <w:rFonts w:ascii="Times New Roman" w:hAnsi="Times New Roman" w:cs="Times New Roman"/>
                <w:sz w:val="24"/>
                <w:szCs w:val="24"/>
              </w:rPr>
              <w:t>Использует в профессиональной деятельности алгоритмы</w:t>
            </w:r>
          </w:p>
          <w:p w:rsidR="00FB3F04" w:rsidRPr="00FB3F04" w:rsidRDefault="00FB3F04" w:rsidP="00FB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04">
              <w:rPr>
                <w:rFonts w:ascii="Times New Roman" w:hAnsi="Times New Roman" w:cs="Times New Roman"/>
                <w:sz w:val="24"/>
                <w:szCs w:val="24"/>
              </w:rPr>
              <w:t>решения стандартных организационных задач с использованием</w:t>
            </w:r>
          </w:p>
          <w:p w:rsidR="00FB3F04" w:rsidRDefault="00FB3F04" w:rsidP="00FB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04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технологий.</w:t>
            </w:r>
          </w:p>
          <w:p w:rsidR="00FB3F04" w:rsidRPr="00FB3F04" w:rsidRDefault="00FB3F04" w:rsidP="00FB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ОПК-16.3. </w:t>
            </w:r>
            <w:r w:rsidRPr="00FB3F04">
              <w:rPr>
                <w:rFonts w:ascii="Times New Roman" w:hAnsi="Times New Roman" w:cs="Times New Roman"/>
                <w:sz w:val="24"/>
                <w:szCs w:val="24"/>
              </w:rPr>
              <w:t>Осуществляет эффективный поиск информации, необходимой</w:t>
            </w:r>
          </w:p>
          <w:p w:rsidR="00FB3F04" w:rsidRDefault="00FB3F04" w:rsidP="00FB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F04">
              <w:rPr>
                <w:rFonts w:ascii="Times New Roman" w:hAnsi="Times New Roman" w:cs="Times New Roman"/>
                <w:sz w:val="24"/>
                <w:szCs w:val="24"/>
              </w:rPr>
              <w:t>для решения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 использованием </w:t>
            </w:r>
            <w:r w:rsidRPr="00FB3F04">
              <w:rPr>
                <w:rFonts w:ascii="Times New Roman" w:hAnsi="Times New Roman" w:cs="Times New Roman"/>
                <w:sz w:val="24"/>
                <w:szCs w:val="24"/>
              </w:rPr>
              <w:t>профессиональных баз данных</w:t>
            </w:r>
          </w:p>
        </w:tc>
      </w:tr>
    </w:tbl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Pr="00153105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05">
        <w:rPr>
          <w:rFonts w:ascii="Times New Roman" w:hAnsi="Times New Roman" w:cs="Times New Roman"/>
          <w:b/>
          <w:sz w:val="24"/>
          <w:szCs w:val="24"/>
        </w:rPr>
        <w:t>5.3.</w:t>
      </w:r>
      <w:r w:rsidRPr="00153105">
        <w:rPr>
          <w:b/>
        </w:rPr>
        <w:t xml:space="preserve"> </w:t>
      </w:r>
      <w:r w:rsidRPr="00153105">
        <w:rPr>
          <w:rFonts w:ascii="Times New Roman" w:hAnsi="Times New Roman" w:cs="Times New Roman"/>
          <w:b/>
          <w:sz w:val="24"/>
          <w:szCs w:val="24"/>
        </w:rPr>
        <w:t>Профессиональные компетенции выпускников и индикаторы их достижения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5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="004D6A5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4D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 следующие проф</w:t>
      </w:r>
      <w:r w:rsidRPr="00153105">
        <w:rPr>
          <w:rFonts w:ascii="Times New Roman" w:hAnsi="Times New Roman" w:cs="Times New Roman"/>
          <w:sz w:val="24"/>
          <w:szCs w:val="24"/>
        </w:rPr>
        <w:t>ессиональные компетенции (таблица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153105">
        <w:rPr>
          <w:rFonts w:ascii="Times New Roman" w:hAnsi="Times New Roman" w:cs="Times New Roman"/>
          <w:sz w:val="24"/>
          <w:szCs w:val="24"/>
        </w:rPr>
        <w:t>).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7. </w:t>
      </w:r>
      <w:r w:rsidRPr="00153105">
        <w:rPr>
          <w:rFonts w:ascii="Times New Roman" w:hAnsi="Times New Roman" w:cs="Times New Roman"/>
          <w:sz w:val="24"/>
          <w:szCs w:val="24"/>
        </w:rPr>
        <w:t>Профессиональные компетенции и индикаторы их достижений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2687"/>
      </w:tblGrid>
      <w:tr w:rsidR="0064036D" w:rsidTr="00177AEB">
        <w:tc>
          <w:tcPr>
            <w:tcW w:w="2972" w:type="dxa"/>
          </w:tcPr>
          <w:p w:rsidR="0064036D" w:rsidRDefault="0064036D" w:rsidP="0064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05">
              <w:rPr>
                <w:rFonts w:ascii="Times New Roman" w:hAnsi="Times New Roman" w:cs="Times New Roman"/>
                <w:sz w:val="24"/>
                <w:szCs w:val="24"/>
              </w:rPr>
              <w:t>Код и наименование ПК</w:t>
            </w:r>
          </w:p>
        </w:tc>
        <w:tc>
          <w:tcPr>
            <w:tcW w:w="3686" w:type="dxa"/>
          </w:tcPr>
          <w:p w:rsidR="0064036D" w:rsidRPr="00153105" w:rsidRDefault="0064036D" w:rsidP="0064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05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</w:t>
            </w:r>
          </w:p>
          <w:p w:rsidR="0064036D" w:rsidRDefault="0064036D" w:rsidP="0064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05">
              <w:rPr>
                <w:rFonts w:ascii="Times New Roman" w:hAnsi="Times New Roman" w:cs="Times New Roman"/>
                <w:sz w:val="24"/>
                <w:szCs w:val="24"/>
              </w:rPr>
              <w:t>достижения ПК</w:t>
            </w:r>
          </w:p>
        </w:tc>
        <w:tc>
          <w:tcPr>
            <w:tcW w:w="2687" w:type="dxa"/>
          </w:tcPr>
          <w:p w:rsidR="0064036D" w:rsidRDefault="0064036D" w:rsidP="0064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05">
              <w:rPr>
                <w:rFonts w:ascii="Times New Roman" w:hAnsi="Times New Roman" w:cs="Times New Roman"/>
                <w:sz w:val="24"/>
                <w:szCs w:val="24"/>
              </w:rPr>
              <w:t>Основание (ПС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036D" w:rsidTr="0064036D">
        <w:tc>
          <w:tcPr>
            <w:tcW w:w="9345" w:type="dxa"/>
            <w:gridSpan w:val="3"/>
          </w:tcPr>
          <w:p w:rsidR="0064036D" w:rsidRPr="00F86DA7" w:rsidRDefault="0064036D" w:rsidP="0064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hAnsi="Times New Roman" w:cs="Times New Roman"/>
                <w:sz w:val="24"/>
                <w:szCs w:val="24"/>
              </w:rPr>
              <w:t xml:space="preserve">Тип задач профессиональной деятельности: </w:t>
            </w:r>
            <w:r w:rsidR="004D6A5B" w:rsidRPr="004D6A5B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</w:tc>
      </w:tr>
      <w:tr w:rsidR="0064036D" w:rsidTr="00177AEB">
        <w:tc>
          <w:tcPr>
            <w:tcW w:w="2972" w:type="dxa"/>
          </w:tcPr>
          <w:p w:rsidR="0064036D" w:rsidRPr="00F86DA7" w:rsidRDefault="004D6A5B" w:rsidP="00640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 xml:space="preserve">ПК-1 Способен проводить педагогические наблюдения и тестирования физического и функционального состояния занимающихся в процессе занятий лечебной физической культурой  </w:t>
            </w:r>
          </w:p>
        </w:tc>
        <w:tc>
          <w:tcPr>
            <w:tcW w:w="3686" w:type="dxa"/>
          </w:tcPr>
          <w:p w:rsidR="00177AEB" w:rsidRDefault="0064036D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hAnsi="Times New Roman" w:cs="Times New Roman"/>
                <w:sz w:val="24"/>
                <w:szCs w:val="24"/>
              </w:rPr>
              <w:t xml:space="preserve">ПК-1.1. </w:t>
            </w:r>
            <w:r w:rsidR="00177AEB" w:rsidRPr="00177AEB">
              <w:rPr>
                <w:rFonts w:ascii="Times New Roman" w:hAnsi="Times New Roman" w:cs="Times New Roman"/>
                <w:sz w:val="24"/>
                <w:szCs w:val="24"/>
              </w:rPr>
              <w:t>Владеет методами врачебно- педагогического контроля на занятиях ЛФК и АФК.</w:t>
            </w:r>
          </w:p>
          <w:p w:rsidR="00A27BD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ПК-1.2. Владеет методами </w:t>
            </w: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>тестирования физического и функционального состояния занимающихся в процессе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ЛФК и АФК.</w:t>
            </w:r>
          </w:p>
          <w:p w:rsidR="00A27BD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 О</w:t>
            </w:r>
            <w:r w:rsidR="00A27BDB" w:rsidRPr="00A27BDB">
              <w:rPr>
                <w:rFonts w:ascii="Times New Roman" w:hAnsi="Times New Roman" w:cs="Times New Roman"/>
                <w:sz w:val="24"/>
                <w:szCs w:val="24"/>
              </w:rPr>
              <w:t>рганизовыва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A27BDB" w:rsidRPr="00A27BD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27BD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физкультурные </w:t>
            </w:r>
            <w:r w:rsidR="00A27BDB" w:rsidRPr="00A27BDB">
              <w:rPr>
                <w:rFonts w:ascii="Times New Roman" w:hAnsi="Times New Roman" w:cs="Times New Roman"/>
                <w:sz w:val="24"/>
                <w:szCs w:val="24"/>
              </w:rPr>
              <w:t>и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A27BDB" w:rsidRPr="00A27BDB">
              <w:rPr>
                <w:rFonts w:ascii="Times New Roman" w:hAnsi="Times New Roman" w:cs="Times New Roman"/>
                <w:sz w:val="24"/>
                <w:szCs w:val="24"/>
              </w:rPr>
              <w:t>мероприятия с</w:t>
            </w:r>
          </w:p>
          <w:p w:rsidR="0064036D" w:rsidRPr="00F86DA7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инвалидами, лицами с ограниченными </w:t>
            </w:r>
            <w:r w:rsidR="00A27BDB" w:rsidRPr="00A27BDB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64036D" w:rsidRDefault="00177AEB" w:rsidP="00497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177AEB" w:rsidRDefault="00177AEB" w:rsidP="00497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AEB" w:rsidRDefault="00177AEB" w:rsidP="00497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 xml:space="preserve">01.003 </w:t>
            </w:r>
          </w:p>
          <w:p w:rsidR="00177AEB" w:rsidRDefault="00177AEB" w:rsidP="00497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AEB" w:rsidRDefault="00177AEB" w:rsidP="00497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  <w:p w:rsidR="00177AEB" w:rsidRDefault="00177AEB" w:rsidP="004979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адаптивной физической культуре и адаптивному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7AEB" w:rsidRDefault="00177AEB" w:rsidP="00497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  <w:p w:rsidR="00177AEB" w:rsidRPr="00F86DA7" w:rsidRDefault="00177AEB" w:rsidP="00497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(подразделения организации), </w:t>
            </w:r>
            <w:r w:rsidRPr="006B7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осуществляющей деятельность в области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AEB" w:rsidTr="00177AEB">
        <w:tc>
          <w:tcPr>
            <w:tcW w:w="2972" w:type="dxa"/>
          </w:tcPr>
          <w:p w:rsidR="00177AEB" w:rsidRDefault="00177AEB" w:rsidP="00177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ПК-2 Способен осуществлять контроль и регуляцию физических нагрузок в процессе занятий лечебной физической культурой с учетом специфики заболеваний  </w:t>
            </w:r>
          </w:p>
        </w:tc>
        <w:tc>
          <w:tcPr>
            <w:tcW w:w="3686" w:type="dxa"/>
          </w:tcPr>
          <w:p w:rsidR="00177AEB" w:rsidRP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>. Умеет определять признаки</w:t>
            </w:r>
          </w:p>
          <w:p w:rsidR="00177AEB" w:rsidRP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>переутомления, перенапряжения,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>варьировать степень и направленность физической нагрузки.</w:t>
            </w:r>
          </w:p>
          <w:p w:rsidR="00177AEB" w:rsidRP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ПК-2.2. К</w:t>
            </w: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>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охраны труда, </w:t>
            </w: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 xml:space="preserve"> и устраня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177AEB" w:rsidRP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>возможные риски для жизни</w:t>
            </w:r>
          </w:p>
          <w:p w:rsidR="00177AEB" w:rsidRP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>и здоровья обучающихся в</w:t>
            </w:r>
          </w:p>
          <w:p w:rsidR="00177AEB" w:rsidRP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>ходе обучения, 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страховки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</w:t>
            </w: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177AEB" w:rsidRDefault="00177AEB" w:rsidP="00177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 xml:space="preserve">01.003 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адаптивной физической культуре и адаптивному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B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  <w:p w:rsidR="00177AEB" w:rsidRPr="00F86DA7" w:rsidRDefault="00177AEB" w:rsidP="00177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7E67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AEB" w:rsidTr="00D97DD9">
        <w:tc>
          <w:tcPr>
            <w:tcW w:w="9345" w:type="dxa"/>
            <w:gridSpan w:val="3"/>
          </w:tcPr>
          <w:p w:rsidR="00177AEB" w:rsidRDefault="00177AEB" w:rsidP="00177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hAnsi="Times New Roman" w:cs="Times New Roman"/>
                <w:sz w:val="24"/>
                <w:szCs w:val="24"/>
              </w:rPr>
              <w:t>Тип задач профессиональной деятельности:</w:t>
            </w:r>
            <w:r>
              <w:t xml:space="preserve"> </w:t>
            </w: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>реабилитационный (восстановительный):</w:t>
            </w:r>
          </w:p>
        </w:tc>
      </w:tr>
      <w:tr w:rsidR="00177AEB" w:rsidTr="00177AEB">
        <w:tc>
          <w:tcPr>
            <w:tcW w:w="2972" w:type="dxa"/>
          </w:tcPr>
          <w:p w:rsidR="00177AEB" w:rsidRDefault="00177AEB" w:rsidP="00177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 xml:space="preserve">ПК-3 Способен проводить групповые и индивидуальные занятия по лечебной физической культуре (ЛФК) и адаптивной физической культуре (АФК) для лиц с ограниченными возможностями здоровья, включая инвалидов всех возрастных и нозологических групп    </w:t>
            </w:r>
          </w:p>
        </w:tc>
        <w:tc>
          <w:tcPr>
            <w:tcW w:w="3686" w:type="dxa"/>
          </w:tcPr>
          <w:p w:rsidR="00177AEB" w:rsidRPr="00497931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ПК- 3.1. Владеет </w:t>
            </w: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5495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,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и </w:t>
            </w: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занятий по ЛФК и 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AEB" w:rsidRPr="00497931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ПК-3.2. Владеет </w:t>
            </w: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лечебной </w:t>
            </w: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физической культуры,</w:t>
            </w:r>
          </w:p>
          <w:p w:rsidR="00177AEB" w:rsidRPr="00497931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применяемые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нозологиях.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77AEB" w:rsidRPr="00497931" w:rsidRDefault="00177AEB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05.004 Инструктор-</w:t>
            </w:r>
          </w:p>
          <w:p w:rsidR="00177AEB" w:rsidRPr="00497931" w:rsidRDefault="00177AEB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методист по</w:t>
            </w:r>
          </w:p>
          <w:p w:rsidR="00177AEB" w:rsidRPr="00497931" w:rsidRDefault="00177AEB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</w:p>
          <w:p w:rsidR="00177AEB" w:rsidRPr="00497931" w:rsidRDefault="00177AEB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177AEB" w:rsidRPr="00497931" w:rsidRDefault="00177AEB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177AEB" w:rsidRPr="00497931" w:rsidRDefault="00177AEB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03.007 Специалист</w:t>
            </w:r>
          </w:p>
          <w:p w:rsidR="00177AEB" w:rsidRPr="00497931" w:rsidRDefault="00177AEB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77AEB" w:rsidRPr="00497931" w:rsidRDefault="00177AEB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реабилитационной</w:t>
            </w:r>
          </w:p>
          <w:p w:rsidR="00177AEB" w:rsidRPr="00497931" w:rsidRDefault="00177AEB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работе в</w:t>
            </w:r>
          </w:p>
          <w:p w:rsidR="00177AEB" w:rsidRDefault="00177AEB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социальной сфере</w:t>
            </w:r>
          </w:p>
        </w:tc>
      </w:tr>
      <w:tr w:rsidR="00177AEB" w:rsidTr="00177AEB">
        <w:tc>
          <w:tcPr>
            <w:tcW w:w="2972" w:type="dxa"/>
          </w:tcPr>
          <w:p w:rsid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 xml:space="preserve">ПК-4 Способен применять методики и средства лечебной физической культуры, массажа, восстановительных мероприятий, определяя </w:t>
            </w:r>
            <w:r w:rsidRPr="004D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приоритетность и очередность их выполнения   </w:t>
            </w:r>
          </w:p>
        </w:tc>
        <w:tc>
          <w:tcPr>
            <w:tcW w:w="3686" w:type="dxa"/>
          </w:tcPr>
          <w:p w:rsidR="00177AEB" w:rsidRPr="00497931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ПК- 4.1. Владеет </w:t>
            </w: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 xml:space="preserve"> врачебно-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 занятиях </w:t>
            </w: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ЛФК и 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AEB" w:rsidRPr="00497931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ПК- 4.2. Знает </w:t>
            </w: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показания и</w:t>
            </w:r>
          </w:p>
          <w:p w:rsidR="00177AEB" w:rsidRPr="00497931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противопоказания при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 ЛФК, массажа, восстановительных процедур.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ПК-4.3. Умеет 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определять признаки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реутомления, 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перенапряжения,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варьировать степень и направленность 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физической нагрузки.</w:t>
            </w:r>
          </w:p>
        </w:tc>
        <w:tc>
          <w:tcPr>
            <w:tcW w:w="2687" w:type="dxa"/>
          </w:tcPr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05.004 Инструктор-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методист по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03.007 Специалист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реабилитационной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работе в</w:t>
            </w:r>
          </w:p>
          <w:p w:rsidR="00177AEB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социальной сфере</w:t>
            </w:r>
          </w:p>
        </w:tc>
      </w:tr>
      <w:tr w:rsidR="00177AEB" w:rsidTr="00D97DD9">
        <w:tc>
          <w:tcPr>
            <w:tcW w:w="9345" w:type="dxa"/>
            <w:gridSpan w:val="3"/>
          </w:tcPr>
          <w:p w:rsidR="00177AEB" w:rsidRDefault="00177AEB" w:rsidP="00177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задач профессиональной деятельности:</w:t>
            </w:r>
            <w:r>
              <w:t xml:space="preserve"> </w:t>
            </w: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>компенсаторный</w:t>
            </w:r>
          </w:p>
        </w:tc>
      </w:tr>
      <w:tr w:rsidR="00177AEB" w:rsidTr="00177AEB">
        <w:tc>
          <w:tcPr>
            <w:tcW w:w="2972" w:type="dxa"/>
          </w:tcPr>
          <w:p w:rsid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 xml:space="preserve">ПК-5 Способен разрабатывать индивидуальные программы реабилитации и </w:t>
            </w:r>
            <w:proofErr w:type="spellStart"/>
            <w:r w:rsidRPr="004D6A5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4D6A5B">
              <w:rPr>
                <w:rFonts w:ascii="Times New Roman" w:hAnsi="Times New Roman" w:cs="Times New Roman"/>
                <w:sz w:val="24"/>
                <w:szCs w:val="24"/>
              </w:rPr>
              <w:t xml:space="preserve"> для лиц с ограниченными возможностями здоровья, включая инвалидов, с использованием средств лечебной физической культуры  </w:t>
            </w:r>
          </w:p>
        </w:tc>
        <w:tc>
          <w:tcPr>
            <w:tcW w:w="3686" w:type="dxa"/>
          </w:tcPr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ПК- 5.1. Р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программы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лиц с ограниченными возможностями здоровья, 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включая инвалидов, с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средств 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ПК-5.2. П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одбира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эффективные методики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занятий с лицами с ограниченными возможностями здоровья, 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включая инвалидов всех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и нозологических групп с 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учетом основного дефекта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психофизического 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05.004 Инструктор-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методист по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03.007 Специалист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реабилитационной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работе в</w:t>
            </w:r>
          </w:p>
          <w:p w:rsidR="00177AEB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социальной сфере</w:t>
            </w:r>
          </w:p>
        </w:tc>
      </w:tr>
      <w:tr w:rsidR="00177AEB" w:rsidTr="00D97DD9">
        <w:tc>
          <w:tcPr>
            <w:tcW w:w="9345" w:type="dxa"/>
            <w:gridSpan w:val="3"/>
          </w:tcPr>
          <w:p w:rsidR="00177AEB" w:rsidRDefault="00177AEB" w:rsidP="00177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A7">
              <w:rPr>
                <w:rFonts w:ascii="Times New Roman" w:hAnsi="Times New Roman" w:cs="Times New Roman"/>
                <w:sz w:val="24"/>
                <w:szCs w:val="24"/>
              </w:rPr>
              <w:t>Тип задач профессиональной деятельности:</w:t>
            </w:r>
            <w:r>
              <w:t xml:space="preserve"> </w:t>
            </w: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>профилактический</w:t>
            </w:r>
          </w:p>
        </w:tc>
      </w:tr>
      <w:tr w:rsidR="00177AEB" w:rsidTr="00177AEB">
        <w:tc>
          <w:tcPr>
            <w:tcW w:w="2972" w:type="dxa"/>
          </w:tcPr>
          <w:p w:rsid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проводить оздоровительную и профилактическую работу с лицами, имеющими отклонения в состоянии здоровья, включая инвалидов всех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растных и нозологических групп</w:t>
            </w:r>
            <w:r w:rsidRPr="004D6A5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686" w:type="dxa"/>
          </w:tcPr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ПК-6.1. В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разъяснительную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среди лиц с 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здоровья, включая инвалидов всех 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возрастных и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нозологических групп о важности систематических занятий физическими 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упражнениями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ПК-6.2. Проводит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направленности с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имеющими ограниченные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возможности здоровья,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включая инвалидов, всех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и 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нозологических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ПК-6.3. Оценивает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занятий оздоровительной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направленности с лицами,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имеющими ограниченные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возможности здоровья,</w:t>
            </w:r>
          </w:p>
          <w:p w:rsidR="00177AEB" w:rsidRPr="00A27BD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инвалидов, всех</w:t>
            </w:r>
          </w:p>
          <w:p w:rsidR="00177AEB" w:rsidRDefault="00177AEB" w:rsidP="00177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и </w:t>
            </w:r>
            <w:r w:rsidRPr="00A27BDB">
              <w:rPr>
                <w:rFonts w:ascii="Times New Roman" w:hAnsi="Times New Roman" w:cs="Times New Roman"/>
                <w:sz w:val="24"/>
                <w:szCs w:val="24"/>
              </w:rPr>
              <w:t>нозологических групп.</w:t>
            </w:r>
          </w:p>
        </w:tc>
        <w:tc>
          <w:tcPr>
            <w:tcW w:w="2687" w:type="dxa"/>
          </w:tcPr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05.004 Инструктор-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методист по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54952" w:rsidRPr="00497931" w:rsidRDefault="00D54952" w:rsidP="00D5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D54952" w:rsidRPr="00497931" w:rsidRDefault="00D54952" w:rsidP="00995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03.007 Специалист</w:t>
            </w:r>
          </w:p>
          <w:p w:rsidR="00D54952" w:rsidRPr="00497931" w:rsidRDefault="00D54952" w:rsidP="00995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54952" w:rsidRPr="00497931" w:rsidRDefault="00D54952" w:rsidP="00995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реабилитационной</w:t>
            </w:r>
          </w:p>
          <w:p w:rsidR="00D54952" w:rsidRPr="00497931" w:rsidRDefault="00D54952" w:rsidP="00995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работе в</w:t>
            </w:r>
          </w:p>
          <w:p w:rsidR="00177AEB" w:rsidRDefault="00D54952" w:rsidP="00995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31">
              <w:rPr>
                <w:rFonts w:ascii="Times New Roman" w:hAnsi="Times New Roman" w:cs="Times New Roman"/>
                <w:sz w:val="24"/>
                <w:szCs w:val="24"/>
              </w:rPr>
              <w:t>социальной сфере</w:t>
            </w:r>
          </w:p>
        </w:tc>
      </w:tr>
    </w:tbl>
    <w:p w:rsidR="00177AEB" w:rsidRDefault="00177AEB" w:rsidP="00640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AEB" w:rsidRDefault="00177AEB" w:rsidP="00640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6D" w:rsidRPr="009C5573" w:rsidRDefault="0064036D" w:rsidP="00640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573">
        <w:rPr>
          <w:rFonts w:ascii="Times New Roman" w:hAnsi="Times New Roman" w:cs="Times New Roman"/>
          <w:b/>
          <w:sz w:val="24"/>
          <w:szCs w:val="24"/>
        </w:rPr>
        <w:t>6. ФАКТИЧЕСКО</w:t>
      </w:r>
      <w:r>
        <w:rPr>
          <w:rFonts w:ascii="Times New Roman" w:hAnsi="Times New Roman" w:cs="Times New Roman"/>
          <w:b/>
          <w:sz w:val="24"/>
          <w:szCs w:val="24"/>
        </w:rPr>
        <w:t>Е РЕСУРСНОЕ ОБЕСПЕЧЕНИЕ ОПОП ВО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Pr="00F86DA7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573">
        <w:rPr>
          <w:rFonts w:ascii="Times New Roman" w:hAnsi="Times New Roman" w:cs="Times New Roman"/>
          <w:b/>
          <w:sz w:val="24"/>
          <w:szCs w:val="24"/>
        </w:rPr>
        <w:t xml:space="preserve">6.1. Общесистемные требования к реализации программы </w:t>
      </w:r>
      <w:proofErr w:type="spellStart"/>
      <w:r w:rsidR="00D97DD9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="00D9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Академия </w:t>
      </w:r>
      <w:r w:rsidRPr="00BF38A6">
        <w:rPr>
          <w:rFonts w:ascii="Times New Roman" w:hAnsi="Times New Roman" w:cs="Times New Roman"/>
          <w:sz w:val="24"/>
          <w:szCs w:val="24"/>
        </w:rPr>
        <w:t>обеспечен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38A6">
        <w:rPr>
          <w:rFonts w:ascii="Times New Roman" w:hAnsi="Times New Roman" w:cs="Times New Roman"/>
          <w:sz w:val="24"/>
          <w:szCs w:val="24"/>
        </w:rPr>
        <w:t xml:space="preserve">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4036D" w:rsidRPr="00BF38A6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A6">
        <w:rPr>
          <w:rFonts w:ascii="Times New Roman" w:hAnsi="Times New Roman" w:cs="Times New Roman"/>
          <w:sz w:val="24"/>
          <w:szCs w:val="24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4036D" w:rsidRPr="00BF38A6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A6">
        <w:rPr>
          <w:rFonts w:ascii="Times New Roman" w:hAnsi="Times New Roman" w:cs="Times New Roman"/>
          <w:sz w:val="24"/>
          <w:szCs w:val="24"/>
        </w:rPr>
        <w:tab/>
        <w:t>Каждый обучающийся в течение в</w:t>
      </w:r>
      <w:r>
        <w:rPr>
          <w:rFonts w:ascii="Times New Roman" w:hAnsi="Times New Roman" w:cs="Times New Roman"/>
          <w:sz w:val="24"/>
          <w:szCs w:val="24"/>
        </w:rPr>
        <w:t xml:space="preserve">сего периода обучения обеспечен </w:t>
      </w:r>
      <w:r w:rsidRPr="00BF38A6">
        <w:rPr>
          <w:rFonts w:ascii="Times New Roman" w:hAnsi="Times New Roman" w:cs="Times New Roman"/>
          <w:sz w:val="24"/>
          <w:szCs w:val="24"/>
        </w:rPr>
        <w:t xml:space="preserve">индивидуальным неограниченным доступом </w:t>
      </w:r>
      <w:r>
        <w:rPr>
          <w:rFonts w:ascii="Times New Roman" w:hAnsi="Times New Roman" w:cs="Times New Roman"/>
          <w:sz w:val="24"/>
          <w:szCs w:val="24"/>
        </w:rPr>
        <w:t>к электронной информационно- о</w:t>
      </w:r>
      <w:r w:rsidRPr="00BF38A6">
        <w:rPr>
          <w:rFonts w:ascii="Times New Roman" w:hAnsi="Times New Roman" w:cs="Times New Roman"/>
          <w:sz w:val="24"/>
          <w:szCs w:val="24"/>
        </w:rPr>
        <w:t xml:space="preserve">бразовательной среде Академии из любой точки, в которой имеется доступ к информационно-телекоммуникационной сети «Интернет» как на территории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BF38A6">
        <w:rPr>
          <w:rFonts w:ascii="Times New Roman" w:hAnsi="Times New Roman" w:cs="Times New Roman"/>
          <w:sz w:val="24"/>
          <w:szCs w:val="24"/>
        </w:rPr>
        <w:t>, так и вне ее.</w:t>
      </w:r>
    </w:p>
    <w:p w:rsidR="0064036D" w:rsidRPr="00BF38A6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A6">
        <w:rPr>
          <w:rFonts w:ascii="Times New Roman" w:hAnsi="Times New Roman" w:cs="Times New Roman"/>
          <w:sz w:val="24"/>
          <w:szCs w:val="24"/>
        </w:rPr>
        <w:tab/>
        <w:t>Электронная информационно-образовательная среда Академии обеспечивает:</w:t>
      </w:r>
    </w:p>
    <w:p w:rsidR="0064036D" w:rsidRPr="00BF38A6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A6">
        <w:rPr>
          <w:rFonts w:ascii="Times New Roman" w:hAnsi="Times New Roman" w:cs="Times New Roman"/>
          <w:sz w:val="24"/>
          <w:szCs w:val="24"/>
        </w:rPr>
        <w:tab/>
        <w:t xml:space="preserve">– доступ к учебным планам, рабочим </w:t>
      </w:r>
      <w:r>
        <w:rPr>
          <w:rFonts w:ascii="Times New Roman" w:hAnsi="Times New Roman" w:cs="Times New Roman"/>
          <w:sz w:val="24"/>
          <w:szCs w:val="24"/>
        </w:rPr>
        <w:t xml:space="preserve">программам дисциплин (модулей), </w:t>
      </w:r>
      <w:r w:rsidRPr="00BF38A6">
        <w:rPr>
          <w:rFonts w:ascii="Times New Roman" w:hAnsi="Times New Roman" w:cs="Times New Roman"/>
          <w:sz w:val="24"/>
          <w:szCs w:val="24"/>
        </w:rPr>
        <w:t>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программам практик;</w:t>
      </w:r>
    </w:p>
    <w:p w:rsidR="0064036D" w:rsidRPr="00BF38A6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A6">
        <w:rPr>
          <w:rFonts w:ascii="Times New Roman" w:hAnsi="Times New Roman" w:cs="Times New Roman"/>
          <w:sz w:val="24"/>
          <w:szCs w:val="24"/>
        </w:rPr>
        <w:tab/>
        <w:t>– формирование электронного портфолио обучающегося, в том числе сохранение работ обуча</w:t>
      </w:r>
      <w:r>
        <w:rPr>
          <w:rFonts w:ascii="Times New Roman" w:hAnsi="Times New Roman" w:cs="Times New Roman"/>
          <w:sz w:val="24"/>
          <w:szCs w:val="24"/>
        </w:rPr>
        <w:t>ющегося и оценок за эти работы.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A6">
        <w:rPr>
          <w:rFonts w:ascii="Times New Roman" w:hAnsi="Times New Roman" w:cs="Times New Roman"/>
          <w:sz w:val="24"/>
          <w:szCs w:val="24"/>
        </w:rPr>
        <w:tab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  <w:r w:rsidRPr="00D9290E">
        <w:t xml:space="preserve"> </w:t>
      </w:r>
      <w:r w:rsidRPr="00D9290E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соответствует законодательству Российской Федерации.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0E">
        <w:rPr>
          <w:rFonts w:ascii="Times New Roman" w:hAnsi="Times New Roman" w:cs="Times New Roman"/>
          <w:b/>
          <w:sz w:val="24"/>
          <w:szCs w:val="24"/>
        </w:rPr>
        <w:t xml:space="preserve">6.2. Материально-техническое и учебно-методическое обеспечение программы </w:t>
      </w:r>
      <w:proofErr w:type="spellStart"/>
      <w:r w:rsidRPr="00F86DA7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F86D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90E">
        <w:rPr>
          <w:rFonts w:ascii="Times New Roman" w:hAnsi="Times New Roman" w:cs="Times New Roman"/>
          <w:sz w:val="24"/>
          <w:szCs w:val="24"/>
        </w:rPr>
        <w:t>Академия располагают материально-технической базой (помещениями и оборудованием) для реализации программы в соответствии с учебным планом, и соответствующей действующим санитарным и противопожарным правилам и нормам.</w:t>
      </w:r>
    </w:p>
    <w:p w:rsidR="0064036D" w:rsidRPr="00D9290E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90E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учебных занятий, </w:t>
      </w:r>
      <w:r w:rsidRPr="00D9290E">
        <w:rPr>
          <w:rFonts w:ascii="Times New Roman" w:hAnsi="Times New Roman" w:cs="Times New Roman"/>
          <w:sz w:val="24"/>
          <w:szCs w:val="24"/>
        </w:rPr>
        <w:t>предусмотренных образовательной программой, оснащен</w:t>
      </w:r>
      <w:r>
        <w:rPr>
          <w:rFonts w:ascii="Times New Roman" w:hAnsi="Times New Roman" w:cs="Times New Roman"/>
          <w:sz w:val="24"/>
          <w:szCs w:val="24"/>
        </w:rPr>
        <w:t>ные оборудованием и технически</w:t>
      </w:r>
      <w:r w:rsidRPr="00D9290E">
        <w:rPr>
          <w:rFonts w:ascii="Times New Roman" w:hAnsi="Times New Roman" w:cs="Times New Roman"/>
          <w:sz w:val="24"/>
          <w:szCs w:val="24"/>
        </w:rPr>
        <w:t>ми средствами обучения, состав которых определен в ра</w:t>
      </w:r>
      <w:r>
        <w:rPr>
          <w:rFonts w:ascii="Times New Roman" w:hAnsi="Times New Roman" w:cs="Times New Roman"/>
          <w:sz w:val="24"/>
          <w:szCs w:val="24"/>
        </w:rPr>
        <w:t>бочих программах дисциплин (мо</w:t>
      </w:r>
      <w:r w:rsidRPr="00D9290E">
        <w:rPr>
          <w:rFonts w:ascii="Times New Roman" w:hAnsi="Times New Roman" w:cs="Times New Roman"/>
          <w:sz w:val="24"/>
          <w:szCs w:val="24"/>
        </w:rPr>
        <w:t>дулей).</w:t>
      </w:r>
    </w:p>
    <w:p w:rsidR="0064036D" w:rsidRPr="00D9290E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90E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</w:t>
      </w:r>
      <w:r>
        <w:rPr>
          <w:rFonts w:ascii="Times New Roman" w:hAnsi="Times New Roman" w:cs="Times New Roman"/>
          <w:sz w:val="24"/>
          <w:szCs w:val="24"/>
        </w:rPr>
        <w:t>ихся оснащены компьютерной тех</w:t>
      </w:r>
      <w:r w:rsidRPr="00D9290E">
        <w:rPr>
          <w:rFonts w:ascii="Times New Roman" w:hAnsi="Times New Roman" w:cs="Times New Roman"/>
          <w:sz w:val="24"/>
          <w:szCs w:val="24"/>
        </w:rPr>
        <w:t>никой с возможностью подключения к сети «Интернет» и о</w:t>
      </w:r>
      <w:r>
        <w:rPr>
          <w:rFonts w:ascii="Times New Roman" w:hAnsi="Times New Roman" w:cs="Times New Roman"/>
          <w:sz w:val="24"/>
          <w:szCs w:val="24"/>
        </w:rPr>
        <w:t>беспечением доступа в электрон</w:t>
      </w:r>
      <w:r w:rsidRPr="00D9290E">
        <w:rPr>
          <w:rFonts w:ascii="Times New Roman" w:hAnsi="Times New Roman" w:cs="Times New Roman"/>
          <w:sz w:val="24"/>
          <w:szCs w:val="24"/>
        </w:rPr>
        <w:t xml:space="preserve">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9290E">
        <w:rPr>
          <w:rFonts w:ascii="Times New Roman" w:hAnsi="Times New Roman" w:cs="Times New Roman"/>
          <w:sz w:val="24"/>
          <w:szCs w:val="24"/>
        </w:rPr>
        <w:t>.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Академия </w:t>
      </w:r>
      <w:r w:rsidRPr="00D9290E">
        <w:rPr>
          <w:rFonts w:ascii="Times New Roman" w:hAnsi="Times New Roman" w:cs="Times New Roman"/>
          <w:sz w:val="24"/>
          <w:szCs w:val="24"/>
        </w:rPr>
        <w:t>обеспечен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290E">
        <w:rPr>
          <w:rFonts w:ascii="Times New Roman" w:hAnsi="Times New Roman" w:cs="Times New Roman"/>
          <w:sz w:val="24"/>
          <w:szCs w:val="24"/>
        </w:rPr>
        <w:t xml:space="preserve">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4036D" w:rsidRPr="00D9290E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90E">
        <w:rPr>
          <w:rFonts w:ascii="Times New Roman" w:hAnsi="Times New Roman" w:cs="Times New Roman"/>
          <w:sz w:val="24"/>
          <w:szCs w:val="24"/>
        </w:rPr>
        <w:lastRenderedPageBreak/>
        <w:t>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4036D" w:rsidRPr="00D9290E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90E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</w:t>
      </w:r>
      <w:r>
        <w:rPr>
          <w:rFonts w:ascii="Times New Roman" w:hAnsi="Times New Roman" w:cs="Times New Roman"/>
          <w:sz w:val="24"/>
          <w:szCs w:val="24"/>
        </w:rPr>
        <w:t xml:space="preserve">ия обеспечен индивидуальным </w:t>
      </w:r>
      <w:r w:rsidRPr="00D9290E">
        <w:rPr>
          <w:rFonts w:ascii="Times New Roman" w:hAnsi="Times New Roman" w:cs="Times New Roman"/>
          <w:sz w:val="24"/>
          <w:szCs w:val="24"/>
        </w:rPr>
        <w:t xml:space="preserve">неограниченным доступом к электронно-библиотечным </w:t>
      </w:r>
      <w:r>
        <w:rPr>
          <w:rFonts w:ascii="Times New Roman" w:hAnsi="Times New Roman" w:cs="Times New Roman"/>
          <w:sz w:val="24"/>
          <w:szCs w:val="24"/>
        </w:rPr>
        <w:t>системам (электронным библиоте</w:t>
      </w:r>
      <w:r w:rsidRPr="00D9290E">
        <w:rPr>
          <w:rFonts w:ascii="Times New Roman" w:hAnsi="Times New Roman" w:cs="Times New Roman"/>
          <w:sz w:val="24"/>
          <w:szCs w:val="24"/>
        </w:rPr>
        <w:t xml:space="preserve">кам), содержащим все издания основной и дополнительной </w:t>
      </w:r>
      <w:r>
        <w:rPr>
          <w:rFonts w:ascii="Times New Roman" w:hAnsi="Times New Roman" w:cs="Times New Roman"/>
          <w:sz w:val="24"/>
          <w:szCs w:val="24"/>
        </w:rPr>
        <w:t xml:space="preserve">литературы, указанные в рабочих </w:t>
      </w:r>
      <w:r w:rsidRPr="00D9290E">
        <w:rPr>
          <w:rFonts w:ascii="Times New Roman" w:hAnsi="Times New Roman" w:cs="Times New Roman"/>
          <w:sz w:val="24"/>
          <w:szCs w:val="24"/>
        </w:rPr>
        <w:t>программах дисциплин (модулей), программах практик.</w:t>
      </w:r>
    </w:p>
    <w:p w:rsidR="0064036D" w:rsidRPr="00D9290E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90E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ОВЗ о</w:t>
      </w:r>
      <w:r>
        <w:rPr>
          <w:rFonts w:ascii="Times New Roman" w:hAnsi="Times New Roman" w:cs="Times New Roman"/>
          <w:sz w:val="24"/>
          <w:szCs w:val="24"/>
        </w:rPr>
        <w:t xml:space="preserve">беспечиваются печатными и (или) </w:t>
      </w:r>
      <w:r w:rsidRPr="00D9290E">
        <w:rPr>
          <w:rFonts w:ascii="Times New Roman" w:hAnsi="Times New Roman" w:cs="Times New Roman"/>
          <w:sz w:val="24"/>
          <w:szCs w:val="24"/>
        </w:rPr>
        <w:t>электронными образовательными ресурсами в формах, адаптированных к ограничениям их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90E">
        <w:rPr>
          <w:rFonts w:ascii="Times New Roman" w:hAnsi="Times New Roman" w:cs="Times New Roman"/>
          <w:sz w:val="24"/>
          <w:szCs w:val="24"/>
        </w:rPr>
        <w:t>здоровья.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Pr="00F86DA7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51">
        <w:rPr>
          <w:rFonts w:ascii="Times New Roman" w:hAnsi="Times New Roman" w:cs="Times New Roman"/>
          <w:b/>
          <w:sz w:val="24"/>
          <w:szCs w:val="24"/>
        </w:rPr>
        <w:t xml:space="preserve">6.3. Кадровые условия реализации программы </w:t>
      </w:r>
      <w:proofErr w:type="spellStart"/>
      <w:r w:rsidRPr="00F86DA7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F86D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90E">
        <w:rPr>
          <w:rFonts w:ascii="Times New Roman" w:hAnsi="Times New Roman" w:cs="Times New Roman"/>
          <w:sz w:val="24"/>
          <w:szCs w:val="24"/>
        </w:rPr>
        <w:tab/>
      </w:r>
    </w:p>
    <w:p w:rsidR="0064036D" w:rsidRPr="008C5A51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51">
        <w:rPr>
          <w:rFonts w:ascii="Times New Roman" w:hAnsi="Times New Roman" w:cs="Times New Roman"/>
          <w:sz w:val="24"/>
          <w:szCs w:val="24"/>
        </w:rPr>
        <w:t>Требования к кадровому составу реал</w:t>
      </w:r>
      <w:r>
        <w:rPr>
          <w:rFonts w:ascii="Times New Roman" w:hAnsi="Times New Roman" w:cs="Times New Roman"/>
          <w:sz w:val="24"/>
          <w:szCs w:val="24"/>
        </w:rPr>
        <w:t xml:space="preserve">изации образовательной программы обеспечивается </w:t>
      </w:r>
      <w:r w:rsidRPr="008C5A51">
        <w:rPr>
          <w:rFonts w:ascii="Times New Roman" w:hAnsi="Times New Roman" w:cs="Times New Roman"/>
          <w:sz w:val="24"/>
          <w:szCs w:val="24"/>
        </w:rPr>
        <w:t xml:space="preserve">совокупностью кадровых ресурсов </w:t>
      </w:r>
      <w:r>
        <w:rPr>
          <w:rFonts w:ascii="Times New Roman" w:hAnsi="Times New Roman" w:cs="Times New Roman"/>
          <w:sz w:val="24"/>
          <w:szCs w:val="24"/>
        </w:rPr>
        <w:t xml:space="preserve">Академии. </w:t>
      </w:r>
    </w:p>
    <w:p w:rsidR="0064036D" w:rsidRPr="008C5A51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образовательной программы обеспечивается педагогическими работниками Академии, а также лицами, привлекаемыми к реализации образовательной программы на иных условиях.</w:t>
      </w:r>
    </w:p>
    <w:p w:rsidR="0064036D" w:rsidRPr="008C5A51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51">
        <w:rPr>
          <w:rFonts w:ascii="Times New Roman" w:hAnsi="Times New Roman" w:cs="Times New Roman"/>
          <w:sz w:val="24"/>
          <w:szCs w:val="24"/>
        </w:rPr>
        <w:t xml:space="preserve">Квалификация руководящих и научно-педагогических работников </w:t>
      </w:r>
      <w:proofErr w:type="gramStart"/>
      <w:r w:rsidRPr="008C5A51">
        <w:rPr>
          <w:rFonts w:ascii="Times New Roman" w:hAnsi="Times New Roman" w:cs="Times New Roman"/>
          <w:sz w:val="24"/>
          <w:szCs w:val="24"/>
        </w:rPr>
        <w:t xml:space="preserve">Академии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A51"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End"/>
      <w:r w:rsidRPr="008C5A51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установленным в квалификационных справочниках и (или) профессиональных стандартах (при наличии).</w:t>
      </w:r>
    </w:p>
    <w:p w:rsidR="0064036D" w:rsidRPr="008C5A51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51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315A4E">
        <w:rPr>
          <w:rFonts w:ascii="Times New Roman" w:hAnsi="Times New Roman" w:cs="Times New Roman"/>
          <w:sz w:val="24"/>
          <w:szCs w:val="24"/>
        </w:rPr>
        <w:t>70</w:t>
      </w:r>
      <w:r w:rsidRPr="00E763C2">
        <w:rPr>
          <w:rFonts w:ascii="Times New Roman" w:hAnsi="Times New Roman" w:cs="Times New Roman"/>
          <w:sz w:val="24"/>
          <w:szCs w:val="24"/>
        </w:rPr>
        <w:t xml:space="preserve"> </w:t>
      </w:r>
      <w:r w:rsidRPr="008C5A51">
        <w:rPr>
          <w:rFonts w:ascii="Times New Roman" w:hAnsi="Times New Roman" w:cs="Times New Roman"/>
          <w:sz w:val="24"/>
          <w:szCs w:val="24"/>
        </w:rPr>
        <w:t xml:space="preserve">процентов численности педагогических работников Академии, участвующих в реализации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8C5A51">
        <w:rPr>
          <w:rFonts w:ascii="Times New Roman" w:hAnsi="Times New Roman" w:cs="Times New Roman"/>
          <w:sz w:val="24"/>
          <w:szCs w:val="24"/>
        </w:rPr>
        <w:t xml:space="preserve">, и лиц, привлекаемых к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8C5A51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8C5A51">
        <w:rPr>
          <w:rFonts w:ascii="Times New Roman" w:hAnsi="Times New Roman" w:cs="Times New Roman"/>
          <w:sz w:val="24"/>
          <w:szCs w:val="24"/>
        </w:rPr>
        <w:t xml:space="preserve">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:rsidR="0064036D" w:rsidRPr="008C5A51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51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315A4E">
        <w:rPr>
          <w:rFonts w:ascii="Times New Roman" w:hAnsi="Times New Roman" w:cs="Times New Roman"/>
          <w:sz w:val="24"/>
          <w:szCs w:val="24"/>
        </w:rPr>
        <w:t xml:space="preserve">5 </w:t>
      </w:r>
      <w:r w:rsidRPr="008C5A51">
        <w:rPr>
          <w:rFonts w:ascii="Times New Roman" w:hAnsi="Times New Roman" w:cs="Times New Roman"/>
          <w:sz w:val="24"/>
          <w:szCs w:val="24"/>
        </w:rPr>
        <w:t xml:space="preserve">процентов численности педагогических работников Академии, участвующих в реализации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8C5A51">
        <w:rPr>
          <w:rFonts w:ascii="Times New Roman" w:hAnsi="Times New Roman" w:cs="Times New Roman"/>
          <w:sz w:val="24"/>
          <w:szCs w:val="24"/>
        </w:rPr>
        <w:t>, и лиц, привлекаемых к реализации программы магистратуры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64036D" w:rsidRPr="008C5A51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51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315A4E">
        <w:rPr>
          <w:rFonts w:ascii="Times New Roman" w:hAnsi="Times New Roman" w:cs="Times New Roman"/>
          <w:sz w:val="24"/>
          <w:szCs w:val="24"/>
        </w:rPr>
        <w:t>60</w:t>
      </w:r>
      <w:r w:rsidRPr="008C5A51">
        <w:rPr>
          <w:rFonts w:ascii="Times New Roman" w:hAnsi="Times New Roman" w:cs="Times New Roman"/>
          <w:sz w:val="24"/>
          <w:szCs w:val="24"/>
        </w:rPr>
        <w:t xml:space="preserve"> процентов численности педагогических работников Академии и лиц, привлекаемых к образовательной деятельности Академией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64036D" w:rsidRPr="008C5A51" w:rsidRDefault="0064036D" w:rsidP="006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A51">
        <w:rPr>
          <w:rFonts w:ascii="Times New Roman" w:hAnsi="Times New Roman" w:cs="Times New Roman"/>
          <w:sz w:val="24"/>
          <w:szCs w:val="24"/>
        </w:rPr>
        <w:t>К педагогическим работникам и лицам, привлекаемым к образовательной деятельности Академией на иных условиях, с учеными степенями и (или) учеными званиями приравниваются лица без ученых степеней и званий, имеющие спортивные звания «Мастер спорта России», «Мастер сп</w:t>
      </w:r>
      <w:r>
        <w:rPr>
          <w:rFonts w:ascii="Times New Roman" w:hAnsi="Times New Roman" w:cs="Times New Roman"/>
          <w:sz w:val="24"/>
          <w:szCs w:val="24"/>
        </w:rPr>
        <w:t>орта СССР», «Гроссмейстер России</w:t>
      </w:r>
      <w:r w:rsidRPr="008C5A51">
        <w:rPr>
          <w:rFonts w:ascii="Times New Roman" w:hAnsi="Times New Roman" w:cs="Times New Roman"/>
          <w:sz w:val="24"/>
          <w:szCs w:val="24"/>
        </w:rPr>
        <w:t>», «Гроссмейстер СССР», «Мастер спорта России международного класса», «Мастер спорта СССР международного класса», почётные спортивные звания «Заслуженный мастер спорта Росси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5A51">
        <w:rPr>
          <w:rFonts w:ascii="Times New Roman" w:hAnsi="Times New Roman" w:cs="Times New Roman"/>
          <w:sz w:val="24"/>
          <w:szCs w:val="24"/>
        </w:rPr>
        <w:t>», «Заслуженный мастер спорта СССР», «Заслуженный тренер России», «Заслуженный тренер СССР», «Почётный спортивный судья Россию», почетные звания «Заслуженный работник физической культуры и спорта Российской Федерацию», «Заслуженный работник физической культуры и спорта РСФСР», а  также являющиеся лауреатами государственных премий в сфере физической культуры и спорта.</w:t>
      </w:r>
    </w:p>
    <w:p w:rsidR="0064036D" w:rsidRDefault="0064036D" w:rsidP="00640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15A4E" w:rsidRPr="00F86DA7" w:rsidRDefault="00315A4E" w:rsidP="00640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4036D" w:rsidRPr="003A64D2" w:rsidRDefault="0064036D" w:rsidP="0064036D">
      <w:pPr>
        <w:rPr>
          <w:rFonts w:ascii="Times New Roman" w:hAnsi="Times New Roman" w:cs="Times New Roman"/>
          <w:b/>
          <w:sz w:val="24"/>
          <w:szCs w:val="24"/>
        </w:rPr>
      </w:pPr>
      <w:r w:rsidRPr="003A64D2">
        <w:rPr>
          <w:rFonts w:ascii="Times New Roman" w:hAnsi="Times New Roman" w:cs="Times New Roman"/>
          <w:b/>
          <w:sz w:val="24"/>
          <w:szCs w:val="24"/>
        </w:rPr>
        <w:t>6.4. Требования к финансовым условиям реализации образовательной программы</w:t>
      </w:r>
    </w:p>
    <w:p w:rsidR="0064036D" w:rsidRDefault="0064036D" w:rsidP="0064036D">
      <w:pPr>
        <w:jc w:val="both"/>
        <w:rPr>
          <w:rFonts w:ascii="Times New Roman" w:hAnsi="Times New Roman" w:cs="Times New Roman"/>
          <w:sz w:val="24"/>
          <w:szCs w:val="24"/>
        </w:rPr>
      </w:pPr>
      <w:r w:rsidRPr="003A64D2">
        <w:rPr>
          <w:rFonts w:ascii="Times New Roman" w:hAnsi="Times New Roman" w:cs="Times New Roman"/>
          <w:sz w:val="24"/>
          <w:szCs w:val="24"/>
        </w:rPr>
        <w:t>Финансовое обеспечение реализации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программы осуществляется в </w:t>
      </w:r>
      <w:r w:rsidRPr="003A64D2">
        <w:rPr>
          <w:rFonts w:ascii="Times New Roman" w:hAnsi="Times New Roman" w:cs="Times New Roman"/>
          <w:sz w:val="24"/>
          <w:szCs w:val="24"/>
        </w:rPr>
        <w:t>объеме не ниже значений базовых нормативов затрат на оказание государственных услуг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4D2">
        <w:rPr>
          <w:rFonts w:ascii="Times New Roman" w:hAnsi="Times New Roman" w:cs="Times New Roman"/>
          <w:sz w:val="24"/>
          <w:szCs w:val="24"/>
        </w:rPr>
        <w:t>реализации образовательных программ высшего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F86DA7">
        <w:rPr>
          <w:rFonts w:ascii="Times New Roman" w:hAnsi="Times New Roman" w:cs="Times New Roman"/>
          <w:sz w:val="24"/>
          <w:szCs w:val="24"/>
        </w:rPr>
        <w:t xml:space="preserve">(программ </w:t>
      </w:r>
      <w:proofErr w:type="spellStart"/>
      <w:r w:rsidRPr="00F86DA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86DA7">
        <w:rPr>
          <w:rFonts w:ascii="Times New Roman" w:hAnsi="Times New Roman" w:cs="Times New Roman"/>
          <w:sz w:val="24"/>
          <w:szCs w:val="24"/>
        </w:rPr>
        <w:t xml:space="preserve"> / магистратуры)</w:t>
      </w:r>
      <w:r w:rsidRPr="003A64D2">
        <w:rPr>
          <w:rFonts w:ascii="Times New Roman" w:hAnsi="Times New Roman" w:cs="Times New Roman"/>
          <w:sz w:val="24"/>
          <w:szCs w:val="24"/>
        </w:rPr>
        <w:t xml:space="preserve"> и значений корректирующих</w:t>
      </w:r>
      <w:r>
        <w:rPr>
          <w:rFonts w:ascii="Times New Roman" w:hAnsi="Times New Roman" w:cs="Times New Roman"/>
          <w:sz w:val="24"/>
          <w:szCs w:val="24"/>
        </w:rPr>
        <w:t xml:space="preserve"> коэффициентов к базовым норма</w:t>
      </w:r>
      <w:r w:rsidRPr="003A64D2">
        <w:rPr>
          <w:rFonts w:ascii="Times New Roman" w:hAnsi="Times New Roman" w:cs="Times New Roman"/>
          <w:sz w:val="24"/>
          <w:szCs w:val="24"/>
        </w:rPr>
        <w:t>тивам затрат, определяемых Министерством науки и выс</w:t>
      </w:r>
      <w:r>
        <w:rPr>
          <w:rFonts w:ascii="Times New Roman" w:hAnsi="Times New Roman" w:cs="Times New Roman"/>
          <w:sz w:val="24"/>
          <w:szCs w:val="24"/>
        </w:rPr>
        <w:t>шего образования Российской Фе</w:t>
      </w:r>
      <w:r w:rsidRPr="003A64D2">
        <w:rPr>
          <w:rFonts w:ascii="Times New Roman" w:hAnsi="Times New Roman" w:cs="Times New Roman"/>
          <w:sz w:val="24"/>
          <w:szCs w:val="24"/>
        </w:rPr>
        <w:t>дерации.</w:t>
      </w:r>
    </w:p>
    <w:p w:rsidR="0064036D" w:rsidRDefault="0064036D" w:rsidP="00640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Pr="00F86DA7" w:rsidRDefault="0064036D" w:rsidP="00640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307">
        <w:rPr>
          <w:rFonts w:ascii="Times New Roman" w:hAnsi="Times New Roman" w:cs="Times New Roman"/>
          <w:b/>
          <w:sz w:val="24"/>
          <w:szCs w:val="24"/>
        </w:rPr>
        <w:t xml:space="preserve">7. ПРИМЕНЯЕМЫЕ МЕХАНИЗМЫ ОЦЕНКИ КАЧЕСТВА ОБРАЗОВАТЕЛЬНОЙ ДЕЯТЕЛЬНОСТИ И ПОДГОТОВКИ ОБУЧАЮЩИХСЯ ПО ПРОГРАММЕ </w:t>
      </w:r>
      <w:r w:rsidRPr="00F86DA7">
        <w:rPr>
          <w:rFonts w:ascii="Times New Roman" w:hAnsi="Times New Roman" w:cs="Times New Roman"/>
          <w:b/>
          <w:sz w:val="24"/>
          <w:szCs w:val="24"/>
        </w:rPr>
        <w:t>БАКАЛАВРИАТА / МАГИСТРАТУРЫ.</w:t>
      </w:r>
    </w:p>
    <w:p w:rsidR="0064036D" w:rsidRPr="00CE7307" w:rsidRDefault="0064036D" w:rsidP="00640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307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подготовки обучающихся по программе </w:t>
      </w:r>
      <w:proofErr w:type="spellStart"/>
      <w:r w:rsidRPr="00F86DA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86DA7">
        <w:rPr>
          <w:rFonts w:ascii="Times New Roman" w:hAnsi="Times New Roman" w:cs="Times New Roman"/>
          <w:sz w:val="24"/>
          <w:szCs w:val="24"/>
        </w:rPr>
        <w:t xml:space="preserve"> / магистратуры </w:t>
      </w:r>
      <w:r w:rsidRPr="00CE7307">
        <w:rPr>
          <w:rFonts w:ascii="Times New Roman" w:hAnsi="Times New Roman" w:cs="Times New Roman"/>
          <w:sz w:val="24"/>
          <w:szCs w:val="24"/>
        </w:rPr>
        <w:t xml:space="preserve">определяется в рамках системы внутренней оценки, а также системы внешней оценки, в которой </w:t>
      </w:r>
      <w:r>
        <w:rPr>
          <w:rFonts w:ascii="Times New Roman" w:hAnsi="Times New Roman" w:cs="Times New Roman"/>
          <w:sz w:val="24"/>
          <w:szCs w:val="24"/>
        </w:rPr>
        <w:t>Академия</w:t>
      </w:r>
      <w:r w:rsidRPr="00CE7307">
        <w:rPr>
          <w:rFonts w:ascii="Times New Roman" w:hAnsi="Times New Roman" w:cs="Times New Roman"/>
          <w:sz w:val="24"/>
          <w:szCs w:val="24"/>
        </w:rPr>
        <w:t xml:space="preserve"> принимает участие на добровольной основе. </w:t>
      </w:r>
    </w:p>
    <w:p w:rsidR="0064036D" w:rsidRPr="00F86DA7" w:rsidRDefault="0064036D" w:rsidP="00640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307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программы </w:t>
      </w:r>
      <w:proofErr w:type="spellStart"/>
      <w:r w:rsidRPr="00F86DA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86DA7">
        <w:rPr>
          <w:rFonts w:ascii="Times New Roman" w:hAnsi="Times New Roman" w:cs="Times New Roman"/>
          <w:sz w:val="24"/>
          <w:szCs w:val="24"/>
        </w:rPr>
        <w:t xml:space="preserve"> / магистратуры Академия при проведении регулярной внутренней оценки качества образовательной деятельности и подготовки обучающихся по программе </w:t>
      </w:r>
      <w:proofErr w:type="spellStart"/>
      <w:r w:rsidRPr="00F86DA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86DA7">
        <w:rPr>
          <w:rFonts w:ascii="Times New Roman" w:hAnsi="Times New Roman" w:cs="Times New Roman"/>
          <w:sz w:val="24"/>
          <w:szCs w:val="24"/>
        </w:rPr>
        <w:t xml:space="preserve"> / магистратуры привлекает работодателей и (или) их объединения, иных юридических и (или) физических лиц, включая педагогических работников Академии. </w:t>
      </w:r>
    </w:p>
    <w:p w:rsidR="0064036D" w:rsidRPr="00F86DA7" w:rsidRDefault="0064036D" w:rsidP="00640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DA7">
        <w:rPr>
          <w:rFonts w:ascii="Times New Roman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 w:rsidRPr="00F86DA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86DA7">
        <w:rPr>
          <w:rFonts w:ascii="Times New Roman" w:hAnsi="Times New Roman" w:cs="Times New Roman"/>
          <w:sz w:val="24"/>
          <w:szCs w:val="24"/>
        </w:rPr>
        <w:t xml:space="preserve"> /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 </w:t>
      </w:r>
    </w:p>
    <w:p w:rsidR="0064036D" w:rsidRPr="00F86DA7" w:rsidRDefault="0064036D" w:rsidP="00640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DA7"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 w:rsidRPr="00F86DA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86DA7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F86DA7">
        <w:rPr>
          <w:rFonts w:ascii="Times New Roman" w:hAnsi="Times New Roman" w:cs="Times New Roman"/>
          <w:sz w:val="24"/>
          <w:szCs w:val="24"/>
        </w:rPr>
        <w:t>магистратуры  в</w:t>
      </w:r>
      <w:proofErr w:type="gramEnd"/>
      <w:r w:rsidRPr="00F86DA7">
        <w:rPr>
          <w:rFonts w:ascii="Times New Roman" w:hAnsi="Times New Roman" w:cs="Times New Roman"/>
          <w:sz w:val="24"/>
          <w:szCs w:val="24"/>
        </w:rPr>
        <w:t xml:space="preserve">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 w:rsidRPr="00F86DA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86DA7">
        <w:rPr>
          <w:rFonts w:ascii="Times New Roman" w:hAnsi="Times New Roman" w:cs="Times New Roman"/>
          <w:sz w:val="24"/>
          <w:szCs w:val="24"/>
        </w:rPr>
        <w:t xml:space="preserve"> /магистратуры требованиям ФГОС ВО. </w:t>
      </w:r>
    </w:p>
    <w:p w:rsidR="0064036D" w:rsidRDefault="0064036D" w:rsidP="00640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307"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образовательной деятельности и подготовки обучающихся по </w:t>
      </w:r>
      <w:r w:rsidRPr="00F86DA7">
        <w:rPr>
          <w:rFonts w:ascii="Times New Roman" w:hAnsi="Times New Roman" w:cs="Times New Roman"/>
          <w:sz w:val="24"/>
          <w:szCs w:val="24"/>
        </w:rPr>
        <w:t xml:space="preserve">программе </w:t>
      </w:r>
      <w:proofErr w:type="spellStart"/>
      <w:r w:rsidRPr="00F86DA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86DA7">
        <w:rPr>
          <w:rFonts w:ascii="Times New Roman" w:hAnsi="Times New Roman" w:cs="Times New Roman"/>
          <w:sz w:val="24"/>
          <w:szCs w:val="24"/>
        </w:rPr>
        <w:t xml:space="preserve"> / магистратуры </w:t>
      </w:r>
      <w:r w:rsidRPr="00CE7307">
        <w:rPr>
          <w:rFonts w:ascii="Times New Roman" w:hAnsi="Times New Roman" w:cs="Times New Roman"/>
          <w:sz w:val="24"/>
          <w:szCs w:val="24"/>
        </w:rPr>
        <w:t>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4036D" w:rsidRDefault="0064036D" w:rsidP="00640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Pr="00C521A4" w:rsidRDefault="0064036D" w:rsidP="00640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A4">
        <w:rPr>
          <w:rFonts w:ascii="Times New Roman" w:hAnsi="Times New Roman" w:cs="Times New Roman"/>
          <w:b/>
          <w:sz w:val="24"/>
          <w:szCs w:val="24"/>
        </w:rPr>
        <w:t>8. ОСОБЕННОСТИ ОРГАНИЗАЦИИ ОБРАЗОВАТЕЛЬНОГО ПРОЦЕССА ПО ОПОП ВО ДЛЯ ИНВАЛИДОВ И ЛИЦ С ОГРАНИЧЕННЫМИ ВОЗМОЖНОСТЯМИ ЗДОРОВЬЯ</w:t>
      </w:r>
    </w:p>
    <w:p w:rsidR="0064036D" w:rsidRPr="00795D75" w:rsidRDefault="0064036D" w:rsidP="00640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75">
        <w:rPr>
          <w:rFonts w:ascii="Times New Roman" w:hAnsi="Times New Roman" w:cs="Times New Roman"/>
          <w:sz w:val="24"/>
          <w:szCs w:val="24"/>
        </w:rPr>
        <w:t>Обучение по образовательным программам о</w:t>
      </w:r>
      <w:r>
        <w:rPr>
          <w:rFonts w:ascii="Times New Roman" w:hAnsi="Times New Roman" w:cs="Times New Roman"/>
          <w:sz w:val="24"/>
          <w:szCs w:val="24"/>
        </w:rPr>
        <w:t>бучающихся с ОВЗ осуществляется Академией</w:t>
      </w:r>
      <w:r w:rsidRPr="00795D75">
        <w:rPr>
          <w:rFonts w:ascii="Times New Roman" w:hAnsi="Times New Roman" w:cs="Times New Roman"/>
          <w:sz w:val="24"/>
          <w:szCs w:val="24"/>
        </w:rPr>
        <w:t xml:space="preserve"> с учётом особенностей психофизич</w:t>
      </w:r>
      <w:r>
        <w:rPr>
          <w:rFonts w:ascii="Times New Roman" w:hAnsi="Times New Roman" w:cs="Times New Roman"/>
          <w:sz w:val="24"/>
          <w:szCs w:val="24"/>
        </w:rPr>
        <w:t xml:space="preserve">еского развития, индивидуальных </w:t>
      </w:r>
      <w:r w:rsidRPr="00795D75">
        <w:rPr>
          <w:rFonts w:ascii="Times New Roman" w:hAnsi="Times New Roman" w:cs="Times New Roman"/>
          <w:sz w:val="24"/>
          <w:szCs w:val="24"/>
        </w:rPr>
        <w:t>возможностей и состояния здоровья таких обучающихся.</w:t>
      </w:r>
    </w:p>
    <w:p w:rsidR="0064036D" w:rsidRPr="00795D75" w:rsidRDefault="0064036D" w:rsidP="00640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обучающихся с </w:t>
      </w:r>
      <w:r w:rsidRPr="00795D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ВЗ организовано совместно с другими </w:t>
      </w:r>
      <w:r w:rsidRPr="00795D75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5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данной категории обучающихся обеспечен беспрепятственный доступ в учебные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помещения Академии, организованы занятия на 1 этаже главного здания. 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21A4">
        <w:rPr>
          <w:rFonts w:ascii="Times New Roman" w:hAnsi="Times New Roman" w:cs="Times New Roman"/>
          <w:sz w:val="24"/>
          <w:szCs w:val="24"/>
        </w:rPr>
        <w:t xml:space="preserve">В целях доступности получения высшего образования по образовательным программам лицами с ОВЗ </w:t>
      </w:r>
      <w:r>
        <w:rPr>
          <w:rFonts w:ascii="Times New Roman" w:hAnsi="Times New Roman" w:cs="Times New Roman"/>
          <w:sz w:val="24"/>
          <w:szCs w:val="24"/>
        </w:rPr>
        <w:t xml:space="preserve">Академией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озданы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следующие специальные условия: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</w:t>
      </w: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для инвалидов и лиц с ограниченными возможностями здоровья по зрению: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обеспечен доступ обучающихся, являющихся слепыми или слабовидящими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зданиям Академии;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электронный видео увеличитель "ONYX </w:t>
      </w:r>
      <w:proofErr w:type="spellStart"/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Deskset</w:t>
      </w:r>
      <w:proofErr w:type="spellEnd"/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HD 22 (в полной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комплектации);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портативный компьютер с вводом/выводом шрифтом Брайля и синтезатором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речи;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принтер Брайля;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портативное устройство для чтения и увеличения.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</w:t>
      </w: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для инвалидов и лиц с ограниченными возможностями здоровья по слуху: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акустическая система </w:t>
      </w:r>
      <w:proofErr w:type="spellStart"/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Front</w:t>
      </w:r>
      <w:proofErr w:type="spellEnd"/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Row</w:t>
      </w:r>
      <w:proofErr w:type="spellEnd"/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to</w:t>
      </w:r>
      <w:proofErr w:type="spellEnd"/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Go</w:t>
      </w:r>
      <w:proofErr w:type="spellEnd"/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комплекте (системы свободного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звукового поля);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«ElBrailleW14J G2;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FM- приёмник ARC с индукционной петлей;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FM-передатчик AMIGO T31;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proofErr w:type="spellStart"/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радиокласс</w:t>
      </w:r>
      <w:proofErr w:type="spellEnd"/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(радиомикрофон) «Сонет-РСМ» РМ- 2-1 (заушный индуктор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индукционная петля).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</w:t>
      </w: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для инвалидов и лиц с ограниченными возможностями здоровья, имеющих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нарушения опорно-двигательного аппарата:</w:t>
      </w:r>
    </w:p>
    <w:p w:rsidR="0064036D" w:rsidRPr="00795D75" w:rsidRDefault="0064036D" w:rsidP="0064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5D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автоматизированное рабочее место обучающегося с нарушением ОДА и ДЦП.</w:t>
      </w:r>
    </w:p>
    <w:p w:rsidR="0064036D" w:rsidRDefault="0064036D" w:rsidP="00640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Pr="001647E2" w:rsidRDefault="0064036D" w:rsidP="00640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7E2">
        <w:rPr>
          <w:rFonts w:ascii="Times New Roman" w:hAnsi="Times New Roman" w:cs="Times New Roman"/>
          <w:b/>
          <w:sz w:val="24"/>
          <w:szCs w:val="24"/>
        </w:rPr>
        <w:t xml:space="preserve">9. ОРГАНИЗАЦИЯ ВОСПИТАТЕЛЬНОЙ РАБОТЫ ПО ОПОП ВО (для программ </w:t>
      </w:r>
      <w:proofErr w:type="spellStart"/>
      <w:r w:rsidRPr="001647E2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1647E2">
        <w:rPr>
          <w:rFonts w:ascii="Times New Roman" w:hAnsi="Times New Roman" w:cs="Times New Roman"/>
          <w:b/>
          <w:sz w:val="24"/>
          <w:szCs w:val="24"/>
        </w:rPr>
        <w:t>)</w:t>
      </w:r>
    </w:p>
    <w:p w:rsidR="0064036D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 xml:space="preserve">В состав ОПОП включена рабочая программа воспитания отражающая основные направления воспитательной деятельности в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1647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036D" w:rsidRPr="001647E2" w:rsidRDefault="0064036D" w:rsidP="0064036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 xml:space="preserve">гражданское; </w:t>
      </w:r>
    </w:p>
    <w:p w:rsidR="0064036D" w:rsidRPr="001647E2" w:rsidRDefault="0064036D" w:rsidP="0064036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 xml:space="preserve">патриотическое; </w:t>
      </w:r>
    </w:p>
    <w:p w:rsidR="0064036D" w:rsidRPr="001647E2" w:rsidRDefault="0064036D" w:rsidP="0064036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 xml:space="preserve">духовно-нравственное; </w:t>
      </w:r>
    </w:p>
    <w:p w:rsidR="0064036D" w:rsidRPr="001647E2" w:rsidRDefault="0064036D" w:rsidP="0064036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 xml:space="preserve">физическое; </w:t>
      </w:r>
    </w:p>
    <w:p w:rsidR="0064036D" w:rsidRPr="001647E2" w:rsidRDefault="0064036D" w:rsidP="0064036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 xml:space="preserve">профессионально-трудовое; </w:t>
      </w:r>
    </w:p>
    <w:p w:rsidR="0064036D" w:rsidRPr="001647E2" w:rsidRDefault="0064036D" w:rsidP="0064036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 xml:space="preserve">культурно-творческое; </w:t>
      </w:r>
    </w:p>
    <w:p w:rsidR="0064036D" w:rsidRPr="001647E2" w:rsidRDefault="0064036D" w:rsidP="0064036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>научно-образовательное.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>Задачи направлений воспитательной работы:</w:t>
      </w:r>
    </w:p>
    <w:p w:rsidR="0064036D" w:rsidRPr="001647E2" w:rsidRDefault="0064036D" w:rsidP="00640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>Задачи гражданского и патриотического направлений воспитательной работы:</w:t>
      </w:r>
    </w:p>
    <w:p w:rsidR="0064036D" w:rsidRPr="005D2312" w:rsidRDefault="0064036D" w:rsidP="005D231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формирование активной гражданской позиции, выражающейся в ответственности за собственный моральный и политический выбор, убежденности, стремлении к неукоснительному соблюдению принципов и норм правового общества; </w:t>
      </w:r>
    </w:p>
    <w:p w:rsidR="0064036D" w:rsidRPr="005D2312" w:rsidRDefault="0064036D" w:rsidP="005D231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развитие чувства патриотизма национального самосознания, желания участвовать в патриотических мероприятиях, уважение к историческому прошлому своей страны, вуза и к деятельности предшествующих поколений; </w:t>
      </w:r>
    </w:p>
    <w:p w:rsidR="0064036D" w:rsidRPr="005D2312" w:rsidRDefault="0064036D" w:rsidP="005D231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развитие чувства ответственности, гражданского долга, дисциплины во всех сферах деятельности; </w:t>
      </w:r>
    </w:p>
    <w:p w:rsidR="0064036D" w:rsidRPr="005D2312" w:rsidRDefault="0064036D" w:rsidP="005D231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формирование патриотических чувств и патриотического самосознания (патриотической идентичности) обучающихся на основе работы в коллективе, приобщения к социальной деятельности, российским культурным и историческим традициям; </w:t>
      </w:r>
    </w:p>
    <w:p w:rsidR="0064036D" w:rsidRPr="005D2312" w:rsidRDefault="0064036D" w:rsidP="005D231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освоение принципов и особенностей правоотношений в обществе и в образовательном пространстве Академии; </w:t>
      </w:r>
    </w:p>
    <w:p w:rsidR="0064036D" w:rsidRPr="005D2312" w:rsidRDefault="0064036D" w:rsidP="005D231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>формирование готовности противостоять правонарушениям.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lastRenderedPageBreak/>
        <w:tab/>
        <w:t>Задачи физического направления воспитательной работы: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7E2">
        <w:rPr>
          <w:rFonts w:ascii="Times New Roman" w:hAnsi="Times New Roman" w:cs="Times New Roman"/>
          <w:sz w:val="24"/>
          <w:szCs w:val="24"/>
        </w:rPr>
        <w:t xml:space="preserve">развитие потребности к сохранению и укреплению здоровья; </w:t>
      </w:r>
    </w:p>
    <w:p w:rsidR="0064036D" w:rsidRPr="005D2312" w:rsidRDefault="0064036D" w:rsidP="005D23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популяризация здорового образа жизни среди студентов, преподавателей и сотрудников Академии; </w:t>
      </w:r>
    </w:p>
    <w:p w:rsidR="0064036D" w:rsidRPr="005D2312" w:rsidRDefault="0064036D" w:rsidP="005D23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организация тренировочного процесса и спортивной подготовки спортсменов и команд Академии по различным видам спорта; </w:t>
      </w:r>
    </w:p>
    <w:p w:rsidR="0064036D" w:rsidRPr="005D2312" w:rsidRDefault="0064036D" w:rsidP="005D23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организация и проведение физкультурно-спортивных мероприятий и соревнований; </w:t>
      </w:r>
    </w:p>
    <w:p w:rsidR="0064036D" w:rsidRPr="005D2312" w:rsidRDefault="0064036D" w:rsidP="005D23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организация молодёжного досуга путем развития спорта, туризма, пропаганда здорового образа жизни; </w:t>
      </w:r>
    </w:p>
    <w:p w:rsidR="0064036D" w:rsidRPr="005D2312" w:rsidRDefault="0064036D" w:rsidP="005D23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>формирование у обучающихся ответственного выбора траектории своего физического развития.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ab/>
        <w:t>Задачи профессионально-трудового направления воспитательной работы:</w:t>
      </w:r>
    </w:p>
    <w:p w:rsidR="0064036D" w:rsidRPr="005D2312" w:rsidRDefault="0064036D" w:rsidP="005D23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развитие готовности к профессиональной деятельности по избранной профессии; </w:t>
      </w:r>
    </w:p>
    <w:p w:rsidR="0064036D" w:rsidRPr="005D2312" w:rsidRDefault="0064036D" w:rsidP="005D23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воспитание положительного отношения к труду, воспитание социально значимой целеустремленности и ответственности в деловых отношениях; </w:t>
      </w:r>
    </w:p>
    <w:p w:rsidR="0064036D" w:rsidRPr="005D2312" w:rsidRDefault="0064036D" w:rsidP="005D23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 формирование культуры и этики профессионального общения; </w:t>
      </w:r>
    </w:p>
    <w:p w:rsidR="0064036D" w:rsidRPr="005D2312" w:rsidRDefault="0064036D" w:rsidP="005D23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>развитие личностных качеств и установок (ответственности, дисциплины), социальных навыков (эмоционального интеллекта, ориентация в информационном пространстве, скорости адаптации, коммуникации, умение работать в команде) и управленческими способностями (навык принимать решения в условиях неопределенности и изменений, управления временем, лидерства, планирования, критического мышления).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ab/>
        <w:t>Задачи культурно-творческого направления воспитательной работы:</w:t>
      </w:r>
    </w:p>
    <w:p w:rsidR="0064036D" w:rsidRPr="005D2312" w:rsidRDefault="0064036D" w:rsidP="005D231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создания условий и возможностей для участия студентов и профессорско-преподавательского состава в работе творческих коллективов Академии; </w:t>
      </w:r>
    </w:p>
    <w:p w:rsidR="0064036D" w:rsidRPr="005D2312" w:rsidRDefault="0064036D" w:rsidP="005D231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освоение ценностей отечественной и мировой культуры (литературы, изобразительного искусства, архитектуры, скульптуры, музыки, танца, театра и кино); </w:t>
      </w:r>
    </w:p>
    <w:p w:rsidR="0064036D" w:rsidRPr="005D2312" w:rsidRDefault="0064036D" w:rsidP="005D231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расширению кругозора в области искусства; </w:t>
      </w:r>
    </w:p>
    <w:p w:rsidR="0064036D" w:rsidRPr="005D2312" w:rsidRDefault="0064036D" w:rsidP="005D231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развитию способности к художественному творчеству, возможность творческой реализации; </w:t>
      </w:r>
    </w:p>
    <w:p w:rsidR="0064036D" w:rsidRPr="005D2312" w:rsidRDefault="0064036D" w:rsidP="005D231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>создание условий для практической деятельности в конкретных видах искусства;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ab/>
        <w:t xml:space="preserve">Задачи научно-образовательного направления воспитательной работы: </w:t>
      </w:r>
    </w:p>
    <w:p w:rsidR="0064036D" w:rsidRPr="005D2312" w:rsidRDefault="0064036D" w:rsidP="005D23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формирование исследовательского и критического мышления; </w:t>
      </w:r>
    </w:p>
    <w:p w:rsidR="0064036D" w:rsidRPr="005D2312" w:rsidRDefault="0064036D" w:rsidP="005D23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>мотивация к научно-исследовательской деятельности.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ab/>
        <w:t xml:space="preserve">Воспитание в рамках студенческого самоуправления. 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ab/>
        <w:t>Студенческое самоуправление обеспечивает обучающимся реализацию права и вовлечения в обсуждение и решение вопросов деятельности Академии, развитие инициативы и самостоятельности, повышение ответственность за качество знаний и профессиональную компетентность будущих специалистов.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ab/>
        <w:t xml:space="preserve">Воспитание в рамках студенческого самоуправления реализуется путем: 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7E2">
        <w:rPr>
          <w:rFonts w:ascii="Times New Roman" w:hAnsi="Times New Roman" w:cs="Times New Roman"/>
          <w:sz w:val="24"/>
          <w:szCs w:val="24"/>
        </w:rPr>
        <w:t xml:space="preserve">взаимодействия со студенческими общественными объединениями; 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7E2">
        <w:rPr>
          <w:rFonts w:ascii="Times New Roman" w:hAnsi="Times New Roman" w:cs="Times New Roman"/>
          <w:sz w:val="24"/>
          <w:szCs w:val="24"/>
        </w:rPr>
        <w:t xml:space="preserve">поощрения их инициатив; 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47E2">
        <w:rPr>
          <w:rFonts w:ascii="Times New Roman" w:hAnsi="Times New Roman" w:cs="Times New Roman"/>
          <w:sz w:val="24"/>
          <w:szCs w:val="24"/>
        </w:rPr>
        <w:t xml:space="preserve">создания условий (в том числе материальных) для осуществления мероприятий культурно-воспитательной, физкультурно-оздоровительной, патриотической и иной направленности (в соответствие с настоящим Положением); 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647E2">
        <w:rPr>
          <w:rFonts w:ascii="Times New Roman" w:hAnsi="Times New Roman" w:cs="Times New Roman"/>
          <w:sz w:val="24"/>
          <w:szCs w:val="24"/>
        </w:rPr>
        <w:t>развития новых форм студенческого самоуправления (в рамках Студенческого совета, студенческого наставничества и др.).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ab/>
        <w:t xml:space="preserve">Волонтёрская деятельность обучающихся является элементом как трудового воспитания, так и стимулирования социальной активности молодёжи. Она реализуется в Академии через деятельность волонтерского центра. </w:t>
      </w:r>
      <w:r w:rsidRPr="001647E2">
        <w:rPr>
          <w:rFonts w:ascii="Times New Roman" w:hAnsi="Times New Roman" w:cs="Times New Roman"/>
          <w:sz w:val="24"/>
          <w:szCs w:val="24"/>
        </w:rPr>
        <w:tab/>
        <w:t>Воспитание толерантности направлено на формирование культуры межнационального общения, терпимости к другому укладу жизни и вероисповеданию, стремления к диалогу, умения вести дискуссию и объективно оценивать общественные явления.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1647E2">
        <w:rPr>
          <w:rFonts w:ascii="Times New Roman" w:hAnsi="Times New Roman" w:cs="Times New Roman"/>
          <w:sz w:val="24"/>
          <w:szCs w:val="24"/>
        </w:rPr>
        <w:t xml:space="preserve"> здорового образа жизни направлено на формирование физически и духовно здоровой личности, предполагает отказ от вредных привычек и повышения роли физической культуры и спорта и заключается в реализации:</w:t>
      </w:r>
    </w:p>
    <w:p w:rsidR="0064036D" w:rsidRPr="005D2312" w:rsidRDefault="0064036D" w:rsidP="005D231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программы социально-психологической помощи; </w:t>
      </w:r>
    </w:p>
    <w:p w:rsidR="0064036D" w:rsidRPr="005D2312" w:rsidRDefault="0064036D" w:rsidP="005D231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программы по профилактике наркотической, алкогольной, </w:t>
      </w:r>
      <w:proofErr w:type="spellStart"/>
      <w:r w:rsidRPr="005D2312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5D2312">
        <w:rPr>
          <w:rFonts w:ascii="Times New Roman" w:hAnsi="Times New Roman" w:cs="Times New Roman"/>
          <w:sz w:val="24"/>
          <w:szCs w:val="24"/>
        </w:rPr>
        <w:t xml:space="preserve"> и иных видов зависимостей; </w:t>
      </w:r>
    </w:p>
    <w:p w:rsidR="0064036D" w:rsidRPr="005D2312" w:rsidRDefault="0064036D" w:rsidP="005D231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 xml:space="preserve">программы по профилактике ВИЧ-инфекций; </w:t>
      </w:r>
    </w:p>
    <w:p w:rsidR="0064036D" w:rsidRPr="005D2312" w:rsidRDefault="0064036D" w:rsidP="005D231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12">
        <w:rPr>
          <w:rFonts w:ascii="Times New Roman" w:hAnsi="Times New Roman" w:cs="Times New Roman"/>
          <w:sz w:val="24"/>
          <w:szCs w:val="24"/>
        </w:rPr>
        <w:t>программ по профилактике правонарушений.</w:t>
      </w:r>
    </w:p>
    <w:p w:rsidR="0064036D" w:rsidRPr="001647E2" w:rsidRDefault="0064036D" w:rsidP="00640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ab/>
        <w:t>Программы разрабатываются с учетом вовлечения в их реализацию обучающихся и работников Академии, а также других целевых групп населения: школьников (в том числе абитуриентов), студентов других вузов, молодежи предприятий - стратегических партнеров.</w:t>
      </w:r>
    </w:p>
    <w:p w:rsidR="0064036D" w:rsidRDefault="0064036D" w:rsidP="0064036D">
      <w:pPr>
        <w:jc w:val="both"/>
        <w:rPr>
          <w:rFonts w:ascii="Times New Roman" w:hAnsi="Times New Roman" w:cs="Times New Roman"/>
          <w:sz w:val="24"/>
          <w:szCs w:val="24"/>
        </w:rPr>
      </w:pPr>
      <w:r w:rsidRPr="001647E2">
        <w:rPr>
          <w:rFonts w:ascii="Times New Roman" w:hAnsi="Times New Roman" w:cs="Times New Roman"/>
          <w:sz w:val="24"/>
          <w:szCs w:val="24"/>
        </w:rPr>
        <w:t>Рабочая программа воспитания и календарный план воспитательной работы ОПОП ВО размещаются на сайте Академии в разделе «Об академии», подраздел «Образование» (</w:t>
      </w:r>
      <w:hyperlink r:id="rId10" w:history="1">
        <w:r w:rsidRPr="00D93B43">
          <w:rPr>
            <w:rStyle w:val="a5"/>
            <w:rFonts w:ascii="Times New Roman" w:hAnsi="Times New Roman" w:cs="Times New Roman"/>
            <w:sz w:val="24"/>
            <w:szCs w:val="24"/>
          </w:rPr>
          <w:t>https://mgafk.ru/sveden/education/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4036D" w:rsidRDefault="0064036D" w:rsidP="00A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0C7" w:rsidRDefault="001530C7"/>
    <w:sectPr w:rsidR="0015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7242"/>
    <w:multiLevelType w:val="multilevel"/>
    <w:tmpl w:val="4FB8AD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A842FA"/>
    <w:multiLevelType w:val="hybridMultilevel"/>
    <w:tmpl w:val="4BD47B4E"/>
    <w:lvl w:ilvl="0" w:tplc="E6CCBC0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30C458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62F4E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803C3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72BBC8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875FE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0135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E5D8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D01B7A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454845"/>
    <w:multiLevelType w:val="multilevel"/>
    <w:tmpl w:val="4FB8AD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3216CBB"/>
    <w:multiLevelType w:val="hybridMultilevel"/>
    <w:tmpl w:val="1E587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070C0"/>
    <w:multiLevelType w:val="hybridMultilevel"/>
    <w:tmpl w:val="85906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57345"/>
    <w:multiLevelType w:val="hybridMultilevel"/>
    <w:tmpl w:val="F9946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A7BFB"/>
    <w:multiLevelType w:val="hybridMultilevel"/>
    <w:tmpl w:val="5F7C7474"/>
    <w:lvl w:ilvl="0" w:tplc="0540BE38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6C60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50A04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A6A4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1E074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46EB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DAEDC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8C14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CE4D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7755FF"/>
    <w:multiLevelType w:val="hybridMultilevel"/>
    <w:tmpl w:val="CD6A1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679E"/>
    <w:multiLevelType w:val="hybridMultilevel"/>
    <w:tmpl w:val="D1AEB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53376"/>
    <w:multiLevelType w:val="hybridMultilevel"/>
    <w:tmpl w:val="DF86A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C4AA2"/>
    <w:multiLevelType w:val="hybridMultilevel"/>
    <w:tmpl w:val="CDFA8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536D2"/>
    <w:multiLevelType w:val="hybridMultilevel"/>
    <w:tmpl w:val="C3402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77AD9"/>
    <w:multiLevelType w:val="hybridMultilevel"/>
    <w:tmpl w:val="36B07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E7B66"/>
    <w:multiLevelType w:val="hybridMultilevel"/>
    <w:tmpl w:val="A288B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BF"/>
    <w:multiLevelType w:val="hybridMultilevel"/>
    <w:tmpl w:val="6CE63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12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13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78"/>
    <w:rsid w:val="00013E0B"/>
    <w:rsid w:val="00024F98"/>
    <w:rsid w:val="00085070"/>
    <w:rsid w:val="0011281B"/>
    <w:rsid w:val="001530C7"/>
    <w:rsid w:val="00177AEB"/>
    <w:rsid w:val="001858A0"/>
    <w:rsid w:val="001A14BB"/>
    <w:rsid w:val="001B5E63"/>
    <w:rsid w:val="00266833"/>
    <w:rsid w:val="00302378"/>
    <w:rsid w:val="00315A4E"/>
    <w:rsid w:val="00346F16"/>
    <w:rsid w:val="00396E68"/>
    <w:rsid w:val="003E7FBC"/>
    <w:rsid w:val="00497931"/>
    <w:rsid w:val="004A40A3"/>
    <w:rsid w:val="004D6A5B"/>
    <w:rsid w:val="00530364"/>
    <w:rsid w:val="00537F5B"/>
    <w:rsid w:val="00567611"/>
    <w:rsid w:val="005A515B"/>
    <w:rsid w:val="005D2312"/>
    <w:rsid w:val="0064036D"/>
    <w:rsid w:val="0064057E"/>
    <w:rsid w:val="00694FAC"/>
    <w:rsid w:val="006B7E67"/>
    <w:rsid w:val="007028BA"/>
    <w:rsid w:val="0072372D"/>
    <w:rsid w:val="00734F12"/>
    <w:rsid w:val="00740081"/>
    <w:rsid w:val="0075178F"/>
    <w:rsid w:val="00781424"/>
    <w:rsid w:val="007D63FD"/>
    <w:rsid w:val="00826671"/>
    <w:rsid w:val="00841E6E"/>
    <w:rsid w:val="008559DA"/>
    <w:rsid w:val="008E581D"/>
    <w:rsid w:val="00995A36"/>
    <w:rsid w:val="009E433D"/>
    <w:rsid w:val="00A27BDB"/>
    <w:rsid w:val="00AB06A6"/>
    <w:rsid w:val="00AD5F2B"/>
    <w:rsid w:val="00AF080E"/>
    <w:rsid w:val="00B65BF1"/>
    <w:rsid w:val="00BC38E1"/>
    <w:rsid w:val="00BD7FA6"/>
    <w:rsid w:val="00C0766C"/>
    <w:rsid w:val="00C959E3"/>
    <w:rsid w:val="00CB547C"/>
    <w:rsid w:val="00CD6943"/>
    <w:rsid w:val="00CE396C"/>
    <w:rsid w:val="00D34F48"/>
    <w:rsid w:val="00D51A04"/>
    <w:rsid w:val="00D54952"/>
    <w:rsid w:val="00D85AAF"/>
    <w:rsid w:val="00D94D6C"/>
    <w:rsid w:val="00D97DD9"/>
    <w:rsid w:val="00E41FF0"/>
    <w:rsid w:val="00F1263D"/>
    <w:rsid w:val="00F80355"/>
    <w:rsid w:val="00F80639"/>
    <w:rsid w:val="00FB3F04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D5C7"/>
  <w15:chartTrackingRefBased/>
  <w15:docId w15:val="{E3153149-34A8-4B40-976B-B395C039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E67"/>
    <w:pPr>
      <w:ind w:left="720"/>
      <w:contextualSpacing/>
    </w:pPr>
  </w:style>
  <w:style w:type="table" w:styleId="a4">
    <w:name w:val="Table Grid"/>
    <w:basedOn w:val="a1"/>
    <w:uiPriority w:val="39"/>
    <w:rsid w:val="005A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0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fk.ru/sveden/edu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gafk.ru/sveden/educ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gafk.ru/sveden/educati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gafk.ru/sveden/education/" TargetMode="External"/><Relationship Id="rId10" Type="http://schemas.openxmlformats.org/officeDocument/2006/relationships/hyperlink" Target="https://mgafk.ru/sveden/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afk.ru/sveden/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34</Pages>
  <Words>10490</Words>
  <Characters>59798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Спортмедициной</dc:creator>
  <cp:keywords/>
  <dc:description/>
  <cp:lastModifiedBy>зав Спортмедициной</cp:lastModifiedBy>
  <cp:revision>19</cp:revision>
  <dcterms:created xsi:type="dcterms:W3CDTF">2025-05-15T12:58:00Z</dcterms:created>
  <dcterms:modified xsi:type="dcterms:W3CDTF">2025-09-01T09:33:00Z</dcterms:modified>
</cp:coreProperties>
</file>