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FC" w:rsidRPr="00B24582" w:rsidRDefault="007E16FC" w:rsidP="007E16FC">
      <w:pPr>
        <w:spacing w:after="0"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24582">
        <w:rPr>
          <w:rFonts w:ascii="Times New Roman" w:hAnsi="Times New Roman"/>
          <w:color w:val="000000"/>
          <w:sz w:val="24"/>
          <w:szCs w:val="24"/>
        </w:rPr>
        <w:t>Министерство спорта Российской Федерации</w:t>
      </w: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24582">
        <w:rPr>
          <w:rFonts w:ascii="Times New Roman" w:hAnsi="Times New Roman"/>
          <w:color w:val="00000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24582">
        <w:rPr>
          <w:rFonts w:ascii="Times New Roman" w:hAnsi="Times New Roman"/>
          <w:color w:val="000000"/>
          <w:sz w:val="24"/>
          <w:szCs w:val="24"/>
        </w:rPr>
        <w:t>высшего образования</w:t>
      </w: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24582">
        <w:rPr>
          <w:rFonts w:ascii="Times New Roman" w:hAnsi="Times New Roman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2773F6" w:rsidRDefault="002773F6" w:rsidP="002773F6">
      <w:pPr>
        <w:spacing w:after="0" w:line="240" w:lineRule="auto"/>
        <w:rPr>
          <w:rFonts w:ascii="Times New Roman" w:hAnsi="Times New Roman" w:cs="Tahoma"/>
          <w:sz w:val="24"/>
          <w:szCs w:val="24"/>
        </w:rPr>
      </w:pPr>
    </w:p>
    <w:p w:rsidR="007E16FC" w:rsidRPr="00B24582" w:rsidRDefault="007E16FC" w:rsidP="002773F6">
      <w:pPr>
        <w:spacing w:after="0" w:line="240" w:lineRule="auto"/>
        <w:jc w:val="center"/>
        <w:rPr>
          <w:rFonts w:ascii="Times New Roman" w:hAnsi="Times New Roman" w:cs="Tahoma"/>
          <w:sz w:val="24"/>
          <w:szCs w:val="24"/>
        </w:rPr>
      </w:pPr>
      <w:r w:rsidRPr="00B24582">
        <w:rPr>
          <w:rFonts w:ascii="Times New Roman" w:hAnsi="Times New Roman" w:cs="Tahoma"/>
          <w:sz w:val="24"/>
          <w:szCs w:val="24"/>
        </w:rPr>
        <w:t>Кафедра физиологии и биохимии</w:t>
      </w:r>
    </w:p>
    <w:tbl>
      <w:tblPr>
        <w:tblpPr w:leftFromText="180" w:rightFromText="180" w:vertAnchor="text" w:horzAnchor="page" w:tblpX="1" w:tblpYSpec="top"/>
        <w:tblW w:w="14692" w:type="dxa"/>
        <w:tblLook w:val="04A0" w:firstRow="1" w:lastRow="0" w:firstColumn="1" w:lastColumn="0" w:noHBand="0" w:noVBand="1"/>
      </w:tblPr>
      <w:tblGrid>
        <w:gridCol w:w="14692"/>
      </w:tblGrid>
      <w:tr w:rsidR="002773F6" w:rsidRPr="00B24582" w:rsidTr="002773F6">
        <w:trPr>
          <w:trHeight w:val="3375"/>
        </w:trPr>
        <w:tc>
          <w:tcPr>
            <w:tcW w:w="14692" w:type="dxa"/>
          </w:tcPr>
          <w:tbl>
            <w:tblPr>
              <w:tblW w:w="11763" w:type="dxa"/>
              <w:tblLook w:val="04A0" w:firstRow="1" w:lastRow="0" w:firstColumn="1" w:lastColumn="0" w:noHBand="0" w:noVBand="1"/>
            </w:tblPr>
            <w:tblGrid>
              <w:gridCol w:w="6323"/>
              <w:gridCol w:w="5440"/>
            </w:tblGrid>
            <w:tr w:rsidR="002773F6" w:rsidTr="002773F6">
              <w:trPr>
                <w:trHeight w:val="2011"/>
              </w:trPr>
              <w:tc>
                <w:tcPr>
                  <w:tcW w:w="6323" w:type="dxa"/>
                </w:tcPr>
                <w:p w:rsidR="002773F6" w:rsidRDefault="002773F6" w:rsidP="002773F6">
                  <w:pPr>
                    <w:pStyle w:val="a7"/>
                    <w:framePr w:hSpace="180" w:wrap="around" w:vAnchor="text" w:hAnchor="page" w:x="1" w:yAlign="top"/>
                    <w:widowControl w:val="0"/>
                    <w:numPr>
                      <w:ilvl w:val="0"/>
                      <w:numId w:val="1"/>
                    </w:numPr>
                    <w:spacing w:after="0" w:line="254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:rsidR="002773F6" w:rsidRDefault="002773F6" w:rsidP="002773F6">
                  <w:pPr>
                    <w:pStyle w:val="a7"/>
                    <w:framePr w:hSpace="180" w:wrap="around" w:vAnchor="text" w:hAnchor="page" w:x="1" w:yAlign="top"/>
                    <w:widowControl w:val="0"/>
                    <w:numPr>
                      <w:ilvl w:val="0"/>
                      <w:numId w:val="1"/>
                    </w:numPr>
                    <w:spacing w:after="0" w:line="254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Начальник Учебно-</w:t>
                  </w:r>
                </w:p>
                <w:p w:rsidR="002773F6" w:rsidRDefault="002773F6" w:rsidP="002773F6">
                  <w:pPr>
                    <w:pStyle w:val="a7"/>
                    <w:framePr w:hSpace="180" w:wrap="around" w:vAnchor="text" w:hAnchor="page" w:x="1" w:yAlign="top"/>
                    <w:widowControl w:val="0"/>
                    <w:numPr>
                      <w:ilvl w:val="0"/>
                      <w:numId w:val="1"/>
                    </w:numPr>
                    <w:spacing w:after="0" w:line="254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методического управления</w:t>
                  </w:r>
                </w:p>
                <w:p w:rsidR="002773F6" w:rsidRDefault="002773F6" w:rsidP="002773F6">
                  <w:pPr>
                    <w:pStyle w:val="a7"/>
                    <w:framePr w:hSpace="180" w:wrap="around" w:vAnchor="text" w:hAnchor="page" w:x="1" w:yAlign="top"/>
                    <w:widowControl w:val="0"/>
                    <w:numPr>
                      <w:ilvl w:val="0"/>
                      <w:numId w:val="1"/>
                    </w:numPr>
                    <w:spacing w:after="0" w:line="254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канд. биол. наук, доцент И.В.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Осадченко</w:t>
                  </w:r>
                </w:p>
                <w:p w:rsidR="002773F6" w:rsidRDefault="002773F6" w:rsidP="002773F6">
                  <w:pPr>
                    <w:pStyle w:val="a7"/>
                    <w:framePr w:hSpace="180" w:wrap="around" w:vAnchor="text" w:hAnchor="page" w:x="1" w:yAlign="top"/>
                    <w:widowControl w:val="0"/>
                    <w:numPr>
                      <w:ilvl w:val="0"/>
                      <w:numId w:val="1"/>
                    </w:numPr>
                    <w:spacing w:after="0" w:line="254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</w:t>
                  </w:r>
                </w:p>
                <w:p w:rsidR="002773F6" w:rsidRDefault="002773F6" w:rsidP="002773F6">
                  <w:pPr>
                    <w:pStyle w:val="a7"/>
                    <w:framePr w:hSpace="180" w:wrap="around" w:vAnchor="text" w:hAnchor="page" w:x="1" w:yAlign="top"/>
                    <w:widowControl w:val="0"/>
                    <w:numPr>
                      <w:ilvl w:val="0"/>
                      <w:numId w:val="1"/>
                    </w:numPr>
                    <w:spacing w:after="0" w:line="254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«19» мая 2025 г.</w:t>
                  </w:r>
                </w:p>
              </w:tc>
              <w:tc>
                <w:tcPr>
                  <w:tcW w:w="5440" w:type="dxa"/>
                </w:tcPr>
                <w:p w:rsidR="002773F6" w:rsidRDefault="002773F6" w:rsidP="002773F6">
                  <w:pPr>
                    <w:framePr w:hSpace="180" w:wrap="around" w:vAnchor="text" w:hAnchor="page" w:x="1" w:yAlign="top"/>
                    <w:spacing w:after="0"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УТВЕРЖДЕНО</w:t>
                  </w:r>
                </w:p>
                <w:p w:rsidR="002773F6" w:rsidRDefault="002773F6" w:rsidP="002773F6">
                  <w:pPr>
                    <w:framePr w:hSpace="180" w:wrap="around" w:vAnchor="text" w:hAnchor="page" w:x="1" w:yAlign="top"/>
                    <w:spacing w:after="0"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Председатель УМК</w:t>
                  </w:r>
                </w:p>
                <w:p w:rsidR="002773F6" w:rsidRDefault="002773F6" w:rsidP="002773F6">
                  <w:pPr>
                    <w:framePr w:hSpace="180" w:wrap="around" w:vAnchor="text" w:hAnchor="page" w:x="1" w:yAlign="top"/>
                    <w:spacing w:after="0"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проректор по учебной   работе</w:t>
                  </w:r>
                </w:p>
                <w:p w:rsidR="002773F6" w:rsidRDefault="002773F6" w:rsidP="002773F6">
                  <w:pPr>
                    <w:framePr w:hSpace="180" w:wrap="around" w:vAnchor="text" w:hAnchor="page" w:x="1" w:yAlign="top"/>
                    <w:spacing w:after="0"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канд.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наук, доцент А.П. Морозов</w:t>
                  </w:r>
                </w:p>
                <w:p w:rsidR="002773F6" w:rsidRDefault="002773F6" w:rsidP="002773F6">
                  <w:pPr>
                    <w:framePr w:hSpace="180" w:wrap="around" w:vAnchor="text" w:hAnchor="page" w:x="1" w:yAlign="top"/>
                    <w:spacing w:after="0"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</w:t>
                  </w:r>
                </w:p>
                <w:p w:rsidR="002773F6" w:rsidRDefault="002773F6" w:rsidP="002773F6">
                  <w:pPr>
                    <w:framePr w:hSpace="180" w:wrap="around" w:vAnchor="text" w:hAnchor="page" w:x="1" w:yAlign="top"/>
                    <w:spacing w:after="0"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«19» мая 2025 г.</w:t>
                  </w:r>
                </w:p>
              </w:tc>
            </w:tr>
          </w:tbl>
          <w:p w:rsidR="002773F6" w:rsidRPr="00B24582" w:rsidRDefault="002773F6" w:rsidP="00277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7E16FC" w:rsidRPr="00B24582" w:rsidRDefault="007E16FC" w:rsidP="002773F6">
      <w:pPr>
        <w:pStyle w:val="a7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24582">
        <w:rPr>
          <w:rFonts w:ascii="Times New Roman" w:hAnsi="Times New Roman"/>
          <w:b/>
          <w:color w:val="000000"/>
          <w:sz w:val="24"/>
          <w:szCs w:val="24"/>
        </w:rPr>
        <w:t>РАБОЧАЯ ПРОГРАММА ДИСЦИПЛИНЫ</w:t>
      </w: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24582">
        <w:rPr>
          <w:rFonts w:ascii="Times New Roman" w:hAnsi="Times New Roman"/>
          <w:b/>
          <w:color w:val="000000"/>
          <w:sz w:val="24"/>
          <w:szCs w:val="24"/>
        </w:rPr>
        <w:t xml:space="preserve">«ИНДИВИДУАЛЬНО-ТИПОЛОГИЧЕСКИЕ АСПЕКТЫ </w:t>
      </w: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24582">
        <w:rPr>
          <w:rFonts w:ascii="Times New Roman" w:hAnsi="Times New Roman"/>
          <w:b/>
          <w:color w:val="000000"/>
          <w:sz w:val="24"/>
          <w:szCs w:val="24"/>
        </w:rPr>
        <w:t>ФИЗИЧЕСКОЙ КУЛЬТУРЫ»</w:t>
      </w:r>
    </w:p>
    <w:p w:rsidR="007E16FC" w:rsidRPr="00B24582" w:rsidRDefault="00266277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Б1.В.02</w:t>
      </w: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24582">
        <w:rPr>
          <w:rFonts w:ascii="Times New Roman" w:hAnsi="Times New Roman"/>
          <w:b/>
          <w:color w:val="000000"/>
          <w:sz w:val="24"/>
          <w:szCs w:val="24"/>
        </w:rPr>
        <w:t xml:space="preserve">Направление подготовки: </w:t>
      </w: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24582">
        <w:rPr>
          <w:rFonts w:ascii="Times New Roman" w:hAnsi="Times New Roman"/>
          <w:b/>
          <w:color w:val="000000"/>
          <w:sz w:val="24"/>
          <w:szCs w:val="24"/>
        </w:rPr>
        <w:t>49.04.01 Физическая культура</w:t>
      </w:r>
      <w:r w:rsidRPr="00B2458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24582">
        <w:rPr>
          <w:rFonts w:ascii="Times New Roman" w:hAnsi="Times New Roman"/>
          <w:color w:val="000000"/>
          <w:sz w:val="24"/>
          <w:szCs w:val="24"/>
        </w:rPr>
        <w:t>ОПОП «Естественнонаучные проблемы физической культуры»</w:t>
      </w: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E16FC" w:rsidRPr="00B24582" w:rsidRDefault="007E16FC" w:rsidP="007E16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4582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:rsidR="007E16FC" w:rsidRPr="00B24582" w:rsidRDefault="007E16FC" w:rsidP="007E16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4582">
        <w:rPr>
          <w:rFonts w:ascii="Times New Roman" w:hAnsi="Times New Roman"/>
          <w:b/>
          <w:bCs/>
          <w:sz w:val="24"/>
          <w:szCs w:val="24"/>
        </w:rPr>
        <w:t>Магистр</w:t>
      </w: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24582">
        <w:rPr>
          <w:rFonts w:ascii="Times New Roman" w:hAnsi="Times New Roman"/>
          <w:b/>
          <w:color w:val="000000"/>
          <w:sz w:val="24"/>
          <w:szCs w:val="24"/>
        </w:rPr>
        <w:t xml:space="preserve">Форма обучения </w:t>
      </w: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24582">
        <w:rPr>
          <w:rFonts w:ascii="Times New Roman" w:hAnsi="Times New Roman"/>
          <w:color w:val="000000"/>
          <w:sz w:val="24"/>
          <w:szCs w:val="24"/>
        </w:rPr>
        <w:t xml:space="preserve"> Очная/Заочная</w:t>
      </w:r>
    </w:p>
    <w:p w:rsidR="007E16FC" w:rsidRPr="00B24582" w:rsidRDefault="007E16FC" w:rsidP="007E16F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E16FC" w:rsidRPr="00B24582" w:rsidRDefault="007E16FC" w:rsidP="007E16F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6881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249"/>
        <w:gridCol w:w="10631"/>
        <w:gridCol w:w="1418"/>
        <w:gridCol w:w="4111"/>
        <w:gridCol w:w="236"/>
        <w:gridCol w:w="236"/>
      </w:tblGrid>
      <w:tr w:rsidR="00B035C4" w:rsidRPr="00EE086C" w:rsidTr="00414A91">
        <w:tc>
          <w:tcPr>
            <w:tcW w:w="249" w:type="dxa"/>
          </w:tcPr>
          <w:p w:rsidR="00B035C4" w:rsidRPr="00EE086C" w:rsidRDefault="00B035C4" w:rsidP="00B0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tbl>
            <w:tblPr>
              <w:tblW w:w="9859" w:type="dxa"/>
              <w:tblInd w:w="807" w:type="dxa"/>
              <w:tblLayout w:type="fixed"/>
              <w:tblLook w:val="04A0" w:firstRow="1" w:lastRow="0" w:firstColumn="1" w:lastColumn="0" w:noHBand="0" w:noVBand="1"/>
            </w:tblPr>
            <w:tblGrid>
              <w:gridCol w:w="3632"/>
              <w:gridCol w:w="2995"/>
              <w:gridCol w:w="3232"/>
            </w:tblGrid>
            <w:tr w:rsidR="00414A91" w:rsidTr="00414A91">
              <w:tc>
                <w:tcPr>
                  <w:tcW w:w="3632" w:type="dxa"/>
                  <w:hideMark/>
                </w:tcPr>
                <w:p w:rsidR="00414A91" w:rsidRDefault="00414A91" w:rsidP="00414A91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:rsidR="00414A91" w:rsidRDefault="00414A91" w:rsidP="00414A91">
                  <w:pPr>
                    <w:suppressAutoHyphens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 xml:space="preserve">Декан факультета </w:t>
                  </w:r>
                </w:p>
                <w:p w:rsidR="00414A91" w:rsidRDefault="00414A91" w:rsidP="00414A91">
                  <w:pPr>
                    <w:suppressAutoHyphens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>магистерской подготовки</w:t>
                  </w:r>
                </w:p>
                <w:p w:rsidR="00414A91" w:rsidRDefault="00414A91" w:rsidP="00414A91">
                  <w:pPr>
                    <w:suppressAutoHyphens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>канд.фармацевт.наук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>.,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 xml:space="preserve"> доцент _____________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>Н.А.Вощинина</w:t>
                  </w:r>
                  <w:proofErr w:type="spellEnd"/>
                </w:p>
                <w:p w:rsidR="00414A91" w:rsidRDefault="00414A91" w:rsidP="00414A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«19» мая 2025 г.</w:t>
                  </w:r>
                </w:p>
              </w:tc>
              <w:tc>
                <w:tcPr>
                  <w:tcW w:w="2995" w:type="dxa"/>
                </w:tcPr>
                <w:p w:rsidR="00414A91" w:rsidRDefault="00414A91" w:rsidP="00414A9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2" w:type="dxa"/>
                  <w:hideMark/>
                </w:tcPr>
                <w:p w:rsidR="00414A91" w:rsidRDefault="00414A91" w:rsidP="00414A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Программа рассмотрена и одобрена на заседании кафедры (протокол №8   от 29.04.2025г.)</w:t>
                  </w:r>
                </w:p>
                <w:p w:rsidR="00414A91" w:rsidRDefault="00414A91" w:rsidP="00414A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Заведующий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кафедрой,   </w:t>
                  </w:r>
                  <w:proofErr w:type="spellStart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канд.биол.наук</w:t>
                  </w:r>
                  <w:proofErr w:type="spellEnd"/>
                  <w:r w:rsidR="00992CB8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доцент     ________Стрельникова И .В.  </w:t>
                  </w:r>
                </w:p>
                <w:p w:rsidR="00414A91" w:rsidRDefault="00414A91" w:rsidP="00992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«29» апреля 2025 г.</w:t>
                  </w:r>
                </w:p>
              </w:tc>
            </w:tr>
          </w:tbl>
          <w:p w:rsidR="00B035C4" w:rsidRPr="00EE086C" w:rsidRDefault="00B035C4" w:rsidP="00414A91">
            <w:pPr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A91" w:rsidRDefault="00414A91" w:rsidP="00B0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A91" w:rsidRPr="00414A91" w:rsidRDefault="00414A91" w:rsidP="00414A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4A91" w:rsidRDefault="00414A91" w:rsidP="00414A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35C4" w:rsidRPr="00414A91" w:rsidRDefault="00B035C4" w:rsidP="00414A91">
            <w:pPr>
              <w:ind w:left="318"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35C4" w:rsidRPr="00EE086C" w:rsidRDefault="00B035C4" w:rsidP="00B0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035C4" w:rsidRPr="00EE086C" w:rsidRDefault="00B035C4" w:rsidP="00B03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035C4" w:rsidRPr="00EE086C" w:rsidRDefault="00B035C4" w:rsidP="00B03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E16FC" w:rsidRPr="00B24582" w:rsidRDefault="007E16FC" w:rsidP="007E16F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Малаховка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414A91">
        <w:rPr>
          <w:rFonts w:ascii="Times New Roman" w:hAnsi="Times New Roman"/>
          <w:b/>
          <w:color w:val="000000"/>
          <w:sz w:val="24"/>
          <w:szCs w:val="24"/>
        </w:rPr>
        <w:t>5</w:t>
      </w:r>
    </w:p>
    <w:p w:rsidR="00462417" w:rsidRPr="00B24582" w:rsidRDefault="00462417" w:rsidP="00C9286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115F" w:rsidRDefault="0099115F" w:rsidP="00E974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4FD" w:rsidRPr="00B24582" w:rsidRDefault="00E974FD" w:rsidP="00E974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582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:rsidR="00B028E1" w:rsidRPr="00B24582" w:rsidRDefault="00B028E1" w:rsidP="00B02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8E1" w:rsidRPr="00B24582" w:rsidRDefault="00B028E1" w:rsidP="00B02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8E1" w:rsidRPr="00B24582" w:rsidRDefault="00B028E1" w:rsidP="00B02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8E1" w:rsidRPr="00B24582" w:rsidRDefault="00B028E1" w:rsidP="00B028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45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Составители рабочей программы: </w:t>
      </w:r>
    </w:p>
    <w:p w:rsidR="00B028E1" w:rsidRPr="00B24582" w:rsidRDefault="00B028E1" w:rsidP="00B028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582">
        <w:rPr>
          <w:rFonts w:ascii="Times New Roman" w:hAnsi="Times New Roman" w:cs="Times New Roman"/>
          <w:color w:val="000000"/>
          <w:sz w:val="24"/>
          <w:szCs w:val="24"/>
        </w:rPr>
        <w:t>Стрельникова Ирина Владимировна, кандидат биологических наук, доцент</w:t>
      </w:r>
    </w:p>
    <w:p w:rsidR="00B028E1" w:rsidRPr="00B24582" w:rsidRDefault="00B028E1" w:rsidP="00B028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582">
        <w:rPr>
          <w:rFonts w:ascii="Times New Roman" w:hAnsi="Times New Roman" w:cs="Times New Roman"/>
          <w:color w:val="000000"/>
          <w:sz w:val="24"/>
          <w:szCs w:val="24"/>
        </w:rPr>
        <w:t xml:space="preserve">Стрельникова Галина Владимировна, </w:t>
      </w:r>
      <w:proofErr w:type="spellStart"/>
      <w:r w:rsidRPr="00B24582">
        <w:rPr>
          <w:rFonts w:ascii="Times New Roman" w:hAnsi="Times New Roman" w:cs="Times New Roman"/>
          <w:color w:val="000000"/>
          <w:sz w:val="24"/>
          <w:szCs w:val="24"/>
        </w:rPr>
        <w:t>ст.преподаватель</w:t>
      </w:r>
      <w:proofErr w:type="spellEnd"/>
    </w:p>
    <w:p w:rsidR="00B028E1" w:rsidRPr="00B24582" w:rsidRDefault="00B028E1" w:rsidP="00B028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28E1" w:rsidRPr="00B24582" w:rsidRDefault="00B028E1" w:rsidP="00B028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45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Рецензенты: </w:t>
      </w:r>
    </w:p>
    <w:p w:rsidR="00B028E1" w:rsidRPr="00B24582" w:rsidRDefault="00B028E1" w:rsidP="00B028E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24582">
        <w:rPr>
          <w:rFonts w:ascii="Times New Roman" w:hAnsi="Times New Roman" w:cs="Times New Roman"/>
          <w:color w:val="000000"/>
          <w:sz w:val="24"/>
          <w:szCs w:val="24"/>
        </w:rPr>
        <w:t>Осадченко Ирина Владимировна</w:t>
      </w:r>
    </w:p>
    <w:p w:rsidR="00B028E1" w:rsidRPr="00B24582" w:rsidRDefault="00B028E1" w:rsidP="00B028E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24582">
        <w:rPr>
          <w:rFonts w:ascii="Times New Roman" w:hAnsi="Times New Roman" w:cs="Times New Roman"/>
          <w:color w:val="000000"/>
          <w:sz w:val="24"/>
          <w:szCs w:val="24"/>
        </w:rPr>
        <w:t>кандидат биологических наук, доцент</w:t>
      </w:r>
    </w:p>
    <w:p w:rsidR="00B028E1" w:rsidRPr="00B24582" w:rsidRDefault="00B028E1" w:rsidP="00B028E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B028E1" w:rsidRPr="00B24582" w:rsidRDefault="00B028E1" w:rsidP="00B028E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24582">
        <w:rPr>
          <w:rFonts w:ascii="Times New Roman" w:hAnsi="Times New Roman" w:cs="Times New Roman"/>
          <w:color w:val="000000"/>
          <w:sz w:val="24"/>
          <w:szCs w:val="24"/>
        </w:rPr>
        <w:t>Лактионова Тамара Ивановна</w:t>
      </w:r>
    </w:p>
    <w:p w:rsidR="00E974FD" w:rsidRPr="00B24582" w:rsidRDefault="00B028E1" w:rsidP="00B028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4582">
        <w:rPr>
          <w:rFonts w:ascii="Times New Roman" w:hAnsi="Times New Roman" w:cs="Times New Roman"/>
          <w:color w:val="000000"/>
          <w:sz w:val="24"/>
          <w:szCs w:val="24"/>
        </w:rPr>
        <w:t>Кандидат медицинских наук, доцент</w:t>
      </w:r>
    </w:p>
    <w:p w:rsidR="00E974FD" w:rsidRPr="00B24582" w:rsidRDefault="00E974FD" w:rsidP="00B028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74FD" w:rsidRPr="00B24582" w:rsidRDefault="00E974FD" w:rsidP="00B028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DB7" w:rsidRPr="00B24582" w:rsidRDefault="00B52DB7" w:rsidP="00E974FD">
      <w:pPr>
        <w:rPr>
          <w:rFonts w:ascii="Times New Roman" w:hAnsi="Times New Roman" w:cs="Times New Roman"/>
          <w:bCs/>
          <w:sz w:val="24"/>
          <w:szCs w:val="24"/>
        </w:rPr>
      </w:pPr>
    </w:p>
    <w:p w:rsidR="00E974FD" w:rsidRPr="00B24582" w:rsidRDefault="00E974FD" w:rsidP="00E974FD">
      <w:pPr>
        <w:rPr>
          <w:rFonts w:ascii="Times New Roman" w:hAnsi="Times New Roman" w:cs="Times New Roman"/>
          <w:bCs/>
          <w:sz w:val="24"/>
          <w:szCs w:val="24"/>
        </w:rPr>
      </w:pPr>
      <w:r w:rsidRPr="00B24582">
        <w:rPr>
          <w:rFonts w:ascii="Times New Roman" w:hAnsi="Times New Roman" w:cs="Times New Roman"/>
          <w:bCs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400"/>
        <w:gridCol w:w="3472"/>
        <w:gridCol w:w="1034"/>
      </w:tblGrid>
      <w:tr w:rsidR="00E974FD" w:rsidRPr="00B24582" w:rsidTr="00AC39B0">
        <w:tc>
          <w:tcPr>
            <w:tcW w:w="876" w:type="dxa"/>
            <w:shd w:val="clear" w:color="auto" w:fill="auto"/>
          </w:tcPr>
          <w:p w:rsidR="00E974FD" w:rsidRPr="00B24582" w:rsidRDefault="00E974FD" w:rsidP="00E974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Код ПС</w:t>
            </w:r>
          </w:p>
        </w:tc>
        <w:tc>
          <w:tcPr>
            <w:tcW w:w="4400" w:type="dxa"/>
            <w:shd w:val="clear" w:color="auto" w:fill="auto"/>
          </w:tcPr>
          <w:p w:rsidR="00E974FD" w:rsidRPr="00B24582" w:rsidRDefault="00E974FD" w:rsidP="00E9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72" w:type="dxa"/>
            <w:shd w:val="clear" w:color="auto" w:fill="auto"/>
          </w:tcPr>
          <w:p w:rsidR="00E974FD" w:rsidRPr="00B24582" w:rsidRDefault="00E974FD" w:rsidP="00E9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034" w:type="dxa"/>
            <w:shd w:val="clear" w:color="auto" w:fill="auto"/>
          </w:tcPr>
          <w:p w:rsidR="00E974FD" w:rsidRPr="00B24582" w:rsidRDefault="00E974FD" w:rsidP="00E974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Аббрев</w:t>
            </w:r>
            <w:proofErr w:type="spellEnd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. исп. в РПД</w:t>
            </w:r>
          </w:p>
        </w:tc>
      </w:tr>
      <w:tr w:rsidR="00E974FD" w:rsidRPr="00B24582" w:rsidTr="00E974FD">
        <w:tc>
          <w:tcPr>
            <w:tcW w:w="9782" w:type="dxa"/>
            <w:gridSpan w:val="4"/>
            <w:shd w:val="clear" w:color="auto" w:fill="auto"/>
          </w:tcPr>
          <w:p w:rsidR="00E974FD" w:rsidRPr="00B24582" w:rsidRDefault="00E974FD" w:rsidP="00E9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E974FD" w:rsidRPr="00B24582" w:rsidTr="00AC39B0">
        <w:tc>
          <w:tcPr>
            <w:tcW w:w="876" w:type="dxa"/>
            <w:shd w:val="clear" w:color="auto" w:fill="auto"/>
          </w:tcPr>
          <w:p w:rsidR="00E974FD" w:rsidRPr="00B24582" w:rsidRDefault="00E974FD" w:rsidP="00E974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05.003</w:t>
            </w:r>
          </w:p>
        </w:tc>
        <w:tc>
          <w:tcPr>
            <w:tcW w:w="4400" w:type="dxa"/>
            <w:shd w:val="clear" w:color="auto" w:fill="auto"/>
          </w:tcPr>
          <w:p w:rsidR="00E974FD" w:rsidRPr="00B24582" w:rsidRDefault="002773F6" w:rsidP="00E974FD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6" w:history="1">
              <w:r w:rsidR="00E974FD" w:rsidRPr="00B24582">
                <w:rPr>
                  <w:rStyle w:val="af1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E974FD" w:rsidRPr="00B24582" w:rsidRDefault="00E974FD" w:rsidP="00E974FD">
            <w:pPr>
              <w:pStyle w:val="1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  <w:shd w:val="clear" w:color="auto" w:fill="auto"/>
          </w:tcPr>
          <w:p w:rsidR="00E974FD" w:rsidRPr="00B24582" w:rsidRDefault="003936A4" w:rsidP="00E974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апреля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 г. N 362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034" w:type="dxa"/>
            <w:shd w:val="clear" w:color="auto" w:fill="auto"/>
          </w:tcPr>
          <w:p w:rsidR="00E974FD" w:rsidRPr="00B24582" w:rsidRDefault="00E974FD" w:rsidP="00E974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</w:p>
        </w:tc>
      </w:tr>
      <w:tr w:rsidR="00E974FD" w:rsidRPr="00B24582" w:rsidTr="00AC39B0">
        <w:tc>
          <w:tcPr>
            <w:tcW w:w="876" w:type="dxa"/>
            <w:shd w:val="clear" w:color="auto" w:fill="auto"/>
          </w:tcPr>
          <w:p w:rsidR="00E974FD" w:rsidRPr="00B24582" w:rsidRDefault="00E974FD" w:rsidP="00E974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05.008</w:t>
            </w:r>
          </w:p>
        </w:tc>
        <w:tc>
          <w:tcPr>
            <w:tcW w:w="4400" w:type="dxa"/>
            <w:shd w:val="clear" w:color="auto" w:fill="auto"/>
          </w:tcPr>
          <w:p w:rsidR="00E974FD" w:rsidRPr="00B24582" w:rsidRDefault="002773F6" w:rsidP="00E974FD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7" w:history="1">
              <w:r w:rsidR="00E974FD" w:rsidRPr="00B24582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="00E974FD" w:rsidRPr="00B24582">
                <w:rPr>
                  <w:rStyle w:val="af1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72" w:type="dxa"/>
            <w:shd w:val="clear" w:color="auto" w:fill="auto"/>
          </w:tcPr>
          <w:p w:rsidR="00E974FD" w:rsidRPr="00B24582" w:rsidRDefault="003936A4" w:rsidP="00E974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A87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34" w:type="dxa"/>
            <w:shd w:val="clear" w:color="auto" w:fill="auto"/>
          </w:tcPr>
          <w:p w:rsidR="00E974FD" w:rsidRPr="00B24582" w:rsidRDefault="00E974FD" w:rsidP="00E974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</w:tr>
      <w:tr w:rsidR="00AC39B0" w:rsidRPr="00B24582" w:rsidTr="00AC39B0">
        <w:tc>
          <w:tcPr>
            <w:tcW w:w="876" w:type="dxa"/>
            <w:shd w:val="clear" w:color="auto" w:fill="auto"/>
          </w:tcPr>
          <w:p w:rsidR="00AC39B0" w:rsidRPr="005F7D93" w:rsidRDefault="00AC39B0" w:rsidP="00AC39B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93">
              <w:rPr>
                <w:rFonts w:ascii="Times New Roman" w:hAnsi="Times New Roman"/>
                <w:sz w:val="24"/>
                <w:szCs w:val="24"/>
              </w:rPr>
              <w:t>05.012</w:t>
            </w:r>
          </w:p>
        </w:tc>
        <w:tc>
          <w:tcPr>
            <w:tcW w:w="4400" w:type="dxa"/>
            <w:shd w:val="clear" w:color="auto" w:fill="auto"/>
          </w:tcPr>
          <w:p w:rsidR="00AC39B0" w:rsidRPr="005F7D93" w:rsidRDefault="00AC39B0" w:rsidP="00AC39B0">
            <w:pPr>
              <w:pStyle w:val="1"/>
              <w:spacing w:befor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«</w:t>
            </w:r>
            <w:r w:rsidRPr="005F7D93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Тренер-преподаватель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"</w:t>
            </w:r>
          </w:p>
        </w:tc>
        <w:tc>
          <w:tcPr>
            <w:tcW w:w="3472" w:type="dxa"/>
            <w:shd w:val="clear" w:color="auto" w:fill="auto"/>
          </w:tcPr>
          <w:p w:rsidR="00AC39B0" w:rsidRPr="005F7D93" w:rsidRDefault="00B035C4" w:rsidP="00AC39B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93">
              <w:rPr>
                <w:rFonts w:ascii="Times New Roman" w:hAnsi="Times New Roman"/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 xml:space="preserve"> г. N 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34" w:type="dxa"/>
            <w:shd w:val="clear" w:color="auto" w:fill="auto"/>
          </w:tcPr>
          <w:p w:rsidR="00AC39B0" w:rsidRPr="00C06684" w:rsidRDefault="00AC39B0" w:rsidP="00AC39B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684">
              <w:rPr>
                <w:rFonts w:ascii="Times New Roman" w:hAnsi="Times New Roman"/>
                <w:sz w:val="24"/>
                <w:szCs w:val="24"/>
              </w:rPr>
              <w:t>Т-П</w:t>
            </w:r>
          </w:p>
        </w:tc>
      </w:tr>
    </w:tbl>
    <w:p w:rsidR="00823439" w:rsidRDefault="00823439" w:rsidP="00823439">
      <w:pPr>
        <w:pStyle w:val="a7"/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39B0" w:rsidRDefault="00AC39B0" w:rsidP="00823439">
      <w:pPr>
        <w:pStyle w:val="a7"/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35C4" w:rsidRDefault="00B035C4" w:rsidP="00823439">
      <w:pPr>
        <w:pStyle w:val="a7"/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39B0" w:rsidRPr="00B24582" w:rsidRDefault="00AC39B0" w:rsidP="00823439">
      <w:pPr>
        <w:pStyle w:val="a7"/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4FD" w:rsidRPr="00B24582" w:rsidRDefault="00823439" w:rsidP="00823439">
      <w:pPr>
        <w:pStyle w:val="a7"/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582">
        <w:rPr>
          <w:rFonts w:ascii="Times New Roman" w:hAnsi="Times New Roman" w:cs="Times New Roman"/>
          <w:b/>
          <w:bCs/>
          <w:sz w:val="24"/>
          <w:szCs w:val="24"/>
        </w:rPr>
        <w:t>Изучение дисциплины направлено на формирование следующих компетенций</w:t>
      </w:r>
      <w:r w:rsidR="00E974FD" w:rsidRPr="00B245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974FD" w:rsidRPr="00B24582" w:rsidRDefault="00E974FD" w:rsidP="00E974F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582">
        <w:rPr>
          <w:rFonts w:ascii="Times New Roman" w:hAnsi="Times New Roman" w:cs="Times New Roman"/>
          <w:b/>
          <w:sz w:val="24"/>
          <w:szCs w:val="24"/>
        </w:rPr>
        <w:t>ПК-4.</w:t>
      </w:r>
      <w:r w:rsidRPr="00B24582">
        <w:rPr>
          <w:rFonts w:ascii="Times New Roman" w:hAnsi="Times New Roman" w:cs="Times New Roman"/>
          <w:sz w:val="24"/>
          <w:szCs w:val="24"/>
        </w:rPr>
        <w:t xml:space="preserve"> Способен применять знания из области подготовки спортсменов (новейшие теории, интерпретации, методы и технологии</w:t>
      </w:r>
      <w:r w:rsidR="00AC39B0">
        <w:rPr>
          <w:rFonts w:ascii="Times New Roman" w:hAnsi="Times New Roman" w:cs="Times New Roman"/>
          <w:sz w:val="24"/>
          <w:szCs w:val="24"/>
        </w:rPr>
        <w:t xml:space="preserve">, </w:t>
      </w:r>
      <w:r w:rsidR="00AC39B0">
        <w:rPr>
          <w:rFonts w:ascii="Times New Roman" w:hAnsi="Times New Roman"/>
          <w:sz w:val="24"/>
          <w:szCs w:val="24"/>
        </w:rPr>
        <w:t>в том числе информационные</w:t>
      </w:r>
      <w:r w:rsidRPr="00B24582">
        <w:rPr>
          <w:rFonts w:ascii="Times New Roman" w:hAnsi="Times New Roman" w:cs="Times New Roman"/>
          <w:sz w:val="24"/>
          <w:szCs w:val="24"/>
        </w:rPr>
        <w:t>) в тренерской деятельности</w:t>
      </w:r>
    </w:p>
    <w:p w:rsidR="00E974FD" w:rsidRPr="00B24582" w:rsidRDefault="00E974FD" w:rsidP="00E974F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974FD" w:rsidRPr="00B24582" w:rsidRDefault="00E974FD" w:rsidP="00B52DB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582">
        <w:rPr>
          <w:rFonts w:ascii="Times New Roman" w:hAnsi="Times New Roman" w:cs="Times New Roman"/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544"/>
        <w:gridCol w:w="2186"/>
      </w:tblGrid>
      <w:tr w:rsidR="00E974FD" w:rsidRPr="00B24582" w:rsidTr="00E974FD">
        <w:tc>
          <w:tcPr>
            <w:tcW w:w="4077" w:type="dxa"/>
            <w:shd w:val="clear" w:color="auto" w:fill="auto"/>
          </w:tcPr>
          <w:p w:rsidR="00E974FD" w:rsidRPr="00B24582" w:rsidRDefault="00E974FD" w:rsidP="00E974FD">
            <w:pPr>
              <w:autoSpaceDE w:val="0"/>
              <w:autoSpaceDN w:val="0"/>
              <w:spacing w:after="0" w:line="240" w:lineRule="auto"/>
              <w:ind w:left="29" w:right="126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Знания:</w:t>
            </w: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74FD" w:rsidRPr="00B24582" w:rsidRDefault="00E974FD" w:rsidP="00E9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индивидуально-типологические особенности спортсменов, требующие учета в тренерской деятельности;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974FD" w:rsidRPr="00B24582" w:rsidRDefault="00E974FD" w:rsidP="00E974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 05.008 </w:t>
            </w:r>
          </w:p>
          <w:p w:rsidR="003936A4" w:rsidRPr="00126978" w:rsidRDefault="003936A4" w:rsidP="003936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3936A4" w:rsidRPr="009C5218" w:rsidRDefault="003936A4" w:rsidP="003936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3936A4" w:rsidRPr="00126978" w:rsidRDefault="003936A4" w:rsidP="003936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3936A4" w:rsidRPr="009C5218" w:rsidRDefault="003936A4" w:rsidP="003936A4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52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методическим, информационным обеспечением и маркетинговой деятельностью субъекта профессионального спорта</w:t>
            </w:r>
          </w:p>
          <w:p w:rsidR="00E974FD" w:rsidRPr="00B24582" w:rsidRDefault="00E974FD" w:rsidP="00E974F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E974FD" w:rsidRPr="00B24582" w:rsidRDefault="00E974FD" w:rsidP="00E974F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5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3936A4" w:rsidRDefault="003936A4" w:rsidP="003936A4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/03.7</w:t>
            </w:r>
          </w:p>
          <w:p w:rsidR="003936A4" w:rsidRPr="001A4AEC" w:rsidRDefault="003936A4" w:rsidP="003936A4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3936A4" w:rsidRPr="00126978" w:rsidRDefault="003936A4" w:rsidP="003936A4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/05</w:t>
            </w:r>
            <w:r w:rsidRPr="00126978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.7</w:t>
            </w:r>
          </w:p>
          <w:p w:rsidR="003936A4" w:rsidRPr="00B63C81" w:rsidRDefault="003936A4" w:rsidP="003936A4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AC39B0" w:rsidRPr="006D737A" w:rsidRDefault="00AC39B0" w:rsidP="00AC39B0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AC39B0" w:rsidRPr="005F7D93" w:rsidRDefault="00AC39B0" w:rsidP="00AC39B0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AC39B0" w:rsidRPr="006D737A" w:rsidRDefault="00AC39B0" w:rsidP="00AC39B0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AC39B0" w:rsidRPr="00AC39B0" w:rsidRDefault="00AC39B0" w:rsidP="00AC39B0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C39B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B</w:t>
            </w:r>
            <w:r w:rsidRPr="00AC39B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/11.7</w:t>
            </w:r>
          </w:p>
          <w:p w:rsidR="00AC39B0" w:rsidRPr="00AC39B0" w:rsidRDefault="00AC39B0" w:rsidP="00AC39B0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9B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Организация воспитательной работы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E974FD" w:rsidRPr="00B24582" w:rsidRDefault="00E974FD" w:rsidP="00E974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86" w:type="dxa"/>
            <w:vMerge w:val="restart"/>
            <w:shd w:val="clear" w:color="auto" w:fill="auto"/>
          </w:tcPr>
          <w:p w:rsidR="00E974FD" w:rsidRPr="00B24582" w:rsidRDefault="00E974FD" w:rsidP="00E974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FD" w:rsidRPr="00B24582" w:rsidRDefault="00E974FD" w:rsidP="00E974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w:rsidR="00E974FD" w:rsidRPr="00B24582" w:rsidTr="00E974FD">
        <w:tc>
          <w:tcPr>
            <w:tcW w:w="4077" w:type="dxa"/>
            <w:shd w:val="clear" w:color="auto" w:fill="auto"/>
          </w:tcPr>
          <w:p w:rsidR="00E974FD" w:rsidRPr="00B24582" w:rsidRDefault="00E974FD" w:rsidP="00E974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Умения:</w:t>
            </w:r>
          </w:p>
          <w:p w:rsidR="00E974FD" w:rsidRPr="00B24582" w:rsidRDefault="00E974FD" w:rsidP="00E9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применять в тренировочном процессе знания об индивидуально-типологических особенностей спортсменов;</w:t>
            </w:r>
          </w:p>
        </w:tc>
        <w:tc>
          <w:tcPr>
            <w:tcW w:w="3544" w:type="dxa"/>
            <w:vMerge/>
            <w:shd w:val="clear" w:color="auto" w:fill="auto"/>
          </w:tcPr>
          <w:p w:rsidR="00E974FD" w:rsidRPr="00B24582" w:rsidRDefault="00E974FD" w:rsidP="00E974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E974FD" w:rsidRPr="00B24582" w:rsidRDefault="00E974FD" w:rsidP="00E974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E974FD" w:rsidRPr="00B24582" w:rsidTr="00E974FD">
        <w:tc>
          <w:tcPr>
            <w:tcW w:w="4077" w:type="dxa"/>
            <w:shd w:val="clear" w:color="auto" w:fill="auto"/>
          </w:tcPr>
          <w:p w:rsidR="00E974FD" w:rsidRPr="00B24582" w:rsidRDefault="00E974FD" w:rsidP="00E974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:rsidR="00E974FD" w:rsidRPr="00B24582" w:rsidRDefault="00E974FD" w:rsidP="00E974FD">
            <w:pPr>
              <w:autoSpaceDE w:val="0"/>
              <w:autoSpaceDN w:val="0"/>
              <w:spacing w:after="0" w:line="240" w:lineRule="auto"/>
              <w:ind w:left="29" w:right="126" w:hanging="2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24582">
              <w:rPr>
                <w:rFonts w:ascii="Times New Roman" w:hAnsi="Times New Roman"/>
                <w:sz w:val="24"/>
                <w:szCs w:val="24"/>
              </w:rPr>
              <w:t xml:space="preserve">применения знаний </w:t>
            </w:r>
            <w:r w:rsidRPr="00B2458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 </w:t>
            </w:r>
            <w:r w:rsidRPr="00B245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ндивидуально-типологических особенностях спортсменов, требующих учета в тренерской деятельности</w:t>
            </w:r>
          </w:p>
        </w:tc>
        <w:tc>
          <w:tcPr>
            <w:tcW w:w="3544" w:type="dxa"/>
            <w:vMerge/>
            <w:shd w:val="clear" w:color="auto" w:fill="auto"/>
          </w:tcPr>
          <w:p w:rsidR="00E974FD" w:rsidRPr="00B24582" w:rsidRDefault="00E974FD" w:rsidP="00E974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E974FD" w:rsidRPr="00B24582" w:rsidRDefault="00E974FD" w:rsidP="00E974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E974FD" w:rsidRPr="00B24582" w:rsidRDefault="00E974FD" w:rsidP="00E9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4FD" w:rsidRPr="00B24582" w:rsidRDefault="00E974FD" w:rsidP="00E974FD">
      <w:pPr>
        <w:pStyle w:val="a7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58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23439" w:rsidRPr="00B24582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  <w:r w:rsidRPr="00B2458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974FD" w:rsidRPr="00B24582" w:rsidRDefault="00E974FD" w:rsidP="00E974F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582"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Дисциплина «Индивидуально-типологические аспекты физической культуры» в структуре образовательной программы относится к части, </w:t>
      </w:r>
      <w:r w:rsidRPr="00B24582">
        <w:rPr>
          <w:rFonts w:ascii="Times New Roman" w:hAnsi="Times New Roman" w:cs="Times New Roman"/>
          <w:spacing w:val="-1"/>
          <w:sz w:val="24"/>
          <w:szCs w:val="24"/>
        </w:rPr>
        <w:t>формируемой участниками образовательных отношений</w:t>
      </w:r>
      <w:r w:rsidRPr="00B245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74FD" w:rsidRPr="00B24582" w:rsidRDefault="00E974FD" w:rsidP="00E974F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582">
        <w:rPr>
          <w:rFonts w:ascii="Times New Roman" w:hAnsi="Times New Roman" w:cs="Times New Roman"/>
          <w:spacing w:val="-1"/>
          <w:sz w:val="24"/>
          <w:szCs w:val="24"/>
        </w:rPr>
        <w:t>В соответствии с рабочим учебным</w:t>
      </w:r>
      <w:r w:rsidR="00F50EBF">
        <w:rPr>
          <w:rFonts w:ascii="Times New Roman" w:hAnsi="Times New Roman" w:cs="Times New Roman"/>
          <w:spacing w:val="-1"/>
          <w:sz w:val="24"/>
          <w:szCs w:val="24"/>
        </w:rPr>
        <w:t xml:space="preserve"> планом дисциплина изучается в 2</w:t>
      </w:r>
      <w:r w:rsidRPr="00B24582">
        <w:rPr>
          <w:rFonts w:ascii="Times New Roman" w:hAnsi="Times New Roman" w:cs="Times New Roman"/>
          <w:spacing w:val="-1"/>
          <w:sz w:val="24"/>
          <w:szCs w:val="24"/>
        </w:rPr>
        <w:t xml:space="preserve"> семестре очной и </w:t>
      </w:r>
      <w:r w:rsidR="00F50EBF">
        <w:rPr>
          <w:rFonts w:ascii="Times New Roman" w:hAnsi="Times New Roman" w:cs="Times New Roman"/>
          <w:spacing w:val="-1"/>
          <w:sz w:val="24"/>
          <w:szCs w:val="24"/>
        </w:rPr>
        <w:t xml:space="preserve">3 семестре </w:t>
      </w:r>
      <w:r w:rsidRPr="00B24582">
        <w:rPr>
          <w:rFonts w:ascii="Times New Roman" w:hAnsi="Times New Roman" w:cs="Times New Roman"/>
          <w:spacing w:val="-1"/>
          <w:sz w:val="24"/>
          <w:szCs w:val="24"/>
        </w:rPr>
        <w:t>заочной форм обучения</w:t>
      </w:r>
      <w:r w:rsidRPr="00B245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2635B">
        <w:rPr>
          <w:rFonts w:ascii="Times New Roman" w:hAnsi="Times New Roman" w:cs="Times New Roman"/>
          <w:color w:val="000000"/>
          <w:sz w:val="24"/>
          <w:szCs w:val="24"/>
        </w:rPr>
        <w:t>Вид</w:t>
      </w:r>
      <w:r w:rsidRPr="00B24582">
        <w:rPr>
          <w:rFonts w:ascii="Times New Roman" w:hAnsi="Times New Roman" w:cs="Times New Roman"/>
          <w:color w:val="000000"/>
          <w:sz w:val="24"/>
          <w:szCs w:val="24"/>
        </w:rPr>
        <w:t xml:space="preserve"> промежуточной аттестации – зачет</w:t>
      </w:r>
      <w:r w:rsidR="00F50EBF">
        <w:rPr>
          <w:rFonts w:ascii="Times New Roman" w:hAnsi="Times New Roman" w:cs="Times New Roman"/>
          <w:color w:val="000000"/>
          <w:sz w:val="24"/>
          <w:szCs w:val="24"/>
        </w:rPr>
        <w:t xml:space="preserve"> с оценкой</w:t>
      </w:r>
      <w:r w:rsidRPr="00B245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74FD" w:rsidRPr="00B24582" w:rsidRDefault="00E974FD" w:rsidP="00C9286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4146" w:rsidRPr="00B24582" w:rsidRDefault="00264146" w:rsidP="004969AA">
      <w:pPr>
        <w:tabs>
          <w:tab w:val="right" w:leader="underscore" w:pos="9356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847C1" w:rsidRPr="00B24582" w:rsidRDefault="002847C1" w:rsidP="00823439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B24582">
        <w:rPr>
          <w:rFonts w:ascii="Times New Roman" w:hAnsi="Times New Roman" w:cs="Times New Roman"/>
          <w:b/>
          <w:caps/>
          <w:sz w:val="24"/>
          <w:szCs w:val="24"/>
        </w:rPr>
        <w:t xml:space="preserve">3. </w:t>
      </w:r>
      <w:r w:rsidR="00823439" w:rsidRPr="00B24582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  <w:r w:rsidRPr="00B24582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2847C1" w:rsidRPr="00B24582" w:rsidRDefault="00823439" w:rsidP="002847C1">
      <w:pPr>
        <w:tabs>
          <w:tab w:val="right" w:leader="underscore" w:pos="9356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24582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6062"/>
        <w:gridCol w:w="1417"/>
        <w:gridCol w:w="2127"/>
      </w:tblGrid>
      <w:tr w:rsidR="002847C1" w:rsidRPr="00B24582" w:rsidTr="001E2B3E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B24582">
              <w:rPr>
                <w:i/>
                <w:iCs/>
                <w:lang w:eastAsia="en-US"/>
              </w:rPr>
              <w:t>Вид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B24582">
              <w:rPr>
                <w:i/>
                <w:iCs/>
                <w:lang w:eastAsia="en-US"/>
              </w:rPr>
              <w:t>Всего</w:t>
            </w:r>
            <w:r w:rsidRPr="00B24582">
              <w:rPr>
                <w:i/>
                <w:iCs/>
                <w:lang w:eastAsia="en-US"/>
              </w:rPr>
              <w:br/>
              <w:t>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2847C1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Семестр</w:t>
            </w:r>
          </w:p>
        </w:tc>
      </w:tr>
      <w:tr w:rsidR="002847C1" w:rsidRPr="00B24582" w:rsidTr="001E2B3E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1" w:rsidRPr="00B24582" w:rsidRDefault="002847C1" w:rsidP="002847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1" w:rsidRPr="00B24582" w:rsidRDefault="002847C1" w:rsidP="002847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8F6857" w:rsidP="002847C1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847C1" w:rsidRPr="00B24582" w:rsidTr="001E2B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rPr>
                <w:lang w:eastAsia="en-US"/>
              </w:rPr>
            </w:pPr>
            <w:r w:rsidRPr="00B24582"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B24582">
              <w:rPr>
                <w:b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B24582">
              <w:rPr>
                <w:b/>
                <w:lang w:eastAsia="en-US"/>
              </w:rPr>
              <w:t>18</w:t>
            </w:r>
          </w:p>
        </w:tc>
      </w:tr>
      <w:tr w:rsidR="002847C1" w:rsidRPr="00B24582" w:rsidTr="001E2B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rPr>
                <w:lang w:eastAsia="en-US"/>
              </w:rPr>
            </w:pPr>
            <w:r w:rsidRPr="00B24582"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</w:tr>
      <w:tr w:rsidR="002847C1" w:rsidRPr="00B24582" w:rsidTr="001E2B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rPr>
                <w:lang w:eastAsia="en-US"/>
              </w:rPr>
            </w:pPr>
            <w:r w:rsidRPr="00B24582">
              <w:rPr>
                <w:lang w:eastAsia="en-US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F50EBF" w:rsidP="002847C1">
            <w:pPr>
              <w:pStyle w:val="aa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F50EBF" w:rsidP="002847C1">
            <w:pPr>
              <w:pStyle w:val="aa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2847C1" w:rsidRPr="00B24582" w:rsidTr="001E2B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6E13E2">
            <w:pPr>
              <w:pStyle w:val="aa"/>
              <w:tabs>
                <w:tab w:val="right" w:leader="underscore" w:pos="9356"/>
              </w:tabs>
              <w:rPr>
                <w:lang w:eastAsia="en-US"/>
              </w:rPr>
            </w:pPr>
            <w:r w:rsidRPr="00B24582">
              <w:rPr>
                <w:lang w:eastAsia="en-US"/>
              </w:rPr>
              <w:t xml:space="preserve">Семинары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F50EBF" w:rsidP="002847C1">
            <w:pPr>
              <w:pStyle w:val="aa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F50EBF" w:rsidP="002847C1">
            <w:pPr>
              <w:pStyle w:val="aa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2847C1" w:rsidRPr="00B24582" w:rsidTr="001E2B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rPr>
                <w:b/>
                <w:bCs/>
                <w:lang w:eastAsia="en-US"/>
              </w:rPr>
            </w:pPr>
            <w:r w:rsidRPr="00B24582">
              <w:rPr>
                <w:b/>
                <w:bCs/>
                <w:lang w:eastAsia="en-US"/>
              </w:rPr>
              <w:t>Самостоятельная работа 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F50EBF" w:rsidP="002847C1">
            <w:pPr>
              <w:pStyle w:val="aa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F50EBF" w:rsidP="002847C1">
            <w:pPr>
              <w:pStyle w:val="aa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114</w:t>
            </w:r>
          </w:p>
        </w:tc>
      </w:tr>
      <w:tr w:rsidR="002847C1" w:rsidRPr="00B24582" w:rsidTr="001E2B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rPr>
                <w:lang w:eastAsia="en-US"/>
              </w:rPr>
            </w:pPr>
            <w:r w:rsidRPr="00B24582">
              <w:rPr>
                <w:lang w:eastAsia="en-US"/>
              </w:rPr>
              <w:t xml:space="preserve">Вид промежуточной аттестации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F50EBF" w:rsidP="002847C1">
            <w:pPr>
              <w:pStyle w:val="aa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Диф.</w:t>
            </w:r>
            <w:r w:rsidR="002847C1" w:rsidRPr="00B24582">
              <w:rPr>
                <w:lang w:eastAsia="en-US"/>
              </w:rPr>
              <w:t>зачет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F50EBF" w:rsidP="002847C1">
            <w:pPr>
              <w:pStyle w:val="aa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Диф.</w:t>
            </w:r>
            <w:r w:rsidR="002847C1" w:rsidRPr="00B24582">
              <w:rPr>
                <w:lang w:eastAsia="en-US"/>
              </w:rPr>
              <w:t>зачет</w:t>
            </w:r>
            <w:proofErr w:type="spellEnd"/>
          </w:p>
        </w:tc>
      </w:tr>
      <w:tr w:rsidR="002847C1" w:rsidRPr="00B24582" w:rsidTr="001E2B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rPr>
                <w:lang w:eastAsia="en-US"/>
              </w:rPr>
            </w:pPr>
            <w:r w:rsidRPr="00B24582">
              <w:rPr>
                <w:lang w:eastAsia="en-US"/>
              </w:rPr>
              <w:t>Общая трудоемкость         часы</w:t>
            </w:r>
          </w:p>
          <w:p w:rsidR="002847C1" w:rsidRPr="00B24582" w:rsidRDefault="002847C1" w:rsidP="002847C1">
            <w:pPr>
              <w:pStyle w:val="aa"/>
              <w:tabs>
                <w:tab w:val="right" w:leader="underscore" w:pos="9356"/>
              </w:tabs>
              <w:rPr>
                <w:lang w:eastAsia="en-US"/>
              </w:rPr>
            </w:pPr>
            <w:r w:rsidRPr="00B24582">
              <w:rPr>
                <w:lang w:eastAsia="en-US"/>
              </w:rPr>
              <w:t xml:space="preserve">                                              зачетные 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F50EBF" w:rsidP="002847C1">
            <w:pPr>
              <w:pStyle w:val="aa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  <w:p w:rsidR="002847C1" w:rsidRPr="00B24582" w:rsidRDefault="00F50EBF" w:rsidP="002847C1">
            <w:pPr>
              <w:pStyle w:val="aa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F50EBF" w:rsidP="002847C1">
            <w:pPr>
              <w:pStyle w:val="aa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  <w:p w:rsidR="002847C1" w:rsidRPr="00B24582" w:rsidRDefault="00F50EBF" w:rsidP="002847C1">
            <w:pPr>
              <w:pStyle w:val="aa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</w:tbl>
    <w:p w:rsidR="002847C1" w:rsidRPr="00B24582" w:rsidRDefault="00823439" w:rsidP="002847C1">
      <w:pPr>
        <w:widowControl w:val="0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 w:rsidRPr="00B24582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1665"/>
      </w:tblGrid>
      <w:tr w:rsidR="002847C1" w:rsidRPr="00B24582" w:rsidTr="001E2B3E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7C1" w:rsidRPr="00B24582" w:rsidRDefault="002847C1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7C1" w:rsidRPr="00B24582" w:rsidRDefault="002847C1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847C1" w:rsidRPr="00B24582" w:rsidRDefault="002847C1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Семестры</w:t>
            </w:r>
          </w:p>
        </w:tc>
      </w:tr>
      <w:tr w:rsidR="002847C1" w:rsidRPr="00B24582" w:rsidTr="001E2B3E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47C1" w:rsidRPr="00B24582" w:rsidRDefault="002847C1" w:rsidP="0028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47C1" w:rsidRPr="00B24582" w:rsidRDefault="002847C1" w:rsidP="0028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7C1" w:rsidRPr="00B24582" w:rsidRDefault="008F6857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847C1" w:rsidRPr="00B24582" w:rsidTr="00F50EBF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7C1" w:rsidRPr="00B24582" w:rsidRDefault="002847C1" w:rsidP="002847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47C1" w:rsidRPr="00B24582" w:rsidRDefault="00F50EBF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47C1" w:rsidRPr="00B24582" w:rsidRDefault="00F50EBF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847C1" w:rsidRPr="00B24582" w:rsidTr="001E2B3E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847C1" w:rsidRPr="00B24582" w:rsidRDefault="002847C1" w:rsidP="0028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847C1" w:rsidRPr="00B24582" w:rsidTr="001E2B3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7C1" w:rsidRPr="00B24582" w:rsidRDefault="002847C1" w:rsidP="0028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C1" w:rsidRPr="00B24582" w:rsidRDefault="00F50EBF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47C1" w:rsidRPr="00B24582" w:rsidRDefault="00F50EBF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47C1" w:rsidRPr="00B24582" w:rsidTr="001E2B3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7C1" w:rsidRPr="00B24582" w:rsidRDefault="002847C1" w:rsidP="006E1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C1" w:rsidRPr="00B24582" w:rsidRDefault="00F50EBF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47C1" w:rsidRPr="00B24582" w:rsidRDefault="00F50EBF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47C1" w:rsidRPr="00B24582" w:rsidTr="00F50EBF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47C1" w:rsidRPr="00B24582" w:rsidRDefault="002847C1" w:rsidP="002847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47C1" w:rsidRPr="00B24582" w:rsidRDefault="00F50EBF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47C1" w:rsidRPr="00B24582" w:rsidRDefault="00F50EBF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847C1" w:rsidRPr="00B24582" w:rsidTr="001E2B3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47C1" w:rsidRPr="00B24582" w:rsidRDefault="002847C1" w:rsidP="0028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7C1" w:rsidRPr="00B24582" w:rsidRDefault="0054374D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47C1" w:rsidRPr="00B24582" w:rsidRDefault="0054374D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847C1" w:rsidRPr="00B24582" w:rsidTr="00F50EBF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7C1" w:rsidRPr="00B24582" w:rsidRDefault="002847C1" w:rsidP="002847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C1" w:rsidRPr="00B24582" w:rsidRDefault="002847C1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847C1" w:rsidRPr="00B24582" w:rsidRDefault="00F50EBF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847C1" w:rsidRPr="00B24582" w:rsidRDefault="00F50EBF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847C1" w:rsidRPr="00B24582" w:rsidTr="00F50EBF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7C1" w:rsidRPr="00B24582" w:rsidRDefault="002847C1" w:rsidP="002847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C1" w:rsidRPr="00B24582" w:rsidRDefault="002847C1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47C1" w:rsidRPr="00B24582" w:rsidRDefault="00F50EBF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47C1" w:rsidRPr="00B24582" w:rsidRDefault="00F50EBF" w:rsidP="0028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64146" w:rsidRPr="00B24582" w:rsidRDefault="00264146" w:rsidP="004969AA">
      <w:pPr>
        <w:tabs>
          <w:tab w:val="right" w:leader="underscore" w:pos="93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4146" w:rsidRPr="00B24582" w:rsidRDefault="002847C1" w:rsidP="004969AA">
      <w:pPr>
        <w:tabs>
          <w:tab w:val="right" w:leader="underscore" w:pos="935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2458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64146" w:rsidRPr="00B245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23439" w:rsidRPr="00B24582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</w:p>
    <w:p w:rsidR="00E95CD7" w:rsidRPr="00B24582" w:rsidRDefault="00E95CD7" w:rsidP="004969AA">
      <w:pPr>
        <w:tabs>
          <w:tab w:val="right" w:leader="underscore" w:pos="935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540"/>
        <w:gridCol w:w="2581"/>
        <w:gridCol w:w="5492"/>
        <w:gridCol w:w="993"/>
      </w:tblGrid>
      <w:tr w:rsidR="00F50EBF" w:rsidRPr="00B24582" w:rsidTr="00F50EBF">
        <w:tc>
          <w:tcPr>
            <w:tcW w:w="540" w:type="dxa"/>
          </w:tcPr>
          <w:p w:rsidR="00F50EBF" w:rsidRPr="00B24582" w:rsidRDefault="00F50EBF" w:rsidP="004969AA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581" w:type="dxa"/>
          </w:tcPr>
          <w:p w:rsidR="00F50EBF" w:rsidRPr="00B24582" w:rsidRDefault="00F50EBF" w:rsidP="004969AA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5492" w:type="dxa"/>
          </w:tcPr>
          <w:p w:rsidR="00F50EBF" w:rsidRPr="00B24582" w:rsidRDefault="00F50EBF" w:rsidP="004969AA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раздела</w:t>
            </w:r>
          </w:p>
        </w:tc>
        <w:tc>
          <w:tcPr>
            <w:tcW w:w="993" w:type="dxa"/>
          </w:tcPr>
          <w:p w:rsidR="00F50EBF" w:rsidRPr="00B24582" w:rsidRDefault="00F50EBF" w:rsidP="004969AA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</w:tr>
      <w:tr w:rsidR="00F50EBF" w:rsidRPr="00B24582" w:rsidTr="00F50EBF">
        <w:tc>
          <w:tcPr>
            <w:tcW w:w="540" w:type="dxa"/>
          </w:tcPr>
          <w:p w:rsidR="00F50EBF" w:rsidRPr="00B24582" w:rsidRDefault="00F50EBF" w:rsidP="00570AC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81" w:type="dxa"/>
          </w:tcPr>
          <w:p w:rsidR="00F50EBF" w:rsidRPr="00B24582" w:rsidRDefault="00F50EBF" w:rsidP="00570AC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Дифференциальная психофизиология как </w:t>
            </w:r>
            <w:r w:rsidRPr="00B2458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наука, изучающая индивидуально-типологические особенности человека</w:t>
            </w:r>
          </w:p>
        </w:tc>
        <w:tc>
          <w:tcPr>
            <w:tcW w:w="5492" w:type="dxa"/>
          </w:tcPr>
          <w:p w:rsidR="00F50EBF" w:rsidRPr="00B24582" w:rsidRDefault="00F50EBF" w:rsidP="00570AC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Теоретические основы дифференциальной психофизиологии.</w:t>
            </w: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понятий </w:t>
            </w:r>
            <w:r w:rsidRPr="00B24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«индивидуальное» и «типологическое».</w:t>
            </w:r>
            <w:r w:rsidRPr="00B24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факторы происхождения индивидуальных различий: наследственность и среда, врожденное и приобретенное. Единство природного и социального в человеке: понятия “организм”, “личность”, “индивидуальность”, их соотношение. Структура индивидуальности и личности с точки зрения дифференциальной психологии и психофизиологии.</w:t>
            </w:r>
          </w:p>
        </w:tc>
        <w:tc>
          <w:tcPr>
            <w:tcW w:w="993" w:type="dxa"/>
          </w:tcPr>
          <w:p w:rsidR="00F50EBF" w:rsidRPr="00B24582" w:rsidRDefault="00F50EBF" w:rsidP="00570AC5">
            <w:pPr>
              <w:tabs>
                <w:tab w:val="right" w:leader="underscore" w:pos="9356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EBF" w:rsidRPr="00B24582" w:rsidTr="00F50EBF">
        <w:tc>
          <w:tcPr>
            <w:tcW w:w="540" w:type="dxa"/>
          </w:tcPr>
          <w:p w:rsidR="00F50EBF" w:rsidRPr="00B24582" w:rsidRDefault="00F50EBF" w:rsidP="00570AC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81" w:type="dxa"/>
          </w:tcPr>
          <w:p w:rsidR="00F50EBF" w:rsidRPr="00B24582" w:rsidRDefault="00F50EBF" w:rsidP="00570AC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Темперамент и типологические особенности проявления </w:t>
            </w:r>
            <w:r w:rsidRPr="00B24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свойств нервной системы</w:t>
            </w:r>
          </w:p>
        </w:tc>
        <w:tc>
          <w:tcPr>
            <w:tcW w:w="5492" w:type="dxa"/>
          </w:tcPr>
          <w:p w:rsidR="00F50EBF" w:rsidRPr="00B24582" w:rsidRDefault="00F50EBF" w:rsidP="00570AC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понятий "свойство нервной системы" и "типологические особенности проявления свойств нервной системы". Характеристики типологических особенностей проявления свойств нервной системы. Структура и классификация свойств нервной системы. Парциальные и общие свойства нервной системы. Характеристика отдельных свойств нервной системы. Сила нервной системы. Подвижность-инертность и лабильность нервных процессов. Баланс нервных процессов. Возрастно-половые особенности проявления свойств нервной системы. Методические вопросы изучения свойств нервной системы.  Пути повышения надежности диагностики типологических особенностей проявления свойств нервной системы. "Произвольные" и "непроизвольные" методики изучения свойств нервной системы. О методах наблюдения и опроса при изучении свойств нервной системы.</w:t>
            </w:r>
          </w:p>
        </w:tc>
        <w:tc>
          <w:tcPr>
            <w:tcW w:w="993" w:type="dxa"/>
          </w:tcPr>
          <w:p w:rsidR="00F50EBF" w:rsidRPr="00B24582" w:rsidRDefault="00F50EBF" w:rsidP="00570AC5">
            <w:pPr>
              <w:tabs>
                <w:tab w:val="right" w:leader="underscore" w:pos="9356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EBF" w:rsidRPr="00B24582" w:rsidTr="00F50EBF">
        <w:tc>
          <w:tcPr>
            <w:tcW w:w="540" w:type="dxa"/>
          </w:tcPr>
          <w:p w:rsidR="00F50EBF" w:rsidRPr="00B24582" w:rsidRDefault="00F50EBF" w:rsidP="00570AC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81" w:type="dxa"/>
          </w:tcPr>
          <w:p w:rsidR="00F50EBF" w:rsidRPr="00B24582" w:rsidRDefault="00F50EBF" w:rsidP="00570AC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личности и деятельности как дифференциально-психофизиологическая проблема</w:t>
            </w:r>
          </w:p>
        </w:tc>
        <w:tc>
          <w:tcPr>
            <w:tcW w:w="5492" w:type="dxa"/>
          </w:tcPr>
          <w:p w:rsidR="00F50EBF" w:rsidRPr="00B24582" w:rsidRDefault="00F50EBF" w:rsidP="00570AC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личности и свойства нервной системы. Связь способностей с типологическими особенностями проявления свойств нервной системы. Познавательные способности и типологические особенности. Волевые качества и свойства нервной системы. Устойчивость к неблагоприятным состояниям и типологические особенности.</w:t>
            </w:r>
          </w:p>
        </w:tc>
        <w:tc>
          <w:tcPr>
            <w:tcW w:w="993" w:type="dxa"/>
          </w:tcPr>
          <w:p w:rsidR="00F50EBF" w:rsidRPr="00B24582" w:rsidRDefault="00F50EBF" w:rsidP="00570AC5">
            <w:pPr>
              <w:tabs>
                <w:tab w:val="right" w:leader="underscore" w:pos="9356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EBF" w:rsidRPr="00B24582" w:rsidTr="00F50EBF">
        <w:tc>
          <w:tcPr>
            <w:tcW w:w="540" w:type="dxa"/>
          </w:tcPr>
          <w:p w:rsidR="00F50EBF" w:rsidRPr="00B24582" w:rsidRDefault="00F50EBF" w:rsidP="00570AC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581" w:type="dxa"/>
          </w:tcPr>
          <w:p w:rsidR="00F50EBF" w:rsidRPr="00B24582" w:rsidRDefault="00F50EBF" w:rsidP="00570AC5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24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Дифференциальная психофизиология спортивной деятельности</w:t>
            </w:r>
          </w:p>
        </w:tc>
        <w:tc>
          <w:tcPr>
            <w:tcW w:w="5492" w:type="dxa"/>
          </w:tcPr>
          <w:p w:rsidR="00F50EBF" w:rsidRPr="00B24582" w:rsidRDefault="00F50EBF" w:rsidP="0057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Выраженность типологических особенностей свойств нервной системы у представителей разных видов спорта. Стили спортивной деятельности. Оптимальность условий деятельности для спортсменов с разными типологическими особенностями.</w:t>
            </w: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Реакция на нагрузку в зависимости от индивидуальных особенностей. Особенности построения тренировочных программ в зависимости от индивидуальных особенностей.</w:t>
            </w:r>
          </w:p>
        </w:tc>
        <w:tc>
          <w:tcPr>
            <w:tcW w:w="993" w:type="dxa"/>
          </w:tcPr>
          <w:p w:rsidR="00F50EBF" w:rsidRPr="00B24582" w:rsidRDefault="00F50EBF" w:rsidP="00570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B15" w:rsidRPr="00B24582" w:rsidTr="00F50EBF">
        <w:tc>
          <w:tcPr>
            <w:tcW w:w="540" w:type="dxa"/>
          </w:tcPr>
          <w:p w:rsidR="005E6B15" w:rsidRPr="00B24582" w:rsidRDefault="005E6B15" w:rsidP="00570AC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81" w:type="dxa"/>
          </w:tcPr>
          <w:p w:rsidR="005E6B15" w:rsidRPr="005E6B15" w:rsidRDefault="005E6B15" w:rsidP="00570A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B15">
              <w:rPr>
                <w:rFonts w:ascii="Times New Roman" w:hAnsi="Times New Roman" w:cs="Times New Roman"/>
                <w:sz w:val="24"/>
                <w:szCs w:val="24"/>
              </w:rPr>
              <w:t>Когнитивные аспекты спортивного мастерства</w:t>
            </w:r>
          </w:p>
        </w:tc>
        <w:tc>
          <w:tcPr>
            <w:tcW w:w="5492" w:type="dxa"/>
          </w:tcPr>
          <w:p w:rsidR="005E6B15" w:rsidRPr="00B24582" w:rsidRDefault="005E6B15" w:rsidP="00570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Современные теоретико-методологические подходы к изучению когнитивных аспектов спортивного мастерства. Классификация подходов в зависимости от типа задач, рассматриваемого феномена и объяснения причин когнитивных </w:t>
            </w:r>
            <w:r w:rsidRPr="00F87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различий между квалифицированными спортсменами. Экспертный, когнитивный подходы и подход экологической динамики. Понятие </w:t>
            </w:r>
            <w:r w:rsidRPr="005E6B1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</w:t>
            </w:r>
            <w:r w:rsidRPr="005E6B1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огнитивных стилей как</w:t>
            </w:r>
            <w:r w:rsidRPr="005E6B1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5E6B15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устойчивых индивидуальных особенностей познавательных стратегий и установок в процессах восприятия, анализа, категоризации, оценивания происходящего</w:t>
            </w:r>
            <w:r w:rsidRPr="00F871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r w:rsidRPr="00F87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Виды когнитивных стилей. Особенности когнитивных стилей спортсменов разных видов спорта. Учёт особенностей когнитивного стиля спортсмена в ходе тренировочной деятельности. Методы диагностики когнитивных стилей</w:t>
            </w:r>
          </w:p>
        </w:tc>
        <w:tc>
          <w:tcPr>
            <w:tcW w:w="993" w:type="dxa"/>
          </w:tcPr>
          <w:p w:rsidR="005E6B15" w:rsidRPr="00B24582" w:rsidRDefault="005E6B15" w:rsidP="00570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6791" w:rsidRPr="00B24582" w:rsidRDefault="00866791" w:rsidP="004969AA">
      <w:pPr>
        <w:tabs>
          <w:tab w:val="left" w:pos="567"/>
          <w:tab w:val="right" w:leader="underscore" w:pos="9356"/>
        </w:tabs>
        <w:spacing w:after="0" w:line="240" w:lineRule="auto"/>
        <w:ind w:hanging="56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847C1" w:rsidRPr="00B24582" w:rsidRDefault="00823439" w:rsidP="00823439">
      <w:pPr>
        <w:pStyle w:val="a7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1" w:name="_Hlk32249093"/>
      <w:r w:rsidRPr="00B24582">
        <w:rPr>
          <w:rFonts w:ascii="Times New Roman" w:hAnsi="Times New Roman" w:cs="Times New Roman"/>
          <w:b/>
          <w:sz w:val="24"/>
          <w:szCs w:val="24"/>
        </w:rPr>
        <w:t>Разделы дисциплины и виды учебной работы</w:t>
      </w:r>
      <w:r w:rsidR="002847C1" w:rsidRPr="00B24582">
        <w:rPr>
          <w:rFonts w:ascii="Times New Roman" w:hAnsi="Times New Roman" w:cs="Times New Roman"/>
          <w:b/>
          <w:sz w:val="24"/>
          <w:szCs w:val="24"/>
        </w:rPr>
        <w:t>:</w:t>
      </w:r>
    </w:p>
    <w:p w:rsidR="002847C1" w:rsidRPr="00B24582" w:rsidRDefault="002847C1" w:rsidP="002847C1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582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40"/>
        <w:gridCol w:w="1132"/>
        <w:gridCol w:w="1418"/>
        <w:gridCol w:w="850"/>
        <w:gridCol w:w="1276"/>
      </w:tblGrid>
      <w:tr w:rsidR="00C92867" w:rsidRPr="00B24582" w:rsidTr="00B732B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bookmarkEnd w:id="1"/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92867" w:rsidRPr="00B24582" w:rsidTr="00B732B0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67" w:rsidRPr="00B24582" w:rsidTr="008665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C92867" w:rsidP="00B732B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Дифференциальная психофизиология как наука, изучающая индивидуально-типологические особенности человека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5E6B15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866506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866506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92867" w:rsidRPr="00B24582" w:rsidTr="008665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Темперамент и типологические особенности проявления </w:t>
            </w:r>
            <w:r w:rsidRPr="00B24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свойств нервной системы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866506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866506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92867" w:rsidRPr="00B24582" w:rsidTr="008665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C92867" w:rsidP="00B732B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личности и деятельности как дифференциально-психофизиологическая проблема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5E6B15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5E6B15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866506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866506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92867" w:rsidRPr="00B24582" w:rsidTr="008665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C92867" w:rsidP="00B732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Дифференциальная психофизиология спортивной деятельности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5E6B15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5E6B15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67" w:rsidRPr="00B24582" w:rsidRDefault="00866506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866506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E6B15" w:rsidRPr="00B24582" w:rsidTr="00B732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15" w:rsidRPr="00B24582" w:rsidRDefault="005E6B15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15" w:rsidRPr="00B24582" w:rsidRDefault="005E6B15" w:rsidP="00B732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B15">
              <w:rPr>
                <w:rFonts w:ascii="Times New Roman" w:hAnsi="Times New Roman" w:cs="Times New Roman"/>
                <w:sz w:val="24"/>
                <w:szCs w:val="24"/>
              </w:rPr>
              <w:t>Когнитивные аспекты спортивного мастерства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15" w:rsidRPr="00B24582" w:rsidRDefault="005E6B15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15" w:rsidRPr="00B24582" w:rsidRDefault="005E6B15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15" w:rsidRPr="00B24582" w:rsidRDefault="00866506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15" w:rsidRPr="00B24582" w:rsidRDefault="00866506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92867" w:rsidRPr="00B24582" w:rsidTr="00B732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C92867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C92867" w:rsidP="00B732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5E6B15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5E6B15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5E6B15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B24582" w:rsidRDefault="005E6B15" w:rsidP="00B732B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2847C1" w:rsidRPr="00B24582" w:rsidRDefault="002847C1" w:rsidP="006E1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582">
        <w:rPr>
          <w:rFonts w:ascii="Times New Roman" w:hAnsi="Times New Roman" w:cs="Times New Roman"/>
          <w:sz w:val="24"/>
          <w:szCs w:val="24"/>
        </w:rPr>
        <w:t>заочная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40"/>
        <w:gridCol w:w="1132"/>
        <w:gridCol w:w="1418"/>
        <w:gridCol w:w="850"/>
        <w:gridCol w:w="1276"/>
      </w:tblGrid>
      <w:tr w:rsidR="002847C1" w:rsidRPr="00B24582" w:rsidTr="001E2B3E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847C1" w:rsidRPr="00B24582" w:rsidTr="001E2B3E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C1" w:rsidRPr="00B24582" w:rsidRDefault="002847C1" w:rsidP="001E2B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06" w:rsidRPr="00B24582" w:rsidTr="008665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6" w:rsidRPr="00B24582" w:rsidRDefault="00866506" w:rsidP="008665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6" w:rsidRPr="00B24582" w:rsidRDefault="00866506" w:rsidP="008665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Дифференциальная психофизиология как наука, изучающая индивидуально-типологические особенности человека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6" w:rsidRPr="00B24582" w:rsidRDefault="00866506" w:rsidP="008665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6" w:rsidRPr="00B24582" w:rsidRDefault="00866506" w:rsidP="008665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6" w:rsidRPr="00B24582" w:rsidRDefault="00866506" w:rsidP="008665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6" w:rsidRPr="00B24582" w:rsidRDefault="00866506" w:rsidP="008665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66506" w:rsidRPr="00B24582" w:rsidTr="008665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6" w:rsidRPr="00B24582" w:rsidRDefault="00866506" w:rsidP="008665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6" w:rsidRPr="00B24582" w:rsidRDefault="00866506" w:rsidP="00866506">
            <w:pPr>
              <w:tabs>
                <w:tab w:val="right" w:leader="underscore" w:pos="935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Темперамент и типологические особенности проявления </w:t>
            </w:r>
            <w:r w:rsidRPr="00B24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свойств нервной системы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6" w:rsidRPr="00B24582" w:rsidRDefault="00866506" w:rsidP="008665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6" w:rsidRPr="00B24582" w:rsidRDefault="00866506" w:rsidP="008665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6" w:rsidRPr="00B24582" w:rsidRDefault="00866506" w:rsidP="008665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6" w:rsidRPr="00B24582" w:rsidRDefault="00866506" w:rsidP="008665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66506" w:rsidRPr="00B24582" w:rsidTr="008665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6" w:rsidRPr="00B24582" w:rsidRDefault="00866506" w:rsidP="008665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6" w:rsidRPr="00B24582" w:rsidRDefault="00866506" w:rsidP="008665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личности и деятельности как дифференциально-психофизиологическая проблема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6" w:rsidRPr="00B24582" w:rsidRDefault="00866506" w:rsidP="008665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6" w:rsidRPr="00B24582" w:rsidRDefault="00866506" w:rsidP="008665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6" w:rsidRPr="00B24582" w:rsidRDefault="00866506" w:rsidP="008665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6" w:rsidRPr="00B24582" w:rsidRDefault="00866506" w:rsidP="008665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66506" w:rsidRPr="00B24582" w:rsidTr="008665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6" w:rsidRPr="00B24582" w:rsidRDefault="00866506" w:rsidP="008665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6" w:rsidRPr="00B24582" w:rsidRDefault="00866506" w:rsidP="008665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Дифференциальная психофизиология спортивной деятельности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6" w:rsidRPr="00B24582" w:rsidRDefault="00866506" w:rsidP="008665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6" w:rsidRPr="00B24582" w:rsidRDefault="00866506" w:rsidP="008665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6" w:rsidRPr="00B24582" w:rsidRDefault="00866506" w:rsidP="008665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6" w:rsidRPr="00B24582" w:rsidRDefault="00866506" w:rsidP="008665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66506" w:rsidRPr="00B24582" w:rsidTr="001E2B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6" w:rsidRPr="00B24582" w:rsidRDefault="00866506" w:rsidP="008665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6" w:rsidRPr="00B24582" w:rsidRDefault="00866506" w:rsidP="008665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B15">
              <w:rPr>
                <w:rFonts w:ascii="Times New Roman" w:hAnsi="Times New Roman" w:cs="Times New Roman"/>
                <w:sz w:val="24"/>
                <w:szCs w:val="24"/>
              </w:rPr>
              <w:t>Когнитивные аспекты спортивного мастерства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6" w:rsidRPr="00B24582" w:rsidRDefault="00866506" w:rsidP="008665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6" w:rsidRPr="00B24582" w:rsidRDefault="00866506" w:rsidP="008665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6" w:rsidRPr="00B24582" w:rsidRDefault="00866506" w:rsidP="008665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6" w:rsidRPr="00B24582" w:rsidRDefault="00866506" w:rsidP="008665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66506" w:rsidRPr="00B24582" w:rsidTr="001E2B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6" w:rsidRPr="00B24582" w:rsidRDefault="00866506" w:rsidP="008665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6" w:rsidRPr="00B24582" w:rsidRDefault="00866506" w:rsidP="008665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6" w:rsidRPr="00B24582" w:rsidRDefault="00866506" w:rsidP="008665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6" w:rsidRPr="00B24582" w:rsidRDefault="00866506" w:rsidP="008665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6" w:rsidRPr="00B24582" w:rsidRDefault="00866506" w:rsidP="008665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6" w:rsidRPr="00B24582" w:rsidRDefault="00866506" w:rsidP="008665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2847C1" w:rsidRPr="00B24582" w:rsidRDefault="002847C1" w:rsidP="004969AA">
      <w:pPr>
        <w:tabs>
          <w:tab w:val="right" w:leader="underscore" w:pos="93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C04" w:rsidRPr="00B24582" w:rsidRDefault="00D63C04" w:rsidP="00D63C04">
      <w:pPr>
        <w:pStyle w:val="a7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32249331"/>
      <w:r w:rsidRPr="00B24582">
        <w:rPr>
          <w:rFonts w:ascii="Times New Roman" w:hAnsi="Times New Roman" w:cs="Times New Roman"/>
          <w:b/>
          <w:sz w:val="24"/>
          <w:szCs w:val="24"/>
        </w:rPr>
        <w:t>6.</w:t>
      </w:r>
      <w:r w:rsidRPr="00B24582">
        <w:rPr>
          <w:rFonts w:ascii="Times New Roman" w:hAnsi="Times New Roman" w:cs="Times New Roman"/>
          <w:sz w:val="24"/>
          <w:szCs w:val="24"/>
        </w:rPr>
        <w:tab/>
      </w:r>
      <w:r w:rsidR="00823439" w:rsidRPr="00B24582">
        <w:rPr>
          <w:rFonts w:ascii="Times New Roman" w:hAnsi="Times New Roman" w:cs="Times New Roman"/>
          <w:b/>
          <w:spacing w:val="-1"/>
          <w:sz w:val="24"/>
          <w:szCs w:val="24"/>
        </w:rPr>
        <w:t>Перечень основной и дополнительной литературы</w:t>
      </w:r>
      <w:r w:rsidRPr="00B24582">
        <w:rPr>
          <w:rFonts w:ascii="Times New Roman" w:hAnsi="Times New Roman" w:cs="Times New Roman"/>
          <w:b/>
          <w:caps/>
          <w:spacing w:val="-1"/>
          <w:sz w:val="24"/>
          <w:szCs w:val="24"/>
        </w:rPr>
        <w:t xml:space="preserve">, </w:t>
      </w:r>
      <w:r w:rsidRPr="00B24582">
        <w:rPr>
          <w:rFonts w:ascii="Times New Roman" w:hAnsi="Times New Roman" w:cs="Times New Roman"/>
          <w:b/>
          <w:sz w:val="24"/>
          <w:szCs w:val="24"/>
        </w:rPr>
        <w:t>необходимый для освоения дисциплины</w:t>
      </w:r>
      <w:r w:rsidR="00823439" w:rsidRPr="00B24582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2"/>
    <w:p w:rsidR="00D63C04" w:rsidRPr="00B24582" w:rsidRDefault="00D63C04" w:rsidP="00D63C04">
      <w:pPr>
        <w:pStyle w:val="a7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582">
        <w:rPr>
          <w:rFonts w:ascii="Times New Roman" w:hAnsi="Times New Roman" w:cs="Times New Roman"/>
          <w:b/>
          <w:sz w:val="24"/>
          <w:szCs w:val="24"/>
        </w:rPr>
        <w:t>6.1. Основная литература</w:t>
      </w:r>
    </w:p>
    <w:p w:rsidR="001123DC" w:rsidRPr="00B24582" w:rsidRDefault="001123DC" w:rsidP="001123DC">
      <w:pPr>
        <w:spacing w:after="0" w:line="240" w:lineRule="auto"/>
        <w:ind w:firstLine="709"/>
        <w:jc w:val="both"/>
        <w:rPr>
          <w:rFonts w:ascii="Times New Roman" w:hAnsi="Times New Roman" w:cs="Tahoma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416"/>
        <w:gridCol w:w="1418"/>
        <w:gridCol w:w="1099"/>
      </w:tblGrid>
      <w:tr w:rsidR="001123DC" w:rsidRPr="00B24582" w:rsidTr="001123DC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DC" w:rsidRPr="00B24582" w:rsidRDefault="001123DC" w:rsidP="001123DC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B24582">
              <w:rPr>
                <w:rFonts w:ascii="Times New Roman" w:hAnsi="Times New Roman" w:cs="Tahoma"/>
                <w:b/>
                <w:sz w:val="24"/>
                <w:szCs w:val="24"/>
              </w:rPr>
              <w:t xml:space="preserve">№ </w:t>
            </w:r>
            <w:proofErr w:type="spellStart"/>
            <w:r w:rsidRPr="00B24582">
              <w:rPr>
                <w:rFonts w:ascii="Times New Roman" w:hAnsi="Times New Roman" w:cs="Tahoma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DC" w:rsidRPr="00B24582" w:rsidRDefault="001123DC" w:rsidP="001123DC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vertAlign w:val="superscript"/>
              </w:rPr>
            </w:pPr>
            <w:r w:rsidRPr="00B24582">
              <w:rPr>
                <w:rFonts w:ascii="Times New Roman" w:hAnsi="Times New Roman" w:cs="Tahoma"/>
                <w:b/>
                <w:sz w:val="24"/>
                <w:szCs w:val="24"/>
              </w:rPr>
              <w:t>Наименование издания</w:t>
            </w:r>
          </w:p>
          <w:p w:rsidR="001123DC" w:rsidRPr="00B24582" w:rsidRDefault="001123DC" w:rsidP="001123DC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DC" w:rsidRPr="00B24582" w:rsidRDefault="001123DC" w:rsidP="001123DC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B24582">
              <w:rPr>
                <w:rFonts w:ascii="Times New Roman" w:hAnsi="Times New Roman" w:cs="Tahoma"/>
                <w:b/>
                <w:sz w:val="24"/>
                <w:szCs w:val="24"/>
              </w:rPr>
              <w:t>Кол-во экземпляров</w:t>
            </w:r>
          </w:p>
        </w:tc>
      </w:tr>
      <w:tr w:rsidR="001123DC" w:rsidRPr="00B24582" w:rsidTr="001123DC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DC" w:rsidRPr="00B24582" w:rsidRDefault="001123DC" w:rsidP="001123DC">
            <w:pPr>
              <w:spacing w:after="0" w:line="240" w:lineRule="auto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6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DC" w:rsidRPr="00B24582" w:rsidRDefault="001123DC" w:rsidP="001123DC">
            <w:pPr>
              <w:spacing w:after="0" w:line="240" w:lineRule="auto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DC" w:rsidRPr="00B24582" w:rsidRDefault="001123DC" w:rsidP="001123DC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B24582">
              <w:rPr>
                <w:rFonts w:ascii="Times New Roman" w:hAnsi="Times New Roman" w:cs="Tahoma"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DC" w:rsidRPr="00B24582" w:rsidRDefault="001123DC" w:rsidP="001123DC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B24582">
              <w:rPr>
                <w:rFonts w:ascii="Times New Roman" w:hAnsi="Times New Roman" w:cs="Tahoma"/>
                <w:sz w:val="24"/>
                <w:szCs w:val="24"/>
              </w:rPr>
              <w:t>кафедра</w:t>
            </w:r>
          </w:p>
        </w:tc>
      </w:tr>
      <w:tr w:rsidR="001123DC" w:rsidRPr="00B24582" w:rsidTr="001E2B3E">
        <w:trPr>
          <w:trHeight w:val="5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DC" w:rsidRPr="00B24582" w:rsidRDefault="001123DC" w:rsidP="001123DC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439" w:rsidRPr="00B24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DC" w:rsidRPr="007E01A8" w:rsidRDefault="00866506" w:rsidP="001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A8">
              <w:rPr>
                <w:rFonts w:ascii="Montserrat" w:hAnsi="Montserrat"/>
                <w:sz w:val="24"/>
                <w:szCs w:val="24"/>
                <w:shd w:val="clear" w:color="auto" w:fill="FFFFFF"/>
              </w:rPr>
              <w:t xml:space="preserve">Николаева, Е. И. Психофизиология. Психологическая физиология с основами физиологической </w:t>
            </w:r>
            <w:proofErr w:type="gramStart"/>
            <w:r w:rsidRPr="007E01A8">
              <w:rPr>
                <w:rFonts w:ascii="Montserrat" w:hAnsi="Montserrat"/>
                <w:sz w:val="24"/>
                <w:szCs w:val="24"/>
                <w:shd w:val="clear" w:color="auto" w:fill="FFFFFF"/>
              </w:rPr>
              <w:t>психологии :</w:t>
            </w:r>
            <w:proofErr w:type="gramEnd"/>
            <w:r w:rsidRPr="007E01A8">
              <w:rPr>
                <w:rFonts w:ascii="Montserrat" w:hAnsi="Montserrat"/>
                <w:sz w:val="24"/>
                <w:szCs w:val="24"/>
                <w:shd w:val="clear" w:color="auto" w:fill="FFFFFF"/>
              </w:rPr>
              <w:t xml:space="preserve"> учебник / Е. И. Николаева. — 5-е изд. — </w:t>
            </w:r>
            <w:proofErr w:type="gramStart"/>
            <w:r w:rsidRPr="007E01A8">
              <w:rPr>
                <w:rFonts w:ascii="Montserrat" w:hAnsi="Montserrat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7E01A8">
              <w:rPr>
                <w:rFonts w:ascii="Montserrat" w:hAnsi="Montserrat"/>
                <w:sz w:val="24"/>
                <w:szCs w:val="24"/>
                <w:shd w:val="clear" w:color="auto" w:fill="FFFFFF"/>
              </w:rPr>
              <w:t xml:space="preserve"> ПЕР СЭ, Ай Пи Ар Медиа, 2024. — 623 c. — ISBN 978-5-9292-0179-0. — </w:t>
            </w:r>
            <w:proofErr w:type="gramStart"/>
            <w:r w:rsidRPr="007E01A8">
              <w:rPr>
                <w:rFonts w:ascii="Montserrat" w:hAnsi="Montserrat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7E01A8">
              <w:rPr>
                <w:rFonts w:ascii="Montserrat" w:hAnsi="Montserrat"/>
                <w:sz w:val="24"/>
                <w:szCs w:val="24"/>
                <w:shd w:val="clear" w:color="auto" w:fill="FFFFFF"/>
              </w:rPr>
              <w:t xml:space="preserve"> электронный // Цифровой образовательный ресурс IPR SMART : [сайт]. — </w:t>
            </w:r>
            <w:r w:rsidRPr="007E01A8">
              <w:rPr>
                <w:rFonts w:ascii="Montserrat" w:hAnsi="Montserrat"/>
                <w:sz w:val="24"/>
                <w:szCs w:val="24"/>
                <w:u w:val="single"/>
                <w:shd w:val="clear" w:color="auto" w:fill="FFFFFF"/>
              </w:rPr>
              <w:t>URL: https://www.iprbookshop.ru/140980.html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DC" w:rsidRPr="00B24582" w:rsidRDefault="0009320F" w:rsidP="001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23DC" w:rsidRPr="00B2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DC" w:rsidRPr="00B24582" w:rsidRDefault="001123DC" w:rsidP="001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B3E" w:rsidRPr="00B24582" w:rsidTr="001E2B3E">
        <w:trPr>
          <w:trHeight w:val="5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823439" w:rsidP="001123DC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7E01A8" w:rsidRDefault="007E01A8" w:rsidP="001E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1A8">
              <w:rPr>
                <w:rFonts w:ascii="Times New Roman" w:hAnsi="Times New Roman" w:cs="Times New Roman"/>
                <w:sz w:val="24"/>
                <w:szCs w:val="24"/>
              </w:rPr>
              <w:t>Поварещенкова</w:t>
            </w:r>
            <w:proofErr w:type="spellEnd"/>
            <w:r w:rsidRPr="007E01A8">
              <w:rPr>
                <w:rFonts w:ascii="Times New Roman" w:hAnsi="Times New Roman" w:cs="Times New Roman"/>
                <w:sz w:val="24"/>
                <w:szCs w:val="24"/>
              </w:rPr>
              <w:t xml:space="preserve">, Ю. А. Психофизиологический статус спортсменов различных </w:t>
            </w:r>
            <w:proofErr w:type="gramStart"/>
            <w:r w:rsidRPr="007E01A8">
              <w:rPr>
                <w:rFonts w:ascii="Times New Roman" w:hAnsi="Times New Roman" w:cs="Times New Roman"/>
                <w:sz w:val="24"/>
                <w:szCs w:val="24"/>
              </w:rPr>
              <w:t>специализаций :</w:t>
            </w:r>
            <w:proofErr w:type="gramEnd"/>
            <w:r w:rsidRPr="007E01A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Ю. А. </w:t>
            </w:r>
            <w:proofErr w:type="spellStart"/>
            <w:r w:rsidRPr="007E01A8">
              <w:rPr>
                <w:rFonts w:ascii="Times New Roman" w:hAnsi="Times New Roman" w:cs="Times New Roman"/>
                <w:sz w:val="24"/>
                <w:szCs w:val="24"/>
              </w:rPr>
              <w:t>Поварещенкова</w:t>
            </w:r>
            <w:proofErr w:type="spellEnd"/>
            <w:r w:rsidRPr="007E01A8">
              <w:rPr>
                <w:rFonts w:ascii="Times New Roman" w:hAnsi="Times New Roman" w:cs="Times New Roman"/>
                <w:sz w:val="24"/>
                <w:szCs w:val="24"/>
              </w:rPr>
              <w:t xml:space="preserve"> ; НГУФК им. П. Ф. Лесгафта. - Санкт-Петербург, 2015. - </w:t>
            </w:r>
            <w:proofErr w:type="spellStart"/>
            <w:r w:rsidRPr="007E01A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7E01A8">
              <w:rPr>
                <w:rFonts w:ascii="Times New Roman" w:hAnsi="Times New Roman" w:cs="Times New Roman"/>
                <w:sz w:val="24"/>
                <w:szCs w:val="24"/>
              </w:rPr>
              <w:t xml:space="preserve">.: с. 107-108. - </w:t>
            </w:r>
            <w:proofErr w:type="gramStart"/>
            <w:r w:rsidRPr="007E01A8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E01A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7E01A8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7E01A8">
              <w:rPr>
                <w:rFonts w:ascii="Times New Roman" w:hAnsi="Times New Roman" w:cs="Times New Roman"/>
                <w:sz w:val="24"/>
                <w:szCs w:val="24"/>
              </w:rPr>
              <w:t xml:space="preserve">. — Режим доступа: для </w:t>
            </w:r>
            <w:proofErr w:type="spellStart"/>
            <w:r w:rsidRPr="007E01A8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E01A8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7E01A8" w:rsidP="001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1E2B3E" w:rsidP="001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2B3E" w:rsidRPr="00B24582" w:rsidTr="001E2B3E">
        <w:trPr>
          <w:trHeight w:val="5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823439" w:rsidP="001123DC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7E01A8" w:rsidRDefault="007E01A8" w:rsidP="001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1A8">
              <w:rPr>
                <w:rFonts w:ascii="Montserrat" w:hAnsi="Montserrat"/>
                <w:sz w:val="24"/>
                <w:szCs w:val="24"/>
                <w:shd w:val="clear" w:color="auto" w:fill="FFFFFF"/>
              </w:rPr>
              <w:t>Разумникова</w:t>
            </w:r>
            <w:proofErr w:type="spellEnd"/>
            <w:r w:rsidRPr="007E01A8">
              <w:rPr>
                <w:rFonts w:ascii="Montserrat" w:hAnsi="Montserrat"/>
                <w:sz w:val="24"/>
                <w:szCs w:val="24"/>
                <w:shd w:val="clear" w:color="auto" w:fill="FFFFFF"/>
              </w:rPr>
              <w:t xml:space="preserve">, О. М. Дифференциальная </w:t>
            </w:r>
            <w:proofErr w:type="gramStart"/>
            <w:r w:rsidRPr="007E01A8">
              <w:rPr>
                <w:rFonts w:ascii="Montserrat" w:hAnsi="Montserrat"/>
                <w:sz w:val="24"/>
                <w:szCs w:val="24"/>
                <w:shd w:val="clear" w:color="auto" w:fill="FFFFFF"/>
              </w:rPr>
              <w:t>психология :</w:t>
            </w:r>
            <w:proofErr w:type="gramEnd"/>
            <w:r w:rsidRPr="007E01A8">
              <w:rPr>
                <w:rFonts w:ascii="Montserrat" w:hAnsi="Montserrat"/>
                <w:sz w:val="24"/>
                <w:szCs w:val="24"/>
                <w:shd w:val="clear" w:color="auto" w:fill="FFFFFF"/>
              </w:rPr>
              <w:t xml:space="preserve"> учебно-методическое пособие / О. М. </w:t>
            </w:r>
            <w:proofErr w:type="spellStart"/>
            <w:r w:rsidRPr="007E01A8">
              <w:rPr>
                <w:rFonts w:ascii="Montserrat" w:hAnsi="Montserrat"/>
                <w:sz w:val="24"/>
                <w:szCs w:val="24"/>
                <w:shd w:val="clear" w:color="auto" w:fill="FFFFFF"/>
              </w:rPr>
              <w:t>Разумникова</w:t>
            </w:r>
            <w:proofErr w:type="spellEnd"/>
            <w:r w:rsidRPr="007E01A8">
              <w:rPr>
                <w:rFonts w:ascii="Montserrat" w:hAnsi="Montserrat"/>
                <w:sz w:val="24"/>
                <w:szCs w:val="24"/>
                <w:shd w:val="clear" w:color="auto" w:fill="FFFFFF"/>
              </w:rPr>
              <w:t xml:space="preserve">. — </w:t>
            </w:r>
            <w:proofErr w:type="gramStart"/>
            <w:r w:rsidRPr="007E01A8">
              <w:rPr>
                <w:rFonts w:ascii="Montserrat" w:hAnsi="Montserrat"/>
                <w:sz w:val="24"/>
                <w:szCs w:val="24"/>
                <w:shd w:val="clear" w:color="auto" w:fill="FFFFFF"/>
              </w:rPr>
              <w:t>Новосибирск :</w:t>
            </w:r>
            <w:proofErr w:type="gramEnd"/>
            <w:r w:rsidRPr="007E01A8">
              <w:rPr>
                <w:rFonts w:ascii="Montserrat" w:hAnsi="Montserrat"/>
                <w:sz w:val="24"/>
                <w:szCs w:val="24"/>
                <w:shd w:val="clear" w:color="auto" w:fill="FFFFFF"/>
              </w:rPr>
              <w:t xml:space="preserve"> Новосибирский государственный технический университет, 2019. — 160 c. — ISBN 978-5-7782-4038-4. — </w:t>
            </w:r>
            <w:proofErr w:type="gramStart"/>
            <w:r w:rsidRPr="007E01A8">
              <w:rPr>
                <w:rFonts w:ascii="Montserrat" w:hAnsi="Montserrat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7E01A8">
              <w:rPr>
                <w:rFonts w:ascii="Montserrat" w:hAnsi="Montserrat"/>
                <w:sz w:val="24"/>
                <w:szCs w:val="24"/>
                <w:shd w:val="clear" w:color="auto" w:fill="FFFFFF"/>
              </w:rPr>
              <w:t xml:space="preserve"> электронный // Цифровой образовательный ресурс IPR SMART : [сайт]. — URL: https://www.iprbookshop.ru/99179.html (дата обращения: 20.06.2024). — Режим доступа: для </w:t>
            </w:r>
            <w:proofErr w:type="spellStart"/>
            <w:r w:rsidRPr="007E01A8">
              <w:rPr>
                <w:rFonts w:ascii="Montserrat" w:hAnsi="Montserrat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7E01A8">
              <w:rPr>
                <w:rFonts w:ascii="Montserrat" w:hAnsi="Montserrat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823439" w:rsidP="001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823439" w:rsidP="001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2B3E" w:rsidRPr="00B24582" w:rsidTr="001E2B3E">
        <w:trPr>
          <w:trHeight w:val="5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823439" w:rsidP="001123DC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1E2B3E" w:rsidP="0011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Данилова, Н. Н. </w:t>
            </w:r>
            <w:proofErr w:type="gram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Психофизиология :</w:t>
            </w:r>
            <w:proofErr w:type="gram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 Н. Данилова. — </w:t>
            </w:r>
            <w:proofErr w:type="gram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Аспект Пресс, 2012. — 368 c. — ISBN 978-5-7567-0220-0. — </w:t>
            </w:r>
            <w:proofErr w:type="gram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B24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http://www.iprbookshop.ru/8869.html</w:t>
              </w:r>
            </w:hyperlink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16.06.2020). — Режим доступа: для </w:t>
            </w:r>
            <w:proofErr w:type="spell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823439" w:rsidP="001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823439" w:rsidP="001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2B3E" w:rsidRPr="00B24582" w:rsidTr="001123DC">
        <w:trPr>
          <w:trHeight w:val="5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3E" w:rsidRPr="00B24582" w:rsidRDefault="00823439" w:rsidP="001123DC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3E" w:rsidRPr="007E01A8" w:rsidRDefault="00866506" w:rsidP="001E2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A8">
              <w:rPr>
                <w:rFonts w:ascii="Montserrat" w:hAnsi="Montserrat"/>
                <w:sz w:val="24"/>
                <w:szCs w:val="24"/>
                <w:shd w:val="clear" w:color="auto" w:fill="FFFFFF"/>
              </w:rPr>
              <w:t xml:space="preserve">Фомина, Е. В. Спортивная </w:t>
            </w:r>
            <w:proofErr w:type="gramStart"/>
            <w:r w:rsidRPr="007E01A8">
              <w:rPr>
                <w:rFonts w:ascii="Montserrat" w:hAnsi="Montserrat"/>
                <w:sz w:val="24"/>
                <w:szCs w:val="24"/>
                <w:shd w:val="clear" w:color="auto" w:fill="FFFFFF"/>
              </w:rPr>
              <w:t>психофизиология :</w:t>
            </w:r>
            <w:proofErr w:type="gramEnd"/>
            <w:r w:rsidRPr="007E01A8">
              <w:rPr>
                <w:rFonts w:ascii="Montserrat" w:hAnsi="Montserrat"/>
                <w:sz w:val="24"/>
                <w:szCs w:val="24"/>
                <w:shd w:val="clear" w:color="auto" w:fill="FFFFFF"/>
              </w:rPr>
              <w:t xml:space="preserve"> учебное пособие / Е. В. Фомина. — 2-е изд. — </w:t>
            </w:r>
            <w:proofErr w:type="gramStart"/>
            <w:r w:rsidRPr="007E01A8">
              <w:rPr>
                <w:rFonts w:ascii="Montserrat" w:hAnsi="Montserrat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7E01A8">
              <w:rPr>
                <w:rFonts w:ascii="Montserrat" w:hAnsi="Montserrat"/>
                <w:sz w:val="24"/>
                <w:szCs w:val="24"/>
                <w:shd w:val="clear" w:color="auto" w:fill="FFFFFF"/>
              </w:rPr>
              <w:t xml:space="preserve"> Московский педагогический государственный университет, 2024. — 172 c. — ISBN 978-5-4263-0412-3. — </w:t>
            </w:r>
            <w:proofErr w:type="gramStart"/>
            <w:r w:rsidRPr="007E01A8">
              <w:rPr>
                <w:rFonts w:ascii="Montserrat" w:hAnsi="Montserrat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7E01A8">
              <w:rPr>
                <w:rFonts w:ascii="Montserrat" w:hAnsi="Montserrat"/>
                <w:sz w:val="24"/>
                <w:szCs w:val="24"/>
                <w:shd w:val="clear" w:color="auto" w:fill="FFFFFF"/>
              </w:rPr>
              <w:t xml:space="preserve"> электронный // Цифровой образовательный ресурс IPR SMART : [сайт]. — </w:t>
            </w:r>
            <w:r w:rsidRPr="007E01A8">
              <w:rPr>
                <w:rFonts w:ascii="Montserrat" w:hAnsi="Montserrat"/>
                <w:color w:val="0070C0"/>
                <w:sz w:val="24"/>
                <w:szCs w:val="24"/>
                <w:u w:val="single"/>
                <w:shd w:val="clear" w:color="auto" w:fill="FFFFFF"/>
              </w:rPr>
              <w:t>URL: https://www.iprbookshop.ru/145701.html</w:t>
            </w:r>
            <w:r w:rsidRPr="007E01A8">
              <w:rPr>
                <w:rFonts w:ascii="Montserrat" w:hAnsi="Montserrat"/>
                <w:color w:val="0070C0"/>
                <w:sz w:val="24"/>
                <w:szCs w:val="24"/>
                <w:shd w:val="clear" w:color="auto" w:fill="FFFFFF"/>
              </w:rPr>
              <w:t>.</w:t>
            </w:r>
            <w:r w:rsidRPr="007E01A8">
              <w:rPr>
                <w:rFonts w:ascii="Montserrat" w:hAnsi="Montserrat"/>
                <w:sz w:val="24"/>
                <w:szCs w:val="24"/>
                <w:shd w:val="clear" w:color="auto" w:fill="FFFFFF"/>
              </w:rPr>
              <w:t xml:space="preserve"> — Режим доступа: для </w:t>
            </w:r>
            <w:proofErr w:type="spellStart"/>
            <w:r w:rsidRPr="007E01A8">
              <w:rPr>
                <w:rFonts w:ascii="Montserrat" w:hAnsi="Montserrat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7E01A8">
              <w:rPr>
                <w:rFonts w:ascii="Montserrat" w:hAnsi="Montserrat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3E" w:rsidRPr="00B24582" w:rsidRDefault="00823439" w:rsidP="001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3E" w:rsidRPr="00B24582" w:rsidRDefault="00823439" w:rsidP="00112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9320F" w:rsidRPr="00B24582" w:rsidRDefault="0009320F" w:rsidP="0009320F">
      <w:pPr>
        <w:spacing w:after="0" w:line="240" w:lineRule="auto"/>
        <w:jc w:val="both"/>
        <w:rPr>
          <w:rFonts w:ascii="Times New Roman" w:hAnsi="Times New Roman" w:cs="Tahoma"/>
          <w:b/>
          <w:sz w:val="24"/>
          <w:szCs w:val="24"/>
        </w:rPr>
      </w:pPr>
    </w:p>
    <w:p w:rsidR="003142F6" w:rsidRPr="00B24582" w:rsidRDefault="00823439" w:rsidP="0009320F">
      <w:pPr>
        <w:spacing w:after="0" w:line="240" w:lineRule="auto"/>
        <w:jc w:val="both"/>
        <w:rPr>
          <w:rFonts w:ascii="Times New Roman" w:hAnsi="Times New Roman" w:cs="Tahoma"/>
          <w:b/>
          <w:sz w:val="24"/>
          <w:szCs w:val="24"/>
        </w:rPr>
      </w:pPr>
      <w:r w:rsidRPr="00B24582">
        <w:rPr>
          <w:rFonts w:ascii="Times New Roman" w:hAnsi="Times New Roman" w:cs="Tahoma"/>
          <w:b/>
          <w:sz w:val="24"/>
          <w:szCs w:val="24"/>
        </w:rPr>
        <w:t>6</w:t>
      </w:r>
      <w:r w:rsidR="003142F6" w:rsidRPr="00B24582">
        <w:rPr>
          <w:rFonts w:ascii="Times New Roman" w:hAnsi="Times New Roman" w:cs="Tahoma"/>
          <w:b/>
          <w:sz w:val="24"/>
          <w:szCs w:val="24"/>
        </w:rPr>
        <w:t>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416"/>
        <w:gridCol w:w="1418"/>
        <w:gridCol w:w="1099"/>
      </w:tblGrid>
      <w:tr w:rsidR="003142F6" w:rsidRPr="00B24582" w:rsidTr="0009320F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F6" w:rsidRPr="00B24582" w:rsidRDefault="003142F6" w:rsidP="0009320F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B24582">
              <w:rPr>
                <w:rFonts w:ascii="Times New Roman" w:hAnsi="Times New Roman" w:cs="Tahoma"/>
                <w:b/>
                <w:sz w:val="24"/>
                <w:szCs w:val="24"/>
              </w:rPr>
              <w:t xml:space="preserve">№ </w:t>
            </w:r>
            <w:proofErr w:type="spellStart"/>
            <w:r w:rsidRPr="00B24582">
              <w:rPr>
                <w:rFonts w:ascii="Times New Roman" w:hAnsi="Times New Roman" w:cs="Tahoma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F6" w:rsidRPr="00B24582" w:rsidRDefault="003142F6" w:rsidP="0009320F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vertAlign w:val="superscript"/>
              </w:rPr>
            </w:pPr>
            <w:r w:rsidRPr="00B24582">
              <w:rPr>
                <w:rFonts w:ascii="Times New Roman" w:hAnsi="Times New Roman" w:cs="Tahoma"/>
                <w:b/>
                <w:sz w:val="24"/>
                <w:szCs w:val="24"/>
              </w:rPr>
              <w:t>Наименование</w:t>
            </w:r>
            <w:r w:rsidR="0009320F" w:rsidRPr="00B24582">
              <w:rPr>
                <w:rFonts w:ascii="Times New Roman" w:hAnsi="Times New Roman" w:cs="Tahoma"/>
                <w:b/>
                <w:sz w:val="24"/>
                <w:szCs w:val="24"/>
              </w:rPr>
              <w:t xml:space="preserve"> издания</w:t>
            </w:r>
          </w:p>
          <w:p w:rsidR="003142F6" w:rsidRPr="00B24582" w:rsidRDefault="003142F6" w:rsidP="0009320F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F6" w:rsidRPr="00B24582" w:rsidRDefault="003142F6" w:rsidP="0009320F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B24582">
              <w:rPr>
                <w:rFonts w:ascii="Times New Roman" w:hAnsi="Times New Roman" w:cs="Tahoma"/>
                <w:b/>
                <w:sz w:val="24"/>
                <w:szCs w:val="24"/>
              </w:rPr>
              <w:t>Кол-во экземпляров</w:t>
            </w:r>
          </w:p>
        </w:tc>
      </w:tr>
      <w:tr w:rsidR="003142F6" w:rsidRPr="00B24582" w:rsidTr="0009320F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F6" w:rsidRPr="00B24582" w:rsidRDefault="003142F6" w:rsidP="0009320F">
            <w:pPr>
              <w:spacing w:after="0" w:line="240" w:lineRule="auto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6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F6" w:rsidRPr="00B24582" w:rsidRDefault="003142F6" w:rsidP="0009320F">
            <w:pPr>
              <w:spacing w:after="0" w:line="240" w:lineRule="auto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F6" w:rsidRPr="00B24582" w:rsidRDefault="003142F6" w:rsidP="0009320F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B24582">
              <w:rPr>
                <w:rFonts w:ascii="Times New Roman" w:hAnsi="Times New Roman" w:cs="Tahoma"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F6" w:rsidRPr="00B24582" w:rsidRDefault="003142F6" w:rsidP="0009320F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B24582">
              <w:rPr>
                <w:rFonts w:ascii="Times New Roman" w:hAnsi="Times New Roman" w:cs="Tahoma"/>
                <w:sz w:val="24"/>
                <w:szCs w:val="24"/>
              </w:rPr>
              <w:t>кафедра</w:t>
            </w:r>
          </w:p>
        </w:tc>
      </w:tr>
      <w:tr w:rsidR="001E2B3E" w:rsidRPr="00B24582" w:rsidTr="0009320F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823439" w:rsidP="00093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784362" w:rsidP="008234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Селиверстова, В. В.</w:t>
            </w:r>
            <w:r w:rsidR="00823439"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Психофизиологическое тестирование спортсменов / В. В. Селиверстова, Д. С. Мельников. - Санкт-Петербург, 2014. - </w:t>
            </w:r>
            <w:proofErr w:type="spellStart"/>
            <w:proofErr w:type="gramStart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Библиогр</w:t>
            </w:r>
            <w:proofErr w:type="spellEnd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.:</w:t>
            </w:r>
            <w:proofErr w:type="gramEnd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81. - Текст : </w:t>
            </w: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электронный // Электронно-библиотечная система ЭЛМАРК (МГАФК) : [сайт]. — </w:t>
            </w:r>
            <w:hyperlink r:id="rId10" w:history="1">
              <w:r w:rsidRPr="00B2458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URL: http://lib.mgafk.ru</w:t>
              </w:r>
            </w:hyperlink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16.06.2020). — Режим доступа: для </w:t>
            </w:r>
            <w:proofErr w:type="spellStart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823439" w:rsidP="0009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3E" w:rsidRPr="00B24582" w:rsidRDefault="00823439" w:rsidP="0009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2F6" w:rsidRPr="00B24582" w:rsidTr="0009320F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Кофман</w:t>
            </w:r>
            <w:proofErr w:type="spellEnd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, Л. Б.</w:t>
            </w:r>
            <w:r w:rsidR="0009320F"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Инновационные методы психофизиологического анализа деятельности спортсменов / ВНИИФК // Вестник спортивной науки. - 2015. - № 3. - С. 19-23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2F6" w:rsidRPr="00B24582" w:rsidTr="0009320F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Полевщиков</w:t>
            </w:r>
            <w:proofErr w:type="spellEnd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М.</w:t>
            </w:r>
            <w:r w:rsidR="0009320F"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предстартового функционального состояния организма спортсменов на основе психофизиологических параметров ЦНС / </w:t>
            </w:r>
            <w:proofErr w:type="spell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. гос. ун-т, </w:t>
            </w:r>
            <w:proofErr w:type="spell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. гос. </w:t>
            </w:r>
            <w:proofErr w:type="spell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. ун-т // Вестник спортивной науки. - 2009. - № 3. - С. 39-43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2F6" w:rsidRPr="00B24582" w:rsidTr="0009320F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Ильин, Е. П.</w:t>
            </w:r>
            <w:r w:rsidR="0009320F"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Дифференциальная психофизиология мужчины и женщины. - СПб</w:t>
            </w:r>
            <w:proofErr w:type="gram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Питер, 2007. - 544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2F6" w:rsidRPr="00B24582" w:rsidTr="0009320F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Шульговский</w:t>
            </w:r>
            <w:proofErr w:type="spellEnd"/>
            <w:r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>, В. В.</w:t>
            </w:r>
            <w:r w:rsidR="0009320F" w:rsidRPr="00B24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высшей нервной деятельности с основами </w:t>
            </w:r>
            <w:proofErr w:type="spellStart"/>
            <w:proofErr w:type="gram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нейробиологии</w:t>
            </w:r>
            <w:proofErr w:type="spell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- 2-е изд., </w:t>
            </w:r>
            <w:proofErr w:type="spell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B24582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- 528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6" w:rsidRPr="00B24582" w:rsidRDefault="003142F6" w:rsidP="0009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33190" w:rsidRPr="00B24582" w:rsidRDefault="00133190" w:rsidP="001331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190" w:rsidRPr="00B24582" w:rsidRDefault="00133190" w:rsidP="001331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3F3234" w:rsidRPr="003F3234" w:rsidRDefault="003F3234" w:rsidP="003F3234">
      <w:pPr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3" w:name="_Hlk32249449"/>
      <w:proofErr w:type="spellStart"/>
      <w:r w:rsidRPr="003F3234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3F3234">
        <w:rPr>
          <w:rFonts w:ascii="Times New Roman" w:hAnsi="Times New Roman" w:cs="Times New Roman"/>
          <w:sz w:val="24"/>
          <w:szCs w:val="24"/>
        </w:rPr>
        <w:t xml:space="preserve">: российская система обнаружения текстовых заимствований </w:t>
      </w:r>
      <w:hyperlink r:id="rId11" w:history="1">
        <w:r w:rsidRPr="003F3234">
          <w:rPr>
            <w:rStyle w:val="a3"/>
            <w:rFonts w:ascii="Times New Roman" w:hAnsi="Times New Roman"/>
            <w:sz w:val="24"/>
            <w:szCs w:val="24"/>
          </w:rPr>
          <w:t>https://antiplagiat.ru/</w:t>
        </w:r>
      </w:hyperlink>
      <w:r w:rsidRPr="003F3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234" w:rsidRPr="003F3234" w:rsidRDefault="003F3234" w:rsidP="003F3234">
      <w:pPr>
        <w:numPr>
          <w:ilvl w:val="0"/>
          <w:numId w:val="32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3F3234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2" w:history="1">
        <w:r w:rsidRPr="003F3234">
          <w:rPr>
            <w:rStyle w:val="a3"/>
            <w:rFonts w:ascii="Times New Roman" w:eastAsia="Calibri" w:hAnsi="Times New Roman"/>
            <w:color w:val="0066CC"/>
            <w:sz w:val="24"/>
            <w:szCs w:val="24"/>
          </w:rPr>
          <w:t>https://minobrnauki.gov.ru/</w:t>
        </w:r>
      </w:hyperlink>
    </w:p>
    <w:p w:rsidR="003F3234" w:rsidRPr="003F3234" w:rsidRDefault="003F3234" w:rsidP="003F3234">
      <w:pPr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34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  <w:hyperlink r:id="rId13" w:history="1">
        <w:r w:rsidRPr="003F3234">
          <w:rPr>
            <w:rStyle w:val="a3"/>
            <w:rFonts w:ascii="Times New Roman" w:hAnsi="Times New Roman"/>
            <w:sz w:val="24"/>
            <w:szCs w:val="24"/>
          </w:rPr>
          <w:t>http://www.minsport.gov.ru/</w:t>
        </w:r>
      </w:hyperlink>
    </w:p>
    <w:p w:rsidR="003F3234" w:rsidRPr="003F3234" w:rsidRDefault="003F3234" w:rsidP="003F3234">
      <w:pPr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3234">
        <w:rPr>
          <w:rFonts w:ascii="Times New Roman" w:hAnsi="Times New Roman" w:cs="Times New Roman"/>
          <w:sz w:val="24"/>
          <w:szCs w:val="24"/>
        </w:rPr>
        <w:t xml:space="preserve">Московская государственная академия физической культуры </w:t>
      </w:r>
      <w:hyperlink r:id="rId14" w:history="1">
        <w:r w:rsidRPr="003F3234">
          <w:rPr>
            <w:rStyle w:val="a3"/>
            <w:rFonts w:ascii="Times New Roman" w:hAnsi="Times New Roman"/>
            <w:sz w:val="24"/>
            <w:szCs w:val="24"/>
          </w:rPr>
          <w:t>https://mgafk.ru/</w:t>
        </w:r>
      </w:hyperlink>
      <w:r w:rsidRPr="003F3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234" w:rsidRPr="003F3234" w:rsidRDefault="003F3234" w:rsidP="003F3234">
      <w:pPr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3234">
        <w:rPr>
          <w:rFonts w:ascii="Times New Roman" w:hAnsi="Times New Roman" w:cs="Times New Roman"/>
          <w:bCs/>
          <w:sz w:val="24"/>
          <w:szCs w:val="24"/>
        </w:rPr>
        <w:t xml:space="preserve">Образовательная платформа МГАФК (SAKAI) </w:t>
      </w:r>
      <w:hyperlink r:id="rId15" w:history="1">
        <w:r w:rsidRPr="003F3234">
          <w:rPr>
            <w:rStyle w:val="a3"/>
            <w:rFonts w:ascii="Times New Roman" w:hAnsi="Times New Roman"/>
            <w:bCs/>
            <w:sz w:val="24"/>
            <w:szCs w:val="24"/>
          </w:rPr>
          <w:t>https://edu.mgafk.ru/portal</w:t>
        </w:r>
      </w:hyperlink>
      <w:r w:rsidRPr="003F323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F3234" w:rsidRPr="003F3234" w:rsidRDefault="003F3234" w:rsidP="003F3234">
      <w:pPr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3234">
        <w:rPr>
          <w:rFonts w:ascii="Times New Roman" w:hAnsi="Times New Roman" w:cs="Times New Roman"/>
          <w:sz w:val="24"/>
          <w:szCs w:val="24"/>
        </w:rPr>
        <w:t xml:space="preserve">Сервис организации видеоконференцсвязи, </w:t>
      </w:r>
      <w:proofErr w:type="spellStart"/>
      <w:r w:rsidRPr="003F3234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3F3234">
        <w:rPr>
          <w:rFonts w:ascii="Times New Roman" w:hAnsi="Times New Roman" w:cs="Times New Roman"/>
          <w:sz w:val="24"/>
          <w:szCs w:val="24"/>
        </w:rPr>
        <w:t xml:space="preserve">, онлайн-конференций, интерактивные доски </w:t>
      </w:r>
      <w:r w:rsidRPr="003F3234">
        <w:rPr>
          <w:rFonts w:ascii="Times New Roman" w:hAnsi="Times New Roman" w:cs="Times New Roman"/>
          <w:bCs/>
          <w:sz w:val="24"/>
          <w:szCs w:val="24"/>
        </w:rPr>
        <w:t>МГАФК</w:t>
      </w:r>
      <w:r w:rsidRPr="003F3234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3F3234">
          <w:rPr>
            <w:rStyle w:val="a3"/>
            <w:rFonts w:ascii="Times New Roman" w:hAnsi="Times New Roman"/>
            <w:sz w:val="24"/>
            <w:szCs w:val="24"/>
          </w:rPr>
          <w:t>https://vks.mgafk.ru/</w:t>
        </w:r>
      </w:hyperlink>
      <w:r w:rsidRPr="003F3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234" w:rsidRPr="003F3234" w:rsidRDefault="003F3234" w:rsidP="003F3234">
      <w:pPr>
        <w:numPr>
          <w:ilvl w:val="0"/>
          <w:numId w:val="32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3F3234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7" w:history="1">
        <w:r w:rsidRPr="003F3234">
          <w:rPr>
            <w:rStyle w:val="a3"/>
            <w:rFonts w:ascii="Times New Roman" w:eastAsia="Calibri" w:hAnsi="Times New Roman"/>
            <w:color w:val="0066CC"/>
            <w:sz w:val="24"/>
            <w:szCs w:val="24"/>
          </w:rPr>
          <w:t>http://obrnadzor.gov.ru/ru/</w:t>
        </w:r>
      </w:hyperlink>
    </w:p>
    <w:p w:rsidR="003F3234" w:rsidRPr="003F3234" w:rsidRDefault="003F3234" w:rsidP="003F3234">
      <w:pPr>
        <w:numPr>
          <w:ilvl w:val="0"/>
          <w:numId w:val="32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3F3234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8" w:history="1">
        <w:r w:rsidRPr="003F3234">
          <w:rPr>
            <w:rStyle w:val="a3"/>
            <w:rFonts w:ascii="Times New Roman" w:eastAsia="Calibri" w:hAnsi="Times New Roman"/>
            <w:sz w:val="24"/>
            <w:szCs w:val="24"/>
          </w:rPr>
          <w:t>http://www.edu.ru</w:t>
        </w:r>
      </w:hyperlink>
    </w:p>
    <w:p w:rsidR="003F3234" w:rsidRPr="003F3234" w:rsidRDefault="003F3234" w:rsidP="003F3234">
      <w:pPr>
        <w:numPr>
          <w:ilvl w:val="0"/>
          <w:numId w:val="3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234">
        <w:rPr>
          <w:rFonts w:ascii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3F3234">
        <w:rPr>
          <w:sz w:val="24"/>
          <w:szCs w:val="24"/>
        </w:rPr>
        <w:t xml:space="preserve"> </w:t>
      </w:r>
      <w:hyperlink r:id="rId19" w:history="1">
        <w:r w:rsidRPr="003F3234">
          <w:rPr>
            <w:rStyle w:val="a3"/>
            <w:rFonts w:ascii="Times New Roman" w:hAnsi="Times New Roman"/>
            <w:color w:val="0066CC"/>
            <w:sz w:val="24"/>
            <w:szCs w:val="24"/>
            <w:lang w:val="en-US"/>
          </w:rPr>
          <w:t>http</w:t>
        </w:r>
        <w:r w:rsidRPr="003F3234">
          <w:rPr>
            <w:rStyle w:val="a3"/>
            <w:rFonts w:ascii="Times New Roman" w:hAnsi="Times New Roman"/>
            <w:color w:val="0066CC"/>
            <w:sz w:val="24"/>
            <w:szCs w:val="24"/>
          </w:rPr>
          <w:t>://lib.mgafk.ru</w:t>
        </w:r>
      </w:hyperlink>
    </w:p>
    <w:p w:rsidR="003F3234" w:rsidRPr="003F3234" w:rsidRDefault="003F3234" w:rsidP="003F3234">
      <w:pPr>
        <w:numPr>
          <w:ilvl w:val="0"/>
          <w:numId w:val="32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3234">
        <w:rPr>
          <w:rFonts w:ascii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3F323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F3234">
        <w:rPr>
          <w:rFonts w:ascii="Times New Roman" w:hAnsi="Times New Roman" w:cs="Times New Roman"/>
          <w:sz w:val="24"/>
          <w:szCs w:val="24"/>
        </w:rPr>
        <w:t xml:space="preserve">» </w:t>
      </w:r>
      <w:hyperlink r:id="rId20" w:history="1">
        <w:r w:rsidRPr="003F3234">
          <w:rPr>
            <w:rStyle w:val="a3"/>
            <w:rFonts w:ascii="Times New Roman" w:hAnsi="Times New Roman"/>
            <w:sz w:val="24"/>
            <w:szCs w:val="24"/>
          </w:rPr>
          <w:t>https://urait.ru/</w:t>
        </w:r>
      </w:hyperlink>
    </w:p>
    <w:p w:rsidR="003F3234" w:rsidRPr="003F3234" w:rsidRDefault="003F3234" w:rsidP="003F3234">
      <w:pPr>
        <w:numPr>
          <w:ilvl w:val="0"/>
          <w:numId w:val="3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234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3F3234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3F3234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3F3234">
          <w:rPr>
            <w:rStyle w:val="a3"/>
            <w:rFonts w:ascii="Times New Roman" w:hAnsi="Times New Roman"/>
            <w:sz w:val="24"/>
            <w:szCs w:val="24"/>
          </w:rPr>
          <w:t>https://elibrary.ru</w:t>
        </w:r>
      </w:hyperlink>
    </w:p>
    <w:p w:rsidR="003F3234" w:rsidRPr="003F3234" w:rsidRDefault="003F3234" w:rsidP="003F3234">
      <w:pPr>
        <w:numPr>
          <w:ilvl w:val="0"/>
          <w:numId w:val="3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234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3F3234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3F3234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3F3234">
          <w:rPr>
            <w:rStyle w:val="a3"/>
            <w:rFonts w:ascii="Times New Roman" w:hAnsi="Times New Roman"/>
            <w:sz w:val="24"/>
            <w:szCs w:val="24"/>
          </w:rPr>
          <w:t>http://www.iprbookshop.ru</w:t>
        </w:r>
      </w:hyperlink>
    </w:p>
    <w:p w:rsidR="003F3234" w:rsidRPr="003F3234" w:rsidRDefault="003F3234" w:rsidP="003F3234">
      <w:pPr>
        <w:numPr>
          <w:ilvl w:val="0"/>
          <w:numId w:val="32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3234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23" w:history="1">
        <w:r w:rsidRPr="003F3234">
          <w:rPr>
            <w:rStyle w:val="a3"/>
            <w:rFonts w:ascii="Times New Roman" w:hAnsi="Times New Roman"/>
            <w:sz w:val="24"/>
            <w:szCs w:val="24"/>
          </w:rPr>
          <w:t>https://lib.rucont.ru</w:t>
        </w:r>
      </w:hyperlink>
    </w:p>
    <w:p w:rsidR="00D63C04" w:rsidRPr="00B24582" w:rsidRDefault="00D63C04" w:rsidP="00133190">
      <w:pPr>
        <w:pStyle w:val="a7"/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B24582">
        <w:rPr>
          <w:rFonts w:ascii="Times New Roman" w:hAnsi="Times New Roman" w:cs="Times New Roman"/>
          <w:b/>
          <w:caps/>
          <w:spacing w:val="-1"/>
          <w:sz w:val="24"/>
          <w:szCs w:val="24"/>
        </w:rPr>
        <w:t xml:space="preserve">8. </w:t>
      </w:r>
      <w:r w:rsidR="00133190" w:rsidRPr="00B24582">
        <w:rPr>
          <w:rFonts w:ascii="Times New Roman" w:hAnsi="Times New Roman" w:cs="Times New Roman"/>
          <w:b/>
          <w:spacing w:val="-1"/>
          <w:sz w:val="24"/>
          <w:szCs w:val="24"/>
        </w:rPr>
        <w:t>Материально-техническое обеспечение дисциплины</w:t>
      </w:r>
    </w:p>
    <w:p w:rsidR="00D63C04" w:rsidRPr="00B24582" w:rsidRDefault="00D63C04" w:rsidP="006E13E2">
      <w:pPr>
        <w:pStyle w:val="a7"/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B24582">
        <w:rPr>
          <w:rFonts w:ascii="Times New Roman" w:hAnsi="Times New Roman" w:cs="Times New Roman"/>
          <w:b/>
          <w:sz w:val="24"/>
          <w:szCs w:val="24"/>
        </w:rPr>
        <w:t>8.1.  Специализированные аудитории и оборудование</w:t>
      </w:r>
    </w:p>
    <w:p w:rsidR="00D63C04" w:rsidRPr="00B24582" w:rsidRDefault="00D63C04" w:rsidP="00D63C04">
      <w:pPr>
        <w:widowControl w:val="0"/>
        <w:numPr>
          <w:ilvl w:val="0"/>
          <w:numId w:val="1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582">
        <w:rPr>
          <w:rFonts w:ascii="Times New Roman" w:hAnsi="Times New Roman" w:cs="Times New Roman"/>
          <w:sz w:val="24"/>
          <w:szCs w:val="24"/>
        </w:rPr>
        <w:t>Лекционный зал с мультимедийным оборудованием</w:t>
      </w:r>
    </w:p>
    <w:p w:rsidR="00D63C04" w:rsidRPr="00B24582" w:rsidRDefault="00D63C04" w:rsidP="00D63C04">
      <w:pPr>
        <w:widowControl w:val="0"/>
        <w:numPr>
          <w:ilvl w:val="0"/>
          <w:numId w:val="1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582">
        <w:rPr>
          <w:rFonts w:ascii="Times New Roman" w:hAnsi="Times New Roman" w:cs="Times New Roman"/>
          <w:sz w:val="24"/>
          <w:szCs w:val="24"/>
        </w:rPr>
        <w:t>Аудитория для проведения семинаров и лабораторных работ 403</w:t>
      </w:r>
      <w:r w:rsidR="00AC39B0" w:rsidRPr="00B24582">
        <w:rPr>
          <w:rFonts w:ascii="Times New Roman" w:hAnsi="Times New Roman" w:cs="Times New Roman"/>
          <w:sz w:val="24"/>
          <w:szCs w:val="24"/>
        </w:rPr>
        <w:t>(оснащена мультимедийным оборудованием)</w:t>
      </w:r>
    </w:p>
    <w:p w:rsidR="00D63C04" w:rsidRPr="00B24582" w:rsidRDefault="00D63C04" w:rsidP="00D63C04">
      <w:pPr>
        <w:widowControl w:val="0"/>
        <w:numPr>
          <w:ilvl w:val="0"/>
          <w:numId w:val="1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582">
        <w:rPr>
          <w:rFonts w:ascii="Times New Roman" w:hAnsi="Times New Roman" w:cs="Times New Roman"/>
          <w:sz w:val="24"/>
          <w:szCs w:val="24"/>
        </w:rPr>
        <w:t>Аудитория для проведения семинаров и лабораторных работ 406</w:t>
      </w:r>
      <w:r w:rsidR="00AC39B0" w:rsidRPr="00B24582">
        <w:rPr>
          <w:rFonts w:ascii="Times New Roman" w:hAnsi="Times New Roman" w:cs="Times New Roman"/>
          <w:sz w:val="24"/>
          <w:szCs w:val="24"/>
        </w:rPr>
        <w:t>(оснащена мультимедийным оборудованием)</w:t>
      </w:r>
    </w:p>
    <w:p w:rsidR="00D63C04" w:rsidRPr="00B24582" w:rsidRDefault="00D63C04" w:rsidP="00D63C04">
      <w:pPr>
        <w:widowControl w:val="0"/>
        <w:numPr>
          <w:ilvl w:val="0"/>
          <w:numId w:val="1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582">
        <w:rPr>
          <w:rFonts w:ascii="Times New Roman" w:hAnsi="Times New Roman" w:cs="Times New Roman"/>
          <w:sz w:val="24"/>
          <w:szCs w:val="24"/>
        </w:rPr>
        <w:t>Аудитория для проведения семинаров и лабораторных работ 407</w:t>
      </w:r>
      <w:r w:rsidR="00AC39B0" w:rsidRPr="00B24582">
        <w:rPr>
          <w:rFonts w:ascii="Times New Roman" w:hAnsi="Times New Roman" w:cs="Times New Roman"/>
          <w:sz w:val="24"/>
          <w:szCs w:val="24"/>
        </w:rPr>
        <w:t>(оснащена мультимедийным оборудованием)</w:t>
      </w:r>
    </w:p>
    <w:p w:rsidR="00D63C04" w:rsidRPr="00B24582" w:rsidRDefault="00D63C04" w:rsidP="00D63C04">
      <w:pPr>
        <w:widowControl w:val="0"/>
        <w:numPr>
          <w:ilvl w:val="0"/>
          <w:numId w:val="1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582">
        <w:rPr>
          <w:rFonts w:ascii="Times New Roman" w:hAnsi="Times New Roman" w:cs="Times New Roman"/>
          <w:sz w:val="24"/>
          <w:szCs w:val="24"/>
        </w:rPr>
        <w:t>Аудитория для проведения семинаров и лабораторных работ 408 (оснащена мультимедийным оборудованием)</w:t>
      </w:r>
    </w:p>
    <w:p w:rsidR="00D63C04" w:rsidRPr="00B24582" w:rsidRDefault="00D63C04" w:rsidP="00D63C04">
      <w:pPr>
        <w:pStyle w:val="a7"/>
        <w:widowControl w:val="0"/>
        <w:numPr>
          <w:ilvl w:val="0"/>
          <w:numId w:val="18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24582">
        <w:rPr>
          <w:rFonts w:ascii="Times New Roman" w:hAnsi="Times New Roman" w:cs="Times New Roman"/>
          <w:bCs/>
          <w:sz w:val="24"/>
          <w:szCs w:val="24"/>
        </w:rPr>
        <w:t>Мультимедиа (видеофильмы и слайды).</w:t>
      </w:r>
    </w:p>
    <w:p w:rsidR="00D63C04" w:rsidRPr="00B24582" w:rsidRDefault="00D63C04" w:rsidP="00D63C04">
      <w:pPr>
        <w:pStyle w:val="a7"/>
        <w:widowControl w:val="0"/>
        <w:numPr>
          <w:ilvl w:val="0"/>
          <w:numId w:val="18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24582">
        <w:rPr>
          <w:rFonts w:ascii="Times New Roman" w:hAnsi="Times New Roman" w:cs="Times New Roman"/>
          <w:bCs/>
          <w:sz w:val="24"/>
          <w:szCs w:val="24"/>
        </w:rPr>
        <w:lastRenderedPageBreak/>
        <w:t>АПК «Функциональные асимметрии».</w:t>
      </w:r>
    </w:p>
    <w:p w:rsidR="00D63C04" w:rsidRPr="00B24582" w:rsidRDefault="00D63C04" w:rsidP="00D63C04">
      <w:pPr>
        <w:pStyle w:val="a7"/>
        <w:widowControl w:val="0"/>
        <w:numPr>
          <w:ilvl w:val="0"/>
          <w:numId w:val="18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24582">
        <w:rPr>
          <w:rFonts w:ascii="Times New Roman" w:hAnsi="Times New Roman" w:cs="Times New Roman"/>
          <w:bCs/>
          <w:sz w:val="24"/>
          <w:szCs w:val="24"/>
        </w:rPr>
        <w:t xml:space="preserve">АПК «Спортивный </w:t>
      </w:r>
      <w:proofErr w:type="spellStart"/>
      <w:r w:rsidRPr="00B24582">
        <w:rPr>
          <w:rFonts w:ascii="Times New Roman" w:hAnsi="Times New Roman" w:cs="Times New Roman"/>
          <w:bCs/>
          <w:sz w:val="24"/>
          <w:szCs w:val="24"/>
        </w:rPr>
        <w:t>психофизиолог</w:t>
      </w:r>
      <w:proofErr w:type="spellEnd"/>
      <w:r w:rsidRPr="00B24582">
        <w:rPr>
          <w:rFonts w:ascii="Times New Roman" w:hAnsi="Times New Roman" w:cs="Times New Roman"/>
          <w:bCs/>
          <w:sz w:val="24"/>
          <w:szCs w:val="24"/>
        </w:rPr>
        <w:t>»</w:t>
      </w:r>
    </w:p>
    <w:p w:rsidR="00D63C04" w:rsidRPr="00B24582" w:rsidRDefault="00716349" w:rsidP="00D63C04">
      <w:pPr>
        <w:pStyle w:val="a7"/>
        <w:widowControl w:val="0"/>
        <w:numPr>
          <w:ilvl w:val="0"/>
          <w:numId w:val="18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24582">
        <w:rPr>
          <w:rFonts w:ascii="Times New Roman" w:hAnsi="Times New Roman" w:cs="Times New Roman"/>
          <w:bCs/>
          <w:sz w:val="24"/>
          <w:szCs w:val="24"/>
        </w:rPr>
        <w:t>АПК «</w:t>
      </w:r>
      <w:proofErr w:type="spellStart"/>
      <w:r w:rsidRPr="00B24582">
        <w:rPr>
          <w:rFonts w:ascii="Times New Roman" w:hAnsi="Times New Roman" w:cs="Times New Roman"/>
          <w:bCs/>
          <w:sz w:val="24"/>
          <w:szCs w:val="24"/>
        </w:rPr>
        <w:t>Биомышь</w:t>
      </w:r>
      <w:proofErr w:type="spellEnd"/>
      <w:r w:rsidR="00D63C04" w:rsidRPr="00B24582">
        <w:rPr>
          <w:rFonts w:ascii="Times New Roman" w:hAnsi="Times New Roman" w:cs="Times New Roman"/>
          <w:bCs/>
          <w:sz w:val="24"/>
          <w:szCs w:val="24"/>
        </w:rPr>
        <w:t>»</w:t>
      </w:r>
    </w:p>
    <w:p w:rsidR="00D63C04" w:rsidRPr="00B24582" w:rsidRDefault="00D63C04" w:rsidP="00D63C04">
      <w:pPr>
        <w:pStyle w:val="a7"/>
        <w:widowControl w:val="0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582">
        <w:rPr>
          <w:rFonts w:ascii="Times New Roman" w:hAnsi="Times New Roman" w:cs="Times New Roman"/>
          <w:sz w:val="24"/>
          <w:szCs w:val="24"/>
        </w:rPr>
        <w:t>Бланки диагностических методик</w:t>
      </w:r>
    </w:p>
    <w:p w:rsidR="00AC39B0" w:rsidRDefault="00AC39B0" w:rsidP="006E13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63C04" w:rsidRPr="00B24582" w:rsidRDefault="00D63C04" w:rsidP="006E13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24582">
        <w:rPr>
          <w:rFonts w:ascii="Times New Roman" w:hAnsi="Times New Roman" w:cs="Times New Roman"/>
          <w:b/>
          <w:sz w:val="24"/>
          <w:szCs w:val="24"/>
        </w:rPr>
        <w:t>8.2. Программное обеспечение:</w:t>
      </w:r>
    </w:p>
    <w:p w:rsidR="00D63C04" w:rsidRPr="00B24582" w:rsidRDefault="00D63C04" w:rsidP="00D63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582">
        <w:rPr>
          <w:rFonts w:ascii="Times New Roman" w:hAnsi="Times New Roman" w:cs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B24582">
        <w:rPr>
          <w:rFonts w:ascii="Times New Roman" w:hAnsi="Times New Roman" w:cs="Times New Roman"/>
          <w:sz w:val="24"/>
          <w:szCs w:val="24"/>
          <w:lang w:val="en-US"/>
        </w:rPr>
        <w:t>GYULGPL</w:t>
      </w:r>
      <w:r w:rsidR="00651376" w:rsidRPr="00B24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582">
        <w:rPr>
          <w:rFonts w:ascii="Times New Roman" w:hAnsi="Times New Roman" w:cs="Times New Roman"/>
          <w:sz w:val="24"/>
          <w:szCs w:val="24"/>
          <w:lang w:val="en-US"/>
        </w:rPr>
        <w:t>Libre</w:t>
      </w:r>
      <w:proofErr w:type="spellEnd"/>
      <w:r w:rsidR="00651376" w:rsidRPr="00B24582">
        <w:rPr>
          <w:rFonts w:ascii="Times New Roman" w:hAnsi="Times New Roman" w:cs="Times New Roman"/>
          <w:sz w:val="24"/>
          <w:szCs w:val="24"/>
        </w:rPr>
        <w:t xml:space="preserve"> </w:t>
      </w:r>
      <w:r w:rsidRPr="00B2458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4E1D08">
        <w:rPr>
          <w:rFonts w:ascii="Times New Roman" w:hAnsi="Times New Roman" w:cs="Times New Roman"/>
          <w:sz w:val="24"/>
          <w:szCs w:val="24"/>
        </w:rPr>
        <w:t xml:space="preserve"> </w:t>
      </w:r>
      <w:r w:rsidR="004E1D08" w:rsidRPr="00FB2853">
        <w:rPr>
          <w:rFonts w:ascii="Times New Roman" w:hAnsi="Times New Roman"/>
          <w:bCs/>
          <w:sz w:val="24"/>
          <w:szCs w:val="24"/>
        </w:rPr>
        <w:t xml:space="preserve">или лицензионная версия </w:t>
      </w:r>
      <w:r w:rsidR="004E1D08" w:rsidRPr="00FB2853">
        <w:rPr>
          <w:rFonts w:ascii="Times New Roman" w:hAnsi="Times New Roman"/>
          <w:bCs/>
          <w:sz w:val="24"/>
          <w:szCs w:val="24"/>
          <w:lang w:val="en-US"/>
        </w:rPr>
        <w:t>Microsoft</w:t>
      </w:r>
      <w:r w:rsidR="004E1D08" w:rsidRPr="00FB2853">
        <w:rPr>
          <w:rFonts w:ascii="Times New Roman" w:hAnsi="Times New Roman"/>
          <w:bCs/>
          <w:sz w:val="24"/>
          <w:szCs w:val="24"/>
        </w:rPr>
        <w:t xml:space="preserve"> </w:t>
      </w:r>
      <w:r w:rsidR="004E1D08" w:rsidRPr="00FB2853">
        <w:rPr>
          <w:rFonts w:ascii="Times New Roman" w:hAnsi="Times New Roman"/>
          <w:bCs/>
          <w:sz w:val="24"/>
          <w:szCs w:val="24"/>
          <w:lang w:val="en-US"/>
        </w:rPr>
        <w:t>Office</w:t>
      </w:r>
      <w:r w:rsidRPr="00B24582">
        <w:rPr>
          <w:rFonts w:ascii="Times New Roman" w:hAnsi="Times New Roman" w:cs="Times New Roman"/>
          <w:sz w:val="24"/>
          <w:szCs w:val="24"/>
        </w:rPr>
        <w:t xml:space="preserve">. </w:t>
      </w:r>
      <w:bookmarkEnd w:id="3"/>
    </w:p>
    <w:p w:rsidR="003936A4" w:rsidRPr="00EE086C" w:rsidRDefault="003936A4" w:rsidP="003936A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763E6">
        <w:rPr>
          <w:rFonts w:ascii="Times New Roman" w:hAnsi="Times New Roman"/>
          <w:bCs/>
          <w:sz w:val="24"/>
          <w:szCs w:val="24"/>
        </w:rPr>
        <w:t xml:space="preserve">Для контроля </w:t>
      </w:r>
      <w:proofErr w:type="gramStart"/>
      <w:r w:rsidRPr="00A763E6">
        <w:rPr>
          <w:rFonts w:ascii="Times New Roman" w:hAnsi="Times New Roman"/>
          <w:bCs/>
          <w:sz w:val="24"/>
          <w:szCs w:val="24"/>
        </w:rPr>
        <w:t>знаний</w:t>
      </w:r>
      <w:proofErr w:type="gramEnd"/>
      <w:r w:rsidRPr="00A763E6">
        <w:rPr>
          <w:rFonts w:ascii="Times New Roman" w:hAnsi="Times New Roman"/>
          <w:bCs/>
          <w:sz w:val="24"/>
          <w:szCs w:val="24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AC39B0" w:rsidRDefault="00AC39B0" w:rsidP="003E07C0">
      <w:pPr>
        <w:pStyle w:val="a4"/>
        <w:kinsoku w:val="0"/>
        <w:overflowPunct w:val="0"/>
        <w:spacing w:after="0" w:line="240" w:lineRule="auto"/>
        <w:ind w:right="106" w:firstLine="709"/>
        <w:jc w:val="both"/>
        <w:rPr>
          <w:b/>
          <w:spacing w:val="-1"/>
          <w:sz w:val="24"/>
          <w:szCs w:val="24"/>
        </w:rPr>
      </w:pPr>
    </w:p>
    <w:p w:rsidR="003E07C0" w:rsidRPr="00B24582" w:rsidRDefault="003E07C0" w:rsidP="003E07C0">
      <w:pPr>
        <w:pStyle w:val="a4"/>
        <w:kinsoku w:val="0"/>
        <w:overflowPunct w:val="0"/>
        <w:spacing w:after="0" w:line="240" w:lineRule="auto"/>
        <w:ind w:right="106" w:firstLine="709"/>
        <w:jc w:val="both"/>
        <w:rPr>
          <w:spacing w:val="-1"/>
          <w:sz w:val="24"/>
          <w:szCs w:val="24"/>
        </w:rPr>
      </w:pPr>
      <w:r w:rsidRPr="00B24582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B24582">
        <w:rPr>
          <w:b/>
          <w:sz w:val="24"/>
          <w:szCs w:val="24"/>
        </w:rPr>
        <w:t xml:space="preserve">и </w:t>
      </w:r>
      <w:r w:rsidRPr="00B24582">
        <w:rPr>
          <w:b/>
          <w:spacing w:val="-1"/>
          <w:sz w:val="24"/>
          <w:szCs w:val="24"/>
        </w:rPr>
        <w:t xml:space="preserve">обучающимися </w:t>
      </w:r>
      <w:r w:rsidRPr="00B24582">
        <w:rPr>
          <w:b/>
          <w:sz w:val="24"/>
          <w:szCs w:val="24"/>
        </w:rPr>
        <w:t xml:space="preserve">с ограниченными </w:t>
      </w:r>
      <w:r w:rsidRPr="00B24582">
        <w:rPr>
          <w:b/>
          <w:spacing w:val="-1"/>
          <w:sz w:val="24"/>
          <w:szCs w:val="24"/>
        </w:rPr>
        <w:t>возможностями здоровья</w:t>
      </w:r>
      <w:r w:rsidRPr="00B24582">
        <w:rPr>
          <w:spacing w:val="-1"/>
          <w:sz w:val="24"/>
          <w:szCs w:val="24"/>
        </w:rPr>
        <w:t xml:space="preserve"> осуществляется </w:t>
      </w:r>
      <w:r w:rsidRPr="00B24582">
        <w:rPr>
          <w:sz w:val="24"/>
          <w:szCs w:val="24"/>
        </w:rPr>
        <w:t xml:space="preserve">с </w:t>
      </w:r>
      <w:r w:rsidRPr="00B24582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B24582">
        <w:rPr>
          <w:sz w:val="24"/>
          <w:szCs w:val="24"/>
        </w:rPr>
        <w:t xml:space="preserve"> и </w:t>
      </w:r>
      <w:r w:rsidRPr="00B24582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B24582">
        <w:rPr>
          <w:spacing w:val="-2"/>
          <w:sz w:val="24"/>
          <w:szCs w:val="24"/>
        </w:rPr>
        <w:t xml:space="preserve">доступ </w:t>
      </w:r>
      <w:r w:rsidRPr="00B24582">
        <w:rPr>
          <w:sz w:val="24"/>
          <w:szCs w:val="24"/>
        </w:rPr>
        <w:t xml:space="preserve">в </w:t>
      </w:r>
      <w:r w:rsidRPr="00B24582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3E07C0" w:rsidRPr="00B24582" w:rsidRDefault="003E07C0" w:rsidP="003E07C0">
      <w:pPr>
        <w:pStyle w:val="a4"/>
        <w:kinsoku w:val="0"/>
        <w:overflowPunct w:val="0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B24582">
        <w:rPr>
          <w:i/>
          <w:iCs/>
          <w:sz w:val="24"/>
          <w:szCs w:val="24"/>
        </w:rPr>
        <w:t xml:space="preserve">8.3.1. для </w:t>
      </w:r>
      <w:r w:rsidRPr="00B24582">
        <w:rPr>
          <w:i/>
          <w:iCs/>
          <w:spacing w:val="-1"/>
          <w:sz w:val="24"/>
          <w:szCs w:val="24"/>
        </w:rPr>
        <w:t xml:space="preserve">инвалидов </w:t>
      </w:r>
      <w:r w:rsidRPr="00B24582">
        <w:rPr>
          <w:i/>
          <w:iCs/>
          <w:sz w:val="24"/>
          <w:szCs w:val="24"/>
        </w:rPr>
        <w:t>и лиц с</w:t>
      </w:r>
      <w:r w:rsidRPr="00B24582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B24582">
        <w:rPr>
          <w:i/>
          <w:iCs/>
          <w:sz w:val="24"/>
          <w:szCs w:val="24"/>
        </w:rPr>
        <w:t xml:space="preserve"> здоровья по зрению:</w:t>
      </w:r>
    </w:p>
    <w:p w:rsidR="003E07C0" w:rsidRPr="00B24582" w:rsidRDefault="003E07C0" w:rsidP="003E07C0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B24582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B24582">
        <w:rPr>
          <w:rFonts w:ascii="Times New Roman" w:hAnsi="Times New Roman"/>
          <w:iCs/>
          <w:sz w:val="24"/>
          <w:szCs w:val="24"/>
        </w:rPr>
        <w:t>о</w:t>
      </w:r>
      <w:r w:rsidRPr="00B24582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B24582">
        <w:rPr>
          <w:rFonts w:ascii="Times New Roman" w:hAnsi="Times New Roman"/>
          <w:sz w:val="24"/>
          <w:szCs w:val="24"/>
        </w:rPr>
        <w:t xml:space="preserve">обучающихся, </w:t>
      </w:r>
      <w:r w:rsidRPr="00B24582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B24582">
        <w:rPr>
          <w:rFonts w:ascii="Times New Roman" w:hAnsi="Times New Roman"/>
          <w:sz w:val="24"/>
          <w:szCs w:val="24"/>
        </w:rPr>
        <w:t xml:space="preserve">к </w:t>
      </w:r>
      <w:r w:rsidRPr="00B24582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:rsidR="003E07C0" w:rsidRPr="00B24582" w:rsidRDefault="003E07C0" w:rsidP="003E0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582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B24582">
        <w:rPr>
          <w:rFonts w:ascii="Times New Roman" w:hAnsi="Times New Roman"/>
          <w:iCs/>
          <w:sz w:val="24"/>
          <w:szCs w:val="24"/>
        </w:rPr>
        <w:t>э</w:t>
      </w:r>
      <w:r w:rsidRPr="00B24582">
        <w:rPr>
          <w:rFonts w:ascii="Times New Roman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B24582">
        <w:rPr>
          <w:rFonts w:ascii="Times New Roman" w:hAnsi="Times New Roman"/>
          <w:sz w:val="24"/>
          <w:szCs w:val="24"/>
        </w:rPr>
        <w:t>Deskset</w:t>
      </w:r>
      <w:proofErr w:type="spellEnd"/>
      <w:r w:rsidRPr="00B24582">
        <w:rPr>
          <w:rFonts w:ascii="Times New Roman" w:hAnsi="Times New Roman"/>
          <w:sz w:val="24"/>
          <w:szCs w:val="24"/>
        </w:rPr>
        <w:t xml:space="preserve"> HD 22 (в полной комплектации);</w:t>
      </w:r>
    </w:p>
    <w:p w:rsidR="003E07C0" w:rsidRPr="00B24582" w:rsidRDefault="003E07C0" w:rsidP="003E0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582">
        <w:rPr>
          <w:rFonts w:ascii="Times New Roman" w:hAnsi="Times New Roman"/>
          <w:b/>
          <w:sz w:val="24"/>
          <w:szCs w:val="24"/>
        </w:rPr>
        <w:t xml:space="preserve">- </w:t>
      </w:r>
      <w:r w:rsidRPr="00B24582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B24582">
        <w:rPr>
          <w:rFonts w:ascii="Times New Roman" w:hAnsi="Times New Roman"/>
          <w:sz w:val="24"/>
          <w:szCs w:val="24"/>
        </w:rPr>
        <w:t xml:space="preserve"> </w:t>
      </w:r>
    </w:p>
    <w:p w:rsidR="003E07C0" w:rsidRPr="00B24582" w:rsidRDefault="003E07C0" w:rsidP="003E0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24582">
        <w:rPr>
          <w:rFonts w:ascii="Times New Roman" w:hAnsi="Times New Roman"/>
          <w:b/>
          <w:sz w:val="24"/>
          <w:szCs w:val="24"/>
        </w:rPr>
        <w:t>-</w:t>
      </w:r>
      <w:r w:rsidRPr="00B24582">
        <w:rPr>
          <w:rFonts w:ascii="Times New Roman" w:hAnsi="Times New Roman"/>
          <w:sz w:val="24"/>
          <w:szCs w:val="24"/>
        </w:rPr>
        <w:t xml:space="preserve"> принтер Брайля; </w:t>
      </w:r>
    </w:p>
    <w:p w:rsidR="003E07C0" w:rsidRPr="00B24582" w:rsidRDefault="003E07C0" w:rsidP="003E0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B2458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B24582">
        <w:rPr>
          <w:rFonts w:ascii="Times New Roman" w:hAnsi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B2458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3E07C0" w:rsidRPr="00B24582" w:rsidRDefault="003E07C0" w:rsidP="003E07C0">
      <w:pPr>
        <w:pStyle w:val="a4"/>
        <w:kinsoku w:val="0"/>
        <w:overflowPunct w:val="0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B24582">
        <w:rPr>
          <w:i/>
          <w:iCs/>
          <w:sz w:val="24"/>
          <w:szCs w:val="24"/>
        </w:rPr>
        <w:t xml:space="preserve">8.3.2. для </w:t>
      </w:r>
      <w:r w:rsidRPr="00B24582">
        <w:rPr>
          <w:i/>
          <w:iCs/>
          <w:spacing w:val="-1"/>
          <w:sz w:val="24"/>
          <w:szCs w:val="24"/>
        </w:rPr>
        <w:t xml:space="preserve">инвалидов </w:t>
      </w:r>
      <w:r w:rsidRPr="00B24582">
        <w:rPr>
          <w:i/>
          <w:iCs/>
          <w:sz w:val="24"/>
          <w:szCs w:val="24"/>
        </w:rPr>
        <w:t>и лиц с</w:t>
      </w:r>
      <w:r w:rsidRPr="00B24582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B24582">
        <w:rPr>
          <w:i/>
          <w:iCs/>
          <w:sz w:val="24"/>
          <w:szCs w:val="24"/>
        </w:rPr>
        <w:t xml:space="preserve"> здоровья по слуху:</w:t>
      </w:r>
    </w:p>
    <w:p w:rsidR="003E07C0" w:rsidRPr="00B24582" w:rsidRDefault="003E07C0" w:rsidP="003E07C0">
      <w:pPr>
        <w:pStyle w:val="a4"/>
        <w:kinsoku w:val="0"/>
        <w:overflowPunct w:val="0"/>
        <w:spacing w:after="0"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B24582">
        <w:rPr>
          <w:i/>
          <w:iCs/>
          <w:sz w:val="24"/>
          <w:szCs w:val="24"/>
        </w:rPr>
        <w:t xml:space="preserve">- </w:t>
      </w:r>
      <w:r w:rsidRPr="00B24582">
        <w:rPr>
          <w:sz w:val="24"/>
          <w:szCs w:val="24"/>
        </w:rPr>
        <w:t>акустическая система</w:t>
      </w:r>
      <w:r w:rsidRPr="00B2458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B24582">
        <w:rPr>
          <w:sz w:val="24"/>
          <w:szCs w:val="24"/>
          <w:shd w:val="clear" w:color="auto" w:fill="FFFFFF"/>
        </w:rPr>
        <w:t>Front</w:t>
      </w:r>
      <w:proofErr w:type="spellEnd"/>
      <w:r w:rsidRPr="00B2458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B24582">
        <w:rPr>
          <w:sz w:val="24"/>
          <w:szCs w:val="24"/>
          <w:shd w:val="clear" w:color="auto" w:fill="FFFFFF"/>
        </w:rPr>
        <w:t>Row</w:t>
      </w:r>
      <w:proofErr w:type="spellEnd"/>
      <w:r w:rsidRPr="00B2458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B24582">
        <w:rPr>
          <w:sz w:val="24"/>
          <w:szCs w:val="24"/>
          <w:shd w:val="clear" w:color="auto" w:fill="FFFFFF"/>
        </w:rPr>
        <w:t>to</w:t>
      </w:r>
      <w:proofErr w:type="spellEnd"/>
      <w:r w:rsidRPr="00B2458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B24582">
        <w:rPr>
          <w:sz w:val="24"/>
          <w:szCs w:val="24"/>
          <w:shd w:val="clear" w:color="auto" w:fill="FFFFFF"/>
        </w:rPr>
        <w:t>Go</w:t>
      </w:r>
      <w:proofErr w:type="spellEnd"/>
      <w:r w:rsidRPr="00B24582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3E07C0" w:rsidRPr="00B24582" w:rsidRDefault="003E07C0" w:rsidP="003E07C0">
      <w:pPr>
        <w:pStyle w:val="a4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B24582">
        <w:rPr>
          <w:i/>
          <w:iCs/>
          <w:sz w:val="24"/>
          <w:szCs w:val="24"/>
        </w:rPr>
        <w:t xml:space="preserve">- </w:t>
      </w:r>
      <w:r w:rsidRPr="00B24582">
        <w:rPr>
          <w:sz w:val="24"/>
          <w:szCs w:val="24"/>
          <w:shd w:val="clear" w:color="auto" w:fill="FFFFFF"/>
        </w:rPr>
        <w:t xml:space="preserve">«ElBrailleW14J G2; </w:t>
      </w:r>
    </w:p>
    <w:p w:rsidR="003E07C0" w:rsidRPr="00B24582" w:rsidRDefault="003E07C0" w:rsidP="003E07C0">
      <w:pPr>
        <w:pStyle w:val="a4"/>
        <w:kinsoku w:val="0"/>
        <w:overflowPunct w:val="0"/>
        <w:spacing w:after="0" w:line="240" w:lineRule="auto"/>
        <w:ind w:right="114" w:firstLine="709"/>
        <w:jc w:val="both"/>
        <w:rPr>
          <w:sz w:val="24"/>
          <w:szCs w:val="24"/>
          <w:shd w:val="clear" w:color="auto" w:fill="FFFFFF"/>
        </w:rPr>
      </w:pPr>
      <w:r w:rsidRPr="00B24582">
        <w:rPr>
          <w:b/>
          <w:sz w:val="24"/>
          <w:szCs w:val="24"/>
          <w:shd w:val="clear" w:color="auto" w:fill="FFFFFF"/>
        </w:rPr>
        <w:t>-</w:t>
      </w:r>
      <w:r w:rsidRPr="00B24582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3E07C0" w:rsidRPr="00B24582" w:rsidRDefault="003E07C0" w:rsidP="003E07C0">
      <w:pPr>
        <w:pStyle w:val="a4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B24582">
        <w:rPr>
          <w:sz w:val="24"/>
          <w:szCs w:val="24"/>
          <w:shd w:val="clear" w:color="auto" w:fill="FFFFFF"/>
        </w:rPr>
        <w:t>- FM-передатчик AMIGO T31;</w:t>
      </w:r>
    </w:p>
    <w:p w:rsidR="003E07C0" w:rsidRPr="00B24582" w:rsidRDefault="003E07C0" w:rsidP="003E07C0">
      <w:pPr>
        <w:pStyle w:val="a4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B24582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B24582">
        <w:rPr>
          <w:sz w:val="24"/>
          <w:szCs w:val="24"/>
          <w:shd w:val="clear" w:color="auto" w:fill="FFFFFF"/>
        </w:rPr>
        <w:t>радиокласс</w:t>
      </w:r>
      <w:proofErr w:type="spellEnd"/>
      <w:r w:rsidRPr="00B24582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3E07C0" w:rsidRPr="00B24582" w:rsidRDefault="003E07C0" w:rsidP="003E07C0">
      <w:pPr>
        <w:pStyle w:val="a4"/>
        <w:kinsoku w:val="0"/>
        <w:overflowPunct w:val="0"/>
        <w:spacing w:after="0" w:line="240" w:lineRule="auto"/>
        <w:ind w:right="114" w:firstLine="709"/>
        <w:jc w:val="both"/>
        <w:rPr>
          <w:i/>
          <w:iCs/>
          <w:sz w:val="24"/>
          <w:szCs w:val="24"/>
        </w:rPr>
      </w:pPr>
      <w:r w:rsidRPr="00B24582">
        <w:rPr>
          <w:i/>
          <w:iCs/>
          <w:sz w:val="24"/>
          <w:szCs w:val="24"/>
        </w:rPr>
        <w:t xml:space="preserve">8.3.3. для </w:t>
      </w:r>
      <w:r w:rsidRPr="00B24582">
        <w:rPr>
          <w:i/>
          <w:iCs/>
          <w:spacing w:val="-1"/>
          <w:sz w:val="24"/>
          <w:szCs w:val="24"/>
        </w:rPr>
        <w:t xml:space="preserve">инвалидов </w:t>
      </w:r>
      <w:r w:rsidRPr="00B24582">
        <w:rPr>
          <w:i/>
          <w:iCs/>
          <w:sz w:val="24"/>
          <w:szCs w:val="24"/>
        </w:rPr>
        <w:t xml:space="preserve">и лиц с </w:t>
      </w:r>
      <w:r w:rsidRPr="00B24582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B24582">
        <w:rPr>
          <w:i/>
          <w:iCs/>
          <w:sz w:val="24"/>
          <w:szCs w:val="24"/>
        </w:rPr>
        <w:t>аппарата:</w:t>
      </w:r>
    </w:p>
    <w:p w:rsidR="003E07C0" w:rsidRPr="00B24582" w:rsidRDefault="003E07C0" w:rsidP="003E07C0">
      <w:pPr>
        <w:pStyle w:val="a4"/>
        <w:kinsoku w:val="0"/>
        <w:overflowPunct w:val="0"/>
        <w:spacing w:after="0"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B24582">
        <w:rPr>
          <w:i/>
          <w:iCs/>
          <w:sz w:val="24"/>
          <w:szCs w:val="24"/>
        </w:rPr>
        <w:t xml:space="preserve">- </w:t>
      </w:r>
      <w:r w:rsidRPr="00B24582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3E07C0" w:rsidRPr="00B24582" w:rsidRDefault="003E07C0" w:rsidP="003E07C0">
      <w:pPr>
        <w:spacing w:after="0" w:line="240" w:lineRule="auto"/>
        <w:rPr>
          <w:sz w:val="24"/>
          <w:szCs w:val="24"/>
        </w:rPr>
      </w:pPr>
    </w:p>
    <w:p w:rsidR="00671024" w:rsidRPr="00B24582" w:rsidRDefault="00671024" w:rsidP="00496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B04" w:rsidRPr="00AE0C20" w:rsidRDefault="004969AA" w:rsidP="00390B0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24582">
        <w:rPr>
          <w:rFonts w:ascii="Times New Roman" w:hAnsi="Times New Roman" w:cs="Times New Roman"/>
          <w:b/>
          <w:sz w:val="24"/>
          <w:szCs w:val="24"/>
        </w:rPr>
        <w:br w:type="page"/>
      </w:r>
      <w:r w:rsidR="00390B04" w:rsidRPr="00AE0C20">
        <w:rPr>
          <w:rFonts w:ascii="Times New Roman" w:hAnsi="Times New Roman"/>
          <w:i/>
          <w:sz w:val="24"/>
          <w:szCs w:val="24"/>
        </w:rPr>
        <w:lastRenderedPageBreak/>
        <w:t>Приложение к рабочей программе дисциплины</w:t>
      </w:r>
    </w:p>
    <w:p w:rsidR="00390B04" w:rsidRPr="00AE0C20" w:rsidRDefault="00390B04" w:rsidP="00390B0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E0C20">
        <w:rPr>
          <w:rFonts w:ascii="Times New Roman" w:hAnsi="Times New Roman"/>
          <w:i/>
          <w:sz w:val="24"/>
          <w:szCs w:val="24"/>
        </w:rPr>
        <w:t>«Индивидуально-типологические аспекты физической культуры»</w:t>
      </w:r>
    </w:p>
    <w:p w:rsidR="00390B04" w:rsidRPr="00AE0C20" w:rsidRDefault="00390B04" w:rsidP="00390B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0B04" w:rsidRPr="00AE0C20" w:rsidRDefault="00390B04" w:rsidP="00390B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0B04" w:rsidRPr="00AE0C20" w:rsidRDefault="00390B04" w:rsidP="00390B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C20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</w:p>
    <w:p w:rsidR="00390B04" w:rsidRPr="00AE0C20" w:rsidRDefault="00390B04" w:rsidP="00390B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C20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390B04" w:rsidRPr="00AE0C20" w:rsidRDefault="00390B04" w:rsidP="00390B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C20">
        <w:rPr>
          <w:rFonts w:ascii="Times New Roman" w:hAnsi="Times New Roman"/>
          <w:sz w:val="24"/>
          <w:szCs w:val="24"/>
        </w:rPr>
        <w:t>высшего образования</w:t>
      </w:r>
    </w:p>
    <w:p w:rsidR="00390B04" w:rsidRPr="00AE0C20" w:rsidRDefault="00390B04" w:rsidP="00390B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C20"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390B04" w:rsidRPr="00AE0C20" w:rsidRDefault="00390B04" w:rsidP="00390B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0B04" w:rsidRPr="00AE0C20" w:rsidRDefault="00390B04" w:rsidP="00390B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C20">
        <w:rPr>
          <w:rFonts w:ascii="Times New Roman" w:hAnsi="Times New Roman"/>
          <w:sz w:val="24"/>
          <w:szCs w:val="24"/>
        </w:rPr>
        <w:t>Кафедра физиологии и биохимии</w:t>
      </w:r>
    </w:p>
    <w:p w:rsidR="00390B04" w:rsidRPr="00AE0C20" w:rsidRDefault="00390B04" w:rsidP="00390B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0B04" w:rsidRPr="00AE0C20" w:rsidRDefault="00390B04" w:rsidP="00390B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7817" w:rsidRDefault="005A7817" w:rsidP="005A78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A7817" w:rsidRDefault="005A7817" w:rsidP="005A7817">
      <w:pPr>
        <w:pStyle w:val="Af2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УТВЕРЖДЕНО</w:t>
      </w:r>
    </w:p>
    <w:p w:rsidR="005A7817" w:rsidRDefault="005A7817" w:rsidP="005A7817">
      <w:pPr>
        <w:pStyle w:val="Af2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решением Учебно-методической комиссии</w:t>
      </w:r>
    </w:p>
    <w:p w:rsidR="005A7817" w:rsidRDefault="005A7817" w:rsidP="005A7817">
      <w:pPr>
        <w:pStyle w:val="Af2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протокол №12/24 от 19 мая 2025 г.</w:t>
      </w:r>
    </w:p>
    <w:p w:rsidR="005A7817" w:rsidRDefault="005A7817" w:rsidP="005A7817">
      <w:pPr>
        <w:pStyle w:val="Af2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Председатель УМК,</w:t>
      </w:r>
    </w:p>
    <w:p w:rsidR="005A7817" w:rsidRDefault="005A7817" w:rsidP="005A7817">
      <w:pPr>
        <w:pStyle w:val="Af2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проректор по учебной работе</w:t>
      </w:r>
    </w:p>
    <w:p w:rsidR="005A7817" w:rsidRDefault="005A7817" w:rsidP="005A7817">
      <w:pPr>
        <w:pStyle w:val="Af2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_____________________</w:t>
      </w:r>
      <w:proofErr w:type="spellStart"/>
      <w:r>
        <w:rPr>
          <w:rFonts w:ascii="Times New Roman" w:hAnsi="Times New Roman" w:cs="Times New Roman"/>
          <w:bCs/>
          <w:iCs/>
          <w:color w:val="auto"/>
        </w:rPr>
        <w:t>А.П.Морозов</w:t>
      </w:r>
      <w:proofErr w:type="spellEnd"/>
    </w:p>
    <w:p w:rsidR="005A7817" w:rsidRDefault="005A7817" w:rsidP="005A7817">
      <w:pPr>
        <w:pStyle w:val="Af2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«19» мая 2025 г</w:t>
      </w:r>
    </w:p>
    <w:p w:rsidR="005A7817" w:rsidRDefault="005A7817" w:rsidP="005A7817">
      <w:pPr>
        <w:pStyle w:val="Af2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</w:p>
    <w:p w:rsidR="005A7817" w:rsidRDefault="005A7817" w:rsidP="005A78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4E0" w:rsidRPr="00C07D92" w:rsidRDefault="005A34E0" w:rsidP="005A34E0">
      <w:pPr>
        <w:pStyle w:val="Af2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</w:p>
    <w:p w:rsidR="00390B04" w:rsidRPr="00AE0C20" w:rsidRDefault="00390B04" w:rsidP="00390B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0B04" w:rsidRPr="00AE0C20" w:rsidRDefault="00390B04" w:rsidP="00390B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0B04" w:rsidRPr="00AE0C20" w:rsidRDefault="00390B04" w:rsidP="00390B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0C20">
        <w:rPr>
          <w:rFonts w:ascii="Times New Roman" w:hAnsi="Times New Roman"/>
          <w:b/>
          <w:bCs/>
          <w:sz w:val="24"/>
          <w:szCs w:val="24"/>
        </w:rPr>
        <w:t xml:space="preserve">Фонд оценочных средств </w:t>
      </w:r>
      <w:r w:rsidRPr="00AE0C20">
        <w:rPr>
          <w:rFonts w:ascii="Times New Roman" w:hAnsi="Times New Roman"/>
          <w:b/>
          <w:sz w:val="24"/>
          <w:szCs w:val="24"/>
        </w:rPr>
        <w:t>по дисциплине</w:t>
      </w:r>
    </w:p>
    <w:p w:rsidR="00390B04" w:rsidRPr="00AE0C20" w:rsidRDefault="00390B04" w:rsidP="00390B0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90B04" w:rsidRPr="00AE0C20" w:rsidRDefault="00390B04" w:rsidP="00390B04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E0C20">
        <w:rPr>
          <w:rFonts w:ascii="Times New Roman" w:hAnsi="Times New Roman"/>
          <w:b/>
          <w:color w:val="000000"/>
          <w:sz w:val="24"/>
          <w:szCs w:val="24"/>
        </w:rPr>
        <w:t xml:space="preserve">«ИНДИВИДУАЛЬНО-ТИПОЛОГИЧЕСКИЕ АСПЕКТЫ </w:t>
      </w:r>
    </w:p>
    <w:p w:rsidR="00390B04" w:rsidRPr="00AE0C20" w:rsidRDefault="00390B04" w:rsidP="00390B04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E0C20">
        <w:rPr>
          <w:rFonts w:ascii="Times New Roman" w:hAnsi="Times New Roman"/>
          <w:b/>
          <w:color w:val="000000"/>
          <w:sz w:val="24"/>
          <w:szCs w:val="24"/>
        </w:rPr>
        <w:t>ФИЗИЧЕСКОЙ КУЛЬТУРЫ»</w:t>
      </w:r>
    </w:p>
    <w:p w:rsidR="00390B04" w:rsidRPr="00AE0C20" w:rsidRDefault="00390B04" w:rsidP="00390B04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E0C20">
        <w:rPr>
          <w:rFonts w:ascii="Times New Roman" w:hAnsi="Times New Roman"/>
          <w:b/>
          <w:color w:val="000000"/>
          <w:sz w:val="24"/>
          <w:szCs w:val="24"/>
        </w:rPr>
        <w:t>Б1.В.0</w:t>
      </w:r>
      <w:r w:rsidR="00266277">
        <w:rPr>
          <w:rFonts w:ascii="Times New Roman" w:hAnsi="Times New Roman"/>
          <w:b/>
          <w:color w:val="000000"/>
          <w:sz w:val="24"/>
          <w:szCs w:val="24"/>
        </w:rPr>
        <w:t>2</w:t>
      </w:r>
    </w:p>
    <w:p w:rsidR="00390B04" w:rsidRPr="00AE0C20" w:rsidRDefault="00390B04" w:rsidP="00390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B04" w:rsidRPr="00AE0C20" w:rsidRDefault="00390B04" w:rsidP="00390B04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90B04" w:rsidRPr="00AE0C20" w:rsidRDefault="00390B04" w:rsidP="00390B0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90B04" w:rsidRPr="00AE0C20" w:rsidRDefault="00390B04" w:rsidP="00390B0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E0C20">
        <w:rPr>
          <w:rFonts w:ascii="Times New Roman" w:hAnsi="Times New Roman"/>
          <w:b/>
          <w:color w:val="000000"/>
          <w:sz w:val="24"/>
          <w:szCs w:val="24"/>
        </w:rPr>
        <w:t>Направление подготовки</w:t>
      </w:r>
    </w:p>
    <w:p w:rsidR="00390B04" w:rsidRPr="00AE0C20" w:rsidRDefault="00390B04" w:rsidP="00390B04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E0C20">
        <w:rPr>
          <w:rFonts w:ascii="Times New Roman" w:hAnsi="Times New Roman"/>
          <w:color w:val="000000"/>
          <w:sz w:val="24"/>
          <w:szCs w:val="24"/>
        </w:rPr>
        <w:t>49.04.01Физическая культура</w:t>
      </w:r>
    </w:p>
    <w:p w:rsidR="00D47416" w:rsidRDefault="00D47416" w:rsidP="00D47416">
      <w:pPr>
        <w:spacing w:line="240" w:lineRule="auto"/>
        <w:jc w:val="center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Уровень магистратуры</w:t>
      </w:r>
    </w:p>
    <w:p w:rsidR="00390B04" w:rsidRPr="00AE0C20" w:rsidRDefault="00390B04" w:rsidP="00390B0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90B04" w:rsidRPr="00AE0C20" w:rsidRDefault="00390B04" w:rsidP="00390B04">
      <w:pPr>
        <w:pStyle w:val="a7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E0C20">
        <w:rPr>
          <w:rFonts w:ascii="Times New Roman" w:hAnsi="Times New Roman"/>
          <w:color w:val="000000"/>
          <w:sz w:val="24"/>
          <w:szCs w:val="24"/>
        </w:rPr>
        <w:t>ОПОП «Естественнонаучные проблемы физической культуры»</w:t>
      </w:r>
    </w:p>
    <w:p w:rsidR="00390B04" w:rsidRPr="00AE0C20" w:rsidRDefault="00390B04" w:rsidP="00390B04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90B04" w:rsidRPr="00AE0C20" w:rsidRDefault="00390B04" w:rsidP="00390B0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E0C20">
        <w:rPr>
          <w:rFonts w:ascii="Times New Roman" w:hAnsi="Times New Roman"/>
          <w:b/>
          <w:color w:val="000000"/>
          <w:sz w:val="24"/>
          <w:szCs w:val="24"/>
        </w:rPr>
        <w:t>Форма обучения:</w:t>
      </w:r>
    </w:p>
    <w:p w:rsidR="00390B04" w:rsidRPr="00AE0C20" w:rsidRDefault="00390B04" w:rsidP="00390B04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E0C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E0C20">
        <w:rPr>
          <w:rFonts w:ascii="Times New Roman" w:hAnsi="Times New Roman"/>
          <w:color w:val="000000"/>
          <w:sz w:val="24"/>
          <w:szCs w:val="24"/>
        </w:rPr>
        <w:t>очная/заочная</w:t>
      </w:r>
    </w:p>
    <w:p w:rsidR="00390B04" w:rsidRPr="00AE0C20" w:rsidRDefault="00390B04" w:rsidP="00390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7189" w:rsidRDefault="00A37189" w:rsidP="00A37189">
      <w:pPr>
        <w:spacing w:after="0" w:line="240" w:lineRule="auto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Рассмотрено и одобрено на заседании кафедры</w:t>
      </w:r>
    </w:p>
    <w:p w:rsidR="00A37189" w:rsidRDefault="00A37189" w:rsidP="00A37189">
      <w:pPr>
        <w:spacing w:after="0" w:line="240" w:lineRule="auto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(протокол № 8 от «29» апреля 2025г.) </w:t>
      </w:r>
    </w:p>
    <w:p w:rsidR="00A37189" w:rsidRDefault="00A37189" w:rsidP="00A37189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Зав. кафедрой </w:t>
      </w:r>
      <w:proofErr w:type="spellStart"/>
      <w:r>
        <w:rPr>
          <w:rFonts w:ascii="Times New Roman" w:hAnsi="Times New Roman"/>
          <w:color w:val="262626" w:themeColor="text1" w:themeTint="D9"/>
          <w:sz w:val="24"/>
          <w:szCs w:val="24"/>
        </w:rPr>
        <w:t>канд.биол.наук</w:t>
      </w:r>
      <w:proofErr w:type="spellEnd"/>
      <w:r>
        <w:rPr>
          <w:rFonts w:ascii="Times New Roman" w:hAnsi="Times New Roman"/>
          <w:color w:val="262626" w:themeColor="text1" w:themeTint="D9"/>
          <w:sz w:val="24"/>
          <w:szCs w:val="24"/>
        </w:rPr>
        <w:t>, доцент</w:t>
      </w:r>
    </w:p>
    <w:p w:rsidR="00A37189" w:rsidRDefault="00A37189" w:rsidP="00A37189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Стрельникова И.В.</w:t>
      </w:r>
    </w:p>
    <w:p w:rsidR="00A37189" w:rsidRDefault="00A37189" w:rsidP="00A3718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«29» апреля 2025г</w:t>
      </w:r>
    </w:p>
    <w:p w:rsidR="00A37189" w:rsidRDefault="00A37189" w:rsidP="00A37189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A37189" w:rsidRDefault="00A37189" w:rsidP="00A37189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90B04" w:rsidRPr="00AE0C20" w:rsidRDefault="00390B04" w:rsidP="00390B0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90B04" w:rsidRPr="00AE0C20" w:rsidRDefault="00390B04" w:rsidP="00390B0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90B04" w:rsidRDefault="00390B04" w:rsidP="00390B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E0C20">
        <w:rPr>
          <w:rFonts w:ascii="Times New Roman" w:hAnsi="Times New Roman"/>
          <w:sz w:val="24"/>
          <w:szCs w:val="24"/>
        </w:rPr>
        <w:t>Малаховка</w:t>
      </w:r>
      <w:proofErr w:type="spellEnd"/>
      <w:r w:rsidRPr="00AE0C20">
        <w:rPr>
          <w:rFonts w:ascii="Times New Roman" w:hAnsi="Times New Roman"/>
          <w:sz w:val="24"/>
          <w:szCs w:val="24"/>
        </w:rPr>
        <w:t xml:space="preserve"> 202</w:t>
      </w:r>
      <w:r w:rsidR="00A37189">
        <w:rPr>
          <w:rFonts w:ascii="Times New Roman" w:hAnsi="Times New Roman"/>
          <w:sz w:val="24"/>
          <w:szCs w:val="24"/>
        </w:rPr>
        <w:t>5 год</w:t>
      </w:r>
    </w:p>
    <w:p w:rsidR="00390B04" w:rsidRDefault="00390B04" w:rsidP="00390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0B04" w:rsidRDefault="00390B04" w:rsidP="00390B04">
      <w:pPr>
        <w:numPr>
          <w:ilvl w:val="0"/>
          <w:numId w:val="28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фонда оценочных средств по дисциплине</w:t>
      </w:r>
    </w:p>
    <w:p w:rsidR="00390B04" w:rsidRDefault="00390B04" w:rsidP="00390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3823A3">
        <w:rPr>
          <w:rFonts w:ascii="Times New Roman" w:hAnsi="Times New Roman"/>
          <w:b/>
          <w:color w:val="000000"/>
          <w:sz w:val="24"/>
          <w:szCs w:val="24"/>
        </w:rPr>
        <w:t>Индивидуально-типологические аспекты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физической культуры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2419"/>
        <w:gridCol w:w="3422"/>
        <w:gridCol w:w="1872"/>
        <w:gridCol w:w="1858"/>
      </w:tblGrid>
      <w:tr w:rsidR="00F31293" w:rsidTr="00F31293">
        <w:tc>
          <w:tcPr>
            <w:tcW w:w="2447" w:type="dxa"/>
          </w:tcPr>
          <w:p w:rsidR="00F31293" w:rsidRDefault="00F31293" w:rsidP="005328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494" w:type="dxa"/>
          </w:tcPr>
          <w:p w:rsidR="00F31293" w:rsidRDefault="00F31293" w:rsidP="005328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Трудовые функции</w:t>
            </w:r>
          </w:p>
        </w:tc>
        <w:tc>
          <w:tcPr>
            <w:tcW w:w="1772" w:type="dxa"/>
          </w:tcPr>
          <w:p w:rsidR="00F31293" w:rsidRDefault="00F31293" w:rsidP="005328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1858" w:type="dxa"/>
          </w:tcPr>
          <w:p w:rsidR="00F31293" w:rsidRDefault="00F31293" w:rsidP="005328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</w:t>
            </w:r>
          </w:p>
        </w:tc>
      </w:tr>
      <w:tr w:rsidR="00F31293" w:rsidTr="00F31293">
        <w:tc>
          <w:tcPr>
            <w:tcW w:w="2447" w:type="dxa"/>
          </w:tcPr>
          <w:p w:rsidR="00F31293" w:rsidRDefault="00F31293" w:rsidP="005328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  <w:p w:rsidR="00F31293" w:rsidRDefault="00F31293" w:rsidP="005328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937DE">
              <w:rPr>
                <w:rFonts w:ascii="Times New Roman" w:hAnsi="Times New Roman"/>
              </w:rPr>
              <w:t>пособ</w:t>
            </w:r>
            <w:r>
              <w:rPr>
                <w:rFonts w:ascii="Times New Roman" w:hAnsi="Times New Roman"/>
              </w:rPr>
              <w:t>е</w:t>
            </w:r>
            <w:r w:rsidRPr="00E937DE">
              <w:rPr>
                <w:rFonts w:ascii="Times New Roman" w:hAnsi="Times New Roman"/>
              </w:rPr>
              <w:t>н применять знания из области подготовки спортсменов (новейшие теории, интерпретации, методы и технологии</w:t>
            </w:r>
            <w:r>
              <w:rPr>
                <w:rFonts w:ascii="Times New Roman" w:hAnsi="Times New Roman"/>
              </w:rPr>
              <w:t>, в том числе информационные</w:t>
            </w:r>
            <w:r w:rsidRPr="00E937DE">
              <w:rPr>
                <w:rFonts w:ascii="Times New Roman" w:hAnsi="Times New Roman"/>
              </w:rPr>
              <w:t>) в тренерской деятельности</w:t>
            </w:r>
          </w:p>
        </w:tc>
        <w:tc>
          <w:tcPr>
            <w:tcW w:w="3494" w:type="dxa"/>
          </w:tcPr>
          <w:p w:rsidR="007F0BC6" w:rsidRPr="008D43BE" w:rsidRDefault="007F0BC6" w:rsidP="007F0BC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:rsidR="007F0BC6" w:rsidRPr="00126978" w:rsidRDefault="007F0BC6" w:rsidP="007F0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7F0BC6" w:rsidRPr="009C5218" w:rsidRDefault="007F0BC6" w:rsidP="007F0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7F0BC6" w:rsidRPr="00126978" w:rsidRDefault="007F0BC6" w:rsidP="007F0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7F0BC6" w:rsidRDefault="007F0BC6" w:rsidP="007F0B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1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методическим, информационным обеспечением и маркетинговой деятельностью субъекта </w:t>
            </w:r>
          </w:p>
          <w:p w:rsidR="007F0BC6" w:rsidRPr="008D43BE" w:rsidRDefault="007F0BC6" w:rsidP="007F0BC6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D43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7F0BC6" w:rsidRDefault="007F0BC6" w:rsidP="007F0BC6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/03.7</w:t>
            </w:r>
          </w:p>
          <w:p w:rsidR="007F0BC6" w:rsidRPr="001A4AEC" w:rsidRDefault="007F0BC6" w:rsidP="007F0BC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7F0BC6" w:rsidRPr="00126978" w:rsidRDefault="007F0BC6" w:rsidP="007F0BC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/05</w:t>
            </w:r>
            <w:r w:rsidRPr="00126978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.7</w:t>
            </w:r>
          </w:p>
          <w:p w:rsidR="007F0BC6" w:rsidRPr="00B63C81" w:rsidRDefault="007F0BC6" w:rsidP="007F0BC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F31293" w:rsidRDefault="00F31293" w:rsidP="00D4741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0BC6" w:rsidRPr="006D737A" w:rsidRDefault="007F0BC6" w:rsidP="007F0BC6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F31293" w:rsidRPr="005F7D93" w:rsidRDefault="00F31293" w:rsidP="00D4741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F31293" w:rsidRPr="006D737A" w:rsidRDefault="00F31293" w:rsidP="00D4741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F31293" w:rsidRPr="00D47416" w:rsidRDefault="00F31293" w:rsidP="00D4741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47416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D4741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/11.7</w:t>
            </w:r>
          </w:p>
          <w:p w:rsidR="00F31293" w:rsidRPr="00D47416" w:rsidRDefault="00F31293" w:rsidP="00D4741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41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Организация воспитательной работы в спортивных сборных командах </w:t>
            </w:r>
            <w:r w:rsidRPr="00D4741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F31293" w:rsidRPr="00832C5A" w:rsidRDefault="00F31293" w:rsidP="00832C5A">
            <w:pPr>
              <w:pStyle w:val="TableParagraph"/>
              <w:ind w:left="164" w:right="13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72" w:type="dxa"/>
          </w:tcPr>
          <w:p w:rsidR="00F31293" w:rsidRPr="00E77834" w:rsidRDefault="00F31293" w:rsidP="00F31293">
            <w:pPr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E7783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Знает :</w:t>
            </w:r>
            <w:proofErr w:type="gramEnd"/>
          </w:p>
          <w:p w:rsidR="00F31293" w:rsidRDefault="00F31293" w:rsidP="00F312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83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E77834">
              <w:rPr>
                <w:rFonts w:ascii="Times New Roman" w:hAnsi="Times New Roman"/>
                <w:sz w:val="24"/>
                <w:szCs w:val="24"/>
              </w:rPr>
              <w:t>индивидуально-типологические особенности спортсменов, требующие учета в тренерской деятельности</w:t>
            </w:r>
          </w:p>
          <w:p w:rsidR="00F31293" w:rsidRDefault="00F31293" w:rsidP="00F31293">
            <w:pPr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F31293" w:rsidRDefault="00F31293" w:rsidP="00F31293">
            <w:pPr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Умеет:</w:t>
            </w:r>
          </w:p>
          <w:p w:rsidR="00F31293" w:rsidRDefault="00F31293" w:rsidP="00F312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D14B88">
              <w:rPr>
                <w:rFonts w:ascii="Times New Roman" w:hAnsi="Times New Roman"/>
                <w:sz w:val="24"/>
                <w:szCs w:val="24"/>
              </w:rPr>
              <w:t>применять в тренировочном процессе знания об индивидуа</w:t>
            </w:r>
            <w:r>
              <w:rPr>
                <w:rFonts w:ascii="Times New Roman" w:hAnsi="Times New Roman"/>
                <w:sz w:val="24"/>
                <w:szCs w:val="24"/>
              </w:rPr>
              <w:t>льно-типологических особенностях</w:t>
            </w:r>
            <w:r w:rsidRPr="00D14B88">
              <w:rPr>
                <w:rFonts w:ascii="Times New Roman" w:hAnsi="Times New Roman"/>
                <w:sz w:val="24"/>
                <w:szCs w:val="24"/>
              </w:rPr>
              <w:t xml:space="preserve"> спортсменов</w:t>
            </w:r>
          </w:p>
          <w:p w:rsidR="00F31293" w:rsidRDefault="00F31293" w:rsidP="00F31293">
            <w:pPr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F31293" w:rsidRDefault="00F31293" w:rsidP="00F31293">
            <w:pPr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F31293" w:rsidRPr="00E77834" w:rsidRDefault="00F31293" w:rsidP="00F31293">
            <w:pPr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72F95">
              <w:rPr>
                <w:rFonts w:ascii="Times New Roman" w:hAnsi="Times New Roman"/>
              </w:rPr>
              <w:t xml:space="preserve">применения знаний </w:t>
            </w:r>
            <w:r w:rsidRPr="00772F95">
              <w:rPr>
                <w:rFonts w:ascii="Times New Roman" w:hAnsi="Times New Roman"/>
                <w:spacing w:val="-4"/>
              </w:rPr>
              <w:t>о</w:t>
            </w:r>
            <w:r>
              <w:rPr>
                <w:rFonts w:ascii="Times New Roman" w:hAnsi="Times New Roman"/>
                <w:spacing w:val="-4"/>
              </w:rPr>
              <w:t>б</w:t>
            </w:r>
            <w:r w:rsidRPr="00772F95"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и</w:t>
            </w:r>
            <w:r>
              <w:rPr>
                <w:rFonts w:ascii="Times New Roman" w:hAnsi="Times New Roman"/>
              </w:rPr>
              <w:t xml:space="preserve">ндивидуально-типологических особенностях спортсменов, требующих учета </w:t>
            </w:r>
            <w:r w:rsidRPr="003B0CA3">
              <w:rPr>
                <w:rFonts w:ascii="Times New Roman" w:hAnsi="Times New Roman"/>
              </w:rPr>
              <w:t>в тренерской деятельности</w:t>
            </w:r>
          </w:p>
        </w:tc>
        <w:tc>
          <w:tcPr>
            <w:tcW w:w="1858" w:type="dxa"/>
          </w:tcPr>
          <w:p w:rsidR="00F31293" w:rsidRPr="00E77834" w:rsidRDefault="000356C0" w:rsidP="00832C5A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="00F31293" w:rsidRPr="00E7783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пределя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ет</w:t>
            </w:r>
            <w:r w:rsidR="00F31293" w:rsidRPr="00E7783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индивидуально-типологические особенности спортсменов</w:t>
            </w:r>
          </w:p>
          <w:p w:rsidR="00F31293" w:rsidRPr="000356C0" w:rsidRDefault="000356C0" w:rsidP="00832C5A">
            <w:pPr>
              <w:rPr>
                <w:rFonts w:ascii="Times New Roman" w:hAnsi="Times New Roman"/>
                <w:sz w:val="24"/>
                <w:szCs w:val="24"/>
              </w:rPr>
            </w:pPr>
            <w:r w:rsidRPr="000356C0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0356C0">
              <w:rPr>
                <w:rFonts w:ascii="Times New Roman" w:hAnsi="Times New Roman"/>
                <w:sz w:val="24"/>
                <w:szCs w:val="24"/>
              </w:rPr>
              <w:t>учета в тренерской деятельности</w:t>
            </w:r>
          </w:p>
        </w:tc>
      </w:tr>
    </w:tbl>
    <w:p w:rsidR="00390B04" w:rsidRDefault="00390B04" w:rsidP="00390B0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90B04" w:rsidRPr="001E2EBC" w:rsidRDefault="00390B04" w:rsidP="00390B04">
      <w:pPr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2EBC">
        <w:rPr>
          <w:rFonts w:ascii="Times New Roman" w:hAnsi="Times New Roman"/>
          <w:b/>
          <w:bCs/>
          <w:sz w:val="24"/>
          <w:szCs w:val="24"/>
        </w:rPr>
        <w:t xml:space="preserve">Вопросы к </w:t>
      </w:r>
      <w:r w:rsidR="007E01A8">
        <w:rPr>
          <w:rFonts w:ascii="Times New Roman" w:hAnsi="Times New Roman"/>
          <w:b/>
          <w:bCs/>
          <w:sz w:val="24"/>
          <w:szCs w:val="24"/>
        </w:rPr>
        <w:t xml:space="preserve">дифференцированному </w:t>
      </w:r>
      <w:r w:rsidRPr="001E2EBC">
        <w:rPr>
          <w:rFonts w:ascii="Times New Roman" w:hAnsi="Times New Roman"/>
          <w:b/>
          <w:bCs/>
          <w:sz w:val="24"/>
          <w:szCs w:val="24"/>
        </w:rPr>
        <w:t>зачету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2EBC">
        <w:rPr>
          <w:rFonts w:ascii="Times New Roman" w:hAnsi="Times New Roman"/>
          <w:b/>
          <w:bCs/>
          <w:sz w:val="24"/>
          <w:szCs w:val="24"/>
        </w:rPr>
        <w:t>по дисциплине</w:t>
      </w:r>
    </w:p>
    <w:p w:rsidR="00390B04" w:rsidRPr="00C53607" w:rsidRDefault="00390B04" w:rsidP="00390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3823A3">
        <w:rPr>
          <w:rFonts w:ascii="Times New Roman" w:hAnsi="Times New Roman"/>
          <w:b/>
          <w:color w:val="000000"/>
          <w:sz w:val="24"/>
          <w:szCs w:val="24"/>
        </w:rPr>
        <w:t>Индивидуально-типологические аспекты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физической культуры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90B04" w:rsidRPr="00C53607" w:rsidRDefault="00390B04" w:rsidP="00390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0B04" w:rsidRDefault="00390B04" w:rsidP="00390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B04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>Дифференциальная психофизиология как наука, которая изучает индивидуальные и типические различия между людьми, обусловленные психофизиологическими особенностями.</w:t>
      </w:r>
      <w:r w:rsidRPr="00F254D1">
        <w:rPr>
          <w:rFonts w:ascii="Times New Roman" w:hAnsi="Times New Roman"/>
          <w:sz w:val="24"/>
          <w:szCs w:val="24"/>
        </w:rPr>
        <w:t xml:space="preserve"> </w:t>
      </w:r>
      <w:r w:rsidRPr="003823A3">
        <w:rPr>
          <w:rFonts w:ascii="Times New Roman" w:hAnsi="Times New Roman"/>
          <w:sz w:val="24"/>
          <w:szCs w:val="24"/>
        </w:rPr>
        <w:t>Определение понятий «индивидуальное» и «типологическое».</w:t>
      </w:r>
    </w:p>
    <w:p w:rsidR="00390B04" w:rsidRPr="00914540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>Основные факторы происхождения индивидуальных различий: наследственность и среда, врожденное и приобретенное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823A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90B04" w:rsidRPr="00F254D1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>Единство природного и социального в человеке: понятия “организм”, “личность”, “индивидуальность”, их соотношение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90B04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>Структура индивидуальности и личности с точки зрения дифференциальной психологии и психофизиологии.</w:t>
      </w:r>
    </w:p>
    <w:p w:rsidR="00390B04" w:rsidRPr="00733A20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История развития дифференциальной психологии и психофизиологии. Значение исследований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И.П.Павлова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Б.М.Теплова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В.Д.Небылицына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для формирования современных представлений об основах индивидуально-типологических различий.</w:t>
      </w:r>
    </w:p>
    <w:p w:rsidR="00390B04" w:rsidRPr="00A8752D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52D">
        <w:rPr>
          <w:rFonts w:ascii="Times New Roman" w:hAnsi="Times New Roman"/>
          <w:sz w:val="24"/>
          <w:szCs w:val="24"/>
          <w:lang w:eastAsia="ru-RU"/>
        </w:rPr>
        <w:t xml:space="preserve">Типологические свойства нервной системы как главные нейрофизиологические характеристики индивидуальности </w:t>
      </w:r>
    </w:p>
    <w:p w:rsidR="00390B04" w:rsidRPr="00A8752D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>Структура и классификация свойств нервной системы. Парциальные и общие свойства нервной системы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90B04" w:rsidRPr="00A8752D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 xml:space="preserve">Характеристика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3823A3">
        <w:rPr>
          <w:rFonts w:ascii="Times New Roman" w:hAnsi="Times New Roman"/>
          <w:sz w:val="24"/>
          <w:szCs w:val="24"/>
          <w:lang w:eastAsia="ru-RU"/>
        </w:rPr>
        <w:t>ил</w:t>
      </w:r>
      <w:r>
        <w:rPr>
          <w:rFonts w:ascii="Times New Roman" w:hAnsi="Times New Roman"/>
          <w:sz w:val="24"/>
          <w:szCs w:val="24"/>
          <w:lang w:eastAsia="ru-RU"/>
        </w:rPr>
        <w:t>ы, подвижности</w:t>
      </w:r>
      <w:r w:rsidRPr="003823A3">
        <w:rPr>
          <w:rFonts w:ascii="Times New Roman" w:hAnsi="Times New Roman"/>
          <w:sz w:val="24"/>
          <w:szCs w:val="24"/>
          <w:lang w:eastAsia="ru-RU"/>
        </w:rPr>
        <w:t xml:space="preserve"> и лабильност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3823A3">
        <w:rPr>
          <w:rFonts w:ascii="Times New Roman" w:hAnsi="Times New Roman"/>
          <w:sz w:val="24"/>
          <w:szCs w:val="24"/>
          <w:lang w:eastAsia="ru-RU"/>
        </w:rPr>
        <w:t xml:space="preserve"> нервных процессов.</w:t>
      </w:r>
      <w:r>
        <w:rPr>
          <w:rFonts w:ascii="Times New Roman" w:hAnsi="Times New Roman"/>
          <w:sz w:val="24"/>
          <w:szCs w:val="24"/>
          <w:lang w:eastAsia="ru-RU"/>
        </w:rPr>
        <w:t xml:space="preserve"> Баланс нервных процессов.</w:t>
      </w:r>
    </w:p>
    <w:p w:rsidR="00390B04" w:rsidRPr="00733A20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>Возрастно-половые особенности проявления свойств нервной системы.</w:t>
      </w:r>
    </w:p>
    <w:p w:rsidR="00390B04" w:rsidRPr="00733A20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 xml:space="preserve">Биоэлектрические (ЭЭГ) и </w:t>
      </w:r>
      <w:proofErr w:type="spellStart"/>
      <w:r w:rsidRPr="00733A20">
        <w:rPr>
          <w:rFonts w:ascii="Times New Roman" w:hAnsi="Times New Roman"/>
          <w:sz w:val="24"/>
          <w:szCs w:val="24"/>
          <w:lang w:eastAsia="ru-RU"/>
        </w:rPr>
        <w:t>небиоэлектрические</w:t>
      </w:r>
      <w:proofErr w:type="spellEnd"/>
      <w:r w:rsidRPr="00733A20">
        <w:rPr>
          <w:rFonts w:ascii="Times New Roman" w:hAnsi="Times New Roman"/>
          <w:sz w:val="24"/>
          <w:szCs w:val="24"/>
          <w:lang w:eastAsia="ru-RU"/>
        </w:rPr>
        <w:t xml:space="preserve"> (аппаратные) показатели свойств силы и лабильности. </w:t>
      </w:r>
    </w:p>
    <w:p w:rsidR="00390B04" w:rsidRPr="00733A20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 xml:space="preserve">Свойство </w:t>
      </w:r>
      <w:proofErr w:type="spellStart"/>
      <w:r w:rsidRPr="00733A20">
        <w:rPr>
          <w:rFonts w:ascii="Times New Roman" w:hAnsi="Times New Roman"/>
          <w:sz w:val="24"/>
          <w:szCs w:val="24"/>
          <w:lang w:eastAsia="ru-RU"/>
        </w:rPr>
        <w:t>активированности</w:t>
      </w:r>
      <w:proofErr w:type="spellEnd"/>
      <w:r w:rsidRPr="00733A20">
        <w:rPr>
          <w:rFonts w:ascii="Times New Roman" w:hAnsi="Times New Roman"/>
          <w:sz w:val="24"/>
          <w:szCs w:val="24"/>
          <w:lang w:eastAsia="ru-RU"/>
        </w:rPr>
        <w:t xml:space="preserve"> и его электрофизиологические показатели. </w:t>
      </w:r>
    </w:p>
    <w:p w:rsidR="00390B04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 xml:space="preserve">Темперамент. Определения. Эмоциональность и активность как черты темперамента. </w:t>
      </w:r>
    </w:p>
    <w:p w:rsidR="00390B04" w:rsidRPr="00733A20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 xml:space="preserve">Современные психофизиологические исследования активности и эмоциональности, активности и реактивности (Я. </w:t>
      </w:r>
      <w:proofErr w:type="spellStart"/>
      <w:r w:rsidRPr="00733A20">
        <w:rPr>
          <w:rFonts w:ascii="Times New Roman" w:hAnsi="Times New Roman"/>
          <w:sz w:val="24"/>
          <w:szCs w:val="24"/>
          <w:lang w:eastAsia="ru-RU"/>
        </w:rPr>
        <w:t>Стреляу</w:t>
      </w:r>
      <w:proofErr w:type="spellEnd"/>
      <w:r w:rsidRPr="00733A20">
        <w:rPr>
          <w:rFonts w:ascii="Times New Roman" w:hAnsi="Times New Roman"/>
          <w:sz w:val="24"/>
          <w:szCs w:val="24"/>
          <w:lang w:eastAsia="ru-RU"/>
        </w:rPr>
        <w:t xml:space="preserve">, В.Д. </w:t>
      </w:r>
      <w:proofErr w:type="spellStart"/>
      <w:r w:rsidRPr="00733A20">
        <w:rPr>
          <w:rFonts w:ascii="Times New Roman" w:hAnsi="Times New Roman"/>
          <w:sz w:val="24"/>
          <w:szCs w:val="24"/>
          <w:lang w:eastAsia="ru-RU"/>
        </w:rPr>
        <w:t>Небылицын</w:t>
      </w:r>
      <w:proofErr w:type="spellEnd"/>
      <w:r w:rsidRPr="00733A20">
        <w:rPr>
          <w:rFonts w:ascii="Times New Roman" w:hAnsi="Times New Roman"/>
          <w:sz w:val="24"/>
          <w:szCs w:val="24"/>
          <w:lang w:eastAsia="ru-RU"/>
        </w:rPr>
        <w:t xml:space="preserve">, В.М. </w:t>
      </w:r>
      <w:proofErr w:type="spellStart"/>
      <w:r w:rsidRPr="00733A20">
        <w:rPr>
          <w:rFonts w:ascii="Times New Roman" w:hAnsi="Times New Roman"/>
          <w:sz w:val="24"/>
          <w:szCs w:val="24"/>
          <w:lang w:eastAsia="ru-RU"/>
        </w:rPr>
        <w:t>Русалов</w:t>
      </w:r>
      <w:proofErr w:type="spellEnd"/>
      <w:r w:rsidRPr="00733A20">
        <w:rPr>
          <w:rFonts w:ascii="Times New Roman" w:hAnsi="Times New Roman"/>
          <w:sz w:val="24"/>
          <w:szCs w:val="24"/>
          <w:lang w:eastAsia="ru-RU"/>
        </w:rPr>
        <w:t xml:space="preserve"> и др.).</w:t>
      </w:r>
    </w:p>
    <w:p w:rsidR="00390B04" w:rsidRPr="00733A20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Конкретные методики определения типа темперамента.</w:t>
      </w:r>
    </w:p>
    <w:p w:rsidR="00390B04" w:rsidRPr="0086506B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 xml:space="preserve">Особенности личности и свойства нервной системы. </w:t>
      </w:r>
    </w:p>
    <w:p w:rsidR="00390B04" w:rsidRPr="00733A20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 xml:space="preserve">Информационная теория эмоций П.В. Симонова и темперамент. </w:t>
      </w:r>
    </w:p>
    <w:p w:rsidR="00390B04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 xml:space="preserve">Способности. Определения. Классификация </w:t>
      </w:r>
      <w:proofErr w:type="gramStart"/>
      <w:r w:rsidRPr="00733A20">
        <w:rPr>
          <w:rFonts w:ascii="Times New Roman" w:hAnsi="Times New Roman"/>
          <w:sz w:val="24"/>
          <w:szCs w:val="24"/>
          <w:lang w:eastAsia="ru-RU"/>
        </w:rPr>
        <w:t>общих  и</w:t>
      </w:r>
      <w:proofErr w:type="gramEnd"/>
      <w:r w:rsidRPr="00733A20">
        <w:rPr>
          <w:rFonts w:ascii="Times New Roman" w:hAnsi="Times New Roman"/>
          <w:sz w:val="24"/>
          <w:szCs w:val="24"/>
          <w:lang w:eastAsia="ru-RU"/>
        </w:rPr>
        <w:t xml:space="preserve"> специальных  способностей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33A2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90B04" w:rsidRPr="00A35138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5138">
        <w:rPr>
          <w:rFonts w:ascii="Times New Roman" w:hAnsi="Times New Roman"/>
          <w:sz w:val="24"/>
          <w:szCs w:val="24"/>
          <w:lang w:eastAsia="ru-RU"/>
        </w:rPr>
        <w:t>Способности и индивидуально-типологические свойства. Связь способностей с типологическими особенностями проявления свойств нервной системы.</w:t>
      </w:r>
    </w:p>
    <w:p w:rsidR="00390B04" w:rsidRPr="00733A20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 xml:space="preserve">Задатки — комбинации общих и специально человеческих типологических свойств нервной системы. </w:t>
      </w:r>
    </w:p>
    <w:p w:rsidR="00390B04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 xml:space="preserve">Соотношение способностей и склонностей, интересов (обусловленных мотивацией) с успешностью деятельности. </w:t>
      </w:r>
    </w:p>
    <w:p w:rsidR="00390B04" w:rsidRPr="00AD3BA2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Выраженность типологических особенностей свойств нервной системы у представителей </w:t>
      </w:r>
      <w:r>
        <w:rPr>
          <w:rFonts w:ascii="Times New Roman" w:hAnsi="Times New Roman"/>
          <w:sz w:val="24"/>
          <w:szCs w:val="24"/>
          <w:lang w:eastAsia="ru-RU"/>
        </w:rPr>
        <w:t>разных</w:t>
      </w:r>
      <w:r w:rsidRPr="003823A3">
        <w:rPr>
          <w:rFonts w:ascii="Times New Roman" w:hAnsi="Times New Roman"/>
          <w:sz w:val="24"/>
          <w:szCs w:val="24"/>
          <w:lang w:eastAsia="ru-RU"/>
        </w:rPr>
        <w:t xml:space="preserve"> видов спорта</w:t>
      </w:r>
      <w:r>
        <w:rPr>
          <w:rFonts w:ascii="Times New Roman" w:hAnsi="Times New Roman"/>
          <w:sz w:val="24"/>
          <w:szCs w:val="24"/>
          <w:lang w:eastAsia="ru-RU"/>
        </w:rPr>
        <w:t>, их обусловленность особенностями выполняемой спортивной деятельности.</w:t>
      </w:r>
    </w:p>
    <w:p w:rsidR="00390B04" w:rsidRPr="00733A20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Стили спортивной деятельности, их связь с типологическими особенностями свойств нервной системы.</w:t>
      </w:r>
    </w:p>
    <w:p w:rsidR="00390B04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>Успешность спортивной деятельности и свойства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нервной системы и темперамента.</w:t>
      </w:r>
    </w:p>
    <w:p w:rsidR="00390B04" w:rsidRPr="0086506B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>Устойчивость к неблагоприятным состояниям и типологические особенности.</w:t>
      </w:r>
    </w:p>
    <w:p w:rsidR="00390B04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Реакция на нагрузку максимальной мощности организма спортсменов с разными свойствами нервной системы.</w:t>
      </w:r>
    </w:p>
    <w:p w:rsidR="00390B04" w:rsidRPr="00CE4819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4819">
        <w:rPr>
          <w:rFonts w:ascii="Times New Roman" w:hAnsi="Times New Roman"/>
          <w:sz w:val="24"/>
          <w:szCs w:val="24"/>
          <w:lang w:eastAsia="ru-RU"/>
        </w:rPr>
        <w:t xml:space="preserve">Реакция на нагрузку </w:t>
      </w:r>
      <w:proofErr w:type="spellStart"/>
      <w:r w:rsidRPr="00CE4819">
        <w:rPr>
          <w:rFonts w:ascii="Times New Roman" w:hAnsi="Times New Roman"/>
          <w:sz w:val="24"/>
          <w:szCs w:val="24"/>
          <w:lang w:eastAsia="ru-RU"/>
        </w:rPr>
        <w:t>субмаксимальной</w:t>
      </w:r>
      <w:proofErr w:type="spellEnd"/>
      <w:r w:rsidRPr="00CE4819">
        <w:rPr>
          <w:rFonts w:ascii="Times New Roman" w:hAnsi="Times New Roman"/>
          <w:sz w:val="24"/>
          <w:szCs w:val="24"/>
          <w:lang w:eastAsia="ru-RU"/>
        </w:rPr>
        <w:t xml:space="preserve"> мощности организма спортсменов с разными свойствами нервной системы.</w:t>
      </w:r>
    </w:p>
    <w:p w:rsidR="00390B04" w:rsidRPr="00CE4819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Реакция на нагрузку большой и умеренной мощности организма спортсменов с разными свойствами нервной системы.</w:t>
      </w:r>
    </w:p>
    <w:p w:rsidR="00390B04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4819">
        <w:rPr>
          <w:rFonts w:ascii="Times New Roman" w:hAnsi="Times New Roman"/>
          <w:sz w:val="24"/>
          <w:szCs w:val="24"/>
        </w:rPr>
        <w:t xml:space="preserve">Прикладное значение дифференциальной психофизиологии для сферы физической культуры и спорта. </w:t>
      </w:r>
    </w:p>
    <w:p w:rsidR="00390B04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построения программы отдельных тренировочных занятий для спортсменов с разной силой нервных процессов.</w:t>
      </w:r>
    </w:p>
    <w:p w:rsidR="00390B04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построения программы отдельных тренировочных занятий для спортсменов с разной подвижностью нервных процессов.</w:t>
      </w:r>
    </w:p>
    <w:p w:rsidR="00390B04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годового планирования тренировочной нагрузки для спортсменов с разными индивидуально-типологическими свойствами.</w:t>
      </w:r>
    </w:p>
    <w:p w:rsidR="00390B04" w:rsidRPr="00CE4819" w:rsidRDefault="00390B04" w:rsidP="00390B0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технической подготовки спортсменов в разным стилем соревновательной деятельности.</w:t>
      </w:r>
    </w:p>
    <w:p w:rsidR="00390B04" w:rsidRPr="00733A20" w:rsidRDefault="00390B04" w:rsidP="00390B04">
      <w:pPr>
        <w:pStyle w:val="a7"/>
        <w:shd w:val="clear" w:color="auto" w:fill="FFFFFF"/>
        <w:tabs>
          <w:tab w:val="right" w:leader="underscore" w:pos="9356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90B04" w:rsidRDefault="00390B04" w:rsidP="00390B0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0B04" w:rsidRDefault="00390B04" w:rsidP="00390B04">
      <w:pPr>
        <w:pStyle w:val="Default"/>
        <w:ind w:firstLine="709"/>
      </w:pPr>
      <w:r>
        <w:t xml:space="preserve">Критерии оценки: </w:t>
      </w:r>
    </w:p>
    <w:p w:rsidR="00E64E11" w:rsidRPr="00E64E11" w:rsidRDefault="00E64E11" w:rsidP="00E64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E11">
        <w:rPr>
          <w:rFonts w:ascii="Times New Roman" w:hAnsi="Times New Roman"/>
          <w:sz w:val="24"/>
          <w:szCs w:val="24"/>
        </w:rPr>
        <w:t>- оценка «отлично» выставляется студенту, если студент обладает глубокими и прочными знаниями программного материала; при ответе продемонстрировал исчерпывающие, последовательные и логически стройные изложения; правильно сформулировал понятия и закономерности по вопросу; использовал примеры из дополнительной литературы и практики; сделал вывод по излагаемому материалу;</w:t>
      </w:r>
    </w:p>
    <w:p w:rsidR="00E64E11" w:rsidRPr="00E64E11" w:rsidRDefault="00E64E11" w:rsidP="00E64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E11">
        <w:rPr>
          <w:rFonts w:ascii="Times New Roman" w:hAnsi="Times New Roman"/>
          <w:sz w:val="24"/>
          <w:szCs w:val="24"/>
        </w:rPr>
        <w:t>- оценка «хорошо» -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E64E11" w:rsidRPr="00E64E11" w:rsidRDefault="00E64E11" w:rsidP="00E64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E11">
        <w:rPr>
          <w:rFonts w:ascii="Times New Roman" w:hAnsi="Times New Roman"/>
          <w:sz w:val="24"/>
          <w:szCs w:val="24"/>
        </w:rPr>
        <w:t>- оценка «удовлетворительно» - если студент имеет общие знание основного материала без усвоения некоторых существенных положений; формулирует основные понятия некоторой неточностью; затрудняется в приведении примеров, подтверждающих теоретические положения;</w:t>
      </w:r>
    </w:p>
    <w:p w:rsidR="00E64E11" w:rsidRPr="00E64E11" w:rsidRDefault="00E64E11" w:rsidP="00E64E1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E64E11">
        <w:rPr>
          <w:rFonts w:ascii="Times New Roman" w:hAnsi="Times New Roman"/>
          <w:sz w:val="24"/>
          <w:szCs w:val="24"/>
        </w:rPr>
        <w:t>- оценка «неудовлетворительно»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390B04" w:rsidRDefault="00390B04" w:rsidP="00E64E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B04" w:rsidRDefault="00390B04" w:rsidP="00390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B04" w:rsidRDefault="00390B04" w:rsidP="00390B04">
      <w:pPr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Вопросы для обсуждения в ходе дискуссии </w:t>
      </w:r>
    </w:p>
    <w:p w:rsidR="00390B04" w:rsidRDefault="00390B04" w:rsidP="00390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дисциплине </w:t>
      </w:r>
    </w:p>
    <w:p w:rsidR="00390B04" w:rsidRDefault="00390B04" w:rsidP="00390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3823A3">
        <w:rPr>
          <w:rFonts w:ascii="Times New Roman" w:hAnsi="Times New Roman"/>
          <w:b/>
          <w:color w:val="000000"/>
          <w:sz w:val="24"/>
          <w:szCs w:val="24"/>
        </w:rPr>
        <w:t>Индивидуально-типологические аспекты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физической культуры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90B04" w:rsidRPr="0081706D" w:rsidRDefault="00390B04" w:rsidP="00390B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t>Раздел№1.</w:t>
      </w:r>
      <w:r w:rsidRPr="0081706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81706D">
        <w:rPr>
          <w:rFonts w:ascii="Times New Roman" w:hAnsi="Times New Roman"/>
          <w:b/>
          <w:bCs/>
          <w:spacing w:val="-1"/>
          <w:sz w:val="24"/>
          <w:szCs w:val="24"/>
        </w:rPr>
        <w:t>Дифференциальная психофизиология как наука, изучающая индивидуально-типологические особенности человека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.</w:t>
      </w:r>
    </w:p>
    <w:p w:rsidR="00390B04" w:rsidRDefault="00390B04" w:rsidP="00390B04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lastRenderedPageBreak/>
        <w:t>Дифференциальная психофизиология как наука, которая изучает индивидуальные и типические различия между людьми, обусловленные психофизиологическими особенностями.</w:t>
      </w:r>
      <w:r w:rsidRPr="00F254D1">
        <w:rPr>
          <w:rFonts w:ascii="Times New Roman" w:hAnsi="Times New Roman"/>
          <w:sz w:val="24"/>
          <w:szCs w:val="24"/>
        </w:rPr>
        <w:t xml:space="preserve"> </w:t>
      </w:r>
      <w:r w:rsidRPr="003823A3">
        <w:rPr>
          <w:rFonts w:ascii="Times New Roman" w:hAnsi="Times New Roman"/>
          <w:sz w:val="24"/>
          <w:szCs w:val="24"/>
        </w:rPr>
        <w:t>Определение понятий «индивидуальное» и «типологическое».</w:t>
      </w:r>
    </w:p>
    <w:p w:rsidR="00390B04" w:rsidRPr="00914540" w:rsidRDefault="00390B04" w:rsidP="00390B04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>Основные факторы происхождения индивидуальных различий: наследственность и среда, врожденное и приобретенное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823A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90B04" w:rsidRPr="00F254D1" w:rsidRDefault="00390B04" w:rsidP="00390B04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>Единство природного и социального в человеке: понятия “организм”, “личность”, “индивидуальность”, их соотношение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90B04" w:rsidRDefault="00390B04" w:rsidP="00390B04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>Структура индивидуальности и личности с точки зрения дифференциальной психологии и психофизиологии.</w:t>
      </w:r>
    </w:p>
    <w:p w:rsidR="00390B04" w:rsidRPr="00733A20" w:rsidRDefault="00390B04" w:rsidP="00390B04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История развития дифференциальной психологии и психофизиологии. Значение исследований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И.П.Павлова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Б.М.Теплова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В.Д.Небылицына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для формирования современных представлений об основах индивидуально-типологических различий.</w:t>
      </w:r>
    </w:p>
    <w:p w:rsidR="00390B04" w:rsidRPr="0081706D" w:rsidRDefault="00390B04" w:rsidP="00390B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t xml:space="preserve">Раздел №2. </w:t>
      </w:r>
      <w:r w:rsidRPr="0081706D">
        <w:rPr>
          <w:rFonts w:ascii="Times New Roman" w:hAnsi="Times New Roman"/>
          <w:b/>
          <w:bCs/>
          <w:sz w:val="24"/>
          <w:szCs w:val="24"/>
        </w:rPr>
        <w:t xml:space="preserve">Темперамент и типологические особенности проявления </w:t>
      </w:r>
      <w:r w:rsidRPr="0081706D">
        <w:rPr>
          <w:rFonts w:ascii="Times New Roman" w:hAnsi="Times New Roman"/>
          <w:b/>
          <w:bCs/>
          <w:sz w:val="24"/>
          <w:szCs w:val="24"/>
        </w:rPr>
        <w:br/>
        <w:t>свойств нервной системы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390B04" w:rsidRDefault="00390B04" w:rsidP="00390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t>Характеристика отдельных свойств нервной системы</w:t>
      </w:r>
      <w:r>
        <w:rPr>
          <w:rFonts w:ascii="Times New Roman" w:hAnsi="Times New Roman"/>
          <w:b/>
          <w:sz w:val="24"/>
          <w:szCs w:val="24"/>
        </w:rPr>
        <w:t xml:space="preserve"> и темперамента</w:t>
      </w:r>
      <w:r w:rsidRPr="0081706D">
        <w:rPr>
          <w:rFonts w:ascii="Times New Roman" w:hAnsi="Times New Roman"/>
          <w:b/>
          <w:sz w:val="24"/>
          <w:szCs w:val="24"/>
        </w:rPr>
        <w:t>.</w:t>
      </w:r>
    </w:p>
    <w:p w:rsidR="00390B04" w:rsidRPr="00A8752D" w:rsidRDefault="00390B04" w:rsidP="00390B04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52D">
        <w:rPr>
          <w:rFonts w:ascii="Times New Roman" w:hAnsi="Times New Roman"/>
          <w:sz w:val="24"/>
          <w:szCs w:val="24"/>
          <w:lang w:eastAsia="ru-RU"/>
        </w:rPr>
        <w:t xml:space="preserve">Типологические свойства нервной системы как главные нейрофизиологические характеристики индивидуальности </w:t>
      </w:r>
    </w:p>
    <w:p w:rsidR="00390B04" w:rsidRPr="00A8752D" w:rsidRDefault="00390B04" w:rsidP="00390B04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>Структура и классификация свойств нервной системы. Парциальные и общие свойства нервной системы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90B04" w:rsidRPr="00583745" w:rsidRDefault="00390B04" w:rsidP="00390B04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 xml:space="preserve">Характеристика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3823A3">
        <w:rPr>
          <w:rFonts w:ascii="Times New Roman" w:hAnsi="Times New Roman"/>
          <w:sz w:val="24"/>
          <w:szCs w:val="24"/>
          <w:lang w:eastAsia="ru-RU"/>
        </w:rPr>
        <w:t>ил</w:t>
      </w:r>
      <w:r>
        <w:rPr>
          <w:rFonts w:ascii="Times New Roman" w:hAnsi="Times New Roman"/>
          <w:sz w:val="24"/>
          <w:szCs w:val="24"/>
          <w:lang w:eastAsia="ru-RU"/>
        </w:rPr>
        <w:t>ы, подвижности</w:t>
      </w:r>
      <w:r w:rsidRPr="003823A3">
        <w:rPr>
          <w:rFonts w:ascii="Times New Roman" w:hAnsi="Times New Roman"/>
          <w:sz w:val="24"/>
          <w:szCs w:val="24"/>
          <w:lang w:eastAsia="ru-RU"/>
        </w:rPr>
        <w:t xml:space="preserve"> и лабильност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3823A3">
        <w:rPr>
          <w:rFonts w:ascii="Times New Roman" w:hAnsi="Times New Roman"/>
          <w:sz w:val="24"/>
          <w:szCs w:val="24"/>
          <w:lang w:eastAsia="ru-RU"/>
        </w:rPr>
        <w:t xml:space="preserve"> нервных процессов.</w:t>
      </w:r>
      <w:r>
        <w:rPr>
          <w:rFonts w:ascii="Times New Roman" w:hAnsi="Times New Roman"/>
          <w:sz w:val="24"/>
          <w:szCs w:val="24"/>
          <w:lang w:eastAsia="ru-RU"/>
        </w:rPr>
        <w:t xml:space="preserve"> Баланс нервных процессов.</w:t>
      </w:r>
    </w:p>
    <w:p w:rsidR="00390B04" w:rsidRDefault="00390B04" w:rsidP="00390B04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 xml:space="preserve">Темперамент. Определения. Эмоциональность и активность как черты темперамента. </w:t>
      </w:r>
    </w:p>
    <w:p w:rsidR="00390B04" w:rsidRPr="00733A20" w:rsidRDefault="00390B04" w:rsidP="00390B04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>Возрастно-половые особенности проявления свойств нервной системы.</w:t>
      </w:r>
    </w:p>
    <w:p w:rsidR="00390B04" w:rsidRPr="0081706D" w:rsidRDefault="00390B04" w:rsidP="00390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t>"Произвольные" и "непроизвольные" методики изучения свойств нервной системы.</w:t>
      </w:r>
    </w:p>
    <w:p w:rsidR="00390B04" w:rsidRPr="00733A20" w:rsidRDefault="00390B04" w:rsidP="00390B04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 xml:space="preserve">Биоэлектрические (ЭЭГ) и </w:t>
      </w:r>
      <w:proofErr w:type="spellStart"/>
      <w:r w:rsidRPr="00733A20">
        <w:rPr>
          <w:rFonts w:ascii="Times New Roman" w:hAnsi="Times New Roman"/>
          <w:sz w:val="24"/>
          <w:szCs w:val="24"/>
          <w:lang w:eastAsia="ru-RU"/>
        </w:rPr>
        <w:t>небиоэлектрические</w:t>
      </w:r>
      <w:proofErr w:type="spellEnd"/>
      <w:r w:rsidRPr="00733A20">
        <w:rPr>
          <w:rFonts w:ascii="Times New Roman" w:hAnsi="Times New Roman"/>
          <w:sz w:val="24"/>
          <w:szCs w:val="24"/>
          <w:lang w:eastAsia="ru-RU"/>
        </w:rPr>
        <w:t xml:space="preserve"> (аппаратные) показатели свойств силы и лабильности. </w:t>
      </w:r>
    </w:p>
    <w:p w:rsidR="00390B04" w:rsidRPr="00733A20" w:rsidRDefault="00390B04" w:rsidP="00390B04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 xml:space="preserve">Свойство </w:t>
      </w:r>
      <w:proofErr w:type="spellStart"/>
      <w:r w:rsidRPr="00733A20">
        <w:rPr>
          <w:rFonts w:ascii="Times New Roman" w:hAnsi="Times New Roman"/>
          <w:sz w:val="24"/>
          <w:szCs w:val="24"/>
          <w:lang w:eastAsia="ru-RU"/>
        </w:rPr>
        <w:t>активированности</w:t>
      </w:r>
      <w:proofErr w:type="spellEnd"/>
      <w:r w:rsidRPr="00733A20">
        <w:rPr>
          <w:rFonts w:ascii="Times New Roman" w:hAnsi="Times New Roman"/>
          <w:sz w:val="24"/>
          <w:szCs w:val="24"/>
          <w:lang w:eastAsia="ru-RU"/>
        </w:rPr>
        <w:t xml:space="preserve"> и его электрофизиологические показатели. </w:t>
      </w:r>
    </w:p>
    <w:p w:rsidR="00390B04" w:rsidRPr="00733A20" w:rsidRDefault="00390B04" w:rsidP="00390B04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 xml:space="preserve">Современные психофизиологические исследования активности и эмоциональности, активности и реактивности (Я. </w:t>
      </w:r>
      <w:proofErr w:type="spellStart"/>
      <w:r w:rsidRPr="00733A20">
        <w:rPr>
          <w:rFonts w:ascii="Times New Roman" w:hAnsi="Times New Roman"/>
          <w:sz w:val="24"/>
          <w:szCs w:val="24"/>
          <w:lang w:eastAsia="ru-RU"/>
        </w:rPr>
        <w:t>Стреляу</w:t>
      </w:r>
      <w:proofErr w:type="spellEnd"/>
      <w:r w:rsidRPr="00733A20">
        <w:rPr>
          <w:rFonts w:ascii="Times New Roman" w:hAnsi="Times New Roman"/>
          <w:sz w:val="24"/>
          <w:szCs w:val="24"/>
          <w:lang w:eastAsia="ru-RU"/>
        </w:rPr>
        <w:t xml:space="preserve">, В.Д. </w:t>
      </w:r>
      <w:proofErr w:type="spellStart"/>
      <w:r w:rsidRPr="00733A20">
        <w:rPr>
          <w:rFonts w:ascii="Times New Roman" w:hAnsi="Times New Roman"/>
          <w:sz w:val="24"/>
          <w:szCs w:val="24"/>
          <w:lang w:eastAsia="ru-RU"/>
        </w:rPr>
        <w:t>Небылицын</w:t>
      </w:r>
      <w:proofErr w:type="spellEnd"/>
      <w:r w:rsidRPr="00733A20">
        <w:rPr>
          <w:rFonts w:ascii="Times New Roman" w:hAnsi="Times New Roman"/>
          <w:sz w:val="24"/>
          <w:szCs w:val="24"/>
          <w:lang w:eastAsia="ru-RU"/>
        </w:rPr>
        <w:t xml:space="preserve">, В.М. </w:t>
      </w:r>
      <w:proofErr w:type="spellStart"/>
      <w:r w:rsidRPr="00733A20">
        <w:rPr>
          <w:rFonts w:ascii="Times New Roman" w:hAnsi="Times New Roman"/>
          <w:sz w:val="24"/>
          <w:szCs w:val="24"/>
          <w:lang w:eastAsia="ru-RU"/>
        </w:rPr>
        <w:t>Русалов</w:t>
      </w:r>
      <w:proofErr w:type="spellEnd"/>
      <w:r w:rsidRPr="00733A20">
        <w:rPr>
          <w:rFonts w:ascii="Times New Roman" w:hAnsi="Times New Roman"/>
          <w:sz w:val="24"/>
          <w:szCs w:val="24"/>
          <w:lang w:eastAsia="ru-RU"/>
        </w:rPr>
        <w:t xml:space="preserve"> и др.).</w:t>
      </w:r>
    </w:p>
    <w:p w:rsidR="00390B04" w:rsidRPr="00733A20" w:rsidRDefault="00390B04" w:rsidP="00390B04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Конкретные методики определения типа темперамента.</w:t>
      </w:r>
    </w:p>
    <w:p w:rsidR="00390B04" w:rsidRDefault="00390B04" w:rsidP="00390B04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1706D">
        <w:rPr>
          <w:rFonts w:ascii="Times New Roman" w:hAnsi="Times New Roman"/>
          <w:b/>
          <w:sz w:val="24"/>
          <w:szCs w:val="24"/>
        </w:rPr>
        <w:t xml:space="preserve">Раздел №3. </w:t>
      </w:r>
      <w:r w:rsidRPr="0081706D">
        <w:rPr>
          <w:rFonts w:ascii="Times New Roman" w:hAnsi="Times New Roman"/>
          <w:b/>
          <w:sz w:val="24"/>
          <w:szCs w:val="24"/>
          <w:lang w:eastAsia="ru-RU"/>
        </w:rPr>
        <w:t>Особенности личности и деятельности как дифференциально-психофизиологическая проблема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390B04" w:rsidRPr="0086506B" w:rsidRDefault="00390B04" w:rsidP="00390B04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 xml:space="preserve">Особенности личности и свойства нервной системы. </w:t>
      </w:r>
    </w:p>
    <w:p w:rsidR="00390B04" w:rsidRPr="00733A20" w:rsidRDefault="00390B04" w:rsidP="00390B04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 xml:space="preserve">Информационная теория эмоций П.В. Симонова и темперамент. </w:t>
      </w:r>
    </w:p>
    <w:p w:rsidR="00390B04" w:rsidRDefault="00390B04" w:rsidP="00390B04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 xml:space="preserve">Способности. Определения. Классификация </w:t>
      </w:r>
      <w:proofErr w:type="gramStart"/>
      <w:r w:rsidRPr="00733A20">
        <w:rPr>
          <w:rFonts w:ascii="Times New Roman" w:hAnsi="Times New Roman"/>
          <w:sz w:val="24"/>
          <w:szCs w:val="24"/>
          <w:lang w:eastAsia="ru-RU"/>
        </w:rPr>
        <w:t>общих  и</w:t>
      </w:r>
      <w:proofErr w:type="gramEnd"/>
      <w:r w:rsidRPr="00733A20">
        <w:rPr>
          <w:rFonts w:ascii="Times New Roman" w:hAnsi="Times New Roman"/>
          <w:sz w:val="24"/>
          <w:szCs w:val="24"/>
          <w:lang w:eastAsia="ru-RU"/>
        </w:rPr>
        <w:t xml:space="preserve"> специальных  способностей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33A2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90B04" w:rsidRPr="00A35138" w:rsidRDefault="00390B04" w:rsidP="00390B04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5138">
        <w:rPr>
          <w:rFonts w:ascii="Times New Roman" w:hAnsi="Times New Roman"/>
          <w:sz w:val="24"/>
          <w:szCs w:val="24"/>
          <w:lang w:eastAsia="ru-RU"/>
        </w:rPr>
        <w:t>Способности и индивидуально-типологические свойства. Связь способностей с типологическими особенностями проявления свойств нервной системы.</w:t>
      </w:r>
    </w:p>
    <w:p w:rsidR="00390B04" w:rsidRPr="0081706D" w:rsidRDefault="00390B04" w:rsidP="00390B04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90B04" w:rsidRDefault="00390B04" w:rsidP="00390B04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1706D">
        <w:rPr>
          <w:rFonts w:ascii="Times New Roman" w:hAnsi="Times New Roman"/>
          <w:b/>
          <w:sz w:val="24"/>
          <w:szCs w:val="24"/>
        </w:rPr>
        <w:t>Раздел №4.</w:t>
      </w:r>
      <w:r w:rsidRPr="0081706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Дифференциальная психофизиология спортивной деятельности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390B04" w:rsidRDefault="00390B04" w:rsidP="00390B04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90B04" w:rsidRPr="0081706D" w:rsidRDefault="00390B04" w:rsidP="00390B04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  <w:lang w:eastAsia="ru-RU"/>
        </w:rPr>
        <w:t>Выраженность типологических особенностей свойств нервной системы у представителей разных видов спорта.</w:t>
      </w:r>
    </w:p>
    <w:p w:rsidR="00390B04" w:rsidRPr="00733A20" w:rsidRDefault="00390B04" w:rsidP="00390B04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 xml:space="preserve">Задатки — комбинации общих и специально человеческих типологических свойств нервной системы. </w:t>
      </w:r>
    </w:p>
    <w:p w:rsidR="00390B04" w:rsidRDefault="00390B04" w:rsidP="00390B04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 xml:space="preserve">Соотношение способностей и склонностей, интересов (обусловленных мотивацией) с успешностью деятельности. </w:t>
      </w:r>
    </w:p>
    <w:p w:rsidR="00390B04" w:rsidRPr="00AD3BA2" w:rsidRDefault="00390B04" w:rsidP="00390B04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 xml:space="preserve">Выраженность типологических особенностей свойств нервной системы у представителей </w:t>
      </w:r>
      <w:r>
        <w:rPr>
          <w:rFonts w:ascii="Times New Roman" w:hAnsi="Times New Roman"/>
          <w:sz w:val="24"/>
          <w:szCs w:val="24"/>
          <w:lang w:eastAsia="ru-RU"/>
        </w:rPr>
        <w:t>разных</w:t>
      </w:r>
      <w:r w:rsidRPr="003823A3">
        <w:rPr>
          <w:rFonts w:ascii="Times New Roman" w:hAnsi="Times New Roman"/>
          <w:sz w:val="24"/>
          <w:szCs w:val="24"/>
          <w:lang w:eastAsia="ru-RU"/>
        </w:rPr>
        <w:t xml:space="preserve"> видов спорта</w:t>
      </w:r>
      <w:r>
        <w:rPr>
          <w:rFonts w:ascii="Times New Roman" w:hAnsi="Times New Roman"/>
          <w:sz w:val="24"/>
          <w:szCs w:val="24"/>
          <w:lang w:eastAsia="ru-RU"/>
        </w:rPr>
        <w:t>, их обусловленность особенностями выполняемой спортивной деятельности.</w:t>
      </w:r>
    </w:p>
    <w:p w:rsidR="00390B04" w:rsidRPr="00733A20" w:rsidRDefault="00390B04" w:rsidP="00390B04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Стили спортивной деятельности, их связь с типологическими особенностями свойств нервной системы.</w:t>
      </w:r>
    </w:p>
    <w:p w:rsidR="00390B04" w:rsidRDefault="00390B04" w:rsidP="00390B04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0B04" w:rsidRDefault="00390B04" w:rsidP="00390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t>Реакция на нагрузку в зависимости от индивидуальных особенностей.</w:t>
      </w:r>
    </w:p>
    <w:p w:rsidR="00390B04" w:rsidRDefault="00390B04" w:rsidP="00390B04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A20">
        <w:rPr>
          <w:rFonts w:ascii="Times New Roman" w:hAnsi="Times New Roman"/>
          <w:sz w:val="24"/>
          <w:szCs w:val="24"/>
          <w:lang w:eastAsia="ru-RU"/>
        </w:rPr>
        <w:t>Успешность спортивной деятельности и свойства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нервной системы и темперамента.</w:t>
      </w:r>
    </w:p>
    <w:p w:rsidR="00390B04" w:rsidRPr="0086506B" w:rsidRDefault="00390B04" w:rsidP="00390B04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3A3">
        <w:rPr>
          <w:rFonts w:ascii="Times New Roman" w:hAnsi="Times New Roman"/>
          <w:sz w:val="24"/>
          <w:szCs w:val="24"/>
          <w:lang w:eastAsia="ru-RU"/>
        </w:rPr>
        <w:t>Устойчивость к неблагоприятным состояниям и типологические особенности.</w:t>
      </w:r>
    </w:p>
    <w:p w:rsidR="00390B04" w:rsidRDefault="00390B04" w:rsidP="00390B04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Реакция на нагрузку максимальной мощности организма спортсменов с разными свойствами нервной системы.</w:t>
      </w:r>
    </w:p>
    <w:p w:rsidR="00390B04" w:rsidRPr="00CE4819" w:rsidRDefault="00390B04" w:rsidP="00390B04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4819">
        <w:rPr>
          <w:rFonts w:ascii="Times New Roman" w:hAnsi="Times New Roman"/>
          <w:sz w:val="24"/>
          <w:szCs w:val="24"/>
          <w:lang w:eastAsia="ru-RU"/>
        </w:rPr>
        <w:t xml:space="preserve">Реакция на нагрузку </w:t>
      </w:r>
      <w:proofErr w:type="spellStart"/>
      <w:r w:rsidRPr="00CE4819">
        <w:rPr>
          <w:rFonts w:ascii="Times New Roman" w:hAnsi="Times New Roman"/>
          <w:sz w:val="24"/>
          <w:szCs w:val="24"/>
          <w:lang w:eastAsia="ru-RU"/>
        </w:rPr>
        <w:t>субмаксимальной</w:t>
      </w:r>
      <w:proofErr w:type="spellEnd"/>
      <w:r w:rsidRPr="00CE4819">
        <w:rPr>
          <w:rFonts w:ascii="Times New Roman" w:hAnsi="Times New Roman"/>
          <w:sz w:val="24"/>
          <w:szCs w:val="24"/>
          <w:lang w:eastAsia="ru-RU"/>
        </w:rPr>
        <w:t xml:space="preserve"> мощности организма спортсменов с разными свойствами нервной системы.</w:t>
      </w:r>
    </w:p>
    <w:p w:rsidR="00390B04" w:rsidRPr="00CE4819" w:rsidRDefault="00390B04" w:rsidP="00390B04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Реакция на нагрузку большой и умеренной мощности организма спортсменов с разными свойствами нервной системы.</w:t>
      </w:r>
    </w:p>
    <w:p w:rsidR="00390B04" w:rsidRPr="00CE4819" w:rsidRDefault="00390B04" w:rsidP="00390B04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0B04" w:rsidRDefault="00390B04" w:rsidP="00390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t>Особенности построения тренировочных программ в зависимости от индивидуальных особенностей.</w:t>
      </w:r>
    </w:p>
    <w:p w:rsidR="00390B04" w:rsidRDefault="00390B04" w:rsidP="00390B04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4819">
        <w:rPr>
          <w:rFonts w:ascii="Times New Roman" w:hAnsi="Times New Roman"/>
          <w:sz w:val="24"/>
          <w:szCs w:val="24"/>
        </w:rPr>
        <w:t xml:space="preserve">Прикладное значение дифференциальной психофизиологии для сферы физической культуры и спорта. </w:t>
      </w:r>
    </w:p>
    <w:p w:rsidR="00390B04" w:rsidRDefault="00390B04" w:rsidP="00390B04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построения программы отдельных тренировочных занятий для спортсменов с разной силой нервных процессов.</w:t>
      </w:r>
    </w:p>
    <w:p w:rsidR="00390B04" w:rsidRDefault="00390B04" w:rsidP="00390B04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построения программы отдельных тренировочных занятий для спортсменов с разной подвижностью нервных процессов.</w:t>
      </w:r>
    </w:p>
    <w:p w:rsidR="00390B04" w:rsidRDefault="00390B04" w:rsidP="00390B04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годового планирования тренировочной нагрузки для спортсменов с разными индивидуально-типологическими свойствами.</w:t>
      </w:r>
    </w:p>
    <w:p w:rsidR="00390B04" w:rsidRPr="00CE4819" w:rsidRDefault="00390B04" w:rsidP="00390B04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технической подготовки спортсменов в разным стилем соревновательной деятельности.</w:t>
      </w:r>
    </w:p>
    <w:p w:rsidR="00390B04" w:rsidRDefault="00390B04" w:rsidP="00390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0B04" w:rsidRDefault="00390B04" w:rsidP="00390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390B04" w:rsidRDefault="00390B04" w:rsidP="00390B0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«зачтено» выставляется обучающемуся, если магистрант активен в ходе дискуссии, дает развернутые ответы на задаваемые ему вопросы, высказывает свою точку зрения, ориентируется при работе с диагностическим оборудованием;</w:t>
      </w:r>
    </w:p>
    <w:p w:rsidR="003E357F" w:rsidRDefault="00390B04" w:rsidP="003E357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«не зачтено» - если магистрант не проявляет активности в ходе дискуссии, делает существенные ошибки при ответе на задаваемые вопросы, не может соотнести диагностическое оборудование с рассматриваемыми методиками.</w:t>
      </w:r>
    </w:p>
    <w:p w:rsidR="003E357F" w:rsidRDefault="003E357F" w:rsidP="003E357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B1D" w:rsidRPr="00580E23" w:rsidRDefault="00580E23" w:rsidP="003E357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4.</w:t>
      </w:r>
      <w:r w:rsidR="003E35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0356C0">
        <w:rPr>
          <w:rFonts w:ascii="Times New Roman" w:hAnsi="Times New Roman" w:cs="Times New Roman"/>
          <w:b/>
          <w:spacing w:val="-1"/>
          <w:sz w:val="24"/>
          <w:szCs w:val="24"/>
        </w:rPr>
        <w:t>П</w:t>
      </w:r>
      <w:r w:rsidR="00A13B1D" w:rsidRPr="00580E23">
        <w:rPr>
          <w:rFonts w:ascii="Times New Roman" w:hAnsi="Times New Roman" w:cs="Times New Roman"/>
          <w:b/>
          <w:spacing w:val="-1"/>
          <w:sz w:val="24"/>
          <w:szCs w:val="24"/>
        </w:rPr>
        <w:t>рактические задания.</w:t>
      </w:r>
    </w:p>
    <w:p w:rsidR="00A13B1D" w:rsidRPr="00580E23" w:rsidRDefault="00A13B1D" w:rsidP="00580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CBD" w:rsidRPr="00E96D79" w:rsidRDefault="00B33CBD" w:rsidP="00B33CBD">
      <w:pPr>
        <w:pStyle w:val="a7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D79">
        <w:rPr>
          <w:rFonts w:ascii="Times New Roman" w:hAnsi="Times New Roman" w:cs="Times New Roman"/>
          <w:sz w:val="24"/>
          <w:szCs w:val="24"/>
        </w:rPr>
        <w:t xml:space="preserve">Представьте и обоснуйте объем и интенсивность нагрузок в тренировочном микроцикле </w:t>
      </w:r>
      <w:proofErr w:type="spellStart"/>
      <w:r w:rsidRPr="00E96D79">
        <w:rPr>
          <w:rFonts w:ascii="Times New Roman" w:hAnsi="Times New Roman" w:cs="Times New Roman"/>
          <w:sz w:val="24"/>
          <w:szCs w:val="24"/>
        </w:rPr>
        <w:t>общеподготовительного</w:t>
      </w:r>
      <w:proofErr w:type="spellEnd"/>
      <w:r w:rsidRPr="00E96D79">
        <w:rPr>
          <w:rFonts w:ascii="Times New Roman" w:hAnsi="Times New Roman" w:cs="Times New Roman"/>
          <w:sz w:val="24"/>
          <w:szCs w:val="24"/>
        </w:rPr>
        <w:t xml:space="preserve"> периода для спортсменов с разными свойствами нервной системы. </w:t>
      </w:r>
    </w:p>
    <w:p w:rsidR="00B33CBD" w:rsidRPr="00E96D79" w:rsidRDefault="00B33CBD" w:rsidP="00B33CBD">
      <w:pPr>
        <w:pStyle w:val="a7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D79">
        <w:rPr>
          <w:rFonts w:ascii="Times New Roman" w:hAnsi="Times New Roman" w:cs="Times New Roman"/>
          <w:sz w:val="24"/>
          <w:szCs w:val="24"/>
        </w:rPr>
        <w:t xml:space="preserve">В поэме </w:t>
      </w:r>
      <w:proofErr w:type="spellStart"/>
      <w:r w:rsidRPr="00E96D79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E96D79">
        <w:rPr>
          <w:rFonts w:ascii="Times New Roman" w:hAnsi="Times New Roman" w:cs="Times New Roman"/>
          <w:sz w:val="24"/>
          <w:szCs w:val="24"/>
        </w:rPr>
        <w:t xml:space="preserve"> «Полтава» говорится о Петре 1 «Его </w:t>
      </w:r>
      <w:r w:rsidR="005B7086" w:rsidRPr="00E96D79">
        <w:rPr>
          <w:rFonts w:ascii="Times New Roman" w:hAnsi="Times New Roman" w:cs="Times New Roman"/>
          <w:sz w:val="24"/>
          <w:szCs w:val="24"/>
        </w:rPr>
        <w:t>глаза сияют, лик ужасен, д</w:t>
      </w:r>
      <w:r w:rsidRPr="00E96D79">
        <w:rPr>
          <w:rFonts w:ascii="Times New Roman" w:hAnsi="Times New Roman" w:cs="Times New Roman"/>
          <w:sz w:val="24"/>
          <w:szCs w:val="24"/>
        </w:rPr>
        <w:t>в</w:t>
      </w:r>
      <w:r w:rsidR="005B7086" w:rsidRPr="00E96D79">
        <w:rPr>
          <w:rFonts w:ascii="Times New Roman" w:hAnsi="Times New Roman" w:cs="Times New Roman"/>
          <w:sz w:val="24"/>
          <w:szCs w:val="24"/>
        </w:rPr>
        <w:t>и</w:t>
      </w:r>
      <w:r w:rsidRPr="00E96D79">
        <w:rPr>
          <w:rFonts w:ascii="Times New Roman" w:hAnsi="Times New Roman" w:cs="Times New Roman"/>
          <w:sz w:val="24"/>
          <w:szCs w:val="24"/>
        </w:rPr>
        <w:t>женья быстры, он</w:t>
      </w:r>
      <w:r w:rsidR="005B7086" w:rsidRPr="00E96D79">
        <w:rPr>
          <w:rFonts w:ascii="Times New Roman" w:hAnsi="Times New Roman" w:cs="Times New Roman"/>
          <w:sz w:val="24"/>
          <w:szCs w:val="24"/>
        </w:rPr>
        <w:t xml:space="preserve"> прекрасен, он весь как божия гроза». Какой тип темперамента соответствует этой характеристике?</w:t>
      </w:r>
      <w:r w:rsidR="00E96D79">
        <w:rPr>
          <w:rFonts w:ascii="Times New Roman" w:hAnsi="Times New Roman" w:cs="Times New Roman"/>
          <w:sz w:val="24"/>
          <w:szCs w:val="24"/>
        </w:rPr>
        <w:t xml:space="preserve"> Какими диагностическими методиками вы можете подтвердить свой ответ?</w:t>
      </w:r>
    </w:p>
    <w:p w:rsidR="005B7086" w:rsidRPr="00E96D79" w:rsidRDefault="005B7086" w:rsidP="00B33CBD">
      <w:pPr>
        <w:pStyle w:val="a7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D79">
        <w:rPr>
          <w:rFonts w:ascii="Times New Roman" w:hAnsi="Times New Roman" w:cs="Times New Roman"/>
          <w:sz w:val="24"/>
          <w:szCs w:val="24"/>
        </w:rPr>
        <w:t>Считаете ли вы целесообразным выявление типа темперамента при отборе и ориентации для занятий определёнными видами спорта? Почему?</w:t>
      </w:r>
    </w:p>
    <w:p w:rsidR="005B7086" w:rsidRPr="00E96D79" w:rsidRDefault="005B7086" w:rsidP="00B33CBD">
      <w:pPr>
        <w:pStyle w:val="a7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D79">
        <w:rPr>
          <w:rFonts w:ascii="Times New Roman" w:hAnsi="Times New Roman" w:cs="Times New Roman"/>
          <w:sz w:val="24"/>
          <w:szCs w:val="24"/>
        </w:rPr>
        <w:t>Совпадает ли характеристика типа ВНД с социальной значимостью человека?</w:t>
      </w:r>
    </w:p>
    <w:p w:rsidR="005B7086" w:rsidRPr="00E96D79" w:rsidRDefault="005B7086" w:rsidP="00B33CBD">
      <w:pPr>
        <w:pStyle w:val="a7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D79">
        <w:rPr>
          <w:rFonts w:ascii="Times New Roman" w:hAnsi="Times New Roman" w:cs="Times New Roman"/>
          <w:sz w:val="24"/>
          <w:szCs w:val="24"/>
        </w:rPr>
        <w:t>Ученик 5 класса часто оказывается победителем в беге на короткие дистанции на уроках физкультуры. Он также занимается в кружке робототехники, с увлечением работает над созданием сложных моделей и каждую доводит до конца. Отвечая на вопросы, он оживленно жестикулирует. К какому типу ВНД относится данных ученик?</w:t>
      </w:r>
    </w:p>
    <w:p w:rsidR="00580E23" w:rsidRPr="00E96D79" w:rsidRDefault="00580E23" w:rsidP="00B33CBD">
      <w:pPr>
        <w:pStyle w:val="a7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D79">
        <w:rPr>
          <w:rFonts w:ascii="Times New Roman" w:hAnsi="Times New Roman" w:cs="Times New Roman"/>
          <w:sz w:val="24"/>
          <w:szCs w:val="24"/>
        </w:rPr>
        <w:t>Предложите мероприятия по регуляции предсоревновательного состояния спортсменов с разными свойствами нервной системы.</w:t>
      </w:r>
    </w:p>
    <w:p w:rsidR="00B33CBD" w:rsidRDefault="00B33CBD" w:rsidP="00390B04">
      <w:pPr>
        <w:spacing w:after="0"/>
        <w:rPr>
          <w:rFonts w:ascii="Times New Roman" w:hAnsi="Times New Roman"/>
          <w:sz w:val="24"/>
          <w:szCs w:val="24"/>
        </w:rPr>
      </w:pPr>
    </w:p>
    <w:p w:rsidR="00E96D79" w:rsidRDefault="00390B04" w:rsidP="00E96D79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</w:t>
      </w:r>
      <w:r w:rsidR="00E96D79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E96D79" w:rsidRDefault="00E96D79" w:rsidP="00E96D7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«зачтено» выставляется обучающемуся, если магистрант активен в ходе выполнения задания, дает развернутые ответы на задаваемые ему вопросы, высказывает свою точку зрения, обосновывает решение;</w:t>
      </w:r>
    </w:p>
    <w:p w:rsidR="004969AA" w:rsidRPr="00B24582" w:rsidRDefault="00E96D79" w:rsidP="00496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«не зачтено» - если магистрант не проявляет активности в ходе выполнения задания, делает существенные ошибки при ответе на задаваемые вопросы, не может обосновать решение.</w:t>
      </w:r>
    </w:p>
    <w:sectPr w:rsidR="004969AA" w:rsidRPr="00B24582" w:rsidSect="0065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CEB3EEE"/>
    <w:multiLevelType w:val="hybridMultilevel"/>
    <w:tmpl w:val="C0BA273A"/>
    <w:lvl w:ilvl="0" w:tplc="2BB29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EC7038"/>
    <w:multiLevelType w:val="hybridMultilevel"/>
    <w:tmpl w:val="A7F8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33277"/>
    <w:multiLevelType w:val="hybridMultilevel"/>
    <w:tmpl w:val="F89AD6C2"/>
    <w:lvl w:ilvl="0" w:tplc="6C92AD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B1112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0B17C5"/>
    <w:multiLevelType w:val="hybridMultilevel"/>
    <w:tmpl w:val="33C206B4"/>
    <w:lvl w:ilvl="0" w:tplc="B4B2845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46CDC"/>
    <w:multiLevelType w:val="hybridMultilevel"/>
    <w:tmpl w:val="6E622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23B5A"/>
    <w:multiLevelType w:val="hybridMultilevel"/>
    <w:tmpl w:val="C0BA273A"/>
    <w:lvl w:ilvl="0" w:tplc="2BB29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03E04"/>
    <w:multiLevelType w:val="hybridMultilevel"/>
    <w:tmpl w:val="C0BA273A"/>
    <w:lvl w:ilvl="0" w:tplc="2BB29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77A06"/>
    <w:multiLevelType w:val="hybridMultilevel"/>
    <w:tmpl w:val="080C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B1E72"/>
    <w:multiLevelType w:val="hybridMultilevel"/>
    <w:tmpl w:val="C0BA273A"/>
    <w:lvl w:ilvl="0" w:tplc="2BB29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55022"/>
    <w:multiLevelType w:val="hybridMultilevel"/>
    <w:tmpl w:val="C0BA273A"/>
    <w:lvl w:ilvl="0" w:tplc="2BB29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96EA1"/>
    <w:multiLevelType w:val="multilevel"/>
    <w:tmpl w:val="C69E3B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0" w15:restartNumberingAfterBreak="0">
    <w:nsid w:val="66DD7610"/>
    <w:multiLevelType w:val="hybridMultilevel"/>
    <w:tmpl w:val="21F6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8399C"/>
    <w:multiLevelType w:val="hybridMultilevel"/>
    <w:tmpl w:val="C0BA273A"/>
    <w:lvl w:ilvl="0" w:tplc="2BB29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5707E"/>
    <w:multiLevelType w:val="hybridMultilevel"/>
    <w:tmpl w:val="C0BA273A"/>
    <w:lvl w:ilvl="0" w:tplc="2BB29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A629A"/>
    <w:multiLevelType w:val="hybridMultilevel"/>
    <w:tmpl w:val="FB4C3D46"/>
    <w:lvl w:ilvl="0" w:tplc="9020B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4F3EFB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4692AD0"/>
    <w:multiLevelType w:val="multilevel"/>
    <w:tmpl w:val="65F6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DBB53C3"/>
    <w:multiLevelType w:val="hybridMultilevel"/>
    <w:tmpl w:val="4390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7"/>
  </w:num>
  <w:num w:numId="5">
    <w:abstractNumId w:val="17"/>
  </w:num>
  <w:num w:numId="6">
    <w:abstractNumId w:val="3"/>
  </w:num>
  <w:num w:numId="7">
    <w:abstractNumId w:val="4"/>
  </w:num>
  <w:num w:numId="8">
    <w:abstractNumId w:val="26"/>
  </w:num>
  <w:num w:numId="9">
    <w:abstractNumId w:val="16"/>
  </w:num>
  <w:num w:numId="10">
    <w:abstractNumId w:val="24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</w:num>
  <w:num w:numId="17">
    <w:abstractNumId w:val="6"/>
  </w:num>
  <w:num w:numId="18">
    <w:abstractNumId w:val="28"/>
  </w:num>
  <w:num w:numId="19">
    <w:abstractNumId w:val="23"/>
  </w:num>
  <w:num w:numId="20">
    <w:abstractNumId w:val="14"/>
  </w:num>
  <w:num w:numId="21">
    <w:abstractNumId w:val="21"/>
  </w:num>
  <w:num w:numId="22">
    <w:abstractNumId w:val="15"/>
  </w:num>
  <w:num w:numId="23">
    <w:abstractNumId w:val="22"/>
  </w:num>
  <w:num w:numId="24">
    <w:abstractNumId w:val="18"/>
  </w:num>
  <w:num w:numId="25">
    <w:abstractNumId w:val="1"/>
  </w:num>
  <w:num w:numId="26">
    <w:abstractNumId w:val="13"/>
  </w:num>
  <w:num w:numId="27">
    <w:abstractNumId w:val="8"/>
  </w:num>
  <w:num w:numId="28">
    <w:abstractNumId w:val="20"/>
  </w:num>
  <w:num w:numId="29">
    <w:abstractNumId w:val="0"/>
  </w:num>
  <w:num w:numId="30">
    <w:abstractNumId w:val="19"/>
  </w:num>
  <w:num w:numId="31">
    <w:abstractNumId w:val="10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0D7"/>
    <w:rsid w:val="000060BC"/>
    <w:rsid w:val="00021328"/>
    <w:rsid w:val="0002635B"/>
    <w:rsid w:val="000356C0"/>
    <w:rsid w:val="00062033"/>
    <w:rsid w:val="0009320F"/>
    <w:rsid w:val="000A308F"/>
    <w:rsid w:val="000C2469"/>
    <w:rsid w:val="00100E81"/>
    <w:rsid w:val="001123DC"/>
    <w:rsid w:val="00133190"/>
    <w:rsid w:val="00134119"/>
    <w:rsid w:val="001743C2"/>
    <w:rsid w:val="0018307A"/>
    <w:rsid w:val="00197134"/>
    <w:rsid w:val="001A6C3A"/>
    <w:rsid w:val="001E2B3E"/>
    <w:rsid w:val="001F76F8"/>
    <w:rsid w:val="00202F83"/>
    <w:rsid w:val="00230FF2"/>
    <w:rsid w:val="00233C29"/>
    <w:rsid w:val="0023516E"/>
    <w:rsid w:val="002611DD"/>
    <w:rsid w:val="00264146"/>
    <w:rsid w:val="00266277"/>
    <w:rsid w:val="00266FFE"/>
    <w:rsid w:val="002773F6"/>
    <w:rsid w:val="002847C1"/>
    <w:rsid w:val="002918FD"/>
    <w:rsid w:val="002B2DCC"/>
    <w:rsid w:val="002C79F5"/>
    <w:rsid w:val="002D0F02"/>
    <w:rsid w:val="002F7A55"/>
    <w:rsid w:val="00310E01"/>
    <w:rsid w:val="003142F6"/>
    <w:rsid w:val="003823A3"/>
    <w:rsid w:val="00390B04"/>
    <w:rsid w:val="003914CB"/>
    <w:rsid w:val="003936A4"/>
    <w:rsid w:val="003A395C"/>
    <w:rsid w:val="003E07C0"/>
    <w:rsid w:val="003E357F"/>
    <w:rsid w:val="003F3234"/>
    <w:rsid w:val="00401C2A"/>
    <w:rsid w:val="00414A91"/>
    <w:rsid w:val="00417289"/>
    <w:rsid w:val="004238CC"/>
    <w:rsid w:val="00446D5E"/>
    <w:rsid w:val="00462417"/>
    <w:rsid w:val="00470F33"/>
    <w:rsid w:val="00476109"/>
    <w:rsid w:val="004929A3"/>
    <w:rsid w:val="004969AA"/>
    <w:rsid w:val="004E1D08"/>
    <w:rsid w:val="004E2C08"/>
    <w:rsid w:val="004E4D32"/>
    <w:rsid w:val="004F42BE"/>
    <w:rsid w:val="00517C53"/>
    <w:rsid w:val="0053237B"/>
    <w:rsid w:val="005328B7"/>
    <w:rsid w:val="0054374D"/>
    <w:rsid w:val="00570AC5"/>
    <w:rsid w:val="00580E23"/>
    <w:rsid w:val="00583690"/>
    <w:rsid w:val="005A34E0"/>
    <w:rsid w:val="005A3BD4"/>
    <w:rsid w:val="005A7817"/>
    <w:rsid w:val="005B2E75"/>
    <w:rsid w:val="005B48BF"/>
    <w:rsid w:val="005B7086"/>
    <w:rsid w:val="005E6B15"/>
    <w:rsid w:val="005F06C8"/>
    <w:rsid w:val="00650776"/>
    <w:rsid w:val="00651376"/>
    <w:rsid w:val="006626AC"/>
    <w:rsid w:val="00667ADF"/>
    <w:rsid w:val="00671024"/>
    <w:rsid w:val="00681AE8"/>
    <w:rsid w:val="006E13E2"/>
    <w:rsid w:val="00716349"/>
    <w:rsid w:val="00746351"/>
    <w:rsid w:val="00766741"/>
    <w:rsid w:val="00766EFE"/>
    <w:rsid w:val="00784362"/>
    <w:rsid w:val="007B1B7D"/>
    <w:rsid w:val="007C0BFB"/>
    <w:rsid w:val="007D2CCC"/>
    <w:rsid w:val="007E01A8"/>
    <w:rsid w:val="007E16FC"/>
    <w:rsid w:val="007F0BC6"/>
    <w:rsid w:val="00823439"/>
    <w:rsid w:val="00826949"/>
    <w:rsid w:val="00832C5A"/>
    <w:rsid w:val="00850A6C"/>
    <w:rsid w:val="00866506"/>
    <w:rsid w:val="00866791"/>
    <w:rsid w:val="008B21D0"/>
    <w:rsid w:val="008D232E"/>
    <w:rsid w:val="008E0484"/>
    <w:rsid w:val="008F6857"/>
    <w:rsid w:val="009559E5"/>
    <w:rsid w:val="009831E8"/>
    <w:rsid w:val="0099115F"/>
    <w:rsid w:val="00992CB8"/>
    <w:rsid w:val="009A2289"/>
    <w:rsid w:val="009A24FB"/>
    <w:rsid w:val="009F1870"/>
    <w:rsid w:val="00A01E6C"/>
    <w:rsid w:val="00A122C5"/>
    <w:rsid w:val="00A13B1D"/>
    <w:rsid w:val="00A37189"/>
    <w:rsid w:val="00A64269"/>
    <w:rsid w:val="00A7076C"/>
    <w:rsid w:val="00A80F95"/>
    <w:rsid w:val="00AA4C6B"/>
    <w:rsid w:val="00AC39B0"/>
    <w:rsid w:val="00AF40D7"/>
    <w:rsid w:val="00B028E1"/>
    <w:rsid w:val="00B035C4"/>
    <w:rsid w:val="00B11385"/>
    <w:rsid w:val="00B24582"/>
    <w:rsid w:val="00B33CBD"/>
    <w:rsid w:val="00B41773"/>
    <w:rsid w:val="00B47278"/>
    <w:rsid w:val="00B52DB7"/>
    <w:rsid w:val="00B73105"/>
    <w:rsid w:val="00B732B0"/>
    <w:rsid w:val="00B92BB5"/>
    <w:rsid w:val="00BA4CD8"/>
    <w:rsid w:val="00C0530C"/>
    <w:rsid w:val="00C16464"/>
    <w:rsid w:val="00C17341"/>
    <w:rsid w:val="00C41626"/>
    <w:rsid w:val="00C92867"/>
    <w:rsid w:val="00CC364C"/>
    <w:rsid w:val="00CF11B0"/>
    <w:rsid w:val="00D14B88"/>
    <w:rsid w:val="00D16C35"/>
    <w:rsid w:val="00D17736"/>
    <w:rsid w:val="00D20F9B"/>
    <w:rsid w:val="00D251D0"/>
    <w:rsid w:val="00D47416"/>
    <w:rsid w:val="00D63C04"/>
    <w:rsid w:val="00E015F2"/>
    <w:rsid w:val="00E051DD"/>
    <w:rsid w:val="00E370CA"/>
    <w:rsid w:val="00E64E11"/>
    <w:rsid w:val="00E67398"/>
    <w:rsid w:val="00E84AA6"/>
    <w:rsid w:val="00E932E0"/>
    <w:rsid w:val="00E95CD7"/>
    <w:rsid w:val="00E96D79"/>
    <w:rsid w:val="00E974FD"/>
    <w:rsid w:val="00EB5F95"/>
    <w:rsid w:val="00F05720"/>
    <w:rsid w:val="00F31293"/>
    <w:rsid w:val="00F3447F"/>
    <w:rsid w:val="00F50EBF"/>
    <w:rsid w:val="00F527FE"/>
    <w:rsid w:val="00F74BDD"/>
    <w:rsid w:val="00F8107E"/>
    <w:rsid w:val="00F93422"/>
    <w:rsid w:val="00FA3B1F"/>
    <w:rsid w:val="00FD4D39"/>
    <w:rsid w:val="00FE5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0E705-82A5-4C81-B53A-CB41D98E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3C2"/>
  </w:style>
  <w:style w:type="paragraph" w:styleId="1">
    <w:name w:val="heading 1"/>
    <w:basedOn w:val="a"/>
    <w:next w:val="a"/>
    <w:link w:val="10"/>
    <w:uiPriority w:val="9"/>
    <w:qFormat/>
    <w:rsid w:val="00E974F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14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6414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6414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641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nhideWhenUsed/>
    <w:rsid w:val="00264146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264146"/>
    <w:pPr>
      <w:spacing w:after="60" w:line="240" w:lineRule="atLeast"/>
      <w:ind w:hanging="240"/>
      <w:jc w:val="center"/>
    </w:pPr>
    <w:rPr>
      <w:rFonts w:ascii="Times New Roman" w:eastAsia="Calibri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264146"/>
    <w:rPr>
      <w:rFonts w:ascii="Times New Roman" w:eastAsia="Calibri" w:hAnsi="Times New Roman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2641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64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41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41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qFormat/>
    <w:rsid w:val="0026414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aliases w:val="Bullet List,FooterText,Paragraphe de liste1"/>
    <w:basedOn w:val="a"/>
    <w:link w:val="a8"/>
    <w:uiPriority w:val="34"/>
    <w:qFormat/>
    <w:rsid w:val="00264146"/>
    <w:pPr>
      <w:ind w:left="720"/>
    </w:pPr>
    <w:rPr>
      <w:rFonts w:ascii="Calibri" w:eastAsia="Times New Roman" w:hAnsi="Calibri" w:cs="Calibri"/>
    </w:rPr>
  </w:style>
  <w:style w:type="paragraph" w:customStyle="1" w:styleId="a9">
    <w:name w:val="список с точками"/>
    <w:basedOn w:val="a"/>
    <w:uiPriority w:val="99"/>
    <w:rsid w:val="00264146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Для таблиц"/>
    <w:basedOn w:val="a"/>
    <w:rsid w:val="0026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2641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64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6414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64146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FontStyle13">
    <w:name w:val="Font Style13"/>
    <w:rsid w:val="00264146"/>
    <w:rPr>
      <w:rFonts w:ascii="Times New Roman" w:hAnsi="Times New Roman" w:cs="Times New Roman"/>
      <w:sz w:val="16"/>
      <w:szCs w:val="16"/>
    </w:rPr>
  </w:style>
  <w:style w:type="character" w:customStyle="1" w:styleId="23">
    <w:name w:val="Основной текст (2)"/>
    <w:basedOn w:val="a0"/>
    <w:rsid w:val="008269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d">
    <w:name w:val="Table Grid"/>
    <w:basedOn w:val="a1"/>
    <w:uiPriority w:val="59"/>
    <w:rsid w:val="00E95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 + Курсив"/>
    <w:aliases w:val="Интервал 0 pt"/>
    <w:rsid w:val="0018307A"/>
    <w:rPr>
      <w:rFonts w:ascii="Times New Roman" w:eastAsia="Times New Roman" w:hAnsi="Times New Roman" w:cs="Times New Roman"/>
      <w:i/>
      <w:iCs/>
      <w:color w:val="000000"/>
      <w:spacing w:val="2"/>
      <w:sz w:val="25"/>
      <w:szCs w:val="25"/>
      <w:u w:val="none"/>
    </w:rPr>
  </w:style>
  <w:style w:type="paragraph" w:customStyle="1" w:styleId="Default">
    <w:name w:val="Default"/>
    <w:rsid w:val="00AA4C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238C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974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f1">
    <w:name w:val="Гипертекстовая ссылка"/>
    <w:uiPriority w:val="99"/>
    <w:rsid w:val="00E974FD"/>
    <w:rPr>
      <w:b/>
      <w:bCs/>
      <w:color w:val="008000"/>
    </w:rPr>
  </w:style>
  <w:style w:type="paragraph" w:customStyle="1" w:styleId="TableParagraph">
    <w:name w:val="Table Paragraph"/>
    <w:basedOn w:val="a"/>
    <w:uiPriority w:val="1"/>
    <w:qFormat/>
    <w:rsid w:val="00E974FD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character" w:customStyle="1" w:styleId="a8">
    <w:name w:val="Абзац списка Знак"/>
    <w:aliases w:val="Bullet List Знак,FooterText Знак,Paragraphe de liste1 Знак"/>
    <w:basedOn w:val="a0"/>
    <w:link w:val="a7"/>
    <w:uiPriority w:val="34"/>
    <w:locked/>
    <w:rsid w:val="00B33CBD"/>
    <w:rPr>
      <w:rFonts w:ascii="Calibri" w:eastAsia="Times New Roman" w:hAnsi="Calibri" w:cs="Calibri"/>
    </w:rPr>
  </w:style>
  <w:style w:type="paragraph" w:customStyle="1" w:styleId="11">
    <w:name w:val="Заголовок №1"/>
    <w:basedOn w:val="a"/>
    <w:rsid w:val="00AC39B0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2">
    <w:name w:val="Текстовый блок A"/>
    <w:rsid w:val="005A34E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ourier New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character" w:styleId="af3">
    <w:name w:val="Strong"/>
    <w:basedOn w:val="a0"/>
    <w:uiPriority w:val="22"/>
    <w:qFormat/>
    <w:rsid w:val="005E6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://www.minsport.gov.ru/" TargetMode="External"/><Relationship Id="rId18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https://minobrnauki.gov.ru/" TargetMode="External"/><Relationship Id="rId17" Type="http://schemas.openxmlformats.org/officeDocument/2006/relationships/hyperlink" Target="http://obrnadzor.gov.ru/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s.mgafk.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s://antiplagia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du.mgafk.ru/portal" TargetMode="External"/><Relationship Id="rId23" Type="http://schemas.openxmlformats.org/officeDocument/2006/relationships/hyperlink" Target="https://lib.rucont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lib.mgaf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8869.html%20" TargetMode="External"/><Relationship Id="rId14" Type="http://schemas.openxmlformats.org/officeDocument/2006/relationships/hyperlink" Target="https://mgafk.ru/" TargetMode="External"/><Relationship Id="rId22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8253-BAED-4B5A-8E17-5DC4447C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16</Pages>
  <Words>4590</Words>
  <Characters>26168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ASUS</cp:lastModifiedBy>
  <cp:revision>110</cp:revision>
  <cp:lastPrinted>2021-10-05T08:33:00Z</cp:lastPrinted>
  <dcterms:created xsi:type="dcterms:W3CDTF">2015-03-13T18:54:00Z</dcterms:created>
  <dcterms:modified xsi:type="dcterms:W3CDTF">2025-08-13T12:50:00Z</dcterms:modified>
</cp:coreProperties>
</file>