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C8" w:rsidRPr="009736C8" w:rsidRDefault="009736C8" w:rsidP="0097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C8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</w:t>
      </w:r>
    </w:p>
    <w:p w:rsidR="009736C8" w:rsidRPr="009736C8" w:rsidRDefault="009736C8" w:rsidP="00973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6C8">
        <w:rPr>
          <w:rFonts w:ascii="Times New Roman" w:hAnsi="Times New Roman" w:cs="Times New Roman"/>
          <w:b/>
          <w:i/>
          <w:sz w:val="24"/>
          <w:szCs w:val="24"/>
        </w:rPr>
        <w:t>ОПОП «ЕСТЕСТВЕННОНАУЧНЫЕ ПРОБЛЕМЫ ФИЗИЧЕСКОЙ КУЛЬТУРЫ»</w:t>
      </w:r>
    </w:p>
    <w:p w:rsidR="009736C8" w:rsidRPr="009736C8" w:rsidRDefault="009736C8" w:rsidP="0097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C8">
        <w:rPr>
          <w:rFonts w:ascii="Times New Roman" w:hAnsi="Times New Roman" w:cs="Times New Roman"/>
          <w:b/>
          <w:sz w:val="24"/>
          <w:szCs w:val="24"/>
        </w:rPr>
        <w:t>НАПРАВЛЕНИЕ ПОДГОТОВКИ 49.04.01 ФИЗИЧЕСКАЯ КУЛЬТУРА</w:t>
      </w:r>
    </w:p>
    <w:p w:rsid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736C8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736C8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«ИНОСТРАННЫЙ ЯЗЫК (профессиональный)»</w:t>
      </w:r>
    </w:p>
    <w:p w:rsidR="009736C8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Б1.О.01</w:t>
      </w:r>
    </w:p>
    <w:p w:rsidR="001251F1" w:rsidRDefault="001251F1" w:rsidP="00125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C8" w:rsidRPr="001251F1" w:rsidRDefault="009736C8" w:rsidP="009736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7B3B34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УК-4</w:t>
      </w:r>
      <w:r w:rsidRPr="009736C8">
        <w:rPr>
          <w:rFonts w:ascii="Times New Roman" w:hAnsi="Times New Roman" w:cs="Times New Roman"/>
          <w:sz w:val="24"/>
          <w:szCs w:val="24"/>
        </w:rPr>
        <w:t>. Способен применять современные коммуникативные технологии, в том числе на иностранном(</w:t>
      </w:r>
      <w:proofErr w:type="spellStart"/>
      <w:r w:rsidRPr="009736C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736C8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взаимодействия;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1F1" w:rsidRDefault="009736C8" w:rsidP="00125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973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B34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6C8">
        <w:rPr>
          <w:rFonts w:ascii="Times New Roman" w:hAnsi="Times New Roman" w:cs="Times New Roman"/>
          <w:sz w:val="24"/>
          <w:szCs w:val="24"/>
        </w:rPr>
        <w:t xml:space="preserve">Дисциплина в структуре ОПОП относится к обязательной части. В соответствии с рабочим учебным планом дисциплина объемом 108 часов (3 </w:t>
      </w:r>
      <w:proofErr w:type="spellStart"/>
      <w:r w:rsidRPr="009736C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736C8">
        <w:rPr>
          <w:rFonts w:ascii="Times New Roman" w:hAnsi="Times New Roman" w:cs="Times New Roman"/>
          <w:sz w:val="24"/>
          <w:szCs w:val="24"/>
        </w:rPr>
        <w:t>.) изучается в 1 семестре по очной форме обучения, в 1 семестре в заочной форме обучения. Вид промежуточной аттестации: экзамен.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1F1" w:rsidRDefault="009736C8" w:rsidP="00125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1251F1" w:rsidRDefault="009736C8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9736C8">
        <w:rPr>
          <w:rFonts w:ascii="Times New Roman" w:hAnsi="Times New Roman" w:cs="Times New Roman"/>
          <w:sz w:val="24"/>
          <w:szCs w:val="24"/>
        </w:rPr>
        <w:t xml:space="preserve">. Многоуровневая система высшего образования Характеристика высшего образования в России и за рубежом. Сопоставление с зарубежными аналогами. Компетенции магистранта. Магистерские диссертации, формы проведения научных исследований. Повторение системы времен глагола в активном и пассивном залогах. Способы перевода на русский язык пассивных конструкций в научных текстах. Разновидности употребления предлогов времени, места, пространственные предлоги. Использование различных видов словообразования в научном тексте. </w:t>
      </w:r>
    </w:p>
    <w:p w:rsidR="001251F1" w:rsidRDefault="009736C8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736C8">
        <w:rPr>
          <w:rFonts w:ascii="Times New Roman" w:hAnsi="Times New Roman" w:cs="Times New Roman"/>
          <w:sz w:val="24"/>
          <w:szCs w:val="24"/>
        </w:rPr>
        <w:t>. Молодой ученый в современном обществе Возможности профессионального роста молодого ученого. Академическое резюме. Научные конференции, совместные проекты, Очная и заочная конференция, телемост. Обсуждение, круглый стол, дебаты. Виды представлений: устное представление; стендовый доклад, презентация. Развитие международного спортивного сотрудничества в историческом контексте в России и за рубежом. Обзор</w:t>
      </w:r>
      <w:r w:rsidR="001251F1">
        <w:rPr>
          <w:rFonts w:ascii="Times New Roman" w:hAnsi="Times New Roman" w:cs="Times New Roman"/>
          <w:sz w:val="24"/>
          <w:szCs w:val="24"/>
        </w:rPr>
        <w:t xml:space="preserve"> </w:t>
      </w:r>
      <w:r w:rsidRPr="009736C8">
        <w:rPr>
          <w:rFonts w:ascii="Times New Roman" w:hAnsi="Times New Roman" w:cs="Times New Roman"/>
          <w:sz w:val="24"/>
          <w:szCs w:val="24"/>
        </w:rPr>
        <w:t xml:space="preserve">сборников тезисов международных конференций (конгресса, симпозиума), посвященных проблемам развития спорта высших достижений. Поиск аутентичных текстов по проблеме допинга в современном спорте. Написание писем, резюме, аннотации, реферата. Оформление документов, заявок, грантов. Составление информационных писем-приглашений на международную конференцию, проводимую в вузе. Употребление и перевод модальных конструкций в научных текстах. Грамматический тренинг. Безличные и неопределенно-личные предложения. Перевод предложений с различными видами отрицаний. </w:t>
      </w:r>
    </w:p>
    <w:p w:rsidR="001251F1" w:rsidRDefault="009736C8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736C8">
        <w:rPr>
          <w:rFonts w:ascii="Times New Roman" w:hAnsi="Times New Roman" w:cs="Times New Roman"/>
          <w:sz w:val="24"/>
          <w:szCs w:val="24"/>
        </w:rPr>
        <w:t xml:space="preserve"> Научное исследование. Научная продукция </w:t>
      </w:r>
    </w:p>
    <w:p w:rsidR="001251F1" w:rsidRDefault="001251F1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36C8" w:rsidRPr="009736C8">
        <w:rPr>
          <w:rFonts w:ascii="Times New Roman" w:hAnsi="Times New Roman" w:cs="Times New Roman"/>
          <w:sz w:val="24"/>
          <w:szCs w:val="24"/>
        </w:rPr>
        <w:t xml:space="preserve">абота с научными источниками. Научный этикет: использование источников, передача научной информации, плагиат. Аннотирование научной литературы. Реферирование научной литературы. Научная публикация: тезисы, расширенные тезисы, статья, монография, реферат, аннотация, магистерская выпускная квалификационная Получение и обработка информации с информационных и научных порталов и сайтов, чтение по теме, подготовка к дискуссии. Обзор результатов зарубежных и отечественных исследований в науке (по материалам Интернет-ресурсов). Обучение работе с текстом: разбивать текст на логические части; составлять план текста (выделение ключевых слов, логических частей текста, основных положений, сокращение текста для пересказа и составление доклада по тексту). </w:t>
      </w:r>
    </w:p>
    <w:p w:rsidR="001251F1" w:rsidRDefault="009736C8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C8">
        <w:rPr>
          <w:rFonts w:ascii="Times New Roman" w:hAnsi="Times New Roman" w:cs="Times New Roman"/>
          <w:sz w:val="24"/>
          <w:szCs w:val="24"/>
        </w:rPr>
        <w:lastRenderedPageBreak/>
        <w:t>Функции существительного в предложении. Образование форм множественного числа. Способы перевода существительных, характерных для научного текста. Слова</w:t>
      </w:r>
      <w:r w:rsidR="001251F1">
        <w:rPr>
          <w:rFonts w:ascii="Times New Roman" w:hAnsi="Times New Roman" w:cs="Times New Roman"/>
          <w:sz w:val="24"/>
          <w:szCs w:val="24"/>
        </w:rPr>
        <w:t>-</w:t>
      </w:r>
      <w:r w:rsidRPr="009736C8">
        <w:rPr>
          <w:rFonts w:ascii="Times New Roman" w:hAnsi="Times New Roman" w:cs="Times New Roman"/>
          <w:sz w:val="24"/>
          <w:szCs w:val="24"/>
        </w:rPr>
        <w:t xml:space="preserve">заместители существительных и глаголов-сказуемых. </w:t>
      </w:r>
    </w:p>
    <w:p w:rsidR="001251F1" w:rsidRDefault="001251F1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Default="001251F1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D86" w:rsidRPr="009736C8" w:rsidRDefault="009736C8" w:rsidP="001251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C8">
        <w:rPr>
          <w:rFonts w:ascii="Times New Roman" w:hAnsi="Times New Roman" w:cs="Times New Roman"/>
          <w:sz w:val="24"/>
          <w:szCs w:val="24"/>
        </w:rPr>
        <w:t xml:space="preserve">Составитель: Н.А. Шнайдер, </w:t>
      </w:r>
      <w:proofErr w:type="spellStart"/>
      <w:r w:rsidRPr="009736C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736C8">
        <w:rPr>
          <w:rFonts w:ascii="Times New Roman" w:hAnsi="Times New Roman" w:cs="Times New Roman"/>
          <w:sz w:val="24"/>
          <w:szCs w:val="24"/>
        </w:rPr>
        <w:t>., доцент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Default="001251F1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«</w:t>
      </w:r>
      <w:r w:rsidR="00855AA1" w:rsidRPr="001251F1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1251F1">
        <w:rPr>
          <w:rFonts w:ascii="Times New Roman" w:hAnsi="Times New Roman" w:cs="Times New Roman"/>
          <w:b/>
          <w:sz w:val="24"/>
          <w:szCs w:val="24"/>
        </w:rPr>
        <w:t>»</w:t>
      </w: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Б1.О.02</w:t>
      </w:r>
    </w:p>
    <w:p w:rsidR="001251F1" w:rsidRDefault="001251F1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Pr="000E742F" w:rsidRDefault="001251F1" w:rsidP="001251F1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742F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1251F1" w:rsidRPr="000E742F" w:rsidRDefault="001251F1" w:rsidP="001251F1">
      <w:pPr>
        <w:pStyle w:val="Default"/>
        <w:tabs>
          <w:tab w:val="left" w:pos="0"/>
        </w:tabs>
        <w:ind w:left="284"/>
        <w:jc w:val="both"/>
      </w:pPr>
      <w:r w:rsidRPr="000E742F">
        <w:rPr>
          <w:b/>
        </w:rPr>
        <w:t>УК-2</w:t>
      </w:r>
      <w:r w:rsidRPr="000E742F">
        <w:t xml:space="preserve"> - Способен управлять проектом на всех этапах его жизненного цикла </w:t>
      </w:r>
    </w:p>
    <w:p w:rsidR="001251F1" w:rsidRPr="000E742F" w:rsidRDefault="001251F1" w:rsidP="001251F1">
      <w:pPr>
        <w:pStyle w:val="Default"/>
        <w:tabs>
          <w:tab w:val="left" w:pos="0"/>
        </w:tabs>
        <w:ind w:left="284"/>
        <w:jc w:val="both"/>
      </w:pPr>
      <w:r w:rsidRPr="000E742F">
        <w:rPr>
          <w:b/>
          <w:bCs/>
        </w:rPr>
        <w:t xml:space="preserve">ОПК - 1 </w:t>
      </w:r>
      <w:r w:rsidRPr="000E742F">
        <w:t>– способен планировать деятельность организации в области физической культуры и массового спорта</w:t>
      </w:r>
    </w:p>
    <w:p w:rsidR="001251F1" w:rsidRPr="000E742F" w:rsidRDefault="001251F1" w:rsidP="001251F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51F1" w:rsidRPr="000E742F" w:rsidRDefault="001251F1" w:rsidP="001251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:rsidR="001251F1" w:rsidRPr="000E742F" w:rsidRDefault="001251F1" w:rsidP="001251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742F">
        <w:rPr>
          <w:rFonts w:ascii="Times New Roman" w:hAnsi="Times New Roman"/>
          <w:color w:val="000000"/>
          <w:sz w:val="24"/>
          <w:szCs w:val="24"/>
        </w:rPr>
        <w:t>Дисциплина «Основы проектной деятельности» в структуре образовательной программы относится к обязательным дисциплинам базовой части.</w:t>
      </w:r>
    </w:p>
    <w:p w:rsidR="001251F1" w:rsidRPr="000E742F" w:rsidRDefault="001251F1" w:rsidP="001251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742F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</w:t>
      </w:r>
      <w:r>
        <w:rPr>
          <w:rFonts w:ascii="Times New Roman" w:hAnsi="Times New Roman"/>
          <w:spacing w:val="-1"/>
          <w:sz w:val="24"/>
          <w:szCs w:val="24"/>
        </w:rPr>
        <w:t xml:space="preserve">объемом 72 часа (2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з.е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.) </w:t>
      </w:r>
      <w:r w:rsidRPr="000E742F">
        <w:rPr>
          <w:rFonts w:ascii="Times New Roman" w:hAnsi="Times New Roman"/>
          <w:spacing w:val="-1"/>
          <w:sz w:val="24"/>
          <w:szCs w:val="24"/>
        </w:rPr>
        <w:t>изучается в 1 семестре очной и заочной форм обучения.</w:t>
      </w:r>
      <w:r w:rsidRPr="000E74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 w:rsidRPr="000E742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1251F1" w:rsidRPr="000E742F" w:rsidRDefault="001251F1" w:rsidP="001251F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F1" w:rsidRPr="000E742F" w:rsidRDefault="001251F1" w:rsidP="001251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b/>
          <w:sz w:val="24"/>
          <w:szCs w:val="24"/>
        </w:rPr>
        <w:t xml:space="preserve">3. Краткое содержание разделов 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742F">
        <w:rPr>
          <w:rFonts w:ascii="Times New Roman" w:hAnsi="Times New Roman"/>
          <w:b/>
          <w:sz w:val="24"/>
          <w:szCs w:val="24"/>
        </w:rPr>
        <w:t>Раздел№1.</w:t>
      </w:r>
      <w:r w:rsidRPr="000E742F">
        <w:rPr>
          <w:rFonts w:ascii="Times New Roman" w:hAnsi="Times New Roman"/>
          <w:b/>
          <w:color w:val="000000"/>
          <w:sz w:val="24"/>
          <w:szCs w:val="24"/>
        </w:rPr>
        <w:t xml:space="preserve"> Введение в проектную деятельность.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Деятельность. Проектная деятельность. Этапы проектной деятельности: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- анализ проблемы;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- постановка цели;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- выбор средств ее достижения;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- поиск и обработка информации, ее анализ и синтез;</w:t>
      </w:r>
    </w:p>
    <w:p w:rsidR="001251F1" w:rsidRPr="000E742F" w:rsidRDefault="001251F1" w:rsidP="001251F1">
      <w:pPr>
        <w:pStyle w:val="Standard"/>
        <w:keepNext/>
        <w:ind w:right="-20"/>
        <w:jc w:val="both"/>
      </w:pPr>
      <w:r w:rsidRPr="000E742F">
        <w:t>- оценка полученных результатов и выводов.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sz w:val="24"/>
          <w:szCs w:val="24"/>
        </w:rPr>
        <w:t>Предметный, деятельностный и коммуникативный подходы. Цели проектной деятельности. Задачи проектной деятельности: Принципы организации проектной деятельности. Факторы, обеспечивающие реализацию проекта. Повышение мотивации и развитие творческих способностей.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b/>
          <w:sz w:val="24"/>
          <w:szCs w:val="24"/>
        </w:rPr>
        <w:t>Раздел№2. Теоретические аспекты проектирования.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sz w:val="24"/>
          <w:szCs w:val="24"/>
        </w:rPr>
        <w:t>Проект. Типология проектов. Основные требования к использованию метода проектов. Принципы конструирования и проектирования индивидуальных образовательных программ (проектов). Понятие тьюторства.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742F">
        <w:rPr>
          <w:rFonts w:ascii="Times New Roman" w:hAnsi="Times New Roman"/>
          <w:b/>
          <w:sz w:val="24"/>
          <w:szCs w:val="24"/>
        </w:rPr>
        <w:t>Раздел№3.</w:t>
      </w:r>
      <w:r w:rsidRPr="000E742F">
        <w:rPr>
          <w:rFonts w:ascii="Times New Roman" w:hAnsi="Times New Roman"/>
          <w:b/>
          <w:bCs/>
          <w:sz w:val="24"/>
          <w:szCs w:val="24"/>
        </w:rPr>
        <w:t xml:space="preserve"> Организация проектной деятельности.</w:t>
      </w:r>
    </w:p>
    <w:p w:rsidR="001251F1" w:rsidRPr="000E742F" w:rsidRDefault="001251F1" w:rsidP="00125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42F">
        <w:rPr>
          <w:rFonts w:ascii="Times New Roman" w:hAnsi="Times New Roman"/>
          <w:sz w:val="24"/>
          <w:szCs w:val="24"/>
        </w:rPr>
        <w:t>Обоснование, разработка и реализация проектов. Финансирование проектов. Трудности при проектировании. Этапы работы над проектом. Деятельность на различных этапах проектирования. Рейтинговая оценка проекта. Темы проектов. Защита проектов. Оценка эффективности проектов.</w:t>
      </w:r>
    </w:p>
    <w:p w:rsidR="001251F1" w:rsidRPr="000E742F" w:rsidRDefault="001251F1" w:rsidP="001251F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F1" w:rsidRPr="000E742F" w:rsidRDefault="001251F1" w:rsidP="001251F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F1" w:rsidRPr="000E742F" w:rsidRDefault="001251F1" w:rsidP="001251F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F1" w:rsidRPr="000E742F" w:rsidRDefault="001251F1" w:rsidP="001251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742F"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  <w:proofErr w:type="spellStart"/>
      <w:r w:rsidRPr="000E742F"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E742F">
        <w:rPr>
          <w:rFonts w:ascii="Times New Roman" w:hAnsi="Times New Roman"/>
          <w:color w:val="000000"/>
          <w:sz w:val="24"/>
          <w:szCs w:val="24"/>
        </w:rPr>
        <w:t>.н</w:t>
      </w:r>
      <w:proofErr w:type="spellEnd"/>
      <w:r w:rsidRPr="000E742F">
        <w:rPr>
          <w:rFonts w:ascii="Times New Roman" w:hAnsi="Times New Roman"/>
          <w:color w:val="000000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Толасова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Д.Г</w:t>
      </w:r>
      <w:r w:rsidRPr="000E742F">
        <w:rPr>
          <w:rFonts w:ascii="Times New Roman" w:hAnsi="Times New Roman"/>
          <w:color w:val="000000"/>
          <w:sz w:val="24"/>
          <w:szCs w:val="24"/>
        </w:rPr>
        <w:t>.</w:t>
      </w:r>
    </w:p>
    <w:p w:rsidR="001251F1" w:rsidRDefault="001251F1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Default="001251F1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251F1" w:rsidRP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«ПСИХОЛОГО-ПЕДАГОГИЧЕСКИЕ ПРОБЛЕМЫ ФИЗИЧЕСКОЙ КУЛЬТУРЫ»</w:t>
      </w:r>
    </w:p>
    <w:p w:rsidR="001251F1" w:rsidRDefault="009736C8" w:rsidP="00125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Б1.О.03</w:t>
      </w:r>
    </w:p>
    <w:p w:rsidR="001251F1" w:rsidRDefault="001251F1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Pr="001251F1" w:rsidRDefault="009736C8" w:rsidP="001251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1251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УК-1</w:t>
      </w:r>
      <w:r w:rsidRPr="001251F1">
        <w:rPr>
          <w:rFonts w:ascii="Times New Roman" w:hAnsi="Times New Roman" w:cs="Times New Roman"/>
          <w:sz w:val="24"/>
          <w:szCs w:val="24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ОПК-2</w:t>
      </w:r>
      <w:r w:rsidRPr="001251F1">
        <w:rPr>
          <w:rFonts w:ascii="Times New Roman" w:hAnsi="Times New Roman" w:cs="Times New Roman"/>
          <w:sz w:val="24"/>
          <w:szCs w:val="24"/>
        </w:rPr>
        <w:t xml:space="preserve"> - Способен реализовывать программы и комплексные мероприятия образовательной, спортивной и физкультурно-оздоровительной направленности с использованием средств, методов и приемов видов спорта 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ОПК-3</w:t>
      </w:r>
      <w:r w:rsidRPr="001251F1">
        <w:rPr>
          <w:rFonts w:ascii="Times New Roman" w:hAnsi="Times New Roman" w:cs="Times New Roman"/>
          <w:sz w:val="24"/>
          <w:szCs w:val="24"/>
        </w:rPr>
        <w:t xml:space="preserve"> - Способен формировать воспитательную среду при осуществлении физкультурно-спортивной деятельности 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ОПК-4</w:t>
      </w:r>
      <w:r w:rsidRPr="001251F1">
        <w:rPr>
          <w:rFonts w:ascii="Times New Roman" w:hAnsi="Times New Roman" w:cs="Times New Roman"/>
          <w:sz w:val="24"/>
          <w:szCs w:val="24"/>
        </w:rPr>
        <w:t xml:space="preserve"> - 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</w:t>
      </w:r>
      <w:r w:rsidR="00D92285">
        <w:rPr>
          <w:rFonts w:ascii="Times New Roman" w:hAnsi="Times New Roman" w:cs="Times New Roman"/>
          <w:sz w:val="24"/>
          <w:szCs w:val="24"/>
        </w:rPr>
        <w:t>-</w:t>
      </w:r>
      <w:r w:rsidRPr="001251F1">
        <w:rPr>
          <w:rFonts w:ascii="Times New Roman" w:hAnsi="Times New Roman" w:cs="Times New Roman"/>
          <w:sz w:val="24"/>
          <w:szCs w:val="24"/>
        </w:rPr>
        <w:t xml:space="preserve">образовательную и агитационную работу </w:t>
      </w:r>
    </w:p>
    <w:p w:rsidR="001251F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ОПК-6</w:t>
      </w:r>
      <w:r w:rsidRPr="001251F1">
        <w:rPr>
          <w:rFonts w:ascii="Times New Roman" w:hAnsi="Times New Roman" w:cs="Times New Roman"/>
          <w:sz w:val="24"/>
          <w:szCs w:val="24"/>
        </w:rPr>
        <w:t xml:space="preserve"> - 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</w:r>
    </w:p>
    <w:p w:rsidR="001251F1" w:rsidRDefault="001251F1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1F1" w:rsidRDefault="009736C8" w:rsidP="001251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1251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AA1" w:rsidRDefault="009736C8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sz w:val="24"/>
          <w:szCs w:val="24"/>
        </w:rPr>
        <w:t xml:space="preserve">Дисциплина «Психолого-педагогические проблемы физической культуры» относится к дисциплинам обязательной части. Дисциплина изучается в 1 семестре в очной форме обучения и в 3-ем семестре по заочной. Общая трудоемкость дисциплины составляет 72 часа. Промежуточная аттестация - зачет. </w:t>
      </w:r>
    </w:p>
    <w:p w:rsidR="00855AA1" w:rsidRDefault="00855AA1" w:rsidP="001251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 w:rsidRPr="0012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AA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1. Общая характеристика психолого-педагогических проблем физической культуры и спорта.</w:t>
      </w:r>
      <w:r w:rsidRPr="00125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AA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sz w:val="24"/>
          <w:szCs w:val="24"/>
        </w:rPr>
        <w:t>Проблема выбора методов исследования психолого-педагогических явлений в сфере физического воспитания и спорта. Психология спорта как прикладная отрасль психологического знания. Проблема взаимосвязи психологии и педагогики физической культуры и спорта в деятельности педагога-тренера. Задачи психологии и педагогики физического воспитания и спорта. Проблема формирования направленности у детей и подростков на занятия физической культурой. Проблема учёта закономерности возрастного развития детей и подростков при планировании учебного и тренировочного процесса. Проблема привлечения различных групп населения к активным занятиям физической культурой и спортом и формирования у них здорового образа жизни.</w:t>
      </w:r>
    </w:p>
    <w:p w:rsidR="00855AA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2. Психолого-педагогические проблемы в профессиональной деятельности преподавателя физической культуры и тренера</w:t>
      </w:r>
      <w:r w:rsidRPr="00125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AA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sz w:val="24"/>
          <w:szCs w:val="24"/>
        </w:rPr>
        <w:t>Проблемы, с которыми сталкивается в своей деятельности преподаватель физической культуры. Способности необходимые преподавателю физической культуры для решения конфликтных ситуаций.</w:t>
      </w:r>
      <w:r w:rsidR="00855AA1">
        <w:rPr>
          <w:rFonts w:ascii="Times New Roman" w:hAnsi="Times New Roman" w:cs="Times New Roman"/>
          <w:sz w:val="24"/>
          <w:szCs w:val="24"/>
        </w:rPr>
        <w:t xml:space="preserve"> </w:t>
      </w:r>
      <w:r w:rsidRPr="001251F1">
        <w:rPr>
          <w:rFonts w:ascii="Times New Roman" w:hAnsi="Times New Roman" w:cs="Times New Roman"/>
          <w:sz w:val="24"/>
          <w:szCs w:val="24"/>
        </w:rPr>
        <w:t>Умения преподавателя физической культуры по созданию проблемных ситуации в учебной деятельности. Проблема формирования стилевых особен</w:t>
      </w:r>
      <w:r w:rsidR="00855AA1">
        <w:rPr>
          <w:rFonts w:ascii="Times New Roman" w:hAnsi="Times New Roman" w:cs="Times New Roman"/>
          <w:sz w:val="24"/>
          <w:szCs w:val="24"/>
        </w:rPr>
        <w:t>н</w:t>
      </w:r>
      <w:r w:rsidRPr="001251F1">
        <w:rPr>
          <w:rFonts w:ascii="Times New Roman" w:hAnsi="Times New Roman" w:cs="Times New Roman"/>
          <w:sz w:val="24"/>
          <w:szCs w:val="24"/>
        </w:rPr>
        <w:t xml:space="preserve">ости деятельности преподавателя физической культуры. Проблема авторитета преподавателя физической культуры. Проблема саморазвития, самореализации личности тренера в профессии. Организация творческого подхода к решению проблемных задач в сфере физической культуры. </w:t>
      </w:r>
    </w:p>
    <w:p w:rsidR="00855AA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3. Психолого-педагогические проблемы учебно-тренировочной деятельности</w:t>
      </w:r>
      <w:r w:rsidRPr="001251F1">
        <w:rPr>
          <w:rFonts w:ascii="Times New Roman" w:hAnsi="Times New Roman" w:cs="Times New Roman"/>
          <w:sz w:val="24"/>
          <w:szCs w:val="24"/>
        </w:rPr>
        <w:t xml:space="preserve">. Проблема мотивации различных групп населения к активным занятиям физической культурой Проблема мотивации спортсмена на результат. Проблема развития личности спортсмена. Проблема развития волевой сферы спортсмена. Проблема </w:t>
      </w:r>
      <w:r w:rsidRPr="001251F1">
        <w:rPr>
          <w:rFonts w:ascii="Times New Roman" w:hAnsi="Times New Roman" w:cs="Times New Roman"/>
          <w:sz w:val="24"/>
          <w:szCs w:val="24"/>
        </w:rPr>
        <w:lastRenderedPageBreak/>
        <w:t xml:space="preserve">типологизации личности спортсмена. Проблема выбора методов психолого-педагогического изучения преподавателем личности спортсмена. Проблема психологического сопровождения спортивного соревнования. Проблема психологического и педагогического обеспечения тренировок. Проблема учебно-методического обеспечения образовательной деятельности в сфере физической культуры и спорта. Проблема привлечения различных групп населения к активным занятиям физической культурой и спортом. </w:t>
      </w:r>
    </w:p>
    <w:p w:rsidR="00855AA1" w:rsidRDefault="00855AA1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1251F1" w:rsidRDefault="009736C8" w:rsidP="00855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F1">
        <w:rPr>
          <w:rFonts w:ascii="Times New Roman" w:hAnsi="Times New Roman" w:cs="Times New Roman"/>
          <w:sz w:val="24"/>
          <w:szCs w:val="24"/>
        </w:rPr>
        <w:t xml:space="preserve">Составитель: В.В. Буторин, </w:t>
      </w:r>
      <w:proofErr w:type="spellStart"/>
      <w:r w:rsidRPr="001251F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251F1">
        <w:rPr>
          <w:rFonts w:ascii="Times New Roman" w:hAnsi="Times New Roman" w:cs="Times New Roman"/>
          <w:sz w:val="24"/>
          <w:szCs w:val="24"/>
        </w:rPr>
        <w:t>., доцент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Pr="00855AA1" w:rsidRDefault="00855AA1" w:rsidP="00855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55AA1" w:rsidRPr="00855AA1" w:rsidRDefault="00855AA1" w:rsidP="00855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55AA1" w:rsidRPr="00855AA1" w:rsidRDefault="009736C8" w:rsidP="00855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«ИСТОРИЯ И МЕТОДОЛОГИЯ НАУКИ»</w:t>
      </w:r>
    </w:p>
    <w:p w:rsidR="00855AA1" w:rsidRPr="00855AA1" w:rsidRDefault="009736C8" w:rsidP="00855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Б1.О.04</w:t>
      </w:r>
    </w:p>
    <w:p w:rsidR="00855AA1" w:rsidRDefault="00855AA1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Pr="00855AA1" w:rsidRDefault="009736C8" w:rsidP="00855A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855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УК-1</w:t>
      </w:r>
      <w:r w:rsidRPr="00855AA1">
        <w:rPr>
          <w:rFonts w:ascii="Times New Roman" w:hAnsi="Times New Roman" w:cs="Times New Roman"/>
          <w:sz w:val="24"/>
          <w:szCs w:val="24"/>
        </w:rPr>
        <w:t xml:space="preserve"> -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УК-5</w:t>
      </w:r>
      <w:r w:rsidRPr="00855AA1">
        <w:rPr>
          <w:rFonts w:ascii="Times New Roman" w:hAnsi="Times New Roman" w:cs="Times New Roman"/>
          <w:sz w:val="24"/>
          <w:szCs w:val="24"/>
        </w:rPr>
        <w:t xml:space="preserve"> – Способен анализировать и учитывать разнообразие культур в процессе межкультурного взаимодействия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ОПК-8</w:t>
      </w:r>
      <w:r w:rsidRPr="00855AA1">
        <w:rPr>
          <w:rFonts w:ascii="Times New Roman" w:hAnsi="Times New Roman" w:cs="Times New Roman"/>
          <w:sz w:val="24"/>
          <w:szCs w:val="24"/>
        </w:rPr>
        <w:t xml:space="preserve"> -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 </w:t>
      </w:r>
    </w:p>
    <w:p w:rsidR="00855AA1" w:rsidRDefault="00855AA1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85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Дисциплина «История и методология науки» в структуре ОП относится к обязательной части. Объем дисциплины составляет 108 часов (3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 xml:space="preserve">.). Дисциплина изучается в 1 семестре в очной и заочной формах обучения. Вид промежуточной аттестации – экзамен. </w:t>
      </w:r>
    </w:p>
    <w:p w:rsidR="00855AA1" w:rsidRDefault="00855AA1" w:rsidP="00855AA1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Краткое содержание дисциплины</w:t>
      </w:r>
      <w:r w:rsidRPr="00855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1. «Теоретико-методологическое мышление как основа научного мировоззрения»</w:t>
      </w:r>
      <w:r w:rsidRPr="00855AA1">
        <w:rPr>
          <w:rFonts w:ascii="Times New Roman" w:hAnsi="Times New Roman" w:cs="Times New Roman"/>
          <w:sz w:val="24"/>
          <w:szCs w:val="24"/>
        </w:rPr>
        <w:t xml:space="preserve">. Общая характеристика науки как сферы человеческой деятельности и введение в общенаучную методологию. Основные исторические этапы формирования научного мировоззрения. Принципы науки и характерные черты научного знания. Структура научного знания.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2. «Методология проведения научного исследования в сфере ФКиС».</w:t>
      </w:r>
      <w:r w:rsidRPr="00855AA1">
        <w:rPr>
          <w:rFonts w:ascii="Times New Roman" w:hAnsi="Times New Roman" w:cs="Times New Roman"/>
          <w:sz w:val="24"/>
          <w:szCs w:val="24"/>
        </w:rPr>
        <w:t xml:space="preserve"> Общая характеристика развития методологии в науке о физической культуре и спорте. Методология проведения экспериментального исследования в сфере спорта. Методологические основы организации и проведения имитационного исследования в сфере спорта. Методология аналитического исследования.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Раздел 3. «Формирование науки о физической культуре и спорте в РФ».</w:t>
      </w:r>
      <w:r w:rsidRPr="00855AA1">
        <w:rPr>
          <w:rFonts w:ascii="Times New Roman" w:hAnsi="Times New Roman" w:cs="Times New Roman"/>
          <w:sz w:val="24"/>
          <w:szCs w:val="24"/>
        </w:rPr>
        <w:t xml:space="preserve"> Культурно-исторические особенности формирования отечественной науки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офизической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 xml:space="preserve"> культуре и спорте. Теоретико-методологическое значение учения П.Ф. Лесгафта о «физическом образовании» для последующего развития отечественной сферы ФКиС и науки о ФКиС. 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 Наука о физической культуре и спорте в постсоветской России в условиях информатизации общества. </w:t>
      </w:r>
    </w:p>
    <w:p w:rsidR="007B3B34" w:rsidRDefault="007B3B34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Составитель: Горелова Е.И. </w:t>
      </w:r>
    </w:p>
    <w:p w:rsidR="00855AA1" w:rsidRPr="00855AA1" w:rsidRDefault="009736C8" w:rsidP="00855AA1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55AA1" w:rsidRPr="00855AA1" w:rsidRDefault="009736C8" w:rsidP="00855AA1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55AA1" w:rsidRPr="00855AA1" w:rsidRDefault="009736C8" w:rsidP="00855AA1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«</w:t>
      </w:r>
      <w:r w:rsidR="00855AA1" w:rsidRPr="00855AA1">
        <w:rPr>
          <w:rFonts w:ascii="Times New Roman" w:hAnsi="Times New Roman" w:cs="Times New Roman"/>
          <w:b/>
          <w:sz w:val="24"/>
          <w:szCs w:val="24"/>
        </w:rPr>
        <w:t>СОВРЕМЕННЫЕ ПРОБЛЕМЫ НАУК О ФИЗИЧЕСКОЙ КУЛЬТУРЕ И СПОРТЕ</w:t>
      </w:r>
      <w:r w:rsidRPr="00855AA1">
        <w:rPr>
          <w:rFonts w:ascii="Times New Roman" w:hAnsi="Times New Roman" w:cs="Times New Roman"/>
          <w:b/>
          <w:sz w:val="24"/>
          <w:szCs w:val="24"/>
        </w:rPr>
        <w:t>»</w:t>
      </w:r>
    </w:p>
    <w:p w:rsidR="00855AA1" w:rsidRPr="00855AA1" w:rsidRDefault="009736C8" w:rsidP="00855AA1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Б1.О.05</w:t>
      </w:r>
    </w:p>
    <w:p w:rsidR="00855AA1" w:rsidRDefault="00855AA1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855AA1">
        <w:rPr>
          <w:rFonts w:ascii="Times New Roman" w:hAnsi="Times New Roman" w:cs="Times New Roman"/>
          <w:sz w:val="24"/>
          <w:szCs w:val="24"/>
        </w:rPr>
        <w:t>: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 </w:t>
      </w:r>
      <w:r w:rsidRPr="00855AA1">
        <w:rPr>
          <w:rFonts w:ascii="Times New Roman" w:hAnsi="Times New Roman" w:cs="Times New Roman"/>
          <w:b/>
          <w:sz w:val="24"/>
          <w:szCs w:val="24"/>
        </w:rPr>
        <w:t>УК-1</w:t>
      </w:r>
      <w:r w:rsidRPr="00855AA1">
        <w:rPr>
          <w:rFonts w:ascii="Times New Roman" w:hAnsi="Times New Roman" w:cs="Times New Roman"/>
          <w:sz w:val="24"/>
          <w:szCs w:val="24"/>
        </w:rPr>
        <w:t xml:space="preserve">. Способен осуществлять критический анализ проблемных ситуаций на основе системного подхода, вырабатывать стратегию действий.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ОПК-7</w:t>
      </w:r>
      <w:r w:rsidRPr="00855AA1">
        <w:rPr>
          <w:rFonts w:ascii="Times New Roman" w:hAnsi="Times New Roman" w:cs="Times New Roman"/>
          <w:sz w:val="24"/>
          <w:szCs w:val="24"/>
        </w:rPr>
        <w:t xml:space="preserve">. Способен обобщать и внедрять в практическую работу российский и зарубежный опыт по развитию физической культуры и массового спорта.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ОПК-8</w:t>
      </w:r>
      <w:r w:rsidRPr="00855AA1">
        <w:rPr>
          <w:rFonts w:ascii="Times New Roman" w:hAnsi="Times New Roman" w:cs="Times New Roman"/>
          <w:sz w:val="24"/>
          <w:szCs w:val="24"/>
        </w:rPr>
        <w:t>.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</w:r>
    </w:p>
    <w:p w:rsidR="00855AA1" w:rsidRDefault="00855AA1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Default="009736C8" w:rsidP="00855AA1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85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AA1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Дисциплина «Современные проблемы наук о физической культуре и спорте» относится к обязательной части ОП. В соответствии с рабочим учебным планом дисциплина объемом 108 часов (3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>.) изучается в 1 семестре очной и заочной форм обучения. Вид про</w:t>
      </w:r>
      <w:r w:rsidR="00855AA1">
        <w:rPr>
          <w:rFonts w:ascii="Times New Roman" w:hAnsi="Times New Roman" w:cs="Times New Roman"/>
          <w:sz w:val="24"/>
          <w:szCs w:val="24"/>
        </w:rPr>
        <w:t xml:space="preserve">межуточной аттестации – зачет. </w:t>
      </w:r>
    </w:p>
    <w:p w:rsidR="00855AA1" w:rsidRDefault="00855AA1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A1" w:rsidRPr="00855AA1" w:rsidRDefault="009736C8" w:rsidP="00855AA1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A1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027779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1. Общее представление о системе научного знания о физической культуре и спорте</w:t>
      </w:r>
      <w:r w:rsidRPr="00855AA1">
        <w:rPr>
          <w:rFonts w:ascii="Times New Roman" w:hAnsi="Times New Roman" w:cs="Times New Roman"/>
          <w:sz w:val="24"/>
          <w:szCs w:val="24"/>
        </w:rPr>
        <w:t xml:space="preserve">. Система научного знания о физической культуре и спорте, ее структура. Науки, изучающие физическую культуру, спорт и специфику их знаний. Понятийный аппарат и терминологические проблемы в сфере физической культуры. Глобализация и физкультурно-спортивная сфера. Сравнительный анализ традиционных и нетрадиционных социальных явлений в сфере физической культуры. Проблематика дальнейшей разработки теории и технологии спорта. </w:t>
      </w:r>
    </w:p>
    <w:p w:rsidR="00027779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2. Социальная сущность физической культуры и спорта</w:t>
      </w:r>
      <w:r w:rsidRPr="00855AA1">
        <w:rPr>
          <w:rFonts w:ascii="Times New Roman" w:hAnsi="Times New Roman" w:cs="Times New Roman"/>
          <w:sz w:val="24"/>
          <w:szCs w:val="24"/>
        </w:rPr>
        <w:t xml:space="preserve">. Гуманистическая ценность отрасли «физическая культура и спорт». Коммерциализация физкультурно-спортивной сферы. Физическая культура как социальный феномен и проблемы реализации ее потенциала. Формирование прикладных двигательных умений и безопасности жизнедеятельности средствами ФКиС. Социальная организация физической рекреации. Классификация спорта как социального явления. Современные проблемы спорта и массовой физической культуры. Современные представления и проблемы многолетней подготовки спортсменов. </w:t>
      </w:r>
    </w:p>
    <w:p w:rsidR="00027779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3. Роль интегрированного научного знания в сфере физической культуры и спорта</w:t>
      </w:r>
      <w:r w:rsidRPr="00855AA1">
        <w:rPr>
          <w:rFonts w:ascii="Times New Roman" w:hAnsi="Times New Roman" w:cs="Times New Roman"/>
          <w:sz w:val="24"/>
          <w:szCs w:val="24"/>
        </w:rPr>
        <w:t xml:space="preserve">. Научное сопровождение развития отрасли «физическая культура и спорт». Междисциплинарная интеграция комплекса наук, изучающих физическую культуру и спорт: естественнонаучных, психолого-педагогических, социально-гуманитарных. Методология и технология прогнозирования физкультурной и спортивной деятельности и ее результатов. Инновации в отрасли ФКиС. Конвенционный подход в системе наук о физической культуре и спорте. Становление и развитие науки в сфере физической культуры. </w:t>
      </w:r>
    </w:p>
    <w:p w:rsidR="00027779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4. Физкультурное образование и физическое воспитание</w:t>
      </w:r>
      <w:r w:rsidRPr="00855AA1">
        <w:rPr>
          <w:rFonts w:ascii="Times New Roman" w:hAnsi="Times New Roman" w:cs="Times New Roman"/>
          <w:sz w:val="24"/>
          <w:szCs w:val="24"/>
        </w:rPr>
        <w:t xml:space="preserve">. Международное олимпийское движение и олимпийское образование. Реформирование отечественной системы образования и отрасли физическая культура и спорт. Специальное и непрофильное физкультурное образование, проблемы и пути их решения.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Научноприкладные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 xml:space="preserve"> аспекты совершенствования отечественной системы физического воспитания. Дидактическая проблематика в сфере физической культуры. Закономерности оптимизации процесса физического воспитания индивида. </w:t>
      </w:r>
    </w:p>
    <w:p w:rsidR="00027779" w:rsidRDefault="00027779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027779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027779" w:rsidRDefault="00027779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027779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P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27779" w:rsidRP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27779" w:rsidRP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«ОСНОВЫ ОРГАНИЗАЦИОННО-УПРАВЛЕНЧЕСКОЙ ДЕЯТЕЛЬНОСТИ В ФИЗИЧЕСКОЙ КУЛЬТУРЕ И СПОРТЕ»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Б1.О.06</w:t>
      </w:r>
    </w:p>
    <w:p w:rsidR="00027779" w:rsidRDefault="00027779" w:rsidP="00855AA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02777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855AA1">
        <w:rPr>
          <w:rFonts w:ascii="Times New Roman" w:hAnsi="Times New Roman" w:cs="Times New Roman"/>
          <w:sz w:val="24"/>
          <w:szCs w:val="24"/>
        </w:rPr>
        <w:t>: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УК-3</w:t>
      </w:r>
      <w:r w:rsidRPr="00855AA1">
        <w:rPr>
          <w:rFonts w:ascii="Times New Roman" w:hAnsi="Times New Roman" w:cs="Times New Roman"/>
          <w:sz w:val="24"/>
          <w:szCs w:val="24"/>
        </w:rPr>
        <w:t xml:space="preserve"> Способен организовать и руководить работой команды, вырабатывая командную стратегию для достижения поставленной цели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ОПК-1</w:t>
      </w:r>
      <w:r w:rsidRPr="00855AA1">
        <w:rPr>
          <w:rFonts w:ascii="Times New Roman" w:hAnsi="Times New Roman" w:cs="Times New Roman"/>
          <w:sz w:val="24"/>
          <w:szCs w:val="24"/>
        </w:rPr>
        <w:t xml:space="preserve"> Способен планировать деятельность организации в области физической культуры и массового спорта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ОПК-5</w:t>
      </w:r>
      <w:r w:rsidRPr="00855AA1">
        <w:rPr>
          <w:rFonts w:ascii="Times New Roman" w:hAnsi="Times New Roman" w:cs="Times New Roman"/>
          <w:sz w:val="24"/>
          <w:szCs w:val="24"/>
        </w:rPr>
        <w:t xml:space="preserve"> 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ОПК-9</w:t>
      </w:r>
      <w:r w:rsidRPr="00855AA1">
        <w:rPr>
          <w:rFonts w:ascii="Times New Roman" w:hAnsi="Times New Roman" w:cs="Times New Roman"/>
          <w:sz w:val="24"/>
          <w:szCs w:val="24"/>
        </w:rPr>
        <w:t xml:space="preserve"> Способен осуществлять методическое сопровождение по направлениям деятельности в области физической культуры и массового спорта </w:t>
      </w:r>
    </w:p>
    <w:p w:rsidR="00027779" w:rsidRDefault="00027779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02777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85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Дисциплина в структуре образовательной программы относится к обязательной ее части. В соответствии с рабочим учебным планом дисциплина объемом 108 часов (3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 xml:space="preserve">.) изучается в 3 семестре в очной форме обучения, в 4 семестре в заочной форме обучения. Вид промежуточной аттестации: экзамен. </w:t>
      </w:r>
    </w:p>
    <w:p w:rsidR="00027779" w:rsidRDefault="00027779" w:rsidP="0002777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02777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 w:rsidRPr="0085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855AA1">
        <w:rPr>
          <w:rFonts w:ascii="Times New Roman" w:hAnsi="Times New Roman" w:cs="Times New Roman"/>
          <w:sz w:val="24"/>
          <w:szCs w:val="24"/>
        </w:rPr>
        <w:t xml:space="preserve">. </w:t>
      </w:r>
      <w:r w:rsidRPr="00027779">
        <w:rPr>
          <w:rFonts w:ascii="Times New Roman" w:hAnsi="Times New Roman" w:cs="Times New Roman"/>
          <w:b/>
          <w:sz w:val="24"/>
          <w:szCs w:val="24"/>
        </w:rPr>
        <w:t>Основные положения организационно-управленческой деятельности в области физической культуры и спорта</w:t>
      </w:r>
      <w:r w:rsidRPr="00855AA1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документы, обеспечивающие эффективное многолетнее планирование тренировочного процесса. Роль управленческих кадров в сфере спорта.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2. Роль руководителя спортивной организации в процессе спортивной подготовки</w:t>
      </w:r>
      <w:r w:rsidRPr="00855AA1">
        <w:rPr>
          <w:rFonts w:ascii="Times New Roman" w:hAnsi="Times New Roman" w:cs="Times New Roman"/>
          <w:sz w:val="24"/>
          <w:szCs w:val="24"/>
        </w:rPr>
        <w:t xml:space="preserve"> Руководитель спортивной организации, его роль и задачи. Принятие управленческих решений (изменение алгоритма спортивной подготовки, применения средств восстановления спортивной работоспособности, материально-техническое обеспечение организации).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3. Организация эффективного управления в физкультурно-спортивной организации: принципы, задачи, методы</w:t>
      </w:r>
      <w:r w:rsidRPr="00855AA1">
        <w:rPr>
          <w:rFonts w:ascii="Times New Roman" w:hAnsi="Times New Roman" w:cs="Times New Roman"/>
          <w:sz w:val="24"/>
          <w:szCs w:val="24"/>
        </w:rPr>
        <w:t xml:space="preserve"> Основные этапы в планировании деятельности физкультурно-спортивных организаций. Структура и формы взаимодействия основных субъектов. </w:t>
      </w:r>
    </w:p>
    <w:p w:rsidR="00027779" w:rsidRDefault="009736C8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4. Оценка качества организационно-управленческой деятельности</w:t>
      </w:r>
      <w:r w:rsidRPr="00855AA1">
        <w:rPr>
          <w:rFonts w:ascii="Times New Roman" w:hAnsi="Times New Roman" w:cs="Times New Roman"/>
          <w:sz w:val="24"/>
          <w:szCs w:val="24"/>
        </w:rPr>
        <w:t xml:space="preserve"> Понятие о качестве управления физкультурно-спортивной организации. Компоненты управления, их зависимость. Контрольные показатели. Виды контроля. </w:t>
      </w:r>
    </w:p>
    <w:p w:rsidR="00027779" w:rsidRDefault="00027779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027779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855AA1" w:rsidRDefault="009736C8" w:rsidP="0002777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A1">
        <w:rPr>
          <w:rFonts w:ascii="Times New Roman" w:hAnsi="Times New Roman" w:cs="Times New Roman"/>
          <w:sz w:val="24"/>
          <w:szCs w:val="24"/>
        </w:rPr>
        <w:t xml:space="preserve">Составитель: Морозов А.П., </w:t>
      </w:r>
      <w:proofErr w:type="spellStart"/>
      <w:r w:rsidRPr="00855AA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855AA1">
        <w:rPr>
          <w:rFonts w:ascii="Times New Roman" w:hAnsi="Times New Roman" w:cs="Times New Roman"/>
          <w:sz w:val="24"/>
          <w:szCs w:val="24"/>
        </w:rPr>
        <w:t>.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Pr="00027779" w:rsidRDefault="009736C8" w:rsidP="0002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27779" w:rsidRPr="00027779" w:rsidRDefault="009736C8" w:rsidP="0002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27779" w:rsidRPr="00027779" w:rsidRDefault="009736C8" w:rsidP="0002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lastRenderedPageBreak/>
        <w:t>«ТЕХНОЛОГИЯ НАУЧНЫХ ИССЛЕДОВАНИЙ В ФИЗИЧЕСКОЙ КУЛЬТУРЕ»</w:t>
      </w:r>
    </w:p>
    <w:p w:rsidR="00027779" w:rsidRPr="00027779" w:rsidRDefault="009736C8" w:rsidP="0002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Б1.О.07</w:t>
      </w:r>
    </w:p>
    <w:p w:rsidR="00027779" w:rsidRDefault="00027779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Pr="00027779" w:rsidRDefault="009736C8" w:rsidP="000277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027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7779" w:rsidRDefault="00027779" w:rsidP="00027779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779" w:rsidRDefault="009736C8" w:rsidP="00027779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ОПК-8</w:t>
      </w:r>
      <w:r w:rsidRPr="00027779">
        <w:rPr>
          <w:rFonts w:ascii="Times New Roman" w:hAnsi="Times New Roman" w:cs="Times New Roman"/>
          <w:sz w:val="24"/>
          <w:szCs w:val="24"/>
        </w:rPr>
        <w:t xml:space="preserve">.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 </w:t>
      </w:r>
    </w:p>
    <w:p w:rsidR="00027779" w:rsidRDefault="00027779" w:rsidP="00027779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0277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02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Дисциплина «Технологии научных исследований в физической культуре» относится к обязательной части в структуре ОП. Объем дисциплины –72 час (2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.). Семестр изучения – 3 в очной форме обучения в 1 в заочной форме обучения. Промежуточная аттестация – зачет. </w:t>
      </w:r>
    </w:p>
    <w:p w:rsidR="00027779" w:rsidRDefault="00027779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7779" w:rsidRDefault="009736C8" w:rsidP="000277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 w:rsidRPr="0002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1. Характеристика, задачи курса. Методологические основы научного познания и творчества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 Методология научного познания и определение научных проблем. История науки (отрасли) в аспекте формирования ее предмета и методов исследования. Методы, используемые на теоретическом и эмпирическом уровне исследования. Методология творчества. Мотивация творчества. Современные методы генерирования идей.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2. Наука в сфере физической культуры. Основная проблематика научных исследований и организационная структура НИР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Значение науки в профессиональной деятельности в области физической культуры. Основная проблематика научных исследований: акцентировано- оздоровительные физкультурно-спортивные занятия; физическое воспитание всех слоев населения страны.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3. Методическая деятельность в спорте. Трансформация научных, теоретических положений в практический результат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Методическая деятельность как служба реализации, воплощения результатов научных исследований в практике физической культуры (наука и практика, теория и методика).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4. Выбор направления научного исследования и этапы научно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>-</w:t>
      </w:r>
      <w:r w:rsidRPr="00027779">
        <w:rPr>
          <w:rFonts w:ascii="Times New Roman" w:hAnsi="Times New Roman" w:cs="Times New Roman"/>
          <w:b/>
          <w:sz w:val="24"/>
          <w:szCs w:val="24"/>
        </w:rPr>
        <w:t>исследовательской работы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Познавательные, прикладные и экономические функции научного исследования. Классификация научно-исследовательских работ. 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5. Поиск, накопление и обработка информации процессе научно</w:t>
      </w:r>
      <w:r w:rsidR="00027779" w:rsidRPr="00027779">
        <w:rPr>
          <w:rFonts w:ascii="Times New Roman" w:hAnsi="Times New Roman" w:cs="Times New Roman"/>
          <w:b/>
          <w:sz w:val="24"/>
          <w:szCs w:val="24"/>
        </w:rPr>
        <w:t>-</w:t>
      </w:r>
      <w:r w:rsidRPr="00027779">
        <w:rPr>
          <w:rFonts w:ascii="Times New Roman" w:hAnsi="Times New Roman" w:cs="Times New Roman"/>
          <w:b/>
          <w:sz w:val="24"/>
          <w:szCs w:val="24"/>
        </w:rPr>
        <w:t>методической деятельности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Понятие «информация». Рассеивание старение информации. </w:t>
      </w:r>
      <w:r w:rsidRPr="0002777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система научно-технической информации. Информационно-поисковые системы (ИПС). Накопление научной информации. Домашние библиотека и картотека. Особенности работы с архивными материалами.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6. Эксперимент, виды, организация, современные методы исследования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Стратегия и тактика эксперимента. Рабочее место и его организация. Подготовка оперативной документации. Обеспечение безопасности проведения эксперимента. Влияние психологических факторов на ход и качество эксперимента. 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>Раздел 7. Обработка результатов экспериментального исследования</w:t>
      </w:r>
      <w:r w:rsidRPr="00027779">
        <w:rPr>
          <w:rFonts w:ascii="Times New Roman" w:hAnsi="Times New Roman" w:cs="Times New Roman"/>
          <w:sz w:val="24"/>
          <w:szCs w:val="24"/>
        </w:rPr>
        <w:t>. Методы графической обработки экспериментальных данных. Рациональные приемы графического изображения экспериментальных данных. Анализ теоретико-экспериментальных исследований, формулирование выводов и предложений, практических рекомендаций.</w:t>
      </w:r>
    </w:p>
    <w:p w:rsidR="00027779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b/>
          <w:sz w:val="24"/>
          <w:szCs w:val="24"/>
        </w:rPr>
        <w:t>Раздел 8. Подходы к проведению статистического анализа в квалификационных работах и при научно-исследовательской деятельности</w:t>
      </w:r>
      <w:r w:rsidRPr="00027779">
        <w:rPr>
          <w:rFonts w:ascii="Times New Roman" w:hAnsi="Times New Roman" w:cs="Times New Roman"/>
          <w:sz w:val="24"/>
          <w:szCs w:val="24"/>
        </w:rPr>
        <w:t>. Основы теории случайных ошибок в математические статистики. Методы определения случайных ошибок. Установление стабильности процессов. Определение связи между признаками.</w:t>
      </w:r>
    </w:p>
    <w:p w:rsidR="00EE1D6B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b/>
          <w:sz w:val="24"/>
          <w:szCs w:val="24"/>
        </w:rPr>
        <w:t xml:space="preserve"> Раздел 9. Оформление результатов научной и методической работы. Структура диссертации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Рациональные формы представления результатов исследования. Научный отчет. Редактирование. Оформление рукописи для журнала. Депонирование. Охрана государственных тайн и печати. Доклад и научное сообщение. Особенности устного представления информации. Тезисы доклада. Рецензирование и оппонирование научной работы. </w:t>
      </w:r>
    </w:p>
    <w:p w:rsidR="00EE1D6B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Раздел 10. Внедрение и эффективность научных исследований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 </w:t>
      </w:r>
    </w:p>
    <w:p w:rsidR="00EE1D6B" w:rsidRDefault="00EE1D6B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9736C8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Составитель: Завьялов А.В.,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D6B" w:rsidRDefault="00EE1D6B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Pr="00EE1D6B" w:rsidRDefault="009736C8" w:rsidP="00EE1D6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E1D6B" w:rsidRPr="00EE1D6B" w:rsidRDefault="009736C8" w:rsidP="00EE1D6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E1D6B" w:rsidRPr="00EE1D6B" w:rsidRDefault="009736C8" w:rsidP="00EE1D6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«</w:t>
      </w:r>
      <w:r w:rsidR="00EE1D6B" w:rsidRPr="00EE1D6B">
        <w:rPr>
          <w:rFonts w:ascii="Times New Roman" w:hAnsi="Times New Roman" w:cs="Times New Roman"/>
          <w:b/>
          <w:sz w:val="24"/>
          <w:szCs w:val="24"/>
        </w:rPr>
        <w:t>ИНФОРМАЦИОННЫЕ ТЕХНОЛОГИИ В НАУКЕ И ОБРАЗОВАНИИ</w:t>
      </w:r>
      <w:r w:rsidRPr="00EE1D6B">
        <w:rPr>
          <w:rFonts w:ascii="Times New Roman" w:hAnsi="Times New Roman" w:cs="Times New Roman"/>
          <w:b/>
          <w:sz w:val="24"/>
          <w:szCs w:val="24"/>
        </w:rPr>
        <w:t>»</w:t>
      </w:r>
    </w:p>
    <w:p w:rsidR="00EE1D6B" w:rsidRDefault="009736C8" w:rsidP="00EE1D6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Б1.О.08</w:t>
      </w:r>
    </w:p>
    <w:p w:rsidR="00EE1D6B" w:rsidRDefault="00EE1D6B" w:rsidP="000277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="009736C8" w:rsidRPr="00027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D6B" w:rsidRDefault="009736C8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УК-4</w:t>
      </w:r>
      <w:r w:rsidRPr="00027779">
        <w:rPr>
          <w:rFonts w:ascii="Times New Roman" w:hAnsi="Times New Roman" w:cs="Times New Roman"/>
          <w:sz w:val="24"/>
          <w:szCs w:val="24"/>
        </w:rPr>
        <w:t>. Способен применять современные коммуникативные технологии, в том числе на иностранном(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EE1D6B" w:rsidRDefault="009736C8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ОПК-6</w:t>
      </w:r>
      <w:r w:rsidRPr="00027779">
        <w:rPr>
          <w:rFonts w:ascii="Times New Roman" w:hAnsi="Times New Roman" w:cs="Times New Roman"/>
          <w:sz w:val="24"/>
          <w:szCs w:val="24"/>
        </w:rPr>
        <w:t>. 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</w:r>
    </w:p>
    <w:p w:rsidR="00EE1D6B" w:rsidRDefault="009736C8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ОПК-8</w:t>
      </w:r>
      <w:r w:rsidRPr="00027779">
        <w:rPr>
          <w:rFonts w:ascii="Times New Roman" w:hAnsi="Times New Roman" w:cs="Times New Roman"/>
          <w:sz w:val="24"/>
          <w:szCs w:val="24"/>
        </w:rPr>
        <w:t xml:space="preserve">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="009736C8" w:rsidRPr="00027779">
        <w:rPr>
          <w:rFonts w:ascii="Times New Roman" w:hAnsi="Times New Roman" w:cs="Times New Roman"/>
          <w:sz w:val="24"/>
          <w:szCs w:val="24"/>
        </w:rPr>
        <w:t>:</w:t>
      </w:r>
    </w:p>
    <w:p w:rsidR="00EE1D6B" w:rsidRDefault="009736C8" w:rsidP="00EE1D6B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 Дисциплина в структуре образовательной программы относится к обязательной части. Объем дисциплины 108 часов (3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.) В соответствии с рабочим учебным планом </w:t>
      </w:r>
      <w:r w:rsidRPr="00027779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 изучается во 4-ом семестре очной и заочной форм обучения. Вид промежуточной аттестации: экзамен. </w:t>
      </w:r>
    </w:p>
    <w:p w:rsidR="00EE1D6B" w:rsidRDefault="00EE1D6B" w:rsidP="00EE1D6B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="009736C8" w:rsidRPr="00027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736C8" w:rsidRPr="00EE1D6B">
        <w:rPr>
          <w:rFonts w:ascii="Times New Roman" w:hAnsi="Times New Roman" w:cs="Times New Roman"/>
          <w:b/>
          <w:sz w:val="24"/>
          <w:szCs w:val="24"/>
        </w:rPr>
        <w:t>1. Базовые информационно-коммуникационные технологии в образовании и в ФКиС</w:t>
      </w:r>
      <w:r w:rsidR="009736C8" w:rsidRPr="00027779">
        <w:rPr>
          <w:rFonts w:ascii="Times New Roman" w:hAnsi="Times New Roman" w:cs="Times New Roman"/>
          <w:sz w:val="24"/>
          <w:szCs w:val="24"/>
        </w:rPr>
        <w:t xml:space="preserve">. 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 Моделирование и алгоритмизация в образовании и в ФКиС. Виды и свойства моделей. Имитационное моделирование. Принятие решений в условиях конфликта и неопределённостей.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736C8" w:rsidRPr="00EE1D6B">
        <w:rPr>
          <w:rFonts w:ascii="Times New Roman" w:hAnsi="Times New Roman" w:cs="Times New Roman"/>
          <w:b/>
          <w:sz w:val="24"/>
          <w:szCs w:val="24"/>
        </w:rPr>
        <w:t>2. Анализ закономерностей и прогноз в образовании и в ФКиС</w:t>
      </w:r>
      <w:r w:rsidR="009736C8" w:rsidRPr="00027779">
        <w:rPr>
          <w:rFonts w:ascii="Times New Roman" w:hAnsi="Times New Roman" w:cs="Times New Roman"/>
          <w:sz w:val="24"/>
          <w:szCs w:val="24"/>
        </w:rPr>
        <w:t xml:space="preserve">. Анализ тенденций, закономерностей и прогноз в образовании и в ФКиС. Аналитические и статистические методы обработки данных в образовании и ФКиС. Проведение научных исследований с применением информационно-коммуникационных технологий.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Раздел</w:t>
      </w:r>
      <w:r w:rsidR="009736C8" w:rsidRPr="00EE1D6B">
        <w:rPr>
          <w:rFonts w:ascii="Times New Roman" w:hAnsi="Times New Roman" w:cs="Times New Roman"/>
          <w:b/>
          <w:sz w:val="24"/>
          <w:szCs w:val="24"/>
        </w:rPr>
        <w:t xml:space="preserve"> 3. Информационно-компьютерные технологии в учебно-методическом процессе образования</w:t>
      </w:r>
      <w:r w:rsidR="009736C8" w:rsidRPr="00027779">
        <w:rPr>
          <w:rFonts w:ascii="Times New Roman" w:hAnsi="Times New Roman" w:cs="Times New Roman"/>
          <w:sz w:val="24"/>
          <w:szCs w:val="24"/>
        </w:rPr>
        <w:t xml:space="preserve">. Информатизация учебно-методического обеспечения образования. Информационная образовательная среда (ИОС). Информационно – коммуникационные технологии в образовании. Электронные средства визуализации информации. Информационно – компьютерные технологии педагогического контроля. Защита информации.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9736C8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Составители: Шмелева Г.А.,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Фураев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Pr="00EE1D6B" w:rsidRDefault="009736C8" w:rsidP="00EE1D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E1D6B" w:rsidRPr="00EE1D6B" w:rsidRDefault="009736C8" w:rsidP="00EE1D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E1D6B" w:rsidRPr="00EE1D6B" w:rsidRDefault="009736C8" w:rsidP="00EE1D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«</w:t>
      </w:r>
      <w:r w:rsidR="00EE1D6B" w:rsidRPr="00EE1D6B">
        <w:rPr>
          <w:rFonts w:ascii="Times New Roman" w:hAnsi="Times New Roman" w:cs="Times New Roman"/>
          <w:b/>
          <w:sz w:val="24"/>
          <w:szCs w:val="24"/>
        </w:rPr>
        <w:t>СОЦИАЛЬНО-ПСИХОЛОГИЧЕСКИЕ АСПЕКТЫ ФИЗИЧЕСКОЙ КУЛЬТУРЫ И СПОРТА</w:t>
      </w:r>
      <w:r w:rsidRPr="00EE1D6B">
        <w:rPr>
          <w:rFonts w:ascii="Times New Roman" w:hAnsi="Times New Roman" w:cs="Times New Roman"/>
          <w:b/>
          <w:sz w:val="24"/>
          <w:szCs w:val="24"/>
        </w:rPr>
        <w:t>»</w:t>
      </w:r>
    </w:p>
    <w:p w:rsidR="00EE1D6B" w:rsidRPr="00EE1D6B" w:rsidRDefault="009736C8" w:rsidP="00EE1D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6B">
        <w:rPr>
          <w:rFonts w:ascii="Times New Roman" w:hAnsi="Times New Roman" w:cs="Times New Roman"/>
          <w:b/>
          <w:sz w:val="24"/>
          <w:szCs w:val="24"/>
        </w:rPr>
        <w:t>Б1.В.01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Pr="00EE1D6B" w:rsidRDefault="00EE1D6B" w:rsidP="00EE1D6B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7B3B34" w:rsidRPr="007B3B34" w:rsidRDefault="007B3B34" w:rsidP="007B3B34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Style w:val="21"/>
          <w:rFonts w:eastAsia="Arial Unicode MS"/>
          <w:sz w:val="24"/>
          <w:szCs w:val="24"/>
        </w:rPr>
        <w:t xml:space="preserve">ПК-3 </w:t>
      </w:r>
      <w:r w:rsidRPr="007B3B3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Pr="007B3B3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34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организационно-управленческих задач в области физической культуры и спорта;</w:t>
      </w:r>
    </w:p>
    <w:p w:rsidR="00EE1D6B" w:rsidRDefault="007B3B34" w:rsidP="007B3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Style w:val="21"/>
          <w:rFonts w:eastAsia="Arial Unicode MS"/>
          <w:sz w:val="24"/>
          <w:szCs w:val="24"/>
        </w:rPr>
        <w:t xml:space="preserve">ПК-4 </w:t>
      </w:r>
      <w:r w:rsidRPr="007B3B34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Pr="007B3B34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7B3B34" w:rsidRPr="007B3B34" w:rsidRDefault="007B3B34" w:rsidP="007B3B34">
      <w:pPr>
        <w:spacing w:after="0" w:line="240" w:lineRule="auto"/>
        <w:ind w:firstLine="709"/>
        <w:jc w:val="both"/>
        <w:rPr>
          <w:rFonts w:ascii="Times New Roman" w:hAnsi="Times New Roman" w:cs="Tahoma"/>
          <w:i/>
        </w:rPr>
      </w:pPr>
    </w:p>
    <w:p w:rsidR="00EE1D6B" w:rsidRPr="00DF2478" w:rsidRDefault="00EE1D6B" w:rsidP="00EE1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:rsidR="00EE1D6B" w:rsidRPr="00DF2478" w:rsidRDefault="00EE1D6B" w:rsidP="00EE1D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478">
        <w:rPr>
          <w:rFonts w:ascii="Times New Roman" w:hAnsi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/>
          <w:color w:val="000000"/>
          <w:sz w:val="24"/>
          <w:szCs w:val="24"/>
        </w:rPr>
        <w:t>Социально-психологические аспекты физической культуры и спорта</w:t>
      </w:r>
      <w:r w:rsidRPr="00DF2478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дисциплинам вариативной части, </w:t>
      </w:r>
      <w:r w:rsidRPr="00DF2478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F2478">
        <w:rPr>
          <w:rFonts w:ascii="Times New Roman" w:hAnsi="Times New Roman"/>
          <w:color w:val="000000"/>
          <w:sz w:val="24"/>
          <w:szCs w:val="24"/>
        </w:rPr>
        <w:t>.</w:t>
      </w:r>
    </w:p>
    <w:p w:rsidR="00EE1D6B" w:rsidRPr="00DF2478" w:rsidRDefault="00EE1D6B" w:rsidP="00EE1D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478">
        <w:rPr>
          <w:rFonts w:ascii="Times New Roman" w:hAnsi="Times New Roman"/>
          <w:spacing w:val="-1"/>
          <w:sz w:val="24"/>
          <w:szCs w:val="24"/>
        </w:rPr>
        <w:t>В соответствии с рабочим учебны</w:t>
      </w:r>
      <w:r>
        <w:rPr>
          <w:rFonts w:ascii="Times New Roman" w:hAnsi="Times New Roman"/>
          <w:spacing w:val="-1"/>
          <w:sz w:val="24"/>
          <w:szCs w:val="24"/>
        </w:rPr>
        <w:t>м планом дисциплина изучается в</w:t>
      </w:r>
      <w:r w:rsidRPr="00DF247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1</w:t>
      </w:r>
      <w:r w:rsidRPr="00DF2478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обучения.</w:t>
      </w:r>
      <w:r w:rsidRPr="00DF2478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EE1D6B" w:rsidRDefault="00EE1D6B" w:rsidP="00EE1D6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E1D6B" w:rsidRPr="00EE1D6B" w:rsidRDefault="00EE1D6B" w:rsidP="00EE1D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6B3E">
        <w:rPr>
          <w:rFonts w:ascii="Times New Roman" w:hAnsi="Times New Roman"/>
          <w:b/>
        </w:rPr>
        <w:t>3</w:t>
      </w:r>
      <w:r w:rsidRPr="00EE1D6B">
        <w:rPr>
          <w:rFonts w:ascii="Times New Roman" w:hAnsi="Times New Roman"/>
          <w:b/>
          <w:sz w:val="24"/>
          <w:szCs w:val="24"/>
        </w:rPr>
        <w:t xml:space="preserve">. Краткое содержание разделов 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EE1D6B">
        <w:rPr>
          <w:rFonts w:ascii="Times New Roman" w:hAnsi="Times New Roman"/>
          <w:b/>
          <w:bCs/>
          <w:sz w:val="24"/>
          <w:szCs w:val="24"/>
        </w:rPr>
        <w:t>Разднл№1.</w:t>
      </w:r>
      <w:r w:rsidRPr="00EE1D6B">
        <w:rPr>
          <w:rFonts w:ascii="Times New Roman" w:hAnsi="Times New Roman"/>
          <w:b/>
          <w:sz w:val="24"/>
          <w:szCs w:val="24"/>
        </w:rPr>
        <w:t xml:space="preserve"> Понятие социальной группы.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sz w:val="24"/>
          <w:szCs w:val="24"/>
        </w:rPr>
        <w:lastRenderedPageBreak/>
        <w:t>Подходы к определению социальной группы. Классификация социальных групп. Человеческие объединения: ценностный взгляд на проблему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EE1D6B">
        <w:rPr>
          <w:rFonts w:ascii="Times New Roman" w:hAnsi="Times New Roman"/>
          <w:b/>
          <w:bCs/>
          <w:sz w:val="24"/>
          <w:szCs w:val="24"/>
        </w:rPr>
        <w:t>Раздел№2.</w:t>
      </w:r>
      <w:r w:rsidRPr="00EE1D6B">
        <w:rPr>
          <w:rFonts w:ascii="Times New Roman" w:hAnsi="Times New Roman"/>
          <w:b/>
          <w:sz w:val="24"/>
          <w:szCs w:val="24"/>
        </w:rPr>
        <w:t xml:space="preserve"> Малая группа: структурные характеристики.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sz w:val="24"/>
          <w:szCs w:val="24"/>
        </w:rPr>
        <w:t>Понятие малой социальной группы. Параметры анализа группы в социальной психологии. Эмоциональная структура малой группы. Структура психологической власти в малой группе. Лидерство как феномен психологической власти в группе. Руководство как феномен психологической власти в группе. Особенности педагогического руководства. Коммуникативная структура малой группы. Механизмы развития межличностных отношении в группе, совместимость и сработанность. Механизмы изменения групповых структур. Внутригрупповой конфликт. Ролевая структура малой группы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EE1D6B">
        <w:rPr>
          <w:rFonts w:ascii="Times New Roman" w:hAnsi="Times New Roman"/>
          <w:b/>
          <w:bCs/>
          <w:sz w:val="24"/>
          <w:szCs w:val="24"/>
        </w:rPr>
        <w:t>Раздел№3.</w:t>
      </w:r>
      <w:r w:rsidRPr="00EE1D6B">
        <w:rPr>
          <w:rFonts w:ascii="Times New Roman" w:hAnsi="Times New Roman"/>
          <w:b/>
          <w:sz w:val="24"/>
          <w:szCs w:val="24"/>
        </w:rPr>
        <w:t xml:space="preserve"> Динамические характеристики малой группы.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sz w:val="24"/>
          <w:szCs w:val="24"/>
        </w:rPr>
        <w:t>Понятие групповой динамики. Нормативное влияние в группе. Нормативное влияние большинства: проблема конформизма и независимости. Нормативное влияние меньшинства: вопросы креативности и развития. Нормативное влияние: взгляд с позиции человека в группе. Нормативное влияние и статус. Развитие и сплочение малой группы. Процесс принятия групповых решений. Механизмы групповой динамики. Школьный класс как малая группа.  Я и моя группа: техники осознания.  Социометрический метод в практике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b/>
          <w:bCs/>
          <w:sz w:val="24"/>
          <w:szCs w:val="24"/>
        </w:rPr>
        <w:t>Раздел№4.</w:t>
      </w:r>
      <w:r w:rsidRPr="00EE1D6B">
        <w:rPr>
          <w:rFonts w:ascii="Times New Roman" w:hAnsi="Times New Roman"/>
          <w:b/>
          <w:sz w:val="24"/>
          <w:szCs w:val="24"/>
        </w:rPr>
        <w:t xml:space="preserve"> Социально-психологическая характеристика личности.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D6B">
        <w:rPr>
          <w:rFonts w:ascii="Times New Roman" w:hAnsi="Times New Roman"/>
          <w:sz w:val="24"/>
          <w:szCs w:val="24"/>
        </w:rPr>
        <w:t>Понятие социального развития личности. Механизмы социально-психологического развития личности. Этапы социального развития личности. Социально-психологические параметры анализа личности. Зрелость личности. Социальная адаптация личности. Социальная адекватность личности. Социальная идентичность личности</w:t>
      </w: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E1D6B" w:rsidRPr="00EE1D6B" w:rsidRDefault="00EE1D6B" w:rsidP="00EE1D6B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E1D6B" w:rsidRP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D6B">
        <w:rPr>
          <w:rFonts w:ascii="Times New Roman" w:hAnsi="Times New Roman"/>
          <w:sz w:val="24"/>
          <w:szCs w:val="24"/>
        </w:rPr>
        <w:t>Составитель: к.б.н., доцент, Стрельникова И.В.</w:t>
      </w: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6B" w:rsidRDefault="00EE1D6B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Pr="00CB59CC" w:rsidRDefault="009736C8" w:rsidP="00CB59C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B59CC" w:rsidRPr="00CB59CC" w:rsidRDefault="009736C8" w:rsidP="00CB59C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B59CC" w:rsidRPr="00CB59CC" w:rsidRDefault="009736C8" w:rsidP="00CB59C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«БИОЭНЕРГЕТИКА»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Б1.В.02</w:t>
      </w:r>
    </w:p>
    <w:p w:rsidR="00CB59CC" w:rsidRDefault="00CB59CC" w:rsidP="00EE1D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9736C8" w:rsidP="00CB59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027779">
        <w:rPr>
          <w:rFonts w:ascii="Times New Roman" w:hAnsi="Times New Roman" w:cs="Times New Roman"/>
          <w:sz w:val="24"/>
          <w:szCs w:val="24"/>
        </w:rPr>
        <w:t>:</w:t>
      </w:r>
    </w:p>
    <w:p w:rsidR="00CB59CC" w:rsidRPr="007B3B34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ПК-2</w:t>
      </w:r>
      <w:r w:rsidRPr="00027779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8"/>
          <w:szCs w:val="28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Способен осуществлять руководство научно-исследовательской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7B3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Pr="007B3B34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ПК-3</w:t>
      </w:r>
      <w:r w:rsidRPr="007B3B34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решения педагогических, тренерских, рекреационных, организационно-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управленческих задач в области физической культуры и спорта</w:t>
      </w:r>
      <w:r w:rsidRPr="007B3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Pr="007B3B34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ПК-5</w:t>
      </w:r>
      <w:r w:rsidRPr="007B3B34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 Способен выполнять научные исследования, в том числе с использованием информационных технологий,  и использовать их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результаты в целях повышения эффективности физкультурно-спортивной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деятельности</w:t>
      </w:r>
      <w:r w:rsidRPr="007B3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Default="00CB59CC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9736C8" w:rsidP="00CB59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027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Дисциплина в структуре образовательной программы относится к части, формируемой участниками образовательных отношений. В соответствии с рабочим </w:t>
      </w:r>
      <w:r w:rsidRPr="00027779">
        <w:rPr>
          <w:rFonts w:ascii="Times New Roman" w:hAnsi="Times New Roman" w:cs="Times New Roman"/>
          <w:sz w:val="24"/>
          <w:szCs w:val="24"/>
        </w:rPr>
        <w:lastRenderedPageBreak/>
        <w:t xml:space="preserve">учебным планом дисциплина объемом 180 часов (5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заочной форм обучения. Вид промежуточной аттестации – экзамен. </w:t>
      </w:r>
    </w:p>
    <w:p w:rsidR="00CB59CC" w:rsidRDefault="00CB59CC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Pr="00CB59CC" w:rsidRDefault="009736C8" w:rsidP="00CB59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1. Введение. Термодинамические принципы биоэнергетики</w:t>
      </w:r>
      <w:r w:rsidRPr="00027779">
        <w:rPr>
          <w:rFonts w:ascii="Times New Roman" w:hAnsi="Times New Roman" w:cs="Times New Roman"/>
          <w:sz w:val="24"/>
          <w:szCs w:val="24"/>
        </w:rPr>
        <w:t>. Предмет и задачи дисциплины и её значение для специалистов по физической культуре и спорту. Основные понятия и количественные критерии в биоэнергетике. Законы термодинамики и их приложение к области биоэнергетики живого организма. Биологическое окисление.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2. АТФ – универсальная «энергетическая валюта»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АТФ - как аккумулятор и поставщик энергии в организме в состоянии покоя и при физической активности различной интенсивности.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3. Источники энергии в организме человека в состоянии покоя и при мышечной работе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Метаболические процессы, служащие источником энергии для организма человека в состоянии относительного покоя и при мышечной деятельности. Особенности регуляции и последовательность включения анаэробных и аэробного процессов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 xml:space="preserve">Раздел 4. Биоэнергетическая характеристика процессов </w:t>
      </w:r>
      <w:proofErr w:type="spellStart"/>
      <w:r w:rsidRPr="00CB59CC">
        <w:rPr>
          <w:rFonts w:ascii="Times New Roman" w:hAnsi="Times New Roman" w:cs="Times New Roman"/>
          <w:b/>
          <w:sz w:val="24"/>
          <w:szCs w:val="24"/>
        </w:rPr>
        <w:t>энергообразования</w:t>
      </w:r>
      <w:proofErr w:type="spellEnd"/>
      <w:r w:rsidRPr="00CB59CC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  <w:proofErr w:type="spellStart"/>
      <w:r w:rsidRPr="00CB59CC">
        <w:rPr>
          <w:rFonts w:ascii="Times New Roman" w:hAnsi="Times New Roman" w:cs="Times New Roman"/>
          <w:b/>
          <w:sz w:val="24"/>
          <w:szCs w:val="24"/>
        </w:rPr>
        <w:t>квантифицированных</w:t>
      </w:r>
      <w:proofErr w:type="spellEnd"/>
      <w:r w:rsidRPr="00CB59CC">
        <w:rPr>
          <w:rFonts w:ascii="Times New Roman" w:hAnsi="Times New Roman" w:cs="Times New Roman"/>
          <w:b/>
          <w:sz w:val="24"/>
          <w:szCs w:val="24"/>
        </w:rPr>
        <w:t xml:space="preserve"> критериев оценки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Параметры мощности, ёмкости и эффективности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энергопоставляющих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метаболических процессов в покое и в условиях мышечной деятельности.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5. Динамика метаболических состояний в процессе мышечной деятельности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Понятие о метаболических состояниях. Режимы мышечной деятельности, при которых происходит смена метаболических состояний. Способы и критерии диагностики метаболических состояний в покое и при работе.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6. Биоэнергетические характеристики процессов утомления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Биоэнергетические факторы утомления. Динамика развития утомления при работе различного характера.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7. Биоэнергетические характеристики процессов восстановления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Биоэнергетические характеристики восстановительных процессов после выполнения мышечной работы различного характера.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Гетерохронизм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процессов восстановления.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8. Биоэнергетические факторы работоспособности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Многофакторная природа работоспособности. Понятие об аэробной и анаэробной работоспособности человека.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9. Биоэнергетические основы скоростно-силовых качеств человека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Биоэнергетические факторы, определяющие уровень скоростно-силовых качеств.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10. Биоэнергетические основы выносливости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Аэробные и анаэробные детерминанты выносливости.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11. Биоэнергетические закономерности развития адаптации под воздействием физических нагрузок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Направленный характер адаптации под воздействием физических нагрузок. Зависимость «доза-эффект», как способ квантификации происходящих адаптационных изменений в организме в ответ на применяемые нагрузки.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12. Биоэнергетические основы рационального питания</w:t>
      </w:r>
      <w:r w:rsidRPr="00027779">
        <w:rPr>
          <w:rFonts w:ascii="Times New Roman" w:hAnsi="Times New Roman" w:cs="Times New Roman"/>
          <w:sz w:val="24"/>
          <w:szCs w:val="24"/>
        </w:rPr>
        <w:t xml:space="preserve">. Основные формы и принципы рационализации питания. Правила составления и корректировки рациона питания с учётом энергетических потребностей. </w:t>
      </w:r>
    </w:p>
    <w:p w:rsidR="00CB59CC" w:rsidRDefault="00CB59CC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027779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Составитель: С.А. Фадеева,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>., доцент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Pr="00CB59CC" w:rsidRDefault="009736C8" w:rsidP="00CB5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B59CC" w:rsidRPr="00CB59CC" w:rsidRDefault="009736C8" w:rsidP="00CB5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B59CC" w:rsidRDefault="00CB59CC" w:rsidP="00CB5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НАУЧНЫЙ СЕМИНАР «ЕСТЕСТВЕННОНАУЧНЫЕ ПРОБЛЕМЫ ФИЗИЧЕСКОЙ КУЛЬТУРЫ»</w:t>
      </w:r>
    </w:p>
    <w:p w:rsidR="00CB59CC" w:rsidRDefault="00CB59CC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9736C8" w:rsidP="00CB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1.Изучение дисциплины направлено на формирование следующих компетенций</w:t>
      </w:r>
      <w:r w:rsidRPr="009736C8">
        <w:rPr>
          <w:rFonts w:ascii="Times New Roman" w:hAnsi="Times New Roman" w:cs="Times New Roman"/>
          <w:sz w:val="24"/>
          <w:szCs w:val="24"/>
        </w:rPr>
        <w:t>:</w:t>
      </w:r>
    </w:p>
    <w:p w:rsidR="00CB59CC" w:rsidRDefault="009736C8" w:rsidP="00CB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УК-6</w:t>
      </w:r>
      <w:r w:rsidRPr="009736C8">
        <w:rPr>
          <w:rFonts w:ascii="Times New Roman" w:hAnsi="Times New Roman" w:cs="Times New Roman"/>
          <w:sz w:val="24"/>
          <w:szCs w:val="24"/>
        </w:rPr>
        <w:t xml:space="preserve"> Способен определять и реализовывать приоритеты собственной деятельности и способы ее совершенствования на основе самооценки </w:t>
      </w:r>
    </w:p>
    <w:p w:rsidR="00CB59CC" w:rsidRPr="007B3B34" w:rsidRDefault="009736C8" w:rsidP="00CB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ПК-2</w:t>
      </w:r>
      <w:r w:rsidR="007B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Способен осуществлять руководство научно-исследовательской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7B3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Pr="007B3B34" w:rsidRDefault="009736C8" w:rsidP="00CB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ПК-5</w:t>
      </w:r>
      <w:r w:rsidRP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Способен выполнять научные исследования, в том числе с использованием информационных </w:t>
      </w:r>
      <w:proofErr w:type="gramStart"/>
      <w:r w:rsidR="007B3B34" w:rsidRPr="007B3B34">
        <w:rPr>
          <w:rFonts w:ascii="Times New Roman" w:hAnsi="Times New Roman" w:cs="Times New Roman"/>
          <w:sz w:val="24"/>
          <w:szCs w:val="24"/>
        </w:rPr>
        <w:t>технологий,  и</w:t>
      </w:r>
      <w:proofErr w:type="gramEnd"/>
      <w:r w:rsidR="007B3B34" w:rsidRPr="007B3B34">
        <w:rPr>
          <w:rFonts w:ascii="Times New Roman" w:hAnsi="Times New Roman" w:cs="Times New Roman"/>
          <w:sz w:val="24"/>
          <w:szCs w:val="24"/>
        </w:rPr>
        <w:t xml:space="preserve"> использовать их</w:t>
      </w:r>
      <w:r w:rsid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результаты в целях повышения эффективности физкультурно-спортивной</w:t>
      </w:r>
      <w:r w:rsid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B59CC" w:rsidRDefault="00CB59CC" w:rsidP="00CB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Pr="00CB59CC" w:rsidRDefault="009736C8" w:rsidP="00CB59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Место дисциплины в структ</w:t>
      </w:r>
      <w:r w:rsidR="00CB59CC" w:rsidRPr="00CB59CC">
        <w:rPr>
          <w:rFonts w:ascii="Times New Roman" w:hAnsi="Times New Roman" w:cs="Times New Roman"/>
          <w:b/>
          <w:sz w:val="24"/>
          <w:szCs w:val="24"/>
        </w:rPr>
        <w:t>уре образовательной программы</w:t>
      </w:r>
      <w:r w:rsidR="00CB59CC"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Дисциплина «Научный семинар. Естественнонаучные проблемы физической культуры» в структуре образовательной программы относится к части, формируемой участниками образовательных отношений. </w:t>
      </w:r>
    </w:p>
    <w:p w:rsidR="00CB59CC" w:rsidRDefault="009736C8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изучается во </w:t>
      </w:r>
      <w:r w:rsidR="00CB59CC">
        <w:rPr>
          <w:rFonts w:ascii="Times New Roman" w:hAnsi="Times New Roman" w:cs="Times New Roman"/>
          <w:sz w:val="24"/>
          <w:szCs w:val="24"/>
        </w:rPr>
        <w:t>1</w:t>
      </w:r>
      <w:r w:rsidRPr="00CB59CC">
        <w:rPr>
          <w:rFonts w:ascii="Times New Roman" w:hAnsi="Times New Roman" w:cs="Times New Roman"/>
          <w:sz w:val="24"/>
          <w:szCs w:val="24"/>
        </w:rPr>
        <w:t xml:space="preserve"> и </w:t>
      </w:r>
      <w:r w:rsidR="00CB59CC">
        <w:rPr>
          <w:rFonts w:ascii="Times New Roman" w:hAnsi="Times New Roman" w:cs="Times New Roman"/>
          <w:sz w:val="24"/>
          <w:szCs w:val="24"/>
        </w:rPr>
        <w:t>2</w:t>
      </w:r>
      <w:r w:rsidRPr="00CB59CC">
        <w:rPr>
          <w:rFonts w:ascii="Times New Roman" w:hAnsi="Times New Roman" w:cs="Times New Roman"/>
          <w:sz w:val="24"/>
          <w:szCs w:val="24"/>
        </w:rPr>
        <w:t xml:space="preserve"> семестрах очной и заочной форм обучения. Вид промежуточной аттестации – зачет во 2 семестре и зачет с оценкой в 3 семестре. </w:t>
      </w:r>
    </w:p>
    <w:p w:rsidR="00CB59CC" w:rsidRDefault="00CB59CC" w:rsidP="00CB59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9736C8" w:rsidP="00CB59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CC" w:rsidRDefault="009736C8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59CC" w:rsidRPr="00CB59CC">
        <w:rPr>
          <w:rFonts w:ascii="Times New Roman" w:hAnsi="Times New Roman" w:cs="Times New Roman"/>
          <w:b/>
          <w:sz w:val="24"/>
          <w:szCs w:val="24"/>
        </w:rPr>
        <w:t>1</w:t>
      </w:r>
      <w:r w:rsidRPr="00CB59CC">
        <w:rPr>
          <w:rFonts w:ascii="Times New Roman" w:hAnsi="Times New Roman" w:cs="Times New Roman"/>
          <w:b/>
          <w:sz w:val="24"/>
          <w:szCs w:val="24"/>
        </w:rPr>
        <w:t>. Научные исследования в области ФКиС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Научные исследования: сущность и особенности. Методы научного познания. Средства и методы выполнения научных исследований в образовательной деятельности и в сфере физической культуры и спорта. Традиционные и современные научные концепции, подходы и направления исследований в сфере физической культуры и спорта. </w:t>
      </w:r>
    </w:p>
    <w:p w:rsidR="00CB59CC" w:rsidRDefault="009736C8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2. Планирование и этапы выполнения научного исследования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Обоснование выбранной темы НИР. Определение объекта и предмета исследования. Определение цели и задачи исследования. Разработка рабочей гипотезы. Понятие научной новизны и теоретической значимости исследования. Выбор соответствующих методов исследования. Формирование списка использованной литературы на начальном этапе исследования. </w:t>
      </w:r>
    </w:p>
    <w:p w:rsidR="00CB59CC" w:rsidRDefault="009736C8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3. Литературные и информационные источники в научных исследованиях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Содержание глав исследования. Требования к оформлению текста, таблиц, рисунков. Корректировка списка использованной литературы. Требования к литературным источникам. </w:t>
      </w:r>
    </w:p>
    <w:p w:rsidR="00CB59CC" w:rsidRDefault="009736C8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b/>
          <w:sz w:val="24"/>
          <w:szCs w:val="24"/>
        </w:rPr>
        <w:t>Раздел №4. Оформление результатов научного исследования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Подготовка докладов (презентации) результатам НИР с последующей дискуссией. Требования, предъявляемые к содержанию презентации и ответам на вопросы. </w:t>
      </w:r>
    </w:p>
    <w:p w:rsidR="00CB59CC" w:rsidRDefault="00CB59CC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9736C8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CB59CC" w:rsidRDefault="00CB59CC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Default="00CB59CC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CB59CC" w:rsidRPr="000527F6" w:rsidRDefault="009736C8" w:rsidP="000527F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B59CC" w:rsidRPr="000527F6" w:rsidRDefault="009736C8" w:rsidP="000527F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рабочей программы дисциплины «БИОХИМИЧЕСКИЕ ОСНОВЫ ФИЗИЧЕСКОЙ РАБОТОСПОСОБНОСТИ»</w:t>
      </w:r>
    </w:p>
    <w:p w:rsidR="000527F6" w:rsidRDefault="009736C8" w:rsidP="000527F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Б1.В.04</w:t>
      </w:r>
    </w:p>
    <w:p w:rsidR="000527F6" w:rsidRDefault="000527F6" w:rsidP="00CB59CC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Default="009736C8" w:rsidP="00052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 </w:t>
      </w:r>
      <w:r w:rsidRPr="000527F6">
        <w:rPr>
          <w:rFonts w:ascii="Times New Roman" w:hAnsi="Times New Roman" w:cs="Times New Roman"/>
          <w:b/>
          <w:sz w:val="24"/>
          <w:szCs w:val="24"/>
        </w:rPr>
        <w:t>ПК-2</w:t>
      </w:r>
      <w:r w:rsidRPr="00CB59CC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 Способен осуществлять руководство научно-исследовательской</w:t>
      </w:r>
      <w:r w:rsid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и проектной деятельностью в сфере физической культуры и спорта, в том числе используя различные </w:t>
      </w:r>
      <w:r w:rsidR="007B3B34" w:rsidRPr="007B3B34">
        <w:rPr>
          <w:rFonts w:ascii="Times New Roman" w:hAnsi="Times New Roman" w:cs="Times New Roman"/>
          <w:sz w:val="24"/>
          <w:szCs w:val="24"/>
        </w:rPr>
        <w:lastRenderedPageBreak/>
        <w:t>цифровые средства, позволяющие взаимодействовать с другими людьми и достигать поставленных целей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ПК-3</w:t>
      </w:r>
      <w:r w:rsidRPr="00CB59CC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8"/>
          <w:szCs w:val="28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="007B3B34" w:rsidRPr="007B3B3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</w:t>
      </w:r>
      <w:r w:rsidR="00C1788A">
        <w:rPr>
          <w:rFonts w:ascii="Times New Roman" w:hAnsi="Times New Roman" w:cs="Times New Roman"/>
          <w:sz w:val="24"/>
          <w:szCs w:val="24"/>
        </w:rPr>
        <w:t>-</w:t>
      </w:r>
      <w:r w:rsidR="007B3B34" w:rsidRPr="007B3B34">
        <w:rPr>
          <w:rFonts w:ascii="Times New Roman" w:hAnsi="Times New Roman" w:cs="Times New Roman"/>
          <w:sz w:val="24"/>
          <w:szCs w:val="24"/>
        </w:rPr>
        <w:t>управленческих задач в области физической культуры и спорта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ПК-5</w:t>
      </w:r>
      <w:r w:rsidRPr="00CB59CC">
        <w:rPr>
          <w:rFonts w:ascii="Times New Roman" w:hAnsi="Times New Roman" w:cs="Times New Roman"/>
          <w:sz w:val="24"/>
          <w:szCs w:val="24"/>
        </w:rPr>
        <w:t>:</w:t>
      </w:r>
      <w:r w:rsidR="007B3B34" w:rsidRPr="007B3B34">
        <w:rPr>
          <w:rFonts w:ascii="Times New Roman" w:hAnsi="Times New Roman" w:cs="Times New Roman"/>
          <w:sz w:val="24"/>
          <w:szCs w:val="24"/>
        </w:rPr>
        <w:t xml:space="preserve"> Способен выполнять научные исследования, в том числе с использованием информационных технологий, и использовать их</w:t>
      </w:r>
      <w:r w:rsid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результаты в целях повышения эффективности физкультурно-спортивной</w:t>
      </w:r>
      <w:r w:rsidR="007B3B34">
        <w:rPr>
          <w:rFonts w:ascii="Times New Roman" w:hAnsi="Times New Roman" w:cs="Times New Roman"/>
          <w:sz w:val="24"/>
          <w:szCs w:val="24"/>
        </w:rPr>
        <w:t xml:space="preserve"> </w:t>
      </w:r>
      <w:r w:rsidR="007B3B34" w:rsidRPr="007B3B34">
        <w:rPr>
          <w:rFonts w:ascii="Times New Roman" w:hAnsi="Times New Roman" w:cs="Times New Roman"/>
          <w:sz w:val="24"/>
          <w:szCs w:val="24"/>
        </w:rPr>
        <w:t>деятельности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Default="009736C8" w:rsidP="00052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CB59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Дисциплина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180 часов (5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.) изучается в 3 семестре очной и заочной форм обучения. Вид промежуточной аттестации – экзамен.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Pr="000527F6" w:rsidRDefault="009736C8" w:rsidP="00052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1. Биохимические основы развития двигательной активности и компонентов спортивной работоспособности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Теоретическое обоснование, практическое предназначение, особенности содержания и целевые установки курса. Терминология и объекты биохимического исследования, закономерности биохимических реакций в организме. Характеристика физической (общей) и спортивной (специальной) работоспособности. Компоненты работоспособности: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алактатная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лактатная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и аэробная работоспособность. Энергообеспечение двигательной активности. Биохимические критерии емкости, мощности и эффективности компонентов работоспособности. Биохимическое обоснование влияния тренировки на развитие компонентов работоспособности. Специфичность работоспособности.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2. Биохимические основы структурно-функциональных факторов развития компонентов спортивной работоспособности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Внутриклеточные структурные и функциональные факторы алактатной и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лактатной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работоспособности: количество миофибрилл и развитие саркоплазматической сети в мышечных клетках; АТФ-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азная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активность миозина, активность кальциевой АТФ-азы. Внутриклеточные структурно-функциональные факторы аэробной работоспособности: размер и количество митохондрий, содержание миоглобина в мышечных клетках.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Внемышечные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структурно-функциональные факторы аэробной работоспособности: функциональное состояние дыхательной и сердечно-сосудистой систем, содержание гемоглобина в крови.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3. Биохимические сдвиги в организме человека при занятиях физической культурой и их роль в выполнении мышечной работы разного характера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Общая направленность биохимических сдвигов при выполнении мышечной работы. Биохимические изменения в мышцах, внутренних органах, в крови и в моче при мышечной работе. Особенности внутриклеточной и нервно-гормональной регуляции обмена веществ при мышечной работе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4. Молекулярные основы утомления при мышечной работе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Биологическое значение утомления. Охранительное торможение. Нарушение физиологических функций систем организма. Исчерпание энергетических резервов организма. Образование и накопление метаболитов, вызывающих утомление при мышечных нагрузках. Повреждение биологических мембран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свободнорадикальным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окислением. Факторы, влияющие на наступление утомления.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5. Биохимические закономерности восстановления после мышечной работы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Биохимические основы срочного восстановления работоспособности, устранение креатина,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алактатный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кислородный долг. Устранение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лактатный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кислородный </w:t>
      </w:r>
      <w:r w:rsidRPr="00CB59CC">
        <w:rPr>
          <w:rFonts w:ascii="Times New Roman" w:hAnsi="Times New Roman" w:cs="Times New Roman"/>
          <w:sz w:val="24"/>
          <w:szCs w:val="24"/>
        </w:rPr>
        <w:lastRenderedPageBreak/>
        <w:t xml:space="preserve">долг. Биохимические основы отставленного восстановления работоспособности, синтез гликогена, жиров и белков в период отставленного восстановления. Биохимическое обоснование суперкомпенсации. Общая характеристика педагогических, психологических и медико-биологических методов ускорения восстановительных процессов.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6. Биохимические основы адаптации организма к мышечной работе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Биохимические закономерности адаптации к мышечной работе. Срочный, отставленный и кумулятивный тренировочные эффекты.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7. Биохимические принципы методов развития компонентов спортивной работоспособности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Биологические принципы спортивной тренировки: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сверхотягощения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>, обратимости, специфичности, последовательности, регулярности и цикличности. Биохимическая характеристика спортивно-педагогических методов повышения энергообеспечения в мышцах и схем построения тренировочного процесса.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 </w:t>
      </w:r>
      <w:r w:rsidRPr="000527F6">
        <w:rPr>
          <w:rFonts w:ascii="Times New Roman" w:hAnsi="Times New Roman" w:cs="Times New Roman"/>
          <w:b/>
          <w:sz w:val="24"/>
          <w:szCs w:val="24"/>
        </w:rPr>
        <w:t>Раздел 8. Возрастная спортивная биохимия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Цели и задачи возрастной биохимии. Биохимические особенности растущего, зрелого и стареющего организма. Особенности биоэнергетики организма детей и подростков.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. Интенсивность белкового синтеза. Возрастные особенности путей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ресинтеза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АТФ. Занятия детской физической культурой с учетом биохимических особенностей растущего организма. Биохимические особенности стареющего организма. Преобладание катаболизма. Снижение эффективно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энергопродуцирующих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 систем. Уменьшение интенсивности синтеза белков - ферментов и нервно-гормональная регуляция. Занятия физической культурой с учетом биохимических особенностей стареющего организма.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9. Питание спортсмена. Биохимическое обоснование применения фармакологических средств. Особенности фармакологического действия запрещенных лекарственных средств и допинговых методов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Особенности питания людей, занимающихся физической культурой и спортом. Применение биологически активных пищевых добавок. Общая характеристика и использование фармакологических средств с целью повышения работоспособности. Основные классы лекарственных средств, используемые спортсменами: аминокислоты, витамины, антиоксиданты, адаптогены,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энергизаторы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анаболизаторы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гемостимуляторы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иммуностимуляторы) и их биохимическая характеристика. Основные классы: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психостимуляторы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, наркотики, анаболики, диуретики, пептидные и белковые гормоны). Запрещенные методы: кровяной допинг, манипуляции с мочой.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10. Биохимическая диагностика. Допинг-контроль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Биохимический контроль функционального состояния спортсмена, задачи, объекты исследования, методы и интерпретация результатов анализа. Задачи допинг-контроля Общие принципы проведения допингового контроля.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Составитель: Н.А. Вощинина, к.ф.н., доцент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Pr="000527F6" w:rsidRDefault="009736C8" w:rsidP="000527F6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27F6" w:rsidRPr="000527F6" w:rsidRDefault="009736C8" w:rsidP="000527F6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527F6" w:rsidRDefault="009736C8" w:rsidP="000527F6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«</w:t>
      </w:r>
      <w:r w:rsidR="000527F6" w:rsidRPr="000527F6">
        <w:rPr>
          <w:rFonts w:ascii="Times New Roman" w:hAnsi="Times New Roman" w:cs="Times New Roman"/>
          <w:b/>
          <w:sz w:val="24"/>
          <w:szCs w:val="24"/>
        </w:rPr>
        <w:t>ФИЗИОЛОГИЧЕСКИЕ ОСНОВЫ АДАПТАЦИИ К ФИЗИЧЕСКИМ НАГРУЗКАМ</w:t>
      </w:r>
      <w:r w:rsidRPr="000527F6">
        <w:rPr>
          <w:rFonts w:ascii="Times New Roman" w:hAnsi="Times New Roman" w:cs="Times New Roman"/>
          <w:b/>
          <w:sz w:val="24"/>
          <w:szCs w:val="24"/>
        </w:rPr>
        <w:t>»</w:t>
      </w:r>
    </w:p>
    <w:p w:rsidR="000527F6" w:rsidRPr="000527F6" w:rsidRDefault="009736C8" w:rsidP="000527F6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Б1.В.05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Default="009736C8" w:rsidP="000527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B59CC">
        <w:rPr>
          <w:rFonts w:ascii="Times New Roman" w:hAnsi="Times New Roman" w:cs="Times New Roman"/>
          <w:sz w:val="24"/>
          <w:szCs w:val="24"/>
        </w:rPr>
        <w:t>: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ПК-3</w:t>
      </w:r>
      <w:r w:rsidRPr="00CB59CC">
        <w:rPr>
          <w:rFonts w:ascii="Times New Roman" w:hAnsi="Times New Roman" w:cs="Times New Roman"/>
          <w:sz w:val="24"/>
          <w:szCs w:val="24"/>
        </w:rPr>
        <w:t>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7B3B3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="00C1788A" w:rsidRPr="007B3B3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7B3B34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</w:t>
      </w:r>
      <w:r w:rsidR="00C1788A">
        <w:rPr>
          <w:rFonts w:ascii="Times New Roman" w:hAnsi="Times New Roman" w:cs="Times New Roman"/>
          <w:sz w:val="24"/>
          <w:szCs w:val="24"/>
        </w:rPr>
        <w:t>-</w:t>
      </w:r>
      <w:r w:rsidR="00C1788A" w:rsidRPr="007B3B34">
        <w:rPr>
          <w:rFonts w:ascii="Times New Roman" w:hAnsi="Times New Roman" w:cs="Times New Roman"/>
          <w:sz w:val="24"/>
          <w:szCs w:val="24"/>
        </w:rPr>
        <w:t>управленческих задач в области физической культуры и спорта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lastRenderedPageBreak/>
        <w:t>ПК-4.</w:t>
      </w:r>
      <w:r w:rsidRPr="00CB59CC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  <w:r w:rsidR="00C1788A">
        <w:rPr>
          <w:rFonts w:ascii="Times New Roman" w:hAnsi="Times New Roman" w:cs="Times New Roman"/>
          <w:sz w:val="24"/>
          <w:szCs w:val="24"/>
        </w:rPr>
        <w:t>.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Default="009736C8" w:rsidP="000527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CB59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Дисциплина «Физиологические основы адаптации к физическим нагрузкам»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180 часов (5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 xml:space="preserve">.) изучается в 3 семестре очной и заочной форм обучения. Вид промежуточной аттестации – экзамен.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Pr="000527F6" w:rsidRDefault="009736C8" w:rsidP="000527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</w:t>
      </w:r>
      <w:r w:rsidR="000527F6" w:rsidRPr="0005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7F6">
        <w:rPr>
          <w:rFonts w:ascii="Times New Roman" w:hAnsi="Times New Roman" w:cs="Times New Roman"/>
          <w:b/>
          <w:sz w:val="24"/>
          <w:szCs w:val="24"/>
        </w:rPr>
        <w:t>1. Общие представления о процессе физиологической адаптации</w:t>
      </w:r>
      <w:r w:rsidRPr="00CB59CC">
        <w:rPr>
          <w:rFonts w:ascii="Times New Roman" w:hAnsi="Times New Roman" w:cs="Times New Roman"/>
          <w:sz w:val="24"/>
          <w:szCs w:val="24"/>
        </w:rPr>
        <w:t>. Понятие об адаптации. Общие принципы и характеристики процесса адаптации. Закономерности процесса адаптации. Роль адаптационных процессов в процессе жизнедеятельности организма.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 xml:space="preserve"> Раздел 2. Понятие функциональной системы и её роль в процессе адаптации к физическим нагрузкам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Функциональная система адаптации как принципиальная основа адаптации к физическим нагрузкам. Основные звенья функциональной системы адаптации: афферентное, центральное, </w:t>
      </w:r>
      <w:proofErr w:type="spellStart"/>
      <w:r w:rsidRPr="00CB59CC">
        <w:rPr>
          <w:rFonts w:ascii="Times New Roman" w:hAnsi="Times New Roman" w:cs="Times New Roman"/>
          <w:sz w:val="24"/>
          <w:szCs w:val="24"/>
        </w:rPr>
        <w:t>эффекторное</w:t>
      </w:r>
      <w:proofErr w:type="spellEnd"/>
      <w:r w:rsidRPr="00CB59CC">
        <w:rPr>
          <w:rFonts w:ascii="Times New Roman" w:hAnsi="Times New Roman" w:cs="Times New Roman"/>
          <w:sz w:val="24"/>
          <w:szCs w:val="24"/>
        </w:rPr>
        <w:t>; их содержание. Изменения в привычной зоне колебаний факторов среды и изменения при действии чрезмерных (непривычных) факторов с включением в функциональную систему дополнительных элементов и механизмов.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 </w:t>
      </w:r>
      <w:r w:rsidRPr="000527F6">
        <w:rPr>
          <w:rFonts w:ascii="Times New Roman" w:hAnsi="Times New Roman" w:cs="Times New Roman"/>
          <w:b/>
          <w:sz w:val="24"/>
          <w:szCs w:val="24"/>
        </w:rPr>
        <w:t>Раздел 3. Понятие стресса и его компонентов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Стресс как неспецифическая реакция организма на чрезмерное воздействие среды. Физический и психический стресс. Биологическое значение стресса. Механизмы развития стресса. Понятие общего адаптационного синдрома. Стадии развития общего адаптационного синдрома.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4. Физиологические резервы организма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Понятие физиологических резервов организма как выработанных в процессе эволюции адаптационных и компенсаторных способностей. Группы резервных возможностей организма: социальные (психологические и спортивно-технические) и биологические (структурные, биохимические и физиологические) резервы.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5. Адаптация различных систем организма к физическим нагрузкам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Адаптация соматических и вегетативных систем, анализаторов, ЦНС, нервно-мышечного аппарата организма и крови спортсменов к большим тренировочным и соревновательным нагрузкам.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6. Виды адаптации, их физиологическая характеристика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Срочная и долговременная адаптация. Проявления срочной адаптации в состоянии анализаторов, ЦНС, нервно-мышечного аппарата, системы дыхания, кровообращения, крови. Физиологические процессы, сопровождающие долговременную адаптацию: перестройка регуляторных механизмов, мобилизация и использование резервных возможностей организма, формирование специальной функциональной системы адаптации к конкретной спортивной деятельности. </w:t>
      </w:r>
    </w:p>
    <w:p w:rsidR="000527F6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Раздел 7. Возрастные особенности адаптации к физическим нагрузкам</w:t>
      </w:r>
      <w:r w:rsidRPr="00CB59CC">
        <w:rPr>
          <w:rFonts w:ascii="Times New Roman" w:hAnsi="Times New Roman" w:cs="Times New Roman"/>
          <w:sz w:val="24"/>
          <w:szCs w:val="24"/>
        </w:rPr>
        <w:t xml:space="preserve">. Возрастные особенности регуляторных систем. Особенности адаптации к физическим нагрузкам в детском и юношеском возрасте. Особенности адаптационных механизмов организма людей пожилого возраста. </w:t>
      </w:r>
    </w:p>
    <w:p w:rsidR="000527F6" w:rsidRDefault="000527F6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CB59CC" w:rsidRDefault="009736C8" w:rsidP="000527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>Составитель: Е.С. Курочкина.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7F6" w:rsidRPr="008A11A6" w:rsidRDefault="009736C8" w:rsidP="008A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A11A6" w:rsidRPr="008A11A6" w:rsidRDefault="009736C8" w:rsidP="008A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A11A6" w:rsidRPr="008A11A6" w:rsidRDefault="009736C8" w:rsidP="008A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«</w:t>
      </w:r>
      <w:r w:rsidR="008A11A6" w:rsidRPr="008A11A6">
        <w:rPr>
          <w:rFonts w:ascii="Times New Roman" w:hAnsi="Times New Roman" w:cs="Times New Roman"/>
          <w:b/>
          <w:sz w:val="24"/>
          <w:szCs w:val="24"/>
        </w:rPr>
        <w:t>ХРОНОБИОЛОГИЧЕСКИЕ АСПЕКТЫ ФИЗИЧЕСКОЙ КУЛЬТУРЫ</w:t>
      </w:r>
      <w:r w:rsidRPr="008A11A6">
        <w:rPr>
          <w:rFonts w:ascii="Times New Roman" w:hAnsi="Times New Roman" w:cs="Times New Roman"/>
          <w:b/>
          <w:sz w:val="24"/>
          <w:szCs w:val="24"/>
        </w:rPr>
        <w:t>»</w:t>
      </w:r>
    </w:p>
    <w:p w:rsidR="008A11A6" w:rsidRDefault="009736C8" w:rsidP="008A1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lastRenderedPageBreak/>
        <w:t>Б1.В.06</w:t>
      </w:r>
    </w:p>
    <w:p w:rsidR="008A11A6" w:rsidRDefault="008A11A6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Pr="008A11A6" w:rsidRDefault="009736C8" w:rsidP="008A11A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8A11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88A" w:rsidRDefault="00C1788A" w:rsidP="00C178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ПК-3</w:t>
      </w:r>
      <w:r w:rsidRPr="00CB59CC">
        <w:rPr>
          <w:rFonts w:ascii="Times New Roman" w:hAnsi="Times New Roman" w:cs="Times New Roman"/>
          <w:sz w:val="24"/>
          <w:szCs w:val="24"/>
        </w:rPr>
        <w:t>.</w:t>
      </w:r>
      <w:r w:rsidRPr="00C1788A">
        <w:rPr>
          <w:rFonts w:ascii="Times New Roman" w:hAnsi="Times New Roman" w:cs="Times New Roman"/>
          <w:sz w:val="24"/>
          <w:szCs w:val="24"/>
        </w:rPr>
        <w:t xml:space="preserve"> </w:t>
      </w:r>
      <w:r w:rsidRPr="007B3B3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Pr="007B3B3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34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3B34">
        <w:rPr>
          <w:rFonts w:ascii="Times New Roman" w:hAnsi="Times New Roman" w:cs="Times New Roman"/>
          <w:sz w:val="24"/>
          <w:szCs w:val="24"/>
        </w:rPr>
        <w:t>управленческих задач в области физической культуры и спорта</w:t>
      </w:r>
      <w:r w:rsidRPr="00CB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A6" w:rsidRDefault="00C1788A" w:rsidP="00C178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7F6">
        <w:rPr>
          <w:rFonts w:ascii="Times New Roman" w:hAnsi="Times New Roman" w:cs="Times New Roman"/>
          <w:b/>
          <w:sz w:val="24"/>
          <w:szCs w:val="24"/>
        </w:rPr>
        <w:t>ПК-4.</w:t>
      </w:r>
      <w:r w:rsidRPr="00CB59CC">
        <w:rPr>
          <w:rFonts w:ascii="Times New Roman" w:hAnsi="Times New Roman" w:cs="Times New Roman"/>
          <w:sz w:val="24"/>
          <w:szCs w:val="24"/>
        </w:rPr>
        <w:t xml:space="preserve"> </w:t>
      </w:r>
      <w:r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C1788A" w:rsidRDefault="00C1788A" w:rsidP="00C178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9736C8" w:rsidP="008A11A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8A1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>Дисциплина «Хронобиологические аспекты физической культуры» в структуре образовательной программы относится к дисциплинам вариативной части, формируемой участник</w:t>
      </w:r>
      <w:r w:rsidR="008A11A6">
        <w:rPr>
          <w:rFonts w:ascii="Times New Roman" w:hAnsi="Times New Roman" w:cs="Times New Roman"/>
          <w:sz w:val="24"/>
          <w:szCs w:val="24"/>
        </w:rPr>
        <w:t xml:space="preserve">ами образовательных отношений.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изучается в 4 семестре очной и заочной форм обучения. Вид промежуточной аттестации – зачет. 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Раздел №1. Общая характеристика биологических ритмов организма человека</w:t>
      </w:r>
      <w:r w:rsidRPr="008A11A6">
        <w:rPr>
          <w:rFonts w:ascii="Times New Roman" w:hAnsi="Times New Roman" w:cs="Times New Roman"/>
          <w:sz w:val="24"/>
          <w:szCs w:val="24"/>
        </w:rPr>
        <w:t xml:space="preserve">. Определение понятия биологического ритма. Характеристика основных параметров биологического ритма. Классификация биологических ритмов. Взаимосвязь биологических ритмов.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Раздел №2. Циркадианные ритмы и спортивная тренировка</w:t>
      </w:r>
      <w:r w:rsidRPr="008A11A6">
        <w:rPr>
          <w:rFonts w:ascii="Times New Roman" w:hAnsi="Times New Roman" w:cs="Times New Roman"/>
          <w:sz w:val="24"/>
          <w:szCs w:val="24"/>
        </w:rPr>
        <w:t xml:space="preserve">. Характеристика циркадианных изменений различных функций организма и их проявления на разных уровнях организации. Циркадианные ритмы как способ и мера адаптации. Критерии оценки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адаптоспособности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организма, определяемые особенностями структуры циркадианных ритмов. Циркадианные колебания работоспо</w:t>
      </w:r>
      <w:r w:rsidR="008A11A6">
        <w:rPr>
          <w:rFonts w:ascii="Times New Roman" w:hAnsi="Times New Roman" w:cs="Times New Roman"/>
          <w:sz w:val="24"/>
          <w:szCs w:val="24"/>
        </w:rPr>
        <w:t xml:space="preserve">собности и физических качеств.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 xml:space="preserve">Раздел №3. </w:t>
      </w:r>
      <w:proofErr w:type="spellStart"/>
      <w:r w:rsidRPr="008A11A6">
        <w:rPr>
          <w:rFonts w:ascii="Times New Roman" w:hAnsi="Times New Roman" w:cs="Times New Roman"/>
          <w:b/>
          <w:sz w:val="24"/>
          <w:szCs w:val="24"/>
        </w:rPr>
        <w:t>Инфрадианные</w:t>
      </w:r>
      <w:proofErr w:type="spellEnd"/>
      <w:r w:rsidRPr="008A11A6">
        <w:rPr>
          <w:rFonts w:ascii="Times New Roman" w:hAnsi="Times New Roman" w:cs="Times New Roman"/>
          <w:b/>
          <w:sz w:val="24"/>
          <w:szCs w:val="24"/>
        </w:rPr>
        <w:t xml:space="preserve"> ритмы функций организма и занятия спорт</w:t>
      </w:r>
      <w:r w:rsidRPr="008A11A6">
        <w:rPr>
          <w:rFonts w:ascii="Times New Roman" w:hAnsi="Times New Roman" w:cs="Times New Roman"/>
          <w:sz w:val="24"/>
          <w:szCs w:val="24"/>
        </w:rPr>
        <w:t xml:space="preserve">ом.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Инфрадианные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ритмы – определение понятия. Их длительность. Особенности протекания на разных уровнях организации. Влияние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инфрадианных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ритмов на работоспособность, функционирование различных систем организма и на проявления различных физических качеств.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Инфрадианные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</w:t>
      </w:r>
      <w:r w:rsidR="008A11A6">
        <w:rPr>
          <w:rFonts w:ascii="Times New Roman" w:hAnsi="Times New Roman" w:cs="Times New Roman"/>
          <w:sz w:val="24"/>
          <w:szCs w:val="24"/>
        </w:rPr>
        <w:t xml:space="preserve">ритмы и спортивная тренировка.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 xml:space="preserve">Раздел №4. </w:t>
      </w:r>
      <w:proofErr w:type="spellStart"/>
      <w:r w:rsidRPr="008A11A6">
        <w:rPr>
          <w:rFonts w:ascii="Times New Roman" w:hAnsi="Times New Roman" w:cs="Times New Roman"/>
          <w:b/>
          <w:sz w:val="24"/>
          <w:szCs w:val="24"/>
        </w:rPr>
        <w:t>Хронотипологические</w:t>
      </w:r>
      <w:proofErr w:type="spellEnd"/>
      <w:r w:rsidRPr="008A11A6">
        <w:rPr>
          <w:rFonts w:ascii="Times New Roman" w:hAnsi="Times New Roman" w:cs="Times New Roman"/>
          <w:b/>
          <w:sz w:val="24"/>
          <w:szCs w:val="24"/>
        </w:rPr>
        <w:t xml:space="preserve"> особеннос</w:t>
      </w:r>
      <w:r w:rsidR="008A11A6" w:rsidRPr="008A11A6">
        <w:rPr>
          <w:rFonts w:ascii="Times New Roman" w:hAnsi="Times New Roman" w:cs="Times New Roman"/>
          <w:b/>
          <w:sz w:val="24"/>
          <w:szCs w:val="24"/>
        </w:rPr>
        <w:t>ти человека и занятия спортом</w:t>
      </w:r>
      <w:r w:rsidR="008A11A6">
        <w:rPr>
          <w:rFonts w:ascii="Times New Roman" w:hAnsi="Times New Roman" w:cs="Times New Roman"/>
          <w:sz w:val="24"/>
          <w:szCs w:val="24"/>
        </w:rPr>
        <w:t xml:space="preserve">. </w:t>
      </w:r>
      <w:r w:rsidRPr="008A11A6">
        <w:rPr>
          <w:rFonts w:ascii="Times New Roman" w:hAnsi="Times New Roman" w:cs="Times New Roman"/>
          <w:sz w:val="24"/>
          <w:szCs w:val="24"/>
        </w:rPr>
        <w:t xml:space="preserve">Хронобиологический тип человека и его влияние на работоспособность, поведенческие и психологические особенности. Особенности функционирования ЦНС, энергетического и вегетативного обеспечения физической нагрузки у лиц с утренним и вечерним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хронотипом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. Влияние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хронотипа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на мышечную деятельность.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Раздел №5. Хронобиология перемещений спортсменов</w:t>
      </w:r>
      <w:r w:rsidRPr="008A1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 xml:space="preserve">Изменения функционального состояния человека при адаптации к новым климатогеографическим условиям. Продолжительность времени адаптации. Режимы тренировок до и после перемещения. Особенности адаптации в зависимости от количества пересеченных часовых поясов.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Раздел №6. Проблема времени в хронобиологии и представления спортсменов о восприятии ими времени</w:t>
      </w:r>
      <w:r w:rsidRPr="008A11A6">
        <w:rPr>
          <w:rFonts w:ascii="Times New Roman" w:hAnsi="Times New Roman" w:cs="Times New Roman"/>
          <w:sz w:val="24"/>
          <w:szCs w:val="24"/>
        </w:rPr>
        <w:t xml:space="preserve">. Биологическое время – как проблема хронобиологии. Характеристика биологического времени. Свойства времени. Факторы, влияющие на восприятие и оценку времени человеком. Влияние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хронотипа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 и функциональных асимметрий на восприятие времени человеком. Циркадианные изменения восприятия времени. </w:t>
      </w: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Раздел №7. Хронобиологические особенности здоровья спортсменов</w:t>
      </w:r>
      <w:r w:rsidRPr="008A1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Десинхроноз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. Представление о здоровье с точки зрения хронобиологии. Уровень здоровья </w:t>
      </w:r>
      <w:r w:rsidRPr="008A11A6">
        <w:rPr>
          <w:rFonts w:ascii="Times New Roman" w:hAnsi="Times New Roman" w:cs="Times New Roman"/>
          <w:sz w:val="24"/>
          <w:szCs w:val="24"/>
        </w:rPr>
        <w:lastRenderedPageBreak/>
        <w:t xml:space="preserve">человека. Состояние циркадианной системы организма – как критерий общего функционального состояния. 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9736C8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 xml:space="preserve">Составитель: Стрельникова </w:t>
      </w:r>
      <w:r w:rsidR="008A11A6">
        <w:rPr>
          <w:rFonts w:ascii="Times New Roman" w:hAnsi="Times New Roman" w:cs="Times New Roman"/>
          <w:sz w:val="24"/>
          <w:szCs w:val="24"/>
        </w:rPr>
        <w:t>Г</w:t>
      </w:r>
      <w:r w:rsidRPr="008A11A6">
        <w:rPr>
          <w:rFonts w:ascii="Times New Roman" w:hAnsi="Times New Roman" w:cs="Times New Roman"/>
          <w:sz w:val="24"/>
          <w:szCs w:val="24"/>
        </w:rPr>
        <w:t xml:space="preserve">.В. 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A6" w:rsidRPr="008A11A6" w:rsidRDefault="009736C8" w:rsidP="008A11A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A11A6" w:rsidRPr="008A11A6" w:rsidRDefault="009736C8" w:rsidP="008A11A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A11A6" w:rsidRPr="008A11A6" w:rsidRDefault="009736C8" w:rsidP="008A11A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«</w:t>
      </w:r>
      <w:r w:rsidR="008A11A6" w:rsidRPr="008A11A6">
        <w:rPr>
          <w:rFonts w:ascii="Times New Roman" w:hAnsi="Times New Roman" w:cs="Times New Roman"/>
          <w:b/>
          <w:sz w:val="24"/>
          <w:szCs w:val="24"/>
        </w:rPr>
        <w:t>ОСНОВЫ КОНСТРУКТИВНОГО ВЗАИМОДЕЙСТВИЯ</w:t>
      </w:r>
      <w:r w:rsidRPr="008A11A6">
        <w:rPr>
          <w:rFonts w:ascii="Times New Roman" w:hAnsi="Times New Roman" w:cs="Times New Roman"/>
          <w:b/>
          <w:sz w:val="24"/>
          <w:szCs w:val="24"/>
        </w:rPr>
        <w:t>»</w:t>
      </w:r>
    </w:p>
    <w:p w:rsidR="008A11A6" w:rsidRPr="008A11A6" w:rsidRDefault="009736C8" w:rsidP="008A11A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Б1.В.ДВ.01.01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spacing w:line="240" w:lineRule="auto"/>
        <w:ind w:left="0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</w:t>
      </w:r>
    </w:p>
    <w:p w:rsidR="008A11A6" w:rsidRPr="008A11A6" w:rsidRDefault="008A11A6" w:rsidP="008A11A6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1A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8A11A6" w:rsidRPr="00C1788A" w:rsidRDefault="008A11A6" w:rsidP="00C1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FA3">
        <w:rPr>
          <w:rFonts w:ascii="Times New Roman" w:hAnsi="Times New Roman"/>
          <w:b/>
          <w:bCs/>
          <w:sz w:val="24"/>
          <w:szCs w:val="24"/>
        </w:rPr>
        <w:t>ПК-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16FA3">
        <w:rPr>
          <w:rFonts w:ascii="Times New Roman" w:hAnsi="Times New Roman"/>
          <w:b/>
          <w:bCs/>
          <w:sz w:val="24"/>
          <w:szCs w:val="24"/>
        </w:rPr>
        <w:t>.</w:t>
      </w:r>
      <w:r w:rsidR="00C1788A" w:rsidRPr="00C1788A">
        <w:rPr>
          <w:rFonts w:ascii="Times New Roman" w:hAnsi="Times New Roman" w:cs="Times New Roman"/>
          <w:sz w:val="28"/>
          <w:szCs w:val="28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осуществлять руководство научно-исследовательской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C1788A">
        <w:rPr>
          <w:rFonts w:ascii="Times New Roman" w:hAnsi="Times New Roman"/>
          <w:sz w:val="24"/>
          <w:szCs w:val="24"/>
        </w:rPr>
        <w:t>.</w:t>
      </w:r>
    </w:p>
    <w:p w:rsidR="008A11A6" w:rsidRPr="00C1788A" w:rsidRDefault="008A11A6" w:rsidP="00C1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88A">
        <w:rPr>
          <w:rFonts w:ascii="Times New Roman" w:hAnsi="Times New Roman"/>
          <w:b/>
          <w:sz w:val="24"/>
          <w:szCs w:val="24"/>
        </w:rPr>
        <w:t>ПК-4.</w:t>
      </w:r>
      <w:r w:rsidRPr="00C1788A">
        <w:rPr>
          <w:rFonts w:ascii="Times New Roman" w:hAnsi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8A11A6" w:rsidRDefault="008A11A6" w:rsidP="008A11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1A6" w:rsidRPr="00DF2478" w:rsidRDefault="008A11A6" w:rsidP="008A11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:rsidR="008A11A6" w:rsidRPr="00DF2478" w:rsidRDefault="008A11A6" w:rsidP="008A11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478">
        <w:rPr>
          <w:rFonts w:ascii="Times New Roman" w:hAnsi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/>
          <w:color w:val="000000"/>
          <w:sz w:val="24"/>
          <w:szCs w:val="24"/>
        </w:rPr>
        <w:t>Основы конструктивного взаимодействия</w:t>
      </w:r>
      <w:r w:rsidRPr="00DF2478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дисциплинам по выбору вариативной части, </w:t>
      </w:r>
      <w:r w:rsidRPr="00DF2478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F2478">
        <w:rPr>
          <w:rFonts w:ascii="Times New Roman" w:hAnsi="Times New Roman"/>
          <w:color w:val="000000"/>
          <w:sz w:val="24"/>
          <w:szCs w:val="24"/>
        </w:rPr>
        <w:t>.</w:t>
      </w:r>
    </w:p>
    <w:p w:rsidR="008A11A6" w:rsidRPr="00DF2478" w:rsidRDefault="008A11A6" w:rsidP="008A11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478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семестре очной и заочной форм обучения.</w:t>
      </w:r>
      <w:r w:rsidRPr="00DF2478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8A11A6" w:rsidRPr="00DF2478" w:rsidRDefault="008A11A6" w:rsidP="008A11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1A6" w:rsidRPr="00BB04E1" w:rsidRDefault="008A11A6" w:rsidP="008A11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04E1">
        <w:rPr>
          <w:rFonts w:ascii="Times New Roman" w:hAnsi="Times New Roman"/>
          <w:b/>
        </w:rPr>
        <w:t xml:space="preserve">3. Краткое содержание разделов 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B04E1">
        <w:rPr>
          <w:rFonts w:ascii="Times New Roman" w:hAnsi="Times New Roman"/>
          <w:b/>
          <w:bCs/>
          <w:sz w:val="24"/>
          <w:szCs w:val="24"/>
        </w:rPr>
        <w:t>Раздел№1.</w:t>
      </w:r>
      <w:r w:rsidRPr="00BB04E1">
        <w:rPr>
          <w:rFonts w:ascii="Times New Roman" w:hAnsi="Times New Roman"/>
          <w:b/>
          <w:sz w:val="24"/>
          <w:szCs w:val="24"/>
        </w:rPr>
        <w:t xml:space="preserve"> Межличностное общение, его виды и функции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11A6" w:rsidRPr="00BB04E1" w:rsidRDefault="008A11A6" w:rsidP="008A1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1F0D">
        <w:rPr>
          <w:rFonts w:ascii="Times New Roman" w:hAnsi="Times New Roman"/>
          <w:sz w:val="24"/>
          <w:szCs w:val="24"/>
        </w:rPr>
        <w:t>Понятие общения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Функции общения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Виды общения: межличностное и ролевое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Виды общения: ритуальное, монологическое диалогическое</w:t>
      </w:r>
      <w:r>
        <w:rPr>
          <w:rFonts w:ascii="Times New Roman" w:hAnsi="Times New Roman"/>
          <w:sz w:val="24"/>
          <w:szCs w:val="24"/>
        </w:rPr>
        <w:t>.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B04E1">
        <w:rPr>
          <w:rFonts w:ascii="Times New Roman" w:hAnsi="Times New Roman"/>
          <w:b/>
          <w:bCs/>
          <w:sz w:val="24"/>
          <w:szCs w:val="24"/>
        </w:rPr>
        <w:t>Раздел№2.</w:t>
      </w:r>
      <w:r w:rsidRPr="00BB04E1">
        <w:rPr>
          <w:rFonts w:ascii="Times New Roman" w:hAnsi="Times New Roman"/>
          <w:b/>
          <w:sz w:val="24"/>
          <w:szCs w:val="24"/>
        </w:rPr>
        <w:t xml:space="preserve"> Особенности человеческой коммуникации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11A6" w:rsidRPr="00BB04E1" w:rsidRDefault="008A11A6" w:rsidP="008A1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1F0D">
        <w:rPr>
          <w:rFonts w:ascii="Times New Roman" w:hAnsi="Times New Roman"/>
          <w:sz w:val="24"/>
          <w:szCs w:val="24"/>
        </w:rPr>
        <w:t xml:space="preserve">Создание общего </w:t>
      </w:r>
      <w:r>
        <w:rPr>
          <w:rFonts w:ascii="Times New Roman" w:hAnsi="Times New Roman"/>
          <w:sz w:val="24"/>
          <w:szCs w:val="24"/>
        </w:rPr>
        <w:t>«</w:t>
      </w:r>
      <w:r w:rsidRPr="000A1F0D">
        <w:rPr>
          <w:rFonts w:ascii="Times New Roman" w:hAnsi="Times New Roman"/>
          <w:sz w:val="24"/>
          <w:szCs w:val="24"/>
        </w:rPr>
        <w:t>информационного поля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0A1F0D">
        <w:rPr>
          <w:rFonts w:ascii="Times New Roman" w:hAnsi="Times New Roman"/>
          <w:sz w:val="24"/>
          <w:szCs w:val="24"/>
        </w:rPr>
        <w:t xml:space="preserve"> Механизм обратной связи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Трансляция смысла сообщения и коммуникативные барьеры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Каналы передачи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Психологическое искусство слушать других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Целенаправленное коммуникативное воздействие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Проблемы и тонкости педагогического воздействия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B04E1">
        <w:rPr>
          <w:rFonts w:ascii="Times New Roman" w:hAnsi="Times New Roman"/>
          <w:b/>
          <w:bCs/>
          <w:sz w:val="24"/>
          <w:szCs w:val="24"/>
        </w:rPr>
        <w:t>Раздел№3.</w:t>
      </w:r>
      <w:r w:rsidRPr="00BB04E1">
        <w:rPr>
          <w:rFonts w:ascii="Times New Roman" w:hAnsi="Times New Roman"/>
          <w:b/>
          <w:sz w:val="24"/>
          <w:szCs w:val="24"/>
        </w:rPr>
        <w:t xml:space="preserve"> Познание и понимание людьми друг друга в процессе общения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A11A6" w:rsidRPr="00BB04E1" w:rsidRDefault="008A11A6" w:rsidP="008A1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1F0D">
        <w:rPr>
          <w:rFonts w:ascii="Times New Roman" w:hAnsi="Times New Roman"/>
          <w:sz w:val="24"/>
          <w:szCs w:val="24"/>
        </w:rPr>
        <w:t>Понятие социальной перцепции</w:t>
      </w:r>
      <w:r>
        <w:rPr>
          <w:rFonts w:ascii="Times New Roman" w:hAnsi="Times New Roman"/>
          <w:sz w:val="24"/>
          <w:szCs w:val="24"/>
        </w:rPr>
        <w:t>.</w:t>
      </w:r>
      <w:r w:rsidRPr="000A1F0D">
        <w:rPr>
          <w:rFonts w:ascii="Times New Roman" w:hAnsi="Times New Roman"/>
          <w:sz w:val="24"/>
          <w:szCs w:val="24"/>
        </w:rPr>
        <w:t xml:space="preserve"> Наблюдатель: особенности социального восприятия и источники перцептивных ошибок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Наблюдаемый: важнейшие источники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Важнейшие перцептивные ситуации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Ситуация ролевого взаимодействия: перцептивные механизмы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Ситуация межличностного взаимодействия: важнейшие перцептивные механизмы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Каузальная атрибуция как перцептивный </w:t>
      </w:r>
      <w:proofErr w:type="spellStart"/>
      <w:r w:rsidRPr="000A1F0D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>.</w:t>
      </w:r>
      <w:r w:rsidRPr="000A1F0D">
        <w:rPr>
          <w:rFonts w:ascii="Times New Roman" w:hAnsi="Times New Roman"/>
          <w:sz w:val="24"/>
          <w:szCs w:val="24"/>
        </w:rPr>
        <w:t>Самоподача</w:t>
      </w:r>
      <w:proofErr w:type="spellEnd"/>
      <w:r w:rsidRPr="000A1F0D">
        <w:rPr>
          <w:rFonts w:ascii="Times New Roman" w:hAnsi="Times New Roman"/>
          <w:sz w:val="24"/>
          <w:szCs w:val="24"/>
        </w:rPr>
        <w:t xml:space="preserve"> и проблема открытости</w:t>
      </w:r>
      <w:r>
        <w:rPr>
          <w:rFonts w:ascii="Times New Roman" w:hAnsi="Times New Roman"/>
          <w:sz w:val="24"/>
          <w:szCs w:val="24"/>
        </w:rPr>
        <w:t>.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B04E1">
        <w:rPr>
          <w:rFonts w:ascii="Times New Roman" w:hAnsi="Times New Roman"/>
          <w:b/>
          <w:bCs/>
          <w:sz w:val="24"/>
          <w:szCs w:val="24"/>
        </w:rPr>
        <w:t>Раздел№4.</w:t>
      </w:r>
      <w:r w:rsidRPr="00BB04E1">
        <w:rPr>
          <w:rFonts w:ascii="Times New Roman" w:hAnsi="Times New Roman"/>
          <w:b/>
          <w:sz w:val="24"/>
          <w:szCs w:val="24"/>
        </w:rPr>
        <w:t xml:space="preserve"> Взаимодействие в процессе общения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11A6" w:rsidRPr="00BB04E1" w:rsidRDefault="008A11A6" w:rsidP="008A1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1F0D">
        <w:rPr>
          <w:rFonts w:ascii="Times New Roman" w:hAnsi="Times New Roman"/>
          <w:sz w:val="24"/>
          <w:szCs w:val="24"/>
        </w:rPr>
        <w:t xml:space="preserve">Взаимодействие с точки зрения его исходов. </w:t>
      </w:r>
      <w:proofErr w:type="spellStart"/>
      <w:r w:rsidRPr="000A1F0D">
        <w:rPr>
          <w:rFonts w:ascii="Times New Roman" w:hAnsi="Times New Roman"/>
          <w:sz w:val="24"/>
          <w:szCs w:val="24"/>
        </w:rPr>
        <w:t>Необихевиоризм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Взаимодействие в контексте ситуации. </w:t>
      </w:r>
      <w:proofErr w:type="spellStart"/>
      <w:r w:rsidRPr="000A1F0D">
        <w:rPr>
          <w:rFonts w:ascii="Times New Roman" w:hAnsi="Times New Roman"/>
          <w:sz w:val="24"/>
          <w:szCs w:val="24"/>
        </w:rPr>
        <w:t>Интеракционизм</w:t>
      </w:r>
      <w:proofErr w:type="spellEnd"/>
      <w:r w:rsidRPr="000A1F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F0D">
        <w:rPr>
          <w:rFonts w:ascii="Times New Roman" w:hAnsi="Times New Roman"/>
          <w:sz w:val="24"/>
          <w:szCs w:val="24"/>
        </w:rPr>
        <w:t>этогенетический</w:t>
      </w:r>
      <w:proofErr w:type="spellEnd"/>
      <w:r w:rsidRPr="000A1F0D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Виды межличностных транзакций. Э. Берн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Мотивы социального поведения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Социальная агрессия: перспективы развития человеческих отношений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Альтруизм и другие мотивы конструктивного социального поведения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Позиции в межличностном общении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Игра со </w:t>
      </w:r>
      <w:r w:rsidRPr="000A1F0D">
        <w:rPr>
          <w:rFonts w:ascii="Times New Roman" w:hAnsi="Times New Roman"/>
          <w:sz w:val="24"/>
          <w:szCs w:val="24"/>
        </w:rPr>
        <w:lastRenderedPageBreak/>
        <w:t>скрытым мотивом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(ролевая игра)</w:t>
      </w:r>
      <w:r>
        <w:rPr>
          <w:rFonts w:ascii="Times New Roman" w:hAnsi="Times New Roman"/>
          <w:sz w:val="24"/>
          <w:szCs w:val="24"/>
        </w:rPr>
        <w:t>.</w:t>
      </w:r>
      <w:r w:rsidRPr="000A1F0D">
        <w:rPr>
          <w:rFonts w:ascii="Times New Roman" w:hAnsi="Times New Roman"/>
          <w:sz w:val="24"/>
          <w:szCs w:val="24"/>
        </w:rPr>
        <w:t xml:space="preserve"> Навыки активного слушания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Вопросы и что с ними делать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Как давать обратную связь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Как принимать обратную связь</w:t>
      </w:r>
      <w:r>
        <w:rPr>
          <w:rFonts w:ascii="Times New Roman" w:hAnsi="Times New Roman"/>
          <w:sz w:val="24"/>
          <w:szCs w:val="24"/>
        </w:rPr>
        <w:t>.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B04E1">
        <w:rPr>
          <w:rFonts w:ascii="Times New Roman" w:hAnsi="Times New Roman"/>
          <w:b/>
          <w:bCs/>
          <w:sz w:val="24"/>
          <w:szCs w:val="24"/>
        </w:rPr>
        <w:t>Раздел№5.</w:t>
      </w:r>
      <w:r w:rsidRPr="00BB04E1">
        <w:rPr>
          <w:rFonts w:ascii="Times New Roman" w:hAnsi="Times New Roman"/>
          <w:b/>
          <w:sz w:val="24"/>
          <w:szCs w:val="24"/>
        </w:rPr>
        <w:t xml:space="preserve"> Характеристика социально-психологического конфликта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1F0D">
        <w:rPr>
          <w:rFonts w:ascii="Times New Roman" w:hAnsi="Times New Roman"/>
          <w:sz w:val="24"/>
          <w:szCs w:val="24"/>
        </w:rPr>
        <w:t>Структура социально-психологического конфликта.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Как объективное противоречие становится человеческим конфликтом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Стадии развития социально-психологического конфликта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>Функции конфликта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Происхождение социально-психологических конфликтов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Диагностика особенностей поведения в конфликте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1F0D">
        <w:rPr>
          <w:rFonts w:ascii="Times New Roman" w:hAnsi="Times New Roman"/>
          <w:sz w:val="24"/>
          <w:szCs w:val="24"/>
        </w:rPr>
        <w:t xml:space="preserve"> Обучение навыкам анализа конфликтных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8A11A6" w:rsidRDefault="008A11A6" w:rsidP="008A11A6">
      <w:pPr>
        <w:tabs>
          <w:tab w:val="right" w:leader="underscore" w:pos="93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47C">
        <w:rPr>
          <w:rFonts w:ascii="Times New Roman" w:hAnsi="Times New Roman"/>
          <w:bCs/>
          <w:sz w:val="24"/>
          <w:szCs w:val="24"/>
        </w:rPr>
        <w:t>Составитель:</w:t>
      </w:r>
      <w:r>
        <w:rPr>
          <w:rFonts w:ascii="Times New Roman" w:hAnsi="Times New Roman"/>
          <w:bCs/>
          <w:sz w:val="24"/>
          <w:szCs w:val="24"/>
        </w:rPr>
        <w:t xml:space="preserve"> к.б.н., доцент, Стрельникова И.В.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Pr="008A11A6" w:rsidRDefault="009736C8" w:rsidP="008A11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A11A6" w:rsidRPr="008A11A6" w:rsidRDefault="009736C8" w:rsidP="008A11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A11A6" w:rsidRDefault="009736C8" w:rsidP="008A11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«</w:t>
      </w:r>
      <w:r w:rsidR="008A11A6" w:rsidRPr="008A11A6">
        <w:rPr>
          <w:rFonts w:ascii="Times New Roman" w:hAnsi="Times New Roman" w:cs="Times New Roman"/>
          <w:b/>
          <w:sz w:val="24"/>
          <w:szCs w:val="24"/>
        </w:rPr>
        <w:t>ИННОВАЦИОННЫЕ СОЦИОКУЛЬТУРНЫЕ ТЕХНОЛОГИИ В ФИЗИЧЕСКОЙ КУЛЬТУРЕ И СПОРТЕ</w:t>
      </w:r>
      <w:r w:rsidRPr="008A11A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A11A6" w:rsidRPr="008A11A6" w:rsidRDefault="009736C8" w:rsidP="008A11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A6">
        <w:rPr>
          <w:rFonts w:ascii="Times New Roman" w:hAnsi="Times New Roman" w:cs="Times New Roman"/>
          <w:b/>
          <w:sz w:val="24"/>
          <w:szCs w:val="24"/>
        </w:rPr>
        <w:t>Б.В.ДВ.01.02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Pr="008A11A6" w:rsidRDefault="008A11A6" w:rsidP="00D94BBC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1A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C1788A" w:rsidRPr="00C1788A" w:rsidRDefault="00C1788A" w:rsidP="00C1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88A">
        <w:rPr>
          <w:rFonts w:ascii="Times New Roman" w:hAnsi="Times New Roman"/>
          <w:b/>
          <w:bCs/>
          <w:sz w:val="24"/>
          <w:szCs w:val="24"/>
        </w:rPr>
        <w:t>ПК-2.</w:t>
      </w:r>
      <w:r w:rsidRPr="00C1788A">
        <w:rPr>
          <w:rFonts w:ascii="Times New Roman" w:hAnsi="Times New Roman" w:cs="Times New Roman"/>
          <w:sz w:val="28"/>
          <w:szCs w:val="28"/>
        </w:rPr>
        <w:t xml:space="preserve"> </w:t>
      </w:r>
      <w:r w:rsidRPr="00C1788A">
        <w:rPr>
          <w:rFonts w:ascii="Times New Roman" w:hAnsi="Times New Roman" w:cs="Times New Roman"/>
          <w:sz w:val="24"/>
          <w:szCs w:val="24"/>
        </w:rPr>
        <w:t>Способен осуществлять руководство научно-исследовательской</w:t>
      </w:r>
      <w:r w:rsidRPr="00C1788A">
        <w:rPr>
          <w:rFonts w:ascii="Times New Roman" w:hAnsi="Times New Roman" w:cs="Times New Roman"/>
          <w:sz w:val="24"/>
          <w:szCs w:val="24"/>
        </w:rPr>
        <w:br/>
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C1788A">
        <w:rPr>
          <w:rFonts w:ascii="Times New Roman" w:hAnsi="Times New Roman"/>
          <w:sz w:val="24"/>
          <w:szCs w:val="24"/>
        </w:rPr>
        <w:t>.</w:t>
      </w:r>
    </w:p>
    <w:p w:rsidR="00C1788A" w:rsidRPr="00C1788A" w:rsidRDefault="00C1788A" w:rsidP="00C1788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88A">
        <w:rPr>
          <w:rFonts w:ascii="Times New Roman" w:hAnsi="Times New Roman"/>
          <w:b/>
          <w:sz w:val="24"/>
          <w:szCs w:val="24"/>
        </w:rPr>
        <w:t>ПК-4.</w:t>
      </w:r>
      <w:r w:rsidRPr="00C1788A">
        <w:rPr>
          <w:rFonts w:ascii="Times New Roman" w:hAnsi="Times New Roman"/>
          <w:sz w:val="24"/>
          <w:szCs w:val="24"/>
        </w:rPr>
        <w:t xml:space="preserve"> </w:t>
      </w:r>
      <w:r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8A11A6" w:rsidRPr="00F16FA3" w:rsidRDefault="008A11A6" w:rsidP="00D94BB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11A6" w:rsidRPr="00DF2478" w:rsidRDefault="008A11A6" w:rsidP="00D94B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A11A6" w:rsidRPr="00D94BBC" w:rsidRDefault="008A11A6" w:rsidP="00D9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BBC">
        <w:rPr>
          <w:rFonts w:ascii="Times New Roman" w:hAnsi="Times New Roman"/>
          <w:color w:val="000000"/>
          <w:sz w:val="24"/>
          <w:szCs w:val="24"/>
        </w:rPr>
        <w:t xml:space="preserve">Дисциплина «Основы конструктивного взаимодействия» в структуре образовательной программы относится к дисциплинам по выбору вариативной части, </w:t>
      </w:r>
      <w:r w:rsidRPr="00D94BBC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94BBC">
        <w:rPr>
          <w:rFonts w:ascii="Times New Roman" w:hAnsi="Times New Roman"/>
          <w:color w:val="000000"/>
          <w:sz w:val="24"/>
          <w:szCs w:val="24"/>
        </w:rPr>
        <w:t>.</w:t>
      </w:r>
    </w:p>
    <w:p w:rsidR="008A11A6" w:rsidRPr="00D94BBC" w:rsidRDefault="008A11A6" w:rsidP="00D9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BBC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</w:t>
      </w:r>
      <w:r w:rsidR="00D94BBC" w:rsidRPr="00D94BBC">
        <w:rPr>
          <w:rFonts w:ascii="Times New Roman" w:hAnsi="Times New Roman"/>
          <w:spacing w:val="-1"/>
          <w:sz w:val="24"/>
          <w:szCs w:val="24"/>
        </w:rPr>
        <w:t xml:space="preserve">объемом 72 часа (2 </w:t>
      </w:r>
      <w:proofErr w:type="spellStart"/>
      <w:r w:rsidR="00D94BBC" w:rsidRPr="00D94BBC">
        <w:rPr>
          <w:rFonts w:ascii="Times New Roman" w:hAnsi="Times New Roman"/>
          <w:spacing w:val="-1"/>
          <w:sz w:val="24"/>
          <w:szCs w:val="24"/>
        </w:rPr>
        <w:t>з.е</w:t>
      </w:r>
      <w:proofErr w:type="spellEnd"/>
      <w:r w:rsidR="00D94BBC" w:rsidRPr="00D94BBC">
        <w:rPr>
          <w:rFonts w:ascii="Times New Roman" w:hAnsi="Times New Roman"/>
          <w:spacing w:val="-1"/>
          <w:sz w:val="24"/>
          <w:szCs w:val="24"/>
        </w:rPr>
        <w:t xml:space="preserve">.) </w:t>
      </w:r>
      <w:r w:rsidRPr="00D94BBC">
        <w:rPr>
          <w:rFonts w:ascii="Times New Roman" w:hAnsi="Times New Roman"/>
          <w:spacing w:val="-1"/>
          <w:sz w:val="24"/>
          <w:szCs w:val="24"/>
        </w:rPr>
        <w:t>изучается во 2 семестре очной и заочной форм обучения.</w:t>
      </w:r>
      <w:r w:rsidRPr="00D94BBC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8A11A6" w:rsidRPr="00D94BBC" w:rsidRDefault="008A11A6" w:rsidP="00D94BB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1A6" w:rsidRPr="00D94BBC" w:rsidRDefault="008A11A6" w:rsidP="00D94B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BC">
        <w:rPr>
          <w:rFonts w:ascii="Times New Roman" w:hAnsi="Times New Roman"/>
          <w:b/>
          <w:sz w:val="24"/>
          <w:szCs w:val="24"/>
        </w:rPr>
        <w:t xml:space="preserve">Краткое содержание разделов </w:t>
      </w:r>
    </w:p>
    <w:p w:rsidR="008A11A6" w:rsidRPr="00D94BBC" w:rsidRDefault="008A11A6" w:rsidP="00D94BBC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BBC">
        <w:rPr>
          <w:rFonts w:ascii="Times New Roman" w:hAnsi="Times New Roman"/>
          <w:b/>
          <w:bCs/>
          <w:sz w:val="24"/>
          <w:szCs w:val="24"/>
        </w:rPr>
        <w:t>Раздел №1.</w:t>
      </w:r>
      <w:r w:rsidRPr="00D94BBC">
        <w:rPr>
          <w:rFonts w:ascii="Times New Roman" w:hAnsi="Times New Roman"/>
          <w:b/>
          <w:bCs/>
          <w:spacing w:val="-1"/>
          <w:sz w:val="24"/>
          <w:szCs w:val="24"/>
        </w:rPr>
        <w:t xml:space="preserve"> Введение в предмет. Основные понятия и методы исследования</w:t>
      </w:r>
      <w:r w:rsidRPr="00D94BBC">
        <w:rPr>
          <w:rFonts w:ascii="Times New Roman" w:hAnsi="Times New Roman"/>
          <w:b/>
          <w:bCs/>
          <w:sz w:val="24"/>
          <w:szCs w:val="24"/>
        </w:rPr>
        <w:t xml:space="preserve"> в области инновационных социокультурных технологий физической культуры и спорта.</w:t>
      </w:r>
    </w:p>
    <w:p w:rsidR="008A11A6" w:rsidRPr="00D94BBC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94BBC">
        <w:rPr>
          <w:rFonts w:ascii="Times New Roman" w:hAnsi="Times New Roman"/>
          <w:bCs/>
          <w:sz w:val="24"/>
          <w:szCs w:val="24"/>
        </w:rPr>
        <w:t>Определение понятий «инновация», «инновационные процессы», «инновационная деятельность», «педагогические технологии», «инновационные технологии» и их соотношение. Общие и специфические признаки, характеризующие современные инновационные социокультурные технологии физической культуры и спорта. Методы исследования в области инновационных социокультурных технологий физической культуры и спорта.</w:t>
      </w:r>
    </w:p>
    <w:p w:rsidR="008A11A6" w:rsidRPr="00D94BBC" w:rsidRDefault="008A11A6" w:rsidP="00D94BBC">
      <w:pPr>
        <w:tabs>
          <w:tab w:val="right" w:leader="underscore" w:pos="-142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D94BBC">
        <w:rPr>
          <w:rFonts w:ascii="Times New Roman" w:hAnsi="Times New Roman"/>
          <w:b/>
          <w:bCs/>
          <w:sz w:val="24"/>
          <w:szCs w:val="24"/>
        </w:rPr>
        <w:t>Раздел№2.</w:t>
      </w:r>
      <w:r w:rsidRPr="00D94BBC">
        <w:rPr>
          <w:rFonts w:ascii="Times New Roman" w:hAnsi="Times New Roman"/>
          <w:b/>
          <w:sz w:val="24"/>
          <w:szCs w:val="24"/>
        </w:rPr>
        <w:t xml:space="preserve"> Физическая культура как элемент социума и культуры.</w:t>
      </w:r>
    </w:p>
    <w:p w:rsidR="008A11A6" w:rsidRPr="0073697E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94BBC">
        <w:rPr>
          <w:rFonts w:ascii="Times New Roman" w:hAnsi="Times New Roman"/>
          <w:sz w:val="24"/>
          <w:szCs w:val="24"/>
        </w:rPr>
        <w:t>Ценностный потенциал физической</w:t>
      </w:r>
      <w:r w:rsidRPr="008A4C39">
        <w:rPr>
          <w:rFonts w:ascii="Times New Roman" w:hAnsi="Times New Roman"/>
          <w:sz w:val="24"/>
          <w:szCs w:val="24"/>
        </w:rPr>
        <w:t xml:space="preserve"> культуры и спорта как основа формирования физической культуры личности. Анализ моделей физического воспитания, сложившихся в разные периоды его развития. Актуализация ценностей спортивной культуры. Спорт как средство активной социализации подрастающего поколения. Спортивная культура: понятие и структура ценностей.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73697E">
        <w:rPr>
          <w:rFonts w:ascii="Times New Roman" w:hAnsi="Times New Roman"/>
          <w:b/>
          <w:bCs/>
          <w:sz w:val="24"/>
          <w:szCs w:val="24"/>
        </w:rPr>
        <w:t>Раздел№3.</w:t>
      </w:r>
      <w:r w:rsidRPr="0073697E">
        <w:rPr>
          <w:rFonts w:ascii="Times New Roman" w:hAnsi="Times New Roman"/>
          <w:b/>
          <w:bCs/>
          <w:iCs/>
          <w:sz w:val="24"/>
          <w:szCs w:val="24"/>
        </w:rPr>
        <w:t xml:space="preserve"> Спортивный вектор физического воспитания в Российской школе.</w:t>
      </w:r>
    </w:p>
    <w:p w:rsidR="008A11A6" w:rsidRPr="0073697E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lastRenderedPageBreak/>
        <w:t>Концепция спортивно-ориентированного физического воспитания в России.  Цель, задачи и особенности организации спортивно-ориентированного физического воспитания в общеобразовательных учреждениях. Методология построения спортивно-ориентированного физического воспитания в общеобразовательных 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Образовательный и социальный аспекты спортивно-ориентированного физического воспитания. Принципы спортивно ориентированного физического воспитания. Перспективы развития и массового использования инновационного проекта.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73697E">
        <w:rPr>
          <w:rFonts w:ascii="Times New Roman" w:hAnsi="Times New Roman"/>
          <w:b/>
          <w:bCs/>
          <w:sz w:val="24"/>
          <w:szCs w:val="24"/>
        </w:rPr>
        <w:t>Раздел№4.</w:t>
      </w:r>
      <w:r w:rsidRPr="007369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697E">
        <w:rPr>
          <w:rFonts w:ascii="Times New Roman" w:hAnsi="Times New Roman"/>
          <w:b/>
          <w:sz w:val="24"/>
          <w:szCs w:val="24"/>
        </w:rPr>
        <w:t>Спортизация</w:t>
      </w:r>
      <w:proofErr w:type="spellEnd"/>
      <w:r w:rsidRPr="0073697E">
        <w:rPr>
          <w:rFonts w:ascii="Times New Roman" w:hAnsi="Times New Roman"/>
          <w:b/>
          <w:sz w:val="24"/>
          <w:szCs w:val="24"/>
        </w:rPr>
        <w:t xml:space="preserve"> общеобразовательных школ и механизмы ее реализации.</w:t>
      </w:r>
      <w:r w:rsidRPr="0073697E">
        <w:rPr>
          <w:rFonts w:ascii="Times New Roman" w:hAnsi="Times New Roman"/>
          <w:b/>
          <w:bCs/>
          <w:iCs/>
          <w:sz w:val="24"/>
          <w:szCs w:val="24"/>
        </w:rPr>
        <w:t xml:space="preserve"> Спортивная культура как учебный предмет общеобразовательной школы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A11A6" w:rsidRPr="0073697E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 xml:space="preserve">Понятие и методологические основания </w:t>
      </w:r>
      <w:proofErr w:type="spellStart"/>
      <w:r w:rsidRPr="008A4C39">
        <w:rPr>
          <w:rFonts w:ascii="Times New Roman" w:hAnsi="Times New Roman"/>
          <w:sz w:val="24"/>
          <w:szCs w:val="24"/>
        </w:rPr>
        <w:t>спортизации</w:t>
      </w:r>
      <w:proofErr w:type="spellEnd"/>
      <w:r w:rsidRPr="008A4C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Характеристика инновационных проектов </w:t>
      </w:r>
      <w:proofErr w:type="spellStart"/>
      <w:r w:rsidRPr="008A4C39">
        <w:rPr>
          <w:rFonts w:ascii="Times New Roman" w:hAnsi="Times New Roman"/>
          <w:sz w:val="24"/>
          <w:szCs w:val="24"/>
        </w:rPr>
        <w:t>спортизации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общеобразовательных школ.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Механизмы внедрения </w:t>
      </w:r>
      <w:proofErr w:type="spellStart"/>
      <w:r w:rsidRPr="008A4C39">
        <w:rPr>
          <w:rFonts w:ascii="Times New Roman" w:hAnsi="Times New Roman"/>
          <w:sz w:val="24"/>
          <w:szCs w:val="24"/>
        </w:rPr>
        <w:t>спортизации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в практику общеобразовательных школ: технологический механизм, правовой механизм, информационно-образовательный механизм</w:t>
      </w:r>
    </w:p>
    <w:p w:rsidR="008A11A6" w:rsidRPr="0073697E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3697E">
        <w:rPr>
          <w:rFonts w:ascii="Times New Roman" w:hAnsi="Times New Roman"/>
          <w:b/>
          <w:bCs/>
          <w:sz w:val="24"/>
          <w:szCs w:val="24"/>
        </w:rPr>
        <w:t>Раздел №5.</w:t>
      </w:r>
      <w:r w:rsidRPr="0073697E">
        <w:rPr>
          <w:rFonts w:ascii="Times New Roman" w:hAnsi="Times New Roman"/>
          <w:b/>
          <w:bCs/>
          <w:iCs/>
          <w:sz w:val="24"/>
          <w:szCs w:val="24"/>
        </w:rPr>
        <w:t xml:space="preserve"> Олимпийское образование.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 xml:space="preserve">Исторический аспект олимпийского образования. Олимпийское движение: принципы, традиции, правила. </w:t>
      </w:r>
      <w:proofErr w:type="spellStart"/>
      <w:r w:rsidRPr="008A4C39">
        <w:rPr>
          <w:rFonts w:ascii="Times New Roman" w:hAnsi="Times New Roman"/>
          <w:sz w:val="24"/>
          <w:szCs w:val="24"/>
        </w:rPr>
        <w:t>Неоолимпизм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и его приоритеты. Философское значение современного олимпизма.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Цель, задачи, средства, методы и сущность олимпийского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Олимпийское образование как инновационная технология физического воспитания.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Организационно-педагогические основы олимпийского образования в России. Особенности внедрения олимпийского образования в практику общеобразовательных учреждений.</w:t>
      </w:r>
    </w:p>
    <w:p w:rsidR="008A11A6" w:rsidRPr="0078484F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484F">
        <w:rPr>
          <w:rFonts w:ascii="Times New Roman" w:hAnsi="Times New Roman"/>
          <w:b/>
          <w:bCs/>
          <w:sz w:val="24"/>
          <w:szCs w:val="24"/>
        </w:rPr>
        <w:t>Раздел№6.</w:t>
      </w:r>
      <w:r w:rsidRPr="0078484F">
        <w:rPr>
          <w:rFonts w:ascii="Times New Roman" w:hAnsi="Times New Roman"/>
          <w:b/>
          <w:sz w:val="24"/>
          <w:szCs w:val="24"/>
        </w:rPr>
        <w:t xml:space="preserve"> Инновационная </w:t>
      </w:r>
      <w:proofErr w:type="spellStart"/>
      <w:r w:rsidRPr="0078484F">
        <w:rPr>
          <w:rFonts w:ascii="Times New Roman" w:hAnsi="Times New Roman"/>
          <w:b/>
          <w:sz w:val="24"/>
          <w:szCs w:val="24"/>
        </w:rPr>
        <w:t>Спартианская</w:t>
      </w:r>
      <w:proofErr w:type="spellEnd"/>
      <w:r w:rsidRPr="0078484F">
        <w:rPr>
          <w:rFonts w:ascii="Times New Roman" w:hAnsi="Times New Roman"/>
          <w:b/>
          <w:sz w:val="24"/>
          <w:szCs w:val="24"/>
        </w:rPr>
        <w:t xml:space="preserve"> технология духовного и физического оздоровления детей и молодежи</w:t>
      </w:r>
      <w:r w:rsidRPr="0078484F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A11A6" w:rsidRPr="008A4C39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спартианского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движения. 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 xml:space="preserve">Цели и основные задачи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технологии. Специфические цели и задачи, связанные с физкультурой и спортом. Формы и методы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технологии.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Спартианские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игры.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Спартианский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клуб. Включение детей и молодежи в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спартианское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движение.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технологии – гуманистическая направленность; комплексный интегративный характер; ценность соревнований для детей и молодежи; взаимосвязь спорта и 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Основные направления и социальный эффект использования </w:t>
      </w:r>
      <w:proofErr w:type="spellStart"/>
      <w:r w:rsidRPr="008A4C39">
        <w:rPr>
          <w:rFonts w:ascii="Times New Roman" w:hAnsi="Times New Roman"/>
          <w:sz w:val="24"/>
          <w:szCs w:val="24"/>
        </w:rPr>
        <w:t>спартианской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технологии в работе с различными группами населения.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78484F">
        <w:rPr>
          <w:rFonts w:ascii="Times New Roman" w:hAnsi="Times New Roman"/>
          <w:b/>
          <w:bCs/>
          <w:sz w:val="24"/>
          <w:szCs w:val="24"/>
        </w:rPr>
        <w:t>Раздел№7.</w:t>
      </w:r>
      <w:r w:rsidRPr="0078484F">
        <w:rPr>
          <w:rFonts w:ascii="Times New Roman" w:hAnsi="Times New Roman"/>
          <w:b/>
          <w:bCs/>
          <w:iCs/>
          <w:sz w:val="24"/>
          <w:szCs w:val="24"/>
        </w:rPr>
        <w:t xml:space="preserve"> Валеологическое воспитание: педагогическая технология формирования здорового стиля жизни подрастающего поколения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A11A6" w:rsidRPr="0078484F" w:rsidRDefault="008A11A6" w:rsidP="00D94BBC">
      <w:pPr>
        <w:tabs>
          <w:tab w:val="right" w:leader="underscore" w:pos="-14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функции и задачи системы образования.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Методологические принципы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валеологического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воспитания и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Концептуальные основы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педагогики в образовательных системах.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Современные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и прогрессивные психолого-педагогические технологии и методы обучения, способствующие сохранению здоровья.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основы стратегии и тактики педагогического мастерства специалиста по физической культуре и спорту.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 xml:space="preserve">Здоровая школа как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валеологически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-ориентированная модель образовательного процесса. Наиболее результативные методы и формы </w:t>
      </w:r>
      <w:proofErr w:type="spellStart"/>
      <w:r w:rsidRPr="008A4C39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A4C39">
        <w:rPr>
          <w:rFonts w:ascii="Times New Roman" w:hAnsi="Times New Roman"/>
          <w:sz w:val="24"/>
          <w:szCs w:val="24"/>
        </w:rPr>
        <w:t xml:space="preserve"> работы в образовательных учреждениях разного типа.</w:t>
      </w:r>
    </w:p>
    <w:p w:rsidR="008A11A6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484F">
        <w:rPr>
          <w:rFonts w:ascii="Times New Roman" w:hAnsi="Times New Roman"/>
          <w:b/>
          <w:bCs/>
          <w:sz w:val="24"/>
          <w:szCs w:val="24"/>
        </w:rPr>
        <w:t>Раздел№8.</w:t>
      </w:r>
      <w:r w:rsidRPr="0078484F">
        <w:rPr>
          <w:rFonts w:ascii="Times New Roman" w:hAnsi="Times New Roman"/>
          <w:b/>
          <w:bCs/>
          <w:iCs/>
          <w:sz w:val="24"/>
          <w:szCs w:val="24"/>
        </w:rPr>
        <w:t xml:space="preserve"> Президентские состязания.</w:t>
      </w:r>
    </w:p>
    <w:p w:rsidR="008A11A6" w:rsidRPr="008A4C39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>Основные концепции методологии и методики «Президентских состязаний» населения Российской Федерации.</w:t>
      </w:r>
    </w:p>
    <w:p w:rsidR="008A11A6" w:rsidRPr="0078484F" w:rsidRDefault="008A11A6" w:rsidP="00D9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A4C39">
        <w:rPr>
          <w:rFonts w:ascii="Times New Roman" w:hAnsi="Times New Roman"/>
          <w:sz w:val="24"/>
          <w:szCs w:val="24"/>
        </w:rPr>
        <w:t>Особенности организации «Президентских состязаний».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Информационное обеспечение «Президентских состязаний». Социокультурный эффект «Президентских состязаний».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C39">
        <w:rPr>
          <w:rFonts w:ascii="Times New Roman" w:hAnsi="Times New Roman"/>
          <w:sz w:val="24"/>
          <w:szCs w:val="24"/>
        </w:rPr>
        <w:t>Проект всемирного спортивно-оздоровительного движения. Базовые посылки, компоненты и последовательность реализации международной части программы «Президентские состязания». Концептуальные основы Президентской спортивно-оздоровительной программы.</w:t>
      </w: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11A6" w:rsidRDefault="008A11A6" w:rsidP="00D94BBC">
      <w:pPr>
        <w:tabs>
          <w:tab w:val="right" w:leader="underscore" w:pos="-142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11A6" w:rsidRPr="0078484F" w:rsidRDefault="008A11A6" w:rsidP="00D94BBC">
      <w:pPr>
        <w:tabs>
          <w:tab w:val="right" w:leader="underscore" w:pos="-142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78484F">
        <w:rPr>
          <w:rFonts w:ascii="Times New Roman" w:hAnsi="Times New Roman"/>
          <w:bCs/>
          <w:sz w:val="24"/>
          <w:szCs w:val="24"/>
        </w:rPr>
        <w:t>Составитель:</w:t>
      </w:r>
      <w:r>
        <w:rPr>
          <w:rFonts w:ascii="Times New Roman" w:hAnsi="Times New Roman"/>
          <w:bCs/>
          <w:sz w:val="24"/>
          <w:szCs w:val="24"/>
        </w:rPr>
        <w:t xml:space="preserve"> к.б.н., доцент Стрельникова И.В. </w:t>
      </w: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1A6" w:rsidRPr="00D94BBC" w:rsidRDefault="008A11A6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9736C8" w:rsidP="00D94BBC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94BBC" w:rsidRPr="00D94BBC" w:rsidRDefault="009736C8" w:rsidP="00D94BBC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94BBC" w:rsidRPr="00D94BBC" w:rsidRDefault="009736C8" w:rsidP="00D94BBC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«</w:t>
      </w:r>
      <w:r w:rsidR="00D94BBC" w:rsidRPr="00D94BBC">
        <w:rPr>
          <w:rFonts w:ascii="Times New Roman" w:hAnsi="Times New Roman" w:cs="Times New Roman"/>
          <w:b/>
          <w:sz w:val="24"/>
          <w:szCs w:val="24"/>
        </w:rPr>
        <w:t>ФЕНОМЕН АСИММЕТРИИ В ФИЗИЧЕСКОЙ КУЛЬТУРЕ И СПОРТЕ</w:t>
      </w:r>
      <w:r w:rsidRPr="00D94BBC">
        <w:rPr>
          <w:rFonts w:ascii="Times New Roman" w:hAnsi="Times New Roman" w:cs="Times New Roman"/>
          <w:b/>
          <w:sz w:val="24"/>
          <w:szCs w:val="24"/>
        </w:rPr>
        <w:t>»</w:t>
      </w:r>
    </w:p>
    <w:p w:rsidR="00D94BBC" w:rsidRPr="00D94BBC" w:rsidRDefault="009736C8" w:rsidP="00D94BBC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Б1.В.ДВ.02.01</w:t>
      </w:r>
    </w:p>
    <w:p w:rsidR="00D94BBC" w:rsidRPr="00D94BBC" w:rsidRDefault="00D94BBC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D94BBC" w:rsidP="00D94BBC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BBC">
        <w:rPr>
          <w:rFonts w:ascii="Times New Roman" w:hAnsi="Times New Roman" w:cs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D94BBC" w:rsidRPr="00C1788A" w:rsidRDefault="00D94BBC" w:rsidP="00D94B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b/>
          <w:bCs/>
          <w:sz w:val="24"/>
          <w:szCs w:val="24"/>
        </w:rPr>
        <w:t>ПК-1.</w:t>
      </w:r>
      <w:r w:rsidR="00C1788A" w:rsidRPr="00C1788A">
        <w:rPr>
          <w:rFonts w:ascii="Times New Roman" w:hAnsi="Times New Roman" w:cs="Times New Roman"/>
          <w:sz w:val="28"/>
          <w:szCs w:val="28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</w:t>
      </w:r>
      <w:r w:rsidRPr="00C1788A">
        <w:rPr>
          <w:rFonts w:ascii="Times New Roman" w:hAnsi="Times New Roman" w:cs="Times New Roman"/>
          <w:sz w:val="24"/>
          <w:szCs w:val="24"/>
        </w:rPr>
        <w:t>.</w:t>
      </w:r>
    </w:p>
    <w:p w:rsidR="00D94BBC" w:rsidRDefault="00D94BBC" w:rsidP="00D94B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Способен применять знания из области подготовки спортсменов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  <w:r w:rsidRPr="00D94BBC">
        <w:rPr>
          <w:rFonts w:ascii="Times New Roman" w:hAnsi="Times New Roman" w:cs="Times New Roman"/>
          <w:sz w:val="24"/>
          <w:szCs w:val="24"/>
        </w:rPr>
        <w:t>.</w:t>
      </w:r>
    </w:p>
    <w:p w:rsidR="00C1788A" w:rsidRPr="00D94BBC" w:rsidRDefault="00C1788A" w:rsidP="00D94B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D94BBC" w:rsidP="00D94B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:rsidR="00D94BBC" w:rsidRPr="00D94BBC" w:rsidRDefault="00D94BBC" w:rsidP="00D94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BC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«Феномен асимметрии в физической культуре и спорте» в структуре образовательной программы относится к дисциплинам по выбору вариативной части, </w:t>
      </w:r>
      <w:r w:rsidRPr="00D94BBC">
        <w:rPr>
          <w:rFonts w:ascii="Times New Roman" w:hAnsi="Times New Roman" w:cs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94B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BBC" w:rsidRPr="00D94BBC" w:rsidRDefault="00D94BBC" w:rsidP="00D94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BC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 планом дисциплина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объемом 72 часа (2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.)</w:t>
      </w:r>
      <w:r w:rsidRPr="00D94BBC">
        <w:rPr>
          <w:rFonts w:ascii="Times New Roman" w:hAnsi="Times New Roman" w:cs="Times New Roman"/>
          <w:spacing w:val="-1"/>
          <w:sz w:val="24"/>
          <w:szCs w:val="24"/>
        </w:rPr>
        <w:t xml:space="preserve"> изучается во 2 семестре очной и заочной форм обучения.</w:t>
      </w:r>
      <w:r w:rsidRPr="00D94BBC">
        <w:rPr>
          <w:rFonts w:ascii="Times New Roman" w:hAnsi="Times New Roman" w:cs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D94BBC" w:rsidRPr="00D94BBC" w:rsidRDefault="00D94BBC" w:rsidP="00D94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 xml:space="preserve">3. Краткое содержание разделов 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Раздел №1. Определение понятий, их содержание. Типы асимметрий.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sz w:val="24"/>
          <w:szCs w:val="24"/>
        </w:rPr>
        <w:t>История взглядов на феномен «</w:t>
      </w:r>
      <w:proofErr w:type="spellStart"/>
      <w:r w:rsidRPr="00D94BBC">
        <w:rPr>
          <w:rFonts w:ascii="Times New Roman" w:hAnsi="Times New Roman" w:cs="Times New Roman"/>
          <w:sz w:val="24"/>
          <w:szCs w:val="24"/>
        </w:rPr>
        <w:t>левшества</w:t>
      </w:r>
      <w:proofErr w:type="spellEnd"/>
      <w:r w:rsidRPr="00D94BBC">
        <w:rPr>
          <w:rFonts w:ascii="Times New Roman" w:hAnsi="Times New Roman" w:cs="Times New Roman"/>
          <w:sz w:val="24"/>
          <w:szCs w:val="24"/>
        </w:rPr>
        <w:t xml:space="preserve">» и функции полушарий мозга. Понятие доминантного полушария. Парциальное доминирование полушарий. </w:t>
      </w:r>
      <w:r w:rsidRPr="00D94BBC">
        <w:rPr>
          <w:rFonts w:ascii="Times New Roman" w:hAnsi="Times New Roman" w:cs="Times New Roman"/>
          <w:color w:val="000000"/>
          <w:sz w:val="24"/>
          <w:szCs w:val="24"/>
        </w:rPr>
        <w:t>Типы асимметрий. Биохимия и асимметрия полушарий головного мозга. Специализация левого и правого полушарий. Совместная деятельность полушарий мозга. Обучение и специализация полушарий. Моторная, сенсорная, психическая, анатомическая асимметрии. Межполушарное взаимодействие.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Раздел№2. Методы определения функциональной асимметрии. Профиль латеральной организации мозга.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color w:val="000000"/>
          <w:sz w:val="24"/>
          <w:szCs w:val="24"/>
        </w:rPr>
        <w:t xml:space="preserve">Обзор современных аппаратных методик для оценки различных сторон функциональной асимметрии мозга. </w:t>
      </w:r>
      <w:r w:rsidRPr="00D94BBC">
        <w:rPr>
          <w:rFonts w:ascii="Times New Roman" w:hAnsi="Times New Roman" w:cs="Times New Roman"/>
          <w:sz w:val="24"/>
          <w:szCs w:val="24"/>
        </w:rPr>
        <w:t>Методы определения профиля латеральной организации мозга. Функциональная асимметрия мозга и особенности перцептивных и когнитивных процессов. Функциональная асимметрия и особенности регуляции функций организма. Функциональная асимметрия полушарий как основа индивидуальных различий.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BC">
        <w:rPr>
          <w:rFonts w:ascii="Times New Roman" w:hAnsi="Times New Roman" w:cs="Times New Roman"/>
          <w:b/>
          <w:sz w:val="24"/>
          <w:szCs w:val="24"/>
        </w:rPr>
        <w:t>Раздел№3. Функциональная асимметрия и успешность спортивной деятельности.</w:t>
      </w:r>
    </w:p>
    <w:p w:rsidR="00D94BBC" w:rsidRPr="00D94BBC" w:rsidRDefault="00D94BBC" w:rsidP="00D9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sz w:val="24"/>
          <w:szCs w:val="24"/>
        </w:rPr>
        <w:t xml:space="preserve">Значимость </w:t>
      </w:r>
      <w:proofErr w:type="spellStart"/>
      <w:r w:rsidRPr="00D94BBC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D94BBC">
        <w:rPr>
          <w:rFonts w:ascii="Times New Roman" w:hAnsi="Times New Roman" w:cs="Times New Roman"/>
          <w:sz w:val="24"/>
          <w:szCs w:val="24"/>
        </w:rPr>
        <w:t xml:space="preserve"> функций в отдельных видах спорта. Выбор амплуа спортсмена в зависимости от его латеральных предпочтений. 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:rsidR="00D94BBC" w:rsidRPr="00D94BBC" w:rsidRDefault="00D94BBC" w:rsidP="00D94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D94BBC" w:rsidP="00D9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BC" w:rsidRPr="00D94BBC" w:rsidRDefault="00D94BBC" w:rsidP="00D9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sz w:val="24"/>
          <w:szCs w:val="24"/>
        </w:rPr>
        <w:t>Составитель: к.б.н., доцент Стрельникова И.В.</w:t>
      </w:r>
    </w:p>
    <w:p w:rsidR="00D94BBC" w:rsidRDefault="00C1788A" w:rsidP="00C1788A">
      <w:pPr>
        <w:pStyle w:val="a3"/>
        <w:tabs>
          <w:tab w:val="left" w:pos="4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94BBC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94BBC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94BBC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«</w:t>
      </w:r>
      <w:r w:rsidR="00625DAF" w:rsidRPr="00625DAF">
        <w:rPr>
          <w:rFonts w:ascii="Times New Roman" w:hAnsi="Times New Roman" w:cs="Times New Roman"/>
          <w:b/>
          <w:sz w:val="24"/>
          <w:szCs w:val="24"/>
        </w:rPr>
        <w:t>ФИЗИОЛОГИЧЕСКИЕ ОСНОВЫ ПСИХИЧЕСКОЙ ДЕЯТЕЛЬНОСТИ И ПОВЕДЕНИЯ ЧЕЛОВЕКА</w:t>
      </w:r>
      <w:r w:rsidRPr="00625DAF">
        <w:rPr>
          <w:rFonts w:ascii="Times New Roman" w:hAnsi="Times New Roman" w:cs="Times New Roman"/>
          <w:b/>
          <w:sz w:val="24"/>
          <w:szCs w:val="24"/>
        </w:rPr>
        <w:t>»</w:t>
      </w:r>
    </w:p>
    <w:p w:rsidR="00D94BBC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Б1.В.ДВ.02.02</w:t>
      </w:r>
    </w:p>
    <w:p w:rsidR="00D94BBC" w:rsidRDefault="00D94BBC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4BBC" w:rsidRPr="009309A1" w:rsidRDefault="00625DAF" w:rsidP="00625DAF">
      <w:pPr>
        <w:pStyle w:val="a3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94BBC" w:rsidRPr="009309A1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C1788A" w:rsidRPr="00C1788A" w:rsidRDefault="00C1788A" w:rsidP="00C1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BC">
        <w:rPr>
          <w:rFonts w:ascii="Times New Roman" w:hAnsi="Times New Roman" w:cs="Times New Roman"/>
          <w:b/>
          <w:bCs/>
          <w:sz w:val="24"/>
          <w:szCs w:val="24"/>
        </w:rPr>
        <w:t>ПК-1.</w:t>
      </w:r>
      <w:r w:rsidRPr="00C1788A">
        <w:rPr>
          <w:rFonts w:ascii="Times New Roman" w:hAnsi="Times New Roman" w:cs="Times New Roman"/>
          <w:sz w:val="28"/>
          <w:szCs w:val="28"/>
        </w:rPr>
        <w:t xml:space="preserve"> </w:t>
      </w:r>
      <w:r w:rsidRPr="00C1788A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Pr="00C1788A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технологии.</w:t>
      </w:r>
    </w:p>
    <w:p w:rsidR="00D94BBC" w:rsidRPr="009309A1" w:rsidRDefault="00C1788A" w:rsidP="00C178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ПК-4.</w:t>
      </w:r>
      <w:r w:rsidRPr="00C1788A">
        <w:rPr>
          <w:rFonts w:ascii="Times New Roman" w:hAnsi="Times New Roman" w:cs="Times New Roman"/>
          <w:sz w:val="24"/>
          <w:szCs w:val="24"/>
        </w:rPr>
        <w:t xml:space="preserve"> 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D94BBC" w:rsidRDefault="00D94BBC" w:rsidP="00625DA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D94BBC" w:rsidRPr="005A561D" w:rsidRDefault="00D94BBC" w:rsidP="00625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61D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:rsidR="00D94BBC" w:rsidRPr="00625DAF" w:rsidRDefault="00D94BBC" w:rsidP="00625D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DAF">
        <w:rPr>
          <w:rFonts w:ascii="Times New Roman" w:hAnsi="Times New Roman"/>
          <w:color w:val="000000"/>
          <w:sz w:val="24"/>
          <w:szCs w:val="24"/>
        </w:rPr>
        <w:t xml:space="preserve">Дисциплина «Физиологические основы психической деятельности и поведения человека» в структуре образовательной программы относится к дисциплинам по выбору вариативной части, </w:t>
      </w:r>
      <w:r w:rsidRPr="00625DAF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625DAF">
        <w:rPr>
          <w:rFonts w:ascii="Times New Roman" w:hAnsi="Times New Roman"/>
          <w:color w:val="000000"/>
          <w:sz w:val="24"/>
          <w:szCs w:val="24"/>
        </w:rPr>
        <w:t>.</w:t>
      </w:r>
    </w:p>
    <w:p w:rsidR="00D94BBC" w:rsidRPr="00625DAF" w:rsidRDefault="00D94BBC" w:rsidP="00625D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DAF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семестре очной и заочной форм обучения.</w:t>
      </w:r>
      <w:r w:rsidRPr="00625DAF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D94BBC" w:rsidRPr="00625DAF" w:rsidRDefault="00D94BBC" w:rsidP="00625D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BC" w:rsidRPr="00625DAF" w:rsidRDefault="00D94BBC" w:rsidP="00625D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DAF">
        <w:rPr>
          <w:rFonts w:ascii="Times New Roman" w:hAnsi="Times New Roman"/>
          <w:b/>
          <w:sz w:val="24"/>
          <w:szCs w:val="24"/>
        </w:rPr>
        <w:t xml:space="preserve">3. Краткое содержание разделов. </w:t>
      </w:r>
    </w:p>
    <w:p w:rsidR="00D94BBC" w:rsidRPr="00625DAF" w:rsidRDefault="00D94BBC" w:rsidP="00625DAF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25DAF">
        <w:rPr>
          <w:rFonts w:ascii="Times New Roman" w:hAnsi="Times New Roman"/>
          <w:b/>
          <w:bCs/>
          <w:sz w:val="24"/>
          <w:szCs w:val="24"/>
        </w:rPr>
        <w:t>Раздел№1.</w:t>
      </w:r>
      <w:r w:rsidRPr="00625DAF">
        <w:rPr>
          <w:rFonts w:ascii="Times New Roman" w:hAnsi="Times New Roman"/>
          <w:b/>
          <w:sz w:val="24"/>
          <w:szCs w:val="24"/>
        </w:rPr>
        <w:t xml:space="preserve"> Теоретико-методологические предпосылки изучения физиологических основ психической деятельности и поведения.</w:t>
      </w:r>
    </w:p>
    <w:p w:rsidR="00D94BBC" w:rsidRPr="00625DAF" w:rsidRDefault="00D94BBC" w:rsidP="00625DAF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5DAF">
        <w:rPr>
          <w:rFonts w:ascii="Times New Roman" w:hAnsi="Times New Roman"/>
          <w:bCs/>
          <w:sz w:val="24"/>
          <w:szCs w:val="24"/>
        </w:rPr>
        <w:t xml:space="preserve">Психофизиология как дисциплина, изучающая физиологические основы психической деятельности и поведения человека. </w:t>
      </w:r>
      <w:r w:rsidRPr="00625DAF">
        <w:rPr>
          <w:rFonts w:ascii="Times New Roman" w:hAnsi="Times New Roman"/>
          <w:sz w:val="24"/>
          <w:szCs w:val="24"/>
        </w:rPr>
        <w:t>Основные характеристики современной психофизиологии. Проблема соотношения телесного и психического как центральная методологическая проблема психофизиологии. Психофизиологический параллелизм. Психофизиологическая идентичность. Паллиативные варианты решения проблемы.</w:t>
      </w:r>
    </w:p>
    <w:p w:rsidR="00D94BBC" w:rsidRPr="00625DAF" w:rsidRDefault="00D94BBC" w:rsidP="00625DAF">
      <w:pPr>
        <w:tabs>
          <w:tab w:val="right" w:leader="underscore" w:pos="9356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5DAF">
        <w:rPr>
          <w:rFonts w:ascii="Times New Roman" w:hAnsi="Times New Roman"/>
          <w:b/>
          <w:bCs/>
          <w:sz w:val="24"/>
          <w:szCs w:val="24"/>
        </w:rPr>
        <w:t>Раздел№2. Понятие функционального состояния организма.</w:t>
      </w:r>
    </w:p>
    <w:p w:rsidR="00D94BBC" w:rsidRPr="00625DAF" w:rsidRDefault="00D94BBC" w:rsidP="00625DAF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5DAF">
        <w:rPr>
          <w:rFonts w:ascii="Times New Roman" w:hAnsi="Times New Roman"/>
          <w:bCs/>
          <w:sz w:val="24"/>
          <w:szCs w:val="24"/>
        </w:rPr>
        <w:t xml:space="preserve">Функциональное состояние организма как междисциплинарное понятие. </w:t>
      </w:r>
      <w:r w:rsidRPr="00625DAF">
        <w:rPr>
          <w:rFonts w:ascii="Times New Roman" w:hAnsi="Times New Roman"/>
          <w:sz w:val="24"/>
          <w:szCs w:val="24"/>
        </w:rPr>
        <w:t>Подходы к определению функциональных состояний. Психофизиологический подход к определению функциональных состояний. Обратная связь в регуляции функциональных состояний. Уровень бодрствования как внешнее проявление активности модулирующих систем.</w:t>
      </w:r>
    </w:p>
    <w:p w:rsidR="00D94BBC" w:rsidRPr="00625DAF" w:rsidRDefault="00D94BBC" w:rsidP="00625DAF">
      <w:pPr>
        <w:tabs>
          <w:tab w:val="left" w:pos="1890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25DAF">
        <w:rPr>
          <w:rFonts w:ascii="Times New Roman" w:hAnsi="Times New Roman"/>
          <w:b/>
          <w:bCs/>
          <w:sz w:val="24"/>
          <w:szCs w:val="24"/>
        </w:rPr>
        <w:t xml:space="preserve">Раздел№3. </w:t>
      </w:r>
      <w:r w:rsidRPr="00625DAF">
        <w:rPr>
          <w:rFonts w:ascii="Times New Roman" w:hAnsi="Times New Roman"/>
          <w:b/>
          <w:bCs/>
          <w:spacing w:val="-1"/>
          <w:sz w:val="24"/>
          <w:szCs w:val="24"/>
        </w:rPr>
        <w:t>Психофизиология потребностно-эмоциональной сферы.</w:t>
      </w:r>
    </w:p>
    <w:p w:rsidR="00D94BBC" w:rsidRPr="00973171" w:rsidRDefault="00D94BBC" w:rsidP="00625DAF">
      <w:pPr>
        <w:tabs>
          <w:tab w:val="left" w:pos="189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5DAF">
        <w:rPr>
          <w:rFonts w:ascii="Times New Roman" w:hAnsi="Times New Roman"/>
          <w:sz w:val="24"/>
          <w:szCs w:val="24"/>
        </w:rPr>
        <w:t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Мотивация как фактор организации поведения. Доминирующее мотивационное возбуждение. Нейронные механизмы мотивации. Физиологические теории мотиваций. Субстрат эмоций. Роль ретикулярной формации в обеспечении</w:t>
      </w:r>
      <w:r w:rsidRPr="00AB63ED">
        <w:rPr>
          <w:rFonts w:ascii="Times New Roman" w:hAnsi="Times New Roman"/>
          <w:sz w:val="24"/>
          <w:szCs w:val="24"/>
        </w:rPr>
        <w:t xml:space="preserve"> эмоций. Теории эмоций.</w:t>
      </w:r>
    </w:p>
    <w:p w:rsidR="00D94BBC" w:rsidRDefault="00D94BBC" w:rsidP="00625DAF">
      <w:pPr>
        <w:tabs>
          <w:tab w:val="right" w:leader="underscore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67E4A">
        <w:rPr>
          <w:rFonts w:ascii="Times New Roman" w:hAnsi="Times New Roman"/>
          <w:b/>
          <w:bCs/>
          <w:sz w:val="24"/>
          <w:szCs w:val="24"/>
        </w:rPr>
        <w:t>Разлел№4.</w:t>
      </w:r>
      <w:r w:rsidRPr="00A67E4A">
        <w:rPr>
          <w:rFonts w:ascii="Times New Roman" w:hAnsi="Times New Roman"/>
          <w:b/>
          <w:bCs/>
          <w:spacing w:val="-1"/>
          <w:sz w:val="24"/>
          <w:szCs w:val="24"/>
        </w:rPr>
        <w:t xml:space="preserve"> Основы индивидуально-типологических различий в психической деятельности и поведении человека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D94BBC" w:rsidRPr="00A67E4A" w:rsidRDefault="00D94BBC" w:rsidP="00625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63ED">
        <w:rPr>
          <w:rFonts w:ascii="Times New Roman" w:hAnsi="Times New Roman"/>
          <w:sz w:val="24"/>
          <w:szCs w:val="24"/>
        </w:rPr>
        <w:t>Свойства нервной системы как основа индивидуальных различий. Функциональная асимметрия как основа индивидуальных различий.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3ED">
        <w:rPr>
          <w:rFonts w:ascii="Times New Roman" w:hAnsi="Times New Roman"/>
          <w:sz w:val="24"/>
          <w:szCs w:val="24"/>
        </w:rPr>
        <w:t>Ведущая репрезентативная система как основа индивидуальных различий. Когнитивный стиль как основа индивидуальных различий.</w:t>
      </w:r>
    </w:p>
    <w:p w:rsidR="00D94BBC" w:rsidRDefault="00D94BBC" w:rsidP="00625DAF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94BBC" w:rsidRPr="00A67E4A" w:rsidRDefault="00D94BBC" w:rsidP="00625DAF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A67E4A">
        <w:rPr>
          <w:rFonts w:ascii="Times New Roman" w:hAnsi="Times New Roman"/>
          <w:bCs/>
          <w:sz w:val="24"/>
          <w:szCs w:val="24"/>
        </w:rPr>
        <w:t>Составитель: к.б.н., доцент Стрельникова И.В.</w:t>
      </w:r>
    </w:p>
    <w:p w:rsidR="00D94BBC" w:rsidRDefault="00D94BBC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4BBC" w:rsidRDefault="00D94BBC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25DAF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25DAF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«</w:t>
      </w:r>
      <w:r w:rsidR="00625DAF" w:rsidRPr="00625DAF">
        <w:rPr>
          <w:rFonts w:ascii="Times New Roman" w:hAnsi="Times New Roman" w:cs="Times New Roman"/>
          <w:b/>
          <w:sz w:val="24"/>
          <w:szCs w:val="24"/>
        </w:rPr>
        <w:t>МЕТОДЫ ДИАГНОСТИКИ ФУНКЦИОНАЛЬНОЙ ПОДГОТОВЛЕННОСТИ В ФИЗИЧЕСКОЙ КУЛЬТУРЕ И СПОРТЕ</w:t>
      </w:r>
      <w:r w:rsidRPr="00625DAF">
        <w:rPr>
          <w:rFonts w:ascii="Times New Roman" w:hAnsi="Times New Roman" w:cs="Times New Roman"/>
          <w:b/>
          <w:sz w:val="24"/>
          <w:szCs w:val="24"/>
        </w:rPr>
        <w:t>»</w:t>
      </w:r>
    </w:p>
    <w:p w:rsidR="00625DAF" w:rsidRPr="00625DAF" w:rsidRDefault="009736C8" w:rsidP="00625DAF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Б1.В.ДВ.03.01</w:t>
      </w:r>
    </w:p>
    <w:p w:rsidR="00625DAF" w:rsidRDefault="00625DAF" w:rsidP="008A11A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9736C8" w:rsidP="00625D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8A11A6">
        <w:rPr>
          <w:rFonts w:ascii="Times New Roman" w:hAnsi="Times New Roman" w:cs="Times New Roman"/>
          <w:sz w:val="24"/>
          <w:szCs w:val="24"/>
        </w:rPr>
        <w:t>:</w:t>
      </w:r>
    </w:p>
    <w:p w:rsidR="00625DAF" w:rsidRPr="00C1788A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ПК-3</w:t>
      </w:r>
      <w:r w:rsidRPr="00C1788A">
        <w:rPr>
          <w:rFonts w:ascii="Times New Roman" w:hAnsi="Times New Roman" w:cs="Times New Roman"/>
          <w:b/>
          <w:sz w:val="24"/>
          <w:szCs w:val="24"/>
        </w:rPr>
        <w:t>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для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организационно-управленческих задач в области физической культуры и спорта</w:t>
      </w:r>
      <w:r w:rsidRPr="00C17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DAF" w:rsidRPr="00C1788A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</w:t>
      </w:r>
      <w:r w:rsidRPr="00C1788A">
        <w:rPr>
          <w:rFonts w:ascii="Times New Roman" w:hAnsi="Times New Roman" w:cs="Times New Roman"/>
          <w:sz w:val="24"/>
          <w:szCs w:val="24"/>
        </w:rPr>
        <w:t xml:space="preserve">.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625DAF" w:rsidRPr="00C1788A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ПК-5.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Способен выполнять научные исследования, в том числе с использованием информационных </w:t>
      </w:r>
      <w:proofErr w:type="gramStart"/>
      <w:r w:rsidR="00C1788A" w:rsidRPr="00C1788A">
        <w:rPr>
          <w:rFonts w:ascii="Times New Roman" w:hAnsi="Times New Roman" w:cs="Times New Roman"/>
          <w:sz w:val="24"/>
          <w:szCs w:val="24"/>
        </w:rPr>
        <w:t>технологий,  и</w:t>
      </w:r>
      <w:proofErr w:type="gramEnd"/>
      <w:r w:rsidR="00C1788A" w:rsidRPr="00C1788A">
        <w:rPr>
          <w:rFonts w:ascii="Times New Roman" w:hAnsi="Times New Roman" w:cs="Times New Roman"/>
          <w:sz w:val="24"/>
          <w:szCs w:val="24"/>
        </w:rPr>
        <w:t xml:space="preserve"> использовать их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результаты в целях повышения эффективности физкультурно-спортивной</w:t>
      </w:r>
      <w:r w:rsidR="00C1788A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sz w:val="24"/>
          <w:szCs w:val="24"/>
        </w:rPr>
        <w:t>деятельности</w:t>
      </w:r>
      <w:r w:rsidRPr="00C17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DAF" w:rsidRDefault="00625DAF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9736C8" w:rsidP="00625D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8A11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5DAF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 xml:space="preserve">Дисциплина «Методы диагностики функциональной подготовленности в физической культуре и спорте»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72 часа (2 </w:t>
      </w:r>
      <w:proofErr w:type="spellStart"/>
      <w:r w:rsidRPr="008A11A6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A11A6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заочной форм обучения. Вид промежуточной аттестации – зачет. </w:t>
      </w:r>
    </w:p>
    <w:p w:rsidR="00625DAF" w:rsidRDefault="00625DAF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625DAF" w:rsidRDefault="009736C8" w:rsidP="00625D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625DAF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№1. Общее представление о функциональном состоянии и функциональной подготовленности</w:t>
      </w:r>
      <w:r w:rsidRPr="008A11A6">
        <w:rPr>
          <w:rFonts w:ascii="Times New Roman" w:hAnsi="Times New Roman" w:cs="Times New Roman"/>
          <w:sz w:val="24"/>
          <w:szCs w:val="24"/>
        </w:rPr>
        <w:t xml:space="preserve">. 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спортом. </w:t>
      </w:r>
    </w:p>
    <w:p w:rsidR="00625DAF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№2. Основные группы методов исследования функциональной подготовленности</w:t>
      </w:r>
      <w:r w:rsidRPr="008A11A6">
        <w:rPr>
          <w:rFonts w:ascii="Times New Roman" w:hAnsi="Times New Roman" w:cs="Times New Roman"/>
          <w:sz w:val="24"/>
          <w:szCs w:val="24"/>
        </w:rPr>
        <w:t xml:space="preserve">. 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 </w:t>
      </w:r>
    </w:p>
    <w:p w:rsidR="00625DAF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№3. Комплексное обследование функционального состояния спортсменов</w:t>
      </w:r>
      <w:r w:rsidRPr="008A11A6">
        <w:rPr>
          <w:rFonts w:ascii="Times New Roman" w:hAnsi="Times New Roman" w:cs="Times New Roman"/>
          <w:sz w:val="24"/>
          <w:szCs w:val="24"/>
        </w:rPr>
        <w:t xml:space="preserve"> с учетом этапа тренировочного цикла, уровня спортивной квалификации, вида мышечной деятельности, пола и возраста. Стратегия и тактика осуществления разных видов контроля функциональной подготовленности в практике занятий физической культурой и спортом. Построение модели проведения первичного обследования группы занимающихся с учетом возраста, уровня физической подготовленности. </w:t>
      </w:r>
    </w:p>
    <w:p w:rsidR="00625DAF" w:rsidRDefault="00625DAF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8A11A6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1A6">
        <w:rPr>
          <w:rFonts w:ascii="Times New Roman" w:hAnsi="Times New Roman" w:cs="Times New Roman"/>
          <w:sz w:val="24"/>
          <w:szCs w:val="24"/>
        </w:rPr>
        <w:t>Составитель: Е.С. Курочкина.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2B66A0" w:rsidRDefault="009736C8" w:rsidP="002B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25DAF" w:rsidRPr="002B66A0" w:rsidRDefault="009736C8" w:rsidP="002B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25DAF" w:rsidRPr="002B66A0" w:rsidRDefault="009736C8" w:rsidP="002B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«</w:t>
      </w:r>
      <w:r w:rsidR="002B66A0" w:rsidRPr="002B66A0">
        <w:rPr>
          <w:rFonts w:ascii="Times New Roman" w:hAnsi="Times New Roman" w:cs="Times New Roman"/>
          <w:b/>
          <w:sz w:val="24"/>
          <w:szCs w:val="24"/>
        </w:rPr>
        <w:t>ОСОБЕННОСТИ ПЕДАГОГИЧЕСКОГО И МЕДИКО-БИОЛОГИЧЕСКОГО КОНТРОЛЯ</w:t>
      </w:r>
      <w:r w:rsidRPr="002B66A0">
        <w:rPr>
          <w:rFonts w:ascii="Times New Roman" w:hAnsi="Times New Roman" w:cs="Times New Roman"/>
          <w:b/>
          <w:sz w:val="24"/>
          <w:szCs w:val="24"/>
        </w:rPr>
        <w:t>»</w:t>
      </w:r>
    </w:p>
    <w:p w:rsidR="00625DAF" w:rsidRPr="002B66A0" w:rsidRDefault="009736C8" w:rsidP="002B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Б1.В.ДВ.03.02</w:t>
      </w:r>
    </w:p>
    <w:p w:rsidR="00625DAF" w:rsidRDefault="00625DAF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625DAF" w:rsidRDefault="009736C8" w:rsidP="00625D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625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88A" w:rsidRPr="00C1788A" w:rsidRDefault="00C1788A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ПК-3.</w:t>
      </w:r>
      <w:r w:rsidRPr="00C1788A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Pr="00C1788A">
        <w:rPr>
          <w:rFonts w:ascii="Times New Roman" w:hAnsi="Times New Roman" w:cs="Times New Roman"/>
          <w:sz w:val="24"/>
          <w:szCs w:val="24"/>
        </w:rPr>
        <w:br/>
        <w:t xml:space="preserve"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спорта. </w:t>
      </w:r>
    </w:p>
    <w:p w:rsidR="00C1788A" w:rsidRPr="00C1788A" w:rsidRDefault="00C1788A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</w:t>
      </w:r>
      <w:r w:rsidRPr="00C1788A">
        <w:rPr>
          <w:rFonts w:ascii="Times New Roman" w:hAnsi="Times New Roman" w:cs="Times New Roman"/>
          <w:sz w:val="24"/>
          <w:szCs w:val="24"/>
        </w:rPr>
        <w:t>. 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625DAF" w:rsidRPr="00C1788A" w:rsidRDefault="00C1788A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ПК-5.</w:t>
      </w:r>
      <w:r w:rsidRPr="00C1788A">
        <w:rPr>
          <w:rFonts w:ascii="Times New Roman" w:hAnsi="Times New Roman" w:cs="Times New Roman"/>
          <w:sz w:val="24"/>
          <w:szCs w:val="24"/>
        </w:rPr>
        <w:t xml:space="preserve"> Способен выполнять научные исследования, в том числе с использованием информационных </w:t>
      </w:r>
      <w:proofErr w:type="gramStart"/>
      <w:r w:rsidRPr="00C1788A">
        <w:rPr>
          <w:rFonts w:ascii="Times New Roman" w:hAnsi="Times New Roman" w:cs="Times New Roman"/>
          <w:sz w:val="24"/>
          <w:szCs w:val="24"/>
        </w:rPr>
        <w:t>технологий,  и</w:t>
      </w:r>
      <w:proofErr w:type="gramEnd"/>
      <w:r w:rsidRPr="00C1788A">
        <w:rPr>
          <w:rFonts w:ascii="Times New Roman" w:hAnsi="Times New Roman" w:cs="Times New Roman"/>
          <w:sz w:val="24"/>
          <w:szCs w:val="24"/>
        </w:rPr>
        <w:t xml:space="preserve"> использовать их результаты в целях повышения эффективности физкультурно-спортивной деятельност</w:t>
      </w:r>
      <w:r w:rsidR="009736C8" w:rsidRPr="00C1788A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9736C8" w:rsidP="00625D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625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5DAF" w:rsidRDefault="009736C8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Дисциплина «Особенности педагогического и медико-биологического контроля»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72 часа (2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заочной форм обучения. Вид промежуточной аттестации – зачет. </w:t>
      </w: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625DAF" w:rsidRDefault="009736C8" w:rsidP="00625D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625DAF" w:rsidRDefault="009736C8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№1. Общее представление о педагогическом и медико-биологическом контроле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спортом. </w:t>
      </w:r>
    </w:p>
    <w:p w:rsidR="00625DAF" w:rsidRDefault="009736C8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№2. Основные группы методов педагогического и медико-биологического контроля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 </w:t>
      </w:r>
    </w:p>
    <w:p w:rsidR="00625DAF" w:rsidRDefault="009736C8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b/>
          <w:sz w:val="24"/>
          <w:szCs w:val="24"/>
        </w:rPr>
        <w:t>Раздел №3. 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</w:r>
      <w:r w:rsidRPr="00625DAF">
        <w:rPr>
          <w:rFonts w:ascii="Times New Roman" w:hAnsi="Times New Roman" w:cs="Times New Roman"/>
          <w:sz w:val="24"/>
          <w:szCs w:val="24"/>
        </w:rPr>
        <w:t xml:space="preserve">. Стратегия и тактика осуществления разных видов контроля функциональной подготовленности в практике занятий физической культурой и спортом. Построение модели проведения первичного обследования группы занимающихся с учетом возраста, уровня физической подготовленности. </w:t>
      </w: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9736C8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Составитель: Е.С. Курочкина. </w:t>
      </w: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1B430E" w:rsidRDefault="009736C8" w:rsidP="001B430E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25DAF" w:rsidRPr="001B430E" w:rsidRDefault="009736C8" w:rsidP="001B430E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25DAF" w:rsidRPr="001B430E" w:rsidRDefault="009736C8" w:rsidP="001B430E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«</w:t>
      </w:r>
      <w:r w:rsidR="001B430E" w:rsidRPr="001B430E">
        <w:rPr>
          <w:rFonts w:ascii="Times New Roman" w:hAnsi="Times New Roman" w:cs="Times New Roman"/>
          <w:b/>
          <w:sz w:val="24"/>
          <w:szCs w:val="24"/>
        </w:rPr>
        <w:t>ФОРМИРОВАНИЕ ПСИХОМОТОРНЫХ СПОСОБНОСТЕЙ</w:t>
      </w:r>
      <w:r w:rsidRPr="001B430E">
        <w:rPr>
          <w:rFonts w:ascii="Times New Roman" w:hAnsi="Times New Roman" w:cs="Times New Roman"/>
          <w:b/>
          <w:sz w:val="24"/>
          <w:szCs w:val="24"/>
        </w:rPr>
        <w:t>»</w:t>
      </w:r>
    </w:p>
    <w:p w:rsidR="00625DAF" w:rsidRPr="001B430E" w:rsidRDefault="009736C8" w:rsidP="001B430E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Б1.В.ДВ.04.01</w:t>
      </w:r>
    </w:p>
    <w:p w:rsidR="00625DAF" w:rsidRDefault="001B430E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AF" w:rsidRDefault="009736C8" w:rsidP="001B430E">
      <w:pPr>
        <w:pStyle w:val="a3"/>
        <w:numPr>
          <w:ilvl w:val="0"/>
          <w:numId w:val="20"/>
        </w:numPr>
        <w:spacing w:after="0" w:line="240" w:lineRule="auto"/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625DAF">
        <w:rPr>
          <w:rFonts w:ascii="Times New Roman" w:hAnsi="Times New Roman" w:cs="Times New Roman"/>
          <w:sz w:val="24"/>
          <w:szCs w:val="24"/>
        </w:rPr>
        <w:t>:</w:t>
      </w:r>
    </w:p>
    <w:p w:rsidR="00C1788A" w:rsidRPr="00C1788A" w:rsidRDefault="009736C8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b/>
          <w:sz w:val="24"/>
          <w:szCs w:val="24"/>
        </w:rPr>
        <w:t>ПК-3.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 xml:space="preserve"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</w:t>
      </w:r>
      <w:r w:rsidR="00C1788A" w:rsidRPr="00C1788A">
        <w:rPr>
          <w:rFonts w:ascii="Times New Roman" w:hAnsi="Times New Roman" w:cs="Times New Roman"/>
          <w:sz w:val="24"/>
          <w:szCs w:val="24"/>
        </w:rPr>
        <w:lastRenderedPageBreak/>
        <w:t xml:space="preserve">рекреационных, организационно-управленческих задач в области физической культуры и спорта. </w:t>
      </w:r>
    </w:p>
    <w:p w:rsidR="00C1788A" w:rsidRPr="00C1788A" w:rsidRDefault="00C1788A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</w:t>
      </w:r>
      <w:r w:rsidRPr="00C1788A">
        <w:rPr>
          <w:rFonts w:ascii="Times New Roman" w:hAnsi="Times New Roman" w:cs="Times New Roman"/>
          <w:sz w:val="24"/>
          <w:szCs w:val="24"/>
        </w:rPr>
        <w:t>. 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625DAF" w:rsidRDefault="00625DAF" w:rsidP="00625DA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Default="009736C8" w:rsidP="00625D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DAF" w:rsidRDefault="009736C8" w:rsidP="00625DAF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Дисциплина «Формирование психомоторных способностей»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72 часа (2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4 семестре заочной форм обучения. Вид промежуточной аттестации – зачет. </w:t>
      </w:r>
    </w:p>
    <w:p w:rsidR="00625DAF" w:rsidRDefault="00625DAF" w:rsidP="00625DAF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25DAF" w:rsidRPr="001B430E" w:rsidRDefault="009736C8" w:rsidP="00625D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Раздел№1. Понятие о психомоторных способностях на современном этапе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Понятие о психомоторных способностях на современном этапе. Структура психомоторных способностей. Спортивный талант и спортивные способности. Понятие о задатках и модельных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характиристиках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: а) в ациклических видах спорта; б) в циклических видах спорта. </w:t>
      </w: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Раздел№2. Психофизиология движений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Принципы переработки информации в центральной нервной системе. Структура двигательного навыка (акта) по Н.А. Бернштейну. Произвольное управление двигательными актами. Темпы развития двигательного специфического навыка и их значимость для прогнозирования двигательных способностей человека. Теория функциональных систем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П.К.Анохина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Роль различных блоков функциональной системы в управлении двигательными актами. </w:t>
      </w: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 xml:space="preserve">Раздел№3. </w:t>
      </w:r>
      <w:proofErr w:type="spellStart"/>
      <w:r w:rsidRPr="001B430E">
        <w:rPr>
          <w:rFonts w:ascii="Times New Roman" w:hAnsi="Times New Roman" w:cs="Times New Roman"/>
          <w:b/>
          <w:sz w:val="24"/>
          <w:szCs w:val="24"/>
        </w:rPr>
        <w:t>Дифференцировочная</w:t>
      </w:r>
      <w:proofErr w:type="spellEnd"/>
      <w:r w:rsidRPr="001B430E">
        <w:rPr>
          <w:rFonts w:ascii="Times New Roman" w:hAnsi="Times New Roman" w:cs="Times New Roman"/>
          <w:b/>
          <w:sz w:val="24"/>
          <w:szCs w:val="24"/>
        </w:rPr>
        <w:t xml:space="preserve"> чувствительность как вид психомоторных способностей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Понятие о специализированном восприятии. Психофизиологическая основа специализированных восприятий. Условия развития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дифференцировочной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чувствительности. </w:t>
      </w: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Раздел№4. Психомоторика в спортивной деятельности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Психомоторные качества и успешность спортивной деятельности. Выраженность психомоторных качеств у представителей разных видов спорта. Генетические факторы психомоторных способностей и спортивный отбор. Влияние психомоторных способностей на формирование стиля спортивной деятельности. </w:t>
      </w: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0E">
        <w:rPr>
          <w:rFonts w:ascii="Times New Roman" w:hAnsi="Times New Roman" w:cs="Times New Roman"/>
          <w:b/>
          <w:sz w:val="24"/>
          <w:szCs w:val="24"/>
        </w:rPr>
        <w:t>Раздел№5. Методы и методики диагностики и развития психомоторных способностей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Аппаратурные методы диагностики психомоторики.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методы диагностики и развития психомоторики. Развитие психомоторных функций в ходе спортивной деятельности. Определение времени простой и сложной реакции, реакции на движущийся объект, КЧМС,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-тест. Диагностика и развитие психомоторных способностей с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использоваанием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компьютерных технологий (АПК «Спортивный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психофизиолог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Эффектон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B430E" w:rsidRDefault="001B430E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30E" w:rsidRDefault="009736C8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1B430E" w:rsidRDefault="001B430E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30E" w:rsidRDefault="001B430E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2B66A0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«</w:t>
      </w:r>
      <w:r w:rsidR="002B66A0" w:rsidRPr="002B66A0">
        <w:rPr>
          <w:rFonts w:ascii="Times New Roman" w:hAnsi="Times New Roman" w:cs="Times New Roman"/>
          <w:b/>
          <w:sz w:val="24"/>
          <w:szCs w:val="24"/>
        </w:rPr>
        <w:t>ПСИХОФИЗИОЛОГИЧЕСКАЯ ХАРАКТЕРИСТИКА ОТДЕЛЬНЫХ ВИДОВ ФИЗКУЛЬТУРНО-СПОРТИВНОЙ ДЕЯТЕЛЬНОСТИ</w:t>
      </w:r>
      <w:r w:rsidRPr="002B66A0">
        <w:rPr>
          <w:rFonts w:ascii="Times New Roman" w:hAnsi="Times New Roman" w:cs="Times New Roman"/>
          <w:b/>
          <w:sz w:val="24"/>
          <w:szCs w:val="24"/>
        </w:rPr>
        <w:t>»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Б1.В.ДВ.04.02</w:t>
      </w:r>
    </w:p>
    <w:p w:rsidR="002B66A0" w:rsidRDefault="002B66A0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Pr="00625DAF">
        <w:rPr>
          <w:rFonts w:ascii="Times New Roman" w:hAnsi="Times New Roman" w:cs="Times New Roman"/>
          <w:sz w:val="24"/>
          <w:szCs w:val="24"/>
        </w:rPr>
        <w:t>:</w:t>
      </w:r>
    </w:p>
    <w:p w:rsidR="00C1788A" w:rsidRPr="00C1788A" w:rsidRDefault="009736C8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88A" w:rsidRPr="00C1788A">
        <w:rPr>
          <w:rFonts w:ascii="Times New Roman" w:hAnsi="Times New Roman" w:cs="Times New Roman"/>
          <w:b/>
          <w:sz w:val="24"/>
          <w:szCs w:val="24"/>
        </w:rPr>
        <w:t>ПК-3.</w:t>
      </w:r>
      <w:r w:rsidR="00C1788A" w:rsidRPr="00C1788A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 xml:space="preserve"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спорта. </w:t>
      </w:r>
    </w:p>
    <w:p w:rsidR="00C1788A" w:rsidRPr="00C1788A" w:rsidRDefault="00C1788A" w:rsidP="00C1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8A">
        <w:rPr>
          <w:rFonts w:ascii="Times New Roman" w:hAnsi="Times New Roman" w:cs="Times New Roman"/>
          <w:b/>
          <w:sz w:val="24"/>
          <w:szCs w:val="24"/>
        </w:rPr>
        <w:t>ПК-4</w:t>
      </w:r>
      <w:r w:rsidRPr="00C1788A">
        <w:rPr>
          <w:rFonts w:ascii="Times New Roman" w:hAnsi="Times New Roman" w:cs="Times New Roman"/>
          <w:sz w:val="24"/>
          <w:szCs w:val="24"/>
        </w:rPr>
        <w:t>. Способен применять знания из области подготовки спортсменов</w:t>
      </w:r>
      <w:r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2B66A0" w:rsidRDefault="002B66A0" w:rsidP="00625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6A0" w:rsidRDefault="009736C8" w:rsidP="002B66A0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Дисциплина «Психофизиологическая характеристика отдельных видов физкультурно-спортивной деятельности» в структуре образовательной программы относится к части, формируемой участниками образовательных отношений. </w:t>
      </w:r>
    </w:p>
    <w:p w:rsidR="002B66A0" w:rsidRDefault="009736C8" w:rsidP="002B66A0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объемом 72 часа (2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4 семестре заочной форм обучения. Вид промежуточной аттестации – зачет. </w:t>
      </w:r>
    </w:p>
    <w:p w:rsidR="002B66A0" w:rsidRDefault="002B66A0" w:rsidP="002B66A0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Pr="002B66A0" w:rsidRDefault="009736C8" w:rsidP="002B6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Раздел№1. Общетеоретические аспекты психофизиологической характеристики разных видов спорта</w:t>
      </w:r>
      <w:r w:rsidRPr="00625DAF">
        <w:rPr>
          <w:rFonts w:ascii="Times New Roman" w:hAnsi="Times New Roman" w:cs="Times New Roman"/>
          <w:sz w:val="24"/>
          <w:szCs w:val="24"/>
        </w:rPr>
        <w:t xml:space="preserve">. Характеристика видов спорта в рамках классификации В.С.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Фарфеля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Основные компоненты психофизиологической оценки вида спорта. Фактор времени как специфическое условие соревновательных действий. Стохастичный, вероятностный характер изменения окружающей среды, в которой происходит актуализация действий спортсмена. Объективные факторы, обуславливающие очередной цикл изменений соревновательной обстановки, переход ее в «новое» состояние неопределенности. Творческий характер спортивного противоборства. Процессы антиципации (планирования) собственных тактических действий, прогнозирования и рефлексивного управления действиями соперника. Трудности, связанные с выполнением технико-тактических действий: необходимость быстрой и точной ориентировки в непрерывно меняющейся обстановке и своевременной перестройке планов и решений в соответствии с новыми условиями; необходимость целесообразного (адекватного) реагирования на изменения соревновательной ситуации, быстрого переключения с одних двигательных актов на другие, отличающиеся по своей структуре и характеру, необходимость использования сложно-координационных двигательных (исполнительных) действий с высокой точностью и тонкой регулировкой всех движений, входящих в структуру этих действий.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Раздел№2. Психофизиологические особенности командно-игровой деятельности</w:t>
      </w:r>
      <w:r w:rsidRPr="00625D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Трифронтальный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» характер групповой совместной деятельности, включающий программирование, контроль и регуляцию собственных действий; реализацию группового взаимодействия и обеспечение противодействия сопернику. Вариативность соревновательных действий в спортивных играх. Индивидуально-типологические особенности, актуальные для командно-игровых видов спорта.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Раздел№3. Психофизиологические особенности спортивных единоборств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  <w:r w:rsidR="002B66A0">
        <w:rPr>
          <w:rFonts w:ascii="Times New Roman" w:hAnsi="Times New Roman" w:cs="Times New Roman"/>
          <w:sz w:val="24"/>
          <w:szCs w:val="24"/>
        </w:rPr>
        <w:t xml:space="preserve"> </w:t>
      </w:r>
      <w:r w:rsidRPr="0062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Двуфронтальный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» характер соревновательной деятельности, включающий программирование, контроль и регуляцию собственных действий и обеспечение противодействия сопернику. Вариативность соревновательных действий в спортивных единоборствах. Индивидуально-типологические особенности, актуальные для спортивных единоборств.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Раздел№4. Психофизиологические особенности сложнокоординационных видов спорта</w:t>
      </w:r>
      <w:r w:rsidRPr="00625DAF">
        <w:rPr>
          <w:rFonts w:ascii="Times New Roman" w:hAnsi="Times New Roman" w:cs="Times New Roman"/>
          <w:sz w:val="24"/>
          <w:szCs w:val="24"/>
        </w:rPr>
        <w:t xml:space="preserve">. Характер соревновательной деятельности, включающий повышенные </w:t>
      </w:r>
      <w:r w:rsidRPr="00625DA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программированию, контролю и регуляции собственных действий. Вариативность соревновательных действий в сложнокоординационных видах спорта.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Индивидуальнотипологические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особенности, актуальные для сложнокоординационных видов спорта.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Раздел№5. Психофизиологические особенности циклических видов спорта</w:t>
      </w:r>
      <w:r w:rsidRPr="00625D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Монофронтальный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» характер соревновательной деятельности, включающий программирование, контроль и регуляцию собственных действий. Вариативность соревновательных действий в циклических видах спорта. Индивидуально-типологические особенности, актуальные для циклических видов спорта.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Раздел№6. Психофизиологические особенности экстремальных видов спорта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Психофизиология экстремальной деятельности. Устойчивость физиологических и психологических функций спортсменов как основа безопасности при занятиях экстремальными видами спорта. 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«</w:t>
      </w:r>
      <w:r w:rsidR="002B66A0" w:rsidRPr="002B66A0">
        <w:rPr>
          <w:rFonts w:ascii="Times New Roman" w:hAnsi="Times New Roman" w:cs="Times New Roman"/>
          <w:b/>
          <w:sz w:val="24"/>
          <w:szCs w:val="24"/>
        </w:rPr>
        <w:t>ТЕХНОЛОГИИ БИОЛОГИЧЕСКОЙ ОБРАТНОЙ СВЯЗИ В ФИЗИЧЕСКОЙ КУЛЬТУРЕ И СПОРТЕ</w:t>
      </w:r>
      <w:r w:rsidRPr="002B66A0">
        <w:rPr>
          <w:rFonts w:ascii="Times New Roman" w:hAnsi="Times New Roman" w:cs="Times New Roman"/>
          <w:b/>
          <w:sz w:val="24"/>
          <w:szCs w:val="24"/>
        </w:rPr>
        <w:t>»</w:t>
      </w:r>
    </w:p>
    <w:p w:rsidR="002B66A0" w:rsidRPr="002B66A0" w:rsidRDefault="009736C8" w:rsidP="002B6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Б1.В.ДВ.05.01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625DAF">
        <w:rPr>
          <w:rFonts w:ascii="Times New Roman" w:hAnsi="Times New Roman" w:cs="Times New Roman"/>
          <w:sz w:val="24"/>
          <w:szCs w:val="24"/>
        </w:rPr>
        <w:t>: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 ПК-4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  <w:r w:rsidR="00C1788A"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C1788A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Дисциплина «Технологии биологической обратной связи в физической культуре и спорте»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72 часа (2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4 семестре заочной форм обучения. Вид промежуточной аттестации – зачет. 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Pr="002B66A0" w:rsidRDefault="009736C8" w:rsidP="002B66A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Раздел№1. Введение в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биоуправление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Понятие БОС. История развития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Особенности методов БОС. Модели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и области их применения. Требования, предъявляемые к оборудованию. Контроль эффективности процедур БОС тренинга.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Раздел№2. Виды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при патологии систем кровообращения, дыхания, опорно-двигательного аппарата.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в терапии головных болей. Электроэнцефалографический тренинг при синдроме дефицита внимания.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в наркологии.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Раздел№3.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Биоуправление</w:t>
      </w:r>
      <w:proofErr w:type="spellEnd"/>
      <w:r w:rsidRPr="002B66A0">
        <w:rPr>
          <w:rFonts w:ascii="Times New Roman" w:hAnsi="Times New Roman" w:cs="Times New Roman"/>
          <w:b/>
          <w:sz w:val="24"/>
          <w:szCs w:val="24"/>
        </w:rPr>
        <w:t xml:space="preserve"> в спорте</w:t>
      </w:r>
      <w:r w:rsidRPr="00625DAF">
        <w:rPr>
          <w:rFonts w:ascii="Times New Roman" w:hAnsi="Times New Roman" w:cs="Times New Roman"/>
          <w:sz w:val="24"/>
          <w:szCs w:val="24"/>
        </w:rPr>
        <w:t xml:space="preserve">. Роль биологической обратной связи в контроле и коррекции моторных функций. Значение «ведущей репрезентативной системы» для успешного прохождения БОС-тренинга. Выбор модели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, используемые в спортивной практике и их характеристика.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Раздел№4. Игровое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биоуправление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Метод игрового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Модель эффективного поведения как система навыков конструктивного разрешения противоречивых ситуаций. Организация тренинга. Структура коррекционного сеанса. </w:t>
      </w:r>
      <w:r w:rsidRPr="00625DAF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курса тренинга. Демонстрация игр «Вира», «Гребной канал», «Магические кубики», «Ралли». Пробные сеансы с использованием АПК «Волна» </w:t>
      </w: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A0">
        <w:rPr>
          <w:rFonts w:ascii="Times New Roman" w:hAnsi="Times New Roman" w:cs="Times New Roman"/>
          <w:b/>
          <w:sz w:val="24"/>
          <w:szCs w:val="24"/>
        </w:rPr>
        <w:t xml:space="preserve">Раздел№5.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Мультипараметрическое</w:t>
      </w:r>
      <w:proofErr w:type="spellEnd"/>
      <w:r w:rsidRPr="002B66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6A0">
        <w:rPr>
          <w:rFonts w:ascii="Times New Roman" w:hAnsi="Times New Roman" w:cs="Times New Roman"/>
          <w:b/>
          <w:sz w:val="24"/>
          <w:szCs w:val="24"/>
        </w:rPr>
        <w:t>биоуправление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Понятие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мультипараметрического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мультипараметрического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мониторинга для контроля эффективности процедур БОС тренинга. Основные направления развития компьютерных систем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биоуправления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Составитель: Стрельникова </w:t>
      </w:r>
      <w:r w:rsidR="002B66A0">
        <w:rPr>
          <w:rFonts w:ascii="Times New Roman" w:hAnsi="Times New Roman" w:cs="Times New Roman"/>
          <w:sz w:val="24"/>
          <w:szCs w:val="24"/>
        </w:rPr>
        <w:t>Г.В.</w:t>
      </w: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Default="002B66A0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6A0" w:rsidRPr="002C7BE9" w:rsidRDefault="009736C8" w:rsidP="002C7B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66A0" w:rsidRPr="002C7BE9" w:rsidRDefault="009736C8" w:rsidP="002C7B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C7BE9" w:rsidRPr="002C7BE9" w:rsidRDefault="009736C8" w:rsidP="002C7B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«</w:t>
      </w:r>
      <w:r w:rsidR="002C7BE9" w:rsidRPr="002C7BE9">
        <w:rPr>
          <w:rFonts w:ascii="Times New Roman" w:hAnsi="Times New Roman" w:cs="Times New Roman"/>
          <w:b/>
          <w:sz w:val="24"/>
          <w:szCs w:val="24"/>
        </w:rPr>
        <w:t>ПСИХОРЕГУЛЯЦИЯ ПРИ ЗАНЯТИЯХ ФИЗИЧЕСКОЙ КУЛЬТУРОЙ И СПОРТОМ</w:t>
      </w:r>
      <w:r w:rsidRPr="002C7BE9">
        <w:rPr>
          <w:rFonts w:ascii="Times New Roman" w:hAnsi="Times New Roman" w:cs="Times New Roman"/>
          <w:b/>
          <w:sz w:val="24"/>
          <w:szCs w:val="24"/>
        </w:rPr>
        <w:t>»</w:t>
      </w:r>
    </w:p>
    <w:p w:rsidR="002C7BE9" w:rsidRPr="002C7BE9" w:rsidRDefault="009736C8" w:rsidP="002C7BE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Б1.В.ДВ.05.02</w:t>
      </w:r>
    </w:p>
    <w:p w:rsidR="002C7BE9" w:rsidRDefault="002C7BE9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BE9" w:rsidRDefault="009736C8" w:rsidP="002C7B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625DAF">
        <w:rPr>
          <w:rFonts w:ascii="Times New Roman" w:hAnsi="Times New Roman" w:cs="Times New Roman"/>
          <w:sz w:val="24"/>
          <w:szCs w:val="24"/>
        </w:rPr>
        <w:t>:</w:t>
      </w:r>
    </w:p>
    <w:p w:rsidR="002C7BE9" w:rsidRDefault="009736C8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 </w:t>
      </w:r>
      <w:r w:rsidRPr="00F25707">
        <w:rPr>
          <w:rFonts w:ascii="Times New Roman" w:hAnsi="Times New Roman" w:cs="Times New Roman"/>
          <w:b/>
          <w:sz w:val="24"/>
          <w:szCs w:val="24"/>
        </w:rPr>
        <w:t>ПК-4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  <w:r w:rsidR="00F25707" w:rsidRPr="00C1788A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F25707" w:rsidRPr="00C1788A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деятельности</w:t>
      </w:r>
    </w:p>
    <w:p w:rsidR="002C7BE9" w:rsidRDefault="002C7BE9" w:rsidP="002B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BE9" w:rsidRDefault="009736C8" w:rsidP="002C7B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Дисциплина «Психорегуляция при занятиях физической культурой и спортом» в структуре образовательной программы относится к части, формируемой участниками образовательных отношений. 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объемом 72 часа (2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.) изучается во 2 семестре очной и 4 семестре заочной форм обучения. Вид промежуточной аттестации – зачет. </w:t>
      </w:r>
    </w:p>
    <w:p w:rsidR="002C7BE9" w:rsidRDefault="002C7BE9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BE9" w:rsidRPr="002C7BE9" w:rsidRDefault="009736C8" w:rsidP="002C7B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Раздел№1. Психорегуляция как проблема физического воспитания и спортивной тренировки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Общее представление о психорегуляции, её психофизиологическая основа. Психорегуляция как составная часть психологической подготовки спортсмена. Психорегуляция как фактор результативности соревновательной деятельности спортсменов. 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Раздел№2. Приемы и средства психорегуляции в спорте</w:t>
      </w:r>
      <w:r w:rsidRPr="00625DAF">
        <w:rPr>
          <w:rFonts w:ascii="Times New Roman" w:hAnsi="Times New Roman" w:cs="Times New Roman"/>
          <w:sz w:val="24"/>
          <w:szCs w:val="24"/>
        </w:rPr>
        <w:t xml:space="preserve">. Уровни психорегуляции. Приемы и средства саморегуляции. Приемы и средства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гетерорегуляции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Вербальные и невербальные средства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прихорегуляции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. Психорегулирующая тренировка.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тренировка. Аппаратурные методики. психорегуляции. Психорегулирующая тренировка, определение и назначение в спорте. Механизмы ПРТ. Принципы освоения ПРТ. Успокаивающая часть психорегулирующей тренировки, ее освоение. Мобилизующая часть психорегулирующей тренировки, назначение и освоение ее. Индивидуальный подход при освоении словесных формул психорегулирующей тренировки. 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>Раздел№3. Диагностика уровня развития навыков психорегуляции</w:t>
      </w:r>
      <w:r w:rsidRPr="00625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Пульсометрия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в диагностике уровней развития навыков психорегуляции.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Миотонометрия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в диагностике уровней развития психорегуляции. </w:t>
      </w:r>
      <w:proofErr w:type="spellStart"/>
      <w:r w:rsidRPr="00625DAF">
        <w:rPr>
          <w:rFonts w:ascii="Times New Roman" w:hAnsi="Times New Roman" w:cs="Times New Roman"/>
          <w:sz w:val="24"/>
          <w:szCs w:val="24"/>
        </w:rPr>
        <w:t>Психофункциональный</w:t>
      </w:r>
      <w:proofErr w:type="spellEnd"/>
      <w:r w:rsidRPr="00625DAF">
        <w:rPr>
          <w:rFonts w:ascii="Times New Roman" w:hAnsi="Times New Roman" w:cs="Times New Roman"/>
          <w:sz w:val="24"/>
          <w:szCs w:val="24"/>
        </w:rPr>
        <w:t xml:space="preserve"> тест А. Алексеева. Биометрия.</w:t>
      </w:r>
    </w:p>
    <w:p w:rsidR="002C7BE9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BE9">
        <w:rPr>
          <w:rFonts w:ascii="Times New Roman" w:hAnsi="Times New Roman" w:cs="Times New Roman"/>
          <w:b/>
          <w:sz w:val="24"/>
          <w:szCs w:val="24"/>
        </w:rPr>
        <w:t xml:space="preserve"> Раздел№4. Методика развития навыков психорегуляции у спортсменов на разных этапах спортивной подготовки</w:t>
      </w:r>
      <w:r w:rsidRPr="00625DAF">
        <w:rPr>
          <w:rFonts w:ascii="Times New Roman" w:hAnsi="Times New Roman" w:cs="Times New Roman"/>
          <w:sz w:val="24"/>
          <w:szCs w:val="24"/>
        </w:rPr>
        <w:t xml:space="preserve">. Методика развития навыков психорегуляции у спортсменов на этапе начальной спортивной подготовки. Базовая часть обучения </w:t>
      </w:r>
      <w:r w:rsidRPr="00625DAF">
        <w:rPr>
          <w:rFonts w:ascii="Times New Roman" w:hAnsi="Times New Roman" w:cs="Times New Roman"/>
          <w:sz w:val="24"/>
          <w:szCs w:val="24"/>
        </w:rPr>
        <w:lastRenderedPageBreak/>
        <w:t>психорегуляции, ее содержание. Этапы и циклы развития навыков психорегуляции. Индивидуальный подход при развитии навыков психорегуляции. Методика развития навыков психорегуляции у спортсменов на этапе углубленной специализации. Индивидуальные программы психорегуляции. Развитие навыков психорегуляции с учетом вида спорта и уровня спортивной квалификации спортсменов. Методика развития навыков психорегуляции на этапе спортивного совершенствования. Особенности развития и совершенствования навыков психорегуляции у спортсменов с учетом стажа и вида спортивной деятельности. Обоснование использования психических и физических средств при развитии и совершенствовании навыков психорегуляции у спортсменов на этапе спортивного совершенствования. Использование приемов массажа при формировании навыков психорегуляции. Индивидуализация средств психорегуляции на этапе спортивного совершенствования. Изучение и контроль устойчивости к стресс-факторам спортсменов высокой квалификации при развитии и совершенствовании навыков психорегуляции. Понятие о психотехнических упражнениях, их использование в развитии навыков психорегуляции. Самоконтроль и самооценка психического состояния.</w:t>
      </w:r>
    </w:p>
    <w:p w:rsidR="002C7BE9" w:rsidRDefault="002C7BE9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625DAF" w:rsidRDefault="009736C8" w:rsidP="002C7B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AF">
        <w:rPr>
          <w:rFonts w:ascii="Times New Roman" w:hAnsi="Times New Roman" w:cs="Times New Roman"/>
          <w:sz w:val="24"/>
          <w:szCs w:val="24"/>
        </w:rPr>
        <w:t xml:space="preserve"> Составитель: к.б.н., доцент Стрельникова И.В.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C622FF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FF" w:rsidRDefault="00C622FF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E9" w:rsidRPr="00C622FF" w:rsidRDefault="009736C8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C7BE9" w:rsidRPr="00C622FF" w:rsidRDefault="009736C8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C7BE9" w:rsidRPr="00C622FF" w:rsidRDefault="009736C8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«</w:t>
      </w:r>
      <w:r w:rsidR="00C622FF" w:rsidRPr="00C622FF">
        <w:rPr>
          <w:rFonts w:ascii="Times New Roman" w:hAnsi="Times New Roman" w:cs="Times New Roman"/>
          <w:b/>
          <w:sz w:val="24"/>
          <w:szCs w:val="24"/>
        </w:rPr>
        <w:t>ВОЗРАСТНЫЕ АСПЕКТЫ ТЕОРИИ И МЕТОДИКИ ФИЗИЧЕСКОЙ КУЛЬТУРЫ</w:t>
      </w:r>
      <w:r w:rsidRPr="00C622FF">
        <w:rPr>
          <w:rFonts w:ascii="Times New Roman" w:hAnsi="Times New Roman" w:cs="Times New Roman"/>
          <w:b/>
          <w:sz w:val="24"/>
          <w:szCs w:val="24"/>
        </w:rPr>
        <w:t>»</w:t>
      </w:r>
    </w:p>
    <w:p w:rsidR="002C7BE9" w:rsidRPr="00C622FF" w:rsidRDefault="009736C8" w:rsidP="00C62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Б1.В.06.01</w:t>
      </w:r>
    </w:p>
    <w:p w:rsidR="00C622FF" w:rsidRDefault="00C622FF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Pr="00C622FF" w:rsidRDefault="009736C8" w:rsidP="00C622F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2FF" w:rsidRPr="00F25707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ПК-1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  <w:r w:rsidR="00F25707" w:rsidRPr="00F25707">
        <w:rPr>
          <w:rFonts w:ascii="Times New Roman" w:hAnsi="Times New Roman" w:cs="Times New Roman"/>
          <w:sz w:val="28"/>
          <w:szCs w:val="28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</w:t>
      </w:r>
      <w:r w:rsidRPr="00F2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07">
        <w:rPr>
          <w:rFonts w:ascii="Times New Roman" w:hAnsi="Times New Roman" w:cs="Times New Roman"/>
          <w:b/>
          <w:sz w:val="24"/>
          <w:szCs w:val="24"/>
        </w:rPr>
        <w:t>ПК-3</w:t>
      </w:r>
      <w:r w:rsidRPr="00F25707">
        <w:rPr>
          <w:rFonts w:ascii="Times New Roman" w:hAnsi="Times New Roman" w:cs="Times New Roman"/>
          <w:sz w:val="24"/>
          <w:szCs w:val="24"/>
        </w:rPr>
        <w:t>:</w:t>
      </w:r>
      <w:r w:rsidR="00F25707" w:rsidRPr="00F25707">
        <w:rPr>
          <w:rFonts w:ascii="Times New Roman" w:hAnsi="Times New Roman" w:cs="Times New Roman"/>
          <w:sz w:val="24"/>
          <w:szCs w:val="24"/>
        </w:rPr>
        <w:t xml:space="preserve"> Способен собирать, обрабатывать, анализировать и обобщать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организационно-управленческих задач в области физической культуры и спорта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C622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Дисциплина «Возрастные аспекты теории и методики физической культуры» в структуре образовательной программы относится к части, формируемой участниками образовательных отношений. </w:t>
      </w:r>
    </w:p>
    <w:p w:rsidR="00C622FF" w:rsidRDefault="009736C8" w:rsidP="00C622F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изучается в 3 семестре очной и заочной форм обучения. Вид промежуточной аттестации – зачет. </w:t>
      </w:r>
    </w:p>
    <w:p w:rsidR="00C622FF" w:rsidRDefault="00C622FF" w:rsidP="00C622F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Pr="00C622FF" w:rsidRDefault="009736C8" w:rsidP="00C622F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Раздел №1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Физиологические особенности организма детей и подростков и их адаптация к физическим нагрузкам. Понятие об онтогенезе. Понятие о росте и развитии. Физическое развитие детей и подростков.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и гармоничность развития. Реактивность и резистентность организма детей и подростков. Акселерация и ретардация развития. Современная схема возрастной периодизации. Возрастные особенности адаптации организма детей и подростков к действию факторов окружающей среды.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Раздел №2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Физиологические закономерности и формы развития физических качеств и формирования двигательных навыков Формы проявления, механизмы и резервы </w:t>
      </w:r>
      <w:r w:rsidRPr="00C622FF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силы, быстроты, выносливости. Понятие о ловкости и гибкости, механизмы и закономерности их развития. Физиологические механизмы, закономерности и стадии формирования двигательных навыков, основы их совершенствования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Раздел №3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Физиологические основы оздоровительной физической культуры Роль ФК в условиях современной жизни. Биоритмы и работоспособность детей и подростков. Гипокинезия, гиподинамия и их влияние на организм человека. Основные формы оздоровительной ФК и их влияние на функциональное состояние организма. Физическое развитие ребенка. Оценка физического развития и его гармоничности. Двигательная активность детей и подростков.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Раздел №4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Физиологические особенности построения урока физической культуры в школе Физиологические особенности нормирования физических нагрузок для детей школьного возраста. Изменения функций организма школьников на уроке физической культуры. Влияние занятий физической культурой на физическое, функциональное развитие, работоспособность школьников. Физиолого-педагогический контроль в ходе занятий физической культурой.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Т.А.Погосян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Pr="00C622FF" w:rsidRDefault="009736C8" w:rsidP="00C622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22FF" w:rsidRPr="00C622FF" w:rsidRDefault="009736C8" w:rsidP="00C622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22FF" w:rsidRPr="00C622FF" w:rsidRDefault="009736C8" w:rsidP="00C622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«</w:t>
      </w:r>
      <w:r w:rsidR="00C622FF" w:rsidRPr="00C622FF">
        <w:rPr>
          <w:rFonts w:ascii="Times New Roman" w:hAnsi="Times New Roman" w:cs="Times New Roman"/>
          <w:b/>
          <w:sz w:val="24"/>
          <w:szCs w:val="24"/>
        </w:rPr>
        <w:t>ГЕНЕТИЧЕСКИЕ ОСНОВЫ ФИЗИЧЕСКОЙ КУЛЬТУРЫ И СПОРТА НА РАЗНЫХ ЭТАПАХ ОНТОГЕНЕЗА</w:t>
      </w:r>
      <w:r w:rsidRPr="00C622FF">
        <w:rPr>
          <w:rFonts w:ascii="Times New Roman" w:hAnsi="Times New Roman" w:cs="Times New Roman"/>
          <w:b/>
          <w:sz w:val="24"/>
          <w:szCs w:val="24"/>
        </w:rPr>
        <w:t>»</w:t>
      </w:r>
    </w:p>
    <w:p w:rsidR="00C622FF" w:rsidRPr="00C622FF" w:rsidRDefault="009736C8" w:rsidP="00C622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Б1.В.06.02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>1.</w:t>
      </w:r>
      <w:r w:rsidRPr="00C622F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</w:p>
    <w:p w:rsidR="00F25707" w:rsidRPr="00F25707" w:rsidRDefault="009736C8" w:rsidP="00F257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C622FF">
        <w:rPr>
          <w:rFonts w:ascii="Times New Roman" w:hAnsi="Times New Roman" w:cs="Times New Roman"/>
          <w:b/>
          <w:sz w:val="24"/>
          <w:szCs w:val="24"/>
        </w:rPr>
        <w:t>ПК-1</w:t>
      </w:r>
      <w:r w:rsidR="00F25707" w:rsidRPr="00C622FF">
        <w:rPr>
          <w:rFonts w:ascii="Times New Roman" w:hAnsi="Times New Roman" w:cs="Times New Roman"/>
          <w:sz w:val="24"/>
          <w:szCs w:val="24"/>
        </w:rPr>
        <w:t>:</w:t>
      </w:r>
      <w:r w:rsidR="00F25707" w:rsidRPr="00F25707">
        <w:rPr>
          <w:rFonts w:ascii="Times New Roman" w:hAnsi="Times New Roman" w:cs="Times New Roman"/>
          <w:sz w:val="28"/>
          <w:szCs w:val="28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 xml:space="preserve">образования и ДПО в области физической культуры и спорта, в том числе используя современные информационные технологии. </w:t>
      </w:r>
    </w:p>
    <w:p w:rsidR="00C622FF" w:rsidRDefault="00F25707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07">
        <w:rPr>
          <w:rFonts w:ascii="Times New Roman" w:hAnsi="Times New Roman" w:cs="Times New Roman"/>
          <w:b/>
          <w:sz w:val="24"/>
          <w:szCs w:val="24"/>
        </w:rPr>
        <w:t>ПК-3</w:t>
      </w:r>
      <w:r w:rsidRPr="00F25707">
        <w:rPr>
          <w:rFonts w:ascii="Times New Roman" w:hAnsi="Times New Roman" w:cs="Times New Roman"/>
          <w:sz w:val="24"/>
          <w:szCs w:val="24"/>
        </w:rPr>
        <w:t>: Способен собирать, обрабатывать, анализировать и обобщать</w:t>
      </w:r>
      <w:r w:rsidRPr="00F25707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07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организационно-управленческих задач в области физической культуры и спорта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Дисциплина «Генетические основы физической культуры и спорта на разных этапах онтогенеза»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изучается в 3 семестре очной и заочной форм обучения. Вид промежуточной аттестации – зачет.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Краткое содержание разделов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Раздел №1</w:t>
      </w:r>
      <w:r w:rsidRPr="00C622FF">
        <w:rPr>
          <w:rFonts w:ascii="Times New Roman" w:hAnsi="Times New Roman" w:cs="Times New Roman"/>
          <w:sz w:val="24"/>
          <w:szCs w:val="24"/>
        </w:rPr>
        <w:t>. Спортивная генетика как наука. Спортивная генетика как наука. Материальные основы наследственности. Общая характеристика генотипа и фенотипа. Закономерности наследования признаков на разных этапах «спортивного» онтогенеза.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 xml:space="preserve"> Раздел №2. Методы спортивной генетики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Методы спортивной генетики: семейный, близнецовый метод, метод приемных детей; онтогенетический, генеалогический, составление родословной; построение собственной родословной; метод дерматоглифики, иридодиагностики, иммунологический. Понятие о генетических маркерах, коэффициенте наследуемости.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lastRenderedPageBreak/>
        <w:t>Раздел №3. Генотип и средовое взаимодействие в индивидуальном развитии человека на разных этапах онтогенеза</w:t>
      </w:r>
      <w:r w:rsidRPr="00C622FF">
        <w:rPr>
          <w:rFonts w:ascii="Times New Roman" w:hAnsi="Times New Roman" w:cs="Times New Roman"/>
          <w:sz w:val="24"/>
          <w:szCs w:val="24"/>
        </w:rPr>
        <w:t>. Генетика и прогноз индивидуальной изменчивости длины и массы тела, формирования размеров конституции тела и мышц человека. Прогностическая значимость морфологических показателей в системе спортивного отбора.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Pr="006E6AF5">
        <w:rPr>
          <w:rFonts w:ascii="Times New Roman" w:hAnsi="Times New Roman" w:cs="Times New Roman"/>
          <w:b/>
          <w:sz w:val="24"/>
          <w:szCs w:val="24"/>
        </w:rPr>
        <w:t>Раздел №4. Генетические особенности адаптации систем энергообеспечения (метаболизма) при мышечной деятельности на разных этапах «спортивного» онтогенеза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Генетика адаптации кислородтранспортной системы при занятиях оздоровительной физической культурой и спортом. Генетика индивидуальной изменчивости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системы человека. Наследуемость функциональной изменчивости сердечно-сосудистой системы. Наследуемость функциональной изменчивости дыхательной системы. Наследуемость функций нервно-мышечного аппарата, психических функций. Основные пути метаболизма физических нагрузок в анаэробных условиях. Генетические маркеры, отражающие процесс энергообеспечения в анаэробных условиях. Аэробный путь энергообеспечения и генетические маркеры, отражающие окислительный процесс энергообеспечения </w:t>
      </w: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Раздел №5. Значимость наследуемости признаков, отражающих процесс развития и формирования ведущих двигательных качеств человека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Двигательная активность на разных этапах онтогенеза. Наследуемость скоростно-силовых способностей человека, выносливости, гибкости. Влияние двигательной активности, различной по направленности и интенсивности, на здоровье человека. Методы их оценки. Генетические способности в развитии скоростно-силовых качеств человека. Генетические особенности в развитии различных видов выносливости и гибкости. Возрастные особенности влияния наследственности и среды на индивидуальное развитие и формирование двигательных способностей организма детей, подростков, молодежи.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2FF" w:rsidRDefault="009736C8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C622FF" w:rsidRDefault="00C622FF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Pr="006E6AF5" w:rsidRDefault="009736C8" w:rsidP="006E6A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6AF5" w:rsidRPr="006E6AF5" w:rsidRDefault="009736C8" w:rsidP="006E6A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6AF5" w:rsidRPr="006E6AF5" w:rsidRDefault="009736C8" w:rsidP="006E6A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«</w:t>
      </w:r>
      <w:r w:rsidR="006E6AF5" w:rsidRPr="006E6AF5">
        <w:rPr>
          <w:rFonts w:ascii="Times New Roman" w:hAnsi="Times New Roman" w:cs="Times New Roman"/>
          <w:b/>
          <w:sz w:val="24"/>
          <w:szCs w:val="24"/>
        </w:rPr>
        <w:t>ИНДИВИДУАЛЬНО-ТИПОЛОГИЧЕСКИЕ АСПЕКТЫ ФИЗИЧЕСКОЙ КУЛЬТУРЫ</w:t>
      </w:r>
      <w:r w:rsidRPr="006E6AF5">
        <w:rPr>
          <w:rFonts w:ascii="Times New Roman" w:hAnsi="Times New Roman" w:cs="Times New Roman"/>
          <w:b/>
          <w:sz w:val="24"/>
          <w:szCs w:val="24"/>
        </w:rPr>
        <w:t>»</w:t>
      </w:r>
    </w:p>
    <w:p w:rsidR="006E6AF5" w:rsidRPr="006E6AF5" w:rsidRDefault="009736C8" w:rsidP="006E6A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Б1.В.ДВ.07.01</w:t>
      </w:r>
    </w:p>
    <w:p w:rsidR="006E6AF5" w:rsidRDefault="006E6AF5" w:rsidP="00C622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Pr="006E6AF5">
        <w:rPr>
          <w:rFonts w:ascii="Times New Roman" w:hAnsi="Times New Roman" w:cs="Times New Roman"/>
          <w:b/>
          <w:sz w:val="24"/>
          <w:szCs w:val="24"/>
        </w:rPr>
        <w:t>ПК-4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</w:t>
      </w:r>
      <w:r w:rsidR="00F25707">
        <w:rPr>
          <w:rFonts w:ascii="Times New Roman" w:hAnsi="Times New Roman" w:cs="Times New Roman"/>
          <w:sz w:val="24"/>
          <w:szCs w:val="24"/>
        </w:rPr>
        <w:t>еятельности</w:t>
      </w: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Дисциплина «Индивидуально-типологические аспекты физической культуры» в структуре образовательной программы относится к части, формируемой участниками образовательных отношений. 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объемом 72 часа (2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.) изучается в 3 семестре очной и заочной форм обучения. Вид промежуточной аттестации – зачет.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Pr="006E6AF5" w:rsidRDefault="009736C8" w:rsidP="006E6AF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F5">
        <w:rPr>
          <w:rFonts w:ascii="Times New Roman" w:hAnsi="Times New Roman" w:cs="Times New Roman"/>
          <w:b/>
          <w:sz w:val="24"/>
          <w:szCs w:val="24"/>
        </w:rPr>
        <w:t>Раздел№1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  <w:r w:rsidR="00736A30" w:rsidRPr="00736A30">
        <w:rPr>
          <w:rFonts w:ascii="Times New Roman" w:hAnsi="Times New Roman" w:cs="Times New Roman"/>
          <w:b/>
          <w:sz w:val="24"/>
          <w:szCs w:val="24"/>
        </w:rPr>
        <w:t xml:space="preserve">Определение понятий, их содержание. Факторы происхождения индивидуальных различий. Критерии выделения индивидуально-типологических </w:t>
      </w:r>
      <w:r w:rsidR="00736A30" w:rsidRPr="00736A30">
        <w:rPr>
          <w:rFonts w:ascii="Times New Roman" w:hAnsi="Times New Roman" w:cs="Times New Roman"/>
          <w:b/>
          <w:sz w:val="24"/>
          <w:szCs w:val="24"/>
        </w:rPr>
        <w:lastRenderedPageBreak/>
        <w:t>особенностей человека</w:t>
      </w:r>
      <w:r w:rsidR="00736A30" w:rsidRPr="00736A30">
        <w:rPr>
          <w:rFonts w:ascii="Times New Roman" w:hAnsi="Times New Roman" w:cs="Times New Roman"/>
          <w:sz w:val="24"/>
          <w:szCs w:val="24"/>
        </w:rPr>
        <w:t xml:space="preserve"> </w:t>
      </w:r>
      <w:r w:rsidRPr="00736A30">
        <w:rPr>
          <w:rFonts w:ascii="Times New Roman" w:hAnsi="Times New Roman" w:cs="Times New Roman"/>
          <w:sz w:val="24"/>
          <w:szCs w:val="24"/>
        </w:rPr>
        <w:t>Определение понятий «индивидуальное» и «типологическое». Основные факторы происхождения и</w:t>
      </w:r>
      <w:r w:rsidRPr="00C622FF">
        <w:rPr>
          <w:rFonts w:ascii="Times New Roman" w:hAnsi="Times New Roman" w:cs="Times New Roman"/>
          <w:sz w:val="24"/>
          <w:szCs w:val="24"/>
        </w:rPr>
        <w:t>ндивидуальных различий: наследственность и среда, врожденное и приобретенное. Единство природного и социального в человеке: понятия “организм”, “личность”, “индивидуальность”, их соотношение.</w:t>
      </w:r>
      <w:r w:rsidR="00736A30" w:rsidRPr="00736A30">
        <w:t xml:space="preserve"> </w:t>
      </w:r>
      <w:r w:rsidR="00736A30" w:rsidRPr="00736A30">
        <w:rPr>
          <w:rFonts w:ascii="Times New Roman" w:hAnsi="Times New Roman" w:cs="Times New Roman"/>
          <w:sz w:val="24"/>
          <w:szCs w:val="24"/>
        </w:rPr>
        <w:t>Соотношение понятий "свойство нервной системы" и "типологические особенности проявления свойств нервной системы". Характеристики типологических особенностей проявления свойств нервной системы. Структура и классификация свойств нервной системы. Когнитивный стиль как основа индивидуальных различий. Индивидуально-типологические особенности регуляторных процессов в организме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F5" w:rsidRPr="0022376B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b/>
          <w:sz w:val="24"/>
          <w:szCs w:val="24"/>
        </w:rPr>
        <w:t>Раздел№2</w:t>
      </w:r>
      <w:r w:rsidRPr="0022376B">
        <w:rPr>
          <w:rFonts w:ascii="Times New Roman" w:hAnsi="Times New Roman" w:cs="Times New Roman"/>
          <w:sz w:val="24"/>
          <w:szCs w:val="24"/>
        </w:rPr>
        <w:t>.</w:t>
      </w:r>
      <w:r w:rsidR="0022376B" w:rsidRPr="0022376B">
        <w:rPr>
          <w:sz w:val="24"/>
          <w:szCs w:val="24"/>
        </w:rPr>
        <w:t xml:space="preserve"> </w:t>
      </w:r>
      <w:r w:rsidR="0022376B" w:rsidRPr="0022376B">
        <w:rPr>
          <w:rFonts w:ascii="Times New Roman" w:hAnsi="Times New Roman" w:cs="Times New Roman"/>
          <w:b/>
          <w:sz w:val="24"/>
          <w:szCs w:val="24"/>
        </w:rPr>
        <w:t>Методы определения индивидуально-типологических особенностей человека</w:t>
      </w:r>
      <w:r w:rsidRPr="0022376B">
        <w:rPr>
          <w:rFonts w:ascii="Times New Roman" w:hAnsi="Times New Roman" w:cs="Times New Roman"/>
          <w:sz w:val="24"/>
          <w:szCs w:val="24"/>
        </w:rPr>
        <w:t>.</w:t>
      </w:r>
      <w:r w:rsidR="0022376B" w:rsidRPr="0022376B">
        <w:rPr>
          <w:rFonts w:ascii="Times New Roman" w:hAnsi="Times New Roman" w:cs="Times New Roman"/>
          <w:sz w:val="24"/>
          <w:szCs w:val="24"/>
        </w:rPr>
        <w:t xml:space="preserve"> Методы определения типа темперамента. Методы диагностики свойств нервной системы. Методы определения когнитивного стиля. Методы диагностики особенностей регуляторных процессов.</w:t>
      </w:r>
      <w:r w:rsidR="0022376B" w:rsidRPr="0022376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22376B" w:rsidRPr="0022376B">
        <w:rPr>
          <w:rFonts w:ascii="Times New Roman" w:hAnsi="Times New Roman" w:cs="Times New Roman"/>
          <w:sz w:val="24"/>
          <w:szCs w:val="24"/>
        </w:rPr>
        <w:t xml:space="preserve"> Обзор современных аппаратных методик и сквозных информационных технологий для оценки индивидуально-типологических особенностей и разработки индивидуальных программ: аппаратно-программные комплексы (АПК «Спортивный </w:t>
      </w:r>
      <w:proofErr w:type="spellStart"/>
      <w:r w:rsidR="0022376B" w:rsidRPr="0022376B">
        <w:rPr>
          <w:rFonts w:ascii="Times New Roman" w:hAnsi="Times New Roman" w:cs="Times New Roman"/>
          <w:sz w:val="24"/>
          <w:szCs w:val="24"/>
        </w:rPr>
        <w:t>психофизиолог</w:t>
      </w:r>
      <w:proofErr w:type="spellEnd"/>
      <w:r w:rsidR="0022376B" w:rsidRPr="0022376B">
        <w:rPr>
          <w:rFonts w:ascii="Times New Roman" w:hAnsi="Times New Roman" w:cs="Times New Roman"/>
          <w:sz w:val="24"/>
          <w:szCs w:val="24"/>
        </w:rPr>
        <w:t>», АПК «</w:t>
      </w:r>
      <w:proofErr w:type="spellStart"/>
      <w:r w:rsidR="0022376B" w:rsidRPr="0022376B">
        <w:rPr>
          <w:rFonts w:ascii="Times New Roman" w:hAnsi="Times New Roman" w:cs="Times New Roman"/>
          <w:sz w:val="24"/>
          <w:szCs w:val="24"/>
        </w:rPr>
        <w:t>Биомышь</w:t>
      </w:r>
      <w:proofErr w:type="spellEnd"/>
      <w:r w:rsidR="0022376B" w:rsidRPr="0022376B">
        <w:rPr>
          <w:rFonts w:ascii="Times New Roman" w:hAnsi="Times New Roman" w:cs="Times New Roman"/>
          <w:sz w:val="24"/>
          <w:szCs w:val="24"/>
        </w:rPr>
        <w:t xml:space="preserve">», «НС </w:t>
      </w:r>
      <w:proofErr w:type="spellStart"/>
      <w:r w:rsidR="0022376B" w:rsidRPr="0022376B">
        <w:rPr>
          <w:rFonts w:ascii="Times New Roman" w:hAnsi="Times New Roman" w:cs="Times New Roman"/>
          <w:sz w:val="24"/>
          <w:szCs w:val="24"/>
        </w:rPr>
        <w:t>Психотест</w:t>
      </w:r>
      <w:proofErr w:type="spellEnd"/>
      <w:r w:rsidR="0022376B" w:rsidRPr="0022376B">
        <w:rPr>
          <w:rFonts w:ascii="Times New Roman" w:hAnsi="Times New Roman" w:cs="Times New Roman"/>
          <w:sz w:val="24"/>
          <w:szCs w:val="24"/>
        </w:rPr>
        <w:t xml:space="preserve">»), беспроводные технологии, цифровые инструменты </w:t>
      </w:r>
      <w:proofErr w:type="spellStart"/>
      <w:r w:rsidR="0022376B" w:rsidRPr="0022376B">
        <w:rPr>
          <w:rFonts w:ascii="Times New Roman" w:hAnsi="Times New Roman" w:cs="Times New Roman"/>
          <w:sz w:val="24"/>
          <w:szCs w:val="24"/>
          <w:lang w:val="en-US"/>
        </w:rPr>
        <w:t>MindMeister</w:t>
      </w:r>
      <w:proofErr w:type="spellEnd"/>
    </w:p>
    <w:p w:rsidR="006E6AF5" w:rsidRPr="0022376B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</w:t>
      </w:r>
      <w:r w:rsidRPr="0022376B">
        <w:rPr>
          <w:rFonts w:ascii="Times New Roman" w:hAnsi="Times New Roman" w:cs="Times New Roman"/>
          <w:b/>
          <w:sz w:val="24"/>
          <w:szCs w:val="24"/>
        </w:rPr>
        <w:t>Раздел№3</w:t>
      </w:r>
      <w:r w:rsidRPr="0022376B">
        <w:rPr>
          <w:rFonts w:ascii="Times New Roman" w:hAnsi="Times New Roman" w:cs="Times New Roman"/>
          <w:sz w:val="24"/>
          <w:szCs w:val="24"/>
        </w:rPr>
        <w:t>.</w:t>
      </w:r>
      <w:r w:rsidR="0022376B" w:rsidRPr="0022376B">
        <w:rPr>
          <w:sz w:val="24"/>
          <w:szCs w:val="24"/>
        </w:rPr>
        <w:t xml:space="preserve"> </w:t>
      </w:r>
      <w:r w:rsidR="0022376B" w:rsidRPr="0022376B">
        <w:rPr>
          <w:rFonts w:ascii="Times New Roman" w:hAnsi="Times New Roman" w:cs="Times New Roman"/>
          <w:b/>
          <w:sz w:val="24"/>
          <w:szCs w:val="24"/>
        </w:rPr>
        <w:t>Индивидуально-типологические особенности и успешность спортивной деятельности</w:t>
      </w:r>
      <w:r w:rsidRPr="0022376B">
        <w:rPr>
          <w:rFonts w:ascii="Times New Roman" w:hAnsi="Times New Roman" w:cs="Times New Roman"/>
          <w:b/>
          <w:sz w:val="24"/>
          <w:szCs w:val="24"/>
        </w:rPr>
        <w:t>.</w:t>
      </w:r>
      <w:r w:rsidR="0022376B" w:rsidRPr="0022376B">
        <w:rPr>
          <w:rFonts w:ascii="Times New Roman" w:hAnsi="Times New Roman" w:cs="Times New Roman"/>
          <w:sz w:val="24"/>
          <w:szCs w:val="24"/>
        </w:rPr>
        <w:t xml:space="preserve"> Значимость индивидуально-типологических особенностей в отдельных видах спорта. Выбор амплуа спортсмена в зависимости от его индивидуальных особенностей. Особенности построения тренировочных программ в зависимости от индивидуальных особенностей спортсмена и их значимости для конкретного вида спорта. Использование информационных технологий при разработке индивидуальных тренировочных программ и оценке их эффективности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Pr="001D4846" w:rsidRDefault="009736C8" w:rsidP="006E6A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6AF5" w:rsidRPr="001D4846" w:rsidRDefault="009736C8" w:rsidP="006E6A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6AF5" w:rsidRPr="001D4846" w:rsidRDefault="009736C8" w:rsidP="006E6A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«</w:t>
      </w:r>
      <w:r w:rsidR="006E6AF5" w:rsidRPr="001D4846">
        <w:rPr>
          <w:rFonts w:ascii="Times New Roman" w:hAnsi="Times New Roman" w:cs="Times New Roman"/>
          <w:b/>
          <w:sz w:val="24"/>
          <w:szCs w:val="24"/>
        </w:rPr>
        <w:t>ФИЗИОЛОГИЧЕСКИЕ ОСНОВЫ ДИФФЕРЕНЦИРОВАННОГО ПОДХОДА В ФИЗИЧЕСКОЙ КУЛЬТУРЕ</w:t>
      </w:r>
      <w:r w:rsidRPr="001D48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6AF5" w:rsidRPr="001D4846" w:rsidRDefault="009736C8" w:rsidP="006E6A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Б1.В.ДВ.07.02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Pr="001D4846">
        <w:rPr>
          <w:rFonts w:ascii="Times New Roman" w:hAnsi="Times New Roman" w:cs="Times New Roman"/>
          <w:b/>
          <w:sz w:val="24"/>
          <w:szCs w:val="24"/>
        </w:rPr>
        <w:t>ПК-4</w:t>
      </w:r>
      <w:r w:rsidRPr="00C622FF">
        <w:rPr>
          <w:rFonts w:ascii="Times New Roman" w:hAnsi="Times New Roman" w:cs="Times New Roman"/>
          <w:sz w:val="24"/>
          <w:szCs w:val="24"/>
        </w:rPr>
        <w:t>.</w:t>
      </w:r>
      <w:r w:rsidR="00F25707" w:rsidRPr="00F25707">
        <w:rPr>
          <w:rFonts w:ascii="Times New Roman" w:hAnsi="Times New Roman" w:cs="Times New Roman"/>
          <w:sz w:val="28"/>
          <w:szCs w:val="28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применять знания из области подготовки спортсменов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(новейшие теории, интерпретации, методы и технологии, в том числе информационные) в тренерской д</w:t>
      </w:r>
      <w:r w:rsidR="00F25707">
        <w:rPr>
          <w:rFonts w:ascii="Times New Roman" w:hAnsi="Times New Roman" w:cs="Times New Roman"/>
          <w:sz w:val="24"/>
          <w:szCs w:val="24"/>
        </w:rPr>
        <w:t>еятельности</w:t>
      </w: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C62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Дисциплина «Физиологические основы дифференцированного подхода в физической культуре» в структуре образовательной программы относится к части, формируемой участниками образовательных отношений. 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объемом 72 часа (2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>.) изучается в 3 семестре очной и заочной форм обучения. Вид промежуточной аттестации – зачет.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Pr="001D4846" w:rsidRDefault="009736C8" w:rsidP="006E6A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Раздел№1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Теоретико-методологические предпосылки дифференцированного подхода в практике физической культуры и спорта. Дифференцированный подход как </w:t>
      </w:r>
      <w:r w:rsidRPr="00C622FF">
        <w:rPr>
          <w:rFonts w:ascii="Times New Roman" w:hAnsi="Times New Roman" w:cs="Times New Roman"/>
          <w:sz w:val="24"/>
          <w:szCs w:val="24"/>
        </w:rPr>
        <w:lastRenderedPageBreak/>
        <w:t xml:space="preserve">метод изучения индивидуальных и групповых различий между людьми для оптимизации процесса обучения и воспитания. Факторы дифференциации в физическом воспитании и спорте, их иерархия. "Внешние" и "внутренние" компоненты структуры дифференцированного подхода. Основные функции дифференцированного подхода в системе многолетней подготовки юных спортсменов, Основное направление реализации дифференцированного подхода на этапах многолетней подготовки Дифференцированное применение средств и методов в учебно-тренировочном процессе юных спортсменов. Дифференцированное применение средств и методов в физкультурно-оздоровительной работе. 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Раздел№2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Задатки и способности. Общее представление о задатках и способностях. Генетическая обусловленность задатков. Влияние задатков на функциональные особенности, специфику адаптации, преимущественную склонность к совершенствованию анаэробного, аэробного, анаболического метаболизма при мышечной деятельности. Влияние задатков на развитие координационных возможностей, способности центрально-нервных механизмов управлять работой мышц, отдельных звеньев тела, взаимодействием функций. Влияние задатков на формирование психофизиологических свойств, индивидуальных особенностей высшей нервной деятельности как качественной специфики личности. </w:t>
      </w: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Раздел№3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Дифференцирование тренировочного процесса. Признаки, лежащие в основе дифференциации тренировочных воздействий: пол, возраст, свойства нервной системы, тип телосложения, уровень физического развития, состояние здоровья, особенности высшей нервной деятельности, интересы и способности. Методы педагогической и физиологической диагностики индивидуальных особенностей, значимых для дифференцирования тренировочного процесса. Дифференцированный подход к тренировочному процессу как основа целенаправленного развития наиболее важных для спортивной и физкультурно-оздоровительной деятельности компонентов физической подготовленности занимающихся. </w:t>
      </w:r>
    </w:p>
    <w:p w:rsidR="006E6AF5" w:rsidRDefault="006E6AF5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6E6AF5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Составитель: к.б.н., доцент Стрельникова И.В. </w:t>
      </w:r>
    </w:p>
    <w:p w:rsidR="006E6AF5" w:rsidRDefault="006E6AF5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6E6AF5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Pr="001D4846" w:rsidRDefault="009736C8" w:rsidP="001D484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6AF5" w:rsidRPr="001D4846" w:rsidRDefault="009736C8" w:rsidP="001D484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6AF5" w:rsidRPr="001D4846" w:rsidRDefault="009736C8" w:rsidP="001D484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«</w:t>
      </w:r>
      <w:r w:rsidR="001D4846" w:rsidRPr="001D4846">
        <w:rPr>
          <w:rFonts w:ascii="Times New Roman" w:hAnsi="Times New Roman" w:cs="Times New Roman"/>
          <w:b/>
          <w:sz w:val="24"/>
          <w:szCs w:val="24"/>
        </w:rPr>
        <w:t>ОСНОВЫ СОВРЕМЕННОЙ ДИЕТОЛОГИИ</w:t>
      </w:r>
      <w:r w:rsidRPr="001D4846">
        <w:rPr>
          <w:rFonts w:ascii="Times New Roman" w:hAnsi="Times New Roman" w:cs="Times New Roman"/>
          <w:b/>
          <w:sz w:val="24"/>
          <w:szCs w:val="24"/>
        </w:rPr>
        <w:t>»</w:t>
      </w:r>
    </w:p>
    <w:p w:rsidR="006E6AF5" w:rsidRPr="001D4846" w:rsidRDefault="009736C8" w:rsidP="001D4846">
      <w:pPr>
        <w:pStyle w:val="a3"/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Б1.В.ДВ.8.1</w:t>
      </w:r>
    </w:p>
    <w:p w:rsidR="006E6AF5" w:rsidRDefault="006E6AF5" w:rsidP="006E6AF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</w:p>
    <w:p w:rsidR="006E6AF5" w:rsidRPr="00F25707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ПК-3</w:t>
      </w:r>
      <w:r w:rsidRPr="00C622FF">
        <w:rPr>
          <w:rFonts w:ascii="Times New Roman" w:hAnsi="Times New Roman" w:cs="Times New Roman"/>
          <w:sz w:val="24"/>
          <w:szCs w:val="24"/>
        </w:rPr>
        <w:t xml:space="preserve"> -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решения педагогических, тренерских, рекреационных, организационно-управленческих задач в области физической культуры и спорта</w:t>
      </w:r>
      <w:r w:rsidRPr="00F25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Pr="00F25707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07">
        <w:rPr>
          <w:rFonts w:ascii="Times New Roman" w:hAnsi="Times New Roman" w:cs="Times New Roman"/>
          <w:b/>
          <w:sz w:val="24"/>
          <w:szCs w:val="24"/>
        </w:rPr>
        <w:t>ПК- 5</w:t>
      </w:r>
      <w:r w:rsidRPr="00F25707">
        <w:rPr>
          <w:rFonts w:ascii="Times New Roman" w:hAnsi="Times New Roman" w:cs="Times New Roman"/>
          <w:sz w:val="24"/>
          <w:szCs w:val="24"/>
        </w:rPr>
        <w:t xml:space="preserve"> -</w:t>
      </w:r>
      <w:r w:rsidR="00F25707" w:rsidRPr="00F25707">
        <w:rPr>
          <w:rFonts w:ascii="Times New Roman" w:hAnsi="Times New Roman" w:cs="Times New Roman"/>
          <w:sz w:val="24"/>
          <w:szCs w:val="24"/>
        </w:rPr>
        <w:t xml:space="preserve"> Способен выполнять научные исследования, в том числе с использованием информационных технологий, и использовать их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результаты в целях повышения эффективности физкультурно-спортивной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деятельности</w:t>
      </w:r>
      <w:r w:rsidRPr="00F25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F5" w:rsidRDefault="006E6AF5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Default="009736C8" w:rsidP="006E6AF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C622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6AF5" w:rsidRDefault="009736C8" w:rsidP="006E6AF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Дисциплина в структуре образовательной программы относится к части, формируемой участниками образовательных отношений. В соответствии с рабочим </w:t>
      </w:r>
      <w:r w:rsidRPr="00C622FF">
        <w:rPr>
          <w:rFonts w:ascii="Times New Roman" w:hAnsi="Times New Roman" w:cs="Times New Roman"/>
          <w:sz w:val="24"/>
          <w:szCs w:val="24"/>
        </w:rPr>
        <w:lastRenderedPageBreak/>
        <w:t xml:space="preserve">учебным планом дисциплина объемом 72 часа (2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.) изучается в 4 семестре в очной и в заочной форме обучения. Вид промежуточной аттестации: зачет </w:t>
      </w:r>
    </w:p>
    <w:p w:rsidR="006E6AF5" w:rsidRDefault="006E6AF5" w:rsidP="006E6AF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AF5" w:rsidRPr="001D4846" w:rsidRDefault="009736C8" w:rsidP="006E6AF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6E6AF5" w:rsidRDefault="009736C8" w:rsidP="006E6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Пищевые вещества и их роль в организме Энергетический обмен в организме человека. Механизмы пищеварения. Белки и белковые продукты. Роль в организме. Жиры и источники жиров. Роль в организме. Углеводы и понятие гликемического индекса. Пищевые волокна. Витамины. Минеральные вещества — макро- и микроэлементы. Вода. Усвояемость и кулинарная обработка пищи.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Концепции питания современного человека Вегетарианство. Концепция раздельного питания. Концепция Поля Брега. Очковая система питания.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Особенности питания спортсменов Режимы питания и режимы тренировок в разных видах спорта. Основные требования к режиму и рациону питания в дни соревнований.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C622FF">
        <w:rPr>
          <w:rFonts w:ascii="Times New Roman" w:hAnsi="Times New Roman" w:cs="Times New Roman"/>
          <w:sz w:val="24"/>
          <w:szCs w:val="24"/>
        </w:rPr>
        <w:t xml:space="preserve"> Особенности питания детей и подростков Роль факторов питания в укреплении и сохранении здоровья детей и подростков. Основные положения организации питания юных спортсменов. Продукты повышенной биологической ценности и биологически активные вещества в питании юных спортсменов.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Слепенчук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И.Е.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Pr="001D4846" w:rsidRDefault="009736C8" w:rsidP="001D48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D4846" w:rsidRPr="001D4846" w:rsidRDefault="009736C8" w:rsidP="001D48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D4846" w:rsidRPr="001D4846" w:rsidRDefault="009736C8" w:rsidP="001D48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«</w:t>
      </w:r>
      <w:r w:rsidR="001D4846" w:rsidRPr="001D4846">
        <w:rPr>
          <w:rFonts w:ascii="Times New Roman" w:hAnsi="Times New Roman" w:cs="Times New Roman"/>
          <w:b/>
          <w:sz w:val="24"/>
          <w:szCs w:val="24"/>
        </w:rPr>
        <w:t>ПРОФИЛАКТИКА СПОРТИВНОГО ТРАВМАТИЗМА</w:t>
      </w:r>
      <w:r w:rsidRPr="001D4846">
        <w:rPr>
          <w:rFonts w:ascii="Times New Roman" w:hAnsi="Times New Roman" w:cs="Times New Roman"/>
          <w:b/>
          <w:sz w:val="24"/>
          <w:szCs w:val="24"/>
        </w:rPr>
        <w:t>»</w:t>
      </w:r>
    </w:p>
    <w:p w:rsidR="001D4846" w:rsidRPr="001D4846" w:rsidRDefault="009736C8" w:rsidP="001D48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Б1.В.ДВ.8.2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C622FF">
        <w:rPr>
          <w:rFonts w:ascii="Times New Roman" w:hAnsi="Times New Roman" w:cs="Times New Roman"/>
          <w:sz w:val="24"/>
          <w:szCs w:val="24"/>
        </w:rPr>
        <w:t>:</w:t>
      </w:r>
    </w:p>
    <w:p w:rsidR="00F25707" w:rsidRPr="00F25707" w:rsidRDefault="009736C8" w:rsidP="00F257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1D4846">
        <w:rPr>
          <w:rFonts w:ascii="Times New Roman" w:hAnsi="Times New Roman" w:cs="Times New Roman"/>
          <w:b/>
          <w:sz w:val="24"/>
          <w:szCs w:val="24"/>
        </w:rPr>
        <w:t>ПК-3</w:t>
      </w:r>
      <w:r w:rsidR="00F25707" w:rsidRPr="00C622FF">
        <w:rPr>
          <w:rFonts w:ascii="Times New Roman" w:hAnsi="Times New Roman" w:cs="Times New Roman"/>
          <w:sz w:val="24"/>
          <w:szCs w:val="24"/>
        </w:rPr>
        <w:t xml:space="preserve"> -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="00F25707" w:rsidRPr="00F25707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="00F25707">
        <w:rPr>
          <w:rFonts w:ascii="Times New Roman" w:hAnsi="Times New Roman" w:cs="Times New Roman"/>
          <w:sz w:val="24"/>
          <w:szCs w:val="24"/>
        </w:rPr>
        <w:t xml:space="preserve"> </w:t>
      </w:r>
      <w:r w:rsidR="00F25707" w:rsidRPr="00F25707">
        <w:rPr>
          <w:rFonts w:ascii="Times New Roman" w:hAnsi="Times New Roman" w:cs="Times New Roman"/>
          <w:sz w:val="24"/>
          <w:szCs w:val="24"/>
        </w:rPr>
        <w:t xml:space="preserve">решения педагогических, тренерских, рекреационных, организационно-управленческих задач в области физической культуры и спорта </w:t>
      </w:r>
    </w:p>
    <w:p w:rsidR="001D4846" w:rsidRDefault="00F25707" w:rsidP="00F257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07">
        <w:rPr>
          <w:rFonts w:ascii="Times New Roman" w:hAnsi="Times New Roman" w:cs="Times New Roman"/>
          <w:b/>
          <w:sz w:val="24"/>
          <w:szCs w:val="24"/>
        </w:rPr>
        <w:t>ПК- 5</w:t>
      </w:r>
      <w:r w:rsidRPr="00F25707">
        <w:rPr>
          <w:rFonts w:ascii="Times New Roman" w:hAnsi="Times New Roman" w:cs="Times New Roman"/>
          <w:sz w:val="24"/>
          <w:szCs w:val="24"/>
        </w:rPr>
        <w:t xml:space="preserve"> - Способен выполнять научные исследования, в том числе с использованием информационных </w:t>
      </w:r>
      <w:proofErr w:type="gramStart"/>
      <w:r w:rsidRPr="00F25707">
        <w:rPr>
          <w:rFonts w:ascii="Times New Roman" w:hAnsi="Times New Roman" w:cs="Times New Roman"/>
          <w:sz w:val="24"/>
          <w:szCs w:val="24"/>
        </w:rPr>
        <w:t>технологий,  и</w:t>
      </w:r>
      <w:proofErr w:type="gramEnd"/>
      <w:r w:rsidRPr="00F25707">
        <w:rPr>
          <w:rFonts w:ascii="Times New Roman" w:hAnsi="Times New Roman" w:cs="Times New Roman"/>
          <w:sz w:val="24"/>
          <w:szCs w:val="24"/>
        </w:rPr>
        <w:t xml:space="preserve"> использовать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07">
        <w:rPr>
          <w:rFonts w:ascii="Times New Roman" w:hAnsi="Times New Roman" w:cs="Times New Roman"/>
          <w:sz w:val="24"/>
          <w:szCs w:val="24"/>
        </w:rPr>
        <w:t>результаты в целях повышения эффективности физкультурно-спортивной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0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C622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Дисциплина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объемом 72 часа (2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.) изучается в 4 семестре в очной и в заочной форме обучения. Вид промежуточной аттестации: зачет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Pr="007B23FF" w:rsidRDefault="009736C8" w:rsidP="001D48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Понятие о травме. Определение «травмы». Виды травм.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C622FF">
        <w:rPr>
          <w:rFonts w:ascii="Times New Roman" w:hAnsi="Times New Roman" w:cs="Times New Roman"/>
          <w:sz w:val="24"/>
          <w:szCs w:val="24"/>
        </w:rPr>
        <w:t>. Причины возникновения травм в спорте и оказание первой доврачебной помощи. Причины травм. Обстоятельства и условия, в которых возникают спортивные травмы. Внешние и внутренние факторы возникновения травм. Первая доврачебная помощь при травмах.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 </w:t>
      </w:r>
      <w:r w:rsidRPr="007B23FF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C622FF">
        <w:rPr>
          <w:rFonts w:ascii="Times New Roman" w:hAnsi="Times New Roman" w:cs="Times New Roman"/>
          <w:sz w:val="24"/>
          <w:szCs w:val="24"/>
        </w:rPr>
        <w:t xml:space="preserve">. Особенности организации мест занятий для профилактики спортивного травматизма. Особенности выбора мест, планировки и благоустройства мест занятий при занятиях физическими упражнениями.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  <w:r w:rsidRPr="00C622FF">
        <w:rPr>
          <w:rFonts w:ascii="Times New Roman" w:hAnsi="Times New Roman" w:cs="Times New Roman"/>
          <w:sz w:val="24"/>
          <w:szCs w:val="24"/>
        </w:rPr>
        <w:t xml:space="preserve">. Требования к организации процесса физической культуры и спорта для профилактики травматизма. Классификация средств восстановления. Педагогические средства восстановления. Психологические средства восстановления. Физические средства восстановления.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Медикобиологические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средства восстановления. Группа средств широкого воздействия. Группа средств избирательного воздействия. Группа средство общего тонизирующего воздействия. Современные направления применения средств восстановления в системе спортивной тренировки Комплексное использование различных физических факторов. Гигиеническая характеристика, физиологическое действие и методика применения различных гидропроцедур, паровых и суховоздушных бань, тепловых камер, электросветовых процедур,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баровоздействий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, ультрафиолетовых облучений и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аэроионизации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 Использования БАД как средства восстановления работоспособности Задачи, структура и условия функционирования системы гигиенического обеспечения подготовки спортсменов. Специализированные комплексы гигиенических мероприятий при подготовке и выступлении. Гигиеническая характеристика влияния погодных условий на психофизиологические функции организма. Гигиеническая характеристика влияния различных климатических условий на организм. Профилактика переохлаждений, перегревания и травматизма в спорте. Правильный выбор одежды и обуви. Особенности организации мест занятий при занятиях физическими упражнениями.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C622FF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FF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C622FF">
        <w:rPr>
          <w:rFonts w:ascii="Times New Roman" w:hAnsi="Times New Roman" w:cs="Times New Roman"/>
          <w:sz w:val="24"/>
          <w:szCs w:val="24"/>
        </w:rPr>
        <w:t>Слепенчук</w:t>
      </w:r>
      <w:proofErr w:type="spellEnd"/>
      <w:r w:rsidRPr="00C622FF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9736C8" w:rsidRPr="009736C8" w:rsidRDefault="009736C8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1D4846" w:rsidP="0097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ФАКУЛЬТАТИВНЫЕ ДИСЦИПЛИНЫ</w:t>
      </w:r>
    </w:p>
    <w:p w:rsidR="001D4846" w:rsidRPr="001D4846" w:rsidRDefault="001D4846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«КУРС ПРОФЕССИОНАЛЬНО-ОРИЕНТИРОВАННОГО ПЕРЕВОДА»</w:t>
      </w: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(на английском языке)</w:t>
      </w:r>
    </w:p>
    <w:p w:rsidR="001D4846" w:rsidRPr="001D4846" w:rsidRDefault="009736C8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46">
        <w:rPr>
          <w:rFonts w:ascii="Times New Roman" w:hAnsi="Times New Roman" w:cs="Times New Roman"/>
          <w:b/>
          <w:sz w:val="24"/>
          <w:szCs w:val="24"/>
        </w:rPr>
        <w:t>ФТД.01</w:t>
      </w:r>
    </w:p>
    <w:p w:rsidR="001D4846" w:rsidRPr="001D4846" w:rsidRDefault="001D4846" w:rsidP="001D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846" w:rsidRPr="001D4846" w:rsidRDefault="009736C8" w:rsidP="001D484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1D4846">
        <w:rPr>
          <w:rFonts w:ascii="Times New Roman" w:hAnsi="Times New Roman" w:cs="Times New Roman"/>
          <w:sz w:val="24"/>
          <w:szCs w:val="24"/>
        </w:rPr>
        <w:t>: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 </w:t>
      </w:r>
      <w:r w:rsidRPr="007B23FF">
        <w:rPr>
          <w:rFonts w:ascii="Times New Roman" w:hAnsi="Times New Roman" w:cs="Times New Roman"/>
          <w:b/>
          <w:sz w:val="24"/>
          <w:szCs w:val="24"/>
        </w:rPr>
        <w:t>УК-4</w:t>
      </w:r>
      <w:r w:rsidRPr="001D4846">
        <w:rPr>
          <w:rFonts w:ascii="Times New Roman" w:hAnsi="Times New Roman" w:cs="Times New Roman"/>
          <w:sz w:val="24"/>
          <w:szCs w:val="24"/>
        </w:rPr>
        <w:t>. Способен применять современные коммуникативные технологии, в том числе на иностранном(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1D48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Дисциплина «Курс профессионально-ориентированного перевода (на английском языке)» является факультативной в структуре ОП.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дисциплина изучается в 1 семестре по очной форме обучения, во 2 семестре по заочной форме обучения. Вид промежуточной аттестации: зачет.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Pr="007B23FF" w:rsidRDefault="009736C8" w:rsidP="001D484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разделов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1D4846">
        <w:rPr>
          <w:rFonts w:ascii="Times New Roman" w:hAnsi="Times New Roman" w:cs="Times New Roman"/>
          <w:sz w:val="24"/>
          <w:szCs w:val="24"/>
        </w:rPr>
        <w:t xml:space="preserve">. Понятие перевода. Научный перевод Письменный и устный перевод. Научный перевод. Особенности научного перевода. Жанры и стили перевода. Модели перевода. Эквивалентность и адекватность. Перевод отрывков статей по теме. Поиск и письменный перевод аутентичных текстовых материалов об актуальных научных достижениях в области ФК и С. Работа с программами-переводчиками www.multitran.ru; 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 xml:space="preserve">. google.ru; Reverso.com; Glosbe.ru; Linguee.ru; 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 xml:space="preserve"> Переводчик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Pr="001D4846">
        <w:rPr>
          <w:rFonts w:ascii="Times New Roman" w:hAnsi="Times New Roman" w:cs="Times New Roman"/>
          <w:sz w:val="24"/>
          <w:szCs w:val="24"/>
        </w:rPr>
        <w:t xml:space="preserve">. Лексико-грамматические особенности перевода. Средства выражения эмфазы 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 в научных и спортивных текстах различной направленности. Компрессия, декомпрессия. Антонимический перевод, описательный перевод, прием компенсации. Грамматические трудности перевода научного текста: изменение порядка слов, различный набор частей речи, частичное несовпадение грамматических категорий. 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 Практика перевода </w:t>
      </w: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1D4846">
        <w:rPr>
          <w:rFonts w:ascii="Times New Roman" w:hAnsi="Times New Roman" w:cs="Times New Roman"/>
          <w:sz w:val="24"/>
          <w:szCs w:val="24"/>
        </w:rPr>
        <w:t xml:space="preserve">. Терминологические особенности перевода Перевод профессионализмов. Перевод научных и общественно-политических терминов. Передача имен собственных, географических названий, названий учреждений, фирм, периодических изданий и т.д. Перевод неологизмов. Перевод интернациональной и псевдоинтернациональной лексики («ложные друзья переводчика»). 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 Англицизмы и американизмы. Сокращения. 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Слэнг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>. Составление тематических</w:t>
      </w:r>
      <w:r w:rsidR="004237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D4846">
        <w:rPr>
          <w:rFonts w:ascii="Times New Roman" w:hAnsi="Times New Roman" w:cs="Times New Roman"/>
          <w:sz w:val="24"/>
          <w:szCs w:val="24"/>
        </w:rPr>
        <w:t>словарей: расширенная работа с лексикой. Практика перевода</w:t>
      </w:r>
      <w:r w:rsidR="001D4846">
        <w:rPr>
          <w:rFonts w:ascii="Times New Roman" w:hAnsi="Times New Roman" w:cs="Times New Roman"/>
          <w:sz w:val="24"/>
          <w:szCs w:val="24"/>
        </w:rPr>
        <w:t>.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 Составитель: Шнайдер Н.А., 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 xml:space="preserve">., доцент 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Pr="007B23FF" w:rsidRDefault="009736C8" w:rsidP="007B23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D4846" w:rsidRPr="007B23FF" w:rsidRDefault="009736C8" w:rsidP="007B23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D4846" w:rsidRPr="007B23FF" w:rsidRDefault="009736C8" w:rsidP="007B23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«</w:t>
      </w:r>
      <w:r w:rsidR="007B23FF" w:rsidRPr="007B23FF">
        <w:rPr>
          <w:rFonts w:ascii="Times New Roman" w:hAnsi="Times New Roman" w:cs="Times New Roman"/>
          <w:b/>
          <w:sz w:val="24"/>
          <w:szCs w:val="24"/>
        </w:rPr>
        <w:t>ИНФОРМАЦИОННО-БИБЛИОГРАФИЧЕСКАЯ КУЛЬТУРА</w:t>
      </w:r>
      <w:r w:rsidRPr="007B23FF">
        <w:rPr>
          <w:rFonts w:ascii="Times New Roman" w:hAnsi="Times New Roman" w:cs="Times New Roman"/>
          <w:b/>
          <w:sz w:val="24"/>
          <w:szCs w:val="24"/>
        </w:rPr>
        <w:t>»</w:t>
      </w:r>
    </w:p>
    <w:p w:rsidR="001D4846" w:rsidRDefault="009736C8" w:rsidP="007B23F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ФТД.02</w:t>
      </w:r>
    </w:p>
    <w:p w:rsidR="001D4846" w:rsidRDefault="001D4846" w:rsidP="001D4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46" w:rsidRDefault="009736C8" w:rsidP="001D48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1D4846">
        <w:rPr>
          <w:rFonts w:ascii="Times New Roman" w:hAnsi="Times New Roman" w:cs="Times New Roman"/>
          <w:sz w:val="24"/>
          <w:szCs w:val="24"/>
        </w:rPr>
        <w:t>:</w:t>
      </w:r>
    </w:p>
    <w:p w:rsidR="001D4846" w:rsidRDefault="009736C8" w:rsidP="001D4846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 </w:t>
      </w:r>
      <w:r w:rsidRPr="007B23FF">
        <w:rPr>
          <w:rFonts w:ascii="Times New Roman" w:hAnsi="Times New Roman" w:cs="Times New Roman"/>
          <w:b/>
          <w:sz w:val="24"/>
          <w:szCs w:val="24"/>
        </w:rPr>
        <w:t>УК-1</w:t>
      </w:r>
      <w:r w:rsidRPr="001D4846">
        <w:rPr>
          <w:rFonts w:ascii="Times New Roman" w:hAnsi="Times New Roman" w:cs="Times New Roman"/>
          <w:sz w:val="24"/>
          <w:szCs w:val="24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1D4846" w:rsidRDefault="001D4846" w:rsidP="001D4846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3FF" w:rsidRDefault="009736C8" w:rsidP="007B23F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F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</w:t>
      </w:r>
      <w:r w:rsidRPr="001D48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23FF" w:rsidRDefault="009736C8" w:rsidP="007B23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 xml:space="preserve">Дисциплина в структуре ОП является факультативной. В соответствии с рабочим учебным планом дисциплина изучается в 1 семестре по очной форме обучения, во 2 семестре по заочной форме обучения. Вид промежуточной аттестации: зачет. </w:t>
      </w:r>
    </w:p>
    <w:p w:rsidR="007B23FF" w:rsidRDefault="007B23FF" w:rsidP="007B23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B34" w:rsidRDefault="009736C8" w:rsidP="007B3B34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Содержание дисциплины.</w:t>
      </w:r>
      <w:r w:rsidRPr="001D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34" w:rsidRDefault="009736C8" w:rsidP="007B3B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Раздел 1. Электронный справочно-библиографический каталог</w:t>
      </w:r>
      <w:r w:rsidRPr="001D4846">
        <w:rPr>
          <w:rFonts w:ascii="Times New Roman" w:hAnsi="Times New Roman" w:cs="Times New Roman"/>
          <w:sz w:val="24"/>
          <w:szCs w:val="24"/>
        </w:rPr>
        <w:t xml:space="preserve">. Электронный документ. Электронные информационные ресурсы. Электронный </w:t>
      </w:r>
      <w:proofErr w:type="spellStart"/>
      <w:r w:rsidRPr="001D4846">
        <w:rPr>
          <w:rFonts w:ascii="Times New Roman" w:hAnsi="Times New Roman" w:cs="Times New Roman"/>
          <w:sz w:val="24"/>
          <w:szCs w:val="24"/>
        </w:rPr>
        <w:t>справочнобиблиографический</w:t>
      </w:r>
      <w:proofErr w:type="spellEnd"/>
      <w:r w:rsidRPr="001D4846">
        <w:rPr>
          <w:rFonts w:ascii="Times New Roman" w:hAnsi="Times New Roman" w:cs="Times New Roman"/>
          <w:sz w:val="24"/>
          <w:szCs w:val="24"/>
        </w:rPr>
        <w:t xml:space="preserve"> аппарат библиотеки. Методика поиска информации. Электронный каталог библиотеки. Методика поиска информации по ЭК. </w:t>
      </w:r>
    </w:p>
    <w:p w:rsidR="007B3B34" w:rsidRDefault="009736C8" w:rsidP="007B3B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t>Раздел 2. Библиографическое описание</w:t>
      </w:r>
      <w:r w:rsidRPr="001D4846">
        <w:rPr>
          <w:rFonts w:ascii="Times New Roman" w:hAnsi="Times New Roman" w:cs="Times New Roman"/>
          <w:sz w:val="24"/>
          <w:szCs w:val="24"/>
        </w:rPr>
        <w:t xml:space="preserve">. Международный стандарт. 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 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 </w:t>
      </w:r>
    </w:p>
    <w:p w:rsidR="007B3B34" w:rsidRDefault="009736C8" w:rsidP="007B3B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34">
        <w:rPr>
          <w:rFonts w:ascii="Times New Roman" w:hAnsi="Times New Roman" w:cs="Times New Roman"/>
          <w:b/>
          <w:sz w:val="24"/>
          <w:szCs w:val="24"/>
        </w:rPr>
        <w:lastRenderedPageBreak/>
        <w:t>Раздел 3. Информационные базы данных.</w:t>
      </w:r>
      <w:r w:rsidRPr="001D4846">
        <w:rPr>
          <w:rFonts w:ascii="Times New Roman" w:hAnsi="Times New Roman" w:cs="Times New Roman"/>
          <w:sz w:val="24"/>
          <w:szCs w:val="24"/>
        </w:rPr>
        <w:t xml:space="preserve"> Электронная библиотечная система МГАФК. Поиск информации в базе данных полнотекстовых документов. Возможности поисковых систем. Электронные библиотечные системы. Методика поиска информации в ЭБС. Наукометрические ресурсы. </w:t>
      </w:r>
    </w:p>
    <w:p w:rsidR="007B3B34" w:rsidRDefault="007B3B34" w:rsidP="007B3B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B34" w:rsidRDefault="007B3B34" w:rsidP="007B3B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736C8" w:rsidRPr="001D4846" w:rsidRDefault="009736C8" w:rsidP="007B3B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D4846">
        <w:rPr>
          <w:rFonts w:ascii="Times New Roman" w:hAnsi="Times New Roman" w:cs="Times New Roman"/>
          <w:sz w:val="24"/>
          <w:szCs w:val="24"/>
        </w:rPr>
        <w:t>Составитель: Киржанова И.А.</w:t>
      </w:r>
    </w:p>
    <w:sectPr w:rsidR="009736C8" w:rsidRPr="001D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6159"/>
    <w:multiLevelType w:val="hybridMultilevel"/>
    <w:tmpl w:val="33942898"/>
    <w:lvl w:ilvl="0" w:tplc="B66860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632C"/>
    <w:multiLevelType w:val="hybridMultilevel"/>
    <w:tmpl w:val="56208610"/>
    <w:lvl w:ilvl="0" w:tplc="B6FA03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7760D"/>
    <w:multiLevelType w:val="hybridMultilevel"/>
    <w:tmpl w:val="438CDE48"/>
    <w:lvl w:ilvl="0" w:tplc="00507B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A7318"/>
    <w:multiLevelType w:val="hybridMultilevel"/>
    <w:tmpl w:val="2604EE1C"/>
    <w:lvl w:ilvl="0" w:tplc="44F4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1ADC"/>
    <w:multiLevelType w:val="hybridMultilevel"/>
    <w:tmpl w:val="4066D30C"/>
    <w:lvl w:ilvl="0" w:tplc="2264BD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4556B1"/>
    <w:multiLevelType w:val="hybridMultilevel"/>
    <w:tmpl w:val="AF40D006"/>
    <w:lvl w:ilvl="0" w:tplc="26283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5CCF"/>
    <w:multiLevelType w:val="hybridMultilevel"/>
    <w:tmpl w:val="EFDC6CDA"/>
    <w:lvl w:ilvl="0" w:tplc="434AF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9976A7"/>
    <w:multiLevelType w:val="hybridMultilevel"/>
    <w:tmpl w:val="2B129A7C"/>
    <w:lvl w:ilvl="0" w:tplc="326EF8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B534A0"/>
    <w:multiLevelType w:val="hybridMultilevel"/>
    <w:tmpl w:val="2F009528"/>
    <w:lvl w:ilvl="0" w:tplc="B0DA1D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1E05"/>
    <w:multiLevelType w:val="hybridMultilevel"/>
    <w:tmpl w:val="5ADC4580"/>
    <w:lvl w:ilvl="0" w:tplc="9D680F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186FF5"/>
    <w:multiLevelType w:val="hybridMultilevel"/>
    <w:tmpl w:val="A1C4742A"/>
    <w:lvl w:ilvl="0" w:tplc="F56606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A755C7"/>
    <w:multiLevelType w:val="hybridMultilevel"/>
    <w:tmpl w:val="EB14F586"/>
    <w:lvl w:ilvl="0" w:tplc="DF72968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F124F1"/>
    <w:multiLevelType w:val="hybridMultilevel"/>
    <w:tmpl w:val="B9906E62"/>
    <w:lvl w:ilvl="0" w:tplc="052A5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9236AB"/>
    <w:multiLevelType w:val="hybridMultilevel"/>
    <w:tmpl w:val="60C00726"/>
    <w:lvl w:ilvl="0" w:tplc="924289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E7CEA"/>
    <w:multiLevelType w:val="hybridMultilevel"/>
    <w:tmpl w:val="56206732"/>
    <w:lvl w:ilvl="0" w:tplc="7E6C8A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53EA4"/>
    <w:multiLevelType w:val="hybridMultilevel"/>
    <w:tmpl w:val="984AEF7E"/>
    <w:lvl w:ilvl="0" w:tplc="59E64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002AF"/>
    <w:multiLevelType w:val="hybridMultilevel"/>
    <w:tmpl w:val="B69639E0"/>
    <w:lvl w:ilvl="0" w:tplc="BD505BA2">
      <w:start w:val="1"/>
      <w:numFmt w:val="decimal"/>
      <w:lvlText w:val="%1."/>
      <w:lvlJc w:val="left"/>
      <w:pPr>
        <w:ind w:left="118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07A55"/>
    <w:multiLevelType w:val="hybridMultilevel"/>
    <w:tmpl w:val="9EB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9667E"/>
    <w:multiLevelType w:val="hybridMultilevel"/>
    <w:tmpl w:val="F9889534"/>
    <w:lvl w:ilvl="0" w:tplc="1416F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DE0EDD"/>
    <w:multiLevelType w:val="hybridMultilevel"/>
    <w:tmpl w:val="12D4AC28"/>
    <w:lvl w:ilvl="0" w:tplc="22986A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E61DDE"/>
    <w:multiLevelType w:val="hybridMultilevel"/>
    <w:tmpl w:val="DD70ABBC"/>
    <w:lvl w:ilvl="0" w:tplc="C5AAC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1573F"/>
    <w:multiLevelType w:val="hybridMultilevel"/>
    <w:tmpl w:val="94702E12"/>
    <w:lvl w:ilvl="0" w:tplc="C7242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A2E58"/>
    <w:multiLevelType w:val="hybridMultilevel"/>
    <w:tmpl w:val="F8B4CAA4"/>
    <w:lvl w:ilvl="0" w:tplc="9BAEE0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3E6911"/>
    <w:multiLevelType w:val="hybridMultilevel"/>
    <w:tmpl w:val="0EB6AFDE"/>
    <w:lvl w:ilvl="0" w:tplc="5AF6E9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412FD"/>
    <w:multiLevelType w:val="hybridMultilevel"/>
    <w:tmpl w:val="6972BC8C"/>
    <w:lvl w:ilvl="0" w:tplc="C0A4D2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B370EC"/>
    <w:multiLevelType w:val="hybridMultilevel"/>
    <w:tmpl w:val="894222F6"/>
    <w:lvl w:ilvl="0" w:tplc="B09CF4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2C4677"/>
    <w:multiLevelType w:val="hybridMultilevel"/>
    <w:tmpl w:val="C56C79E6"/>
    <w:lvl w:ilvl="0" w:tplc="D7E4C1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CE7458"/>
    <w:multiLevelType w:val="hybridMultilevel"/>
    <w:tmpl w:val="765640B4"/>
    <w:lvl w:ilvl="0" w:tplc="8C32C9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3"/>
  </w:num>
  <w:num w:numId="6">
    <w:abstractNumId w:val="24"/>
  </w:num>
  <w:num w:numId="7">
    <w:abstractNumId w:val="8"/>
  </w:num>
  <w:num w:numId="8">
    <w:abstractNumId w:val="5"/>
  </w:num>
  <w:num w:numId="9">
    <w:abstractNumId w:val="18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17"/>
  </w:num>
  <w:num w:numId="15">
    <w:abstractNumId w:val="13"/>
  </w:num>
  <w:num w:numId="16">
    <w:abstractNumId w:val="6"/>
  </w:num>
  <w:num w:numId="17">
    <w:abstractNumId w:val="29"/>
  </w:num>
  <w:num w:numId="18">
    <w:abstractNumId w:val="27"/>
  </w:num>
  <w:num w:numId="19">
    <w:abstractNumId w:val="22"/>
  </w:num>
  <w:num w:numId="20">
    <w:abstractNumId w:val="21"/>
  </w:num>
  <w:num w:numId="21">
    <w:abstractNumId w:val="14"/>
  </w:num>
  <w:num w:numId="22">
    <w:abstractNumId w:val="28"/>
  </w:num>
  <w:num w:numId="23">
    <w:abstractNumId w:val="25"/>
  </w:num>
  <w:num w:numId="24">
    <w:abstractNumId w:val="16"/>
  </w:num>
  <w:num w:numId="25">
    <w:abstractNumId w:val="0"/>
  </w:num>
  <w:num w:numId="26">
    <w:abstractNumId w:val="20"/>
  </w:num>
  <w:num w:numId="27">
    <w:abstractNumId w:val="10"/>
  </w:num>
  <w:num w:numId="28">
    <w:abstractNumId w:val="26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6"/>
    <w:rsid w:val="00027779"/>
    <w:rsid w:val="000527F6"/>
    <w:rsid w:val="001251F1"/>
    <w:rsid w:val="001B430E"/>
    <w:rsid w:val="001D1D86"/>
    <w:rsid w:val="001D4846"/>
    <w:rsid w:val="0022376B"/>
    <w:rsid w:val="002B66A0"/>
    <w:rsid w:val="002C7BE9"/>
    <w:rsid w:val="004237B3"/>
    <w:rsid w:val="00625DAF"/>
    <w:rsid w:val="006E6AF5"/>
    <w:rsid w:val="00736A30"/>
    <w:rsid w:val="00756D16"/>
    <w:rsid w:val="007B23FF"/>
    <w:rsid w:val="007B3B34"/>
    <w:rsid w:val="00855AA1"/>
    <w:rsid w:val="008A11A6"/>
    <w:rsid w:val="009736C8"/>
    <w:rsid w:val="00C1788A"/>
    <w:rsid w:val="00C622FF"/>
    <w:rsid w:val="00CB59CC"/>
    <w:rsid w:val="00D92285"/>
    <w:rsid w:val="00D94BBC"/>
    <w:rsid w:val="00EE1D6B"/>
    <w:rsid w:val="00F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5E77-C479-413A-A53B-EBD96AE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C8"/>
    <w:pPr>
      <w:ind w:left="720"/>
      <w:contextualSpacing/>
    </w:pPr>
  </w:style>
  <w:style w:type="paragraph" w:customStyle="1" w:styleId="Standard">
    <w:name w:val="Standard"/>
    <w:rsid w:val="001251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125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A11A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11A6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7B3B3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B3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3B34"/>
    <w:pPr>
      <w:widowControl w:val="0"/>
      <w:shd w:val="clear" w:color="auto" w:fill="FFFFFF"/>
      <w:spacing w:after="660" w:line="24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36</Pages>
  <Words>14973</Words>
  <Characters>85349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6</cp:revision>
  <dcterms:created xsi:type="dcterms:W3CDTF">2022-08-29T17:19:00Z</dcterms:created>
  <dcterms:modified xsi:type="dcterms:W3CDTF">2022-09-01T14:24:00Z</dcterms:modified>
</cp:coreProperties>
</file>