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24" w:rsidRPr="00437A24" w:rsidRDefault="00437A24" w:rsidP="00437A24">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Министерство спорта Российской Федерации</w:t>
      </w:r>
    </w:p>
    <w:p w:rsidR="00437A24" w:rsidRPr="00437A24" w:rsidRDefault="00437A24" w:rsidP="00437A24">
      <w:pPr>
        <w:widowControl w:val="0"/>
        <w:spacing w:after="0" w:line="240" w:lineRule="auto"/>
        <w:jc w:val="center"/>
        <w:rPr>
          <w:rFonts w:ascii="Times New Roman" w:eastAsia="Times New Roman" w:hAnsi="Times New Roman" w:cs="Times New Roman"/>
          <w:b/>
          <w:color w:val="000000"/>
          <w:sz w:val="24"/>
          <w:szCs w:val="24"/>
          <w:lang w:eastAsia="ru-RU"/>
        </w:rPr>
      </w:pPr>
    </w:p>
    <w:p w:rsidR="00437A24" w:rsidRPr="00437A24" w:rsidRDefault="00437A24" w:rsidP="00437A24">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437A24" w:rsidRPr="00437A24" w:rsidRDefault="00437A24" w:rsidP="00437A24">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высшего образования</w:t>
      </w:r>
    </w:p>
    <w:p w:rsidR="00437A24" w:rsidRPr="00437A24" w:rsidRDefault="00437A24" w:rsidP="00437A24">
      <w:pPr>
        <w:widowControl w:val="0"/>
        <w:spacing w:after="0" w:line="240" w:lineRule="auto"/>
        <w:jc w:val="center"/>
        <w:rPr>
          <w:rFonts w:ascii="Times New Roman" w:eastAsia="Times New Roman" w:hAnsi="Times New Roman" w:cs="Times New Roman"/>
          <w:color w:val="000000"/>
          <w:sz w:val="24"/>
          <w:szCs w:val="24"/>
          <w:lang w:eastAsia="ru-RU"/>
        </w:rPr>
      </w:pPr>
      <w:r w:rsidRPr="00437A24">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437A24" w:rsidRPr="00437A24" w:rsidRDefault="00437A24" w:rsidP="00437A24">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9347DD" w:rsidRPr="008D65C8" w:rsidRDefault="009347DD" w:rsidP="009347DD">
      <w:pPr>
        <w:widowControl w:val="0"/>
        <w:numPr>
          <w:ilvl w:val="0"/>
          <w:numId w:val="1"/>
        </w:num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9347DD" w:rsidRPr="008D65C8" w:rsidTr="009347DD">
        <w:tc>
          <w:tcPr>
            <w:tcW w:w="3686" w:type="dxa"/>
            <w:hideMark/>
          </w:tcPr>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СОГЛАСОВАНО</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Начальник Учебно-методического управления</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D65C8">
              <w:rPr>
                <w:rFonts w:ascii="Times New Roman" w:eastAsia="Times New Roman" w:hAnsi="Times New Roman" w:cs="Times New Roman"/>
                <w:color w:val="000000"/>
                <w:sz w:val="24"/>
                <w:szCs w:val="24"/>
                <w:lang w:eastAsia="ru-RU"/>
              </w:rPr>
              <w:t>канд.биол</w:t>
            </w:r>
            <w:proofErr w:type="gramEnd"/>
            <w:r w:rsidRPr="008D65C8">
              <w:rPr>
                <w:rFonts w:ascii="Times New Roman" w:eastAsia="Times New Roman" w:hAnsi="Times New Roman" w:cs="Times New Roman"/>
                <w:color w:val="000000"/>
                <w:sz w:val="24"/>
                <w:szCs w:val="24"/>
                <w:lang w:eastAsia="ru-RU"/>
              </w:rPr>
              <w:t>.наук</w:t>
            </w:r>
            <w:proofErr w:type="spellEnd"/>
            <w:r w:rsidRPr="008D65C8">
              <w:rPr>
                <w:rFonts w:ascii="Times New Roman" w:eastAsia="Times New Roman" w:hAnsi="Times New Roman" w:cs="Times New Roman"/>
                <w:color w:val="000000"/>
                <w:sz w:val="24"/>
                <w:szCs w:val="24"/>
                <w:lang w:eastAsia="ru-RU"/>
              </w:rPr>
              <w:t>., доцент И.В. Осадченко</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____________________________</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c>
          <w:tcPr>
            <w:tcW w:w="5385" w:type="dxa"/>
            <w:hideMark/>
          </w:tcPr>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УТВЕРЖДЕНО</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Председатель УМК</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 проректор по учебной работе</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D65C8">
              <w:rPr>
                <w:rFonts w:ascii="Times New Roman" w:eastAsia="Times New Roman" w:hAnsi="Times New Roman" w:cs="Times New Roman"/>
                <w:color w:val="000000"/>
                <w:sz w:val="24"/>
                <w:szCs w:val="24"/>
                <w:lang w:eastAsia="ru-RU"/>
              </w:rPr>
              <w:t>канд.пед</w:t>
            </w:r>
            <w:proofErr w:type="gramEnd"/>
            <w:r w:rsidRPr="008D65C8">
              <w:rPr>
                <w:rFonts w:ascii="Times New Roman" w:eastAsia="Times New Roman" w:hAnsi="Times New Roman" w:cs="Times New Roman"/>
                <w:color w:val="000000"/>
                <w:sz w:val="24"/>
                <w:szCs w:val="24"/>
                <w:lang w:eastAsia="ru-RU"/>
              </w:rPr>
              <w:t>.наук.,доцент</w:t>
            </w:r>
            <w:proofErr w:type="spellEnd"/>
            <w:r w:rsidRPr="008D65C8">
              <w:rPr>
                <w:rFonts w:ascii="Times New Roman" w:eastAsia="Times New Roman" w:hAnsi="Times New Roman" w:cs="Times New Roman"/>
                <w:color w:val="000000"/>
                <w:sz w:val="24"/>
                <w:szCs w:val="24"/>
                <w:lang w:eastAsia="ru-RU"/>
              </w:rPr>
              <w:t xml:space="preserve"> </w:t>
            </w:r>
            <w:proofErr w:type="spellStart"/>
            <w:r w:rsidRPr="008D65C8">
              <w:rPr>
                <w:rFonts w:ascii="Times New Roman" w:eastAsia="Times New Roman" w:hAnsi="Times New Roman" w:cs="Times New Roman"/>
                <w:color w:val="000000"/>
                <w:sz w:val="24"/>
                <w:szCs w:val="24"/>
                <w:lang w:eastAsia="ru-RU"/>
              </w:rPr>
              <w:t>А.П.Морозов</w:t>
            </w:r>
            <w:proofErr w:type="spellEnd"/>
            <w:r w:rsidRPr="008D65C8">
              <w:rPr>
                <w:rFonts w:ascii="Times New Roman" w:eastAsia="Times New Roman" w:hAnsi="Times New Roman" w:cs="Times New Roman"/>
                <w:color w:val="000000"/>
                <w:sz w:val="24"/>
                <w:szCs w:val="24"/>
                <w:lang w:eastAsia="ru-RU"/>
              </w:rPr>
              <w:t xml:space="preserve"> ______________________________</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r>
    </w:tbl>
    <w:p w:rsidR="008A00EF" w:rsidRPr="00BF58E9" w:rsidRDefault="008A00EF" w:rsidP="00BF58E9">
      <w:pPr>
        <w:widowControl w:val="0"/>
        <w:spacing w:after="0" w:line="240" w:lineRule="auto"/>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РАБОЧАЯ ПРОГРАММА ДИСЦИПЛИНЫ</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Профилактика спортивного травматизма</w:t>
      </w:r>
    </w:p>
    <w:p w:rsidR="00D8732A" w:rsidRPr="00BF58E9" w:rsidRDefault="009347DD" w:rsidP="00BF58E9">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Pr>
          <w:rFonts w:ascii="Times New Roman" w:eastAsia="Times New Roman" w:hAnsi="Times New Roman" w:cs="Times New Roman"/>
          <w:b/>
          <w:iCs/>
          <w:color w:val="000000"/>
          <w:sz w:val="24"/>
          <w:szCs w:val="24"/>
          <w:lang w:eastAsia="ru-RU"/>
        </w:rPr>
        <w:t>1.В.ДЭ</w:t>
      </w:r>
      <w:proofErr w:type="gramEnd"/>
      <w:r w:rsidR="00D8732A" w:rsidRPr="00BF58E9">
        <w:rPr>
          <w:rFonts w:ascii="Times New Roman" w:eastAsia="Times New Roman" w:hAnsi="Times New Roman" w:cs="Times New Roman"/>
          <w:b/>
          <w:iCs/>
          <w:color w:val="000000"/>
          <w:sz w:val="24"/>
          <w:szCs w:val="24"/>
          <w:lang w:eastAsia="ru-RU"/>
        </w:rPr>
        <w:t>.08.02</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w:t>
      </w:r>
      <w:r w:rsidR="00BA75FF" w:rsidRPr="00BF58E9">
        <w:rPr>
          <w:rFonts w:ascii="Times New Roman" w:eastAsia="Times New Roman" w:hAnsi="Times New Roman" w:cs="Times New Roman"/>
          <w:color w:val="000000"/>
          <w:sz w:val="24"/>
          <w:szCs w:val="24"/>
          <w:lang w:eastAsia="ru-RU"/>
        </w:rPr>
        <w:t xml:space="preserve">: </w:t>
      </w:r>
      <w:r w:rsidR="00CE5F13">
        <w:rPr>
          <w:rFonts w:ascii="Times New Roman" w:eastAsia="Times New Roman" w:hAnsi="Times New Roman" w:cs="Times New Roman"/>
          <w:color w:val="000000"/>
          <w:sz w:val="24"/>
          <w:szCs w:val="24"/>
          <w:lang w:eastAsia="ru-RU"/>
        </w:rPr>
        <w:t xml:space="preserve">49.04.01 </w:t>
      </w:r>
      <w:r w:rsidR="00BA75FF" w:rsidRPr="00BF58E9">
        <w:rPr>
          <w:rFonts w:ascii="Times New Roman" w:eastAsia="Times New Roman" w:hAnsi="Times New Roman" w:cs="Times New Roman"/>
          <w:color w:val="000000"/>
          <w:sz w:val="24"/>
          <w:szCs w:val="24"/>
          <w:lang w:eastAsia="ru-RU"/>
        </w:rPr>
        <w:t>Физическая культура</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F644EF" w:rsidP="00BF58E9">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Наименование ОПОП «Естественно</w:t>
      </w:r>
      <w:r w:rsidR="00D8732A"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i/>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Квалификация выпускника: магистр</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Форма </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обучения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очная/заочная</w:t>
      </w:r>
    </w:p>
    <w:p w:rsidR="00D8732A" w:rsidRPr="00BF58E9" w:rsidRDefault="00D8732A" w:rsidP="00BF58E9">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9347DD" w:rsidRPr="008D65C8" w:rsidTr="009347DD">
        <w:trPr>
          <w:trHeight w:val="3026"/>
        </w:trPr>
        <w:tc>
          <w:tcPr>
            <w:tcW w:w="3544" w:type="dxa"/>
          </w:tcPr>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Декан факультета магистерской подготовки, </w:t>
            </w:r>
            <w:proofErr w:type="spellStart"/>
            <w:proofErr w:type="gramStart"/>
            <w:r w:rsidRPr="008D65C8">
              <w:rPr>
                <w:rFonts w:ascii="Times New Roman" w:eastAsia="Times New Roman" w:hAnsi="Times New Roman" w:cs="Times New Roman"/>
                <w:color w:val="000000"/>
                <w:sz w:val="24"/>
                <w:szCs w:val="24"/>
                <w:lang w:eastAsia="ru-RU"/>
              </w:rPr>
              <w:t>канд.фарм</w:t>
            </w:r>
            <w:proofErr w:type="gramEnd"/>
            <w:r w:rsidRPr="008D65C8">
              <w:rPr>
                <w:rFonts w:ascii="Times New Roman" w:eastAsia="Times New Roman" w:hAnsi="Times New Roman" w:cs="Times New Roman"/>
                <w:color w:val="000000"/>
                <w:sz w:val="24"/>
                <w:szCs w:val="24"/>
                <w:lang w:eastAsia="ru-RU"/>
              </w:rPr>
              <w:t>.наук</w:t>
            </w:r>
            <w:proofErr w:type="spellEnd"/>
            <w:r w:rsidRPr="008D65C8">
              <w:rPr>
                <w:rFonts w:ascii="Times New Roman" w:eastAsia="Times New Roman" w:hAnsi="Times New Roman" w:cs="Times New Roman"/>
                <w:color w:val="000000"/>
                <w:sz w:val="24"/>
                <w:szCs w:val="24"/>
                <w:lang w:eastAsia="ru-RU"/>
              </w:rPr>
              <w:t>., доцент</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____________Н.А. </w:t>
            </w:r>
            <w:proofErr w:type="spellStart"/>
            <w:r w:rsidRPr="008D65C8">
              <w:rPr>
                <w:rFonts w:ascii="Times New Roman" w:eastAsia="Times New Roman" w:hAnsi="Times New Roman" w:cs="Times New Roman"/>
                <w:color w:val="000000"/>
                <w:sz w:val="24"/>
                <w:szCs w:val="24"/>
                <w:lang w:eastAsia="ru-RU"/>
              </w:rPr>
              <w:t>Вощинина</w:t>
            </w:r>
            <w:proofErr w:type="spellEnd"/>
            <w:r w:rsidRPr="008D65C8">
              <w:rPr>
                <w:rFonts w:ascii="Times New Roman" w:eastAsia="Times New Roman" w:hAnsi="Times New Roman" w:cs="Times New Roman"/>
                <w:color w:val="000000"/>
                <w:sz w:val="24"/>
                <w:szCs w:val="24"/>
                <w:lang w:eastAsia="ru-RU"/>
              </w:rPr>
              <w:t xml:space="preserve"> </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«19» мая 2025 г.</w:t>
            </w:r>
          </w:p>
        </w:tc>
        <w:tc>
          <w:tcPr>
            <w:tcW w:w="3402" w:type="dxa"/>
          </w:tcPr>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№11, </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«28» апреля 2025г.)</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 xml:space="preserve">Заведующий кафедрой, </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канд. биол. наук., доцент</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_________И.В. Осадченко</w:t>
            </w:r>
          </w:p>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r w:rsidRPr="008D65C8">
              <w:rPr>
                <w:rFonts w:ascii="Times New Roman" w:eastAsia="Times New Roman" w:hAnsi="Times New Roman" w:cs="Times New Roman"/>
                <w:color w:val="000000"/>
                <w:sz w:val="24"/>
                <w:szCs w:val="24"/>
                <w:lang w:eastAsia="ru-RU"/>
              </w:rPr>
              <w:t>«28» апреля 2025</w:t>
            </w:r>
          </w:p>
        </w:tc>
      </w:tr>
    </w:tbl>
    <w:p w:rsidR="009347DD" w:rsidRPr="008D65C8" w:rsidRDefault="009347DD" w:rsidP="009347DD">
      <w:pPr>
        <w:widowControl w:val="0"/>
        <w:spacing w:after="0" w:line="240" w:lineRule="auto"/>
        <w:jc w:val="center"/>
        <w:rPr>
          <w:rFonts w:ascii="Times New Roman" w:eastAsia="Times New Roman" w:hAnsi="Times New Roman" w:cs="Times New Roman"/>
          <w:color w:val="000000"/>
          <w:sz w:val="24"/>
          <w:szCs w:val="24"/>
          <w:lang w:eastAsia="ru-RU"/>
        </w:rPr>
      </w:pP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BF58E9">
        <w:rPr>
          <w:rFonts w:ascii="Times New Roman" w:eastAsia="Times New Roman" w:hAnsi="Times New Roman" w:cs="Times New Roman"/>
          <w:b/>
          <w:color w:val="000000"/>
          <w:sz w:val="24"/>
          <w:szCs w:val="24"/>
          <w:lang w:eastAsia="ru-RU"/>
        </w:rPr>
        <w:t>Малаховка</w:t>
      </w:r>
      <w:proofErr w:type="spellEnd"/>
      <w:r w:rsidRPr="00BF58E9">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25</w:t>
      </w: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347DD"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347DD" w:rsidRPr="00BF58E9" w:rsidRDefault="009347DD" w:rsidP="009347DD">
      <w:pPr>
        <w:widowControl w:val="0"/>
        <w:spacing w:after="0" w:line="240" w:lineRule="auto"/>
        <w:jc w:val="center"/>
        <w:rPr>
          <w:rFonts w:ascii="Times New Roman" w:eastAsia="Times New Roman" w:hAnsi="Times New Roman" w:cs="Times New Roman"/>
          <w:b/>
          <w:color w:val="000000"/>
          <w:sz w:val="24"/>
          <w:szCs w:val="24"/>
          <w:lang w:eastAsia="ru-RU"/>
        </w:rPr>
      </w:pPr>
    </w:p>
    <w:p w:rsidR="00902C6D" w:rsidRPr="00A4490B" w:rsidRDefault="00902C6D" w:rsidP="00902C6D">
      <w:pPr>
        <w:ind w:firstLine="709"/>
        <w:jc w:val="both"/>
        <w:rPr>
          <w:rFonts w:ascii="Times New Roman" w:hAnsi="Times New Roman"/>
          <w:sz w:val="24"/>
          <w:szCs w:val="24"/>
        </w:rPr>
      </w:pPr>
      <w:r w:rsidRPr="00A4490B">
        <w:rPr>
          <w:rFonts w:ascii="Times New Roman" w:hAnsi="Times New Roman"/>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Составители рабочей программы: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F58E9">
        <w:rPr>
          <w:rFonts w:ascii="Times New Roman" w:eastAsia="Times New Roman" w:hAnsi="Times New Roman" w:cs="Times New Roman"/>
          <w:color w:val="000000"/>
          <w:sz w:val="24"/>
          <w:szCs w:val="24"/>
          <w:lang w:eastAsia="ru-RU"/>
        </w:rPr>
        <w:t>Слепенчук</w:t>
      </w:r>
      <w:proofErr w:type="spellEnd"/>
      <w:r w:rsidRPr="00BF58E9">
        <w:rPr>
          <w:rFonts w:ascii="Times New Roman" w:eastAsia="Times New Roman" w:hAnsi="Times New Roman" w:cs="Times New Roman"/>
          <w:color w:val="000000"/>
          <w:sz w:val="24"/>
          <w:szCs w:val="24"/>
          <w:lang w:eastAsia="ru-RU"/>
        </w:rPr>
        <w:t xml:space="preserve"> И.Е., </w:t>
      </w:r>
      <w:proofErr w:type="spellStart"/>
      <w:proofErr w:type="gramStart"/>
      <w:r w:rsidRPr="00BF58E9">
        <w:rPr>
          <w:rFonts w:ascii="Times New Roman" w:eastAsia="Times New Roman" w:hAnsi="Times New Roman" w:cs="Times New Roman"/>
          <w:color w:val="000000"/>
          <w:sz w:val="24"/>
          <w:szCs w:val="24"/>
          <w:lang w:eastAsia="ru-RU"/>
        </w:rPr>
        <w:t>к</w:t>
      </w:r>
      <w:r w:rsidR="00437A24">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.п</w:t>
      </w:r>
      <w:r w:rsidR="00437A24">
        <w:rPr>
          <w:rFonts w:ascii="Times New Roman" w:eastAsia="Times New Roman" w:hAnsi="Times New Roman" w:cs="Times New Roman"/>
          <w:color w:val="000000"/>
          <w:sz w:val="24"/>
          <w:szCs w:val="24"/>
          <w:lang w:eastAsia="ru-RU"/>
        </w:rPr>
        <w:t>ед</w:t>
      </w:r>
      <w:proofErr w:type="gramEnd"/>
      <w:r w:rsidRPr="00BF58E9">
        <w:rPr>
          <w:rFonts w:ascii="Times New Roman" w:eastAsia="Times New Roman" w:hAnsi="Times New Roman" w:cs="Times New Roman"/>
          <w:color w:val="000000"/>
          <w:sz w:val="24"/>
          <w:szCs w:val="24"/>
          <w:lang w:eastAsia="ru-RU"/>
        </w:rPr>
        <w:t>.н</w:t>
      </w:r>
      <w:r w:rsidR="00437A24">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Рецензенты: </w:t>
      </w:r>
    </w:p>
    <w:p w:rsidR="00D8732A" w:rsidRPr="00BF58E9" w:rsidRDefault="00D8732A" w:rsidP="00BF58E9">
      <w:pPr>
        <w:widowControl w:val="0"/>
        <w:spacing w:after="0" w:line="240" w:lineRule="auto"/>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Мартынихин </w:t>
      </w:r>
      <w:proofErr w:type="gramStart"/>
      <w:r w:rsidRPr="00BF58E9">
        <w:rPr>
          <w:rFonts w:ascii="Times New Roman" w:eastAsia="Times New Roman" w:hAnsi="Times New Roman" w:cs="Times New Roman"/>
          <w:color w:val="000000"/>
          <w:sz w:val="24"/>
          <w:szCs w:val="24"/>
          <w:lang w:eastAsia="ru-RU"/>
        </w:rPr>
        <w:t>В.С. ,</w:t>
      </w:r>
      <w:proofErr w:type="gramEnd"/>
      <w:r w:rsidRPr="00BF58E9">
        <w:rPr>
          <w:rFonts w:ascii="Times New Roman" w:eastAsia="Times New Roman" w:hAnsi="Times New Roman" w:cs="Times New Roman"/>
          <w:color w:val="000000"/>
          <w:sz w:val="24"/>
          <w:szCs w:val="24"/>
          <w:lang w:eastAsia="ru-RU"/>
        </w:rPr>
        <w:t xml:space="preserve"> </w:t>
      </w:r>
      <w:proofErr w:type="spellStart"/>
      <w:r w:rsidRPr="00BF58E9">
        <w:rPr>
          <w:rFonts w:ascii="Times New Roman" w:eastAsia="Times New Roman" w:hAnsi="Times New Roman" w:cs="Times New Roman"/>
          <w:color w:val="000000"/>
          <w:sz w:val="24"/>
          <w:szCs w:val="24"/>
          <w:lang w:eastAsia="ru-RU"/>
        </w:rPr>
        <w:t>к</w:t>
      </w:r>
      <w:r w:rsidR="00437A24">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.м</w:t>
      </w:r>
      <w:r w:rsidR="00437A24">
        <w:rPr>
          <w:rFonts w:ascii="Times New Roman" w:eastAsia="Times New Roman" w:hAnsi="Times New Roman" w:cs="Times New Roman"/>
          <w:color w:val="000000"/>
          <w:sz w:val="24"/>
          <w:szCs w:val="24"/>
          <w:lang w:eastAsia="ru-RU"/>
        </w:rPr>
        <w:t>ед</w:t>
      </w:r>
      <w:r w:rsidRPr="00BF58E9">
        <w:rPr>
          <w:rFonts w:ascii="Times New Roman" w:eastAsia="Times New Roman" w:hAnsi="Times New Roman" w:cs="Times New Roman"/>
          <w:color w:val="000000"/>
          <w:sz w:val="24"/>
          <w:szCs w:val="24"/>
          <w:lang w:eastAsia="ru-RU"/>
        </w:rPr>
        <w:t>.н</w:t>
      </w:r>
      <w:r w:rsidR="00437A24">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D8732A" w:rsidRPr="00BF58E9" w:rsidRDefault="00D8732A" w:rsidP="00BF58E9">
      <w:pPr>
        <w:widowControl w:val="0"/>
        <w:spacing w:after="0" w:line="240" w:lineRule="auto"/>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Стрельникова И.В., </w:t>
      </w:r>
      <w:proofErr w:type="spellStart"/>
      <w:proofErr w:type="gramStart"/>
      <w:r w:rsidRPr="00BF58E9">
        <w:rPr>
          <w:rFonts w:ascii="Times New Roman" w:eastAsia="Times New Roman" w:hAnsi="Times New Roman" w:cs="Times New Roman"/>
          <w:color w:val="000000"/>
          <w:sz w:val="24"/>
          <w:szCs w:val="24"/>
          <w:lang w:eastAsia="ru-RU"/>
        </w:rPr>
        <w:t>к</w:t>
      </w:r>
      <w:r w:rsidR="00437A24">
        <w:rPr>
          <w:rFonts w:ascii="Times New Roman" w:eastAsia="Times New Roman" w:hAnsi="Times New Roman" w:cs="Times New Roman"/>
          <w:color w:val="000000"/>
          <w:sz w:val="24"/>
          <w:szCs w:val="24"/>
          <w:lang w:eastAsia="ru-RU"/>
        </w:rPr>
        <w:t>анд</w:t>
      </w:r>
      <w:r w:rsidRPr="00BF58E9">
        <w:rPr>
          <w:rFonts w:ascii="Times New Roman" w:eastAsia="Times New Roman" w:hAnsi="Times New Roman" w:cs="Times New Roman"/>
          <w:color w:val="000000"/>
          <w:sz w:val="24"/>
          <w:szCs w:val="24"/>
          <w:lang w:eastAsia="ru-RU"/>
        </w:rPr>
        <w:t>.б</w:t>
      </w:r>
      <w:r w:rsidR="00437A24">
        <w:rPr>
          <w:rFonts w:ascii="Times New Roman" w:eastAsia="Times New Roman" w:hAnsi="Times New Roman" w:cs="Times New Roman"/>
          <w:color w:val="000000"/>
          <w:sz w:val="24"/>
          <w:szCs w:val="24"/>
          <w:lang w:eastAsia="ru-RU"/>
        </w:rPr>
        <w:t>иол</w:t>
      </w:r>
      <w:proofErr w:type="gramEnd"/>
      <w:r w:rsidRPr="00BF58E9">
        <w:rPr>
          <w:rFonts w:ascii="Times New Roman" w:eastAsia="Times New Roman" w:hAnsi="Times New Roman" w:cs="Times New Roman"/>
          <w:color w:val="000000"/>
          <w:sz w:val="24"/>
          <w:szCs w:val="24"/>
          <w:lang w:eastAsia="ru-RU"/>
        </w:rPr>
        <w:t>.н</w:t>
      </w:r>
      <w:r w:rsidR="00437A24">
        <w:rPr>
          <w:rFonts w:ascii="Times New Roman" w:eastAsia="Times New Roman" w:hAnsi="Times New Roman" w:cs="Times New Roman"/>
          <w:color w:val="000000"/>
          <w:sz w:val="24"/>
          <w:szCs w:val="24"/>
          <w:lang w:eastAsia="ru-RU"/>
        </w:rPr>
        <w:t>аук</w:t>
      </w:r>
      <w:proofErr w:type="spellEnd"/>
      <w:r w:rsidRPr="00BF58E9">
        <w:rPr>
          <w:rFonts w:ascii="Times New Roman" w:eastAsia="Times New Roman" w:hAnsi="Times New Roman" w:cs="Times New Roman"/>
          <w:color w:val="000000"/>
          <w:sz w:val="24"/>
          <w:szCs w:val="24"/>
          <w:lang w:eastAsia="ru-RU"/>
        </w:rPr>
        <w:t xml:space="preserve">., доцент, </w:t>
      </w:r>
      <w:proofErr w:type="spellStart"/>
      <w:r w:rsidRPr="00BF58E9">
        <w:rPr>
          <w:rFonts w:ascii="Times New Roman" w:eastAsia="Times New Roman" w:hAnsi="Times New Roman" w:cs="Times New Roman"/>
          <w:color w:val="000000"/>
          <w:sz w:val="24"/>
          <w:szCs w:val="24"/>
          <w:lang w:eastAsia="ru-RU"/>
        </w:rPr>
        <w:t>зав.кафедрой</w:t>
      </w:r>
      <w:proofErr w:type="spellEnd"/>
      <w:r w:rsidRPr="00BF58E9">
        <w:rPr>
          <w:rFonts w:ascii="Times New Roman" w:eastAsia="Times New Roman" w:hAnsi="Times New Roman" w:cs="Times New Roman"/>
          <w:color w:val="000000"/>
          <w:sz w:val="24"/>
          <w:szCs w:val="24"/>
          <w:lang w:eastAsia="ru-RU"/>
        </w:rPr>
        <w:t xml:space="preserve">  физиологии и биохимии</w:t>
      </w: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D8732A" w:rsidRPr="00BF58E9" w:rsidRDefault="00D8732A" w:rsidP="00BF58E9">
      <w:pPr>
        <w:widowControl w:val="0"/>
        <w:spacing w:after="0" w:line="240" w:lineRule="auto"/>
        <w:rPr>
          <w:rFonts w:ascii="Times New Roman" w:eastAsia="Times New Roman" w:hAnsi="Times New Roman" w:cs="Times New Roman"/>
          <w:b/>
          <w:color w:val="000000"/>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CE5F13" w:rsidRPr="00CE5F13" w:rsidRDefault="00CE5F13" w:rsidP="00CE5F13">
      <w:pPr>
        <w:widowControl w:val="0"/>
        <w:spacing w:after="0" w:line="240" w:lineRule="auto"/>
        <w:rPr>
          <w:rFonts w:ascii="Times New Roman" w:eastAsia="Times New Roman" w:hAnsi="Times New Roman" w:cs="Tahoma"/>
          <w:b/>
          <w:color w:val="000000"/>
          <w:sz w:val="24"/>
          <w:szCs w:val="24"/>
          <w:lang w:eastAsia="ru-RU"/>
        </w:rPr>
      </w:pPr>
      <w:r w:rsidRPr="00CE5F13">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49.04.01):</w:t>
      </w:r>
    </w:p>
    <w:tbl>
      <w:tblPr>
        <w:tblStyle w:val="a5"/>
        <w:tblW w:w="9782" w:type="dxa"/>
        <w:tblInd w:w="-289" w:type="dxa"/>
        <w:tblLook w:val="04A0" w:firstRow="1" w:lastRow="0" w:firstColumn="1" w:lastColumn="0" w:noHBand="0" w:noVBand="1"/>
      </w:tblPr>
      <w:tblGrid>
        <w:gridCol w:w="766"/>
        <w:gridCol w:w="4480"/>
        <w:gridCol w:w="3544"/>
        <w:gridCol w:w="992"/>
      </w:tblGrid>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Код ПС</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Приказ Минтруда России</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proofErr w:type="spellStart"/>
            <w:r w:rsidRPr="00CE5F13">
              <w:rPr>
                <w:rFonts w:ascii="Times New Roman" w:eastAsia="Times New Roman" w:hAnsi="Times New Roman" w:cs="Tahoma"/>
                <w:b/>
                <w:color w:val="000000"/>
                <w:sz w:val="20"/>
                <w:szCs w:val="20"/>
              </w:rPr>
              <w:t>Аббрев</w:t>
            </w:r>
            <w:proofErr w:type="spellEnd"/>
            <w:r w:rsidRPr="00CE5F13">
              <w:rPr>
                <w:rFonts w:ascii="Times New Roman" w:eastAsia="Times New Roman" w:hAnsi="Times New Roman" w:cs="Tahoma"/>
                <w:b/>
                <w:color w:val="000000"/>
                <w:sz w:val="20"/>
                <w:szCs w:val="20"/>
              </w:rPr>
              <w:t>. исп. в РПД</w:t>
            </w:r>
          </w:p>
        </w:tc>
      </w:tr>
      <w:tr w:rsidR="00CE5F13" w:rsidRPr="00CE5F13" w:rsidTr="00CE5F13">
        <w:tc>
          <w:tcPr>
            <w:tcW w:w="9782" w:type="dxa"/>
            <w:gridSpan w:val="4"/>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center"/>
              <w:rPr>
                <w:rFonts w:ascii="Times New Roman" w:eastAsia="Times New Roman" w:hAnsi="Times New Roman" w:cs="Tahoma"/>
                <w:b/>
                <w:color w:val="000000"/>
                <w:sz w:val="20"/>
                <w:szCs w:val="20"/>
              </w:rPr>
            </w:pPr>
            <w:r w:rsidRPr="00CE5F13">
              <w:rPr>
                <w:rFonts w:ascii="Times New Roman" w:eastAsia="Times New Roman" w:hAnsi="Times New Roman" w:cs="Tahoma"/>
                <w:b/>
                <w:color w:val="000000"/>
                <w:sz w:val="20"/>
                <w:szCs w:val="20"/>
              </w:rPr>
              <w:t>05 Физическая культура и спорт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05.003</w:t>
            </w:r>
          </w:p>
        </w:tc>
        <w:tc>
          <w:tcPr>
            <w:tcW w:w="4480" w:type="dxa"/>
            <w:tcBorders>
              <w:top w:val="single" w:sz="4" w:space="0" w:color="auto"/>
              <w:left w:val="single" w:sz="4" w:space="0" w:color="auto"/>
              <w:bottom w:val="single" w:sz="4" w:space="0" w:color="auto"/>
              <w:right w:val="single" w:sz="4" w:space="0" w:color="auto"/>
            </w:tcBorders>
          </w:tcPr>
          <w:p w:rsidR="00CE5F13" w:rsidRPr="00CE5F13" w:rsidRDefault="00801AF3" w:rsidP="00CE5F13">
            <w:pPr>
              <w:widowControl w:val="0"/>
              <w:autoSpaceDE w:val="0"/>
              <w:autoSpaceDN w:val="0"/>
              <w:adjustRightInd w:val="0"/>
              <w:spacing w:before="108" w:after="108"/>
              <w:jc w:val="both"/>
              <w:outlineLvl w:val="0"/>
              <w:rPr>
                <w:rFonts w:ascii="Times New Roman" w:eastAsia="Times New Roman" w:hAnsi="Times New Roman"/>
                <w:bCs/>
                <w:sz w:val="20"/>
                <w:szCs w:val="20"/>
              </w:rPr>
            </w:pPr>
            <w:hyperlink r:id="rId5" w:history="1">
              <w:r w:rsidR="00CE5F13" w:rsidRPr="00CE5F13">
                <w:rPr>
                  <w:rFonts w:ascii="Times New Roman" w:eastAsia="Times New Roman" w:hAnsi="Times New Roman"/>
                  <w:sz w:val="20"/>
                  <w:szCs w:val="20"/>
                </w:rPr>
                <w:t xml:space="preserve"> "Тренер"</w:t>
              </w:r>
            </w:hyperlink>
          </w:p>
          <w:p w:rsidR="00CE5F13" w:rsidRPr="00CE5F13" w:rsidRDefault="00CE5F13" w:rsidP="00CE5F13">
            <w:pPr>
              <w:widowControl w:val="0"/>
              <w:autoSpaceDE w:val="0"/>
              <w:autoSpaceDN w:val="0"/>
              <w:adjustRightInd w:val="0"/>
              <w:jc w:val="both"/>
              <w:outlineLvl w:val="0"/>
              <w:rPr>
                <w:rFonts w:ascii="Times New Roman" w:eastAsia="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004D3515" w:rsidRPr="004D3515">
              <w:rPr>
                <w:rFonts w:ascii="Times New Roman" w:eastAsia="Times New Roman" w:hAnsi="Times New Roman"/>
                <w:sz w:val="20"/>
                <w:szCs w:val="20"/>
              </w:rPr>
              <w:t>27 апреля 2023 г. N 652 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Т</w:t>
            </w:r>
          </w:p>
        </w:tc>
      </w:tr>
      <w:tr w:rsidR="00CE5F13" w:rsidRPr="00CE5F13" w:rsidTr="00CE5F13">
        <w:tc>
          <w:tcPr>
            <w:tcW w:w="766"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05.008</w:t>
            </w:r>
          </w:p>
        </w:tc>
        <w:tc>
          <w:tcPr>
            <w:tcW w:w="4480" w:type="dxa"/>
            <w:tcBorders>
              <w:top w:val="single" w:sz="4" w:space="0" w:color="auto"/>
              <w:left w:val="single" w:sz="4" w:space="0" w:color="auto"/>
              <w:bottom w:val="single" w:sz="4" w:space="0" w:color="auto"/>
              <w:right w:val="single" w:sz="4" w:space="0" w:color="auto"/>
            </w:tcBorders>
            <w:hideMark/>
          </w:tcPr>
          <w:p w:rsidR="00CE5F13" w:rsidRPr="00CE5F13" w:rsidRDefault="00801AF3" w:rsidP="00CE5F13">
            <w:pPr>
              <w:widowControl w:val="0"/>
              <w:autoSpaceDE w:val="0"/>
              <w:autoSpaceDN w:val="0"/>
              <w:adjustRightInd w:val="0"/>
              <w:jc w:val="both"/>
              <w:outlineLvl w:val="0"/>
              <w:rPr>
                <w:rFonts w:ascii="Times New Roman" w:eastAsia="Times New Roman" w:hAnsi="Times New Roman"/>
                <w:b/>
                <w:bCs/>
                <w:sz w:val="20"/>
                <w:szCs w:val="20"/>
              </w:rPr>
            </w:pPr>
            <w:hyperlink r:id="rId6" w:history="1">
              <w:r w:rsidR="00CE5F13" w:rsidRPr="00CE5F13">
                <w:rPr>
                  <w:rFonts w:ascii="Times New Roman" w:eastAsia="Times New Roman" w:hAnsi="Times New Roman"/>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sz w:val="20"/>
                <w:szCs w:val="20"/>
              </w:rPr>
            </w:pPr>
            <w:r w:rsidRPr="00CE5F13">
              <w:rPr>
                <w:rFonts w:ascii="Times New Roman" w:eastAsia="Times New Roman" w:hAnsi="Times New Roman"/>
                <w:sz w:val="20"/>
                <w:szCs w:val="20"/>
              </w:rPr>
              <w:t xml:space="preserve">Приказ Министерства труда и социальной защиты РФ от </w:t>
            </w:r>
            <w:r w:rsidR="00047B6D" w:rsidRPr="00047B6D">
              <w:rPr>
                <w:rFonts w:ascii="Times New Roman" w:eastAsia="Times New Roman" w:hAnsi="Times New Roman"/>
                <w:sz w:val="20"/>
                <w:szCs w:val="20"/>
              </w:rPr>
              <w:t>27 апреля 2023 г. N 363 н</w:t>
            </w:r>
          </w:p>
        </w:tc>
        <w:tc>
          <w:tcPr>
            <w:tcW w:w="992" w:type="dxa"/>
            <w:tcBorders>
              <w:top w:val="single" w:sz="4" w:space="0" w:color="auto"/>
              <w:left w:val="single" w:sz="4" w:space="0" w:color="auto"/>
              <w:bottom w:val="single" w:sz="4" w:space="0" w:color="auto"/>
              <w:right w:val="single" w:sz="4" w:space="0" w:color="auto"/>
            </w:tcBorders>
            <w:hideMark/>
          </w:tcPr>
          <w:p w:rsidR="00CE5F13" w:rsidRPr="00CE5F13" w:rsidRDefault="00CE5F13" w:rsidP="00CE5F13">
            <w:pPr>
              <w:widowControl w:val="0"/>
              <w:jc w:val="both"/>
              <w:rPr>
                <w:rFonts w:ascii="Times New Roman" w:eastAsia="Times New Roman" w:hAnsi="Times New Roman"/>
                <w:b/>
                <w:sz w:val="20"/>
                <w:szCs w:val="20"/>
              </w:rPr>
            </w:pPr>
            <w:r w:rsidRPr="00CE5F13">
              <w:rPr>
                <w:rFonts w:ascii="Times New Roman" w:eastAsia="Times New Roman" w:hAnsi="Times New Roman"/>
                <w:b/>
                <w:sz w:val="20"/>
                <w:szCs w:val="20"/>
              </w:rPr>
              <w:t>Р</w:t>
            </w:r>
          </w:p>
        </w:tc>
      </w:tr>
    </w:tbl>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BF58E9" w:rsidRPr="00BF58E9" w:rsidRDefault="00BF58E9"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bCs/>
          <w:caps/>
          <w:color w:val="000000"/>
          <w:spacing w:val="-1"/>
          <w:sz w:val="24"/>
          <w:szCs w:val="24"/>
          <w:lang w:eastAsia="ru-RU"/>
        </w:rPr>
      </w:pPr>
    </w:p>
    <w:p w:rsidR="009128C1" w:rsidRPr="00BF58E9" w:rsidRDefault="009128C1"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bCs/>
          <w:caps/>
          <w:color w:val="000000"/>
          <w:spacing w:val="-1"/>
          <w:sz w:val="24"/>
          <w:szCs w:val="24"/>
          <w:lang w:eastAsia="ru-RU"/>
        </w:rPr>
        <w:t>1. изучениЕ дисциплины НАПРАВЛЕНО НА формирование следующих компетенций</w:t>
      </w:r>
      <w:proofErr w:type="gramStart"/>
      <w:r w:rsidRPr="00BF58E9">
        <w:rPr>
          <w:rFonts w:ascii="Times New Roman" w:eastAsia="Times New Roman" w:hAnsi="Times New Roman" w:cs="Times New Roman"/>
          <w:bCs/>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,ПК</w:t>
      </w:r>
      <w:proofErr w:type="gramEnd"/>
      <w:r w:rsidRPr="00BF58E9">
        <w:rPr>
          <w:rFonts w:ascii="Times New Roman" w:eastAsia="Times New Roman" w:hAnsi="Times New Roman" w:cs="Times New Roman"/>
          <w:i/>
          <w:color w:val="000000"/>
          <w:spacing w:val="-1"/>
          <w:sz w:val="24"/>
          <w:szCs w:val="24"/>
          <w:lang w:eastAsia="ru-RU"/>
        </w:rPr>
        <w:t>-3,ПК-5</w:t>
      </w:r>
    </w:p>
    <w:p w:rsidR="009128C1" w:rsidRPr="00BF58E9" w:rsidRDefault="009128C1" w:rsidP="00BF58E9">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РЕЗУЛЬТАТЫ ОБУЧЕНИЯ ПО ДИСЦИПЛИНЕ:</w:t>
      </w: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478"/>
        <w:gridCol w:w="2598"/>
      </w:tblGrid>
      <w:tr w:rsidR="0048104B" w:rsidRPr="00BF58E9" w:rsidTr="00EC1EBF">
        <w:trPr>
          <w:jc w:val="center"/>
        </w:trPr>
        <w:tc>
          <w:tcPr>
            <w:tcW w:w="3985" w:type="dxa"/>
          </w:tcPr>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598" w:type="dxa"/>
          </w:tcPr>
          <w:p w:rsidR="0048104B" w:rsidRPr="00BF58E9" w:rsidRDefault="0048104B"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Формируемые компетенции</w:t>
            </w:r>
          </w:p>
        </w:tc>
      </w:tr>
      <w:tr w:rsidR="0048104B" w:rsidRPr="00BF58E9" w:rsidTr="00EC1EBF">
        <w:trPr>
          <w:trHeight w:val="431"/>
          <w:jc w:val="center"/>
        </w:trPr>
        <w:tc>
          <w:tcPr>
            <w:tcW w:w="9061" w:type="dxa"/>
            <w:gridSpan w:val="3"/>
          </w:tcPr>
          <w:p w:rsidR="0048104B" w:rsidRPr="00BF58E9" w:rsidRDefault="0048104B" w:rsidP="00BF58E9">
            <w:pPr>
              <w:spacing w:after="0" w:line="240" w:lineRule="auto"/>
              <w:ind w:right="19"/>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Знает:</w:t>
            </w:r>
          </w:p>
        </w:tc>
      </w:tr>
      <w:tr w:rsidR="0048104B" w:rsidRPr="00BF58E9" w:rsidTr="00EC1EBF">
        <w:trPr>
          <w:trHeight w:val="1027"/>
          <w:jc w:val="center"/>
        </w:trPr>
        <w:tc>
          <w:tcPr>
            <w:tcW w:w="3985" w:type="dxa"/>
          </w:tcPr>
          <w:p w:rsidR="0042514A" w:rsidRPr="00BF58E9" w:rsidRDefault="0048104B"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pacing w:val="-2"/>
                <w:sz w:val="24"/>
                <w:szCs w:val="24"/>
              </w:rPr>
              <w:t xml:space="preserve"> </w:t>
            </w:r>
            <w:r w:rsidRPr="00BF58E9">
              <w:rPr>
                <w:rFonts w:ascii="Times New Roman" w:hAnsi="Times New Roman" w:cs="Times New Roman"/>
                <w:spacing w:val="-3"/>
                <w:sz w:val="24"/>
                <w:szCs w:val="24"/>
              </w:rPr>
              <w:t xml:space="preserve"> </w:t>
            </w:r>
            <w:r w:rsidR="0042514A" w:rsidRPr="00BF58E9">
              <w:rPr>
                <w:rFonts w:ascii="Times New Roman" w:hAnsi="Times New Roman" w:cs="Times New Roman"/>
                <w:spacing w:val="-4"/>
                <w:sz w:val="24"/>
                <w:szCs w:val="24"/>
              </w:rPr>
              <w:t>- основные виды травм и причины их возникновения</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102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pacing w:val="-4"/>
                <w:sz w:val="24"/>
                <w:szCs w:val="24"/>
              </w:rPr>
            </w:pPr>
            <w:r w:rsidRPr="00BF58E9">
              <w:rPr>
                <w:rFonts w:ascii="Times New Roman" w:hAnsi="Times New Roman" w:cs="Times New Roman"/>
                <w:sz w:val="24"/>
                <w:szCs w:val="24"/>
              </w:rPr>
              <w:t xml:space="preserve">- Тренировочные и </w:t>
            </w:r>
            <w:proofErr w:type="spellStart"/>
            <w:r w:rsidRPr="00BF58E9">
              <w:rPr>
                <w:rFonts w:ascii="Times New Roman" w:hAnsi="Times New Roman" w:cs="Times New Roman"/>
                <w:sz w:val="24"/>
                <w:szCs w:val="24"/>
              </w:rPr>
              <w:t>внетренировочные</w:t>
            </w:r>
            <w:proofErr w:type="spellEnd"/>
            <w:r w:rsidRPr="00BF58E9">
              <w:rPr>
                <w:rFonts w:ascii="Times New Roman" w:hAnsi="Times New Roman" w:cs="Times New Roman"/>
                <w:sz w:val="24"/>
                <w:szCs w:val="24"/>
              </w:rPr>
              <w:t xml:space="preserve"> средства управления тренировочным процессом для предупреждения спортивного травматизма</w:t>
            </w:r>
          </w:p>
          <w:p w:rsidR="0048104B" w:rsidRPr="00BF58E9" w:rsidRDefault="0048104B" w:rsidP="00BF58E9">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w:t>
            </w:r>
            <w:r w:rsidR="00FF3C12" w:rsidRPr="00BF58E9">
              <w:rPr>
                <w:rFonts w:ascii="Times New Roman" w:hAnsi="Times New Roman" w:cs="Times New Roman"/>
                <w:b/>
                <w:sz w:val="24"/>
                <w:szCs w:val="24"/>
              </w:rPr>
              <w:t xml:space="preserve"> 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heme="minorEastAsia" w:hAnsi="Times New Roman" w:cs="Times New Roman"/>
                <w:b/>
                <w:bCs/>
                <w:color w:val="26282F"/>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ПК-3,ПК-5</w:t>
            </w:r>
          </w:p>
        </w:tc>
      </w:tr>
      <w:tr w:rsidR="0048104B" w:rsidRPr="00BF58E9" w:rsidTr="00EC1EBF">
        <w:trPr>
          <w:trHeight w:val="521"/>
          <w:jc w:val="center"/>
        </w:trPr>
        <w:tc>
          <w:tcPr>
            <w:tcW w:w="9061" w:type="dxa"/>
            <w:gridSpan w:val="3"/>
          </w:tcPr>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Умеет:</w:t>
            </w: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color w:val="FF0000"/>
                <w:sz w:val="24"/>
                <w:szCs w:val="24"/>
              </w:rPr>
            </w:pPr>
            <w:r w:rsidRPr="00BF58E9">
              <w:rPr>
                <w:rFonts w:ascii="Times New Roman" w:hAnsi="Times New Roman" w:cs="Times New Roman"/>
                <w:sz w:val="24"/>
                <w:szCs w:val="24"/>
              </w:rPr>
              <w:t>- получать данные для выявления особенностей возникновения спортивных травм</w:t>
            </w:r>
            <w:r w:rsidR="00526146" w:rsidRPr="00BF58E9">
              <w:rPr>
                <w:rFonts w:ascii="Times New Roman" w:hAnsi="Times New Roman" w:cs="Times New Roman"/>
                <w:sz w:val="24"/>
                <w:szCs w:val="24"/>
              </w:rPr>
              <w:t xml:space="preserve"> </w:t>
            </w:r>
            <w:r w:rsidRPr="00BF58E9">
              <w:rPr>
                <w:rFonts w:ascii="Times New Roman" w:hAnsi="Times New Roman" w:cs="Times New Roman"/>
                <w:sz w:val="24"/>
                <w:szCs w:val="24"/>
              </w:rPr>
              <w:t>с учетом пола и возраста</w:t>
            </w:r>
          </w:p>
          <w:p w:rsidR="0048104B" w:rsidRPr="00BF58E9" w:rsidRDefault="0048104B" w:rsidP="00BF58E9">
            <w:pPr>
              <w:spacing w:line="240" w:lineRule="auto"/>
              <w:ind w:left="164" w:right="132"/>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167"/>
          <w:jc w:val="center"/>
        </w:trPr>
        <w:tc>
          <w:tcPr>
            <w:tcW w:w="3985" w:type="dxa"/>
          </w:tcPr>
          <w:p w:rsidR="0042514A" w:rsidRPr="00BF58E9" w:rsidRDefault="0042514A" w:rsidP="00BF58E9">
            <w:pPr>
              <w:spacing w:line="240" w:lineRule="auto"/>
              <w:ind w:left="164" w:right="132"/>
              <w:jc w:val="both"/>
              <w:rPr>
                <w:rFonts w:ascii="Times New Roman" w:hAnsi="Times New Roman" w:cs="Times New Roman"/>
                <w:sz w:val="24"/>
                <w:szCs w:val="24"/>
              </w:rPr>
            </w:pPr>
            <w:r w:rsidRPr="00BF58E9">
              <w:rPr>
                <w:rFonts w:ascii="Times New Roman" w:hAnsi="Times New Roman" w:cs="Times New Roman"/>
                <w:sz w:val="24"/>
                <w:szCs w:val="24"/>
              </w:rPr>
              <w:t xml:space="preserve">- применять знания по профилактике травматизма при </w:t>
            </w:r>
            <w:proofErr w:type="gramStart"/>
            <w:r w:rsidRPr="00BF58E9">
              <w:rPr>
                <w:rFonts w:ascii="Times New Roman" w:hAnsi="Times New Roman" w:cs="Times New Roman"/>
                <w:sz w:val="24"/>
                <w:szCs w:val="24"/>
              </w:rPr>
              <w:t>решении  проблем</w:t>
            </w:r>
            <w:proofErr w:type="gramEnd"/>
            <w:r w:rsidRPr="00BF58E9">
              <w:rPr>
                <w:rFonts w:ascii="Times New Roman" w:hAnsi="Times New Roman" w:cs="Times New Roman"/>
                <w:sz w:val="24"/>
                <w:szCs w:val="24"/>
              </w:rPr>
              <w:t xml:space="preserve"> и практических задач в сфере физической культуры и спорта</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Times New Roman" w:hAnsi="Times New Roman" w:cs="Times New Roman"/>
                <w:b/>
                <w:i/>
                <w:color w:val="000000"/>
                <w:spacing w:val="-1"/>
                <w:sz w:val="24"/>
                <w:szCs w:val="24"/>
                <w:lang w:eastAsia="ru-RU"/>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70"/>
          <w:jc w:val="center"/>
        </w:trPr>
        <w:tc>
          <w:tcPr>
            <w:tcW w:w="9061" w:type="dxa"/>
            <w:gridSpan w:val="3"/>
          </w:tcPr>
          <w:p w:rsidR="0048104B" w:rsidRPr="00BF58E9" w:rsidRDefault="0048104B" w:rsidP="00BF58E9">
            <w:pPr>
              <w:spacing w:after="0" w:line="240" w:lineRule="auto"/>
              <w:jc w:val="both"/>
              <w:rPr>
                <w:rFonts w:ascii="Times New Roman" w:eastAsia="Arial"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Имеет опыт:</w:t>
            </w:r>
            <w:r w:rsidRPr="00BF58E9">
              <w:rPr>
                <w:rFonts w:ascii="Times New Roman" w:hAnsi="Times New Roman" w:cs="Times New Roman"/>
                <w:b/>
                <w:spacing w:val="-1"/>
                <w:sz w:val="24"/>
                <w:szCs w:val="24"/>
              </w:rPr>
              <w:t xml:space="preserve"> </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xml:space="preserve">-  оперативно принимать решения </w:t>
            </w:r>
            <w:proofErr w:type="gramStart"/>
            <w:r w:rsidRPr="00BF58E9">
              <w:rPr>
                <w:rFonts w:ascii="Times New Roman" w:hAnsi="Times New Roman" w:cs="Times New Roman"/>
                <w:sz w:val="24"/>
                <w:szCs w:val="24"/>
              </w:rPr>
              <w:t>по  предупреждению</w:t>
            </w:r>
            <w:proofErr w:type="gramEnd"/>
            <w:r w:rsidRPr="00BF58E9">
              <w:rPr>
                <w:rFonts w:ascii="Times New Roman" w:hAnsi="Times New Roman" w:cs="Times New Roman"/>
                <w:sz w:val="24"/>
                <w:szCs w:val="24"/>
              </w:rPr>
              <w:t xml:space="preserve"> спортивных травм</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r w:rsidR="0048104B" w:rsidRPr="00BF58E9" w:rsidTr="00EC1EBF">
        <w:trPr>
          <w:trHeight w:val="1286"/>
          <w:jc w:val="center"/>
        </w:trPr>
        <w:tc>
          <w:tcPr>
            <w:tcW w:w="3985" w:type="dxa"/>
          </w:tcPr>
          <w:p w:rsidR="00CE3963" w:rsidRPr="00BF58E9" w:rsidRDefault="00CE3963" w:rsidP="00BF58E9">
            <w:pPr>
              <w:spacing w:after="0" w:line="240" w:lineRule="auto"/>
              <w:jc w:val="both"/>
              <w:rPr>
                <w:rFonts w:ascii="Times New Roman" w:hAnsi="Times New Roman" w:cs="Times New Roman"/>
                <w:sz w:val="24"/>
                <w:szCs w:val="24"/>
              </w:rPr>
            </w:pPr>
            <w:r w:rsidRPr="00BF58E9">
              <w:rPr>
                <w:rFonts w:ascii="Times New Roman" w:hAnsi="Times New Roman" w:cs="Times New Roman"/>
                <w:sz w:val="24"/>
                <w:szCs w:val="24"/>
              </w:rPr>
              <w:t>- применения знаний по анализу случаев травматизма спортсменов во время тренировок.</w:t>
            </w:r>
          </w:p>
          <w:p w:rsidR="0048104B" w:rsidRPr="00BF58E9" w:rsidRDefault="0048104B" w:rsidP="00BF58E9">
            <w:pPr>
              <w:spacing w:after="0" w:line="240" w:lineRule="auto"/>
              <w:jc w:val="both"/>
              <w:rPr>
                <w:rFonts w:ascii="Times New Roman" w:eastAsia="Times New Roman" w:hAnsi="Times New Roman" w:cs="Times New Roman"/>
                <w:color w:val="000000"/>
                <w:spacing w:val="-1"/>
                <w:sz w:val="24"/>
                <w:szCs w:val="24"/>
                <w:lang w:eastAsia="ru-RU"/>
              </w:rPr>
            </w:pPr>
          </w:p>
        </w:tc>
        <w:tc>
          <w:tcPr>
            <w:tcW w:w="2478" w:type="dxa"/>
          </w:tcPr>
          <w:p w:rsidR="00FF3C12" w:rsidRPr="00BF58E9" w:rsidRDefault="0048104B" w:rsidP="00BF58E9">
            <w:pPr>
              <w:spacing w:after="0" w:line="240" w:lineRule="auto"/>
              <w:jc w:val="both"/>
              <w:rPr>
                <w:rFonts w:ascii="Times New Roman" w:hAnsi="Times New Roman" w:cs="Times New Roman"/>
                <w:b/>
                <w:sz w:val="24"/>
                <w:szCs w:val="24"/>
              </w:rPr>
            </w:pPr>
            <w:r w:rsidRPr="00BF58E9">
              <w:rPr>
                <w:rFonts w:ascii="Times New Roman" w:eastAsia="Times New Roman" w:hAnsi="Times New Roman" w:cs="Times New Roman"/>
                <w:color w:val="000000"/>
                <w:spacing w:val="-1"/>
                <w:sz w:val="24"/>
                <w:szCs w:val="24"/>
                <w:lang w:eastAsia="ru-RU"/>
              </w:rPr>
              <w:t xml:space="preserve">Т: </w:t>
            </w:r>
            <w:r w:rsidRPr="00BF58E9">
              <w:rPr>
                <w:rFonts w:ascii="Times New Roman" w:hAnsi="Times New Roman" w:cs="Times New Roman"/>
                <w:b/>
                <w:color w:val="333333"/>
                <w:sz w:val="24"/>
                <w:szCs w:val="24"/>
              </w:rPr>
              <w:t>Н/02.7</w:t>
            </w:r>
            <w:r w:rsidR="00FF3C12" w:rsidRPr="00BF58E9">
              <w:rPr>
                <w:rFonts w:ascii="Times New Roman" w:hAnsi="Times New Roman" w:cs="Times New Roman"/>
                <w:b/>
                <w:color w:val="333333"/>
                <w:sz w:val="24"/>
                <w:szCs w:val="24"/>
              </w:rPr>
              <w:t xml:space="preserve">, </w:t>
            </w:r>
            <w:r w:rsidR="00FF3C12" w:rsidRPr="00BF58E9">
              <w:rPr>
                <w:rFonts w:ascii="Times New Roman" w:hAnsi="Times New Roman" w:cs="Times New Roman"/>
                <w:b/>
                <w:sz w:val="24"/>
                <w:szCs w:val="24"/>
              </w:rPr>
              <w:t>Н/04.7</w:t>
            </w:r>
          </w:p>
          <w:p w:rsidR="0048104B" w:rsidRPr="00BF58E9" w:rsidRDefault="0048104B" w:rsidP="00BF58E9">
            <w:pPr>
              <w:spacing w:line="240" w:lineRule="auto"/>
              <w:rPr>
                <w:rFonts w:ascii="Times New Roman" w:hAnsi="Times New Roman" w:cs="Times New Roman"/>
                <w:b/>
                <w:sz w:val="24"/>
                <w:szCs w:val="24"/>
              </w:rPr>
            </w:pPr>
            <w:proofErr w:type="gramStart"/>
            <w:r w:rsidRPr="00BF58E9">
              <w:rPr>
                <w:rFonts w:ascii="Times New Roman" w:hAnsi="Times New Roman" w:cs="Times New Roman"/>
                <w:b/>
                <w:sz w:val="24"/>
                <w:szCs w:val="24"/>
              </w:rPr>
              <w:t>Р:Е</w:t>
            </w:r>
            <w:proofErr w:type="gramEnd"/>
            <w:r w:rsidRPr="00BF58E9">
              <w:rPr>
                <w:rFonts w:ascii="Times New Roman" w:hAnsi="Times New Roman" w:cs="Times New Roman"/>
                <w:b/>
                <w:sz w:val="24"/>
                <w:szCs w:val="24"/>
              </w:rPr>
              <w:t>/01.7, Е/04.7</w:t>
            </w:r>
          </w:p>
          <w:p w:rsidR="0048104B" w:rsidRPr="00BF58E9" w:rsidRDefault="0048104B" w:rsidP="00BF58E9">
            <w:pPr>
              <w:spacing w:after="0" w:line="240" w:lineRule="auto"/>
              <w:jc w:val="both"/>
              <w:rPr>
                <w:rFonts w:ascii="Times New Roman" w:eastAsia="Arial" w:hAnsi="Times New Roman" w:cs="Times New Roman"/>
                <w:b/>
                <w:sz w:val="24"/>
                <w:szCs w:val="24"/>
              </w:rPr>
            </w:pPr>
          </w:p>
        </w:tc>
        <w:tc>
          <w:tcPr>
            <w:tcW w:w="2598" w:type="dxa"/>
          </w:tcPr>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ПК-</w:t>
            </w:r>
            <w:proofErr w:type="gramStart"/>
            <w:r w:rsidRPr="00BF58E9">
              <w:rPr>
                <w:rFonts w:ascii="Times New Roman" w:eastAsia="Times New Roman" w:hAnsi="Times New Roman" w:cs="Times New Roman"/>
                <w:i/>
                <w:color w:val="000000"/>
                <w:spacing w:val="-1"/>
                <w:sz w:val="24"/>
                <w:szCs w:val="24"/>
                <w:lang w:eastAsia="ru-RU"/>
              </w:rPr>
              <w:t>3,ПК</w:t>
            </w:r>
            <w:proofErr w:type="gramEnd"/>
            <w:r w:rsidRPr="00BF58E9">
              <w:rPr>
                <w:rFonts w:ascii="Times New Roman" w:eastAsia="Times New Roman" w:hAnsi="Times New Roman" w:cs="Times New Roman"/>
                <w:i/>
                <w:color w:val="000000"/>
                <w:spacing w:val="-1"/>
                <w:sz w:val="24"/>
                <w:szCs w:val="24"/>
                <w:lang w:eastAsia="ru-RU"/>
              </w:rPr>
              <w:t>-5</w:t>
            </w:r>
          </w:p>
          <w:p w:rsidR="0048104B" w:rsidRPr="00BF58E9" w:rsidRDefault="0048104B" w:rsidP="00BF58E9">
            <w:pPr>
              <w:spacing w:after="0" w:line="240" w:lineRule="auto"/>
              <w:rPr>
                <w:rFonts w:ascii="Times New Roman" w:eastAsia="Times New Roman" w:hAnsi="Times New Roman" w:cs="Times New Roman"/>
                <w:i/>
                <w:color w:val="000000"/>
                <w:spacing w:val="-1"/>
                <w:sz w:val="24"/>
                <w:szCs w:val="24"/>
                <w:lang w:eastAsia="ru-RU"/>
              </w:rPr>
            </w:pPr>
          </w:p>
        </w:tc>
      </w:tr>
    </w:tbl>
    <w:p w:rsidR="0048104B" w:rsidRPr="00BF58E9" w:rsidRDefault="0048104B"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lastRenderedPageBreak/>
        <w:t>Место дисциплины в структуре Образовательной Программы:</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Дисциплина «Профилактика спортивного травматизма» в структуре образовательной программы относится </w:t>
      </w:r>
      <w:r w:rsidRPr="00BF58E9">
        <w:rPr>
          <w:rFonts w:ascii="Times New Roman" w:eastAsia="Times New Roman" w:hAnsi="Times New Roman" w:cs="Times New Roman"/>
          <w:i/>
          <w:color w:val="000000"/>
          <w:spacing w:val="-1"/>
          <w:sz w:val="24"/>
          <w:szCs w:val="24"/>
          <w:lang w:eastAsia="ru-RU"/>
        </w:rPr>
        <w:t>к части формируемой участниками образовательных отношений</w:t>
      </w:r>
      <w:r w:rsidRPr="00BF58E9">
        <w:rPr>
          <w:rFonts w:ascii="Times New Roman" w:eastAsia="Times New Roman" w:hAnsi="Times New Roman" w:cs="Times New Roman"/>
          <w:color w:val="000000"/>
          <w:spacing w:val="-1"/>
          <w:sz w:val="24"/>
          <w:szCs w:val="24"/>
          <w:lang w:eastAsia="ru-RU"/>
        </w:rPr>
        <w:t xml:space="preserve">. </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и 4 семестре заочной формы обучения.</w:t>
      </w:r>
    </w:p>
    <w:p w:rsidR="009128C1" w:rsidRPr="00BF58E9" w:rsidRDefault="009128C1" w:rsidP="00BF58E9">
      <w:pPr>
        <w:spacing w:after="0" w:line="240" w:lineRule="auto"/>
        <w:jc w:val="both"/>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 Вид промежуточной аттестации: зачет </w:t>
      </w:r>
    </w:p>
    <w:p w:rsidR="009128C1" w:rsidRPr="00BF58E9" w:rsidRDefault="009128C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9128C1" w:rsidRPr="00BF58E9" w:rsidRDefault="009128C1" w:rsidP="00BF58E9">
      <w:pPr>
        <w:numPr>
          <w:ilvl w:val="0"/>
          <w:numId w:val="2"/>
        </w:numPr>
        <w:tabs>
          <w:tab w:val="left" w:pos="1134"/>
        </w:tabs>
        <w:spacing w:after="0" w:line="240" w:lineRule="auto"/>
        <w:ind w:firstLine="709"/>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Объем дисциплины и виды учебной работы:</w:t>
      </w:r>
    </w:p>
    <w:p w:rsidR="009128C1" w:rsidRPr="00BF58E9" w:rsidRDefault="009128C1" w:rsidP="00BF58E9">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i/>
          <w:color w:val="000000"/>
          <w:spacing w:val="-1"/>
          <w:sz w:val="24"/>
          <w:szCs w:val="24"/>
          <w:lang w:eastAsia="ru-RU"/>
        </w:rPr>
        <w:t>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16</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56</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9128C1" w:rsidRPr="00BF58E9" w:rsidRDefault="009128C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9128C1" w:rsidRPr="00BF58E9" w:rsidRDefault="009128C1" w:rsidP="00BF58E9">
      <w:pPr>
        <w:spacing w:after="0" w:line="240" w:lineRule="auto"/>
        <w:contextualSpacing/>
        <w:jc w:val="both"/>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 xml:space="preserve">                                         </w:t>
      </w:r>
      <w:r w:rsidRPr="00BF58E9">
        <w:rPr>
          <w:rFonts w:ascii="Times New Roman" w:eastAsia="Times New Roman" w:hAnsi="Times New Roman" w:cs="Times New Roman"/>
          <w:i/>
          <w:color w:val="000000"/>
          <w:spacing w:val="-1"/>
          <w:sz w:val="24"/>
          <w:szCs w:val="24"/>
          <w:lang w:eastAsia="ru-RU"/>
        </w:rPr>
        <w:t>заочная форма обучения</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2"/>
        <w:gridCol w:w="1559"/>
        <w:gridCol w:w="1559"/>
      </w:tblGrid>
      <w:tr w:rsidR="009128C1" w:rsidRPr="00BF58E9" w:rsidTr="00301147">
        <w:trPr>
          <w:jc w:val="center"/>
        </w:trPr>
        <w:tc>
          <w:tcPr>
            <w:tcW w:w="4390" w:type="dxa"/>
            <w:gridSpan w:val="2"/>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9128C1" w:rsidRPr="00BF58E9" w:rsidRDefault="009128C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семестры</w:t>
            </w:r>
          </w:p>
        </w:tc>
      </w:tr>
      <w:tr w:rsidR="00301147" w:rsidRPr="00BF58E9" w:rsidTr="00301147">
        <w:trPr>
          <w:trHeight w:val="183"/>
          <w:jc w:val="center"/>
        </w:trPr>
        <w:tc>
          <w:tcPr>
            <w:tcW w:w="4390" w:type="dxa"/>
            <w:gridSpan w:val="2"/>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10</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Лекции</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Практические занятия(Семинары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Промежуточная аттестация (зачет)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зачет</w:t>
            </w:r>
          </w:p>
        </w:tc>
      </w:tr>
      <w:tr w:rsidR="00301147" w:rsidRPr="00BF58E9" w:rsidTr="00301147">
        <w:trPr>
          <w:jc w:val="center"/>
        </w:trPr>
        <w:tc>
          <w:tcPr>
            <w:tcW w:w="4390" w:type="dxa"/>
            <w:gridSpan w:val="2"/>
            <w:vAlign w:val="center"/>
          </w:tcPr>
          <w:p w:rsidR="00301147" w:rsidRPr="00BF58E9" w:rsidRDefault="00301147" w:rsidP="00BF58E9">
            <w:pPr>
              <w:spacing w:after="0" w:line="240" w:lineRule="auto"/>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62</w:t>
            </w:r>
          </w:p>
        </w:tc>
      </w:tr>
      <w:tr w:rsidR="00301147" w:rsidRPr="00BF58E9" w:rsidTr="00301147">
        <w:trPr>
          <w:jc w:val="center"/>
        </w:trPr>
        <w:tc>
          <w:tcPr>
            <w:tcW w:w="1838" w:type="dxa"/>
            <w:vMerge w:val="restart"/>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Общая трудоемкость</w:t>
            </w: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часы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72</w:t>
            </w:r>
          </w:p>
        </w:tc>
      </w:tr>
      <w:tr w:rsidR="00301147" w:rsidRPr="00BF58E9" w:rsidTr="00301147">
        <w:trPr>
          <w:jc w:val="center"/>
        </w:trPr>
        <w:tc>
          <w:tcPr>
            <w:tcW w:w="1838" w:type="dxa"/>
            <w:vMerge/>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p>
        </w:tc>
        <w:tc>
          <w:tcPr>
            <w:tcW w:w="2552"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c>
          <w:tcPr>
            <w:tcW w:w="1559" w:type="dxa"/>
            <w:vAlign w:val="center"/>
          </w:tcPr>
          <w:p w:rsidR="00301147" w:rsidRPr="00BF58E9" w:rsidRDefault="00301147" w:rsidP="00BF58E9">
            <w:pPr>
              <w:spacing w:after="0" w:line="240" w:lineRule="auto"/>
              <w:jc w:val="center"/>
              <w:rPr>
                <w:rFonts w:ascii="Times New Roman" w:eastAsia="Times New Roman" w:hAnsi="Times New Roman" w:cs="Times New Roman"/>
                <w:b/>
                <w:color w:val="000000"/>
                <w:spacing w:val="-1"/>
                <w:sz w:val="24"/>
                <w:szCs w:val="24"/>
                <w:lang w:eastAsia="ru-RU"/>
              </w:rPr>
            </w:pPr>
            <w:r w:rsidRPr="00BF58E9">
              <w:rPr>
                <w:rFonts w:ascii="Times New Roman" w:eastAsia="Times New Roman" w:hAnsi="Times New Roman" w:cs="Times New Roman"/>
                <w:b/>
                <w:color w:val="000000"/>
                <w:spacing w:val="-1"/>
                <w:sz w:val="24"/>
                <w:szCs w:val="24"/>
                <w:lang w:eastAsia="ru-RU"/>
              </w:rPr>
              <w:t>2</w:t>
            </w:r>
          </w:p>
        </w:tc>
      </w:tr>
    </w:tbl>
    <w:p w:rsidR="004F7361" w:rsidRPr="00BF58E9" w:rsidRDefault="004F7361" w:rsidP="00BF58E9">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color w:val="000000"/>
          <w:spacing w:val="-1"/>
          <w:sz w:val="24"/>
          <w:szCs w:val="24"/>
          <w:lang w:eastAsia="ru-RU"/>
        </w:rPr>
      </w:pPr>
    </w:p>
    <w:p w:rsidR="004F7361" w:rsidRPr="00BF58E9" w:rsidRDefault="004F7361" w:rsidP="00BF58E9">
      <w:pPr>
        <w:numPr>
          <w:ilvl w:val="0"/>
          <w:numId w:val="3"/>
        </w:numPr>
        <w:spacing w:after="0" w:line="240" w:lineRule="auto"/>
        <w:contextualSpacing/>
        <w:jc w:val="both"/>
        <w:rPr>
          <w:rFonts w:ascii="Times New Roman" w:eastAsia="Times New Roman" w:hAnsi="Times New Roman" w:cs="Times New Roman"/>
          <w:caps/>
          <w:color w:val="000000"/>
          <w:spacing w:val="-1"/>
          <w:sz w:val="24"/>
          <w:szCs w:val="24"/>
          <w:lang w:eastAsia="ru-RU"/>
        </w:rPr>
      </w:pPr>
      <w:r w:rsidRPr="00BF58E9">
        <w:rPr>
          <w:rFonts w:ascii="Times New Roman" w:eastAsia="Times New Roman" w:hAnsi="Times New Roman" w:cs="Times New Roman"/>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4F7361" w:rsidRPr="00BF58E9" w:rsidTr="009559C4">
        <w:trPr>
          <w:cantSplit/>
          <w:trHeight w:val="981"/>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п/п</w:t>
            </w:r>
          </w:p>
        </w:tc>
        <w:tc>
          <w:tcPr>
            <w:tcW w:w="206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i/>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Тема (раздел)</w:t>
            </w:r>
          </w:p>
        </w:tc>
        <w:tc>
          <w:tcPr>
            <w:tcW w:w="5341" w:type="dxa"/>
            <w:vAlign w:val="center"/>
          </w:tcPr>
          <w:p w:rsidR="004F7361" w:rsidRPr="00BF58E9" w:rsidRDefault="004F7361" w:rsidP="00BF58E9">
            <w:pPr>
              <w:spacing w:after="0" w:line="240" w:lineRule="auto"/>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Всего часов</w:t>
            </w:r>
          </w:p>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w:t>
            </w:r>
          </w:p>
        </w:tc>
        <w:tc>
          <w:tcPr>
            <w:tcW w:w="2063" w:type="dxa"/>
            <w:vAlign w:val="center"/>
          </w:tcPr>
          <w:p w:rsidR="004F7361" w:rsidRPr="00BF58E9" w:rsidRDefault="008C0C60"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Понятие о травме</w:t>
            </w:r>
          </w:p>
        </w:tc>
        <w:tc>
          <w:tcPr>
            <w:tcW w:w="5341" w:type="dxa"/>
            <w:vAlign w:val="center"/>
          </w:tcPr>
          <w:p w:rsidR="004F7361" w:rsidRPr="00BF58E9" w:rsidRDefault="004F7361" w:rsidP="00BF58E9">
            <w:pPr>
              <w:spacing w:before="240" w:line="240" w:lineRule="auto"/>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b/>
                <w:color w:val="000000"/>
                <w:sz w:val="24"/>
                <w:szCs w:val="24"/>
                <w:lang w:eastAsia="ru-RU"/>
              </w:rPr>
              <w:t xml:space="preserve"> </w:t>
            </w:r>
            <w:r w:rsidR="008C0C60" w:rsidRPr="00BF58E9">
              <w:rPr>
                <w:rFonts w:ascii="Times New Roman" w:hAnsi="Times New Roman" w:cs="Times New Roman"/>
                <w:sz w:val="24"/>
                <w:szCs w:val="24"/>
              </w:rPr>
              <w:t>Определение «травмы». Виды травм</w:t>
            </w:r>
          </w:p>
          <w:p w:rsidR="004F7361" w:rsidRPr="00BF58E9" w:rsidRDefault="004F7361" w:rsidP="00BF58E9">
            <w:pPr>
              <w:spacing w:after="15" w:line="240" w:lineRule="auto"/>
              <w:ind w:left="103" w:right="66"/>
              <w:rPr>
                <w:rFonts w:ascii="Times New Roman" w:eastAsia="Times New Roman" w:hAnsi="Times New Roman" w:cs="Times New Roman"/>
                <w:color w:val="000000"/>
                <w:sz w:val="24"/>
                <w:szCs w:val="24"/>
                <w:lang w:eastAsia="ru-RU"/>
              </w:rPr>
            </w:pPr>
          </w:p>
          <w:p w:rsidR="004F7361" w:rsidRPr="00BF58E9" w:rsidRDefault="004F7361" w:rsidP="00BF58E9">
            <w:pPr>
              <w:spacing w:after="0" w:line="240" w:lineRule="auto"/>
              <w:ind w:right="19"/>
              <w:jc w:val="both"/>
              <w:rPr>
                <w:rFonts w:ascii="Times New Roman" w:eastAsia="Times New Roman" w:hAnsi="Times New Roman" w:cs="Times New Roman"/>
                <w:b/>
                <w:color w:val="000000"/>
                <w:spacing w:val="-1"/>
                <w:sz w:val="24"/>
                <w:szCs w:val="24"/>
                <w:lang w:eastAsia="ru-RU"/>
              </w:rPr>
            </w:pP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14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w:t>
            </w:r>
          </w:p>
        </w:tc>
        <w:tc>
          <w:tcPr>
            <w:tcW w:w="2063" w:type="dxa"/>
            <w:vAlign w:val="center"/>
          </w:tcPr>
          <w:p w:rsidR="004F7361" w:rsidRPr="00BF58E9" w:rsidRDefault="008C0C60" w:rsidP="00BF58E9">
            <w:pPr>
              <w:spacing w:after="0" w:line="240" w:lineRule="auto"/>
              <w:ind w:right="19"/>
              <w:jc w:val="both"/>
              <w:rPr>
                <w:rFonts w:ascii="Times New Roman" w:hAnsi="Times New Roman" w:cs="Times New Roman"/>
                <w:sz w:val="24"/>
                <w:szCs w:val="24"/>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p>
        </w:tc>
        <w:tc>
          <w:tcPr>
            <w:tcW w:w="5341" w:type="dxa"/>
            <w:vAlign w:val="center"/>
          </w:tcPr>
          <w:p w:rsidR="004F7361" w:rsidRPr="00BF58E9" w:rsidRDefault="008C0C60" w:rsidP="00BF58E9">
            <w:pPr>
              <w:spacing w:after="45" w:line="240" w:lineRule="auto"/>
              <w:jc w:val="both"/>
              <w:rPr>
                <w:rFonts w:ascii="Times New Roman" w:eastAsia="Times New Roman" w:hAnsi="Times New Roman" w:cs="Times New Roman"/>
                <w:color w:val="000000"/>
                <w:sz w:val="24"/>
                <w:szCs w:val="24"/>
                <w:lang w:eastAsia="ru-RU"/>
              </w:rPr>
            </w:pPr>
            <w:r w:rsidRPr="00BF58E9">
              <w:rPr>
                <w:rFonts w:ascii="Times New Roman" w:hAnsi="Times New Roman" w:cs="Times New Roman"/>
                <w:sz w:val="24"/>
                <w:szCs w:val="24"/>
              </w:rPr>
              <w:t>Причины травм. Обстоятельства и условия, в которых возникают спортивные травмы. Внешние и внутренние факторы возникновения травм. Первая доврачебная помощь при травмах.</w:t>
            </w:r>
            <w:r w:rsidR="004F7361" w:rsidRPr="00BF58E9">
              <w:rPr>
                <w:rFonts w:ascii="Times New Roman" w:hAnsi="Times New Roman" w:cs="Times New Roman"/>
                <w:i/>
                <w:sz w:val="24"/>
                <w:szCs w:val="24"/>
              </w:rPr>
              <w:tab/>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26</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lastRenderedPageBreak/>
              <w:t>3</w:t>
            </w:r>
          </w:p>
        </w:tc>
        <w:tc>
          <w:tcPr>
            <w:tcW w:w="2063" w:type="dxa"/>
            <w:vAlign w:val="center"/>
          </w:tcPr>
          <w:p w:rsidR="004F7361" w:rsidRPr="00BF58E9" w:rsidRDefault="00A232CE" w:rsidP="00BF58E9">
            <w:pPr>
              <w:spacing w:after="0" w:line="240" w:lineRule="auto"/>
              <w:ind w:right="19"/>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5341" w:type="dxa"/>
            <w:vAlign w:val="center"/>
          </w:tcPr>
          <w:p w:rsidR="004F7361" w:rsidRPr="00BF58E9" w:rsidRDefault="00A232CE" w:rsidP="00BF58E9">
            <w:pPr>
              <w:spacing w:after="4" w:line="240" w:lineRule="auto"/>
              <w:jc w:val="both"/>
              <w:rPr>
                <w:rFonts w:ascii="Times New Roman" w:eastAsia="Times New Roman" w:hAnsi="Times New Roman" w:cs="Times New Roman"/>
                <w:b/>
                <w:color w:val="000000"/>
                <w:spacing w:val="-1"/>
                <w:sz w:val="24"/>
                <w:szCs w:val="24"/>
                <w:lang w:eastAsia="ru-RU"/>
              </w:rPr>
            </w:pPr>
            <w:r w:rsidRPr="00BF58E9">
              <w:rPr>
                <w:rFonts w:ascii="Times New Roman" w:hAnsi="Times New Roman" w:cs="Times New Roman"/>
                <w:sz w:val="24"/>
                <w:szCs w:val="24"/>
              </w:rPr>
              <w:t>Особенности выбора мест  планировки и благоустройства мест занятий при занятиях физическими упражнениями.</w:t>
            </w:r>
          </w:p>
        </w:tc>
        <w:tc>
          <w:tcPr>
            <w:tcW w:w="968"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24</w:t>
            </w:r>
          </w:p>
        </w:tc>
      </w:tr>
      <w:tr w:rsidR="004F7361" w:rsidRPr="00BF58E9" w:rsidTr="009559C4">
        <w:trPr>
          <w:jc w:val="center"/>
        </w:trPr>
        <w:tc>
          <w:tcPr>
            <w:tcW w:w="813" w:type="dxa"/>
            <w:vAlign w:val="center"/>
          </w:tcPr>
          <w:p w:rsidR="004F7361" w:rsidRPr="00BF58E9" w:rsidRDefault="004F7361"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4</w:t>
            </w:r>
          </w:p>
        </w:tc>
        <w:tc>
          <w:tcPr>
            <w:tcW w:w="2063" w:type="dxa"/>
            <w:vAlign w:val="center"/>
          </w:tcPr>
          <w:p w:rsidR="004F7361" w:rsidRPr="00BF58E9" w:rsidRDefault="00A232CE" w:rsidP="00BF58E9">
            <w:pPr>
              <w:spacing w:after="4"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5341" w:type="dxa"/>
            <w:vAlign w:val="center"/>
          </w:tcPr>
          <w:p w:rsidR="004F7361" w:rsidRPr="00BF58E9" w:rsidRDefault="00A232CE" w:rsidP="00BF58E9">
            <w:pPr>
              <w:spacing w:after="0" w:line="240" w:lineRule="auto"/>
              <w:ind w:right="977"/>
              <w:jc w:val="both"/>
              <w:rPr>
                <w:rFonts w:ascii="Times New Roman" w:eastAsia="Times New Roman" w:hAnsi="Times New Roman" w:cs="Times New Roman"/>
                <w:color w:val="000000"/>
                <w:spacing w:val="-1"/>
                <w:sz w:val="24"/>
                <w:szCs w:val="24"/>
                <w:lang w:eastAsia="ru-RU"/>
              </w:rPr>
            </w:pPr>
            <w:r w:rsidRPr="00BF58E9">
              <w:rPr>
                <w:rFonts w:ascii="Times New Roman" w:hAnsi="Times New Roman" w:cs="Times New Roman"/>
                <w:sz w:val="24"/>
                <w:szCs w:val="24"/>
              </w:rPr>
              <w:t xml:space="preserve">Классификация средств восстановления. Педагогические средства восстановления. Психологические средства восстановления. Физические средства восстановления. Медико-биологические средства восстановления. Группа средств широкого воздействия. Группа средств избирательного воздействия. Группа средство общего тонизирующего воздействия. Современные направления применения средств восстановления в системе спортивной тренировки Комплексное использование различных физических факторов. Гигиеническая характеристика, физиологическое </w:t>
            </w:r>
            <w:proofErr w:type="gramStart"/>
            <w:r w:rsidRPr="00BF58E9">
              <w:rPr>
                <w:rFonts w:ascii="Times New Roman" w:hAnsi="Times New Roman" w:cs="Times New Roman"/>
                <w:sz w:val="24"/>
                <w:szCs w:val="24"/>
              </w:rPr>
              <w:t>действие  и</w:t>
            </w:r>
            <w:proofErr w:type="gramEnd"/>
            <w:r w:rsidRPr="00BF58E9">
              <w:rPr>
                <w:rFonts w:ascii="Times New Roman" w:hAnsi="Times New Roman" w:cs="Times New Roman"/>
                <w:sz w:val="24"/>
                <w:szCs w:val="24"/>
              </w:rPr>
              <w:t xml:space="preserve"> методика применения различных гидропроцедур, паровых и суховоздушных бань, тепловых камер, электросветовых процедур, </w:t>
            </w:r>
            <w:proofErr w:type="spellStart"/>
            <w:r w:rsidRPr="00BF58E9">
              <w:rPr>
                <w:rFonts w:ascii="Times New Roman" w:hAnsi="Times New Roman" w:cs="Times New Roman"/>
                <w:sz w:val="24"/>
                <w:szCs w:val="24"/>
              </w:rPr>
              <w:t>баровоздействий</w:t>
            </w:r>
            <w:proofErr w:type="spellEnd"/>
            <w:r w:rsidRPr="00BF58E9">
              <w:rPr>
                <w:rFonts w:ascii="Times New Roman" w:hAnsi="Times New Roman" w:cs="Times New Roman"/>
                <w:sz w:val="24"/>
                <w:szCs w:val="24"/>
              </w:rPr>
              <w:t xml:space="preserve">,  ультрафиолетовых облучений и </w:t>
            </w:r>
            <w:proofErr w:type="spellStart"/>
            <w:r w:rsidRPr="00BF58E9">
              <w:rPr>
                <w:rFonts w:ascii="Times New Roman" w:hAnsi="Times New Roman" w:cs="Times New Roman"/>
                <w:sz w:val="24"/>
                <w:szCs w:val="24"/>
              </w:rPr>
              <w:t>аэроионизации</w:t>
            </w:r>
            <w:proofErr w:type="spellEnd"/>
            <w:r w:rsidRPr="00BF58E9">
              <w:rPr>
                <w:rFonts w:ascii="Times New Roman" w:hAnsi="Times New Roman" w:cs="Times New Roman"/>
                <w:sz w:val="24"/>
                <w:szCs w:val="24"/>
              </w:rPr>
              <w:t>. Использования БАД как средства восстановления работоспособности. Задачи, структура и условия функционирования системы гигиенического обеспечения подготовки спортсменов.  Специализированные комплексы гигиенических мероприятий при подготовке и выступлении. Гигиеническая характеристика влияния погодных условий на психофизиологические функции организма. Гигиеническая характеристика влияния различных климатических условий на организм. Профилактика переохлаждений, перегревания и травматизма в спорта. Правильный выбор одежды и обуви.</w:t>
            </w:r>
          </w:p>
        </w:tc>
        <w:tc>
          <w:tcPr>
            <w:tcW w:w="968" w:type="dxa"/>
            <w:vAlign w:val="center"/>
          </w:tcPr>
          <w:p w:rsidR="004F7361" w:rsidRPr="00BF58E9" w:rsidRDefault="000A543D" w:rsidP="00BF58E9">
            <w:pPr>
              <w:spacing w:after="0" w:line="240" w:lineRule="auto"/>
              <w:ind w:right="19"/>
              <w:jc w:val="center"/>
              <w:rPr>
                <w:rFonts w:ascii="Times New Roman" w:eastAsia="Times New Roman" w:hAnsi="Times New Roman" w:cs="Times New Roman"/>
                <w:color w:val="000000"/>
                <w:spacing w:val="-1"/>
                <w:sz w:val="24"/>
                <w:szCs w:val="24"/>
                <w:lang w:eastAsia="ru-RU"/>
              </w:rPr>
            </w:pPr>
            <w:r w:rsidRPr="00BF58E9">
              <w:rPr>
                <w:rFonts w:ascii="Times New Roman" w:eastAsia="Times New Roman" w:hAnsi="Times New Roman" w:cs="Times New Roman"/>
                <w:color w:val="000000"/>
                <w:spacing w:val="-1"/>
                <w:sz w:val="24"/>
                <w:szCs w:val="24"/>
                <w:lang w:eastAsia="ru-RU"/>
              </w:rPr>
              <w:t>8</w:t>
            </w:r>
          </w:p>
        </w:tc>
      </w:tr>
    </w:tbl>
    <w:p w:rsidR="004F7361" w:rsidRPr="00BF58E9" w:rsidRDefault="004F7361" w:rsidP="00BF58E9">
      <w:pPr>
        <w:numPr>
          <w:ilvl w:val="0"/>
          <w:numId w:val="3"/>
        </w:numPr>
        <w:spacing w:after="0" w:line="240" w:lineRule="auto"/>
        <w:contextualSpacing/>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ТЕМАТИЧЕСКИЙ ПЛАН ДИСЦИПЛИНЫ: </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A232CE"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004F7361"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pacing w:after="0" w:line="240" w:lineRule="auto"/>
        <w:rPr>
          <w:rFonts w:ascii="Times New Roman" w:eastAsia="Times New Roman" w:hAnsi="Times New Roman" w:cs="Times New Roman"/>
          <w:b/>
          <w:sz w:val="24"/>
          <w:szCs w:val="24"/>
          <w:lang w:eastAsia="ru-RU"/>
        </w:rPr>
      </w:pP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заочная форма обучения</w:t>
      </w: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p w:rsidR="004F7361" w:rsidRPr="00BF58E9" w:rsidRDefault="004F7361" w:rsidP="00BF58E9">
      <w:pPr>
        <w:spacing w:after="0" w:line="240" w:lineRule="auto"/>
        <w:jc w:val="both"/>
        <w:rPr>
          <w:rFonts w:ascii="Times New Roman" w:eastAsia="Times New Roman" w:hAnsi="Times New Roman" w:cs="Times New Roman"/>
          <w:i/>
          <w:sz w:val="24"/>
          <w:szCs w:val="24"/>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418"/>
        <w:gridCol w:w="1275"/>
        <w:gridCol w:w="1276"/>
        <w:gridCol w:w="1417"/>
      </w:tblGrid>
      <w:tr w:rsidR="004F7361" w:rsidRPr="00BF58E9" w:rsidTr="009559C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Наименование разделов дисциплины</w:t>
            </w:r>
          </w:p>
        </w:tc>
        <w:tc>
          <w:tcPr>
            <w:tcW w:w="3969" w:type="dxa"/>
            <w:gridSpan w:val="3"/>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Виды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Всего</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часов</w:t>
            </w:r>
          </w:p>
        </w:tc>
      </w:tr>
      <w:tr w:rsidR="004F7361" w:rsidRPr="00BF58E9" w:rsidTr="009559C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Л</w:t>
            </w:r>
          </w:p>
        </w:tc>
        <w:tc>
          <w:tcPr>
            <w:tcW w:w="1275"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СЗ</w:t>
            </w:r>
          </w:p>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center"/>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СРС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7361" w:rsidRPr="00BF58E9" w:rsidRDefault="004F7361" w:rsidP="00BF58E9">
            <w:pPr>
              <w:spacing w:after="0" w:line="240" w:lineRule="auto"/>
              <w:rPr>
                <w:rFonts w:ascii="Times New Roman" w:eastAsia="Times New Roman" w:hAnsi="Times New Roman" w:cs="Times New Roman"/>
                <w:sz w:val="24"/>
                <w:szCs w:val="24"/>
                <w:lang w:eastAsia="ru-RU"/>
              </w:rPr>
            </w:pP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Понятие о травме</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Причины возникновения травм в спорте и оказание первой доврачебной помощи.</w:t>
            </w:r>
            <w:r w:rsidRPr="00BF58E9">
              <w:rPr>
                <w:rFonts w:ascii="Times New Roman" w:hAnsi="Times New Roman" w:cs="Times New Roman"/>
                <w:i/>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26</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hideMark/>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pacing w:val="1"/>
                <w:sz w:val="24"/>
                <w:szCs w:val="24"/>
              </w:rPr>
              <w:t>Особенности организации мест занятий для профилактики спортивного травматизма</w:t>
            </w:r>
            <w:r w:rsidRPr="00BF58E9">
              <w:rPr>
                <w:rFonts w:ascii="Times New Roman" w:eastAsia="Times New Roman" w:hAnsi="Times New Roman" w:cs="Times New Roman"/>
                <w:color w:val="000000"/>
                <w:spacing w:val="-1"/>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22</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w:t>
            </w:r>
          </w:p>
        </w:tc>
      </w:tr>
      <w:tr w:rsidR="004F7361" w:rsidRPr="00BF58E9" w:rsidTr="009559C4">
        <w:tc>
          <w:tcPr>
            <w:tcW w:w="646"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4F7361" w:rsidRPr="00BF58E9" w:rsidRDefault="001D6F43"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hAnsi="Times New Roman" w:cs="Times New Roman"/>
                <w:sz w:val="24"/>
                <w:szCs w:val="24"/>
              </w:rPr>
              <w:t>Требования к организации процесса физической культуры и спорта для профилактики травматизма</w:t>
            </w:r>
          </w:p>
        </w:tc>
        <w:tc>
          <w:tcPr>
            <w:tcW w:w="1418"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F7361" w:rsidRPr="00BF58E9" w:rsidRDefault="004F7361"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4F7361" w:rsidRPr="00BF58E9" w:rsidRDefault="000A543D" w:rsidP="00BF58E9">
            <w:pPr>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w:t>
            </w:r>
          </w:p>
        </w:tc>
      </w:tr>
    </w:tbl>
    <w:p w:rsidR="004F7361" w:rsidRPr="00BF58E9" w:rsidRDefault="004F7361" w:rsidP="00BF58E9">
      <w:pPr>
        <w:shd w:val="clear" w:color="auto" w:fill="FFFFFF"/>
        <w:tabs>
          <w:tab w:val="left" w:pos="993"/>
        </w:tabs>
        <w:spacing w:after="0" w:line="240" w:lineRule="auto"/>
        <w:ind w:left="1069"/>
        <w:contextualSpacing/>
        <w:jc w:val="both"/>
        <w:rPr>
          <w:rFonts w:ascii="Times New Roman" w:eastAsia="Times New Roman" w:hAnsi="Times New Roman" w:cs="Times New Roman"/>
          <w:sz w:val="24"/>
          <w:szCs w:val="24"/>
          <w:lang w:eastAsia="ru-RU"/>
        </w:rPr>
      </w:pPr>
    </w:p>
    <w:p w:rsidR="00C316E7" w:rsidRPr="00BF58E9" w:rsidRDefault="00C316E7" w:rsidP="00BF58E9">
      <w:pPr>
        <w:pStyle w:val="a3"/>
        <w:numPr>
          <w:ilvl w:val="0"/>
          <w:numId w:val="5"/>
        </w:numPr>
        <w:jc w:val="both"/>
        <w:rPr>
          <w:rFonts w:eastAsia="Calibri"/>
          <w:b/>
          <w:sz w:val="24"/>
          <w:szCs w:val="24"/>
        </w:rPr>
      </w:pPr>
      <w:r w:rsidRPr="00BF58E9">
        <w:rPr>
          <w:caps/>
          <w:color w:val="000000"/>
          <w:spacing w:val="-1"/>
          <w:sz w:val="24"/>
          <w:szCs w:val="24"/>
        </w:rPr>
        <w:t xml:space="preserve">Перечень основной и дополнительной литературы, </w:t>
      </w:r>
      <w:r w:rsidRPr="00BF58E9">
        <w:rPr>
          <w:rFonts w:eastAsia="Calibri"/>
          <w:b/>
          <w:sz w:val="24"/>
          <w:szCs w:val="24"/>
        </w:rPr>
        <w:t>6.1. Основная литература</w:t>
      </w:r>
    </w:p>
    <w:p w:rsidR="00C316E7" w:rsidRPr="00BF58E9" w:rsidRDefault="00C316E7" w:rsidP="00BF58E9">
      <w:pPr>
        <w:widowControl w:val="0"/>
        <w:spacing w:after="0" w:line="240" w:lineRule="auto"/>
        <w:ind w:firstLine="709"/>
        <w:jc w:val="both"/>
        <w:rPr>
          <w:rFonts w:ascii="Times New Roman" w:eastAsia="Calibri" w:hAnsi="Times New Roman" w:cs="Times New Roman"/>
          <w:b/>
          <w:sz w:val="24"/>
          <w:szCs w:val="24"/>
          <w:lang w:eastAsia="ru-RU"/>
        </w:rPr>
      </w:pPr>
    </w:p>
    <w:p w:rsidR="004479B3" w:rsidRPr="00BF58E9" w:rsidRDefault="004479B3" w:rsidP="00BF58E9">
      <w:pPr>
        <w:widowControl w:val="0"/>
        <w:spacing w:after="0" w:line="240" w:lineRule="auto"/>
        <w:ind w:firstLine="709"/>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5961"/>
        <w:gridCol w:w="1590"/>
        <w:gridCol w:w="1190"/>
      </w:tblGrid>
      <w:tr w:rsidR="004479B3" w:rsidRPr="00BF58E9" w:rsidTr="004479B3">
        <w:tc>
          <w:tcPr>
            <w:tcW w:w="604"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5961"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0"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 xml:space="preserve"> библиотека</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hAnsi="Times New Roman" w:cs="Times New Roman"/>
                <w:bCs/>
                <w:sz w:val="24"/>
                <w:szCs w:val="24"/>
              </w:rPr>
              <w:t>Лаптев, А. П.</w:t>
            </w:r>
            <w:r w:rsidRPr="00BF58E9">
              <w:rPr>
                <w:rFonts w:ascii="Times New Roman" w:hAnsi="Times New Roman" w:cs="Times New Roman"/>
                <w:b/>
                <w:bCs/>
                <w:sz w:val="24"/>
                <w:szCs w:val="24"/>
              </w:rPr>
              <w:t xml:space="preserve"> </w:t>
            </w:r>
            <w:r w:rsidRPr="00BF58E9">
              <w:rPr>
                <w:rFonts w:ascii="Times New Roman" w:hAnsi="Times New Roman" w:cs="Times New Roman"/>
                <w:sz w:val="24"/>
                <w:szCs w:val="24"/>
              </w:rPr>
              <w:t xml:space="preserve">Лекции по общей и спортивной гигиене / А. П. Лаптев,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О. В. </w:t>
            </w:r>
            <w:proofErr w:type="gramStart"/>
            <w:r w:rsidRPr="00BF58E9">
              <w:rPr>
                <w:rFonts w:ascii="Times New Roman" w:hAnsi="Times New Roman" w:cs="Times New Roman"/>
                <w:sz w:val="24"/>
                <w:szCs w:val="24"/>
              </w:rPr>
              <w:t>Григорьева ;</w:t>
            </w:r>
            <w:proofErr w:type="gramEnd"/>
            <w:r w:rsidRPr="00BF58E9">
              <w:rPr>
                <w:rFonts w:ascii="Times New Roman" w:hAnsi="Times New Roman" w:cs="Times New Roman"/>
                <w:sz w:val="24"/>
                <w:szCs w:val="24"/>
              </w:rPr>
              <w:t xml:space="preserve"> РГУФК. - 2-е изд.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Физическая культура, 2009. - 383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87</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2334FE" w:rsidP="00BF58E9">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BF58E9">
              <w:rPr>
                <w:rFonts w:ascii="Times New Roman" w:hAnsi="Times New Roman" w:cs="Times New Roman"/>
                <w:bCs/>
                <w:sz w:val="24"/>
                <w:szCs w:val="24"/>
              </w:rPr>
              <w:t>Полиевский</w:t>
            </w:r>
            <w:proofErr w:type="spellEnd"/>
            <w:r w:rsidRPr="00BF58E9">
              <w:rPr>
                <w:rFonts w:ascii="Times New Roman" w:hAnsi="Times New Roman" w:cs="Times New Roman"/>
                <w:bCs/>
                <w:sz w:val="24"/>
                <w:szCs w:val="24"/>
              </w:rPr>
              <w:t xml:space="preserve">, С. А. </w:t>
            </w:r>
            <w:r w:rsidRPr="00BF58E9">
              <w:rPr>
                <w:rFonts w:ascii="Times New Roman" w:hAnsi="Times New Roman" w:cs="Times New Roman"/>
                <w:sz w:val="24"/>
                <w:szCs w:val="24"/>
              </w:rPr>
              <w:t xml:space="preserve">Гигиенические основы физкультурно-спортивной </w:t>
            </w:r>
            <w:proofErr w:type="gramStart"/>
            <w:r w:rsidRPr="00BF58E9">
              <w:rPr>
                <w:rFonts w:ascii="Times New Roman" w:hAnsi="Times New Roman" w:cs="Times New Roman"/>
                <w:sz w:val="24"/>
                <w:szCs w:val="24"/>
              </w:rPr>
              <w:t>деятельности :</w:t>
            </w:r>
            <w:proofErr w:type="gramEnd"/>
            <w:r w:rsidRPr="00BF58E9">
              <w:rPr>
                <w:rFonts w:ascii="Times New Roman" w:hAnsi="Times New Roman" w:cs="Times New Roman"/>
                <w:sz w:val="24"/>
                <w:szCs w:val="24"/>
              </w:rPr>
              <w:t xml:space="preserve"> учебник / С. А. </w:t>
            </w:r>
            <w:proofErr w:type="spellStart"/>
            <w:r w:rsidRPr="00BF58E9">
              <w:rPr>
                <w:rFonts w:ascii="Times New Roman" w:hAnsi="Times New Roman" w:cs="Times New Roman"/>
                <w:sz w:val="24"/>
                <w:szCs w:val="24"/>
              </w:rPr>
              <w:t>Полиевский</w:t>
            </w:r>
            <w:proofErr w:type="spellEnd"/>
            <w:r w:rsidRPr="00BF58E9">
              <w:rPr>
                <w:rFonts w:ascii="Times New Roman" w:hAnsi="Times New Roman" w:cs="Times New Roman"/>
                <w:sz w:val="24"/>
                <w:szCs w:val="24"/>
              </w:rPr>
              <w:t xml:space="preserve">. - </w:t>
            </w:r>
            <w:proofErr w:type="gramStart"/>
            <w:r w:rsidRPr="00BF58E9">
              <w:rPr>
                <w:rFonts w:ascii="Times New Roman" w:hAnsi="Times New Roman" w:cs="Times New Roman"/>
                <w:sz w:val="24"/>
                <w:szCs w:val="24"/>
              </w:rPr>
              <w:t>Москва :</w:t>
            </w:r>
            <w:proofErr w:type="gramEnd"/>
            <w:r w:rsidRPr="00BF58E9">
              <w:rPr>
                <w:rFonts w:ascii="Times New Roman" w:hAnsi="Times New Roman" w:cs="Times New Roman"/>
                <w:sz w:val="24"/>
                <w:szCs w:val="24"/>
              </w:rPr>
              <w:t xml:space="preserve"> Академия, 2014. - 270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48</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color w:val="000000"/>
                <w:sz w:val="24"/>
                <w:szCs w:val="24"/>
                <w:lang w:eastAsia="ru-RU"/>
              </w:rPr>
              <w:t xml:space="preserve">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BF58E9">
              <w:rPr>
                <w:rFonts w:ascii="Times New Roman" w:eastAsia="Calibri" w:hAnsi="Times New Roman" w:cs="Times New Roman"/>
                <w:color w:val="000000"/>
                <w:sz w:val="24"/>
                <w:szCs w:val="24"/>
                <w:lang w:eastAsia="ru-RU"/>
              </w:rPr>
              <w:t>М. :</w:t>
            </w:r>
            <w:proofErr w:type="gramEnd"/>
            <w:r w:rsidRPr="00BF58E9">
              <w:rPr>
                <w:rFonts w:ascii="Times New Roman" w:eastAsia="Calibri" w:hAnsi="Times New Roman" w:cs="Times New Roman"/>
                <w:color w:val="000000"/>
                <w:sz w:val="24"/>
                <w:szCs w:val="24"/>
                <w:lang w:eastAsia="ru-RU"/>
              </w:rPr>
              <w:t xml:space="preserve"> Академия, 2015. - 318 </w:t>
            </w:r>
            <w:proofErr w:type="gramStart"/>
            <w:r w:rsidRPr="00BF58E9">
              <w:rPr>
                <w:rFonts w:ascii="Times New Roman" w:eastAsia="Calibri" w:hAnsi="Times New Roman" w:cs="Times New Roman"/>
                <w:color w:val="000000"/>
                <w:sz w:val="24"/>
                <w:szCs w:val="24"/>
                <w:lang w:eastAsia="ru-RU"/>
              </w:rPr>
              <w:t>с. :</w:t>
            </w:r>
            <w:proofErr w:type="gramEnd"/>
            <w:r w:rsidRPr="00BF58E9">
              <w:rPr>
                <w:rFonts w:ascii="Times New Roman" w:eastAsia="Calibri" w:hAnsi="Times New Roman" w:cs="Times New Roman"/>
                <w:color w:val="000000"/>
                <w:sz w:val="24"/>
                <w:szCs w:val="24"/>
                <w:lang w:eastAsia="ru-RU"/>
              </w:rPr>
              <w:t xml:space="preserve"> ил. - (Бакалавриат). - Библиогр.: с. 312-316</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60</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lastRenderedPageBreak/>
              <w:t>4</w:t>
            </w:r>
          </w:p>
        </w:tc>
        <w:tc>
          <w:tcPr>
            <w:tcW w:w="5961"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Cs/>
                <w:color w:val="000000"/>
                <w:sz w:val="24"/>
                <w:szCs w:val="24"/>
                <w:lang w:eastAsia="ru-RU"/>
              </w:rPr>
              <w:t>Миллер Л. Л.</w:t>
            </w:r>
            <w:r w:rsidRPr="00BF58E9">
              <w:rPr>
                <w:rFonts w:ascii="Times New Roman" w:eastAsia="Calibri" w:hAnsi="Times New Roman" w:cs="Times New Roman"/>
                <w:color w:val="000000"/>
                <w:sz w:val="24"/>
                <w:szCs w:val="24"/>
                <w:lang w:eastAsia="ru-RU"/>
              </w:rPr>
              <w:t xml:space="preserve">   Спортивная </w:t>
            </w:r>
            <w:proofErr w:type="gramStart"/>
            <w:r w:rsidRPr="00BF58E9">
              <w:rPr>
                <w:rFonts w:ascii="Times New Roman" w:eastAsia="Calibri" w:hAnsi="Times New Roman" w:cs="Times New Roman"/>
                <w:color w:val="000000"/>
                <w:sz w:val="24"/>
                <w:szCs w:val="24"/>
                <w:lang w:eastAsia="ru-RU"/>
              </w:rPr>
              <w:t>медицина :</w:t>
            </w:r>
            <w:proofErr w:type="gramEnd"/>
            <w:r w:rsidRPr="00BF58E9">
              <w:rPr>
                <w:rFonts w:ascii="Times New Roman" w:eastAsia="Calibri" w:hAnsi="Times New Roman" w:cs="Times New Roman"/>
                <w:color w:val="000000"/>
                <w:sz w:val="24"/>
                <w:szCs w:val="24"/>
                <w:lang w:eastAsia="ru-RU"/>
              </w:rPr>
              <w:t xml:space="preserve"> учебное пособие / М. : Человек, 2015. - 183 с.</w:t>
            </w:r>
          </w:p>
        </w:tc>
        <w:tc>
          <w:tcPr>
            <w:tcW w:w="15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105</w:t>
            </w:r>
          </w:p>
        </w:tc>
        <w:tc>
          <w:tcPr>
            <w:tcW w:w="119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5</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iCs/>
                <w:color w:val="000000"/>
                <w:sz w:val="24"/>
                <w:szCs w:val="24"/>
                <w:lang w:eastAsia="ru-RU"/>
              </w:rPr>
              <w:t>Андриянова, Е. Ю. </w:t>
            </w:r>
            <w:r w:rsidRPr="00BF58E9">
              <w:rPr>
                <w:rFonts w:ascii="Times New Roman" w:eastAsia="Calibri" w:hAnsi="Times New Roman" w:cs="Times New Roman"/>
                <w:bCs/>
                <w:color w:val="000000"/>
                <w:sz w:val="24"/>
                <w:szCs w:val="24"/>
                <w:lang w:eastAsia="ru-RU"/>
              </w:rPr>
              <w:t xml:space="preserve"> Спортивная </w:t>
            </w:r>
            <w:proofErr w:type="gramStart"/>
            <w:r w:rsidRPr="00BF58E9">
              <w:rPr>
                <w:rFonts w:ascii="Times New Roman" w:eastAsia="Calibri" w:hAnsi="Times New Roman" w:cs="Times New Roman"/>
                <w:bCs/>
                <w:color w:val="000000"/>
                <w:sz w:val="24"/>
                <w:szCs w:val="24"/>
                <w:lang w:eastAsia="ru-RU"/>
              </w:rPr>
              <w:t>медицина :</w:t>
            </w:r>
            <w:proofErr w:type="gramEnd"/>
            <w:r w:rsidRPr="00BF58E9">
              <w:rPr>
                <w:rFonts w:ascii="Times New Roman" w:eastAsia="Calibri" w:hAnsi="Times New Roman" w:cs="Times New Roman"/>
                <w:bCs/>
                <w:color w:val="000000"/>
                <w:sz w:val="24"/>
                <w:szCs w:val="24"/>
                <w:lang w:eastAsia="ru-RU"/>
              </w:rPr>
              <w:t xml:space="preserve"> учебное пособие для вузов / Е. Ю. Андриянова. — 2-е изд., </w:t>
            </w:r>
            <w:proofErr w:type="spellStart"/>
            <w:r w:rsidRPr="00BF58E9">
              <w:rPr>
                <w:rFonts w:ascii="Times New Roman" w:eastAsia="Calibri" w:hAnsi="Times New Roman" w:cs="Times New Roman"/>
                <w:bCs/>
                <w:color w:val="000000"/>
                <w:sz w:val="24"/>
                <w:szCs w:val="24"/>
                <w:lang w:eastAsia="ru-RU"/>
              </w:rPr>
              <w:t>перераб</w:t>
            </w:r>
            <w:proofErr w:type="spellEnd"/>
            <w:r w:rsidRPr="00BF58E9">
              <w:rPr>
                <w:rFonts w:ascii="Times New Roman" w:eastAsia="Calibri" w:hAnsi="Times New Roman" w:cs="Times New Roman"/>
                <w:bCs/>
                <w:color w:val="000000"/>
                <w:sz w:val="24"/>
                <w:szCs w:val="24"/>
                <w:lang w:eastAsia="ru-RU"/>
              </w:rPr>
              <w:t xml:space="preserve">. и доп. — </w:t>
            </w:r>
            <w:proofErr w:type="gramStart"/>
            <w:r w:rsidRPr="00BF58E9">
              <w:rPr>
                <w:rFonts w:ascii="Times New Roman" w:eastAsia="Calibri" w:hAnsi="Times New Roman" w:cs="Times New Roman"/>
                <w:bCs/>
                <w:color w:val="000000"/>
                <w:sz w:val="24"/>
                <w:szCs w:val="24"/>
                <w:lang w:eastAsia="ru-RU"/>
              </w:rPr>
              <w:t>Москва :</w:t>
            </w:r>
            <w:proofErr w:type="gramEnd"/>
            <w:r w:rsidRPr="00BF58E9">
              <w:rPr>
                <w:rFonts w:ascii="Times New Roman" w:eastAsia="Calibri" w:hAnsi="Times New Roman" w:cs="Times New Roman"/>
                <w:bCs/>
                <w:color w:val="000000"/>
                <w:sz w:val="24"/>
                <w:szCs w:val="24"/>
                <w:lang w:eastAsia="ru-RU"/>
              </w:rPr>
              <w:t xml:space="preserve"> Издательство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2020. — 325 с. — (Высшее образование). — ISBN 978-5-534-12603-7. — </w:t>
            </w:r>
            <w:proofErr w:type="gramStart"/>
            <w:r w:rsidRPr="00BF58E9">
              <w:rPr>
                <w:rFonts w:ascii="Times New Roman" w:eastAsia="Calibri" w:hAnsi="Times New Roman" w:cs="Times New Roman"/>
                <w:bCs/>
                <w:color w:val="000000"/>
                <w:sz w:val="24"/>
                <w:szCs w:val="24"/>
                <w:lang w:eastAsia="ru-RU"/>
              </w:rPr>
              <w:t>Текст :</w:t>
            </w:r>
            <w:proofErr w:type="gramEnd"/>
            <w:r w:rsidRPr="00BF58E9">
              <w:rPr>
                <w:rFonts w:ascii="Times New Roman" w:eastAsia="Calibri" w:hAnsi="Times New Roman" w:cs="Times New Roman"/>
                <w:bCs/>
                <w:color w:val="000000"/>
                <w:sz w:val="24"/>
                <w:szCs w:val="24"/>
                <w:lang w:eastAsia="ru-RU"/>
              </w:rPr>
              <w:t xml:space="preserve"> электронный // ЭБС </w:t>
            </w:r>
            <w:proofErr w:type="spellStart"/>
            <w:r w:rsidRPr="00BF58E9">
              <w:rPr>
                <w:rFonts w:ascii="Times New Roman" w:eastAsia="Calibri" w:hAnsi="Times New Roman" w:cs="Times New Roman"/>
                <w:bCs/>
                <w:color w:val="000000"/>
                <w:sz w:val="24"/>
                <w:szCs w:val="24"/>
                <w:lang w:eastAsia="ru-RU"/>
              </w:rPr>
              <w:t>Юрайт</w:t>
            </w:r>
            <w:proofErr w:type="spellEnd"/>
            <w:r w:rsidRPr="00BF58E9">
              <w:rPr>
                <w:rFonts w:ascii="Times New Roman" w:eastAsia="Calibri" w:hAnsi="Times New Roman" w:cs="Times New Roman"/>
                <w:bCs/>
                <w:color w:val="000000"/>
                <w:sz w:val="24"/>
                <w:szCs w:val="24"/>
                <w:lang w:eastAsia="ru-RU"/>
              </w:rPr>
              <w:t xml:space="preserve"> [сайт]. — URL: </w:t>
            </w:r>
            <w:hyperlink r:id="rId7" w:tgtFrame="_blank" w:history="1">
              <w:r w:rsidRPr="00BF58E9">
                <w:rPr>
                  <w:rStyle w:val="a4"/>
                  <w:rFonts w:ascii="Times New Roman" w:eastAsia="Calibri" w:hAnsi="Times New Roman" w:cs="Times New Roman"/>
                  <w:sz w:val="24"/>
                  <w:szCs w:val="24"/>
                </w:rPr>
                <w:t>https://urait.ru/bcode/449010</w:t>
              </w:r>
            </w:hyperlink>
            <w:r w:rsidRPr="00BF58E9">
              <w:rPr>
                <w:rFonts w:ascii="Times New Roman" w:eastAsia="Calibri" w:hAnsi="Times New Roman" w:cs="Times New Roman"/>
                <w:bCs/>
                <w:color w:val="000000"/>
                <w:sz w:val="24"/>
                <w:szCs w:val="24"/>
                <w:lang w:eastAsia="ru-RU"/>
              </w:rPr>
              <w:t> (дата обращения: 28.12.2020).</w:t>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6</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В. В. Теоретические и практические вопросы обеспечения безопасности на тренировках, соревнованиях и в экстремальных </w:t>
            </w:r>
            <w:proofErr w:type="gramStart"/>
            <w:r w:rsidRPr="00BF58E9">
              <w:rPr>
                <w:rFonts w:ascii="Times New Roman" w:eastAsia="Calibri" w:hAnsi="Times New Roman" w:cs="Times New Roman"/>
                <w:bCs/>
                <w:iCs/>
                <w:color w:val="000000"/>
                <w:sz w:val="24"/>
                <w:szCs w:val="24"/>
                <w:lang w:eastAsia="ru-RU"/>
              </w:rPr>
              <w:t>ситуациях :</w:t>
            </w:r>
            <w:proofErr w:type="gramEnd"/>
            <w:r w:rsidRPr="00BF58E9">
              <w:rPr>
                <w:rFonts w:ascii="Times New Roman" w:eastAsia="Calibri" w:hAnsi="Times New Roman" w:cs="Times New Roman"/>
                <w:bCs/>
                <w:iCs/>
                <w:color w:val="000000"/>
                <w:sz w:val="24"/>
                <w:szCs w:val="24"/>
                <w:lang w:eastAsia="ru-RU"/>
              </w:rPr>
              <w:t xml:space="preserve"> монография / В. В. </w:t>
            </w:r>
            <w:proofErr w:type="spellStart"/>
            <w:r w:rsidRPr="00BF58E9">
              <w:rPr>
                <w:rFonts w:ascii="Times New Roman" w:eastAsia="Calibri" w:hAnsi="Times New Roman" w:cs="Times New Roman"/>
                <w:bCs/>
                <w:iCs/>
                <w:color w:val="000000"/>
                <w:sz w:val="24"/>
                <w:szCs w:val="24"/>
                <w:lang w:eastAsia="ru-RU"/>
              </w:rPr>
              <w:t>Лукоянов</w:t>
            </w:r>
            <w:proofErr w:type="spellEnd"/>
            <w:r w:rsidRPr="00BF58E9">
              <w:rPr>
                <w:rFonts w:ascii="Times New Roman" w:eastAsia="Calibri" w:hAnsi="Times New Roman" w:cs="Times New Roman"/>
                <w:bCs/>
                <w:iCs/>
                <w:color w:val="000000"/>
                <w:sz w:val="24"/>
                <w:szCs w:val="24"/>
                <w:lang w:eastAsia="ru-RU"/>
              </w:rPr>
              <w:t xml:space="preserve">, Э. П. Теплов ; </w:t>
            </w:r>
            <w:proofErr w:type="spellStart"/>
            <w:r w:rsidRPr="00BF58E9">
              <w:rPr>
                <w:rFonts w:ascii="Times New Roman" w:eastAsia="Calibri" w:hAnsi="Times New Roman" w:cs="Times New Roman"/>
                <w:bCs/>
                <w:iCs/>
                <w:color w:val="000000"/>
                <w:sz w:val="24"/>
                <w:szCs w:val="24"/>
                <w:lang w:eastAsia="ru-RU"/>
              </w:rPr>
              <w:t>СПбГАФК</w:t>
            </w:r>
            <w:proofErr w:type="spellEnd"/>
            <w:r w:rsidRPr="00BF58E9">
              <w:rPr>
                <w:rFonts w:ascii="Times New Roman" w:eastAsia="Calibri" w:hAnsi="Times New Roman" w:cs="Times New Roman"/>
                <w:bCs/>
                <w:iCs/>
                <w:color w:val="000000"/>
                <w:sz w:val="24"/>
                <w:szCs w:val="24"/>
                <w:lang w:eastAsia="ru-RU"/>
              </w:rPr>
              <w:t xml:space="preserve"> им. П. Ф. Лесгафта. - Санкт-Петербург, 1999. - Библиогр.: с. 127-128. - ISBN 5-07-002703-4.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8"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7</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Times New Roman" w:hAnsi="Times New Roman" w:cs="Times New Roman"/>
                <w:bCs/>
                <w:sz w:val="24"/>
                <w:szCs w:val="24"/>
                <w:lang w:eastAsia="ru-RU"/>
              </w:rPr>
              <w:t xml:space="preserve">Особенности травматизма и его профилактики в олимпийских видах </w:t>
            </w:r>
            <w:proofErr w:type="gramStart"/>
            <w:r w:rsidRPr="00BF58E9">
              <w:rPr>
                <w:rFonts w:ascii="Times New Roman" w:eastAsia="Times New Roman" w:hAnsi="Times New Roman" w:cs="Times New Roman"/>
                <w:bCs/>
                <w:sz w:val="24"/>
                <w:szCs w:val="24"/>
                <w:lang w:eastAsia="ru-RU"/>
              </w:rPr>
              <w:t>спорта</w:t>
            </w:r>
            <w:r w:rsidRPr="00BF58E9">
              <w:rPr>
                <w:rFonts w:ascii="Times New Roman" w:eastAsia="Times New Roman" w:hAnsi="Times New Roman" w:cs="Times New Roman"/>
                <w:sz w:val="24"/>
                <w:szCs w:val="24"/>
                <w:lang w:eastAsia="ru-RU"/>
              </w:rPr>
              <w:t xml:space="preserve"> :</w:t>
            </w:r>
            <w:proofErr w:type="gramEnd"/>
            <w:r w:rsidRPr="00BF58E9">
              <w:rPr>
                <w:rFonts w:ascii="Times New Roman" w:eastAsia="Times New Roman" w:hAnsi="Times New Roman" w:cs="Times New Roman"/>
                <w:sz w:val="24"/>
                <w:szCs w:val="24"/>
                <w:lang w:eastAsia="ru-RU"/>
              </w:rPr>
              <w:t xml:space="preserve"> учебное пособие / В. С. Бакулин, И. Б. Грецкая, М. М. Богомолова, А. Н. Богачев ; ВГАФК. - Волгоград, 2013. - Библиогр.: с. 169-174. - </w:t>
            </w:r>
            <w:proofErr w:type="gramStart"/>
            <w:r w:rsidRPr="00BF58E9">
              <w:rPr>
                <w:rFonts w:ascii="Times New Roman" w:eastAsia="Times New Roman" w:hAnsi="Times New Roman" w:cs="Times New Roman"/>
                <w:sz w:val="24"/>
                <w:szCs w:val="24"/>
                <w:lang w:eastAsia="ru-RU"/>
              </w:rPr>
              <w:t>Текст :</w:t>
            </w:r>
            <w:proofErr w:type="gramEnd"/>
            <w:r w:rsidRPr="00BF58E9">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BF58E9">
                <w:rPr>
                  <w:rStyle w:val="a4"/>
                  <w:rFonts w:ascii="Times New Roman" w:eastAsia="Times New Roman" w:hAnsi="Times New Roman" w:cs="Times New Roman"/>
                  <w:sz w:val="24"/>
                  <w:szCs w:val="24"/>
                </w:rPr>
                <w:t>URL: http://lib.mgafk.ru</w:t>
              </w:r>
            </w:hyperlink>
            <w:r w:rsidRPr="00BF58E9">
              <w:rPr>
                <w:rFonts w:ascii="Times New Roman" w:eastAsia="Times New Roman" w:hAnsi="Times New Roman" w:cs="Times New Roman"/>
                <w:sz w:val="24"/>
                <w:szCs w:val="24"/>
                <w:lang w:eastAsia="ru-RU"/>
              </w:rPr>
              <w:t xml:space="preserve"> (дата обращения: 28.12.2020). — Режим доступа: для </w:t>
            </w:r>
            <w:proofErr w:type="spellStart"/>
            <w:r w:rsidRPr="00BF58E9">
              <w:rPr>
                <w:rFonts w:ascii="Times New Roman" w:eastAsia="Times New Roman" w:hAnsi="Times New Roman" w:cs="Times New Roman"/>
                <w:sz w:val="24"/>
                <w:szCs w:val="24"/>
                <w:lang w:eastAsia="ru-RU"/>
              </w:rPr>
              <w:t>авторизир</w:t>
            </w:r>
            <w:proofErr w:type="spellEnd"/>
            <w:r w:rsidRPr="00BF58E9">
              <w:rPr>
                <w:rFonts w:ascii="Times New Roman" w:eastAsia="Times New Roman" w:hAnsi="Times New Roman" w:cs="Times New Roman"/>
                <w:sz w:val="24"/>
                <w:szCs w:val="24"/>
                <w:lang w:eastAsia="ru-RU"/>
              </w:rPr>
              <w:t>. пользователей</w:t>
            </w:r>
            <w:r w:rsidRPr="00BF58E9">
              <w:rPr>
                <w:rFonts w:ascii="Times New Roman" w:eastAsia="Times New Roman" w:hAnsi="Times New Roman" w:cs="Times New Roman"/>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r w:rsidR="004479B3" w:rsidRPr="00BF58E9" w:rsidTr="004479B3">
        <w:trPr>
          <w:trHeight w:val="491"/>
        </w:trPr>
        <w:tc>
          <w:tcPr>
            <w:tcW w:w="604"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8</w:t>
            </w:r>
          </w:p>
        </w:tc>
        <w:tc>
          <w:tcPr>
            <w:tcW w:w="5961"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iCs/>
                <w:color w:val="000000"/>
                <w:sz w:val="24"/>
                <w:szCs w:val="24"/>
                <w:lang w:eastAsia="ru-RU"/>
              </w:rPr>
            </w:pPr>
            <w:r w:rsidRPr="00BF58E9">
              <w:rPr>
                <w:rFonts w:ascii="Times New Roman" w:eastAsia="Calibri" w:hAnsi="Times New Roman" w:cs="Times New Roman"/>
                <w:bCs/>
                <w:iCs/>
                <w:color w:val="000000"/>
                <w:sz w:val="24"/>
                <w:szCs w:val="24"/>
                <w:lang w:eastAsia="ru-RU"/>
              </w:rPr>
              <w:t xml:space="preserve">Спортивный травматизм. Профилактика и </w:t>
            </w:r>
            <w:proofErr w:type="gramStart"/>
            <w:r w:rsidRPr="00BF58E9">
              <w:rPr>
                <w:rFonts w:ascii="Times New Roman" w:eastAsia="Calibri" w:hAnsi="Times New Roman" w:cs="Times New Roman"/>
                <w:bCs/>
                <w:iCs/>
                <w:color w:val="000000"/>
                <w:sz w:val="24"/>
                <w:szCs w:val="24"/>
                <w:lang w:eastAsia="ru-RU"/>
              </w:rPr>
              <w:t>реабилитация :</w:t>
            </w:r>
            <w:proofErr w:type="gramEnd"/>
            <w:r w:rsidRPr="00BF58E9">
              <w:rPr>
                <w:rFonts w:ascii="Times New Roman" w:eastAsia="Calibri" w:hAnsi="Times New Roman" w:cs="Times New Roman"/>
                <w:bCs/>
                <w:iCs/>
                <w:color w:val="000000"/>
                <w:sz w:val="24"/>
                <w:szCs w:val="24"/>
                <w:lang w:eastAsia="ru-RU"/>
              </w:rPr>
              <w:t xml:space="preserve"> учебное пособие / В. С. Бакулин, И. Б. Грецкая, М. М. Богомолова, А. Н. Богачев ; ВГАФК. - Волгоград, 2013. - Библиогр.: с. 133-134. - </w:t>
            </w:r>
            <w:proofErr w:type="gramStart"/>
            <w:r w:rsidRPr="00BF58E9">
              <w:rPr>
                <w:rFonts w:ascii="Times New Roman" w:eastAsia="Calibri" w:hAnsi="Times New Roman" w:cs="Times New Roman"/>
                <w:bCs/>
                <w:iCs/>
                <w:color w:val="000000"/>
                <w:sz w:val="24"/>
                <w:szCs w:val="24"/>
                <w:lang w:eastAsia="ru-RU"/>
              </w:rPr>
              <w:t>Текст :</w:t>
            </w:r>
            <w:proofErr w:type="gramEnd"/>
            <w:r w:rsidRPr="00BF58E9">
              <w:rPr>
                <w:rFonts w:ascii="Times New Roman" w:eastAsia="Calibri" w:hAnsi="Times New Roman" w:cs="Times New Roman"/>
                <w:bCs/>
                <w:iCs/>
                <w:color w:val="000000"/>
                <w:sz w:val="24"/>
                <w:szCs w:val="24"/>
                <w:lang w:eastAsia="ru-RU"/>
              </w:rPr>
              <w:t xml:space="preserve"> электронный // Электронно-библиотечная система ЭЛМАРК (МГАФК) : [сайт]. — </w:t>
            </w:r>
            <w:hyperlink r:id="rId10" w:history="1">
              <w:r w:rsidRPr="00BF58E9">
                <w:rPr>
                  <w:rStyle w:val="a4"/>
                  <w:rFonts w:ascii="Times New Roman" w:eastAsia="Calibri" w:hAnsi="Times New Roman" w:cs="Times New Roman"/>
                  <w:iCs/>
                  <w:sz w:val="24"/>
                  <w:szCs w:val="24"/>
                </w:rPr>
                <w:t>URL: http://lib.mgafk.ru</w:t>
              </w:r>
            </w:hyperlink>
            <w:r w:rsidRPr="00BF58E9">
              <w:rPr>
                <w:rFonts w:ascii="Times New Roman" w:eastAsia="Calibri" w:hAnsi="Times New Roman" w:cs="Times New Roman"/>
                <w:bCs/>
                <w:iCs/>
                <w:color w:val="000000"/>
                <w:sz w:val="24"/>
                <w:szCs w:val="24"/>
                <w:lang w:eastAsia="ru-RU"/>
              </w:rPr>
              <w:t xml:space="preserve"> (дата обращения: 28.12.2020). — Режим доступа: для </w:t>
            </w:r>
            <w:proofErr w:type="spellStart"/>
            <w:r w:rsidRPr="00BF58E9">
              <w:rPr>
                <w:rFonts w:ascii="Times New Roman" w:eastAsia="Calibri" w:hAnsi="Times New Roman" w:cs="Times New Roman"/>
                <w:bCs/>
                <w:iCs/>
                <w:color w:val="000000"/>
                <w:sz w:val="24"/>
                <w:szCs w:val="24"/>
                <w:lang w:eastAsia="ru-RU"/>
              </w:rPr>
              <w:t>авторизир</w:t>
            </w:r>
            <w:proofErr w:type="spellEnd"/>
            <w:r w:rsidRPr="00BF58E9">
              <w:rPr>
                <w:rFonts w:ascii="Times New Roman" w:eastAsia="Calibri" w:hAnsi="Times New Roman" w:cs="Times New Roman"/>
                <w:bCs/>
                <w:iCs/>
                <w:color w:val="000000"/>
                <w:sz w:val="24"/>
                <w:szCs w:val="24"/>
                <w:lang w:eastAsia="ru-RU"/>
              </w:rPr>
              <w:t>. пользователей</w:t>
            </w:r>
            <w:r w:rsidRPr="00BF58E9">
              <w:rPr>
                <w:rFonts w:ascii="Times New Roman" w:eastAsia="Calibri" w:hAnsi="Times New Roman" w:cs="Times New Roman"/>
                <w:bCs/>
                <w:iCs/>
                <w:color w:val="000000"/>
                <w:sz w:val="24"/>
                <w:szCs w:val="24"/>
                <w:lang w:eastAsia="ru-RU"/>
              </w:rPr>
              <w:br/>
            </w:r>
          </w:p>
        </w:tc>
        <w:tc>
          <w:tcPr>
            <w:tcW w:w="15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119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7.2. 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6000"/>
        <w:gridCol w:w="1595"/>
        <w:gridCol w:w="14"/>
        <w:gridCol w:w="1179"/>
      </w:tblGrid>
      <w:tr w:rsidR="004479B3" w:rsidRPr="00BF58E9" w:rsidTr="004479B3">
        <w:tc>
          <w:tcPr>
            <w:tcW w:w="557" w:type="dxa"/>
            <w:vMerge w:val="restart"/>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п/п</w:t>
            </w:r>
          </w:p>
        </w:tc>
        <w:tc>
          <w:tcPr>
            <w:tcW w:w="6000" w:type="dxa"/>
            <w:vMerge w:val="restart"/>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Наименование издания</w:t>
            </w:r>
          </w:p>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p>
        </w:tc>
        <w:tc>
          <w:tcPr>
            <w:tcW w:w="2788" w:type="dxa"/>
            <w:gridSpan w:val="3"/>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Кол-во экземпляров</w:t>
            </w:r>
          </w:p>
        </w:tc>
      </w:tr>
      <w:tr w:rsidR="004479B3" w:rsidRPr="00BF58E9" w:rsidTr="004479B3">
        <w:tc>
          <w:tcPr>
            <w:tcW w:w="557"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6000" w:type="dxa"/>
            <w:vMerge/>
            <w:tcBorders>
              <w:top w:val="single" w:sz="4" w:space="0" w:color="auto"/>
              <w:left w:val="single" w:sz="4" w:space="0" w:color="auto"/>
              <w:bottom w:val="single" w:sz="4" w:space="0" w:color="auto"/>
              <w:right w:val="single" w:sz="4" w:space="0" w:color="auto"/>
            </w:tcBorders>
            <w:vAlign w:val="center"/>
            <w:hideMark/>
          </w:tcPr>
          <w:p w:rsidR="004479B3" w:rsidRPr="00BF58E9" w:rsidRDefault="004479B3" w:rsidP="00BF58E9">
            <w:pPr>
              <w:spacing w:after="0" w:line="240" w:lineRule="auto"/>
              <w:rPr>
                <w:rFonts w:ascii="Times New Roman" w:eastAsia="Calibri" w:hAnsi="Times New Roman" w:cs="Times New Roman"/>
                <w:b/>
                <w:color w:val="000000"/>
                <w:spacing w:val="-1"/>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библиотека</w:t>
            </w:r>
          </w:p>
        </w:tc>
        <w:tc>
          <w:tcPr>
            <w:tcW w:w="1193"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кафедра</w:t>
            </w: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1</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4"/>
                <w:sz w:val="24"/>
                <w:szCs w:val="24"/>
                <w:lang w:eastAsia="ru-RU"/>
              </w:rPr>
            </w:pPr>
            <w:r w:rsidRPr="00BF58E9">
              <w:rPr>
                <w:rFonts w:ascii="Times New Roman" w:eastAsia="Calibri" w:hAnsi="Times New Roman" w:cs="Times New Roman"/>
                <w:bCs/>
                <w:color w:val="000000"/>
                <w:sz w:val="24"/>
                <w:szCs w:val="24"/>
                <w:lang w:eastAsia="ru-RU"/>
              </w:rPr>
              <w:t xml:space="preserve">Гигиена и экология человека </w:t>
            </w:r>
            <w:r w:rsidRPr="00BF58E9">
              <w:rPr>
                <w:rFonts w:ascii="Times New Roman" w:eastAsia="Calibri" w:hAnsi="Times New Roman" w:cs="Times New Roman"/>
                <w:color w:val="000000"/>
                <w:sz w:val="24"/>
                <w:szCs w:val="24"/>
                <w:lang w:eastAsia="ru-RU"/>
              </w:rPr>
              <w:t xml:space="preserve">под ред. Н.А. Матвеевой. - М.: Академия, 2008. – 302 с. </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5</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2.</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color w:val="000000"/>
                <w:spacing w:val="2"/>
                <w:sz w:val="24"/>
                <w:szCs w:val="24"/>
                <w:lang w:eastAsia="ru-RU"/>
              </w:rPr>
            </w:pPr>
            <w:proofErr w:type="spellStart"/>
            <w:r w:rsidRPr="00BF58E9">
              <w:rPr>
                <w:rFonts w:ascii="Times New Roman" w:eastAsia="Calibri" w:hAnsi="Times New Roman" w:cs="Times New Roman"/>
                <w:bCs/>
                <w:color w:val="000000"/>
                <w:sz w:val="24"/>
                <w:szCs w:val="24"/>
                <w:lang w:eastAsia="ru-RU"/>
              </w:rPr>
              <w:t>Поляев</w:t>
            </w:r>
            <w:proofErr w:type="spell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Б.А.Гигиеническое</w:t>
            </w:r>
            <w:proofErr w:type="spellEnd"/>
            <w:r w:rsidRPr="00BF58E9">
              <w:rPr>
                <w:rFonts w:ascii="Times New Roman" w:eastAsia="Calibri" w:hAnsi="Times New Roman" w:cs="Times New Roman"/>
                <w:bCs/>
                <w:color w:val="000000"/>
                <w:sz w:val="24"/>
                <w:szCs w:val="24"/>
                <w:lang w:eastAsia="ru-RU"/>
              </w:rPr>
              <w:t xml:space="preserve"> и медицинское обеспечение образовательного процесса и физического воспитания в школе </w:t>
            </w:r>
            <w:r w:rsidRPr="00BF58E9">
              <w:rPr>
                <w:rFonts w:ascii="Times New Roman" w:eastAsia="Calibri" w:hAnsi="Times New Roman" w:cs="Times New Roman"/>
                <w:color w:val="000000"/>
                <w:spacing w:val="2"/>
                <w:sz w:val="24"/>
                <w:szCs w:val="24"/>
                <w:lang w:eastAsia="ru-RU"/>
              </w:rPr>
              <w:t>М.: Советский спорт, 2008. – 527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2</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3.</w:t>
            </w:r>
          </w:p>
        </w:tc>
        <w:tc>
          <w:tcPr>
            <w:tcW w:w="6000" w:type="dxa"/>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 xml:space="preserve">Спортивные травмы. Клиническая практика предупреждения и лечения/под общей ред. П.А.Ф.Х. </w:t>
            </w:r>
            <w:proofErr w:type="spellStart"/>
            <w:proofErr w:type="gramStart"/>
            <w:r w:rsidRPr="00BF58E9">
              <w:rPr>
                <w:rFonts w:ascii="Times New Roman" w:eastAsia="Calibri" w:hAnsi="Times New Roman" w:cs="Times New Roman"/>
                <w:bCs/>
                <w:color w:val="000000"/>
                <w:sz w:val="24"/>
                <w:szCs w:val="24"/>
                <w:lang w:eastAsia="ru-RU"/>
              </w:rPr>
              <w:t>Ремстрема</w:t>
            </w:r>
            <w:proofErr w:type="spellEnd"/>
            <w:r w:rsidRPr="00BF58E9">
              <w:rPr>
                <w:rFonts w:ascii="Times New Roman" w:eastAsia="Calibri" w:hAnsi="Times New Roman" w:cs="Times New Roman"/>
                <w:bCs/>
                <w:color w:val="000000"/>
                <w:sz w:val="24"/>
                <w:szCs w:val="24"/>
                <w:lang w:eastAsia="ru-RU"/>
              </w:rPr>
              <w:t>.-</w:t>
            </w:r>
            <w:proofErr w:type="gramEnd"/>
            <w:r w:rsidRPr="00BF58E9">
              <w:rPr>
                <w:rFonts w:ascii="Times New Roman" w:eastAsia="Calibri" w:hAnsi="Times New Roman" w:cs="Times New Roman"/>
                <w:bCs/>
                <w:color w:val="000000"/>
                <w:sz w:val="24"/>
                <w:szCs w:val="24"/>
                <w:lang w:eastAsia="ru-RU"/>
              </w:rPr>
              <w:t xml:space="preserve"> </w:t>
            </w:r>
            <w:proofErr w:type="spellStart"/>
            <w:r w:rsidRPr="00BF58E9">
              <w:rPr>
                <w:rFonts w:ascii="Times New Roman" w:eastAsia="Calibri" w:hAnsi="Times New Roman" w:cs="Times New Roman"/>
                <w:bCs/>
                <w:color w:val="000000"/>
                <w:sz w:val="24"/>
                <w:szCs w:val="24"/>
                <w:lang w:eastAsia="ru-RU"/>
              </w:rPr>
              <w:t>Киев:Олимпийская</w:t>
            </w:r>
            <w:proofErr w:type="spellEnd"/>
            <w:r w:rsidRPr="00BF58E9">
              <w:rPr>
                <w:rFonts w:ascii="Times New Roman" w:eastAsia="Calibri" w:hAnsi="Times New Roman" w:cs="Times New Roman"/>
                <w:bCs/>
                <w:color w:val="000000"/>
                <w:sz w:val="24"/>
                <w:szCs w:val="24"/>
                <w:lang w:eastAsia="ru-RU"/>
              </w:rPr>
              <w:t xml:space="preserve"> литература,2003. – 471 с.</w:t>
            </w:r>
          </w:p>
        </w:tc>
        <w:tc>
          <w:tcPr>
            <w:tcW w:w="1609" w:type="dxa"/>
            <w:gridSpan w:val="2"/>
            <w:tcBorders>
              <w:top w:val="single" w:sz="4" w:space="0" w:color="auto"/>
              <w:left w:val="single" w:sz="4" w:space="0" w:color="auto"/>
              <w:bottom w:val="single" w:sz="4" w:space="0" w:color="auto"/>
              <w:right w:val="single" w:sz="4" w:space="0" w:color="auto"/>
            </w:tcBorders>
            <w:hideMark/>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p>
        </w:tc>
      </w:tr>
      <w:tr w:rsidR="004479B3" w:rsidRPr="00BF58E9" w:rsidTr="004479B3">
        <w:tc>
          <w:tcPr>
            <w:tcW w:w="557"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color w:val="000000"/>
                <w:spacing w:val="-1"/>
                <w:sz w:val="24"/>
                <w:szCs w:val="24"/>
                <w:lang w:eastAsia="ru-RU"/>
              </w:rPr>
            </w:pPr>
            <w:r w:rsidRPr="00BF58E9">
              <w:rPr>
                <w:rFonts w:ascii="Times New Roman" w:eastAsia="Calibri" w:hAnsi="Times New Roman" w:cs="Times New Roman"/>
                <w:color w:val="000000"/>
                <w:spacing w:val="-1"/>
                <w:sz w:val="24"/>
                <w:szCs w:val="24"/>
                <w:lang w:eastAsia="ru-RU"/>
              </w:rPr>
              <w:t>4</w:t>
            </w:r>
          </w:p>
        </w:tc>
        <w:tc>
          <w:tcPr>
            <w:tcW w:w="6000"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rPr>
                <w:rFonts w:ascii="Times New Roman" w:eastAsia="Calibri" w:hAnsi="Times New Roman" w:cs="Times New Roman"/>
                <w:bCs/>
                <w:color w:val="000000"/>
                <w:sz w:val="24"/>
                <w:szCs w:val="24"/>
                <w:lang w:eastAsia="ru-RU"/>
              </w:rPr>
            </w:pPr>
            <w:r w:rsidRPr="00BF58E9">
              <w:rPr>
                <w:rFonts w:ascii="Times New Roman" w:eastAsia="Calibri" w:hAnsi="Times New Roman" w:cs="Times New Roman"/>
                <w:bCs/>
                <w:color w:val="000000"/>
                <w:sz w:val="24"/>
                <w:szCs w:val="24"/>
                <w:lang w:eastAsia="ru-RU"/>
              </w:rPr>
              <w:t>Лутков, В. Ф.</w:t>
            </w:r>
            <w:r w:rsidRPr="00BF58E9">
              <w:rPr>
                <w:rFonts w:ascii="Times New Roman" w:eastAsia="Calibri" w:hAnsi="Times New Roman" w:cs="Times New Roman"/>
                <w:b/>
                <w:bCs/>
                <w:color w:val="000000"/>
                <w:sz w:val="24"/>
                <w:szCs w:val="24"/>
                <w:lang w:eastAsia="ru-RU"/>
              </w:rPr>
              <w:t xml:space="preserve"> </w:t>
            </w:r>
            <w:r w:rsidRPr="00BF58E9">
              <w:rPr>
                <w:rFonts w:ascii="Times New Roman" w:eastAsia="Calibri" w:hAnsi="Times New Roman" w:cs="Times New Roman"/>
                <w:bCs/>
                <w:color w:val="000000"/>
                <w:sz w:val="24"/>
                <w:szCs w:val="24"/>
                <w:lang w:eastAsia="ru-RU"/>
              </w:rPr>
              <w:t xml:space="preserve">Методика </w:t>
            </w:r>
            <w:proofErr w:type="spellStart"/>
            <w:r w:rsidRPr="00BF58E9">
              <w:rPr>
                <w:rFonts w:ascii="Times New Roman" w:eastAsia="Calibri" w:hAnsi="Times New Roman" w:cs="Times New Roman"/>
                <w:bCs/>
                <w:color w:val="000000"/>
                <w:sz w:val="24"/>
                <w:szCs w:val="24"/>
                <w:lang w:eastAsia="ru-RU"/>
              </w:rPr>
              <w:t>тейпирования</w:t>
            </w:r>
            <w:proofErr w:type="spellEnd"/>
            <w:r w:rsidRPr="00BF58E9">
              <w:rPr>
                <w:rFonts w:ascii="Times New Roman" w:eastAsia="Calibri" w:hAnsi="Times New Roman" w:cs="Times New Roman"/>
                <w:bCs/>
                <w:color w:val="000000"/>
                <w:sz w:val="24"/>
                <w:szCs w:val="24"/>
                <w:lang w:eastAsia="ru-RU"/>
              </w:rPr>
              <w:t xml:space="preserve"> для </w:t>
            </w:r>
            <w:r w:rsidRPr="00BF58E9">
              <w:rPr>
                <w:rFonts w:ascii="Times New Roman" w:eastAsia="Calibri" w:hAnsi="Times New Roman" w:cs="Times New Roman"/>
                <w:bCs/>
                <w:color w:val="000000"/>
                <w:sz w:val="24"/>
                <w:szCs w:val="24"/>
                <w:lang w:eastAsia="ru-RU"/>
              </w:rPr>
              <w:lastRenderedPageBreak/>
              <w:t xml:space="preserve">профилактики спортивного </w:t>
            </w:r>
            <w:proofErr w:type="gramStart"/>
            <w:r w:rsidRPr="00BF58E9">
              <w:rPr>
                <w:rFonts w:ascii="Times New Roman" w:eastAsia="Calibri" w:hAnsi="Times New Roman" w:cs="Times New Roman"/>
                <w:bCs/>
                <w:color w:val="000000"/>
                <w:sz w:val="24"/>
                <w:szCs w:val="24"/>
                <w:lang w:eastAsia="ru-RU"/>
              </w:rPr>
              <w:t>травматизма :</w:t>
            </w:r>
            <w:proofErr w:type="gramEnd"/>
            <w:r w:rsidRPr="00BF58E9">
              <w:rPr>
                <w:rFonts w:ascii="Times New Roman" w:eastAsia="Calibri" w:hAnsi="Times New Roman" w:cs="Times New Roman"/>
                <w:bCs/>
                <w:color w:val="000000"/>
                <w:sz w:val="24"/>
                <w:szCs w:val="24"/>
                <w:lang w:eastAsia="ru-RU"/>
              </w:rPr>
              <w:t xml:space="preserve"> учебное пособие / В. Ф. Лутков ; НГУФК им. П. Ф. Лесгафта. - Санкт-Петербург, 2008. - 77 с. - Библиогр.: с. 55-56. - </w:t>
            </w:r>
            <w:proofErr w:type="gramStart"/>
            <w:r w:rsidRPr="00BF58E9">
              <w:rPr>
                <w:rFonts w:ascii="Times New Roman" w:eastAsia="Calibri" w:hAnsi="Times New Roman" w:cs="Times New Roman"/>
                <w:bCs/>
                <w:color w:val="000000"/>
                <w:sz w:val="24"/>
                <w:szCs w:val="24"/>
                <w:lang w:eastAsia="ru-RU"/>
              </w:rPr>
              <w:t>Текст :</w:t>
            </w:r>
            <w:proofErr w:type="gramEnd"/>
            <w:r w:rsidRPr="00BF58E9">
              <w:rPr>
                <w:rFonts w:ascii="Times New Roman" w:eastAsia="Calibri" w:hAnsi="Times New Roman" w:cs="Times New Roman"/>
                <w:bCs/>
                <w:color w:val="000000"/>
                <w:sz w:val="24"/>
                <w:szCs w:val="24"/>
                <w:lang w:eastAsia="ru-RU"/>
              </w:rPr>
              <w:t xml:space="preserve"> электронный // Электронно-библиотечная система ЭЛМАРК (МГАФК) : [сайт]. — URL: http://lib.mgafk.ru (дата обращения: 28.12.2020). — Режим доступа: для </w:t>
            </w:r>
            <w:proofErr w:type="spellStart"/>
            <w:r w:rsidRPr="00BF58E9">
              <w:rPr>
                <w:rFonts w:ascii="Times New Roman" w:eastAsia="Calibri" w:hAnsi="Times New Roman" w:cs="Times New Roman"/>
                <w:bCs/>
                <w:color w:val="000000"/>
                <w:sz w:val="24"/>
                <w:szCs w:val="24"/>
                <w:lang w:eastAsia="ru-RU"/>
              </w:rPr>
              <w:t>авторизир</w:t>
            </w:r>
            <w:proofErr w:type="spellEnd"/>
            <w:r w:rsidRPr="00BF58E9">
              <w:rPr>
                <w:rFonts w:ascii="Times New Roman" w:eastAsia="Calibri" w:hAnsi="Times New Roman" w:cs="Times New Roman"/>
                <w:bCs/>
                <w:color w:val="000000"/>
                <w:sz w:val="24"/>
                <w:szCs w:val="24"/>
                <w:lang w:eastAsia="ru-RU"/>
              </w:rPr>
              <w:t>. пользователей</w:t>
            </w:r>
            <w:r w:rsidRPr="00BF58E9">
              <w:rPr>
                <w:rFonts w:ascii="Times New Roman" w:eastAsia="Calibri" w:hAnsi="Times New Roman" w:cs="Times New Roman"/>
                <w:bCs/>
                <w:color w:val="000000"/>
                <w:sz w:val="24"/>
                <w:szCs w:val="24"/>
                <w:lang w:eastAsia="ru-RU"/>
              </w:rPr>
              <w:br/>
            </w:r>
          </w:p>
        </w:tc>
        <w:tc>
          <w:tcPr>
            <w:tcW w:w="1609" w:type="dxa"/>
            <w:gridSpan w:val="2"/>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center"/>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lastRenderedPageBreak/>
              <w:t>1</w:t>
            </w:r>
          </w:p>
        </w:tc>
        <w:tc>
          <w:tcPr>
            <w:tcW w:w="1179" w:type="dxa"/>
            <w:tcBorders>
              <w:top w:val="single" w:sz="4" w:space="0" w:color="auto"/>
              <w:left w:val="single" w:sz="4" w:space="0" w:color="auto"/>
              <w:bottom w:val="single" w:sz="4" w:space="0" w:color="auto"/>
              <w:right w:val="single" w:sz="4" w:space="0" w:color="auto"/>
            </w:tcBorders>
          </w:tcPr>
          <w:p w:rsidR="004479B3" w:rsidRPr="00BF58E9" w:rsidRDefault="004479B3" w:rsidP="00BF58E9">
            <w:pPr>
              <w:widowControl w:val="0"/>
              <w:spacing w:after="0" w:line="240" w:lineRule="auto"/>
              <w:jc w:val="both"/>
              <w:rPr>
                <w:rFonts w:ascii="Times New Roman" w:eastAsia="Calibri" w:hAnsi="Times New Roman" w:cs="Times New Roman"/>
                <w:b/>
                <w:color w:val="000000"/>
                <w:spacing w:val="-1"/>
                <w:sz w:val="24"/>
                <w:szCs w:val="24"/>
                <w:lang w:eastAsia="ru-RU"/>
              </w:rPr>
            </w:pPr>
            <w:r w:rsidRPr="00BF58E9">
              <w:rPr>
                <w:rFonts w:ascii="Times New Roman" w:eastAsia="Calibri" w:hAnsi="Times New Roman" w:cs="Times New Roman"/>
                <w:b/>
                <w:color w:val="000000"/>
                <w:spacing w:val="-1"/>
                <w:sz w:val="24"/>
                <w:szCs w:val="24"/>
                <w:lang w:eastAsia="ru-RU"/>
              </w:rPr>
              <w:t>-</w:t>
            </w:r>
          </w:p>
        </w:tc>
      </w:tr>
    </w:tbl>
    <w:p w:rsidR="00C316E7" w:rsidRPr="00BF58E9" w:rsidRDefault="00C316E7" w:rsidP="00BF58E9">
      <w:pPr>
        <w:widowControl w:val="0"/>
        <w:spacing w:after="0" w:line="240" w:lineRule="auto"/>
        <w:ind w:hanging="426"/>
        <w:rPr>
          <w:rFonts w:ascii="Times New Roman" w:eastAsia="Calibri" w:hAnsi="Times New Roman" w:cs="Times New Roman"/>
          <w:b/>
          <w:color w:val="000000"/>
          <w:sz w:val="24"/>
          <w:szCs w:val="24"/>
          <w:lang w:eastAsia="ru-RU"/>
        </w:rPr>
      </w:pPr>
    </w:p>
    <w:p w:rsidR="00C316E7" w:rsidRPr="00BF58E9" w:rsidRDefault="00C316E7" w:rsidP="00BF58E9">
      <w:pPr>
        <w:pStyle w:val="a3"/>
        <w:shd w:val="clear" w:color="auto" w:fill="FFFFFF"/>
        <w:tabs>
          <w:tab w:val="left" w:pos="993"/>
        </w:tabs>
        <w:ind w:left="1069"/>
        <w:jc w:val="both"/>
        <w:rPr>
          <w:caps/>
          <w:color w:val="000000"/>
          <w:spacing w:val="-1"/>
          <w:sz w:val="24"/>
          <w:szCs w:val="24"/>
        </w:rPr>
      </w:pPr>
      <w:r w:rsidRPr="00BF58E9">
        <w:rPr>
          <w:caps/>
          <w:color w:val="000000"/>
          <w:spacing w:val="-1"/>
          <w:sz w:val="24"/>
          <w:szCs w:val="24"/>
        </w:rPr>
        <w:t xml:space="preserve">7.Перечень ресурсов информационно-коммуникационной сети «Интернет», </w:t>
      </w:r>
      <w:r w:rsidRPr="00BF58E9">
        <w:rPr>
          <w:sz w:val="24"/>
          <w:szCs w:val="24"/>
        </w:rPr>
        <w:t>необходимый для освоения дисциплины (модуля)</w:t>
      </w:r>
    </w:p>
    <w:p w:rsidR="002E06DE" w:rsidRPr="002E06DE" w:rsidRDefault="00F95038"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Pr>
          <w:rFonts w:ascii="Times New Roman" w:eastAsia="Times New Roman" w:hAnsi="Times New Roman" w:cs="Times New Roman"/>
          <w:color w:val="333333"/>
          <w:sz w:val="24"/>
          <w:szCs w:val="24"/>
          <w:u w:color="000000"/>
          <w:bdr w:val="nil"/>
          <w:lang w:eastAsia="ru-RU"/>
        </w:rPr>
        <w:t xml:space="preserve">     </w:t>
      </w:r>
      <w:r w:rsidR="002E06DE" w:rsidRPr="002E06DE">
        <w:rPr>
          <w:rFonts w:ascii="Times New Roman" w:eastAsia="Times New Roman" w:hAnsi="Times New Roman" w:cs="Times New Roman"/>
          <w:color w:val="333333"/>
          <w:sz w:val="24"/>
          <w:szCs w:val="24"/>
          <w:u w:color="000000"/>
          <w:bdr w:val="nil"/>
          <w:lang w:eastAsia="ru-RU"/>
        </w:rPr>
        <w:t xml:space="preserve">1. </w:t>
      </w:r>
      <w:proofErr w:type="spellStart"/>
      <w:r w:rsidR="002E06DE" w:rsidRPr="002E06DE">
        <w:rPr>
          <w:rFonts w:ascii="Times New Roman" w:eastAsia="Times New Roman" w:hAnsi="Times New Roman" w:cs="Times New Roman"/>
          <w:color w:val="333333"/>
          <w:sz w:val="24"/>
          <w:szCs w:val="24"/>
          <w:u w:color="000000"/>
          <w:bdr w:val="nil"/>
          <w:lang w:eastAsia="ru-RU"/>
        </w:rPr>
        <w:t>Антиплагиат</w:t>
      </w:r>
      <w:proofErr w:type="spellEnd"/>
      <w:r w:rsidR="002E06DE" w:rsidRPr="002E06DE">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1" w:history="1">
        <w:r w:rsidR="002E06DE" w:rsidRPr="002E06DE">
          <w:rPr>
            <w:rFonts w:ascii="Times New Roman" w:eastAsia="Times New Roman" w:hAnsi="Times New Roman" w:cs="Times New Roman"/>
            <w:color w:val="0000FF"/>
            <w:sz w:val="24"/>
            <w:szCs w:val="24"/>
            <w:u w:val="single" w:color="000000"/>
            <w:bdr w:val="nil"/>
            <w:lang w:eastAsia="ru-RU"/>
          </w:rPr>
          <w:t>https://antiplagiat.ru/</w:t>
        </w:r>
      </w:hyperlink>
      <w:r w:rsidR="002E06DE" w:rsidRPr="002E06DE">
        <w:rPr>
          <w:rFonts w:ascii="Times New Roman" w:eastAsia="Times New Roman" w:hAnsi="Times New Roman" w:cs="Times New Roman"/>
          <w:color w:val="333333"/>
          <w:sz w:val="24"/>
          <w:szCs w:val="24"/>
          <w:u w:color="000000"/>
          <w:bdr w:val="nil"/>
          <w:lang w:eastAsia="ru-RU"/>
        </w:rPr>
        <w:t xml:space="preserve"> </w:t>
      </w:r>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2" w:history="1">
        <w:r w:rsidRPr="002E06DE">
          <w:rPr>
            <w:rFonts w:ascii="Times New Roman" w:eastAsia="Times New Roman" w:hAnsi="Times New Roman" w:cs="Times New Roman"/>
            <w:color w:val="0000FF"/>
            <w:sz w:val="24"/>
            <w:szCs w:val="24"/>
            <w:u w:val="single" w:color="000000"/>
            <w:bdr w:val="nil"/>
            <w:lang w:eastAsia="ru-RU"/>
          </w:rPr>
          <w:t>https://minobrnauki.gov.ru/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3" w:history="1">
        <w:r w:rsidRPr="002E06DE">
          <w:rPr>
            <w:rFonts w:ascii="Times New Roman" w:eastAsia="Times New Roman" w:hAnsi="Times New Roman" w:cs="Times New Roman"/>
            <w:color w:val="0000FF"/>
            <w:sz w:val="24"/>
            <w:szCs w:val="24"/>
            <w:u w:val="single" w:color="000000"/>
            <w:bdr w:val="nil"/>
            <w:lang w:eastAsia="ru-RU"/>
          </w:rPr>
          <w:t>http://www.minsport.gov.ru/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4" w:history="1">
        <w:r w:rsidRPr="002E06DE">
          <w:rPr>
            <w:rFonts w:ascii="Times New Roman" w:eastAsia="Times New Roman" w:hAnsi="Times New Roman" w:cs="Times New Roman"/>
            <w:color w:val="0000FF"/>
            <w:sz w:val="24"/>
            <w:szCs w:val="24"/>
            <w:u w:val="single" w:color="000000"/>
            <w:bdr w:val="nil"/>
            <w:lang w:eastAsia="ru-RU"/>
          </w:rPr>
          <w:t>https://mgafk.ru/</w:t>
        </w:r>
      </w:hyperlink>
      <w:r w:rsidRPr="002E06DE">
        <w:rPr>
          <w:rFonts w:ascii="Times New Roman" w:eastAsia="Times New Roman" w:hAnsi="Times New Roman" w:cs="Times New Roman"/>
          <w:color w:val="333333"/>
          <w:sz w:val="24"/>
          <w:szCs w:val="24"/>
          <w:u w:color="000000"/>
          <w:bdr w:val="nil"/>
          <w:lang w:eastAsia="ru-RU"/>
        </w:rPr>
        <w:t xml:space="preserve"> </w:t>
      </w:r>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15" w:history="1">
        <w:r w:rsidRPr="002E06DE">
          <w:rPr>
            <w:rFonts w:ascii="Times New Roman" w:eastAsia="Times New Roman" w:hAnsi="Times New Roman" w:cs="Times New Roman"/>
            <w:color w:val="0000FF"/>
            <w:sz w:val="24"/>
            <w:szCs w:val="24"/>
            <w:u w:val="single" w:color="000000"/>
            <w:bdr w:val="nil"/>
            <w:lang w:eastAsia="ru-RU"/>
          </w:rPr>
          <w:t>https://edu.mgafk.ru/portal</w:t>
        </w:r>
      </w:hyperlink>
      <w:r w:rsidRPr="002E06DE">
        <w:rPr>
          <w:rFonts w:ascii="Times New Roman" w:eastAsia="Times New Roman" w:hAnsi="Times New Roman" w:cs="Times New Roman"/>
          <w:color w:val="333333"/>
          <w:sz w:val="24"/>
          <w:szCs w:val="24"/>
          <w:u w:color="000000"/>
          <w:bdr w:val="nil"/>
          <w:lang w:eastAsia="ru-RU"/>
        </w:rPr>
        <w:t xml:space="preserve"> </w:t>
      </w:r>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2E06DE">
        <w:rPr>
          <w:rFonts w:ascii="Times New Roman" w:eastAsia="Times New Roman" w:hAnsi="Times New Roman" w:cs="Times New Roman"/>
          <w:color w:val="333333"/>
          <w:sz w:val="24"/>
          <w:szCs w:val="24"/>
          <w:u w:color="000000"/>
          <w:bdr w:val="nil"/>
          <w:lang w:eastAsia="ru-RU"/>
        </w:rPr>
        <w:t>вебинаров</w:t>
      </w:r>
      <w:proofErr w:type="spellEnd"/>
      <w:r w:rsidRPr="002E06DE">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16" w:history="1">
        <w:r w:rsidRPr="002E06DE">
          <w:rPr>
            <w:rFonts w:ascii="Times New Roman" w:eastAsia="Times New Roman" w:hAnsi="Times New Roman" w:cs="Times New Roman"/>
            <w:color w:val="0000FF"/>
            <w:sz w:val="24"/>
            <w:szCs w:val="24"/>
            <w:u w:val="single" w:color="000000"/>
            <w:bdr w:val="nil"/>
            <w:lang w:eastAsia="ru-RU"/>
          </w:rPr>
          <w:t>https://vks.mgafk.ru/</w:t>
        </w:r>
      </w:hyperlink>
      <w:r w:rsidRPr="002E06DE">
        <w:rPr>
          <w:rFonts w:ascii="Times New Roman" w:eastAsia="Times New Roman" w:hAnsi="Times New Roman" w:cs="Times New Roman"/>
          <w:color w:val="333333"/>
          <w:sz w:val="24"/>
          <w:szCs w:val="24"/>
          <w:u w:color="000000"/>
          <w:bdr w:val="nil"/>
          <w:lang w:eastAsia="ru-RU"/>
        </w:rPr>
        <w:t xml:space="preserve"> </w:t>
      </w:r>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17" w:history="1">
        <w:r w:rsidRPr="002E06DE">
          <w:rPr>
            <w:rFonts w:ascii="Times New Roman" w:eastAsia="Times New Roman" w:hAnsi="Times New Roman" w:cs="Times New Roman"/>
            <w:color w:val="0000FF"/>
            <w:sz w:val="24"/>
            <w:szCs w:val="24"/>
            <w:u w:val="single" w:color="000000"/>
            <w:bdr w:val="nil"/>
            <w:lang w:eastAsia="ru-RU"/>
          </w:rPr>
          <w:t>http://obrnadzor.gov.ru/ru/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18" w:history="1">
        <w:r w:rsidRPr="002E06DE">
          <w:rPr>
            <w:rFonts w:ascii="Times New Roman" w:eastAsia="Times New Roman" w:hAnsi="Times New Roman" w:cs="Times New Roman"/>
            <w:color w:val="0000FF"/>
            <w:sz w:val="24"/>
            <w:szCs w:val="24"/>
            <w:u w:val="single" w:color="000000"/>
            <w:bdr w:val="nil"/>
            <w:lang w:eastAsia="ru-RU"/>
          </w:rPr>
          <w:t>http://www.edu.ru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19" w:history="1">
        <w:r w:rsidRPr="002E06DE">
          <w:rPr>
            <w:rFonts w:ascii="Times New Roman" w:eastAsia="Times New Roman" w:hAnsi="Times New Roman" w:cs="Times New Roman"/>
            <w:color w:val="0000FF"/>
            <w:sz w:val="24"/>
            <w:szCs w:val="24"/>
            <w:u w:val="single" w:color="000000"/>
            <w:bdr w:val="nil"/>
            <w:lang w:val="en-US" w:eastAsia="ru-RU"/>
          </w:rPr>
          <w:t>http</w:t>
        </w:r>
      </w:hyperlink>
      <w:hyperlink r:id="rId20" w:history="1">
        <w:r w:rsidRPr="002E06DE">
          <w:rPr>
            <w:rFonts w:ascii="Times New Roman" w:eastAsia="Times New Roman" w:hAnsi="Times New Roman" w:cs="Times New Roman"/>
            <w:color w:val="0000FF"/>
            <w:sz w:val="24"/>
            <w:szCs w:val="24"/>
            <w:u w:val="single" w:color="000000"/>
            <w:bdr w:val="nil"/>
            <w:lang w:eastAsia="ru-RU"/>
          </w:rPr>
          <w:t>://lib.mgafk.ru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Юрайт</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1" w:history="1">
        <w:r w:rsidRPr="002E06DE">
          <w:rPr>
            <w:rFonts w:ascii="Times New Roman" w:eastAsia="Times New Roman" w:hAnsi="Times New Roman" w:cs="Times New Roman"/>
            <w:color w:val="0000FF"/>
            <w:sz w:val="24"/>
            <w:szCs w:val="24"/>
            <w:u w:val="single" w:color="000000"/>
            <w:bdr w:val="nil"/>
            <w:lang w:eastAsia="ru-RU"/>
          </w:rPr>
          <w:t>https://urait.ru/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Elibrary</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2" w:history="1">
        <w:r w:rsidRPr="002E06DE">
          <w:rPr>
            <w:rFonts w:ascii="Times New Roman" w:eastAsia="Times New Roman" w:hAnsi="Times New Roman" w:cs="Times New Roman"/>
            <w:color w:val="0000FF"/>
            <w:sz w:val="24"/>
            <w:szCs w:val="24"/>
            <w:u w:val="single" w:color="000000"/>
            <w:bdr w:val="nil"/>
            <w:lang w:eastAsia="ru-RU"/>
          </w:rPr>
          <w:t>https://elibrary.ru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2E06DE">
        <w:rPr>
          <w:rFonts w:ascii="Times New Roman" w:eastAsia="Times New Roman" w:hAnsi="Times New Roman" w:cs="Times New Roman"/>
          <w:color w:val="333333"/>
          <w:sz w:val="24"/>
          <w:szCs w:val="24"/>
          <w:u w:color="000000"/>
          <w:bdr w:val="nil"/>
          <w:lang w:eastAsia="ru-RU"/>
        </w:rPr>
        <w:t>IPRbooks</w:t>
      </w:r>
      <w:proofErr w:type="spellEnd"/>
      <w:r w:rsidRPr="002E06DE">
        <w:rPr>
          <w:rFonts w:ascii="Times New Roman" w:eastAsia="Times New Roman" w:hAnsi="Times New Roman" w:cs="Times New Roman"/>
          <w:color w:val="333333"/>
          <w:sz w:val="24"/>
          <w:szCs w:val="24"/>
          <w:u w:color="000000"/>
          <w:bdr w:val="nil"/>
          <w:lang w:eastAsia="ru-RU"/>
        </w:rPr>
        <w:t xml:space="preserve"> </w:t>
      </w:r>
      <w:hyperlink r:id="rId23" w:history="1">
        <w:r w:rsidRPr="002E06DE">
          <w:rPr>
            <w:rFonts w:ascii="Times New Roman" w:eastAsia="Times New Roman" w:hAnsi="Times New Roman" w:cs="Times New Roman"/>
            <w:color w:val="0000FF"/>
            <w:sz w:val="24"/>
            <w:szCs w:val="24"/>
            <w:u w:val="single" w:color="000000"/>
            <w:bdr w:val="nil"/>
            <w:lang w:eastAsia="ru-RU"/>
          </w:rPr>
          <w:t>http://www.iprbookshop.ru</w:t>
        </w:r>
      </w:hyperlink>
    </w:p>
    <w:p w:rsidR="002E06DE" w:rsidRPr="002E06DE" w:rsidRDefault="002E06DE" w:rsidP="002E06D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2E06DE">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4" w:history="1">
        <w:r w:rsidRPr="002E06DE">
          <w:rPr>
            <w:rFonts w:ascii="Times New Roman" w:eastAsia="Times New Roman" w:hAnsi="Times New Roman" w:cs="Times New Roman"/>
            <w:color w:val="0000FF"/>
            <w:sz w:val="24"/>
            <w:szCs w:val="24"/>
            <w:u w:val="single" w:color="000000"/>
            <w:bdr w:val="nil"/>
            <w:lang w:eastAsia="ru-RU"/>
          </w:rPr>
          <w:t>https://lib.rucont.ru</w:t>
        </w:r>
      </w:hyperlink>
    </w:p>
    <w:p w:rsidR="00C0127C" w:rsidRPr="00BF58E9" w:rsidRDefault="00C0127C" w:rsidP="00C0127C">
      <w:pPr>
        <w:spacing w:after="0" w:line="240" w:lineRule="auto"/>
        <w:ind w:left="928"/>
        <w:contextualSpacing/>
        <w:rPr>
          <w:rFonts w:ascii="Times New Roman" w:eastAsia="Times New Roman" w:hAnsi="Times New Roman" w:cs="Times New Roman"/>
          <w:sz w:val="24"/>
          <w:szCs w:val="24"/>
          <w:lang w:eastAsia="ru-RU"/>
        </w:rPr>
      </w:pPr>
    </w:p>
    <w:p w:rsidR="004D350F" w:rsidRPr="00BF58E9" w:rsidRDefault="004D350F" w:rsidP="00BF58E9">
      <w:pPr>
        <w:shd w:val="clear" w:color="auto" w:fill="FFFFFF"/>
        <w:tabs>
          <w:tab w:val="left" w:pos="1134"/>
          <w:tab w:val="left" w:pos="1276"/>
          <w:tab w:val="left" w:pos="1418"/>
        </w:tabs>
        <w:spacing w:after="0" w:line="240" w:lineRule="auto"/>
        <w:rPr>
          <w:rFonts w:ascii="Times New Roman" w:eastAsia="Times New Roman" w:hAnsi="Times New Roman" w:cs="Times New Roman"/>
          <w:b/>
          <w:caps/>
          <w:color w:val="000000"/>
          <w:spacing w:val="-1"/>
          <w:sz w:val="24"/>
          <w:szCs w:val="24"/>
          <w:lang w:eastAsia="ru-RU"/>
        </w:rPr>
      </w:pP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p>
    <w:p w:rsidR="00C316E7" w:rsidRPr="00BF58E9" w:rsidRDefault="00C316E7" w:rsidP="00BF58E9">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i/>
          <w:sz w:val="24"/>
          <w:szCs w:val="24"/>
          <w:lang w:eastAsia="ru-RU"/>
        </w:rPr>
      </w:pPr>
    </w:p>
    <w:p w:rsidR="004D350F" w:rsidRPr="00BF58E9" w:rsidRDefault="004D350F" w:rsidP="00BF58E9">
      <w:pPr>
        <w:widowControl w:val="0"/>
        <w:spacing w:after="0" w:line="240" w:lineRule="auto"/>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sidRPr="00BF58E9">
        <w:rPr>
          <w:rFonts w:ascii="Times New Roman" w:eastAsia="Times New Roman" w:hAnsi="Times New Roman" w:cs="Times New Roman"/>
          <w:sz w:val="24"/>
          <w:szCs w:val="24"/>
          <w:lang w:val="en-US" w:eastAsia="ru-RU"/>
        </w:rPr>
        <w:t>GYULGPLLibreOffice</w:t>
      </w:r>
      <w:proofErr w:type="spellEnd"/>
      <w:r w:rsidRPr="00BF58E9">
        <w:rPr>
          <w:rFonts w:ascii="Times New Roman" w:eastAsia="Times New Roman" w:hAnsi="Times New Roman" w:cs="Times New Roman"/>
          <w:sz w:val="24"/>
          <w:szCs w:val="24"/>
          <w:lang w:eastAsia="ru-RU"/>
        </w:rPr>
        <w:t xml:space="preserve"> или одна из лицензионных версий </w:t>
      </w:r>
      <w:r w:rsidRPr="00BF58E9">
        <w:rPr>
          <w:rFonts w:ascii="Times New Roman" w:eastAsia="Times New Roman" w:hAnsi="Times New Roman" w:cs="Times New Roman"/>
          <w:sz w:val="24"/>
          <w:szCs w:val="24"/>
          <w:lang w:val="en-US" w:eastAsia="ru-RU"/>
        </w:rPr>
        <w:t>Microsoft</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sz w:val="24"/>
          <w:szCs w:val="24"/>
          <w:lang w:val="en-US" w:eastAsia="ru-RU"/>
        </w:rPr>
        <w:t>Office</w:t>
      </w:r>
      <w:r w:rsidRPr="00BF58E9">
        <w:rPr>
          <w:rFonts w:ascii="Times New Roman" w:eastAsia="Times New Roman" w:hAnsi="Times New Roman" w:cs="Times New Roman"/>
          <w:sz w:val="24"/>
          <w:szCs w:val="24"/>
          <w:lang w:eastAsia="ru-RU"/>
        </w:rPr>
        <w:t xml:space="preserve">. </w:t>
      </w: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p>
    <w:p w:rsidR="00C316E7" w:rsidRPr="00BF58E9" w:rsidRDefault="00C316E7" w:rsidP="00BF58E9">
      <w:pPr>
        <w:widowControl w:val="0"/>
        <w:spacing w:after="0" w:line="240" w:lineRule="auto"/>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b/>
          <w:sz w:val="24"/>
          <w:szCs w:val="24"/>
          <w:lang w:eastAsia="ru-RU"/>
        </w:rPr>
        <w:t>Материально-техническое обеспечение дисциплины.</w:t>
      </w:r>
    </w:p>
    <w:p w:rsidR="00C316E7" w:rsidRPr="00BF58E9" w:rsidRDefault="00C316E7" w:rsidP="00BF58E9">
      <w:pPr>
        <w:widowControl w:val="0"/>
        <w:spacing w:after="0" w:line="240" w:lineRule="auto"/>
        <w:ind w:firstLine="708"/>
        <w:jc w:val="both"/>
        <w:rPr>
          <w:rFonts w:ascii="Times New Roman" w:eastAsia="Calibri" w:hAnsi="Times New Roman" w:cs="Times New Roman"/>
          <w:color w:val="000000"/>
          <w:sz w:val="24"/>
          <w:szCs w:val="24"/>
          <w:lang w:eastAsia="ru-RU"/>
        </w:rPr>
      </w:pPr>
      <w:r w:rsidRPr="00BF58E9">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C316E7" w:rsidRPr="00BF58E9" w:rsidRDefault="00C316E7" w:rsidP="00BF58E9">
      <w:pPr>
        <w:widowControl w:val="0"/>
        <w:spacing w:after="0" w:line="240" w:lineRule="auto"/>
        <w:ind w:firstLine="708"/>
        <w:rPr>
          <w:rFonts w:ascii="Times New Roman" w:eastAsia="Calibri" w:hAnsi="Times New Roman" w:cs="Times New Roman"/>
          <w:b/>
          <w:sz w:val="24"/>
          <w:szCs w:val="24"/>
          <w:lang w:eastAsia="ru-RU"/>
        </w:rPr>
      </w:pPr>
    </w:p>
    <w:p w:rsidR="00C316E7" w:rsidRPr="00BF58E9" w:rsidRDefault="00C316E7" w:rsidP="00BF58E9">
      <w:pPr>
        <w:spacing w:after="0" w:line="240" w:lineRule="auto"/>
        <w:jc w:val="both"/>
        <w:rPr>
          <w:rFonts w:ascii="Times New Roman" w:eastAsia="Times New Roman" w:hAnsi="Times New Roman" w:cs="Times New Roman"/>
          <w:i/>
          <w:sz w:val="24"/>
          <w:szCs w:val="24"/>
          <w:lang w:eastAsia="ru-RU"/>
        </w:rPr>
      </w:pPr>
      <w:r w:rsidRPr="00BF58E9">
        <w:rPr>
          <w:rFonts w:ascii="Times New Roman" w:eastAsia="Times New Roman" w:hAnsi="Times New Roman" w:cs="Times New Roman"/>
          <w:i/>
          <w:sz w:val="24"/>
          <w:szCs w:val="24"/>
          <w:lang w:eastAsia="ru-RU"/>
        </w:rPr>
        <w:t>.</w:t>
      </w: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4D350F" w:rsidRPr="00BF58E9" w:rsidRDefault="004D350F" w:rsidP="00BF58E9">
      <w:pPr>
        <w:spacing w:after="0" w:line="240" w:lineRule="auto"/>
        <w:jc w:val="both"/>
        <w:rPr>
          <w:rFonts w:ascii="Times New Roman" w:eastAsia="Times New Roman" w:hAnsi="Times New Roman" w:cs="Times New Roman"/>
          <w:i/>
          <w:sz w:val="24"/>
          <w:szCs w:val="24"/>
          <w:lang w:eastAsia="ru-RU"/>
        </w:rPr>
      </w:pPr>
    </w:p>
    <w:p w:rsidR="00D0318D" w:rsidRDefault="00D0318D" w:rsidP="00BF58E9">
      <w:pPr>
        <w:spacing w:after="0" w:line="240" w:lineRule="auto"/>
        <w:jc w:val="right"/>
        <w:rPr>
          <w:rFonts w:ascii="Times New Roman" w:eastAsia="Times New Roman" w:hAnsi="Times New Roman" w:cs="Times New Roman"/>
          <w:i/>
          <w:sz w:val="24"/>
          <w:szCs w:val="24"/>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2E06DE" w:rsidRDefault="002E06DE" w:rsidP="00BF58E9">
      <w:pPr>
        <w:spacing w:after="0" w:line="240" w:lineRule="auto"/>
        <w:jc w:val="right"/>
        <w:rPr>
          <w:rFonts w:ascii="Times New Roman" w:eastAsia="Times New Roman" w:hAnsi="Times New Roman" w:cs="Times New Roman"/>
          <w:i/>
          <w:sz w:val="20"/>
          <w:szCs w:val="20"/>
          <w:lang w:eastAsia="ru-RU"/>
        </w:rPr>
      </w:pP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lastRenderedPageBreak/>
        <w:t>Приложение к рабочей программы дисциплины</w:t>
      </w:r>
    </w:p>
    <w:p w:rsidR="00C316E7" w:rsidRPr="009639EC" w:rsidRDefault="00C316E7" w:rsidP="00BF58E9">
      <w:pPr>
        <w:spacing w:after="0" w:line="240" w:lineRule="auto"/>
        <w:jc w:val="right"/>
        <w:rPr>
          <w:rFonts w:ascii="Times New Roman" w:eastAsia="Times New Roman" w:hAnsi="Times New Roman" w:cs="Times New Roman"/>
          <w:i/>
          <w:sz w:val="20"/>
          <w:szCs w:val="20"/>
          <w:lang w:eastAsia="ru-RU"/>
        </w:rPr>
      </w:pPr>
      <w:r w:rsidRPr="009639EC">
        <w:rPr>
          <w:rFonts w:ascii="Times New Roman" w:eastAsia="Times New Roman" w:hAnsi="Times New Roman" w:cs="Times New Roman"/>
          <w:i/>
          <w:sz w:val="20"/>
          <w:szCs w:val="20"/>
          <w:lang w:eastAsia="ru-RU"/>
        </w:rPr>
        <w:t>«</w:t>
      </w:r>
      <w:r w:rsidRPr="009639EC">
        <w:rPr>
          <w:rFonts w:ascii="Times New Roman" w:eastAsia="Times New Roman" w:hAnsi="Times New Roman" w:cs="Times New Roman"/>
          <w:b/>
          <w:i/>
          <w:sz w:val="20"/>
          <w:szCs w:val="20"/>
          <w:lang w:eastAsia="ru-RU"/>
        </w:rPr>
        <w:t>Профилактика спортивного травматизма»</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Министерство спорта Российской Федерации </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высшего образования</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DF4" w:rsidRPr="00B92DF4" w:rsidRDefault="00B92DF4" w:rsidP="00B92DF4">
      <w:pPr>
        <w:spacing w:after="0" w:line="240" w:lineRule="auto"/>
        <w:jc w:val="center"/>
        <w:rPr>
          <w:rFonts w:ascii="Times New Roman" w:eastAsia="Times New Roman" w:hAnsi="Times New Roman" w:cs="Times New Roman"/>
          <w:sz w:val="24"/>
          <w:szCs w:val="24"/>
          <w:lang w:eastAsia="ru-RU"/>
        </w:rPr>
      </w:pPr>
    </w:p>
    <w:p w:rsidR="00B92DF4" w:rsidRPr="00B92DF4" w:rsidRDefault="00B92DF4" w:rsidP="00B92DF4">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B92DF4">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p>
    <w:p w:rsidR="00B92DF4" w:rsidRPr="00B92DF4" w:rsidRDefault="00B92DF4" w:rsidP="00B92DF4">
      <w:pPr>
        <w:spacing w:after="0" w:line="240" w:lineRule="auto"/>
        <w:jc w:val="right"/>
        <w:rPr>
          <w:rFonts w:ascii="Times New Roman" w:eastAsia="Times New Roman" w:hAnsi="Times New Roman" w:cs="Times New Roman"/>
          <w:sz w:val="24"/>
          <w:szCs w:val="24"/>
          <w:lang w:eastAsia="ru-RU"/>
        </w:rPr>
      </w:pPr>
    </w:p>
    <w:p w:rsidR="00F95038" w:rsidRPr="00F95038" w:rsidRDefault="00F95038" w:rsidP="00F95038">
      <w:pPr>
        <w:spacing w:after="0" w:line="240" w:lineRule="auto"/>
        <w:jc w:val="right"/>
        <w:rPr>
          <w:rFonts w:ascii="Times New Roman" w:eastAsia="Times New Roman" w:hAnsi="Times New Roman" w:cs="Times New Roman"/>
          <w:sz w:val="24"/>
          <w:szCs w:val="24"/>
          <w:lang w:eastAsia="ru-RU"/>
        </w:rPr>
      </w:pPr>
    </w:p>
    <w:p w:rsidR="00F05A72" w:rsidRPr="00B92DF4" w:rsidRDefault="00F05A72" w:rsidP="00F05A72">
      <w:pPr>
        <w:spacing w:after="0" w:line="240" w:lineRule="auto"/>
        <w:jc w:val="right"/>
        <w:rPr>
          <w:rFonts w:ascii="Times New Roman" w:eastAsia="Times New Roman" w:hAnsi="Times New Roman" w:cs="Times New Roman"/>
          <w:sz w:val="24"/>
          <w:szCs w:val="24"/>
          <w:lang w:eastAsia="ru-RU"/>
        </w:rPr>
      </w:pP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УТВЕРЖДЕНО</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решением Учебно-методической комиссии     </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   протокол № 1</w:t>
      </w:r>
      <w:r w:rsidR="00801AF3">
        <w:rPr>
          <w:rFonts w:ascii="Times New Roman" w:eastAsia="Times New Roman" w:hAnsi="Times New Roman" w:cs="Times New Roman"/>
          <w:sz w:val="24"/>
          <w:szCs w:val="24"/>
          <w:lang w:eastAsia="ru-RU"/>
        </w:rPr>
        <w:t>2</w:t>
      </w:r>
      <w:bookmarkStart w:id="0" w:name="_GoBack"/>
      <w:bookmarkEnd w:id="0"/>
      <w:r w:rsidRPr="008D65C8">
        <w:rPr>
          <w:rFonts w:ascii="Times New Roman" w:eastAsia="Times New Roman" w:hAnsi="Times New Roman" w:cs="Times New Roman"/>
          <w:sz w:val="24"/>
          <w:szCs w:val="24"/>
          <w:lang w:eastAsia="ru-RU"/>
        </w:rPr>
        <w:t>/24 от «19» мая 2025г.</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Председатель УМК, </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 xml:space="preserve"> Проректора по учебной работе</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___________________А.П. Морозов</w:t>
      </w:r>
    </w:p>
    <w:p w:rsidR="00F05A72" w:rsidRPr="008D65C8" w:rsidRDefault="00F05A72" w:rsidP="00F05A72">
      <w:pPr>
        <w:spacing w:after="0" w:line="240" w:lineRule="auto"/>
        <w:jc w:val="right"/>
        <w:rPr>
          <w:rFonts w:ascii="Times New Roman" w:eastAsia="Times New Roman" w:hAnsi="Times New Roman" w:cs="Times New Roman"/>
          <w:sz w:val="24"/>
          <w:szCs w:val="24"/>
          <w:lang w:eastAsia="ru-RU"/>
        </w:rPr>
      </w:pPr>
      <w:r w:rsidRPr="008D65C8">
        <w:rPr>
          <w:rFonts w:ascii="Times New Roman" w:eastAsia="Times New Roman" w:hAnsi="Times New Roman" w:cs="Times New Roman"/>
          <w:sz w:val="24"/>
          <w:szCs w:val="24"/>
          <w:lang w:eastAsia="ru-RU"/>
        </w:rPr>
        <w:t>«19» мая 2025 г.</w:t>
      </w:r>
    </w:p>
    <w:p w:rsidR="00C316E7" w:rsidRPr="00BF58E9" w:rsidRDefault="00C316E7" w:rsidP="00BF58E9">
      <w:pPr>
        <w:spacing w:after="0" w:line="240" w:lineRule="auto"/>
        <w:jc w:val="center"/>
        <w:rPr>
          <w:rFonts w:ascii="Times New Roman" w:eastAsia="Times New Roman" w:hAnsi="Times New Roman" w:cs="Times New Roman"/>
          <w:b/>
          <w:bCs/>
          <w:sz w:val="24"/>
          <w:szCs w:val="24"/>
          <w:lang w:eastAsia="ru-RU"/>
        </w:rPr>
      </w:pPr>
      <w:r w:rsidRPr="00BF58E9">
        <w:rPr>
          <w:rFonts w:ascii="Times New Roman" w:eastAsia="Times New Roman" w:hAnsi="Times New Roman" w:cs="Times New Roman"/>
          <w:b/>
          <w:bCs/>
          <w:sz w:val="24"/>
          <w:szCs w:val="24"/>
          <w:lang w:eastAsia="ru-RU"/>
        </w:rPr>
        <w:t>Фонд оценочных средств</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по дисциплине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Профилактика спортивного травматизма</w:t>
      </w:r>
    </w:p>
    <w:p w:rsidR="00C316E7" w:rsidRPr="00BF58E9" w:rsidRDefault="00F644EF" w:rsidP="00BF58E9">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w:t>
      </w:r>
      <w:proofErr w:type="gramStart"/>
      <w:r>
        <w:rPr>
          <w:rFonts w:ascii="Times New Roman" w:eastAsia="Times New Roman" w:hAnsi="Times New Roman" w:cs="Times New Roman"/>
          <w:b/>
          <w:iCs/>
          <w:sz w:val="24"/>
          <w:szCs w:val="24"/>
          <w:lang w:eastAsia="ru-RU"/>
        </w:rPr>
        <w:t>1.В.</w:t>
      </w:r>
      <w:r w:rsidR="00F05A72">
        <w:rPr>
          <w:rFonts w:ascii="Times New Roman" w:eastAsia="Times New Roman" w:hAnsi="Times New Roman" w:cs="Times New Roman"/>
          <w:b/>
          <w:iCs/>
          <w:sz w:val="24"/>
          <w:szCs w:val="24"/>
          <w:lang w:eastAsia="ru-RU"/>
        </w:rPr>
        <w:t>ДЭ</w:t>
      </w:r>
      <w:proofErr w:type="gramEnd"/>
      <w:r w:rsidR="00C316E7" w:rsidRPr="00BF58E9">
        <w:rPr>
          <w:rFonts w:ascii="Times New Roman" w:eastAsia="Times New Roman" w:hAnsi="Times New Roman" w:cs="Times New Roman"/>
          <w:b/>
          <w:iCs/>
          <w:sz w:val="24"/>
          <w:szCs w:val="24"/>
          <w:lang w:eastAsia="ru-RU"/>
        </w:rPr>
        <w:t>.08.02</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Направление подготовки 49.04.01</w:t>
      </w:r>
      <w:r w:rsidRPr="00BF58E9">
        <w:rPr>
          <w:rFonts w:ascii="Times New Roman" w:eastAsia="Times New Roman" w:hAnsi="Times New Roman" w:cs="Times New Roman"/>
          <w:color w:val="000000"/>
          <w:sz w:val="24"/>
          <w:szCs w:val="24"/>
          <w:lang w:eastAsia="ru-RU"/>
        </w:rPr>
        <w:t xml:space="preserve"> Физическая культура </w:t>
      </w: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p>
    <w:p w:rsidR="00C316E7" w:rsidRPr="00BF58E9" w:rsidRDefault="00C316E7" w:rsidP="00BF58E9">
      <w:pPr>
        <w:widowControl w:val="0"/>
        <w:spacing w:after="0" w:line="240" w:lineRule="auto"/>
        <w:jc w:val="center"/>
        <w:rPr>
          <w:rFonts w:ascii="Times New Roman" w:eastAsia="Times New Roman" w:hAnsi="Times New Roman" w:cs="Times New Roman"/>
          <w:b/>
          <w:color w:val="000000"/>
          <w:sz w:val="24"/>
          <w:szCs w:val="24"/>
          <w:lang w:eastAsia="ru-RU"/>
        </w:rPr>
      </w:pPr>
      <w:r w:rsidRPr="00BF58E9">
        <w:rPr>
          <w:rFonts w:ascii="Times New Roman" w:eastAsia="Times New Roman" w:hAnsi="Times New Roman" w:cs="Times New Roman"/>
          <w:b/>
          <w:color w:val="000000"/>
          <w:sz w:val="24"/>
          <w:szCs w:val="24"/>
          <w:lang w:eastAsia="ru-RU"/>
        </w:rPr>
        <w:t xml:space="preserve">ОПОП </w:t>
      </w:r>
      <w:r w:rsidR="00BF58E9">
        <w:rPr>
          <w:rFonts w:ascii="Times New Roman" w:eastAsia="Times New Roman" w:hAnsi="Times New Roman" w:cs="Times New Roman"/>
          <w:b/>
          <w:color w:val="000000"/>
          <w:sz w:val="24"/>
          <w:szCs w:val="24"/>
          <w:lang w:eastAsia="ru-RU"/>
        </w:rPr>
        <w:t>«Естественно</w:t>
      </w:r>
      <w:r w:rsidRPr="00BF58E9">
        <w:rPr>
          <w:rFonts w:ascii="Times New Roman" w:eastAsia="Times New Roman" w:hAnsi="Times New Roman" w:cs="Times New Roman"/>
          <w:b/>
          <w:color w:val="000000"/>
          <w:sz w:val="24"/>
          <w:szCs w:val="24"/>
          <w:lang w:eastAsia="ru-RU"/>
        </w:rPr>
        <w:t>научные проблемы физической культуры»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i/>
          <w:sz w:val="24"/>
          <w:szCs w:val="24"/>
          <w:lang w:eastAsia="ru-RU"/>
        </w:rPr>
      </w:pPr>
      <w:r w:rsidRPr="00BF58E9">
        <w:rPr>
          <w:rFonts w:ascii="Times New Roman" w:eastAsia="Times New Roman" w:hAnsi="Times New Roman" w:cs="Times New Roman"/>
          <w:b/>
          <w:i/>
          <w:sz w:val="24"/>
          <w:szCs w:val="24"/>
          <w:lang w:eastAsia="ru-RU"/>
        </w:rPr>
        <w:t>программа магистратуры</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Форма обучения </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Очная, заочная</w:t>
      </w: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C316E7" w:rsidRPr="00BF58E9" w:rsidRDefault="00C316E7" w:rsidP="00BF58E9">
      <w:pPr>
        <w:spacing w:after="0" w:line="240" w:lineRule="auto"/>
        <w:jc w:val="center"/>
        <w:rPr>
          <w:rFonts w:ascii="Times New Roman" w:eastAsia="Times New Roman" w:hAnsi="Times New Roman" w:cs="Times New Roman"/>
          <w:b/>
          <w:sz w:val="24"/>
          <w:szCs w:val="24"/>
          <w:lang w:eastAsia="ru-RU"/>
        </w:rPr>
      </w:pPr>
    </w:p>
    <w:p w:rsidR="00B92DF4" w:rsidRPr="00B92DF4" w:rsidRDefault="00B92DF4" w:rsidP="00B92DF4">
      <w:pPr>
        <w:spacing w:after="0" w:line="240" w:lineRule="auto"/>
        <w:jc w:val="center"/>
        <w:rPr>
          <w:rFonts w:ascii="Times New Roman" w:eastAsia="Times New Roman" w:hAnsi="Times New Roman" w:cs="Times New Roman"/>
          <w:b/>
          <w:sz w:val="24"/>
          <w:szCs w:val="24"/>
          <w:lang w:eastAsia="ru-RU"/>
        </w:rPr>
      </w:pP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Рассмотрено и одобрено на заседании кафедры</w:t>
      </w: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 xml:space="preserve">(протокол № 11 от «28» апреля 2025 г.) </w:t>
      </w: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 xml:space="preserve">Зав. кафедрой, </w:t>
      </w:r>
      <w:proofErr w:type="spellStart"/>
      <w:proofErr w:type="gramStart"/>
      <w:r w:rsidRPr="00A14028">
        <w:rPr>
          <w:rFonts w:ascii="Times New Roman" w:eastAsia="Times New Roman" w:hAnsi="Times New Roman" w:cs="Times New Roman"/>
          <w:sz w:val="24"/>
          <w:szCs w:val="24"/>
          <w:lang w:eastAsia="ru-RU"/>
        </w:rPr>
        <w:t>канд.биол</w:t>
      </w:r>
      <w:proofErr w:type="gramEnd"/>
      <w:r w:rsidRPr="00A14028">
        <w:rPr>
          <w:rFonts w:ascii="Times New Roman" w:eastAsia="Times New Roman" w:hAnsi="Times New Roman" w:cs="Times New Roman"/>
          <w:sz w:val="24"/>
          <w:szCs w:val="24"/>
          <w:lang w:eastAsia="ru-RU"/>
        </w:rPr>
        <w:t>.наук</w:t>
      </w:r>
      <w:proofErr w:type="spellEnd"/>
      <w:r w:rsidRPr="00A14028">
        <w:rPr>
          <w:rFonts w:ascii="Times New Roman" w:eastAsia="Times New Roman" w:hAnsi="Times New Roman" w:cs="Times New Roman"/>
          <w:sz w:val="24"/>
          <w:szCs w:val="24"/>
          <w:lang w:eastAsia="ru-RU"/>
        </w:rPr>
        <w:t>, доцент</w:t>
      </w: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____________И.В. Осадченко</w:t>
      </w: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r w:rsidRPr="00A14028">
        <w:rPr>
          <w:rFonts w:ascii="Times New Roman" w:eastAsia="Times New Roman" w:hAnsi="Times New Roman" w:cs="Times New Roman"/>
          <w:sz w:val="24"/>
          <w:szCs w:val="24"/>
          <w:lang w:eastAsia="ru-RU"/>
        </w:rPr>
        <w:t>«28» апреля 2025 г.</w:t>
      </w: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F05A72" w:rsidRPr="00A14028" w:rsidRDefault="00F05A72" w:rsidP="00F05A72">
      <w:pPr>
        <w:shd w:val="clear" w:color="auto" w:fill="FFFFFF"/>
        <w:tabs>
          <w:tab w:val="left" w:pos="1134"/>
        </w:tabs>
        <w:spacing w:after="0" w:line="240" w:lineRule="auto"/>
        <w:ind w:left="709"/>
        <w:contextualSpacing/>
        <w:jc w:val="right"/>
        <w:rPr>
          <w:rFonts w:ascii="Times New Roman" w:eastAsia="Times New Roman" w:hAnsi="Times New Roman" w:cs="Times New Roman"/>
          <w:sz w:val="24"/>
          <w:szCs w:val="24"/>
          <w:lang w:eastAsia="ru-RU"/>
        </w:rPr>
      </w:pPr>
    </w:p>
    <w:p w:rsidR="00B92DF4" w:rsidRPr="00B92DF4" w:rsidRDefault="00F05A72" w:rsidP="00F05A72">
      <w:pPr>
        <w:shd w:val="clear" w:color="auto" w:fill="FFFFFF"/>
        <w:spacing w:after="0" w:line="240" w:lineRule="auto"/>
        <w:contextualSpacing/>
        <w:jc w:val="center"/>
        <w:rPr>
          <w:rFonts w:ascii="Times New Roman" w:hAnsi="Times New Roman" w:cs="Times New Roman"/>
          <w:sz w:val="24"/>
          <w:szCs w:val="24"/>
        </w:rPr>
      </w:pPr>
      <w:proofErr w:type="spellStart"/>
      <w:r w:rsidRPr="00A14028">
        <w:rPr>
          <w:rFonts w:ascii="Times New Roman" w:eastAsia="Times New Roman" w:hAnsi="Times New Roman" w:cs="Times New Roman"/>
          <w:sz w:val="24"/>
          <w:szCs w:val="24"/>
          <w:lang w:eastAsia="ru-RU"/>
        </w:rPr>
        <w:t>Малаховка</w:t>
      </w:r>
      <w:proofErr w:type="spellEnd"/>
      <w:r w:rsidRPr="00A14028">
        <w:rPr>
          <w:rFonts w:ascii="Times New Roman" w:eastAsia="Times New Roman" w:hAnsi="Times New Roman" w:cs="Times New Roman"/>
          <w:sz w:val="24"/>
          <w:szCs w:val="24"/>
          <w:lang w:eastAsia="ru-RU"/>
        </w:rPr>
        <w:t>, 2025 год</w:t>
      </w:r>
    </w:p>
    <w:p w:rsidR="00C316E7" w:rsidRDefault="00C316E7"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B92DF4" w:rsidRDefault="00B92DF4" w:rsidP="00BF58E9">
      <w:pPr>
        <w:spacing w:after="0" w:line="240" w:lineRule="auto"/>
        <w:jc w:val="center"/>
        <w:rPr>
          <w:rFonts w:ascii="Times New Roman" w:eastAsia="Times New Roman" w:hAnsi="Times New Roman" w:cs="Times New Roman"/>
          <w:sz w:val="24"/>
          <w:szCs w:val="24"/>
          <w:lang w:eastAsia="ru-RU"/>
        </w:rPr>
      </w:pP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r w:rsidRPr="00AA78ED">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A949E1" w:rsidRPr="00AA78ED" w:rsidRDefault="00A949E1" w:rsidP="00A949E1">
      <w:pPr>
        <w:spacing w:after="0"/>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8B651B" w:rsidRPr="00AA78ED" w:rsidTr="008A00EF">
        <w:trPr>
          <w:jc w:val="center"/>
        </w:trPr>
        <w:tc>
          <w:tcPr>
            <w:tcW w:w="1838" w:type="dxa"/>
          </w:tcPr>
          <w:p w:rsidR="00A949E1" w:rsidRPr="00AA78ED" w:rsidRDefault="00A949E1" w:rsidP="00A949E1">
            <w:pPr>
              <w:spacing w:after="0"/>
              <w:ind w:right="19"/>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Формируемые компетенции</w:t>
            </w:r>
          </w:p>
        </w:tc>
        <w:tc>
          <w:tcPr>
            <w:tcW w:w="3968"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Трудовые функции</w:t>
            </w:r>
          </w:p>
          <w:p w:rsidR="00A949E1" w:rsidRPr="00AA78ED" w:rsidRDefault="00A949E1" w:rsidP="00A949E1">
            <w:pPr>
              <w:spacing w:after="0"/>
              <w:jc w:val="center"/>
              <w:rPr>
                <w:rFonts w:ascii="Times New Roman" w:eastAsia="Times New Roman" w:hAnsi="Times New Roman" w:cs="Times New Roman"/>
                <w:i/>
                <w:spacing w:val="-1"/>
                <w:sz w:val="24"/>
                <w:szCs w:val="24"/>
                <w:lang w:eastAsia="ru-RU"/>
              </w:rPr>
            </w:pPr>
          </w:p>
        </w:tc>
        <w:tc>
          <w:tcPr>
            <w:tcW w:w="2836"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proofErr w:type="spellStart"/>
            <w:r w:rsidRPr="00AA78ED">
              <w:rPr>
                <w:rFonts w:ascii="Times New Roman" w:eastAsia="Times New Roman" w:hAnsi="Times New Roman" w:cs="Times New Roman"/>
                <w:spacing w:val="-1"/>
                <w:sz w:val="24"/>
                <w:szCs w:val="24"/>
                <w:lang w:eastAsia="ru-RU"/>
              </w:rPr>
              <w:t>ЗУНы</w:t>
            </w:r>
            <w:proofErr w:type="spellEnd"/>
          </w:p>
        </w:tc>
        <w:tc>
          <w:tcPr>
            <w:tcW w:w="1637" w:type="dxa"/>
          </w:tcPr>
          <w:p w:rsidR="00A949E1" w:rsidRPr="00AA78ED" w:rsidRDefault="00A949E1" w:rsidP="00A949E1">
            <w:pPr>
              <w:spacing w:after="0"/>
              <w:jc w:val="center"/>
              <w:rPr>
                <w:rFonts w:ascii="Times New Roman" w:eastAsia="Times New Roman" w:hAnsi="Times New Roman" w:cs="Times New Roman"/>
                <w:spacing w:val="-1"/>
                <w:sz w:val="24"/>
                <w:szCs w:val="24"/>
                <w:lang w:eastAsia="ru-RU"/>
              </w:rPr>
            </w:pPr>
            <w:r w:rsidRPr="00AA78ED">
              <w:rPr>
                <w:rFonts w:ascii="Times New Roman" w:eastAsia="Times New Roman" w:hAnsi="Times New Roman" w:cs="Times New Roman"/>
                <w:spacing w:val="-1"/>
                <w:sz w:val="24"/>
                <w:szCs w:val="24"/>
                <w:lang w:eastAsia="ru-RU"/>
              </w:rPr>
              <w:t>Индикаторы достижения</w:t>
            </w:r>
          </w:p>
          <w:p w:rsidR="00A949E1" w:rsidRPr="00AA78ED" w:rsidRDefault="00A949E1" w:rsidP="00A949E1">
            <w:pPr>
              <w:spacing w:after="0"/>
              <w:jc w:val="center"/>
              <w:rPr>
                <w:rFonts w:ascii="Times New Roman" w:eastAsia="Times New Roman" w:hAnsi="Times New Roman" w:cs="Times New Roman"/>
                <w:b/>
                <w:i/>
                <w:spacing w:val="-1"/>
                <w:sz w:val="24"/>
                <w:szCs w:val="24"/>
                <w:lang w:eastAsia="ru-RU"/>
              </w:rPr>
            </w:pPr>
            <w:r w:rsidRPr="00AA78ED">
              <w:rPr>
                <w:rFonts w:ascii="Times New Roman" w:eastAsia="Times New Roman" w:hAnsi="Times New Roman" w:cs="Times New Roman"/>
                <w:b/>
                <w:i/>
                <w:spacing w:val="-1"/>
                <w:sz w:val="24"/>
                <w:szCs w:val="24"/>
                <w:lang w:eastAsia="ru-RU"/>
              </w:rPr>
              <w:t>(проверяемые действия)</w:t>
            </w:r>
          </w:p>
        </w:tc>
      </w:tr>
      <w:tr w:rsidR="00A949E1" w:rsidRPr="00A949E1" w:rsidTr="008A00EF">
        <w:trPr>
          <w:jc w:val="center"/>
        </w:trPr>
        <w:tc>
          <w:tcPr>
            <w:tcW w:w="1838" w:type="dxa"/>
            <w:vMerge w:val="restart"/>
          </w:tcPr>
          <w:p w:rsidR="003758DC" w:rsidRPr="006555B8" w:rsidRDefault="003758DC" w:rsidP="00FA7352">
            <w:pPr>
              <w:ind w:left="-120" w:right="-103" w:firstLine="120"/>
              <w:rPr>
                <w:rFonts w:ascii="Times New Roman" w:eastAsia="Calibri" w:hAnsi="Times New Roman" w:cs="Times New Roman"/>
                <w:sz w:val="24"/>
                <w:szCs w:val="24"/>
              </w:rPr>
            </w:pPr>
            <w:r w:rsidRPr="00957353">
              <w:rPr>
                <w:rFonts w:ascii="Times New Roman" w:eastAsia="Calibri" w:hAnsi="Times New Roman" w:cs="Times New Roman"/>
                <w:b/>
                <w:sz w:val="24"/>
                <w:szCs w:val="24"/>
              </w:rPr>
              <w:t>ПК-3</w:t>
            </w:r>
            <w:r w:rsidRPr="006555B8">
              <w:rPr>
                <w:rFonts w:ascii="Times New Roman" w:eastAsia="Calibri" w:hAnsi="Times New Roman" w:cs="Times New Roman"/>
                <w:sz w:val="24"/>
                <w:szCs w:val="24"/>
              </w:rPr>
              <w:t xml:space="preserve"> -</w:t>
            </w:r>
            <w:r w:rsidRPr="006555B8">
              <w:rPr>
                <w:rFonts w:ascii="Times New Roman" w:eastAsia="Calibri" w:hAnsi="Times New Roman" w:cs="Times New Roman"/>
              </w:rPr>
              <w:t xml:space="preserve">Способен собирать, обрабатывать, анализировать и обобщать данные о лицах, занимающихся физической культурой и </w:t>
            </w:r>
            <w:proofErr w:type="gramStart"/>
            <w:r w:rsidRPr="006555B8">
              <w:rPr>
                <w:rFonts w:ascii="Times New Roman" w:eastAsia="Calibri" w:hAnsi="Times New Roman" w:cs="Times New Roman"/>
              </w:rPr>
              <w:t>спортом,  для</w:t>
            </w:r>
            <w:proofErr w:type="gramEnd"/>
            <w:r w:rsidRPr="006555B8">
              <w:rPr>
                <w:rFonts w:ascii="Times New Roman" w:eastAsia="Calibri" w:hAnsi="Times New Roman" w:cs="Times New Roman"/>
              </w:rPr>
              <w:t xml:space="preserve"> </w:t>
            </w:r>
            <w:r w:rsidRPr="006555B8">
              <w:rPr>
                <w:rFonts w:ascii="Times New Roman" w:eastAsia="Calibri" w:hAnsi="Times New Roman" w:cs="Times New Roman"/>
                <w:sz w:val="24"/>
                <w:szCs w:val="24"/>
              </w:rPr>
              <w:t>решения педагогических, тренерских, рекреационных, организационно-управленческих задач в области физической культуры и спорта</w:t>
            </w:r>
          </w:p>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Pr="00451B08" w:rsidRDefault="00CE5F13" w:rsidP="00CE5F13">
            <w:pPr>
              <w:pStyle w:val="TableParagraph"/>
              <w:ind w:left="164"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 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A949E1" w:rsidRPr="00CE5F13" w:rsidRDefault="00CE5F13" w:rsidP="00CE5F13">
            <w:pPr>
              <w:pBdr>
                <w:bottom w:val="single" w:sz="12" w:space="1" w:color="auto"/>
              </w:pBdr>
              <w:spacing w:after="0"/>
              <w:jc w:val="both"/>
              <w:rPr>
                <w:rFonts w:ascii="Times New Roman" w:hAnsi="Times New Roman" w:cs="Times New Roman"/>
                <w:sz w:val="24"/>
                <w:szCs w:val="24"/>
              </w:rPr>
            </w:pPr>
            <w:r w:rsidRPr="002E536A">
              <w:rPr>
                <w:rFonts w:ascii="Times New Roman" w:hAnsi="Times New Roman" w:cs="Times New Roman"/>
                <w:sz w:val="24"/>
                <w:szCs w:val="24"/>
              </w:rPr>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tc>
        <w:tc>
          <w:tcPr>
            <w:tcW w:w="2836" w:type="dxa"/>
            <w:vMerge w:val="restart"/>
          </w:tcPr>
          <w:p w:rsidR="00420753"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Знает:</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420753" w:rsidRDefault="00420753" w:rsidP="00420753">
            <w:pPr>
              <w:ind w:left="164" w:right="132"/>
              <w:jc w:val="both"/>
              <w:rPr>
                <w:rFonts w:ascii="Times New Roman" w:hAnsi="Times New Roman" w:cs="Times New Roman"/>
                <w:spacing w:val="-4"/>
              </w:rPr>
            </w:pPr>
            <w:r>
              <w:rPr>
                <w:rFonts w:ascii="Times New Roman" w:hAnsi="Times New Roman" w:cs="Times New Roman"/>
              </w:rPr>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420753" w:rsidRPr="00451B08" w:rsidRDefault="00420753" w:rsidP="00420753">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420753" w:rsidRPr="003F3BB0" w:rsidRDefault="00420753" w:rsidP="00420753">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особенностей возникновения спортивных травм</w:t>
            </w:r>
            <w:r w:rsidR="008B651B">
              <w:rPr>
                <w:rFonts w:ascii="Times New Roman" w:hAnsi="Times New Roman"/>
              </w:rPr>
              <w:t xml:space="preserve"> </w:t>
            </w:r>
            <w:r w:rsidRPr="003F3BB0">
              <w:rPr>
                <w:rFonts w:ascii="Times New Roman" w:hAnsi="Times New Roman"/>
              </w:rPr>
              <w:t>с учетом пола и возраста</w:t>
            </w:r>
          </w:p>
          <w:p w:rsidR="00420753" w:rsidRDefault="00420753" w:rsidP="00420753">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420753" w:rsidRPr="00451B08" w:rsidRDefault="00420753" w:rsidP="00420753">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420753" w:rsidRDefault="00420753" w:rsidP="00420753">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420753" w:rsidRPr="003C5112" w:rsidRDefault="00420753" w:rsidP="00420753">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A949E1" w:rsidRPr="00A949E1" w:rsidRDefault="00A949E1" w:rsidP="00A949E1">
            <w:pPr>
              <w:spacing w:after="0"/>
              <w:rPr>
                <w:rFonts w:ascii="Times New Roman" w:eastAsia="Times New Roman" w:hAnsi="Times New Roman" w:cs="Times New Roman"/>
                <w:color w:val="FF0000"/>
                <w:spacing w:val="-1"/>
                <w:sz w:val="24"/>
                <w:szCs w:val="24"/>
                <w:lang w:eastAsia="ru-RU"/>
              </w:rPr>
            </w:pPr>
          </w:p>
        </w:tc>
        <w:tc>
          <w:tcPr>
            <w:tcW w:w="1637" w:type="dxa"/>
            <w:vMerge w:val="restart"/>
          </w:tcPr>
          <w:p w:rsidR="008B651B" w:rsidRPr="008B651B" w:rsidRDefault="00A949E1" w:rsidP="008B651B">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t xml:space="preserve">Способен </w:t>
            </w:r>
            <w:r w:rsidR="00420753" w:rsidRPr="008B651B">
              <w:rPr>
                <w:rFonts w:ascii="Times New Roman" w:eastAsia="Times New Roman" w:hAnsi="Times New Roman" w:cs="Times New Roman"/>
                <w:spacing w:val="-1"/>
                <w:sz w:val="24"/>
                <w:szCs w:val="24"/>
                <w:lang w:eastAsia="ru-RU"/>
              </w:rPr>
              <w:t xml:space="preserve">выявлять причины </w:t>
            </w:r>
            <w:proofErr w:type="spellStart"/>
            <w:r w:rsidR="00420753" w:rsidRPr="008B651B">
              <w:rPr>
                <w:rFonts w:ascii="Times New Roman" w:eastAsia="Times New Roman" w:hAnsi="Times New Roman" w:cs="Times New Roman"/>
                <w:spacing w:val="-1"/>
                <w:sz w:val="24"/>
                <w:szCs w:val="24"/>
                <w:lang w:eastAsia="ru-RU"/>
              </w:rPr>
              <w:t>возикновения</w:t>
            </w:r>
            <w:proofErr w:type="spellEnd"/>
            <w:r w:rsidR="00420753" w:rsidRPr="008B651B">
              <w:rPr>
                <w:rFonts w:ascii="Times New Roman" w:eastAsia="Times New Roman" w:hAnsi="Times New Roman" w:cs="Times New Roman"/>
                <w:spacing w:val="-1"/>
                <w:sz w:val="24"/>
                <w:szCs w:val="24"/>
                <w:lang w:eastAsia="ru-RU"/>
              </w:rPr>
              <w:t xml:space="preserve"> травматизма и проводить профилактические мероприятия по их предупреждению</w:t>
            </w:r>
            <w:r w:rsidR="008B651B" w:rsidRPr="008B651B">
              <w:rPr>
                <w:rFonts w:ascii="Times New Roman" w:hAnsi="Times New Roman"/>
              </w:rPr>
              <w:t xml:space="preserve"> в сфере физической культуры и спорта</w:t>
            </w:r>
          </w:p>
          <w:p w:rsidR="00A949E1" w:rsidRPr="00A949E1" w:rsidRDefault="00A949E1" w:rsidP="00420753">
            <w:pPr>
              <w:spacing w:after="0"/>
              <w:rPr>
                <w:rFonts w:ascii="Times New Roman" w:eastAsia="Times New Roman" w:hAnsi="Times New Roman" w:cs="Times New Roman"/>
                <w:color w:val="FF0000"/>
                <w:spacing w:val="-1"/>
                <w:sz w:val="24"/>
                <w:szCs w:val="24"/>
                <w:lang w:eastAsia="ru-RU"/>
              </w:rPr>
            </w:pPr>
          </w:p>
        </w:tc>
      </w:tr>
      <w:tr w:rsidR="00A949E1" w:rsidRPr="00A949E1" w:rsidTr="008A00EF">
        <w:trPr>
          <w:jc w:val="center"/>
        </w:trPr>
        <w:tc>
          <w:tcPr>
            <w:tcW w:w="1838" w:type="dxa"/>
            <w:vMerge/>
          </w:tcPr>
          <w:p w:rsidR="00A949E1" w:rsidRPr="00A949E1" w:rsidRDefault="00A949E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49466A" w:rsidRDefault="00413480" w:rsidP="00413480">
            <w:pPr>
              <w:rPr>
                <w:rFonts w:ascii="Times New Roman" w:hAnsi="Times New Roman" w:cs="Times New Roman"/>
                <w:b/>
              </w:rPr>
            </w:pPr>
            <w:r w:rsidRPr="00413480">
              <w:rPr>
                <w:rFonts w:ascii="Times New Roman" w:eastAsia="Times New Roman" w:hAnsi="Times New Roman" w:cs="Times New Roman"/>
                <w:spacing w:val="-1"/>
                <w:sz w:val="24"/>
                <w:szCs w:val="24"/>
                <w:lang w:eastAsia="ru-RU"/>
              </w:rPr>
              <w:t>Р</w:t>
            </w:r>
            <w:r>
              <w:rPr>
                <w:rFonts w:ascii="Times New Roman" w:eastAsia="Times New Roman" w:hAnsi="Times New Roman" w:cs="Times New Roman"/>
                <w:color w:val="FF0000"/>
                <w:spacing w:val="-1"/>
                <w:sz w:val="24"/>
                <w:szCs w:val="24"/>
                <w:lang w:eastAsia="ru-RU"/>
              </w:rPr>
              <w:t xml:space="preserve"> </w:t>
            </w:r>
            <w:r w:rsidRPr="00451B08">
              <w:rPr>
                <w:rFonts w:ascii="Times New Roman" w:hAnsi="Times New Roman" w:cs="Times New Roman"/>
                <w:b/>
                <w:bCs/>
                <w:sz w:val="24"/>
                <w:szCs w:val="24"/>
              </w:rPr>
              <w:t>05.008</w:t>
            </w:r>
            <w:r w:rsidRPr="003737E4">
              <w:rPr>
                <w:rFonts w:ascii="Times New Roman" w:hAnsi="Times New Roman" w:cs="Times New Roman"/>
                <w:b/>
              </w:rPr>
              <w:t xml:space="preserve"> </w:t>
            </w:r>
          </w:p>
          <w:p w:rsidR="0049466A" w:rsidRDefault="00413480" w:rsidP="0049466A">
            <w:pPr>
              <w:spacing w:after="0"/>
              <w:rPr>
                <w:rFonts w:ascii="Times New Roman" w:hAnsi="Times New Roman" w:cs="Times New Roman"/>
                <w:b/>
              </w:rPr>
            </w:pPr>
            <w:r w:rsidRPr="003737E4">
              <w:rPr>
                <w:rFonts w:ascii="Times New Roman" w:hAnsi="Times New Roman" w:cs="Times New Roman"/>
                <w:b/>
              </w:rPr>
              <w:t>Е/01.7</w:t>
            </w:r>
          </w:p>
          <w:p w:rsidR="00413480" w:rsidRDefault="00413480" w:rsidP="0049466A">
            <w:pPr>
              <w:spacing w:after="0"/>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49466A" w:rsidRPr="00957353" w:rsidRDefault="0049466A" w:rsidP="0049466A">
            <w:pPr>
              <w:spacing w:after="0"/>
              <w:rPr>
                <w:rFonts w:ascii="Times New Roman" w:hAnsi="Times New Roman" w:cs="Times New Roman"/>
                <w:b/>
              </w:rPr>
            </w:pPr>
            <w:r w:rsidRPr="00957353">
              <w:rPr>
                <w:rFonts w:ascii="Times New Roman" w:hAnsi="Times New Roman" w:cs="Times New Roman"/>
                <w:b/>
              </w:rPr>
              <w:t>Е/04.7</w:t>
            </w:r>
          </w:p>
          <w:p w:rsidR="0049466A" w:rsidRDefault="0049466A" w:rsidP="0049466A">
            <w:pPr>
              <w:spacing w:after="0"/>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49466A" w:rsidRDefault="0049466A" w:rsidP="00413480">
            <w:pPr>
              <w:rPr>
                <w:rFonts w:ascii="Times New Roman" w:hAnsi="Times New Roman" w:cs="Times New Roman"/>
              </w:rPr>
            </w:pPr>
          </w:p>
          <w:p w:rsidR="0049466A" w:rsidRDefault="0049466A" w:rsidP="00413480">
            <w:pPr>
              <w:rPr>
                <w:rFonts w:ascii="Times New Roman" w:hAnsi="Times New Roman" w:cs="Times New Roman"/>
              </w:rPr>
            </w:pPr>
          </w:p>
          <w:p w:rsidR="00A949E1" w:rsidRDefault="00A949E1"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Default="00413480" w:rsidP="00097B9A">
            <w:pPr>
              <w:spacing w:after="0"/>
              <w:ind w:left="-248" w:right="-254"/>
              <w:rPr>
                <w:rFonts w:ascii="Times New Roman" w:hAnsi="Times New Roman" w:cs="Times New Roman"/>
                <w:b/>
                <w:bCs/>
                <w:sz w:val="24"/>
                <w:szCs w:val="24"/>
              </w:rPr>
            </w:pPr>
          </w:p>
          <w:p w:rsidR="00413480" w:rsidRPr="00A949E1" w:rsidRDefault="00413480" w:rsidP="00097B9A">
            <w:pPr>
              <w:spacing w:after="0"/>
              <w:ind w:left="-248" w:right="-254"/>
              <w:rPr>
                <w:rFonts w:ascii="Times New Roman" w:eastAsia="Times New Roman" w:hAnsi="Times New Roman" w:cs="Times New Roman"/>
                <w:color w:val="FF0000"/>
                <w:spacing w:val="-1"/>
                <w:sz w:val="24"/>
                <w:szCs w:val="24"/>
                <w:lang w:eastAsia="ru-RU"/>
              </w:rPr>
            </w:pPr>
          </w:p>
        </w:tc>
        <w:tc>
          <w:tcPr>
            <w:tcW w:w="2836"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A949E1" w:rsidRPr="00A949E1" w:rsidRDefault="00A949E1" w:rsidP="00A949E1">
            <w:pPr>
              <w:spacing w:after="0"/>
              <w:jc w:val="center"/>
              <w:rPr>
                <w:rFonts w:ascii="Times New Roman" w:eastAsia="Times New Roman" w:hAnsi="Times New Roman" w:cs="Times New Roman"/>
                <w:color w:val="FF0000"/>
                <w:spacing w:val="-1"/>
                <w:sz w:val="24"/>
                <w:szCs w:val="24"/>
                <w:lang w:eastAsia="ru-RU"/>
              </w:rPr>
            </w:pPr>
          </w:p>
        </w:tc>
      </w:tr>
      <w:tr w:rsidR="00B57251" w:rsidRPr="00A949E1" w:rsidTr="008A00EF">
        <w:trPr>
          <w:jc w:val="center"/>
        </w:trPr>
        <w:tc>
          <w:tcPr>
            <w:tcW w:w="1838" w:type="dxa"/>
            <w:vMerge w:val="restart"/>
          </w:tcPr>
          <w:p w:rsidR="00B57251" w:rsidRPr="001E2C9D" w:rsidRDefault="00B57251" w:rsidP="008B651B">
            <w:pPr>
              <w:spacing w:after="0"/>
              <w:ind w:right="19"/>
              <w:jc w:val="both"/>
              <w:rPr>
                <w:rFonts w:ascii="Times New Roman" w:hAnsi="Times New Roman" w:cs="Times New Roman"/>
                <w:b/>
                <w:color w:val="000000"/>
                <w:spacing w:val="-1"/>
                <w:sz w:val="24"/>
                <w:szCs w:val="24"/>
              </w:rPr>
            </w:pPr>
            <w:r w:rsidRPr="001E2C9D">
              <w:rPr>
                <w:rFonts w:ascii="Times New Roman" w:eastAsia="Times New Roman" w:hAnsi="Times New Roman" w:cs="Times New Roman"/>
                <w:b/>
                <w:color w:val="000000"/>
                <w:spacing w:val="-1"/>
                <w:sz w:val="24"/>
                <w:szCs w:val="24"/>
                <w:lang w:eastAsia="ru-RU"/>
              </w:rPr>
              <w:t xml:space="preserve">ПК- 5 -Способен выполнять научные исследования </w:t>
            </w:r>
            <w:r w:rsidRPr="001E2C9D">
              <w:rPr>
                <w:rFonts w:ascii="Times New Roman" w:eastAsia="Times New Roman" w:hAnsi="Times New Roman" w:cs="Times New Roman"/>
                <w:b/>
                <w:color w:val="000000"/>
                <w:spacing w:val="-1"/>
                <w:sz w:val="24"/>
                <w:szCs w:val="24"/>
                <w:lang w:eastAsia="ru-RU"/>
              </w:rPr>
              <w:lastRenderedPageBreak/>
              <w:t xml:space="preserve">и использовать их результаты в целях повышения эффективности физкультурно-спортивной деятельности </w:t>
            </w:r>
          </w:p>
          <w:p w:rsidR="00B57251" w:rsidRPr="00A949E1" w:rsidRDefault="00B57251" w:rsidP="00A949E1">
            <w:pPr>
              <w:spacing w:after="0"/>
              <w:ind w:right="19"/>
              <w:rPr>
                <w:rFonts w:ascii="Times New Roman" w:eastAsia="Times New Roman" w:hAnsi="Times New Roman" w:cs="Times New Roman"/>
                <w:color w:val="FF0000"/>
                <w:spacing w:val="-1"/>
                <w:sz w:val="24"/>
                <w:szCs w:val="24"/>
                <w:lang w:eastAsia="ru-RU"/>
              </w:rPr>
            </w:pPr>
          </w:p>
        </w:tc>
        <w:tc>
          <w:tcPr>
            <w:tcW w:w="3968" w:type="dxa"/>
          </w:tcPr>
          <w:p w:rsidR="00CE5F13"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Т05.003 </w:t>
            </w:r>
          </w:p>
          <w:p w:rsidR="00CE5F13" w:rsidRPr="006A74F9" w:rsidRDefault="00CE5F13" w:rsidP="00CE5F13">
            <w:pPr>
              <w:pStyle w:val="TableParagraph"/>
              <w:ind w:left="0" w:right="132"/>
              <w:jc w:val="both"/>
              <w:rPr>
                <w:rFonts w:ascii="Times New Roman" w:hAnsi="Times New Roman" w:cs="Times New Roman"/>
                <w:b/>
                <w:color w:val="333333"/>
                <w:sz w:val="24"/>
                <w:szCs w:val="24"/>
                <w:lang w:val="ru-RU"/>
              </w:rPr>
            </w:pPr>
            <w:r w:rsidRPr="006A74F9">
              <w:rPr>
                <w:rFonts w:ascii="Times New Roman" w:hAnsi="Times New Roman" w:cs="Times New Roman"/>
                <w:b/>
                <w:color w:val="333333"/>
                <w:sz w:val="24"/>
                <w:szCs w:val="24"/>
                <w:lang w:val="ru-RU"/>
              </w:rPr>
              <w:t>Н/02.7</w:t>
            </w:r>
          </w:p>
          <w:p w:rsidR="00CE5F13" w:rsidRPr="003B5999" w:rsidRDefault="00CE5F13" w:rsidP="00CE5F13">
            <w:pPr>
              <w:pStyle w:val="TableParagraph"/>
              <w:ind w:left="0" w:right="132"/>
              <w:jc w:val="both"/>
              <w:rPr>
                <w:rFonts w:ascii="Times New Roman" w:hAnsi="Times New Roman" w:cs="Times New Roman"/>
                <w:lang w:val="ru-RU"/>
              </w:rPr>
            </w:pPr>
            <w:r w:rsidRPr="003B5999">
              <w:rPr>
                <w:rFonts w:ascii="Times New Roman" w:hAnsi="Times New Roman" w:cs="Times New Roman"/>
                <w:lang w:val="ru-RU"/>
              </w:rPr>
              <w:t>Управление подготовкой спортсменов спортивной сборной команды</w:t>
            </w:r>
          </w:p>
          <w:p w:rsidR="00CE5F13" w:rsidRDefault="00CE5F13" w:rsidP="00CE5F13">
            <w:pPr>
              <w:spacing w:after="0"/>
              <w:jc w:val="both"/>
              <w:rPr>
                <w:rFonts w:ascii="Times New Roman" w:hAnsi="Times New Roman" w:cs="Times New Roman"/>
                <w:b/>
              </w:rPr>
            </w:pPr>
          </w:p>
          <w:p w:rsidR="00CE5F13" w:rsidRDefault="00CE5F13" w:rsidP="00CE5F13">
            <w:pPr>
              <w:spacing w:after="0"/>
              <w:jc w:val="both"/>
              <w:rPr>
                <w:rFonts w:ascii="Times New Roman" w:hAnsi="Times New Roman" w:cs="Times New Roman"/>
                <w:b/>
                <w:sz w:val="24"/>
                <w:szCs w:val="24"/>
              </w:rPr>
            </w:pPr>
            <w:r w:rsidRPr="002E536A">
              <w:rPr>
                <w:rFonts w:ascii="Times New Roman" w:hAnsi="Times New Roman" w:cs="Times New Roman"/>
                <w:b/>
                <w:sz w:val="24"/>
                <w:szCs w:val="24"/>
              </w:rPr>
              <w:t>Н/04.7</w:t>
            </w:r>
          </w:p>
          <w:p w:rsidR="00CE5F13" w:rsidRDefault="00CE5F13" w:rsidP="00CE5F13">
            <w:pPr>
              <w:spacing w:after="0"/>
              <w:jc w:val="both"/>
              <w:rPr>
                <w:rFonts w:ascii="Times New Roman" w:hAnsi="Times New Roman" w:cs="Times New Roman"/>
                <w:sz w:val="24"/>
                <w:szCs w:val="24"/>
              </w:rPr>
            </w:pPr>
            <w:r w:rsidRPr="002E536A">
              <w:rPr>
                <w:rFonts w:ascii="Times New Roman" w:hAnsi="Times New Roman" w:cs="Times New Roman"/>
                <w:sz w:val="24"/>
                <w:szCs w:val="24"/>
              </w:rPr>
              <w:lastRenderedPageBreak/>
              <w:t>Коорд</w:t>
            </w:r>
            <w:r>
              <w:rPr>
                <w:rFonts w:ascii="Times New Roman" w:hAnsi="Times New Roman" w:cs="Times New Roman"/>
                <w:sz w:val="24"/>
                <w:szCs w:val="24"/>
              </w:rPr>
              <w:t>инация и контроль работы тренеров, специалистов, задействованных в подготовке спортсменов сборной команды</w:t>
            </w:r>
          </w:p>
          <w:p w:rsidR="00B57251" w:rsidRDefault="00B57251" w:rsidP="00CE5F13">
            <w:pPr>
              <w:spacing w:after="0"/>
              <w:jc w:val="both"/>
              <w:rPr>
                <w:rFonts w:ascii="Times New Roman" w:hAnsi="Times New Roman" w:cs="Times New Roman"/>
                <w:b/>
                <w:bCs/>
                <w:sz w:val="24"/>
                <w:szCs w:val="24"/>
              </w:rPr>
            </w:pPr>
          </w:p>
        </w:tc>
        <w:tc>
          <w:tcPr>
            <w:tcW w:w="2836" w:type="dxa"/>
            <w:vMerge w:val="restart"/>
          </w:tcPr>
          <w:p w:rsidR="00B57251"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lastRenderedPageBreak/>
              <w:t>Знает:</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spacing w:val="-4"/>
              </w:rPr>
              <w:t>- основные виды травм и причины их возникновения</w:t>
            </w:r>
          </w:p>
          <w:p w:rsidR="00B57251" w:rsidRDefault="00B57251" w:rsidP="00D3664E">
            <w:pPr>
              <w:ind w:left="164" w:right="132"/>
              <w:jc w:val="both"/>
              <w:rPr>
                <w:rFonts w:ascii="Times New Roman" w:hAnsi="Times New Roman" w:cs="Times New Roman"/>
                <w:spacing w:val="-4"/>
              </w:rPr>
            </w:pPr>
            <w:r>
              <w:rPr>
                <w:rFonts w:ascii="Times New Roman" w:hAnsi="Times New Roman" w:cs="Times New Roman"/>
              </w:rPr>
              <w:lastRenderedPageBreak/>
              <w:t xml:space="preserve">- Тренировочные и </w:t>
            </w:r>
            <w:proofErr w:type="spellStart"/>
            <w:r>
              <w:rPr>
                <w:rFonts w:ascii="Times New Roman" w:hAnsi="Times New Roman" w:cs="Times New Roman"/>
              </w:rPr>
              <w:t>внетренировочные</w:t>
            </w:r>
            <w:proofErr w:type="spellEnd"/>
            <w:r>
              <w:rPr>
                <w:rFonts w:ascii="Times New Roman" w:hAnsi="Times New Roman" w:cs="Times New Roman"/>
              </w:rPr>
              <w:t xml:space="preserve"> средства управления тренировочным процессом для предупреждения спортивного травматизма</w:t>
            </w:r>
          </w:p>
          <w:p w:rsidR="00B57251" w:rsidRPr="00451B08" w:rsidRDefault="00B57251" w:rsidP="00D3664E">
            <w:pPr>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 xml:space="preserve"> Умеет:</w:t>
            </w:r>
          </w:p>
          <w:p w:rsidR="00B57251" w:rsidRPr="003F3BB0" w:rsidRDefault="00B57251" w:rsidP="00D3664E">
            <w:pPr>
              <w:ind w:left="164" w:right="132"/>
              <w:jc w:val="both"/>
              <w:rPr>
                <w:rFonts w:ascii="Times New Roman" w:hAnsi="Times New Roman" w:cs="Times New Roman"/>
                <w:color w:val="FF0000"/>
                <w:sz w:val="24"/>
                <w:szCs w:val="24"/>
              </w:rPr>
            </w:pPr>
            <w:r>
              <w:rPr>
                <w:rFonts w:ascii="Times New Roman" w:hAnsi="Times New Roman"/>
              </w:rPr>
              <w:t>- п</w:t>
            </w:r>
            <w:r w:rsidRPr="003F3BB0">
              <w:rPr>
                <w:rFonts w:ascii="Times New Roman" w:hAnsi="Times New Roman"/>
              </w:rPr>
              <w:t xml:space="preserve">олучать данные для выявления </w:t>
            </w:r>
            <w:r>
              <w:rPr>
                <w:rFonts w:ascii="Times New Roman" w:hAnsi="Times New Roman"/>
              </w:rPr>
              <w:t xml:space="preserve">особенностей возникновения спортивных травм </w:t>
            </w:r>
            <w:r w:rsidRPr="003F3BB0">
              <w:rPr>
                <w:rFonts w:ascii="Times New Roman" w:hAnsi="Times New Roman"/>
              </w:rPr>
              <w:t>с учетом пола и возраста</w:t>
            </w:r>
          </w:p>
          <w:p w:rsidR="00B57251" w:rsidRDefault="00B57251" w:rsidP="00D3664E">
            <w:pPr>
              <w:ind w:left="164" w:right="132"/>
              <w:jc w:val="both"/>
              <w:rPr>
                <w:rFonts w:ascii="Times New Roman" w:hAnsi="Times New Roman"/>
              </w:rPr>
            </w:pPr>
            <w:r>
              <w:rPr>
                <w:rFonts w:ascii="Times New Roman" w:hAnsi="Times New Roman"/>
              </w:rPr>
              <w:t xml:space="preserve">- применять знания по профилактике травматизма при </w:t>
            </w:r>
            <w:proofErr w:type="gramStart"/>
            <w:r>
              <w:rPr>
                <w:rFonts w:ascii="Times New Roman" w:hAnsi="Times New Roman"/>
              </w:rPr>
              <w:t xml:space="preserve">решении </w:t>
            </w:r>
            <w:r w:rsidRPr="00957845">
              <w:rPr>
                <w:rFonts w:ascii="Times New Roman" w:hAnsi="Times New Roman"/>
              </w:rPr>
              <w:t xml:space="preserve"> проблем</w:t>
            </w:r>
            <w:proofErr w:type="gramEnd"/>
            <w:r w:rsidRPr="00957845">
              <w:rPr>
                <w:rFonts w:ascii="Times New Roman" w:hAnsi="Times New Roman"/>
              </w:rPr>
              <w:t xml:space="preserve"> и практических задач в сфере физической культуры и спорта</w:t>
            </w:r>
          </w:p>
          <w:p w:rsidR="00B57251" w:rsidRPr="00451B08" w:rsidRDefault="00B57251" w:rsidP="00D3664E">
            <w:pPr>
              <w:tabs>
                <w:tab w:val="center" w:pos="2846"/>
              </w:tabs>
              <w:ind w:left="164" w:right="132"/>
              <w:jc w:val="both"/>
              <w:rPr>
                <w:rFonts w:ascii="Times New Roman" w:hAnsi="Times New Roman" w:cs="Times New Roman"/>
                <w:b/>
                <w:bCs/>
                <w:sz w:val="24"/>
                <w:szCs w:val="24"/>
              </w:rPr>
            </w:pPr>
            <w:r w:rsidRPr="00451B08">
              <w:rPr>
                <w:rFonts w:ascii="Times New Roman" w:hAnsi="Times New Roman" w:cs="Times New Roman"/>
                <w:b/>
                <w:bCs/>
                <w:sz w:val="24"/>
                <w:szCs w:val="24"/>
              </w:rPr>
              <w:t>Имеет опыт:</w:t>
            </w:r>
          </w:p>
          <w:p w:rsidR="00B57251" w:rsidRDefault="00B57251" w:rsidP="00D3664E">
            <w:pPr>
              <w:spacing w:after="0"/>
              <w:jc w:val="both"/>
              <w:rPr>
                <w:rFonts w:ascii="Times New Roman" w:hAnsi="Times New Roman" w:cs="Times New Roman"/>
              </w:rPr>
            </w:pPr>
            <w:r>
              <w:rPr>
                <w:rFonts w:ascii="Times New Roman" w:hAnsi="Times New Roman"/>
              </w:rPr>
              <w:t xml:space="preserve">- применения знаний по </w:t>
            </w:r>
            <w:r>
              <w:rPr>
                <w:rFonts w:ascii="Times New Roman" w:hAnsi="Times New Roman" w:cs="Times New Roman"/>
              </w:rPr>
              <w:t>анализу случаев</w:t>
            </w:r>
            <w:r w:rsidRPr="003C5112">
              <w:rPr>
                <w:rFonts w:ascii="Times New Roman" w:hAnsi="Times New Roman" w:cs="Times New Roman"/>
              </w:rPr>
              <w:t xml:space="preserve"> травматизма </w:t>
            </w:r>
            <w:r>
              <w:rPr>
                <w:rFonts w:ascii="Times New Roman" w:hAnsi="Times New Roman" w:cs="Times New Roman"/>
              </w:rPr>
              <w:t>спортсменов во время тренировок.</w:t>
            </w:r>
          </w:p>
          <w:p w:rsidR="00B57251" w:rsidRPr="003C5112" w:rsidRDefault="00B57251" w:rsidP="00D3664E">
            <w:pPr>
              <w:spacing w:after="0"/>
              <w:jc w:val="both"/>
              <w:rPr>
                <w:rFonts w:ascii="Times New Roman" w:hAnsi="Times New Roman" w:cs="Times New Roman"/>
              </w:rPr>
            </w:pPr>
            <w:r>
              <w:rPr>
                <w:rFonts w:ascii="Times New Roman" w:hAnsi="Times New Roman" w:cs="Times New Roman"/>
              </w:rPr>
              <w:t xml:space="preserve">- </w:t>
            </w:r>
            <w:r w:rsidRPr="003C5112">
              <w:rPr>
                <w:rFonts w:ascii="Times New Roman" w:hAnsi="Times New Roman" w:cs="Times New Roman"/>
              </w:rPr>
              <w:t xml:space="preserve"> оп</w:t>
            </w:r>
            <w:r>
              <w:rPr>
                <w:rFonts w:ascii="Times New Roman" w:hAnsi="Times New Roman" w:cs="Times New Roman"/>
              </w:rPr>
              <w:t xml:space="preserve">еративно принимать решения </w:t>
            </w:r>
            <w:proofErr w:type="gramStart"/>
            <w:r>
              <w:rPr>
                <w:rFonts w:ascii="Times New Roman" w:hAnsi="Times New Roman" w:cs="Times New Roman"/>
              </w:rPr>
              <w:t xml:space="preserve">по </w:t>
            </w:r>
            <w:r w:rsidRPr="003C5112">
              <w:rPr>
                <w:rFonts w:ascii="Times New Roman" w:hAnsi="Times New Roman" w:cs="Times New Roman"/>
              </w:rPr>
              <w:t xml:space="preserve"> предупреждению</w:t>
            </w:r>
            <w:proofErr w:type="gramEnd"/>
            <w:r>
              <w:rPr>
                <w:rFonts w:ascii="Times New Roman" w:hAnsi="Times New Roman" w:cs="Times New Roman"/>
              </w:rPr>
              <w:t xml:space="preserve"> спортивных травм</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val="restart"/>
          </w:tcPr>
          <w:p w:rsidR="00B57251" w:rsidRPr="008B651B" w:rsidRDefault="00B57251" w:rsidP="00B57251">
            <w:pPr>
              <w:ind w:left="-112"/>
              <w:jc w:val="both"/>
              <w:rPr>
                <w:rFonts w:ascii="Times New Roman" w:hAnsi="Times New Roman"/>
              </w:rPr>
            </w:pPr>
            <w:r w:rsidRPr="008B651B">
              <w:rPr>
                <w:rFonts w:ascii="Times New Roman" w:eastAsia="Times New Roman" w:hAnsi="Times New Roman" w:cs="Times New Roman"/>
                <w:spacing w:val="-1"/>
                <w:sz w:val="24"/>
                <w:szCs w:val="24"/>
                <w:lang w:eastAsia="ru-RU"/>
              </w:rPr>
              <w:lastRenderedPageBreak/>
              <w:t xml:space="preserve">Способен выявлять причины </w:t>
            </w:r>
            <w:proofErr w:type="spellStart"/>
            <w:r w:rsidRPr="008B651B">
              <w:rPr>
                <w:rFonts w:ascii="Times New Roman" w:eastAsia="Times New Roman" w:hAnsi="Times New Roman" w:cs="Times New Roman"/>
                <w:spacing w:val="-1"/>
                <w:sz w:val="24"/>
                <w:szCs w:val="24"/>
                <w:lang w:eastAsia="ru-RU"/>
              </w:rPr>
              <w:t>возикновения</w:t>
            </w:r>
            <w:proofErr w:type="spellEnd"/>
            <w:r w:rsidRPr="008B651B">
              <w:rPr>
                <w:rFonts w:ascii="Times New Roman" w:eastAsia="Times New Roman" w:hAnsi="Times New Roman" w:cs="Times New Roman"/>
                <w:spacing w:val="-1"/>
                <w:sz w:val="24"/>
                <w:szCs w:val="24"/>
                <w:lang w:eastAsia="ru-RU"/>
              </w:rPr>
              <w:t xml:space="preserve"> травматизма и </w:t>
            </w:r>
            <w:r w:rsidRPr="008B651B">
              <w:rPr>
                <w:rFonts w:ascii="Times New Roman" w:eastAsia="Times New Roman" w:hAnsi="Times New Roman" w:cs="Times New Roman"/>
                <w:spacing w:val="-1"/>
                <w:sz w:val="24"/>
                <w:szCs w:val="24"/>
                <w:lang w:eastAsia="ru-RU"/>
              </w:rPr>
              <w:lastRenderedPageBreak/>
              <w:t>проводить профилактические мероприятия по их предупреждению</w:t>
            </w:r>
            <w:r w:rsidRPr="008B651B">
              <w:rPr>
                <w:rFonts w:ascii="Times New Roman" w:hAnsi="Times New Roman"/>
              </w:rPr>
              <w:t xml:space="preserve"> в сфере физической культуры и спорта</w:t>
            </w:r>
          </w:p>
          <w:p w:rsidR="00B57251" w:rsidRPr="00A949E1" w:rsidRDefault="00B57251" w:rsidP="00A949E1">
            <w:pPr>
              <w:spacing w:after="0"/>
              <w:jc w:val="center"/>
              <w:rPr>
                <w:rFonts w:ascii="Times New Roman" w:eastAsia="Times New Roman" w:hAnsi="Times New Roman" w:cs="Times New Roman"/>
                <w:color w:val="FF0000"/>
                <w:spacing w:val="-1"/>
                <w:sz w:val="24"/>
                <w:szCs w:val="24"/>
                <w:lang w:eastAsia="ru-RU"/>
              </w:rPr>
            </w:pPr>
          </w:p>
        </w:tc>
      </w:tr>
      <w:tr w:rsidR="00CE5F13" w:rsidRPr="00A949E1" w:rsidTr="002E06DE">
        <w:trPr>
          <w:trHeight w:val="3568"/>
          <w:jc w:val="center"/>
        </w:trPr>
        <w:tc>
          <w:tcPr>
            <w:tcW w:w="1838" w:type="dxa"/>
            <w:vMerge/>
          </w:tcPr>
          <w:p w:rsidR="00CE5F13" w:rsidRPr="001E2C9D" w:rsidRDefault="00CE5F13" w:rsidP="008B651B">
            <w:pPr>
              <w:spacing w:after="0"/>
              <w:ind w:right="19"/>
              <w:jc w:val="both"/>
              <w:rPr>
                <w:rFonts w:ascii="Times New Roman" w:eastAsia="Times New Roman" w:hAnsi="Times New Roman" w:cs="Times New Roman"/>
                <w:b/>
                <w:color w:val="000000"/>
                <w:spacing w:val="-1"/>
                <w:sz w:val="24"/>
                <w:szCs w:val="24"/>
                <w:lang w:eastAsia="ru-RU"/>
              </w:rPr>
            </w:pPr>
          </w:p>
        </w:tc>
        <w:tc>
          <w:tcPr>
            <w:tcW w:w="3968" w:type="dxa"/>
          </w:tcPr>
          <w:p w:rsidR="00CE5F13" w:rsidRPr="00301147" w:rsidRDefault="00CE5F13" w:rsidP="00CE5F13">
            <w:pPr>
              <w:pStyle w:val="TableParagraph"/>
              <w:ind w:right="13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 </w:t>
            </w:r>
            <w:r w:rsidRPr="00301147">
              <w:rPr>
                <w:rFonts w:ascii="Times New Roman" w:hAnsi="Times New Roman" w:cs="Times New Roman"/>
                <w:b/>
                <w:bCs/>
                <w:sz w:val="24"/>
                <w:szCs w:val="24"/>
                <w:lang w:val="ru-RU"/>
              </w:rPr>
              <w:t>05.008</w:t>
            </w:r>
          </w:p>
          <w:p w:rsidR="00CE5F13" w:rsidRPr="003737E4" w:rsidRDefault="00CE5F13" w:rsidP="00CE5F13">
            <w:pPr>
              <w:rPr>
                <w:rFonts w:ascii="Times New Roman" w:hAnsi="Times New Roman" w:cs="Times New Roman"/>
                <w:b/>
              </w:rPr>
            </w:pPr>
            <w:r w:rsidRPr="003737E4">
              <w:rPr>
                <w:rFonts w:ascii="Times New Roman" w:hAnsi="Times New Roman" w:cs="Times New Roman"/>
                <w:b/>
              </w:rPr>
              <w:t>Е/01.7</w:t>
            </w:r>
          </w:p>
          <w:p w:rsidR="00CE5F13" w:rsidRDefault="00CE5F13" w:rsidP="00CE5F13">
            <w:pPr>
              <w:rPr>
                <w:rFonts w:ascii="Times New Roman" w:hAnsi="Times New Roman" w:cs="Times New Roman"/>
              </w:rPr>
            </w:pPr>
            <w:r w:rsidRPr="00BF5938">
              <w:rPr>
                <w:rFonts w:ascii="Times New Roman" w:hAnsi="Times New Roman" w:cs="Times New Roman"/>
              </w:rPr>
              <w:t>Текущее планирование спортивной подготовки</w:t>
            </w:r>
          </w:p>
          <w:p w:rsidR="00CE5F13" w:rsidRPr="00957353" w:rsidRDefault="00CE5F13" w:rsidP="00CE5F13">
            <w:pPr>
              <w:rPr>
                <w:rFonts w:ascii="Times New Roman" w:hAnsi="Times New Roman" w:cs="Times New Roman"/>
                <w:b/>
              </w:rPr>
            </w:pPr>
            <w:r w:rsidRPr="00957353">
              <w:rPr>
                <w:rFonts w:ascii="Times New Roman" w:hAnsi="Times New Roman" w:cs="Times New Roman"/>
                <w:b/>
              </w:rPr>
              <w:t>Е/04.7</w:t>
            </w:r>
          </w:p>
          <w:p w:rsidR="00CE5F13" w:rsidRPr="00CE5F13" w:rsidRDefault="00CE5F13" w:rsidP="00CE5F13">
            <w:pPr>
              <w:rPr>
                <w:rFonts w:ascii="Times New Roman" w:hAnsi="Times New Roman" w:cs="Times New Roman"/>
              </w:rPr>
            </w:pPr>
            <w:r w:rsidRPr="00BF5938">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tc>
        <w:tc>
          <w:tcPr>
            <w:tcW w:w="2836"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c>
          <w:tcPr>
            <w:tcW w:w="1637" w:type="dxa"/>
            <w:vMerge/>
          </w:tcPr>
          <w:p w:rsidR="00CE5F13" w:rsidRPr="00A949E1" w:rsidRDefault="00CE5F13" w:rsidP="00A949E1">
            <w:pPr>
              <w:spacing w:after="0"/>
              <w:jc w:val="center"/>
              <w:rPr>
                <w:rFonts w:ascii="Times New Roman" w:eastAsia="Times New Roman" w:hAnsi="Times New Roman" w:cs="Times New Roman"/>
                <w:color w:val="FF0000"/>
                <w:spacing w:val="-1"/>
                <w:sz w:val="24"/>
                <w:szCs w:val="24"/>
                <w:lang w:eastAsia="ru-RU"/>
              </w:rPr>
            </w:pPr>
          </w:p>
        </w:tc>
      </w:tr>
    </w:tbl>
    <w:p w:rsidR="00BF58E9" w:rsidRPr="00A949E1" w:rsidRDefault="00BF58E9" w:rsidP="00A949E1">
      <w:pPr>
        <w:spacing w:after="0" w:line="240" w:lineRule="auto"/>
        <w:jc w:val="center"/>
        <w:rPr>
          <w:rFonts w:ascii="Times New Roman" w:eastAsia="Times New Roman" w:hAnsi="Times New Roman" w:cs="Times New Roman"/>
          <w:b/>
          <w:color w:val="FF0000"/>
          <w:sz w:val="24"/>
          <w:szCs w:val="24"/>
          <w:lang w:eastAsia="ru-RU"/>
        </w:rPr>
      </w:pP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559C4" w:rsidRPr="00BF58E9" w:rsidRDefault="009559C4" w:rsidP="00BF58E9">
      <w:pPr>
        <w:spacing w:after="0" w:line="240" w:lineRule="auto"/>
        <w:jc w:val="right"/>
        <w:rPr>
          <w:rFonts w:ascii="Times New Roman" w:eastAsia="Times New Roman" w:hAnsi="Times New Roman" w:cs="Times New Roman"/>
          <w:sz w:val="24"/>
          <w:szCs w:val="24"/>
          <w:lang w:eastAsia="ru-RU"/>
        </w:rPr>
      </w:pP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B57251" w:rsidRDefault="00B57251" w:rsidP="00BF58E9">
      <w:pPr>
        <w:spacing w:after="0" w:line="240" w:lineRule="auto"/>
        <w:jc w:val="center"/>
        <w:rPr>
          <w:rFonts w:ascii="Times New Roman" w:eastAsia="Times New Roman" w:hAnsi="Times New Roman" w:cs="Times New Roman"/>
          <w:b/>
          <w:bCs/>
          <w:sz w:val="24"/>
          <w:szCs w:val="24"/>
          <w:lang w:eastAsia="ru-RU"/>
        </w:rPr>
      </w:pPr>
    </w:p>
    <w:p w:rsidR="00F9581D" w:rsidRDefault="00F9581D" w:rsidP="00F9581D">
      <w:pPr>
        <w:numPr>
          <w:ilvl w:val="0"/>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F9581D" w:rsidRPr="00A46DF1" w:rsidRDefault="00F9581D" w:rsidP="00F9581D">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F9581D" w:rsidRPr="001952DB" w:rsidRDefault="00F9581D" w:rsidP="00F9581D">
      <w:pPr>
        <w:numPr>
          <w:ilvl w:val="1"/>
          <w:numId w:val="10"/>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9559C4" w:rsidRPr="00BF58E9" w:rsidRDefault="009559C4" w:rsidP="00BF58E9">
      <w:pPr>
        <w:spacing w:after="0" w:line="240" w:lineRule="auto"/>
        <w:jc w:val="center"/>
        <w:rPr>
          <w:rFonts w:ascii="Times New Roman" w:eastAsia="Times New Roman" w:hAnsi="Times New Roman" w:cs="Times New Roman"/>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Виды </w:t>
      </w:r>
      <w:proofErr w:type="gramStart"/>
      <w:r w:rsidRPr="00BF58E9">
        <w:rPr>
          <w:rFonts w:ascii="Times New Roman" w:eastAsia="Times New Roman" w:hAnsi="Times New Roman" w:cs="Times New Roman"/>
          <w:color w:val="000000"/>
          <w:sz w:val="24"/>
          <w:szCs w:val="24"/>
          <w:lang w:eastAsia="ru-RU"/>
        </w:rPr>
        <w:t>травм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2. Причины травм. Обстоятельства и условия, в которых возникают спортивные травмы. 3.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Травмы верхних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 Травмы нижних конечностей.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8. Травмы головы.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Травмы спины.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10.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11.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 Гигиеническая характеристика влияния погодных условий на психофизиологические функции организма.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 Гигиеническая характеристика влияния различных климатических условий на организм.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14.Профилактика переохлаждений </w:t>
      </w:r>
      <w:proofErr w:type="gramStart"/>
      <w:r w:rsidRPr="00BF58E9">
        <w:rPr>
          <w:rFonts w:ascii="Times New Roman" w:eastAsia="Times New Roman" w:hAnsi="Times New Roman" w:cs="Times New Roman"/>
          <w:color w:val="000000"/>
          <w:sz w:val="24"/>
          <w:szCs w:val="24"/>
          <w:lang w:eastAsia="ru-RU"/>
        </w:rPr>
        <w:t>и  перегревания</w:t>
      </w:r>
      <w:proofErr w:type="gramEnd"/>
      <w:r w:rsidRPr="00BF58E9">
        <w:rPr>
          <w:rFonts w:ascii="Times New Roman" w:eastAsia="Times New Roman" w:hAnsi="Times New Roman" w:cs="Times New Roman"/>
          <w:color w:val="000000"/>
          <w:sz w:val="24"/>
          <w:szCs w:val="24"/>
          <w:lang w:eastAsia="ru-RU"/>
        </w:rPr>
        <w:t xml:space="preserve">  в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15.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16..Гигиенические</w:t>
      </w:r>
      <w:proofErr w:type="gramEnd"/>
      <w:r w:rsidRPr="00BF58E9">
        <w:rPr>
          <w:rFonts w:ascii="Times New Roman" w:eastAsia="Times New Roman" w:hAnsi="Times New Roman" w:cs="Times New Roman"/>
          <w:sz w:val="24"/>
          <w:szCs w:val="24"/>
          <w:lang w:eastAsia="ru-RU"/>
        </w:rPr>
        <w:t xml:space="preserve">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17.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18.Гигиенические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roofErr w:type="gramStart"/>
      <w:r w:rsidRPr="00BF58E9">
        <w:rPr>
          <w:rFonts w:ascii="Times New Roman" w:eastAsia="Times New Roman" w:hAnsi="Times New Roman" w:cs="Times New Roman"/>
          <w:sz w:val="24"/>
          <w:szCs w:val="24"/>
          <w:lang w:eastAsia="ru-RU"/>
        </w:rPr>
        <w:t>19. .Гигиенические</w:t>
      </w:r>
      <w:proofErr w:type="gramEnd"/>
      <w:r w:rsidRPr="00BF58E9">
        <w:rPr>
          <w:rFonts w:ascii="Times New Roman" w:eastAsia="Times New Roman" w:hAnsi="Times New Roman" w:cs="Times New Roman"/>
          <w:sz w:val="24"/>
          <w:szCs w:val="24"/>
          <w:lang w:eastAsia="ru-RU"/>
        </w:rPr>
        <w:t xml:space="preserve">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20.Гигиенические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21. Требования к оборудованию спортивных залов.</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22.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23.Требования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24.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25.</w:t>
      </w:r>
      <w:proofErr w:type="gramStart"/>
      <w:r w:rsidRPr="00BF58E9">
        <w:rPr>
          <w:rFonts w:ascii="Times New Roman" w:eastAsia="Times New Roman" w:hAnsi="Times New Roman" w:cs="Times New Roman"/>
          <w:sz w:val="24"/>
          <w:szCs w:val="24"/>
          <w:lang w:eastAsia="ru-RU"/>
        </w:rPr>
        <w:t>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26.Свойства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27.Требования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28.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29.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30.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31Физические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32.Медико-биологические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33.Группа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34.Группа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35.Группа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36.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37.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38.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42.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43. Использования БАД как средства восстановления работоспособности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44. Задачи, структура и условия функционирования системы гигиенического обеспечения подготовки спортсменов как средства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45. Специализированные комплексы гигиенических мероприятий при подготовке к соревнованиям и во время выступлений.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46. Биологический возраст: понятие, критерии для оценки биологического возраста.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47.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48. Возрастные особенности формирования опорно-двигательного аппарата.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49.  Физическое развитие и физическая подготовленность.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50.  Оценка физического развития по шкалам регрессий: показатели, варианты оценок.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51. Показатели нервно-психического развития детей.</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52.  Гигиенические требования к организации тренировочного процесса юных спортсменов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53. Режим учебы, отдыха и тренировок юных спортсменов для профилактики травматизма.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54. Суточный режим юных </w:t>
      </w:r>
      <w:proofErr w:type="gramStart"/>
      <w:r w:rsidRPr="00BF58E9">
        <w:rPr>
          <w:rFonts w:ascii="Times New Roman" w:eastAsia="Times New Roman" w:hAnsi="Times New Roman" w:cs="Times New Roman"/>
          <w:sz w:val="24"/>
          <w:szCs w:val="24"/>
          <w:lang w:eastAsia="ru-RU"/>
        </w:rPr>
        <w:t>спортсменов .</w:t>
      </w:r>
      <w:proofErr w:type="gramEnd"/>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55. Особенности питания юных спортсменов для профилактики травм опорно-двигательного аппарата.</w:t>
      </w:r>
    </w:p>
    <w:p w:rsidR="009559C4" w:rsidRPr="00BF58E9" w:rsidRDefault="009559C4" w:rsidP="00BF58E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9581D" w:rsidRPr="00BF58E9" w:rsidRDefault="009559C4" w:rsidP="00F9581D">
      <w:pPr>
        <w:autoSpaceDE w:val="0"/>
        <w:autoSpaceDN w:val="0"/>
        <w:adjustRightInd w:val="0"/>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color w:val="000000"/>
          <w:sz w:val="24"/>
          <w:szCs w:val="24"/>
          <w:lang w:eastAsia="ru-RU"/>
        </w:rPr>
        <w:tab/>
      </w:r>
    </w:p>
    <w:p w:rsidR="009559C4" w:rsidRPr="00F9581D" w:rsidRDefault="009559C4" w:rsidP="00F9581D">
      <w:pPr>
        <w:pStyle w:val="a3"/>
        <w:numPr>
          <w:ilvl w:val="1"/>
          <w:numId w:val="10"/>
        </w:numPr>
        <w:tabs>
          <w:tab w:val="left" w:pos="2295"/>
        </w:tabs>
        <w:jc w:val="center"/>
        <w:rPr>
          <w:b/>
          <w:sz w:val="24"/>
          <w:szCs w:val="24"/>
        </w:rPr>
      </w:pPr>
      <w:r w:rsidRPr="00F9581D">
        <w:rPr>
          <w:b/>
          <w:sz w:val="24"/>
          <w:szCs w:val="24"/>
        </w:rPr>
        <w:t xml:space="preserve">Вопросы </w:t>
      </w:r>
      <w:proofErr w:type="gramStart"/>
      <w:r w:rsidRPr="00F9581D">
        <w:rPr>
          <w:b/>
          <w:sz w:val="24"/>
          <w:szCs w:val="24"/>
        </w:rPr>
        <w:t>для  устного</w:t>
      </w:r>
      <w:proofErr w:type="gramEnd"/>
      <w:r w:rsidRPr="00F9581D">
        <w:rPr>
          <w:b/>
          <w:sz w:val="24"/>
          <w:szCs w:val="24"/>
        </w:rPr>
        <w:t xml:space="preserve"> опроса</w:t>
      </w:r>
    </w:p>
    <w:p w:rsidR="009559C4" w:rsidRPr="00BF58E9" w:rsidRDefault="009559C4" w:rsidP="00BF58E9">
      <w:pPr>
        <w:spacing w:after="0" w:line="240" w:lineRule="auto"/>
        <w:ind w:firstLine="720"/>
        <w:rPr>
          <w:rFonts w:ascii="Times New Roman" w:eastAsia="Times New Roman" w:hAnsi="Times New Roman" w:cs="Times New Roman"/>
          <w:b/>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1.</w:t>
      </w:r>
      <w:r w:rsidRPr="00BF58E9">
        <w:rPr>
          <w:rFonts w:ascii="Times New Roman" w:eastAsia="Times New Roman" w:hAnsi="Times New Roman" w:cs="Times New Roman"/>
          <w:sz w:val="24"/>
          <w:szCs w:val="24"/>
          <w:lang w:eastAsia="ru-RU"/>
        </w:rPr>
        <w:t xml:space="preserve"> </w:t>
      </w:r>
      <w:r w:rsidRPr="00BF58E9">
        <w:rPr>
          <w:rFonts w:ascii="Times New Roman" w:eastAsia="Times New Roman" w:hAnsi="Times New Roman" w:cs="Times New Roman"/>
          <w:b/>
          <w:sz w:val="24"/>
          <w:szCs w:val="24"/>
          <w:lang w:eastAsia="ru-RU"/>
        </w:rPr>
        <w:t>Понятие о травме</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Определение «травмы».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 Виды травм.</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Причины травм. Обстоятельства и условия, в которых возникают спортивные травмы.  4. Внешние и внутренние факторы возникновения травм.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5. Первая доврачебная помощь при травмах.</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1.Травмы верхних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Травмы нижних конечностей.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верхних и нижних конечностей.</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Травмы головы.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 Травмы спины. </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6.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Первая доврачебная помощь при травмах спины.</w:t>
      </w: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1. Гигиенические требования к размещению и ориентации спортивных сооружений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p>
    <w:p w:rsidR="009559C4" w:rsidRPr="00BF58E9" w:rsidRDefault="009559C4"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4. Требования к организации процесса физической культуры и спорта для профилактики травматизма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w:t>
      </w:r>
      <w:proofErr w:type="gramStart"/>
      <w:r w:rsidRPr="00BF58E9">
        <w:rPr>
          <w:rFonts w:ascii="Times New Roman" w:eastAsia="Times New Roman" w:hAnsi="Times New Roman" w:cs="Times New Roman"/>
          <w:sz w:val="24"/>
          <w:szCs w:val="24"/>
          <w:lang w:eastAsia="ru-RU"/>
        </w:rPr>
        <w:t>Классификация  одежды</w:t>
      </w:r>
      <w:proofErr w:type="gramEnd"/>
      <w:r w:rsidRPr="00BF58E9">
        <w:rPr>
          <w:rFonts w:ascii="Times New Roman" w:eastAsia="Times New Roman" w:hAnsi="Times New Roman" w:cs="Times New Roman"/>
          <w:sz w:val="24"/>
          <w:szCs w:val="24"/>
          <w:lang w:eastAsia="ru-RU"/>
        </w:rPr>
        <w:t xml:space="preserve">  по  назначению  и  происхождению тканей, их гигиеническая характеристика, использование для спортивной одежды.</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w:t>
      </w:r>
      <w:proofErr w:type="gramStart"/>
      <w:r w:rsidRPr="00BF58E9">
        <w:rPr>
          <w:rFonts w:ascii="Times New Roman" w:eastAsia="Times New Roman" w:hAnsi="Times New Roman" w:cs="Times New Roman"/>
          <w:sz w:val="24"/>
          <w:szCs w:val="24"/>
          <w:lang w:eastAsia="ru-RU"/>
        </w:rPr>
        <w:t>одежды,  обеспечивающие</w:t>
      </w:r>
      <w:proofErr w:type="gramEnd"/>
      <w:r w:rsidRPr="00BF58E9">
        <w:rPr>
          <w:rFonts w:ascii="Times New Roman" w:eastAsia="Times New Roman" w:hAnsi="Times New Roman" w:cs="Times New Roman"/>
          <w:sz w:val="24"/>
          <w:szCs w:val="24"/>
          <w:lang w:eastAsia="ru-RU"/>
        </w:rPr>
        <w:t xml:space="preserve"> его термическое сопротивление. </w:t>
      </w:r>
    </w:p>
    <w:p w:rsidR="009559C4" w:rsidRPr="00BF58E9" w:rsidRDefault="009559C4"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7. Классификация средств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8. Педагогические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9. Психологические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10.Физические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11.Медико-биологические средства восстановления.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12.Группа средств широкого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13.Группа средств восстановления. избирательного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14.Группа средство восстановления общего тонизирующего воздействия.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15. Современные направления применения средств восстановления в системе спортивной тренировки как средств профилактики травматизма.</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16. Комплексное использование различных физических факторов.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17.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различных гидропроцедур.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18.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паровых и суховоздушных бань, тепловых камер.</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19.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электросветовых процедур,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20.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w:t>
      </w:r>
      <w:proofErr w:type="spellStart"/>
      <w:r w:rsidRPr="00BF58E9">
        <w:rPr>
          <w:rFonts w:ascii="Times New Roman" w:eastAsia="Times New Roman" w:hAnsi="Times New Roman" w:cs="Times New Roman"/>
          <w:color w:val="000000"/>
          <w:sz w:val="24"/>
          <w:szCs w:val="24"/>
          <w:lang w:eastAsia="ru-RU"/>
        </w:rPr>
        <w:t>баровоздействий</w:t>
      </w:r>
      <w:proofErr w:type="spellEnd"/>
      <w:r w:rsidRPr="00BF58E9">
        <w:rPr>
          <w:rFonts w:ascii="Times New Roman" w:eastAsia="Times New Roman" w:hAnsi="Times New Roman" w:cs="Times New Roman"/>
          <w:color w:val="000000"/>
          <w:sz w:val="24"/>
          <w:szCs w:val="24"/>
          <w:lang w:eastAsia="ru-RU"/>
        </w:rPr>
        <w:t>.</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21. Гигиеническая характеристика, физиологическое </w:t>
      </w:r>
      <w:proofErr w:type="gramStart"/>
      <w:r w:rsidRPr="00BF58E9">
        <w:rPr>
          <w:rFonts w:ascii="Times New Roman" w:eastAsia="Times New Roman" w:hAnsi="Times New Roman" w:cs="Times New Roman"/>
          <w:color w:val="000000"/>
          <w:sz w:val="24"/>
          <w:szCs w:val="24"/>
          <w:lang w:eastAsia="ru-RU"/>
        </w:rPr>
        <w:t>действие  и</w:t>
      </w:r>
      <w:proofErr w:type="gramEnd"/>
      <w:r w:rsidRPr="00BF58E9">
        <w:rPr>
          <w:rFonts w:ascii="Times New Roman" w:eastAsia="Times New Roman" w:hAnsi="Times New Roman" w:cs="Times New Roman"/>
          <w:color w:val="000000"/>
          <w:sz w:val="24"/>
          <w:szCs w:val="24"/>
          <w:lang w:eastAsia="ru-RU"/>
        </w:rPr>
        <w:t xml:space="preserve"> методика применения ультрафиолетовых облучений и </w:t>
      </w:r>
      <w:proofErr w:type="spellStart"/>
      <w:r w:rsidRPr="00BF58E9">
        <w:rPr>
          <w:rFonts w:ascii="Times New Roman" w:eastAsia="Times New Roman" w:hAnsi="Times New Roman" w:cs="Times New Roman"/>
          <w:color w:val="000000"/>
          <w:sz w:val="24"/>
          <w:szCs w:val="24"/>
          <w:lang w:eastAsia="ru-RU"/>
        </w:rPr>
        <w:t>аэроионизации</w:t>
      </w:r>
      <w:proofErr w:type="spellEnd"/>
      <w:r w:rsidRPr="00BF58E9">
        <w:rPr>
          <w:rFonts w:ascii="Times New Roman" w:eastAsia="Times New Roman" w:hAnsi="Times New Roman" w:cs="Times New Roman"/>
          <w:color w:val="000000"/>
          <w:sz w:val="24"/>
          <w:szCs w:val="24"/>
          <w:lang w:eastAsia="ru-RU"/>
        </w:rPr>
        <w:t xml:space="preserve">. </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22. Использования БАД как средства восстановления работоспособности</w:t>
      </w:r>
    </w:p>
    <w:p w:rsidR="009559C4" w:rsidRPr="00BF58E9" w:rsidRDefault="009559C4" w:rsidP="00BF58E9">
      <w:pPr>
        <w:spacing w:after="0" w:line="240" w:lineRule="auto"/>
        <w:ind w:firstLine="709"/>
        <w:rPr>
          <w:rFonts w:ascii="Times New Roman" w:eastAsia="Times New Roman" w:hAnsi="Times New Roman" w:cs="Times New Roman"/>
          <w:sz w:val="24"/>
          <w:szCs w:val="24"/>
          <w:lang w:eastAsia="ru-RU"/>
        </w:rPr>
      </w:pPr>
    </w:p>
    <w:p w:rsidR="00F7329D" w:rsidRPr="00BF58E9" w:rsidRDefault="00F7329D" w:rsidP="00BF58E9">
      <w:pPr>
        <w:spacing w:after="0" w:line="240" w:lineRule="auto"/>
        <w:jc w:val="center"/>
        <w:rPr>
          <w:rFonts w:ascii="Times New Roman" w:eastAsia="Times New Roman" w:hAnsi="Times New Roman" w:cs="Times New Roman"/>
          <w:sz w:val="24"/>
          <w:szCs w:val="24"/>
          <w:lang w:eastAsia="ru-RU"/>
        </w:rPr>
      </w:pPr>
    </w:p>
    <w:p w:rsidR="00F7329D" w:rsidRPr="00793D86" w:rsidRDefault="00F7329D" w:rsidP="00793D86">
      <w:pPr>
        <w:pStyle w:val="a3"/>
        <w:numPr>
          <w:ilvl w:val="1"/>
          <w:numId w:val="10"/>
        </w:numPr>
        <w:tabs>
          <w:tab w:val="left" w:pos="2295"/>
        </w:tabs>
        <w:jc w:val="center"/>
        <w:rPr>
          <w:b/>
          <w:sz w:val="24"/>
          <w:szCs w:val="24"/>
        </w:rPr>
      </w:pPr>
      <w:r w:rsidRPr="00793D86">
        <w:rPr>
          <w:b/>
          <w:sz w:val="24"/>
          <w:szCs w:val="24"/>
        </w:rPr>
        <w:t>Темы докладов-презентаций</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Раздел 2. Причины возникновения травм в спорте и оказание первой доврачебной помощи.</w:t>
      </w:r>
    </w:p>
    <w:p w:rsidR="00793D86" w:rsidRPr="00BF58E9" w:rsidRDefault="00793D86" w:rsidP="00793D86">
      <w:pPr>
        <w:tabs>
          <w:tab w:val="left" w:pos="5820"/>
        </w:tabs>
        <w:spacing w:after="0" w:line="240" w:lineRule="auto"/>
        <w:ind w:firstLine="720"/>
        <w:rPr>
          <w:rFonts w:ascii="Times New Roman" w:eastAsia="Times New Roman" w:hAnsi="Times New Roman" w:cs="Times New Roman"/>
          <w:b/>
          <w:sz w:val="24"/>
          <w:szCs w:val="24"/>
          <w:lang w:eastAsia="ru-RU"/>
        </w:rPr>
      </w:pPr>
    </w:p>
    <w:p w:rsidR="00793D86" w:rsidRPr="00BF58E9" w:rsidRDefault="00793D86" w:rsidP="00793D86">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793D86" w:rsidRPr="00BF58E9" w:rsidRDefault="00793D86"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7329D" w:rsidRPr="00BF58E9" w:rsidRDefault="00F7329D" w:rsidP="00BF58E9">
      <w:pPr>
        <w:tabs>
          <w:tab w:val="left" w:pos="5820"/>
        </w:tabs>
        <w:spacing w:after="0" w:line="240" w:lineRule="auto"/>
        <w:ind w:firstLine="720"/>
        <w:rPr>
          <w:rFonts w:ascii="Times New Roman" w:eastAsia="Times New Roman" w:hAnsi="Times New Roman" w:cs="Times New Roman"/>
          <w:sz w:val="24"/>
          <w:szCs w:val="24"/>
          <w:lang w:eastAsia="ru-RU"/>
        </w:rPr>
      </w:pP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верхних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плеча.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локтевого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лучезапястного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пальцев кисти.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верхних конечностей</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нижних конечностей и причины их возникновения.</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тазобедренного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бедра.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коленного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голени</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голеностопного сустава.</w:t>
      </w:r>
    </w:p>
    <w:p w:rsidR="00F7329D" w:rsidRPr="00BF58E9"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Травмы стопы.</w:t>
      </w:r>
    </w:p>
    <w:p w:rsidR="00F7329D" w:rsidRDefault="00F7329D" w:rsidP="00BF58E9">
      <w:pPr>
        <w:numPr>
          <w:ilvl w:val="0"/>
          <w:numId w:val="8"/>
        </w:numPr>
        <w:tabs>
          <w:tab w:val="left" w:pos="5820"/>
        </w:tabs>
        <w:spacing w:after="0" w:line="240" w:lineRule="auto"/>
        <w:ind w:left="0" w:firstLine="709"/>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Первая доврачебная помощь при травмах нижних конечностей</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pacing w:val="1"/>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Гигиенические требования к строительным и отделочным материалам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и оптимизации светового микроклимата в спортивных помещениях.</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Гигиенические требования к отоплению и вентиляции спорт. сооружений для профилактики травматизма. Критерии их достаточности.</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5.Гигиенические требования к цветному оформлению спорт. Сооружений для профилактики спортивного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6.Гигиенические нормативы к устройству естественных бассейнов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 Требования к оборудованию спортивных залов для профилактики спортивного травматизма.</w:t>
      </w:r>
    </w:p>
    <w:p w:rsidR="001307D0"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Раздел </w:t>
      </w:r>
      <w:proofErr w:type="gramStart"/>
      <w:r w:rsidRPr="00BF58E9">
        <w:rPr>
          <w:rFonts w:ascii="Times New Roman" w:eastAsia="Times New Roman" w:hAnsi="Times New Roman" w:cs="Times New Roman"/>
          <w:b/>
          <w:sz w:val="24"/>
          <w:szCs w:val="24"/>
          <w:lang w:eastAsia="ru-RU"/>
        </w:rPr>
        <w:t>4.Требования</w:t>
      </w:r>
      <w:proofErr w:type="gramEnd"/>
      <w:r w:rsidRPr="00BF58E9">
        <w:rPr>
          <w:rFonts w:ascii="Times New Roman" w:eastAsia="Times New Roman" w:hAnsi="Times New Roman" w:cs="Times New Roman"/>
          <w:b/>
          <w:sz w:val="24"/>
          <w:szCs w:val="24"/>
          <w:lang w:eastAsia="ru-RU"/>
        </w:rPr>
        <w:t xml:space="preserve"> к организации процесса физической культуры и спорта для профилактики травматизма.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Семинар (2 часа)</w:t>
      </w:r>
    </w:p>
    <w:p w:rsidR="001307D0" w:rsidRPr="00BF58E9" w:rsidRDefault="001307D0" w:rsidP="001307D0">
      <w:pPr>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1. Классификация средств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2. Педагогические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3. Психологические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lastRenderedPageBreak/>
        <w:t xml:space="preserve">4.Физические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5.Медико-биологические средства восстановления.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 xml:space="preserve">6.Группа средств широкого воздействия.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7. Современные направления применения средств восстановления в системе спортивной тренировки как средств профилактики травматизма.</w:t>
      </w:r>
    </w:p>
    <w:p w:rsidR="001307D0" w:rsidRPr="00BF58E9" w:rsidRDefault="001307D0" w:rsidP="001307D0">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BF58E9">
      <w:pPr>
        <w:tabs>
          <w:tab w:val="left" w:pos="5820"/>
        </w:tabs>
        <w:spacing w:after="0" w:line="240" w:lineRule="auto"/>
        <w:rPr>
          <w:rFonts w:ascii="Times New Roman" w:eastAsia="Times New Roman" w:hAnsi="Times New Roman" w:cs="Times New Roman"/>
          <w:sz w:val="24"/>
          <w:szCs w:val="24"/>
          <w:lang w:eastAsia="ru-RU"/>
        </w:rPr>
      </w:pPr>
    </w:p>
    <w:p w:rsidR="00F7329D" w:rsidRPr="00BF58E9" w:rsidRDefault="00F7329D" w:rsidP="005F18F3">
      <w:pPr>
        <w:spacing w:after="0" w:line="240" w:lineRule="auto"/>
        <w:jc w:val="center"/>
        <w:rPr>
          <w:rFonts w:ascii="Times New Roman" w:eastAsia="Times New Roman" w:hAnsi="Times New Roman" w:cs="Times New Roman"/>
          <w:sz w:val="24"/>
          <w:szCs w:val="24"/>
          <w:lang w:eastAsia="ru-RU"/>
        </w:rPr>
      </w:pPr>
    </w:p>
    <w:p w:rsidR="005F18F3" w:rsidRDefault="00793D86" w:rsidP="005F18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w:t>
      </w:r>
      <w:r w:rsidR="001307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145EB4" w:rsidRPr="00BF58E9">
        <w:rPr>
          <w:rFonts w:ascii="Times New Roman" w:eastAsia="Times New Roman" w:hAnsi="Times New Roman" w:cs="Times New Roman"/>
          <w:b/>
          <w:sz w:val="24"/>
          <w:szCs w:val="24"/>
          <w:lang w:eastAsia="ru-RU"/>
        </w:rPr>
        <w:t>Межгрупповой диалог</w:t>
      </w:r>
    </w:p>
    <w:p w:rsidR="005F18F3" w:rsidRPr="00BF58E9" w:rsidRDefault="00F7329D"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F7329D" w:rsidRPr="00BF58E9" w:rsidRDefault="00F7329D"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Травмы спины и их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 Травмы головы и причины возникновения.</w:t>
      </w: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3. Первая доврачебная помощь при травмах спины.</w:t>
      </w:r>
    </w:p>
    <w:p w:rsidR="009559C4" w:rsidRDefault="009559C4"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58E9">
        <w:rPr>
          <w:rFonts w:ascii="Times New Roman" w:eastAsia="Times New Roman" w:hAnsi="Times New Roman" w:cs="Times New Roman"/>
          <w:color w:val="000000"/>
          <w:sz w:val="24"/>
          <w:szCs w:val="24"/>
          <w:lang w:eastAsia="ru-RU"/>
        </w:rPr>
        <w:t>4. Первая доврачебная помощь при травмах спины.</w:t>
      </w:r>
    </w:p>
    <w:p w:rsidR="001307D0"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307D0" w:rsidRPr="00BF58E9" w:rsidRDefault="001307D0"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F18F3" w:rsidRPr="00BF58E9" w:rsidRDefault="001307D0" w:rsidP="005F18F3">
      <w:pPr>
        <w:spacing w:after="0" w:line="240" w:lineRule="auto"/>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Темы межгруппового </w:t>
      </w:r>
      <w:proofErr w:type="gramStart"/>
      <w:r w:rsidRPr="00BF58E9">
        <w:rPr>
          <w:rFonts w:ascii="Times New Roman" w:eastAsia="Times New Roman" w:hAnsi="Times New Roman" w:cs="Times New Roman"/>
          <w:b/>
          <w:sz w:val="24"/>
          <w:szCs w:val="24"/>
          <w:lang w:eastAsia="ru-RU"/>
        </w:rPr>
        <w:t>диалога</w:t>
      </w:r>
      <w:r w:rsidR="005F18F3" w:rsidRPr="00BF58E9">
        <w:rPr>
          <w:rFonts w:ascii="Times New Roman" w:eastAsia="Times New Roman" w:hAnsi="Times New Roman" w:cs="Times New Roman"/>
          <w:b/>
          <w:sz w:val="24"/>
          <w:szCs w:val="24"/>
          <w:lang w:eastAsia="ru-RU"/>
        </w:rPr>
        <w:t>(</w:t>
      </w:r>
      <w:proofErr w:type="gramEnd"/>
      <w:r w:rsidR="005F18F3" w:rsidRPr="00BF58E9">
        <w:rPr>
          <w:rFonts w:ascii="Times New Roman" w:eastAsia="Times New Roman" w:hAnsi="Times New Roman" w:cs="Times New Roman"/>
          <w:b/>
          <w:sz w:val="24"/>
          <w:szCs w:val="24"/>
          <w:lang w:eastAsia="ru-RU"/>
        </w:rPr>
        <w:t>2 часа)</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1.Биологический возраст: понятие, критерии для оценки биологического возраста.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2.  Понятия: </w:t>
      </w:r>
      <w:proofErr w:type="gramStart"/>
      <w:r w:rsidRPr="00BF58E9">
        <w:rPr>
          <w:rFonts w:ascii="Times New Roman" w:eastAsia="Times New Roman" w:hAnsi="Times New Roman" w:cs="Times New Roman"/>
          <w:sz w:val="24"/>
          <w:szCs w:val="24"/>
          <w:lang w:eastAsia="ru-RU"/>
        </w:rPr>
        <w:t xml:space="preserve">акселерация,   </w:t>
      </w:r>
      <w:proofErr w:type="gramEnd"/>
      <w:r w:rsidRPr="00BF58E9">
        <w:rPr>
          <w:rFonts w:ascii="Times New Roman" w:eastAsia="Times New Roman" w:hAnsi="Times New Roman" w:cs="Times New Roman"/>
          <w:sz w:val="24"/>
          <w:szCs w:val="24"/>
          <w:lang w:eastAsia="ru-RU"/>
        </w:rPr>
        <w:t xml:space="preserve">ретардация.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3. Возрастные особенности формирования опорно-двигательного аппарата.</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4.  Физическое развитие и физическая подготовленность. </w:t>
      </w:r>
    </w:p>
    <w:p w:rsidR="001307D0" w:rsidRPr="00BF58E9" w:rsidRDefault="001307D0" w:rsidP="001307D0">
      <w:pPr>
        <w:spacing w:after="0" w:line="240" w:lineRule="auto"/>
        <w:ind w:firstLine="720"/>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 5.  Оценка физического развития по шкалам регрессий: показатели, варианты оценок. </w:t>
      </w:r>
    </w:p>
    <w:p w:rsidR="001307D0" w:rsidRPr="00BF58E9" w:rsidRDefault="001307D0" w:rsidP="001307D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9559C4" w:rsidRPr="00BF58E9" w:rsidRDefault="009559C4" w:rsidP="00BF58E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529F" w:rsidRPr="00BF58E9" w:rsidRDefault="00F9529F" w:rsidP="00BF58E9">
      <w:pPr>
        <w:tabs>
          <w:tab w:val="left" w:pos="2295"/>
        </w:tabs>
        <w:spacing w:after="0" w:line="240" w:lineRule="auto"/>
        <w:jc w:val="center"/>
        <w:rPr>
          <w:rFonts w:ascii="Times New Roman" w:eastAsia="Times New Roman" w:hAnsi="Times New Roman" w:cs="Times New Roman"/>
          <w:b/>
          <w:sz w:val="24"/>
          <w:szCs w:val="24"/>
          <w:lang w:eastAsia="ru-RU"/>
        </w:rPr>
      </w:pPr>
    </w:p>
    <w:p w:rsidR="00F9529F" w:rsidRPr="00BF58E9" w:rsidRDefault="005F18F3" w:rsidP="005F18F3">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Коллоквиум</w:t>
      </w: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F95492" w:rsidRPr="00BF58E9" w:rsidRDefault="00F95492" w:rsidP="00F95492">
      <w:pPr>
        <w:autoSpaceDE w:val="0"/>
        <w:autoSpaceDN w:val="0"/>
        <w:adjustRightInd w:val="0"/>
        <w:spacing w:after="0" w:line="240" w:lineRule="auto"/>
        <w:ind w:firstLine="709"/>
        <w:rPr>
          <w:rFonts w:ascii="Times New Roman" w:eastAsia="Times New Roman" w:hAnsi="Times New Roman" w:cs="Times New Roman"/>
          <w:b/>
          <w:spacing w:val="1"/>
          <w:sz w:val="24"/>
          <w:szCs w:val="24"/>
          <w:lang w:eastAsia="ru-RU"/>
        </w:rPr>
      </w:pPr>
      <w:r w:rsidRPr="00BF58E9">
        <w:rPr>
          <w:rFonts w:ascii="Times New Roman" w:eastAsia="Times New Roman" w:hAnsi="Times New Roman" w:cs="Times New Roman"/>
          <w:b/>
          <w:sz w:val="24"/>
          <w:szCs w:val="24"/>
          <w:lang w:eastAsia="ru-RU"/>
        </w:rPr>
        <w:t xml:space="preserve">Раздел 3. </w:t>
      </w:r>
      <w:r w:rsidRPr="00BF58E9">
        <w:rPr>
          <w:rFonts w:ascii="Times New Roman" w:eastAsia="Times New Roman" w:hAnsi="Times New Roman" w:cs="Times New Roman"/>
          <w:b/>
          <w:spacing w:val="1"/>
          <w:sz w:val="24"/>
          <w:szCs w:val="24"/>
          <w:lang w:eastAsia="ru-RU"/>
        </w:rPr>
        <w:t>Особенности организации мест занятий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1. Гигиенические требования к размещению и ориентации спортивных сооружений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2.Гигиенические требования к строительным и отделочным материалам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Методы определения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Методы оптимизации светового микроклимата в спортивных помещениях.</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5. Гигиенические требования к отоплению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6. Гигиенические требования </w:t>
      </w:r>
      <w:proofErr w:type="gramStart"/>
      <w:r w:rsidRPr="00BF58E9">
        <w:rPr>
          <w:rFonts w:ascii="Times New Roman" w:eastAsia="Times New Roman" w:hAnsi="Times New Roman" w:cs="Times New Roman"/>
          <w:sz w:val="24"/>
          <w:szCs w:val="24"/>
          <w:lang w:eastAsia="ru-RU"/>
        </w:rPr>
        <w:t>к  вентиляции</w:t>
      </w:r>
      <w:proofErr w:type="gramEnd"/>
      <w:r w:rsidRPr="00BF58E9">
        <w:rPr>
          <w:rFonts w:ascii="Times New Roman" w:eastAsia="Times New Roman" w:hAnsi="Times New Roman" w:cs="Times New Roman"/>
          <w:sz w:val="24"/>
          <w:szCs w:val="24"/>
          <w:lang w:eastAsia="ru-RU"/>
        </w:rPr>
        <w:t xml:space="preserve"> спорт. сооружений для профилактики травматизма. Критерии их достаточности.</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7.Гигиенические требования к цветному оформлению спорт. Сооружений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8.Гигиенические нормативы к устройству естественных бассейнов для профилактики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9. Требования к оборудованию спортивных залов для профилактики спортивного травматизма.</w:t>
      </w:r>
    </w:p>
    <w:p w:rsidR="00F9529F" w:rsidRPr="00BF58E9" w:rsidRDefault="00F9529F" w:rsidP="00BF58E9">
      <w:pPr>
        <w:spacing w:after="0" w:line="240" w:lineRule="auto"/>
        <w:ind w:firstLine="709"/>
        <w:jc w:val="both"/>
        <w:rPr>
          <w:rFonts w:ascii="Times New Roman" w:eastAsia="Times New Roman" w:hAnsi="Times New Roman" w:cs="Times New Roman"/>
          <w:sz w:val="24"/>
          <w:szCs w:val="24"/>
          <w:lang w:eastAsia="ru-RU"/>
        </w:rPr>
      </w:pPr>
    </w:p>
    <w:p w:rsidR="00F95492" w:rsidRDefault="00F95492" w:rsidP="00BF58E9">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Раздел 4. </w:t>
      </w:r>
      <w:r w:rsidRPr="00F95492">
        <w:rPr>
          <w:rFonts w:ascii="Times New Roman" w:hAnsi="Times New Roman" w:cs="Times New Roman"/>
          <w:b/>
          <w:sz w:val="24"/>
          <w:szCs w:val="24"/>
        </w:rPr>
        <w:t>Требования к организации процесса физической культуры и спорта для профилактики травматизма</w:t>
      </w:r>
      <w:r w:rsidRPr="00BF58E9">
        <w:rPr>
          <w:rFonts w:ascii="Times New Roman" w:eastAsia="Times New Roman" w:hAnsi="Times New Roman" w:cs="Times New Roman"/>
          <w:sz w:val="24"/>
          <w:szCs w:val="24"/>
          <w:lang w:eastAsia="ru-RU"/>
        </w:rPr>
        <w:t xml:space="preserve">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lastRenderedPageBreak/>
        <w:t xml:space="preserve">1. Понятие о пакете одежды. Факторы пакета одежды, обеспечивающие оптимальный </w:t>
      </w:r>
      <w:proofErr w:type="spellStart"/>
      <w:r w:rsidRPr="00BF58E9">
        <w:rPr>
          <w:rFonts w:ascii="Times New Roman" w:eastAsia="Times New Roman" w:hAnsi="Times New Roman" w:cs="Times New Roman"/>
          <w:sz w:val="24"/>
          <w:szCs w:val="24"/>
          <w:lang w:eastAsia="ru-RU"/>
        </w:rPr>
        <w:t>пододежный</w:t>
      </w:r>
      <w:proofErr w:type="spellEnd"/>
      <w:r w:rsidRPr="00BF58E9">
        <w:rPr>
          <w:rFonts w:ascii="Times New Roman" w:eastAsia="Times New Roman" w:hAnsi="Times New Roman" w:cs="Times New Roman"/>
          <w:sz w:val="24"/>
          <w:szCs w:val="24"/>
          <w:lang w:eastAsia="ru-RU"/>
        </w:rPr>
        <w:t xml:space="preserve"> микроклимат и тепловой баланс физкультурника и спортсмена.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2.Требования к пакету спортивной одежды в условиях низких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3. Требования к пакету спортивной одежды в условиях низкой и высоких температур при занятиях массовыми видами спорта.</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4. Классификация одежды по назначению и происхождению тканей, их гигиеническая характеристика, использование для спортивной одежды.</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5.Свойства тканей спортивной одежды, обеспечивающие его термическое сопротивление. </w:t>
      </w:r>
    </w:p>
    <w:p w:rsidR="00CB21CC" w:rsidRPr="00BF58E9" w:rsidRDefault="00CB21CC" w:rsidP="00BF58E9">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6.Требования к пакету обуви и головному убору при занятиях физическими упражнениями.</w:t>
      </w:r>
    </w:p>
    <w:p w:rsidR="00CB21CC" w:rsidRPr="00BF58E9" w:rsidRDefault="00CB21CC" w:rsidP="00BF58E9">
      <w:pPr>
        <w:spacing w:after="0" w:line="240" w:lineRule="auto"/>
        <w:ind w:firstLine="709"/>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w:t>
      </w:r>
    </w:p>
    <w:p w:rsidR="00CB21CC" w:rsidRPr="00BF58E9" w:rsidRDefault="00CB21CC" w:rsidP="00BF58E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F24DD" w:rsidRPr="00A46DF1" w:rsidRDefault="00BF24DD" w:rsidP="00BF24DD">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BF24DD" w:rsidRPr="00A46DF1" w:rsidRDefault="00BF24DD" w:rsidP="00BF24DD">
      <w:pPr>
        <w:spacing w:after="0" w:line="276" w:lineRule="auto"/>
        <w:jc w:val="both"/>
        <w:rPr>
          <w:rFonts w:ascii="Times New Roman" w:eastAsia="Times New Roman" w:hAnsi="Times New Roman" w:cs="Times New Roman"/>
          <w:i/>
          <w:sz w:val="24"/>
          <w:szCs w:val="24"/>
          <w:lang w:eastAsia="ru-RU"/>
        </w:rPr>
      </w:pP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Pr="00BF24DD">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BF24DD" w:rsidRPr="006273F2" w:rsidRDefault="00BF24DD" w:rsidP="00BF24DD">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4913B2" w:rsidRPr="004913B2">
        <w:rPr>
          <w:rFonts w:ascii="Times New Roman" w:eastAsia="Times New Roman" w:hAnsi="Times New Roman" w:cs="Times New Roman"/>
          <w:sz w:val="24"/>
          <w:szCs w:val="24"/>
          <w:lang w:eastAsia="ru-RU"/>
        </w:rPr>
        <w:t>Профилактика спортивного травматизма</w:t>
      </w:r>
      <w:r w:rsidRPr="006273F2">
        <w:rPr>
          <w:rFonts w:ascii="Times New Roman" w:eastAsia="Times New Roman" w:hAnsi="Times New Roman" w:cs="Times New Roman"/>
          <w:sz w:val="24"/>
          <w:szCs w:val="24"/>
          <w:lang w:eastAsia="ru-RU"/>
        </w:rPr>
        <w:t>» относятся:</w:t>
      </w:r>
    </w:p>
    <w:p w:rsidR="00BF24DD" w:rsidRPr="006273F2" w:rsidRDefault="004913B2" w:rsidP="00BF24DD">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w:t>
      </w:r>
      <w:r w:rsidR="00BF24DD" w:rsidRPr="006273F2">
        <w:rPr>
          <w:rFonts w:ascii="Times New Roman" w:eastAsia="Times New Roman" w:hAnsi="Times New Roman" w:cs="Times New Roman"/>
          <w:b/>
          <w:i/>
          <w:sz w:val="24"/>
          <w:szCs w:val="24"/>
          <w:lang w:eastAsia="ru-RU"/>
        </w:rPr>
        <w:t>.</w:t>
      </w:r>
      <w:r w:rsidR="00BF24DD" w:rsidRPr="006273F2">
        <w:rPr>
          <w:rFonts w:ascii="Times New Roman" w:eastAsia="Times New Roman" w:hAnsi="Times New Roman" w:cs="Times New Roman"/>
          <w:sz w:val="24"/>
          <w:szCs w:val="24"/>
          <w:lang w:eastAsia="ru-RU"/>
        </w:rPr>
        <w:t xml:space="preserve"> </w:t>
      </w:r>
      <w:r w:rsidR="00BF24DD" w:rsidRPr="006273F2">
        <w:rPr>
          <w:rFonts w:ascii="Times New Roman" w:eastAsia="Times New Roman" w:hAnsi="Times New Roman" w:cs="Times New Roman"/>
          <w:b/>
          <w:i/>
          <w:sz w:val="24"/>
          <w:szCs w:val="24"/>
          <w:lang w:eastAsia="ru-RU"/>
        </w:rPr>
        <w:t>Коллоквиум</w:t>
      </w:r>
      <w:r w:rsidR="00BF24DD"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BF24DD" w:rsidRPr="006273F2" w:rsidRDefault="00BF24DD" w:rsidP="00BF24DD">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BF24DD" w:rsidRPr="006273F2" w:rsidRDefault="004913B2"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r w:rsidR="00BF24DD"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w:t>
      </w:r>
      <w:r w:rsidRPr="006273F2">
        <w:rPr>
          <w:rFonts w:ascii="Times New Roman" w:eastAsia="Times New Roman" w:hAnsi="Times New Roman" w:cs="Times New Roman"/>
          <w:color w:val="000000"/>
          <w:sz w:val="24"/>
          <w:szCs w:val="24"/>
          <w:lang w:eastAsia="ru-RU"/>
        </w:rPr>
        <w:lastRenderedPageBreak/>
        <w:t>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BF24DD" w:rsidRPr="006273F2" w:rsidRDefault="00BF24DD" w:rsidP="00BF24D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BF24DD" w:rsidRPr="006273F2" w:rsidRDefault="00BF24DD" w:rsidP="00BF24DD">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E60F7A"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lastRenderedPageBreak/>
        <w:t xml:space="preserve">  </w:t>
      </w:r>
    </w:p>
    <w:p w:rsidR="00E60F7A" w:rsidRPr="00E60F7A" w:rsidRDefault="00E60F7A" w:rsidP="00E60F7A">
      <w:pPr>
        <w:spacing w:after="0" w:line="240" w:lineRule="auto"/>
        <w:ind w:firstLine="709"/>
        <w:jc w:val="both"/>
        <w:rPr>
          <w:rFonts w:ascii="Times New Roman" w:eastAsia="Times New Roman" w:hAnsi="Times New Roman" w:cs="Times New Roman"/>
          <w:b/>
          <w:i/>
          <w:sz w:val="24"/>
          <w:szCs w:val="24"/>
          <w:lang w:eastAsia="ru-RU"/>
        </w:rPr>
      </w:pPr>
      <w:r w:rsidRPr="00E60F7A">
        <w:rPr>
          <w:rFonts w:ascii="Times New Roman" w:eastAsia="Times New Roman" w:hAnsi="Times New Roman" w:cs="Times New Roman"/>
          <w:b/>
          <w:i/>
          <w:sz w:val="24"/>
          <w:szCs w:val="24"/>
          <w:lang w:eastAsia="ru-RU"/>
        </w:rPr>
        <w:t>2.3. Межгрупповой диалог</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b/>
          <w:sz w:val="24"/>
          <w:szCs w:val="24"/>
          <w:lang w:eastAsia="ru-RU"/>
        </w:rPr>
        <w:t xml:space="preserve">  Критерии оценки межгруппового диалога</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Зачет выставляется, если студент активно участвует в диалоге. Речь хорошая, излагает логично, ответы полные, достаточно раскрыты.</w:t>
      </w:r>
    </w:p>
    <w:p w:rsidR="00E60F7A" w:rsidRPr="00BF58E9" w:rsidRDefault="00E60F7A" w:rsidP="00E60F7A">
      <w:pPr>
        <w:spacing w:after="0" w:line="240" w:lineRule="auto"/>
        <w:ind w:firstLine="709"/>
        <w:jc w:val="both"/>
        <w:rPr>
          <w:rFonts w:ascii="Times New Roman" w:eastAsia="Times New Roman" w:hAnsi="Times New Roman" w:cs="Times New Roman"/>
          <w:sz w:val="24"/>
          <w:szCs w:val="24"/>
          <w:lang w:eastAsia="ru-RU"/>
        </w:rPr>
      </w:pPr>
      <w:r w:rsidRPr="00BF58E9">
        <w:rPr>
          <w:rFonts w:ascii="Times New Roman" w:eastAsia="Times New Roman" w:hAnsi="Times New Roman" w:cs="Times New Roman"/>
          <w:sz w:val="24"/>
          <w:szCs w:val="24"/>
          <w:lang w:eastAsia="ru-RU"/>
        </w:rPr>
        <w:t xml:space="preserve">Незачет ставится, если </w:t>
      </w:r>
      <w:proofErr w:type="spellStart"/>
      <w:r w:rsidRPr="00BF58E9">
        <w:rPr>
          <w:rFonts w:ascii="Times New Roman" w:eastAsia="Times New Roman" w:hAnsi="Times New Roman" w:cs="Times New Roman"/>
          <w:sz w:val="24"/>
          <w:szCs w:val="24"/>
          <w:lang w:eastAsia="ru-RU"/>
        </w:rPr>
        <w:t>стуеднт</w:t>
      </w:r>
      <w:proofErr w:type="spellEnd"/>
      <w:r w:rsidRPr="00BF58E9">
        <w:rPr>
          <w:rFonts w:ascii="Times New Roman" w:eastAsia="Times New Roman" w:hAnsi="Times New Roman" w:cs="Times New Roman"/>
          <w:sz w:val="24"/>
          <w:szCs w:val="24"/>
          <w:lang w:eastAsia="ru-RU"/>
        </w:rPr>
        <w:t xml:space="preserve"> не принимает участие в диалоге, содержание темы не раскрыто.</w:t>
      </w:r>
    </w:p>
    <w:p w:rsidR="00E60F7A" w:rsidRPr="00BF58E9" w:rsidRDefault="00E60F7A" w:rsidP="00E60F7A">
      <w:pPr>
        <w:spacing w:after="0" w:line="240" w:lineRule="auto"/>
        <w:ind w:firstLine="709"/>
        <w:jc w:val="both"/>
        <w:rPr>
          <w:rFonts w:ascii="Times New Roman" w:eastAsia="Times New Roman" w:hAnsi="Times New Roman" w:cs="Times New Roman"/>
          <w:b/>
          <w:sz w:val="24"/>
          <w:szCs w:val="24"/>
          <w:lang w:eastAsia="ru-RU"/>
        </w:rPr>
      </w:pPr>
      <w:r w:rsidRPr="00BF58E9">
        <w:rPr>
          <w:rFonts w:ascii="Times New Roman" w:eastAsia="Times New Roman" w:hAnsi="Times New Roman" w:cs="Times New Roman"/>
          <w:sz w:val="24"/>
          <w:szCs w:val="24"/>
          <w:lang w:eastAsia="ru-RU"/>
        </w:rPr>
        <w:t xml:space="preserve">  </w:t>
      </w:r>
    </w:p>
    <w:p w:rsidR="00BF24DD" w:rsidRPr="00E60F7A" w:rsidRDefault="00BF24DD" w:rsidP="00E60F7A">
      <w:pPr>
        <w:pStyle w:val="a3"/>
        <w:numPr>
          <w:ilvl w:val="1"/>
          <w:numId w:val="12"/>
        </w:numPr>
        <w:rPr>
          <w:b/>
          <w:i/>
          <w:sz w:val="24"/>
          <w:szCs w:val="24"/>
        </w:rPr>
      </w:pPr>
      <w:r w:rsidRPr="00E60F7A">
        <w:rPr>
          <w:b/>
          <w:i/>
          <w:sz w:val="24"/>
          <w:szCs w:val="24"/>
        </w:rPr>
        <w:t>Виды и формы отработки пропущенных занятий</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Если пропущено практическое занятие, то: студент приходит в специально выделенное для этог</w:t>
      </w:r>
      <w:r w:rsidR="003A2305">
        <w:rPr>
          <w:rFonts w:ascii="Times New Roman" w:eastAsia="Times New Roman" w:hAnsi="Times New Roman" w:cs="Times New Roman"/>
          <w:sz w:val="24"/>
          <w:szCs w:val="24"/>
          <w:lang w:eastAsia="ru-RU"/>
        </w:rPr>
        <w:t>о время</w:t>
      </w:r>
      <w:r w:rsidRPr="006273F2">
        <w:rPr>
          <w:rFonts w:ascii="Times New Roman" w:eastAsia="Times New Roman" w:hAnsi="Times New Roman" w:cs="Times New Roman"/>
          <w:sz w:val="24"/>
          <w:szCs w:val="24"/>
          <w:lang w:eastAsia="ru-RU"/>
        </w:rPr>
        <w:t xml:space="preserve">,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BF24DD" w:rsidRPr="006273F2" w:rsidRDefault="00BF24DD" w:rsidP="00BF24DD">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BF24DD" w:rsidRPr="006273F2" w:rsidRDefault="00BF24DD" w:rsidP="00BF24DD">
      <w:pPr>
        <w:spacing w:after="0" w:line="240" w:lineRule="auto"/>
        <w:ind w:firstLine="709"/>
        <w:jc w:val="both"/>
        <w:rPr>
          <w:rFonts w:ascii="Times New Roman" w:eastAsia="Times New Roman" w:hAnsi="Times New Roman" w:cs="Times New Roman"/>
          <w:b/>
          <w:i/>
          <w:sz w:val="24"/>
          <w:szCs w:val="24"/>
          <w:u w:val="single"/>
          <w:lang w:eastAsia="ru-RU"/>
        </w:rPr>
      </w:pP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w:t>
      </w:r>
      <w:r w:rsidR="003A2305">
        <w:rPr>
          <w:rFonts w:ascii="Times New Roman" w:eastAsia="Times New Roman" w:hAnsi="Times New Roman" w:cs="Times New Roman"/>
          <w:sz w:val="24"/>
          <w:szCs w:val="24"/>
          <w:lang w:eastAsia="ru-RU"/>
        </w:rPr>
        <w:t>омежуточной аттестации - зачет</w:t>
      </w:r>
      <w:r w:rsidRPr="006273F2">
        <w:rPr>
          <w:rFonts w:ascii="Times New Roman" w:eastAsia="Times New Roman" w:hAnsi="Times New Roman" w:cs="Times New Roman"/>
          <w:sz w:val="24"/>
          <w:szCs w:val="24"/>
          <w:lang w:eastAsia="ru-RU"/>
        </w:rPr>
        <w:t>.</w:t>
      </w:r>
    </w:p>
    <w:p w:rsidR="00BF24DD" w:rsidRPr="006273F2" w:rsidRDefault="00BF24DD" w:rsidP="00BF24DD">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3A2305" w:rsidRPr="003A2305" w:rsidRDefault="003A2305" w:rsidP="003A2305">
      <w:pPr>
        <w:spacing w:after="12" w:line="240" w:lineRule="auto"/>
        <w:ind w:right="47" w:firstLine="693"/>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 xml:space="preserve">Критерии оценивания ответа студента на зачете: </w:t>
      </w:r>
      <w:r w:rsidRPr="003A2305">
        <w:rPr>
          <w:rFonts w:ascii="Times New Roman" w:eastAsia="Times New Roman" w:hAnsi="Times New Roman" w:cs="Times New Roman"/>
          <w:sz w:val="24"/>
          <w:szCs w:val="24"/>
          <w:lang w:eastAsia="ru-RU"/>
        </w:rPr>
        <w:t xml:space="preserve"> </w:t>
      </w:r>
    </w:p>
    <w:p w:rsidR="003A2305" w:rsidRPr="003A2305" w:rsidRDefault="003A2305" w:rsidP="003A2305">
      <w:pPr>
        <w:spacing w:after="0"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«Зачтено»</w:t>
      </w:r>
      <w:r w:rsidRPr="003A2305">
        <w:rPr>
          <w:rFonts w:ascii="Times New Roman" w:eastAsia="Times New Roman" w:hAnsi="Times New Roman" w:cs="Times New Roman"/>
          <w:sz w:val="24"/>
          <w:szCs w:val="24"/>
          <w:lang w:eastAsia="ru-RU"/>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w:t>
      </w:r>
      <w:r w:rsidRPr="003A2305">
        <w:rPr>
          <w:rFonts w:ascii="Times New Roman" w:eastAsia="Times New Roman" w:hAnsi="Times New Roman" w:cs="Times New Roman"/>
          <w:sz w:val="24"/>
          <w:szCs w:val="24"/>
          <w:lang w:eastAsia="ru-RU"/>
        </w:rPr>
        <w:lastRenderedPageBreak/>
        <w:t xml:space="preserve">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3A2305" w:rsidRPr="003A2305" w:rsidRDefault="003A2305" w:rsidP="003A2305">
      <w:pPr>
        <w:spacing w:after="15" w:line="240" w:lineRule="auto"/>
        <w:ind w:left="-15" w:right="56" w:firstLine="708"/>
        <w:jc w:val="both"/>
        <w:rPr>
          <w:rFonts w:ascii="Times New Roman" w:eastAsia="Times New Roman" w:hAnsi="Times New Roman" w:cs="Times New Roman"/>
          <w:sz w:val="24"/>
          <w:szCs w:val="24"/>
          <w:lang w:eastAsia="ru-RU"/>
        </w:rPr>
      </w:pPr>
      <w:r w:rsidRPr="003A2305">
        <w:rPr>
          <w:rFonts w:ascii="Times New Roman" w:eastAsia="Times New Roman" w:hAnsi="Times New Roman" w:cs="Times New Roman"/>
          <w:b/>
          <w:sz w:val="24"/>
          <w:szCs w:val="24"/>
          <w:lang w:eastAsia="ru-RU"/>
        </w:rPr>
        <w:t>«Не зачтено»</w:t>
      </w:r>
      <w:r w:rsidRPr="003A2305">
        <w:rPr>
          <w:rFonts w:ascii="Times New Roman" w:eastAsia="Times New Roman" w:hAnsi="Times New Roman" w:cs="Times New Roman"/>
          <w:sz w:val="24"/>
          <w:szCs w:val="24"/>
          <w:lang w:eastAsia="ru-RU"/>
        </w:rPr>
        <w:t xml:space="preserve"> выставляется студенту, если обнаруживаются пробелы в знаниях или отсутствие знаний по значительной части основного учебного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занятия, допускающему существенные ошибки при ответе.  </w:t>
      </w:r>
    </w:p>
    <w:p w:rsidR="003A2305" w:rsidRPr="003A2305" w:rsidRDefault="003A2305" w:rsidP="003A2305">
      <w:pPr>
        <w:spacing w:after="0" w:line="240" w:lineRule="auto"/>
        <w:jc w:val="both"/>
        <w:rPr>
          <w:rFonts w:ascii="Times New Roman" w:eastAsia="Times New Roman" w:hAnsi="Times New Roman" w:cs="Times New Roman"/>
          <w:sz w:val="24"/>
          <w:szCs w:val="24"/>
          <w:lang w:eastAsia="ru-RU"/>
        </w:rPr>
      </w:pPr>
    </w:p>
    <w:p w:rsidR="007247C6" w:rsidRPr="00BF58E9" w:rsidRDefault="007247C6" w:rsidP="003A2305">
      <w:pPr>
        <w:spacing w:after="19"/>
        <w:ind w:left="708"/>
        <w:rPr>
          <w:rFonts w:ascii="Times New Roman" w:hAnsi="Times New Roman" w:cs="Times New Roman"/>
          <w:sz w:val="24"/>
          <w:szCs w:val="24"/>
        </w:rPr>
      </w:pPr>
    </w:p>
    <w:sectPr w:rsidR="007247C6" w:rsidRPr="00BF5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3"/>
    <w:multiLevelType w:val="hybridMultilevel"/>
    <w:tmpl w:val="EB5A626C"/>
    <w:lvl w:ilvl="0" w:tplc="09C08D2A">
      <w:start w:val="6"/>
      <w:numFmt w:val="decimal"/>
      <w:lvlText w:val="%1."/>
      <w:lvlJc w:val="left"/>
      <w:pPr>
        <w:ind w:left="1069" w:hanging="360"/>
      </w:pPr>
      <w:rPr>
        <w:rFonts w:eastAsiaTheme="minorHAnsi" w:cstheme="minorBidi"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36B31DD"/>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2E7A2D"/>
    <w:multiLevelType w:val="multilevel"/>
    <w:tmpl w:val="DCCC2B76"/>
    <w:lvl w:ilvl="0">
      <w:start w:val="2"/>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9B58BF"/>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AF22F5"/>
    <w:multiLevelType w:val="hybridMultilevel"/>
    <w:tmpl w:val="E2B61A00"/>
    <w:lvl w:ilvl="0" w:tplc="06CAD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0"/>
  </w:num>
  <w:num w:numId="6">
    <w:abstractNumId w:val="7"/>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F6"/>
    <w:rsid w:val="00047B6D"/>
    <w:rsid w:val="0008720E"/>
    <w:rsid w:val="00097B9A"/>
    <w:rsid w:val="000A543D"/>
    <w:rsid w:val="001307D0"/>
    <w:rsid w:val="00145EB4"/>
    <w:rsid w:val="001746D1"/>
    <w:rsid w:val="001D5FAE"/>
    <w:rsid w:val="001D6F43"/>
    <w:rsid w:val="002334FE"/>
    <w:rsid w:val="002B604A"/>
    <w:rsid w:val="002C32F0"/>
    <w:rsid w:val="002E06DE"/>
    <w:rsid w:val="00301147"/>
    <w:rsid w:val="0033051C"/>
    <w:rsid w:val="003658FE"/>
    <w:rsid w:val="003758DC"/>
    <w:rsid w:val="003A2305"/>
    <w:rsid w:val="003C25F6"/>
    <w:rsid w:val="003F2121"/>
    <w:rsid w:val="00413480"/>
    <w:rsid w:val="00420753"/>
    <w:rsid w:val="0042514A"/>
    <w:rsid w:val="00437A24"/>
    <w:rsid w:val="004479B3"/>
    <w:rsid w:val="004649AF"/>
    <w:rsid w:val="00472F1D"/>
    <w:rsid w:val="0048104B"/>
    <w:rsid w:val="004913B2"/>
    <w:rsid w:val="0049466A"/>
    <w:rsid w:val="004C5949"/>
    <w:rsid w:val="004D350F"/>
    <w:rsid w:val="004D3515"/>
    <w:rsid w:val="004F7361"/>
    <w:rsid w:val="00526146"/>
    <w:rsid w:val="005F18F3"/>
    <w:rsid w:val="0060283A"/>
    <w:rsid w:val="0062516C"/>
    <w:rsid w:val="00681B91"/>
    <w:rsid w:val="00723C3C"/>
    <w:rsid w:val="007247C6"/>
    <w:rsid w:val="00727FC4"/>
    <w:rsid w:val="007305DC"/>
    <w:rsid w:val="00793D86"/>
    <w:rsid w:val="007D7ED0"/>
    <w:rsid w:val="00801AF3"/>
    <w:rsid w:val="00850AA9"/>
    <w:rsid w:val="00873E00"/>
    <w:rsid w:val="008A00EF"/>
    <w:rsid w:val="008B651B"/>
    <w:rsid w:val="008C0C60"/>
    <w:rsid w:val="008E2E2A"/>
    <w:rsid w:val="00902C6D"/>
    <w:rsid w:val="009128C1"/>
    <w:rsid w:val="009347DD"/>
    <w:rsid w:val="009559C4"/>
    <w:rsid w:val="009639EC"/>
    <w:rsid w:val="00966347"/>
    <w:rsid w:val="009A6E85"/>
    <w:rsid w:val="00A12193"/>
    <w:rsid w:val="00A232CE"/>
    <w:rsid w:val="00A949E1"/>
    <w:rsid w:val="00AA78ED"/>
    <w:rsid w:val="00AF213A"/>
    <w:rsid w:val="00B57251"/>
    <w:rsid w:val="00B92DF4"/>
    <w:rsid w:val="00BA75FF"/>
    <w:rsid w:val="00BB1A5D"/>
    <w:rsid w:val="00BF24DD"/>
    <w:rsid w:val="00BF58E9"/>
    <w:rsid w:val="00C0127C"/>
    <w:rsid w:val="00C316E7"/>
    <w:rsid w:val="00CB21CC"/>
    <w:rsid w:val="00CE3963"/>
    <w:rsid w:val="00CE5F13"/>
    <w:rsid w:val="00D0318D"/>
    <w:rsid w:val="00D03872"/>
    <w:rsid w:val="00D3664E"/>
    <w:rsid w:val="00D839A4"/>
    <w:rsid w:val="00D8732A"/>
    <w:rsid w:val="00DB0AE6"/>
    <w:rsid w:val="00E60F7A"/>
    <w:rsid w:val="00E85DCE"/>
    <w:rsid w:val="00EC1EBF"/>
    <w:rsid w:val="00EF5314"/>
    <w:rsid w:val="00F05A72"/>
    <w:rsid w:val="00F17FEB"/>
    <w:rsid w:val="00F25277"/>
    <w:rsid w:val="00F644EF"/>
    <w:rsid w:val="00F7329D"/>
    <w:rsid w:val="00F95038"/>
    <w:rsid w:val="00F9529F"/>
    <w:rsid w:val="00F95492"/>
    <w:rsid w:val="00F9581D"/>
    <w:rsid w:val="00FA7352"/>
    <w:rsid w:val="00FD0599"/>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9FDC"/>
  <w15:chartTrackingRefBased/>
  <w15:docId w15:val="{960B4E6D-4ACE-42A5-854A-8DD19EB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32A"/>
  </w:style>
  <w:style w:type="paragraph" w:styleId="1">
    <w:name w:val="heading 1"/>
    <w:basedOn w:val="a"/>
    <w:next w:val="a"/>
    <w:link w:val="10"/>
    <w:uiPriority w:val="99"/>
    <w:qFormat/>
    <w:rsid w:val="00681B9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28C1"/>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C316E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681B91"/>
    <w:rPr>
      <w:rFonts w:ascii="Times New Roman CYR" w:eastAsiaTheme="minorEastAsia" w:hAnsi="Times New Roman CYR" w:cs="Times New Roman CYR"/>
      <w:b/>
      <w:bCs/>
      <w:color w:val="26282F"/>
      <w:sz w:val="24"/>
      <w:szCs w:val="24"/>
      <w:lang w:eastAsia="ru-RU"/>
    </w:rPr>
  </w:style>
  <w:style w:type="character" w:styleId="a4">
    <w:name w:val="Hyperlink"/>
    <w:basedOn w:val="a0"/>
    <w:uiPriority w:val="99"/>
    <w:unhideWhenUsed/>
    <w:rsid w:val="004479B3"/>
    <w:rPr>
      <w:color w:val="0563C1" w:themeColor="hyperlink"/>
      <w:u w:val="single"/>
    </w:rPr>
  </w:style>
  <w:style w:type="table" w:styleId="a5">
    <w:name w:val="Table Grid"/>
    <w:basedOn w:val="a1"/>
    <w:uiPriority w:val="59"/>
    <w:rsid w:val="00CE5F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9811">
      <w:bodyDiv w:val="1"/>
      <w:marLeft w:val="0"/>
      <w:marRight w:val="0"/>
      <w:marTop w:val="0"/>
      <w:marBottom w:val="0"/>
      <w:divBdr>
        <w:top w:val="none" w:sz="0" w:space="0" w:color="auto"/>
        <w:left w:val="none" w:sz="0" w:space="0" w:color="auto"/>
        <w:bottom w:val="none" w:sz="0" w:space="0" w:color="auto"/>
        <w:right w:val="none" w:sz="0" w:space="0" w:color="auto"/>
      </w:divBdr>
    </w:div>
    <w:div w:id="427777812">
      <w:bodyDiv w:val="1"/>
      <w:marLeft w:val="0"/>
      <w:marRight w:val="0"/>
      <w:marTop w:val="0"/>
      <w:marBottom w:val="0"/>
      <w:divBdr>
        <w:top w:val="none" w:sz="0" w:space="0" w:color="auto"/>
        <w:left w:val="none" w:sz="0" w:space="0" w:color="auto"/>
        <w:bottom w:val="none" w:sz="0" w:space="0" w:color="auto"/>
        <w:right w:val="none" w:sz="0" w:space="0" w:color="auto"/>
      </w:divBdr>
    </w:div>
    <w:div w:id="12724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s://urait.ru/bcode/449010"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10" Type="http://schemas.openxmlformats.org/officeDocument/2006/relationships/hyperlink" Target="URL:%20http://lib.mgafk.ru%20" TargetMode="External"/><Relationship Id="rId19"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20</Pages>
  <Words>5858</Words>
  <Characters>33393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25</cp:revision>
  <dcterms:created xsi:type="dcterms:W3CDTF">2020-12-29T06:31:00Z</dcterms:created>
  <dcterms:modified xsi:type="dcterms:W3CDTF">2025-09-05T05:49:00Z</dcterms:modified>
</cp:coreProperties>
</file>