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F170" w14:textId="77777777" w:rsidR="001E3372" w:rsidRPr="00EF1664" w:rsidRDefault="001E3372" w:rsidP="001B042A">
      <w:pPr>
        <w:suppressAutoHyphens/>
        <w:spacing w:after="0" w:line="240" w:lineRule="auto"/>
        <w:ind w:firstLine="567"/>
        <w:jc w:val="center"/>
        <w:rPr>
          <w:rFonts w:ascii="Times New Roman" w:eastAsia="Times New Roman" w:hAnsi="Times New Roman" w:cs="Times New Roman"/>
          <w:lang w:eastAsia="ar-SA"/>
        </w:rPr>
      </w:pPr>
    </w:p>
    <w:p w14:paraId="2D255EC7" w14:textId="7875A6C6"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ar-SA"/>
        </w:rPr>
      </w:pPr>
      <w:proofErr w:type="gramStart"/>
      <w:r w:rsidRPr="00EF1664">
        <w:rPr>
          <w:rFonts w:ascii="Times New Roman" w:eastAsia="Times New Roman" w:hAnsi="Times New Roman" w:cs="Times New Roman"/>
          <w:lang w:eastAsia="ar-SA"/>
        </w:rPr>
        <w:t>Министерство  спорта</w:t>
      </w:r>
      <w:proofErr w:type="gramEnd"/>
      <w:r w:rsidRPr="00EF1664">
        <w:rPr>
          <w:rFonts w:ascii="Times New Roman" w:eastAsia="Times New Roman" w:hAnsi="Times New Roman" w:cs="Times New Roman"/>
          <w:lang w:eastAsia="ar-SA"/>
        </w:rPr>
        <w:t xml:space="preserve">  Российской Федерации</w:t>
      </w:r>
    </w:p>
    <w:p w14:paraId="0DB1C9BE"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ar-SA"/>
        </w:rPr>
      </w:pPr>
    </w:p>
    <w:p w14:paraId="78954281"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EF1664">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11254FD1"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EF1664">
        <w:rPr>
          <w:rFonts w:ascii="Times New Roman" w:eastAsia="Times New Roman" w:hAnsi="Times New Roman" w:cs="Times New Roman"/>
          <w:lang w:eastAsia="ar-SA"/>
        </w:rPr>
        <w:t xml:space="preserve">высшего образования </w:t>
      </w:r>
    </w:p>
    <w:p w14:paraId="5F73CFA1"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EF1664">
        <w:rPr>
          <w:rFonts w:ascii="Times New Roman" w:eastAsia="Times New Roman" w:hAnsi="Times New Roman" w:cs="Times New Roman"/>
          <w:lang w:eastAsia="ar-SA"/>
        </w:rPr>
        <w:t>«Московская государственная академия физической культуры»</w:t>
      </w:r>
    </w:p>
    <w:p w14:paraId="78F130FF"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ar-SA"/>
        </w:rPr>
      </w:pPr>
    </w:p>
    <w:p w14:paraId="57F19AD9"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EF1664">
        <w:rPr>
          <w:rFonts w:ascii="Times New Roman" w:eastAsia="Times New Roman" w:hAnsi="Times New Roman" w:cs="Times New Roman"/>
          <w:lang w:eastAsia="ar-SA"/>
        </w:rPr>
        <w:t>Кафедра лингвистических дисциплин</w:t>
      </w:r>
    </w:p>
    <w:p w14:paraId="6ACE6C8B"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586"/>
        <w:gridCol w:w="8769"/>
      </w:tblGrid>
      <w:tr w:rsidR="001B042A" w:rsidRPr="00EF1664" w14:paraId="6C2590AF" w14:textId="77777777" w:rsidTr="001B042A">
        <w:trPr>
          <w:trHeight w:val="1709"/>
        </w:trPr>
        <w:tc>
          <w:tcPr>
            <w:tcW w:w="4928" w:type="dxa"/>
          </w:tcPr>
          <w:p w14:paraId="3B9C169D" w14:textId="737CAF2A"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ru-RU"/>
              </w:rPr>
            </w:pPr>
          </w:p>
        </w:tc>
        <w:tc>
          <w:tcPr>
            <w:tcW w:w="4643" w:type="dxa"/>
          </w:tcPr>
          <w:tbl>
            <w:tblPr>
              <w:tblW w:w="8553" w:type="dxa"/>
              <w:tblLook w:val="04A0" w:firstRow="1" w:lastRow="0" w:firstColumn="1" w:lastColumn="0" w:noHBand="0" w:noVBand="1"/>
            </w:tblPr>
            <w:tblGrid>
              <w:gridCol w:w="4737"/>
              <w:gridCol w:w="3816"/>
            </w:tblGrid>
            <w:tr w:rsidR="00D85D3F" w:rsidRPr="00EF1664" w14:paraId="166C9185" w14:textId="77777777" w:rsidTr="001E3372">
              <w:tc>
                <w:tcPr>
                  <w:tcW w:w="4737" w:type="dxa"/>
                  <w:hideMark/>
                </w:tcPr>
                <w:p w14:paraId="78B3CB92"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0" w:name="_Hlk167474921"/>
                  <w:r w:rsidRPr="00EF1664">
                    <w:rPr>
                      <w:rFonts w:ascii="Times New Roman" w:eastAsia="Times New Roman" w:hAnsi="Times New Roman" w:cs="Times New Roman"/>
                      <w:color w:val="000000"/>
                      <w:lang w:eastAsia="ru-RU"/>
                    </w:rPr>
                    <w:t>СОГЛАСОВАНО</w:t>
                  </w:r>
                </w:p>
                <w:p w14:paraId="24958E8F"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Начальник Учебно-</w:t>
                  </w:r>
                </w:p>
                <w:p w14:paraId="188ADACB"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 xml:space="preserve">методического управления </w:t>
                  </w:r>
                </w:p>
                <w:p w14:paraId="21F8653B"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proofErr w:type="spellStart"/>
                  <w:r w:rsidRPr="00EF1664">
                    <w:rPr>
                      <w:rFonts w:ascii="Times New Roman" w:eastAsia="Times New Roman" w:hAnsi="Times New Roman" w:cs="Times New Roman"/>
                      <w:color w:val="000000"/>
                      <w:lang w:eastAsia="ru-RU"/>
                    </w:rPr>
                    <w:t>канд.биол.наук</w:t>
                  </w:r>
                  <w:proofErr w:type="spellEnd"/>
                  <w:r w:rsidRPr="00EF1664">
                    <w:rPr>
                      <w:rFonts w:ascii="Times New Roman" w:eastAsia="Times New Roman" w:hAnsi="Times New Roman" w:cs="Times New Roman"/>
                      <w:color w:val="000000"/>
                      <w:lang w:eastAsia="ru-RU"/>
                    </w:rPr>
                    <w:t xml:space="preserve">, доцент </w:t>
                  </w:r>
                  <w:proofErr w:type="spellStart"/>
                  <w:r w:rsidRPr="00EF1664">
                    <w:rPr>
                      <w:rFonts w:ascii="Times New Roman" w:eastAsia="Times New Roman" w:hAnsi="Times New Roman" w:cs="Times New Roman"/>
                      <w:color w:val="000000"/>
                      <w:lang w:eastAsia="ru-RU"/>
                    </w:rPr>
                    <w:t>И.В.Осадченко</w:t>
                  </w:r>
                  <w:proofErr w:type="spellEnd"/>
                </w:p>
                <w:p w14:paraId="515046D9"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_______________________________</w:t>
                  </w:r>
                </w:p>
                <w:p w14:paraId="703772F1" w14:textId="3A127A0B" w:rsidR="00D85D3F" w:rsidRPr="00EF1664" w:rsidRDefault="00D85D3F" w:rsidP="00CE741E">
                  <w:pPr>
                    <w:widowControl w:val="0"/>
                    <w:spacing w:after="0" w:line="240" w:lineRule="auto"/>
                    <w:jc w:val="center"/>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«1</w:t>
                  </w:r>
                  <w:r w:rsidR="00863599" w:rsidRPr="00EF1664">
                    <w:rPr>
                      <w:rFonts w:ascii="Times New Roman" w:eastAsia="Times New Roman" w:hAnsi="Times New Roman" w:cs="Times New Roman"/>
                      <w:color w:val="000000"/>
                      <w:lang w:eastAsia="ru-RU"/>
                    </w:rPr>
                    <w:t>9</w:t>
                  </w:r>
                  <w:r w:rsidRPr="00EF1664">
                    <w:rPr>
                      <w:rFonts w:ascii="Times New Roman" w:eastAsia="Times New Roman" w:hAnsi="Times New Roman" w:cs="Times New Roman"/>
                      <w:color w:val="000000"/>
                      <w:lang w:eastAsia="ru-RU"/>
                    </w:rPr>
                    <w:t xml:space="preserve">» </w:t>
                  </w:r>
                  <w:r w:rsidR="00CE741E" w:rsidRPr="00EF1664">
                    <w:rPr>
                      <w:rFonts w:ascii="Times New Roman" w:eastAsia="Times New Roman" w:hAnsi="Times New Roman" w:cs="Times New Roman"/>
                      <w:color w:val="000000"/>
                      <w:lang w:eastAsia="ru-RU"/>
                    </w:rPr>
                    <w:t>мая 2025</w:t>
                  </w:r>
                  <w:r w:rsidRPr="00EF1664">
                    <w:rPr>
                      <w:rFonts w:ascii="Times New Roman" w:eastAsia="Times New Roman" w:hAnsi="Times New Roman" w:cs="Times New Roman"/>
                      <w:color w:val="000000"/>
                      <w:lang w:eastAsia="ru-RU"/>
                    </w:rPr>
                    <w:t xml:space="preserve"> г.</w:t>
                  </w:r>
                  <w:bookmarkEnd w:id="0"/>
                </w:p>
              </w:tc>
              <w:tc>
                <w:tcPr>
                  <w:tcW w:w="3816" w:type="dxa"/>
                  <w:hideMark/>
                </w:tcPr>
                <w:p w14:paraId="4A1D2CC1"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1" w:name="_Hlk167474953"/>
                  <w:r w:rsidRPr="00EF1664">
                    <w:rPr>
                      <w:rFonts w:ascii="Times New Roman" w:eastAsia="Times New Roman" w:hAnsi="Times New Roman" w:cs="Times New Roman"/>
                      <w:color w:val="000000"/>
                      <w:lang w:eastAsia="ru-RU"/>
                    </w:rPr>
                    <w:t>УТВЕРЖДЕНО</w:t>
                  </w:r>
                </w:p>
                <w:p w14:paraId="5C4ACACB"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Председатель УМК</w:t>
                  </w:r>
                </w:p>
                <w:p w14:paraId="3C52B00D" w14:textId="5E76FE8A" w:rsidR="00D85D3F" w:rsidRPr="00EF1664" w:rsidRDefault="00CE741E" w:rsidP="00D85D3F">
                  <w:pPr>
                    <w:widowControl w:val="0"/>
                    <w:spacing w:after="0" w:line="240" w:lineRule="auto"/>
                    <w:jc w:val="center"/>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 xml:space="preserve">Проректор по учебной </w:t>
                  </w:r>
                  <w:r w:rsidR="00D85D3F" w:rsidRPr="00EF1664">
                    <w:rPr>
                      <w:rFonts w:ascii="Times New Roman" w:eastAsia="Times New Roman" w:hAnsi="Times New Roman" w:cs="Times New Roman"/>
                      <w:color w:val="000000"/>
                      <w:lang w:eastAsia="ru-RU"/>
                    </w:rPr>
                    <w:t>работе</w:t>
                  </w:r>
                </w:p>
                <w:p w14:paraId="4B38C88D"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2" w:name="_Hlk167471721"/>
                  <w:proofErr w:type="spellStart"/>
                  <w:r w:rsidRPr="00EF1664">
                    <w:rPr>
                      <w:rFonts w:ascii="Times New Roman" w:eastAsia="Times New Roman" w:hAnsi="Times New Roman" w:cs="Times New Roman"/>
                      <w:color w:val="000000"/>
                      <w:lang w:eastAsia="ru-RU"/>
                    </w:rPr>
                    <w:t>канд.пед.наук</w:t>
                  </w:r>
                  <w:proofErr w:type="spellEnd"/>
                  <w:r w:rsidRPr="00EF1664">
                    <w:rPr>
                      <w:rFonts w:ascii="Times New Roman" w:eastAsia="Times New Roman" w:hAnsi="Times New Roman" w:cs="Times New Roman"/>
                      <w:color w:val="000000"/>
                      <w:lang w:eastAsia="ru-RU"/>
                    </w:rPr>
                    <w:t xml:space="preserve">, </w:t>
                  </w:r>
                  <w:bookmarkEnd w:id="2"/>
                  <w:r w:rsidRPr="00EF1664">
                    <w:rPr>
                      <w:rFonts w:ascii="Times New Roman" w:eastAsia="Times New Roman" w:hAnsi="Times New Roman" w:cs="Times New Roman"/>
                      <w:color w:val="000000"/>
                      <w:lang w:eastAsia="ru-RU"/>
                    </w:rPr>
                    <w:t xml:space="preserve">доцент </w:t>
                  </w:r>
                  <w:proofErr w:type="spellStart"/>
                  <w:r w:rsidRPr="00EF1664">
                    <w:rPr>
                      <w:rFonts w:ascii="Times New Roman" w:eastAsia="Times New Roman" w:hAnsi="Times New Roman" w:cs="Times New Roman"/>
                      <w:color w:val="000000"/>
                      <w:lang w:eastAsia="ru-RU"/>
                    </w:rPr>
                    <w:t>А.П.Морозов</w:t>
                  </w:r>
                  <w:proofErr w:type="spellEnd"/>
                </w:p>
                <w:p w14:paraId="5C729D4A" w14:textId="77777777" w:rsidR="00D85D3F" w:rsidRPr="00EF1664"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______________________________</w:t>
                  </w:r>
                </w:p>
                <w:p w14:paraId="50C45137" w14:textId="506CCEEF" w:rsidR="00D85D3F" w:rsidRPr="00EF1664" w:rsidRDefault="00CE741E" w:rsidP="00CE741E">
                  <w:pPr>
                    <w:widowControl w:val="0"/>
                    <w:spacing w:after="0" w:line="240" w:lineRule="auto"/>
                    <w:jc w:val="center"/>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«19</w:t>
                  </w:r>
                  <w:r w:rsidR="00D85D3F" w:rsidRPr="00EF1664">
                    <w:rPr>
                      <w:rFonts w:ascii="Times New Roman" w:eastAsia="Times New Roman" w:hAnsi="Times New Roman" w:cs="Times New Roman"/>
                      <w:color w:val="000000"/>
                      <w:lang w:eastAsia="ru-RU"/>
                    </w:rPr>
                    <w:t xml:space="preserve">» </w:t>
                  </w:r>
                  <w:r w:rsidRPr="00EF1664">
                    <w:rPr>
                      <w:rFonts w:ascii="Times New Roman" w:eastAsia="Times New Roman" w:hAnsi="Times New Roman" w:cs="Times New Roman"/>
                      <w:color w:val="000000"/>
                      <w:lang w:eastAsia="ru-RU"/>
                    </w:rPr>
                    <w:t>мая</w:t>
                  </w:r>
                  <w:r w:rsidR="00D85D3F" w:rsidRPr="00EF1664">
                    <w:rPr>
                      <w:rFonts w:ascii="Times New Roman" w:eastAsia="Times New Roman" w:hAnsi="Times New Roman" w:cs="Times New Roman"/>
                      <w:color w:val="000000"/>
                      <w:lang w:eastAsia="ru-RU"/>
                    </w:rPr>
                    <w:t xml:space="preserve"> </w:t>
                  </w:r>
                  <w:r w:rsidRPr="00EF1664">
                    <w:rPr>
                      <w:rFonts w:ascii="Times New Roman" w:eastAsia="Times New Roman" w:hAnsi="Times New Roman" w:cs="Times New Roman"/>
                      <w:color w:val="000000"/>
                      <w:lang w:eastAsia="ru-RU"/>
                    </w:rPr>
                    <w:t>2025</w:t>
                  </w:r>
                  <w:r w:rsidR="00D85D3F" w:rsidRPr="00EF1664">
                    <w:rPr>
                      <w:rFonts w:ascii="Times New Roman" w:eastAsia="Times New Roman" w:hAnsi="Times New Roman" w:cs="Times New Roman"/>
                      <w:color w:val="000000"/>
                      <w:lang w:eastAsia="ru-RU"/>
                    </w:rPr>
                    <w:t xml:space="preserve"> г.</w:t>
                  </w:r>
                  <w:bookmarkEnd w:id="1"/>
                </w:p>
              </w:tc>
            </w:tr>
          </w:tbl>
          <w:p w14:paraId="0AA1617C" w14:textId="6369F8DA" w:rsidR="001B042A" w:rsidRPr="00EF1664" w:rsidRDefault="001B042A" w:rsidP="001B042A">
            <w:pPr>
              <w:suppressAutoHyphens/>
              <w:spacing w:after="0" w:line="240" w:lineRule="auto"/>
              <w:ind w:firstLine="567"/>
              <w:jc w:val="center"/>
              <w:rPr>
                <w:rFonts w:ascii="Times New Roman" w:eastAsia="Times New Roman" w:hAnsi="Times New Roman" w:cs="Times New Roman"/>
                <w:lang w:eastAsia="ru-RU"/>
              </w:rPr>
            </w:pPr>
          </w:p>
        </w:tc>
        <w:bookmarkStart w:id="3" w:name="_GoBack"/>
        <w:bookmarkEnd w:id="3"/>
      </w:tr>
    </w:tbl>
    <w:p w14:paraId="782C8414" w14:textId="77777777" w:rsidR="001B042A" w:rsidRPr="00EF1664" w:rsidRDefault="001B042A" w:rsidP="001B042A">
      <w:pPr>
        <w:suppressAutoHyphens/>
        <w:spacing w:after="0" w:line="240" w:lineRule="auto"/>
        <w:ind w:firstLine="567"/>
        <w:rPr>
          <w:rFonts w:ascii="Times New Roman" w:eastAsia="Times New Roman" w:hAnsi="Times New Roman" w:cs="Times New Roman"/>
          <w:lang w:eastAsia="ar-SA"/>
        </w:rPr>
      </w:pPr>
    </w:p>
    <w:p w14:paraId="5ED3F2DE"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5155DED6"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6652A536"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0B98F0EC" w14:textId="77777777" w:rsidR="001B042A" w:rsidRPr="00EF1664"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 xml:space="preserve">РАБОЧАЯ ПРОГРАММА ДИСЦИПЛИНЫ </w:t>
      </w:r>
    </w:p>
    <w:p w14:paraId="055F3B38" w14:textId="24185110" w:rsidR="001B042A" w:rsidRPr="00EF1664"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КУРС ПР</w:t>
      </w:r>
      <w:r w:rsidR="00031C8D">
        <w:rPr>
          <w:rFonts w:ascii="Times New Roman" w:eastAsia="Times New Roman" w:hAnsi="Times New Roman" w:cs="Times New Roman"/>
          <w:b/>
          <w:lang w:eastAsia="ru-RU"/>
        </w:rPr>
        <w:t xml:space="preserve">ОФЕССИОНАЛЬНО-ОРИЕНТИРОВАННОГО </w:t>
      </w:r>
      <w:r w:rsidRPr="00EF1664">
        <w:rPr>
          <w:rFonts w:ascii="Times New Roman" w:eastAsia="Times New Roman" w:hAnsi="Times New Roman" w:cs="Times New Roman"/>
          <w:b/>
          <w:lang w:eastAsia="ru-RU"/>
        </w:rPr>
        <w:t>ПЕРЕВОДА</w:t>
      </w:r>
    </w:p>
    <w:p w14:paraId="316F90A3" w14:textId="77777777" w:rsidR="001B042A" w:rsidRPr="00EF1664"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(на английском языке)</w:t>
      </w:r>
    </w:p>
    <w:p w14:paraId="200C8706" w14:textId="5C0ACB4C" w:rsidR="001B042A" w:rsidRPr="00EF1664"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ab/>
      </w:r>
      <w:r w:rsidRPr="00EF1664">
        <w:rPr>
          <w:rFonts w:ascii="Times New Roman" w:eastAsia="Times New Roman" w:hAnsi="Times New Roman" w:cs="Times New Roman"/>
          <w:b/>
          <w:lang w:eastAsia="ru-RU"/>
        </w:rPr>
        <w:tab/>
        <w:t>ФТД.0</w:t>
      </w:r>
      <w:r w:rsidR="00D85D3F" w:rsidRPr="00EF1664">
        <w:rPr>
          <w:rFonts w:ascii="Times New Roman" w:eastAsia="Times New Roman" w:hAnsi="Times New Roman" w:cs="Times New Roman"/>
          <w:b/>
          <w:lang w:eastAsia="ru-RU"/>
        </w:rPr>
        <w:t>2</w:t>
      </w:r>
    </w:p>
    <w:p w14:paraId="1BA4A170" w14:textId="77777777" w:rsidR="001B042A" w:rsidRPr="00EF1664" w:rsidRDefault="001B042A" w:rsidP="001B042A">
      <w:pPr>
        <w:suppressAutoHyphens/>
        <w:spacing w:after="0" w:line="240" w:lineRule="auto"/>
        <w:ind w:firstLine="540"/>
        <w:jc w:val="center"/>
        <w:rPr>
          <w:rFonts w:ascii="Times New Roman" w:eastAsia="Times New Roman" w:hAnsi="Times New Roman" w:cs="Times New Roman"/>
          <w:i/>
          <w:lang w:eastAsia="ru-RU"/>
        </w:rPr>
      </w:pPr>
    </w:p>
    <w:p w14:paraId="15D1F844" w14:textId="77777777" w:rsidR="00BE66E6" w:rsidRPr="00EF1664" w:rsidRDefault="00BE66E6" w:rsidP="00BE66E6">
      <w:pPr>
        <w:suppressAutoHyphens/>
        <w:spacing w:after="0" w:line="240" w:lineRule="auto"/>
        <w:jc w:val="center"/>
        <w:rPr>
          <w:rFonts w:ascii="Times New Roman" w:eastAsia="Times New Roman" w:hAnsi="Times New Roman" w:cs="Times New Roman"/>
          <w:b/>
          <w:lang w:eastAsia="ar-SA"/>
        </w:rPr>
      </w:pPr>
      <w:r w:rsidRPr="00EF1664">
        <w:rPr>
          <w:rFonts w:ascii="Times New Roman" w:eastAsia="Times New Roman" w:hAnsi="Times New Roman" w:cs="Times New Roman"/>
          <w:b/>
          <w:lang w:eastAsia="ar-SA"/>
        </w:rPr>
        <w:t>Направление подготовки</w:t>
      </w:r>
    </w:p>
    <w:p w14:paraId="332E137C" w14:textId="77777777" w:rsidR="00BE66E6" w:rsidRPr="00EF1664" w:rsidRDefault="00BE66E6" w:rsidP="00BE66E6">
      <w:pPr>
        <w:suppressAutoHyphens/>
        <w:spacing w:after="0" w:line="240" w:lineRule="auto"/>
        <w:jc w:val="center"/>
        <w:rPr>
          <w:rFonts w:ascii="Times New Roman" w:eastAsia="Times New Roman" w:hAnsi="Times New Roman" w:cs="Times New Roman"/>
          <w:b/>
          <w:lang w:eastAsia="ar-SA"/>
        </w:rPr>
      </w:pPr>
      <w:r w:rsidRPr="00EF1664">
        <w:rPr>
          <w:rFonts w:ascii="Times New Roman" w:eastAsia="Times New Roman" w:hAnsi="Times New Roman" w:cs="Times New Roman"/>
          <w:lang w:eastAsia="ar-SA"/>
        </w:rPr>
        <w:t>49.04.01 «Физическая культура»</w:t>
      </w:r>
    </w:p>
    <w:p w14:paraId="09AE3A2B" w14:textId="77777777" w:rsidR="00BE66E6" w:rsidRPr="00EF1664" w:rsidRDefault="00BE66E6" w:rsidP="00BE66E6">
      <w:pPr>
        <w:suppressAutoHyphens/>
        <w:spacing w:after="0" w:line="240" w:lineRule="auto"/>
        <w:jc w:val="center"/>
        <w:rPr>
          <w:rFonts w:ascii="Times New Roman" w:eastAsia="Times New Roman" w:hAnsi="Times New Roman" w:cs="Times New Roman"/>
          <w:lang w:eastAsia="ar-SA"/>
        </w:rPr>
      </w:pPr>
    </w:p>
    <w:p w14:paraId="4DF7A8DD" w14:textId="77777777" w:rsidR="00863599" w:rsidRPr="00EF1664" w:rsidRDefault="00863599" w:rsidP="00863599">
      <w:pPr>
        <w:suppressAutoHyphens/>
        <w:spacing w:after="0" w:line="240" w:lineRule="auto"/>
        <w:jc w:val="center"/>
        <w:rPr>
          <w:rFonts w:ascii="Times New Roman" w:eastAsia="Times New Roman" w:hAnsi="Times New Roman" w:cs="Times New Roman"/>
          <w:lang w:eastAsia="ar-SA"/>
        </w:rPr>
      </w:pPr>
    </w:p>
    <w:p w14:paraId="3115F808" w14:textId="77777777" w:rsidR="00863599" w:rsidRPr="00EF1664" w:rsidRDefault="00863599" w:rsidP="00863599">
      <w:pPr>
        <w:spacing w:after="0" w:line="240" w:lineRule="auto"/>
        <w:jc w:val="center"/>
        <w:rPr>
          <w:rFonts w:ascii="Times New Roman" w:eastAsia="Times New Roman" w:hAnsi="Times New Roman" w:cs="Times New Roman"/>
          <w:b/>
          <w:bCs/>
          <w:lang w:eastAsia="ru-RU"/>
        </w:rPr>
      </w:pPr>
      <w:r w:rsidRPr="00EF1664">
        <w:rPr>
          <w:rFonts w:ascii="Times New Roman" w:eastAsia="Times New Roman" w:hAnsi="Times New Roman" w:cs="Times New Roman"/>
          <w:lang w:eastAsia="ru-RU"/>
        </w:rPr>
        <w:t xml:space="preserve">ОПОП: </w:t>
      </w:r>
      <w:r w:rsidRPr="00EF1664">
        <w:rPr>
          <w:rFonts w:ascii="Times New Roman" w:eastAsia="Times New Roman" w:hAnsi="Times New Roman" w:cs="Times New Roman"/>
          <w:b/>
          <w:bCs/>
          <w:lang w:eastAsia="ru-RU"/>
        </w:rPr>
        <w:t>«Естественнонаучные проблемы физической культуры»</w:t>
      </w:r>
    </w:p>
    <w:p w14:paraId="32D92B44" w14:textId="77777777" w:rsidR="00863599" w:rsidRPr="00EF1664" w:rsidRDefault="00863599" w:rsidP="00863599">
      <w:pPr>
        <w:suppressAutoHyphens/>
        <w:spacing w:after="0" w:line="240" w:lineRule="auto"/>
        <w:jc w:val="center"/>
        <w:rPr>
          <w:rFonts w:ascii="Times New Roman" w:eastAsia="Calibri" w:hAnsi="Times New Roman" w:cs="Times New Roman"/>
          <w:b/>
        </w:rPr>
      </w:pPr>
      <w:proofErr w:type="gramStart"/>
      <w:r w:rsidRPr="00EF1664">
        <w:rPr>
          <w:rFonts w:ascii="Times New Roman" w:eastAsia="Times New Roman" w:hAnsi="Times New Roman" w:cs="Times New Roman"/>
          <w:lang w:eastAsia="ru-RU"/>
        </w:rPr>
        <w:t xml:space="preserve">ОПОП: </w:t>
      </w:r>
      <w:r w:rsidRPr="00EF1664">
        <w:rPr>
          <w:rFonts w:ascii="Times New Roman" w:eastAsia="Calibri" w:hAnsi="Times New Roman" w:cs="Times New Roman"/>
          <w:b/>
        </w:rPr>
        <w:t xml:space="preserve"> «</w:t>
      </w:r>
      <w:proofErr w:type="gramEnd"/>
      <w:r w:rsidRPr="00EF1664">
        <w:rPr>
          <w:rFonts w:ascii="Times New Roman" w:eastAsia="Calibri" w:hAnsi="Times New Roman" w:cs="Times New Roman"/>
          <w:b/>
        </w:rPr>
        <w:t>Образование в области физической культуры и спорта»</w:t>
      </w:r>
    </w:p>
    <w:p w14:paraId="505D99CE" w14:textId="77777777" w:rsidR="00863599" w:rsidRPr="00EF1664" w:rsidRDefault="00863599" w:rsidP="00863599">
      <w:pPr>
        <w:suppressAutoHyphens/>
        <w:spacing w:after="0" w:line="240" w:lineRule="auto"/>
        <w:jc w:val="center"/>
        <w:rPr>
          <w:rFonts w:ascii="Times New Roman" w:eastAsia="Calibri" w:hAnsi="Times New Roman" w:cs="Times New Roman"/>
          <w:b/>
        </w:rPr>
      </w:pPr>
      <w:r w:rsidRPr="00EF1664">
        <w:rPr>
          <w:rFonts w:ascii="Times New Roman" w:eastAsia="Calibri" w:hAnsi="Times New Roman" w:cs="Times New Roman"/>
          <w:bCs/>
        </w:rPr>
        <w:t>ОПОП:</w:t>
      </w:r>
      <w:r w:rsidRPr="00EF1664">
        <w:rPr>
          <w:rFonts w:ascii="Times New Roman" w:eastAsia="Calibri" w:hAnsi="Times New Roman" w:cs="Times New Roman"/>
          <w:b/>
        </w:rPr>
        <w:t xml:space="preserve"> «Оздоровительная физическая культура»</w:t>
      </w:r>
    </w:p>
    <w:p w14:paraId="31E26654" w14:textId="77777777" w:rsidR="00863599" w:rsidRPr="00EF1664" w:rsidRDefault="00863599" w:rsidP="00863599">
      <w:pPr>
        <w:suppressAutoHyphens/>
        <w:spacing w:after="0" w:line="240" w:lineRule="auto"/>
        <w:jc w:val="center"/>
        <w:rPr>
          <w:rFonts w:ascii="Times New Roman" w:eastAsia="Times New Roman" w:hAnsi="Times New Roman" w:cs="Times New Roman"/>
          <w:b/>
          <w:bCs/>
          <w:lang w:eastAsia="ar-SA"/>
        </w:rPr>
      </w:pPr>
    </w:p>
    <w:p w14:paraId="2897E2AB" w14:textId="77777777" w:rsidR="001B042A" w:rsidRPr="00EF1664" w:rsidRDefault="001B042A" w:rsidP="001B042A">
      <w:pPr>
        <w:suppressAutoHyphens/>
        <w:spacing w:after="0" w:line="240" w:lineRule="auto"/>
        <w:jc w:val="center"/>
        <w:rPr>
          <w:rFonts w:ascii="Times New Roman" w:eastAsia="Times New Roman" w:hAnsi="Times New Roman" w:cs="Times New Roman"/>
          <w:lang w:eastAsia="ar-SA"/>
        </w:rPr>
      </w:pPr>
    </w:p>
    <w:p w14:paraId="65DF7277" w14:textId="77777777" w:rsidR="001B042A" w:rsidRPr="00EF1664" w:rsidRDefault="001B042A" w:rsidP="001B042A">
      <w:pPr>
        <w:suppressAutoHyphens/>
        <w:spacing w:after="0" w:line="240" w:lineRule="auto"/>
        <w:jc w:val="center"/>
        <w:rPr>
          <w:rFonts w:ascii="Times New Roman" w:eastAsia="Times New Roman" w:hAnsi="Times New Roman" w:cs="Times New Roman"/>
          <w:b/>
          <w:lang w:eastAsia="ar-SA"/>
        </w:rPr>
      </w:pPr>
      <w:r w:rsidRPr="00EF1664">
        <w:rPr>
          <w:rFonts w:ascii="Times New Roman" w:eastAsia="Calibri" w:hAnsi="Times New Roman" w:cs="Times New Roman"/>
          <w:b/>
        </w:rPr>
        <w:t>Квалификация выпускника–</w:t>
      </w:r>
      <w:r w:rsidRPr="00EF1664">
        <w:rPr>
          <w:rFonts w:ascii="Times New Roman" w:eastAsia="Times New Roman" w:hAnsi="Times New Roman" w:cs="Times New Roman"/>
          <w:b/>
          <w:lang w:eastAsia="ar-SA"/>
        </w:rPr>
        <w:t>магистр</w:t>
      </w:r>
    </w:p>
    <w:p w14:paraId="48372FD9" w14:textId="77777777" w:rsidR="001B042A" w:rsidRPr="00EF1664" w:rsidRDefault="001B042A" w:rsidP="001B042A">
      <w:pPr>
        <w:suppressAutoHyphens/>
        <w:spacing w:after="0" w:line="240" w:lineRule="auto"/>
        <w:jc w:val="center"/>
        <w:rPr>
          <w:rFonts w:ascii="Times New Roman" w:eastAsia="Times New Roman" w:hAnsi="Times New Roman" w:cs="Times New Roman"/>
          <w:i/>
          <w:lang w:eastAsia="ar-SA"/>
        </w:rPr>
      </w:pPr>
    </w:p>
    <w:p w14:paraId="083371E6" w14:textId="77777777" w:rsidR="001B042A" w:rsidRPr="00EF1664" w:rsidRDefault="001B042A" w:rsidP="001B042A">
      <w:pPr>
        <w:suppressAutoHyphens/>
        <w:spacing w:after="0" w:line="240" w:lineRule="auto"/>
        <w:jc w:val="center"/>
        <w:rPr>
          <w:rFonts w:ascii="Times New Roman" w:eastAsia="Times New Roman" w:hAnsi="Times New Roman" w:cs="Times New Roman"/>
          <w:b/>
          <w:bCs/>
          <w:lang w:eastAsia="ar-SA"/>
        </w:rPr>
      </w:pPr>
      <w:r w:rsidRPr="00EF1664">
        <w:rPr>
          <w:rFonts w:ascii="Times New Roman" w:eastAsia="Times New Roman" w:hAnsi="Times New Roman" w:cs="Times New Roman"/>
          <w:b/>
          <w:bCs/>
          <w:lang w:eastAsia="ar-SA"/>
        </w:rPr>
        <w:t>Факультет магистерской подготовки</w:t>
      </w:r>
    </w:p>
    <w:p w14:paraId="38A544C5" w14:textId="77777777" w:rsidR="001B042A" w:rsidRPr="00EF1664" w:rsidRDefault="001B042A" w:rsidP="001B042A">
      <w:pPr>
        <w:suppressAutoHyphens/>
        <w:spacing w:after="0" w:line="240" w:lineRule="auto"/>
        <w:jc w:val="center"/>
        <w:rPr>
          <w:rFonts w:ascii="Times New Roman" w:eastAsia="Times New Roman" w:hAnsi="Times New Roman" w:cs="Times New Roman"/>
          <w:b/>
          <w:bCs/>
          <w:lang w:eastAsia="ar-SA"/>
        </w:rPr>
      </w:pPr>
    </w:p>
    <w:p w14:paraId="374C0698" w14:textId="77777777" w:rsidR="001B042A" w:rsidRPr="00EF1664" w:rsidRDefault="001B042A" w:rsidP="001B042A">
      <w:pPr>
        <w:suppressAutoHyphens/>
        <w:spacing w:after="0" w:line="240" w:lineRule="auto"/>
        <w:jc w:val="center"/>
        <w:rPr>
          <w:rFonts w:ascii="Times New Roman" w:eastAsia="Times New Roman" w:hAnsi="Times New Roman" w:cs="Times New Roman"/>
          <w:b/>
          <w:bCs/>
          <w:lang w:eastAsia="ar-SA"/>
        </w:rPr>
      </w:pPr>
      <w:r w:rsidRPr="00EF1664">
        <w:rPr>
          <w:rFonts w:ascii="Times New Roman" w:eastAsia="Times New Roman" w:hAnsi="Times New Roman" w:cs="Times New Roman"/>
          <w:b/>
          <w:bCs/>
          <w:lang w:eastAsia="ar-SA"/>
        </w:rPr>
        <w:t>Форма обучения</w:t>
      </w:r>
    </w:p>
    <w:p w14:paraId="7AA5C491" w14:textId="77777777" w:rsidR="001B042A" w:rsidRPr="00EF1664" w:rsidRDefault="001B042A" w:rsidP="001B042A">
      <w:pPr>
        <w:suppressAutoHyphens/>
        <w:spacing w:after="0" w:line="240" w:lineRule="auto"/>
        <w:jc w:val="center"/>
        <w:rPr>
          <w:rFonts w:ascii="Times New Roman" w:eastAsia="Times New Roman" w:hAnsi="Times New Roman" w:cs="Times New Roman"/>
          <w:b/>
          <w:bCs/>
          <w:lang w:eastAsia="ar-SA"/>
        </w:rPr>
      </w:pPr>
    </w:p>
    <w:p w14:paraId="4472D63A" w14:textId="77777777" w:rsidR="001B042A" w:rsidRPr="00EF1664" w:rsidRDefault="001B042A" w:rsidP="001B042A">
      <w:pPr>
        <w:suppressAutoHyphens/>
        <w:spacing w:after="0" w:line="240" w:lineRule="auto"/>
        <w:jc w:val="center"/>
        <w:rPr>
          <w:rFonts w:ascii="Times New Roman" w:eastAsia="Times New Roman" w:hAnsi="Times New Roman" w:cs="Times New Roman"/>
          <w:b/>
          <w:lang w:eastAsia="ar-SA"/>
        </w:rPr>
      </w:pPr>
      <w:r w:rsidRPr="00EF1664">
        <w:rPr>
          <w:rFonts w:ascii="Times New Roman" w:eastAsia="Times New Roman" w:hAnsi="Times New Roman" w:cs="Times New Roman"/>
          <w:b/>
          <w:lang w:eastAsia="ar-SA"/>
        </w:rPr>
        <w:t>очная/заочная</w:t>
      </w:r>
    </w:p>
    <w:p w14:paraId="04914A1D" w14:textId="77777777" w:rsidR="001B042A" w:rsidRPr="00EF1664" w:rsidRDefault="001B042A" w:rsidP="001B042A">
      <w:pPr>
        <w:suppressAutoHyphens/>
        <w:spacing w:after="0" w:line="240" w:lineRule="auto"/>
        <w:jc w:val="center"/>
        <w:rPr>
          <w:rFonts w:ascii="Times New Roman" w:eastAsia="Times New Roman" w:hAnsi="Times New Roman" w:cs="Times New Roman"/>
          <w:b/>
          <w:lang w:eastAsia="ar-SA"/>
        </w:rPr>
      </w:pPr>
    </w:p>
    <w:p w14:paraId="54D4E23F"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b/>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9"/>
        <w:gridCol w:w="10249"/>
        <w:gridCol w:w="10249"/>
      </w:tblGrid>
      <w:tr w:rsidR="00D85D3F" w:rsidRPr="00EF1664" w14:paraId="697A8CA7" w14:textId="77777777" w:rsidTr="001B042A">
        <w:tc>
          <w:tcPr>
            <w:tcW w:w="3652"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EF1664" w14:paraId="4D85B57D" w14:textId="77777777" w:rsidTr="005F4392">
              <w:tc>
                <w:tcPr>
                  <w:tcW w:w="3652" w:type="dxa"/>
                </w:tcPr>
                <w:p w14:paraId="4615D8F9" w14:textId="77777777" w:rsidR="00D85D3F" w:rsidRPr="00EF1664" w:rsidRDefault="00D85D3F" w:rsidP="00D85D3F">
                  <w:pPr>
                    <w:jc w:val="center"/>
                    <w:rPr>
                      <w:sz w:val="22"/>
                      <w:szCs w:val="22"/>
                      <w:lang w:eastAsia="ar-SA"/>
                    </w:rPr>
                  </w:pPr>
                  <w:bookmarkStart w:id="4" w:name="_Hlk105797424"/>
                  <w:r w:rsidRPr="00EF1664">
                    <w:rPr>
                      <w:sz w:val="22"/>
                      <w:szCs w:val="22"/>
                      <w:lang w:eastAsia="ar-SA"/>
                    </w:rPr>
                    <w:t>СОГЛАСОВАНО</w:t>
                  </w:r>
                </w:p>
                <w:p w14:paraId="4F31A36B"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Декан факультета </w:t>
                  </w:r>
                </w:p>
                <w:p w14:paraId="3E572D57"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магистерской подготовки, </w:t>
                  </w:r>
                </w:p>
                <w:p w14:paraId="31734AE8"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канд. фармацевт. наук, доцент</w:t>
                  </w:r>
                </w:p>
                <w:p w14:paraId="2F0D7A21" w14:textId="77777777" w:rsidR="00D85D3F" w:rsidRPr="00EF1664" w:rsidRDefault="00D85D3F" w:rsidP="00D85D3F">
                  <w:pPr>
                    <w:widowControl w:val="0"/>
                    <w:suppressAutoHyphens w:val="0"/>
                    <w:jc w:val="center"/>
                    <w:rPr>
                      <w:rFonts w:eastAsia="Calibri"/>
                      <w:color w:val="000000"/>
                      <w:sz w:val="22"/>
                      <w:szCs w:val="22"/>
                      <w:lang w:eastAsia="en-US"/>
                    </w:rPr>
                  </w:pPr>
                </w:p>
                <w:p w14:paraId="33130148"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____________Н.А. Вощинина </w:t>
                  </w:r>
                </w:p>
                <w:p w14:paraId="7B24F0F5" w14:textId="32C1453E" w:rsidR="00D85D3F" w:rsidRPr="00EF1664" w:rsidRDefault="00CE741E" w:rsidP="00D85D3F">
                  <w:pPr>
                    <w:widowControl w:val="0"/>
                    <w:suppressAutoHyphens w:val="0"/>
                    <w:jc w:val="center"/>
                    <w:rPr>
                      <w:rFonts w:eastAsia="Calibri"/>
                      <w:color w:val="000000"/>
                      <w:sz w:val="22"/>
                      <w:szCs w:val="22"/>
                      <w:lang w:eastAsia="en-US"/>
                    </w:rPr>
                  </w:pPr>
                  <w:r w:rsidRPr="00EF1664">
                    <w:rPr>
                      <w:rFonts w:eastAsia="Calibri"/>
                      <w:sz w:val="22"/>
                      <w:szCs w:val="22"/>
                      <w:lang w:eastAsia="en-US"/>
                    </w:rPr>
                    <w:t>«19» мая 2025</w:t>
                  </w:r>
                  <w:r w:rsidR="00D85D3F" w:rsidRPr="00EF1664">
                    <w:rPr>
                      <w:rFonts w:eastAsia="Calibri"/>
                      <w:sz w:val="22"/>
                      <w:szCs w:val="22"/>
                      <w:lang w:eastAsia="en-US"/>
                    </w:rPr>
                    <w:t xml:space="preserve"> г.</w:t>
                  </w:r>
                  <w:r w:rsidR="00D85D3F" w:rsidRPr="00EF1664">
                    <w:rPr>
                      <w:rFonts w:eastAsia="Calibri"/>
                      <w:color w:val="000000"/>
                      <w:sz w:val="22"/>
                      <w:szCs w:val="22"/>
                      <w:lang w:eastAsia="en-US"/>
                    </w:rPr>
                    <w:t xml:space="preserve"> </w:t>
                  </w:r>
                </w:p>
                <w:p w14:paraId="533CE3FC" w14:textId="77777777" w:rsidR="00D85D3F" w:rsidRPr="00EF1664" w:rsidRDefault="00D85D3F" w:rsidP="00D85D3F">
                  <w:pPr>
                    <w:jc w:val="center"/>
                    <w:rPr>
                      <w:b/>
                      <w:sz w:val="22"/>
                      <w:szCs w:val="22"/>
                      <w:lang w:eastAsia="ar-SA"/>
                    </w:rPr>
                  </w:pPr>
                </w:p>
              </w:tc>
              <w:tc>
                <w:tcPr>
                  <w:tcW w:w="2872" w:type="dxa"/>
                </w:tcPr>
                <w:p w14:paraId="6203137C" w14:textId="77777777" w:rsidR="00D85D3F" w:rsidRPr="00EF1664" w:rsidRDefault="00D85D3F" w:rsidP="00D85D3F">
                  <w:pPr>
                    <w:jc w:val="center"/>
                    <w:rPr>
                      <w:b/>
                      <w:sz w:val="22"/>
                      <w:szCs w:val="22"/>
                      <w:lang w:eastAsia="ar-SA"/>
                    </w:rPr>
                  </w:pPr>
                </w:p>
                <w:p w14:paraId="2B0F6D31" w14:textId="77777777" w:rsidR="00D85D3F" w:rsidRPr="00EF1664" w:rsidRDefault="00D85D3F" w:rsidP="00D85D3F">
                  <w:pPr>
                    <w:jc w:val="center"/>
                    <w:rPr>
                      <w:b/>
                      <w:sz w:val="22"/>
                      <w:szCs w:val="22"/>
                      <w:lang w:eastAsia="ar-SA"/>
                    </w:rPr>
                  </w:pPr>
                </w:p>
              </w:tc>
              <w:tc>
                <w:tcPr>
                  <w:tcW w:w="3509" w:type="dxa"/>
                </w:tcPr>
                <w:p w14:paraId="09DCAEEC" w14:textId="77777777" w:rsidR="00D85D3F" w:rsidRPr="00EF1664" w:rsidRDefault="00D85D3F" w:rsidP="00D85D3F">
                  <w:pPr>
                    <w:jc w:val="center"/>
                    <w:rPr>
                      <w:sz w:val="22"/>
                      <w:szCs w:val="22"/>
                    </w:rPr>
                  </w:pPr>
                  <w:r w:rsidRPr="00EF1664">
                    <w:rPr>
                      <w:sz w:val="22"/>
                      <w:szCs w:val="22"/>
                    </w:rPr>
                    <w:t>Программа рассмотрена и одобрена на заседании кафедры</w:t>
                  </w:r>
                </w:p>
                <w:p w14:paraId="722F3719" w14:textId="5A1F8DD1" w:rsidR="00D85D3F" w:rsidRPr="00EF1664" w:rsidRDefault="00CE741E" w:rsidP="00D85D3F">
                  <w:pPr>
                    <w:jc w:val="center"/>
                    <w:rPr>
                      <w:sz w:val="22"/>
                      <w:szCs w:val="22"/>
                    </w:rPr>
                  </w:pPr>
                  <w:r w:rsidRPr="00EF1664">
                    <w:rPr>
                      <w:sz w:val="22"/>
                      <w:szCs w:val="22"/>
                    </w:rPr>
                    <w:t>(протокол № 8</w:t>
                  </w:r>
                  <w:r w:rsidR="00D85D3F" w:rsidRPr="00EF1664">
                    <w:rPr>
                      <w:sz w:val="22"/>
                      <w:szCs w:val="22"/>
                    </w:rPr>
                    <w:t xml:space="preserve"> от </w:t>
                  </w:r>
                  <w:r w:rsidRPr="00EF1664">
                    <w:rPr>
                      <w:sz w:val="22"/>
                      <w:szCs w:val="22"/>
                    </w:rPr>
                    <w:t>30.04.2025</w:t>
                  </w:r>
                  <w:r w:rsidR="00D85D3F" w:rsidRPr="00EF1664">
                    <w:rPr>
                      <w:sz w:val="22"/>
                      <w:szCs w:val="22"/>
                    </w:rPr>
                    <w:t>)</w:t>
                  </w:r>
                </w:p>
                <w:p w14:paraId="1861B019" w14:textId="77777777" w:rsidR="00D85D3F" w:rsidRPr="00EF1664" w:rsidRDefault="00D85D3F" w:rsidP="00D85D3F">
                  <w:pPr>
                    <w:jc w:val="center"/>
                    <w:rPr>
                      <w:sz w:val="22"/>
                      <w:szCs w:val="22"/>
                    </w:rPr>
                  </w:pPr>
                  <w:r w:rsidRPr="00EF1664">
                    <w:rPr>
                      <w:sz w:val="22"/>
                      <w:szCs w:val="22"/>
                    </w:rPr>
                    <w:t xml:space="preserve">Зав. кафедрой </w:t>
                  </w:r>
                </w:p>
                <w:p w14:paraId="76AD65DA" w14:textId="77777777" w:rsidR="00D85D3F" w:rsidRPr="00EF1664" w:rsidRDefault="00D85D3F" w:rsidP="00D85D3F">
                  <w:pPr>
                    <w:jc w:val="center"/>
                    <w:rPr>
                      <w:sz w:val="22"/>
                      <w:szCs w:val="22"/>
                    </w:rPr>
                  </w:pPr>
                  <w:proofErr w:type="spellStart"/>
                  <w:r w:rsidRPr="00EF1664">
                    <w:rPr>
                      <w:color w:val="000000"/>
                      <w:sz w:val="22"/>
                      <w:szCs w:val="22"/>
                    </w:rPr>
                    <w:t>канд.пед.наук</w:t>
                  </w:r>
                  <w:proofErr w:type="spellEnd"/>
                  <w:r w:rsidRPr="00EF1664">
                    <w:rPr>
                      <w:color w:val="000000"/>
                      <w:sz w:val="22"/>
                      <w:szCs w:val="22"/>
                    </w:rPr>
                    <w:t xml:space="preserve">, </w:t>
                  </w:r>
                  <w:r w:rsidRPr="00EF1664">
                    <w:rPr>
                      <w:sz w:val="22"/>
                      <w:szCs w:val="22"/>
                    </w:rPr>
                    <w:t>доцент _________Шнайдер Н.А.</w:t>
                  </w:r>
                </w:p>
                <w:p w14:paraId="752953EE" w14:textId="77777777" w:rsidR="00D85D3F" w:rsidRPr="00EF1664" w:rsidRDefault="00D85D3F" w:rsidP="00D85D3F">
                  <w:pPr>
                    <w:ind w:hanging="9"/>
                    <w:jc w:val="center"/>
                    <w:rPr>
                      <w:b/>
                      <w:sz w:val="22"/>
                      <w:szCs w:val="22"/>
                      <w:lang w:eastAsia="ar-SA"/>
                    </w:rPr>
                  </w:pPr>
                </w:p>
              </w:tc>
            </w:tr>
            <w:bookmarkEnd w:id="4"/>
          </w:tbl>
          <w:p w14:paraId="05D5DE4B" w14:textId="3220B346" w:rsidR="00D85D3F" w:rsidRPr="00EF1664" w:rsidRDefault="00D85D3F" w:rsidP="00D85D3F">
            <w:pPr>
              <w:jc w:val="center"/>
              <w:rPr>
                <w:b/>
                <w:sz w:val="22"/>
                <w:szCs w:val="22"/>
                <w:lang w:eastAsia="ar-SA"/>
              </w:rPr>
            </w:pPr>
          </w:p>
        </w:tc>
        <w:tc>
          <w:tcPr>
            <w:tcW w:w="2872"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EF1664" w14:paraId="2B9DC79F" w14:textId="77777777" w:rsidTr="005F4392">
              <w:tc>
                <w:tcPr>
                  <w:tcW w:w="3652" w:type="dxa"/>
                </w:tcPr>
                <w:p w14:paraId="1D906922" w14:textId="77777777" w:rsidR="00D85D3F" w:rsidRPr="00EF1664" w:rsidRDefault="00D85D3F" w:rsidP="00D85D3F">
                  <w:pPr>
                    <w:jc w:val="center"/>
                    <w:rPr>
                      <w:sz w:val="22"/>
                      <w:szCs w:val="22"/>
                      <w:lang w:eastAsia="ar-SA"/>
                    </w:rPr>
                  </w:pPr>
                  <w:r w:rsidRPr="00EF1664">
                    <w:rPr>
                      <w:sz w:val="22"/>
                      <w:szCs w:val="22"/>
                      <w:lang w:eastAsia="ar-SA"/>
                    </w:rPr>
                    <w:t>СОГЛАСОВАНО</w:t>
                  </w:r>
                </w:p>
                <w:p w14:paraId="481E0655"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Декан факультета </w:t>
                  </w:r>
                </w:p>
                <w:p w14:paraId="42E5C192"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магистерской подготовки, </w:t>
                  </w:r>
                </w:p>
                <w:p w14:paraId="033FDDF4"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канд. фармацевт. наук, доцент</w:t>
                  </w:r>
                </w:p>
                <w:p w14:paraId="443279EF" w14:textId="77777777" w:rsidR="00D85D3F" w:rsidRPr="00EF1664" w:rsidRDefault="00D85D3F" w:rsidP="00D85D3F">
                  <w:pPr>
                    <w:widowControl w:val="0"/>
                    <w:suppressAutoHyphens w:val="0"/>
                    <w:jc w:val="center"/>
                    <w:rPr>
                      <w:rFonts w:eastAsia="Calibri"/>
                      <w:color w:val="000000"/>
                      <w:sz w:val="22"/>
                      <w:szCs w:val="22"/>
                      <w:lang w:eastAsia="en-US"/>
                    </w:rPr>
                  </w:pPr>
                </w:p>
                <w:p w14:paraId="5F7CAAAE"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____________Н.А. Вощинина </w:t>
                  </w:r>
                </w:p>
                <w:p w14:paraId="4CACB26C"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sz w:val="22"/>
                      <w:szCs w:val="22"/>
                      <w:lang w:eastAsia="en-US"/>
                    </w:rPr>
                    <w:t>«17» июня 2024 г.</w:t>
                  </w:r>
                  <w:r w:rsidRPr="00EF1664">
                    <w:rPr>
                      <w:rFonts w:eastAsia="Calibri"/>
                      <w:color w:val="000000"/>
                      <w:sz w:val="22"/>
                      <w:szCs w:val="22"/>
                      <w:lang w:eastAsia="en-US"/>
                    </w:rPr>
                    <w:t xml:space="preserve"> </w:t>
                  </w:r>
                </w:p>
                <w:p w14:paraId="1845B194" w14:textId="77777777" w:rsidR="00D85D3F" w:rsidRPr="00EF1664" w:rsidRDefault="00D85D3F" w:rsidP="00D85D3F">
                  <w:pPr>
                    <w:jc w:val="center"/>
                    <w:rPr>
                      <w:b/>
                      <w:sz w:val="22"/>
                      <w:szCs w:val="22"/>
                      <w:lang w:eastAsia="ar-SA"/>
                    </w:rPr>
                  </w:pPr>
                </w:p>
              </w:tc>
              <w:tc>
                <w:tcPr>
                  <w:tcW w:w="2872" w:type="dxa"/>
                </w:tcPr>
                <w:p w14:paraId="44BA3429" w14:textId="77777777" w:rsidR="00D85D3F" w:rsidRPr="00EF1664" w:rsidRDefault="00D85D3F" w:rsidP="00D85D3F">
                  <w:pPr>
                    <w:jc w:val="center"/>
                    <w:rPr>
                      <w:b/>
                      <w:sz w:val="22"/>
                      <w:szCs w:val="22"/>
                      <w:lang w:eastAsia="ar-SA"/>
                    </w:rPr>
                  </w:pPr>
                </w:p>
                <w:p w14:paraId="366FE7FB" w14:textId="77777777" w:rsidR="00D85D3F" w:rsidRPr="00EF1664" w:rsidRDefault="00D85D3F" w:rsidP="00D85D3F">
                  <w:pPr>
                    <w:jc w:val="center"/>
                    <w:rPr>
                      <w:b/>
                      <w:sz w:val="22"/>
                      <w:szCs w:val="22"/>
                      <w:lang w:eastAsia="ar-SA"/>
                    </w:rPr>
                  </w:pPr>
                </w:p>
              </w:tc>
              <w:tc>
                <w:tcPr>
                  <w:tcW w:w="3509" w:type="dxa"/>
                </w:tcPr>
                <w:p w14:paraId="7E234EEA" w14:textId="77777777" w:rsidR="00D85D3F" w:rsidRPr="00EF1664" w:rsidRDefault="00D85D3F" w:rsidP="00D85D3F">
                  <w:pPr>
                    <w:jc w:val="center"/>
                    <w:rPr>
                      <w:sz w:val="22"/>
                      <w:szCs w:val="22"/>
                    </w:rPr>
                  </w:pPr>
                  <w:r w:rsidRPr="00EF1664">
                    <w:rPr>
                      <w:sz w:val="22"/>
                      <w:szCs w:val="22"/>
                    </w:rPr>
                    <w:t>Программа рассмотрена и одобрена на заседании кафедры</w:t>
                  </w:r>
                </w:p>
                <w:p w14:paraId="2B9752D5" w14:textId="77777777" w:rsidR="00D85D3F" w:rsidRPr="00EF1664" w:rsidRDefault="00D85D3F" w:rsidP="00D85D3F">
                  <w:pPr>
                    <w:jc w:val="center"/>
                    <w:rPr>
                      <w:sz w:val="22"/>
                      <w:szCs w:val="22"/>
                    </w:rPr>
                  </w:pPr>
                  <w:r w:rsidRPr="00EF1664">
                    <w:rPr>
                      <w:sz w:val="22"/>
                      <w:szCs w:val="22"/>
                    </w:rPr>
                    <w:t>(протокол № 9 от 24.05.2024)</w:t>
                  </w:r>
                </w:p>
                <w:p w14:paraId="6751778A" w14:textId="77777777" w:rsidR="00D85D3F" w:rsidRPr="00EF1664" w:rsidRDefault="00D85D3F" w:rsidP="00D85D3F">
                  <w:pPr>
                    <w:jc w:val="center"/>
                    <w:rPr>
                      <w:sz w:val="22"/>
                      <w:szCs w:val="22"/>
                    </w:rPr>
                  </w:pPr>
                  <w:r w:rsidRPr="00EF1664">
                    <w:rPr>
                      <w:sz w:val="22"/>
                      <w:szCs w:val="22"/>
                    </w:rPr>
                    <w:t xml:space="preserve">Зав. кафедрой </w:t>
                  </w:r>
                </w:p>
                <w:p w14:paraId="3B63D1E2" w14:textId="77777777" w:rsidR="00D85D3F" w:rsidRPr="00EF1664" w:rsidRDefault="00D85D3F" w:rsidP="00D85D3F">
                  <w:pPr>
                    <w:jc w:val="center"/>
                    <w:rPr>
                      <w:sz w:val="22"/>
                      <w:szCs w:val="22"/>
                    </w:rPr>
                  </w:pPr>
                  <w:proofErr w:type="spellStart"/>
                  <w:r w:rsidRPr="00EF1664">
                    <w:rPr>
                      <w:color w:val="000000"/>
                      <w:sz w:val="22"/>
                      <w:szCs w:val="22"/>
                    </w:rPr>
                    <w:t>канд.пед.наук</w:t>
                  </w:r>
                  <w:proofErr w:type="spellEnd"/>
                  <w:r w:rsidRPr="00EF1664">
                    <w:rPr>
                      <w:color w:val="000000"/>
                      <w:sz w:val="22"/>
                      <w:szCs w:val="22"/>
                    </w:rPr>
                    <w:t xml:space="preserve">, </w:t>
                  </w:r>
                  <w:r w:rsidRPr="00EF1664">
                    <w:rPr>
                      <w:sz w:val="22"/>
                      <w:szCs w:val="22"/>
                    </w:rPr>
                    <w:t>доцент _________Шнайдер Н.А.</w:t>
                  </w:r>
                </w:p>
                <w:p w14:paraId="7F77A264" w14:textId="77777777" w:rsidR="00D85D3F" w:rsidRPr="00EF1664" w:rsidRDefault="00D85D3F" w:rsidP="00D85D3F">
                  <w:pPr>
                    <w:ind w:hanging="9"/>
                    <w:jc w:val="center"/>
                    <w:rPr>
                      <w:b/>
                      <w:sz w:val="22"/>
                      <w:szCs w:val="22"/>
                      <w:lang w:eastAsia="ar-SA"/>
                    </w:rPr>
                  </w:pPr>
                </w:p>
              </w:tc>
            </w:tr>
          </w:tbl>
          <w:p w14:paraId="1BD90E0E" w14:textId="409F769B" w:rsidR="00D85D3F" w:rsidRPr="00EF1664" w:rsidRDefault="00D85D3F" w:rsidP="00D85D3F">
            <w:pPr>
              <w:jc w:val="center"/>
              <w:rPr>
                <w:b/>
                <w:sz w:val="22"/>
                <w:szCs w:val="22"/>
                <w:lang w:eastAsia="ar-SA"/>
              </w:rPr>
            </w:pPr>
          </w:p>
        </w:tc>
        <w:tc>
          <w:tcPr>
            <w:tcW w:w="3509"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EF1664" w14:paraId="3CB1B902" w14:textId="77777777" w:rsidTr="005F4392">
              <w:tc>
                <w:tcPr>
                  <w:tcW w:w="3652" w:type="dxa"/>
                </w:tcPr>
                <w:p w14:paraId="5EFFEAD0" w14:textId="77777777" w:rsidR="00D85D3F" w:rsidRPr="00EF1664" w:rsidRDefault="00D85D3F" w:rsidP="00D85D3F">
                  <w:pPr>
                    <w:jc w:val="center"/>
                    <w:rPr>
                      <w:sz w:val="22"/>
                      <w:szCs w:val="22"/>
                      <w:lang w:eastAsia="ar-SA"/>
                    </w:rPr>
                  </w:pPr>
                  <w:r w:rsidRPr="00EF1664">
                    <w:rPr>
                      <w:sz w:val="22"/>
                      <w:szCs w:val="22"/>
                      <w:lang w:eastAsia="ar-SA"/>
                    </w:rPr>
                    <w:t>СОГЛАСОВАНО</w:t>
                  </w:r>
                </w:p>
                <w:p w14:paraId="1AE0156A"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Декан факультета </w:t>
                  </w:r>
                </w:p>
                <w:p w14:paraId="21A253E8"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магистерской подготовки, </w:t>
                  </w:r>
                </w:p>
                <w:p w14:paraId="6B79C14C"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канд. фармацевт. наук, доцент</w:t>
                  </w:r>
                </w:p>
                <w:p w14:paraId="38F96E88" w14:textId="77777777" w:rsidR="00D85D3F" w:rsidRPr="00EF1664" w:rsidRDefault="00D85D3F" w:rsidP="00D85D3F">
                  <w:pPr>
                    <w:widowControl w:val="0"/>
                    <w:suppressAutoHyphens w:val="0"/>
                    <w:jc w:val="center"/>
                    <w:rPr>
                      <w:rFonts w:eastAsia="Calibri"/>
                      <w:color w:val="000000"/>
                      <w:sz w:val="22"/>
                      <w:szCs w:val="22"/>
                      <w:lang w:eastAsia="en-US"/>
                    </w:rPr>
                  </w:pPr>
                </w:p>
                <w:p w14:paraId="54121CDD"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color w:val="000000"/>
                      <w:sz w:val="22"/>
                      <w:szCs w:val="22"/>
                      <w:lang w:eastAsia="en-US"/>
                    </w:rPr>
                    <w:t xml:space="preserve">____________Н.А. Вощинина </w:t>
                  </w:r>
                </w:p>
                <w:p w14:paraId="55EA32BC" w14:textId="77777777" w:rsidR="00D85D3F" w:rsidRPr="00EF1664" w:rsidRDefault="00D85D3F" w:rsidP="00D85D3F">
                  <w:pPr>
                    <w:widowControl w:val="0"/>
                    <w:suppressAutoHyphens w:val="0"/>
                    <w:jc w:val="center"/>
                    <w:rPr>
                      <w:rFonts w:eastAsia="Calibri"/>
                      <w:color w:val="000000"/>
                      <w:sz w:val="22"/>
                      <w:szCs w:val="22"/>
                      <w:lang w:eastAsia="en-US"/>
                    </w:rPr>
                  </w:pPr>
                  <w:r w:rsidRPr="00EF1664">
                    <w:rPr>
                      <w:rFonts w:eastAsia="Calibri"/>
                      <w:sz w:val="22"/>
                      <w:szCs w:val="22"/>
                      <w:lang w:eastAsia="en-US"/>
                    </w:rPr>
                    <w:t>«17» июня 2024 г.</w:t>
                  </w:r>
                  <w:r w:rsidRPr="00EF1664">
                    <w:rPr>
                      <w:rFonts w:eastAsia="Calibri"/>
                      <w:color w:val="000000"/>
                      <w:sz w:val="22"/>
                      <w:szCs w:val="22"/>
                      <w:lang w:eastAsia="en-US"/>
                    </w:rPr>
                    <w:t xml:space="preserve"> </w:t>
                  </w:r>
                </w:p>
                <w:p w14:paraId="14A93815" w14:textId="77777777" w:rsidR="00D85D3F" w:rsidRPr="00EF1664" w:rsidRDefault="00D85D3F" w:rsidP="00D85D3F">
                  <w:pPr>
                    <w:jc w:val="center"/>
                    <w:rPr>
                      <w:b/>
                      <w:sz w:val="22"/>
                      <w:szCs w:val="22"/>
                      <w:lang w:eastAsia="ar-SA"/>
                    </w:rPr>
                  </w:pPr>
                </w:p>
              </w:tc>
              <w:tc>
                <w:tcPr>
                  <w:tcW w:w="2872" w:type="dxa"/>
                </w:tcPr>
                <w:p w14:paraId="3AD932AE" w14:textId="77777777" w:rsidR="00D85D3F" w:rsidRPr="00EF1664" w:rsidRDefault="00D85D3F" w:rsidP="00D85D3F">
                  <w:pPr>
                    <w:jc w:val="center"/>
                    <w:rPr>
                      <w:b/>
                      <w:sz w:val="22"/>
                      <w:szCs w:val="22"/>
                      <w:lang w:eastAsia="ar-SA"/>
                    </w:rPr>
                  </w:pPr>
                </w:p>
                <w:p w14:paraId="397A07C4" w14:textId="77777777" w:rsidR="00D85D3F" w:rsidRPr="00EF1664" w:rsidRDefault="00D85D3F" w:rsidP="00D85D3F">
                  <w:pPr>
                    <w:jc w:val="center"/>
                    <w:rPr>
                      <w:b/>
                      <w:sz w:val="22"/>
                      <w:szCs w:val="22"/>
                      <w:lang w:eastAsia="ar-SA"/>
                    </w:rPr>
                  </w:pPr>
                </w:p>
              </w:tc>
              <w:tc>
                <w:tcPr>
                  <w:tcW w:w="3509" w:type="dxa"/>
                </w:tcPr>
                <w:p w14:paraId="1988B9C8" w14:textId="77777777" w:rsidR="00D85D3F" w:rsidRPr="00EF1664" w:rsidRDefault="00D85D3F" w:rsidP="00D85D3F">
                  <w:pPr>
                    <w:jc w:val="center"/>
                    <w:rPr>
                      <w:sz w:val="22"/>
                      <w:szCs w:val="22"/>
                    </w:rPr>
                  </w:pPr>
                  <w:r w:rsidRPr="00EF1664">
                    <w:rPr>
                      <w:sz w:val="22"/>
                      <w:szCs w:val="22"/>
                    </w:rPr>
                    <w:t>Программа рассмотрена и одобрена на заседании кафедры</w:t>
                  </w:r>
                </w:p>
                <w:p w14:paraId="2D4BDD63" w14:textId="77777777" w:rsidR="00D85D3F" w:rsidRPr="00EF1664" w:rsidRDefault="00D85D3F" w:rsidP="00D85D3F">
                  <w:pPr>
                    <w:jc w:val="center"/>
                    <w:rPr>
                      <w:sz w:val="22"/>
                      <w:szCs w:val="22"/>
                    </w:rPr>
                  </w:pPr>
                  <w:r w:rsidRPr="00EF1664">
                    <w:rPr>
                      <w:sz w:val="22"/>
                      <w:szCs w:val="22"/>
                    </w:rPr>
                    <w:t>(протокол № 9 от 24.05.2024)</w:t>
                  </w:r>
                </w:p>
                <w:p w14:paraId="5278ED7D" w14:textId="77777777" w:rsidR="00D85D3F" w:rsidRPr="00EF1664" w:rsidRDefault="00D85D3F" w:rsidP="00D85D3F">
                  <w:pPr>
                    <w:jc w:val="center"/>
                    <w:rPr>
                      <w:sz w:val="22"/>
                      <w:szCs w:val="22"/>
                    </w:rPr>
                  </w:pPr>
                  <w:r w:rsidRPr="00EF1664">
                    <w:rPr>
                      <w:sz w:val="22"/>
                      <w:szCs w:val="22"/>
                    </w:rPr>
                    <w:t xml:space="preserve">Зав. кафедрой </w:t>
                  </w:r>
                </w:p>
                <w:p w14:paraId="043BBC0A" w14:textId="77777777" w:rsidR="00D85D3F" w:rsidRPr="00EF1664" w:rsidRDefault="00D85D3F" w:rsidP="00D85D3F">
                  <w:pPr>
                    <w:jc w:val="center"/>
                    <w:rPr>
                      <w:sz w:val="22"/>
                      <w:szCs w:val="22"/>
                    </w:rPr>
                  </w:pPr>
                  <w:proofErr w:type="spellStart"/>
                  <w:r w:rsidRPr="00EF1664">
                    <w:rPr>
                      <w:color w:val="000000"/>
                      <w:sz w:val="22"/>
                      <w:szCs w:val="22"/>
                    </w:rPr>
                    <w:t>канд.пед.наук</w:t>
                  </w:r>
                  <w:proofErr w:type="spellEnd"/>
                  <w:r w:rsidRPr="00EF1664">
                    <w:rPr>
                      <w:color w:val="000000"/>
                      <w:sz w:val="22"/>
                      <w:szCs w:val="22"/>
                    </w:rPr>
                    <w:t xml:space="preserve">, </w:t>
                  </w:r>
                  <w:r w:rsidRPr="00EF1664">
                    <w:rPr>
                      <w:sz w:val="22"/>
                      <w:szCs w:val="22"/>
                    </w:rPr>
                    <w:t>доцент _________Шнайдер Н.А.</w:t>
                  </w:r>
                </w:p>
                <w:p w14:paraId="02A98721" w14:textId="77777777" w:rsidR="00D85D3F" w:rsidRPr="00EF1664" w:rsidRDefault="00D85D3F" w:rsidP="00D85D3F">
                  <w:pPr>
                    <w:ind w:hanging="9"/>
                    <w:jc w:val="center"/>
                    <w:rPr>
                      <w:b/>
                      <w:sz w:val="22"/>
                      <w:szCs w:val="22"/>
                      <w:lang w:eastAsia="ar-SA"/>
                    </w:rPr>
                  </w:pPr>
                </w:p>
              </w:tc>
            </w:tr>
          </w:tbl>
          <w:p w14:paraId="00F2462B" w14:textId="77777777" w:rsidR="00D85D3F" w:rsidRPr="00EF1664" w:rsidRDefault="00D85D3F" w:rsidP="00D85D3F">
            <w:pPr>
              <w:ind w:hanging="9"/>
              <w:jc w:val="center"/>
              <w:rPr>
                <w:b/>
                <w:sz w:val="22"/>
                <w:szCs w:val="22"/>
                <w:lang w:eastAsia="ar-SA"/>
              </w:rPr>
            </w:pPr>
          </w:p>
        </w:tc>
      </w:tr>
    </w:tbl>
    <w:p w14:paraId="044264A6" w14:textId="4BC8AE7D" w:rsidR="001B042A" w:rsidRPr="00EF1664" w:rsidRDefault="001B042A" w:rsidP="001B042A">
      <w:pPr>
        <w:suppressAutoHyphens/>
        <w:spacing w:after="0" w:line="240" w:lineRule="auto"/>
        <w:ind w:firstLine="567"/>
        <w:jc w:val="center"/>
        <w:rPr>
          <w:rFonts w:ascii="Times New Roman" w:eastAsia="Times New Roman" w:hAnsi="Times New Roman" w:cs="Times New Roman"/>
          <w:b/>
          <w:lang w:eastAsia="ar-SA"/>
        </w:rPr>
      </w:pPr>
      <w:r w:rsidRPr="00EF1664">
        <w:rPr>
          <w:rFonts w:ascii="Times New Roman" w:eastAsia="Times New Roman" w:hAnsi="Times New Roman" w:cs="Times New Roman"/>
          <w:b/>
          <w:lang w:eastAsia="ar-SA"/>
        </w:rPr>
        <w:t>Малаховка</w:t>
      </w:r>
      <w:r w:rsidR="00CE741E" w:rsidRPr="00EF1664">
        <w:rPr>
          <w:rFonts w:ascii="Times New Roman" w:eastAsia="Times New Roman" w:hAnsi="Times New Roman" w:cs="Times New Roman"/>
          <w:b/>
          <w:lang w:eastAsia="ar-SA"/>
        </w:rPr>
        <w:t>,</w:t>
      </w:r>
      <w:r w:rsidRPr="00EF1664">
        <w:rPr>
          <w:rFonts w:ascii="Times New Roman" w:eastAsia="Times New Roman" w:hAnsi="Times New Roman" w:cs="Times New Roman"/>
          <w:b/>
          <w:lang w:eastAsia="ar-SA"/>
        </w:rPr>
        <w:t xml:space="preserve"> 202</w:t>
      </w:r>
      <w:r w:rsidR="00CE741E" w:rsidRPr="00EF1664">
        <w:rPr>
          <w:rFonts w:ascii="Times New Roman" w:eastAsia="Times New Roman" w:hAnsi="Times New Roman" w:cs="Times New Roman"/>
          <w:b/>
          <w:lang w:eastAsia="ar-SA"/>
        </w:rPr>
        <w:t>5</w:t>
      </w:r>
    </w:p>
    <w:p w14:paraId="4C49AE8A" w14:textId="464A6384" w:rsidR="001B042A" w:rsidRPr="00EF1664" w:rsidRDefault="001B042A" w:rsidP="00C410D6">
      <w:pPr>
        <w:spacing w:after="160" w:line="259" w:lineRule="auto"/>
        <w:jc w:val="both"/>
        <w:rPr>
          <w:rFonts w:ascii="Times New Roman" w:eastAsia="Times New Roman" w:hAnsi="Times New Roman" w:cs="Times New Roman"/>
          <w:b/>
          <w:lang w:eastAsia="ar-SA"/>
        </w:rPr>
      </w:pPr>
      <w:r w:rsidRPr="00EF1664">
        <w:rPr>
          <w:rFonts w:ascii="Times New Roman" w:eastAsia="Times New Roman" w:hAnsi="Times New Roman" w:cs="Times New Roman"/>
          <w:b/>
          <w:lang w:eastAsia="ar-SA"/>
        </w:rPr>
        <w:br w:type="page"/>
      </w:r>
      <w:r w:rsidR="00BE66E6" w:rsidRPr="00EF1664">
        <w:rPr>
          <w:rFonts w:ascii="Times New Roman" w:eastAsia="Calibri" w:hAnsi="Times New Roman" w:cs="Times New Roman"/>
        </w:rPr>
        <w:lastRenderedPageBreak/>
        <w:t>Рабочая программа дисциплины «Курс профессионально-</w:t>
      </w:r>
      <w:proofErr w:type="gramStart"/>
      <w:r w:rsidR="00BE66E6" w:rsidRPr="00EF1664">
        <w:rPr>
          <w:rFonts w:ascii="Times New Roman" w:eastAsia="Calibri" w:hAnsi="Times New Roman" w:cs="Times New Roman"/>
        </w:rPr>
        <w:t>ориентированного  перевода</w:t>
      </w:r>
      <w:proofErr w:type="gramEnd"/>
      <w:r w:rsidR="00051AC1" w:rsidRPr="00EF1664">
        <w:rPr>
          <w:rFonts w:ascii="Times New Roman" w:eastAsia="Calibri" w:hAnsi="Times New Roman" w:cs="Times New Roman"/>
        </w:rPr>
        <w:t xml:space="preserve"> </w:t>
      </w:r>
      <w:r w:rsidR="00BE66E6" w:rsidRPr="00EF1664">
        <w:rPr>
          <w:rFonts w:ascii="Times New Roman" w:eastAsia="Calibri" w:hAnsi="Times New Roman" w:cs="Times New Roman"/>
        </w:rPr>
        <w:t xml:space="preserve">(на английском языке)» разработана в соответствии с ФГОС ВО по направлению подготовки </w:t>
      </w:r>
      <w:r w:rsidR="00BE66E6" w:rsidRPr="00EF1664">
        <w:rPr>
          <w:rFonts w:ascii="Times New Roman" w:eastAsia="Times New Roman" w:hAnsi="Times New Roman" w:cs="Times New Roman"/>
          <w:bCs/>
          <w:kern w:val="32"/>
          <w:lang w:eastAsia="ar-SA"/>
        </w:rPr>
        <w:t xml:space="preserve">49.04.01 «Физическая культура» </w:t>
      </w:r>
      <w:r w:rsidR="00BE66E6" w:rsidRPr="00EF1664">
        <w:rPr>
          <w:rFonts w:ascii="Times New Roman" w:eastAsia="Calibri" w:hAnsi="Times New Roman" w:cs="Times New Roman"/>
        </w:rPr>
        <w:t>(</w:t>
      </w:r>
      <w:r w:rsidR="00BE66E6" w:rsidRPr="00EF1664">
        <w:rPr>
          <w:rFonts w:ascii="Times New Roman" w:eastAsia="Calibri" w:hAnsi="Times New Roman" w:cs="Times New Roman"/>
          <w:i/>
        </w:rPr>
        <w:t>уровень магистратуры),</w:t>
      </w:r>
      <w:r w:rsidR="00BE66E6" w:rsidRPr="00EF1664">
        <w:rPr>
          <w:rFonts w:ascii="Times New Roman" w:eastAsia="Calibri" w:hAnsi="Times New Roman" w:cs="Times New Roman"/>
        </w:rPr>
        <w:t xml:space="preserve"> утвержденным приказом Министерства образования и науки Российской Федерации от 19 сентября 2017 г. № 944</w:t>
      </w:r>
    </w:p>
    <w:p w14:paraId="41B9BB91" w14:textId="77777777" w:rsidR="001B042A" w:rsidRPr="00EF1664" w:rsidRDefault="001B042A" w:rsidP="001B042A">
      <w:pPr>
        <w:suppressAutoHyphens/>
        <w:spacing w:after="0" w:line="240" w:lineRule="auto"/>
        <w:ind w:firstLine="567"/>
        <w:rPr>
          <w:rFonts w:ascii="Times New Roman" w:eastAsia="Times New Roman" w:hAnsi="Times New Roman" w:cs="Times New Roman"/>
          <w:b/>
          <w:lang w:eastAsia="ar-SA"/>
        </w:rPr>
      </w:pPr>
    </w:p>
    <w:p w14:paraId="0D5D7342" w14:textId="77777777" w:rsidR="001B042A" w:rsidRPr="00EF1664" w:rsidRDefault="001B042A" w:rsidP="001B042A">
      <w:pPr>
        <w:suppressAutoHyphens/>
        <w:spacing w:after="0" w:line="240" w:lineRule="auto"/>
        <w:rPr>
          <w:rFonts w:ascii="Times New Roman" w:eastAsia="Times New Roman" w:hAnsi="Times New Roman" w:cs="Times New Roman"/>
          <w:lang w:eastAsia="ar-SA"/>
        </w:rPr>
      </w:pPr>
    </w:p>
    <w:p w14:paraId="19E8841D" w14:textId="77777777" w:rsidR="00D85D3F" w:rsidRPr="00EF1664" w:rsidRDefault="00D85D3F" w:rsidP="00D85D3F">
      <w:pPr>
        <w:suppressAutoHyphens/>
        <w:spacing w:after="0" w:line="240" w:lineRule="auto"/>
        <w:ind w:firstLine="567"/>
        <w:rPr>
          <w:rFonts w:ascii="Times New Roman" w:eastAsia="Times New Roman" w:hAnsi="Times New Roman" w:cs="Times New Roman"/>
          <w:b/>
          <w:color w:val="000000"/>
          <w:lang w:eastAsia="ru-RU"/>
        </w:rPr>
      </w:pPr>
      <w:r w:rsidRPr="00EF1664">
        <w:rPr>
          <w:rFonts w:ascii="Times New Roman" w:eastAsia="Times New Roman" w:hAnsi="Times New Roman" w:cs="Times New Roman"/>
          <w:b/>
          <w:color w:val="000000"/>
          <w:lang w:eastAsia="ru-RU"/>
        </w:rPr>
        <w:t xml:space="preserve">Составитель рабочей программы: </w:t>
      </w:r>
    </w:p>
    <w:p w14:paraId="08210A21" w14:textId="77777777" w:rsidR="00D85D3F" w:rsidRPr="00EF1664" w:rsidRDefault="00D85D3F" w:rsidP="00D85D3F">
      <w:pPr>
        <w:suppressAutoHyphens/>
        <w:spacing w:after="0" w:line="240" w:lineRule="auto"/>
        <w:ind w:firstLine="567"/>
        <w:rPr>
          <w:rFonts w:ascii="Times New Roman" w:eastAsia="Times New Roman" w:hAnsi="Times New Roman" w:cs="Times New Roman"/>
          <w:b/>
          <w:color w:val="000000"/>
          <w:lang w:eastAsia="ru-RU"/>
        </w:rPr>
      </w:pPr>
    </w:p>
    <w:p w14:paraId="768E534D" w14:textId="77777777" w:rsidR="00D85D3F" w:rsidRPr="00EF1664" w:rsidRDefault="00D85D3F" w:rsidP="00D85D3F">
      <w:pPr>
        <w:suppressAutoHyphens/>
        <w:spacing w:after="0" w:line="240" w:lineRule="auto"/>
        <w:ind w:firstLine="567"/>
        <w:rPr>
          <w:rFonts w:ascii="Times New Roman" w:eastAsia="Times New Roman" w:hAnsi="Times New Roman" w:cs="Times New Roman"/>
          <w:i/>
          <w:lang w:eastAsia="ar-SA"/>
        </w:rPr>
      </w:pPr>
      <w:proofErr w:type="spellStart"/>
      <w:r w:rsidRPr="00EF1664">
        <w:rPr>
          <w:rFonts w:ascii="Times New Roman" w:eastAsia="Times New Roman" w:hAnsi="Times New Roman" w:cs="Times New Roman"/>
          <w:lang w:eastAsia="ar-SA"/>
        </w:rPr>
        <w:t>Н.А.Шнайдер</w:t>
      </w:r>
      <w:proofErr w:type="spellEnd"/>
      <w:r w:rsidRPr="00EF1664">
        <w:rPr>
          <w:rFonts w:ascii="Times New Roman" w:eastAsia="Times New Roman" w:hAnsi="Times New Roman" w:cs="Times New Roman"/>
          <w:lang w:eastAsia="ar-SA"/>
        </w:rPr>
        <w:t xml:space="preserve">, </w:t>
      </w:r>
      <w:proofErr w:type="spellStart"/>
      <w:r w:rsidRPr="00EF1664">
        <w:rPr>
          <w:rFonts w:ascii="Times New Roman" w:eastAsia="Times New Roman" w:hAnsi="Times New Roman" w:cs="Times New Roman"/>
          <w:color w:val="000000"/>
          <w:lang w:eastAsia="ru-RU"/>
        </w:rPr>
        <w:t>канд.пед.наук</w:t>
      </w:r>
      <w:proofErr w:type="spellEnd"/>
      <w:r w:rsidRPr="00EF1664">
        <w:rPr>
          <w:rFonts w:ascii="Times New Roman" w:eastAsia="Times New Roman" w:hAnsi="Times New Roman" w:cs="Times New Roman"/>
          <w:color w:val="000000"/>
          <w:lang w:eastAsia="ru-RU"/>
        </w:rPr>
        <w:t xml:space="preserve">, </w:t>
      </w:r>
      <w:proofErr w:type="gramStart"/>
      <w:r w:rsidRPr="00EF1664">
        <w:rPr>
          <w:rFonts w:ascii="Times New Roman" w:eastAsia="Times New Roman" w:hAnsi="Times New Roman" w:cs="Times New Roman"/>
          <w:lang w:eastAsia="ar-SA"/>
        </w:rPr>
        <w:t>доцент  _</w:t>
      </w:r>
      <w:proofErr w:type="gramEnd"/>
      <w:r w:rsidRPr="00EF1664">
        <w:rPr>
          <w:rFonts w:ascii="Times New Roman" w:eastAsia="Times New Roman" w:hAnsi="Times New Roman" w:cs="Times New Roman"/>
          <w:lang w:eastAsia="ar-SA"/>
        </w:rPr>
        <w:t xml:space="preserve">________________________________                             </w:t>
      </w:r>
    </w:p>
    <w:p w14:paraId="4D1E9D78" w14:textId="77777777" w:rsidR="00D85D3F" w:rsidRPr="00EF1664" w:rsidRDefault="00D85D3F" w:rsidP="00D85D3F">
      <w:pPr>
        <w:suppressAutoHyphens/>
        <w:spacing w:after="0" w:line="240" w:lineRule="auto"/>
        <w:ind w:firstLine="567"/>
        <w:rPr>
          <w:rFonts w:ascii="Times New Roman" w:eastAsia="Times New Roman" w:hAnsi="Times New Roman" w:cs="Times New Roman"/>
          <w:b/>
          <w:lang w:eastAsia="ar-SA"/>
        </w:rPr>
      </w:pPr>
    </w:p>
    <w:p w14:paraId="2A8BDF09" w14:textId="77777777" w:rsidR="00D85D3F" w:rsidRPr="00EF1664" w:rsidRDefault="00D85D3F" w:rsidP="00D85D3F">
      <w:pPr>
        <w:suppressAutoHyphens/>
        <w:spacing w:after="0" w:line="240" w:lineRule="auto"/>
        <w:ind w:firstLine="567"/>
        <w:rPr>
          <w:rFonts w:ascii="Times New Roman" w:eastAsia="Times New Roman" w:hAnsi="Times New Roman" w:cs="Times New Roman"/>
          <w:b/>
          <w:lang w:eastAsia="ar-SA"/>
        </w:rPr>
      </w:pPr>
    </w:p>
    <w:p w14:paraId="52F818F6" w14:textId="77777777" w:rsidR="00D85D3F" w:rsidRPr="00EF1664" w:rsidRDefault="00D85D3F" w:rsidP="00D85D3F">
      <w:pPr>
        <w:spacing w:after="0" w:line="240" w:lineRule="auto"/>
        <w:ind w:firstLine="567"/>
        <w:rPr>
          <w:rFonts w:ascii="Times New Roman" w:eastAsia="Calibri" w:hAnsi="Times New Roman" w:cs="Times New Roman"/>
          <w:b/>
        </w:rPr>
      </w:pPr>
    </w:p>
    <w:p w14:paraId="12E27428" w14:textId="77777777" w:rsidR="00D85D3F" w:rsidRPr="00EF1664" w:rsidRDefault="00D85D3F" w:rsidP="00D85D3F">
      <w:pPr>
        <w:suppressAutoHyphens/>
        <w:spacing w:after="0" w:line="240" w:lineRule="auto"/>
        <w:ind w:firstLine="567"/>
        <w:rPr>
          <w:rFonts w:ascii="Times New Roman" w:eastAsia="Times New Roman" w:hAnsi="Times New Roman" w:cs="Times New Roman"/>
          <w:b/>
          <w:lang w:eastAsia="ar-SA"/>
        </w:rPr>
      </w:pPr>
      <w:r w:rsidRPr="00EF1664">
        <w:rPr>
          <w:rFonts w:ascii="Times New Roman" w:eastAsia="Times New Roman" w:hAnsi="Times New Roman" w:cs="Times New Roman"/>
          <w:b/>
          <w:lang w:eastAsia="ar-SA"/>
        </w:rPr>
        <w:t>Рецензенты:</w:t>
      </w:r>
    </w:p>
    <w:p w14:paraId="148ECD65" w14:textId="77777777" w:rsidR="00D85D3F" w:rsidRPr="00EF1664" w:rsidRDefault="00D85D3F" w:rsidP="00D85D3F">
      <w:pPr>
        <w:suppressAutoHyphens/>
        <w:spacing w:after="0" w:line="240" w:lineRule="auto"/>
        <w:ind w:firstLine="567"/>
        <w:rPr>
          <w:rFonts w:ascii="Times New Roman" w:eastAsia="Times New Roman" w:hAnsi="Times New Roman" w:cs="Times New Roman"/>
          <w:bCs/>
          <w:lang w:eastAsia="ar-SA"/>
        </w:rPr>
      </w:pPr>
    </w:p>
    <w:p w14:paraId="456A4B45" w14:textId="77777777" w:rsidR="00D85D3F" w:rsidRPr="00EF1664" w:rsidRDefault="00D85D3F" w:rsidP="00D85D3F">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EF1664">
        <w:rPr>
          <w:rFonts w:ascii="Times New Roman" w:eastAsia="Times New Roman" w:hAnsi="Times New Roman" w:cs="Times New Roman"/>
          <w:bCs/>
          <w:lang w:eastAsia="ar-SA"/>
        </w:rPr>
        <w:t>К.С.Дунаев</w:t>
      </w:r>
      <w:proofErr w:type="spellEnd"/>
      <w:r w:rsidRPr="00EF1664">
        <w:rPr>
          <w:rFonts w:ascii="Times New Roman" w:eastAsia="Times New Roman" w:hAnsi="Times New Roman" w:cs="Times New Roman"/>
          <w:bCs/>
          <w:lang w:eastAsia="ar-SA"/>
        </w:rPr>
        <w:t xml:space="preserve">  д</w:t>
      </w:r>
      <w:proofErr w:type="gramEnd"/>
      <w:r w:rsidRPr="00EF1664">
        <w:rPr>
          <w:rFonts w:ascii="Times New Roman" w:eastAsia="Times New Roman" w:hAnsi="Times New Roman" w:cs="Times New Roman"/>
          <w:bCs/>
          <w:lang w:eastAsia="ar-SA"/>
        </w:rPr>
        <w:t xml:space="preserve">-р </w:t>
      </w:r>
      <w:proofErr w:type="spellStart"/>
      <w:r w:rsidRPr="00EF1664">
        <w:rPr>
          <w:rFonts w:ascii="Times New Roman" w:eastAsia="Times New Roman" w:hAnsi="Times New Roman" w:cs="Times New Roman"/>
          <w:bCs/>
          <w:lang w:eastAsia="ar-SA"/>
        </w:rPr>
        <w:t>пед</w:t>
      </w:r>
      <w:proofErr w:type="spellEnd"/>
      <w:r w:rsidRPr="00EF1664">
        <w:rPr>
          <w:rFonts w:ascii="Times New Roman" w:eastAsia="Times New Roman" w:hAnsi="Times New Roman" w:cs="Times New Roman"/>
          <w:bCs/>
          <w:lang w:eastAsia="ar-SA"/>
        </w:rPr>
        <w:t xml:space="preserve">. наук, профессор, кафедра теории и методики спорта </w:t>
      </w:r>
    </w:p>
    <w:p w14:paraId="19D67D05" w14:textId="77777777" w:rsidR="00D85D3F" w:rsidRPr="00EF1664" w:rsidRDefault="00D85D3F" w:rsidP="00D85D3F">
      <w:pPr>
        <w:suppressAutoHyphens/>
        <w:spacing w:after="0" w:line="240" w:lineRule="auto"/>
        <w:ind w:firstLine="567"/>
        <w:rPr>
          <w:rFonts w:ascii="Times New Roman" w:eastAsia="Times New Roman" w:hAnsi="Times New Roman" w:cs="Times New Roman"/>
          <w:bCs/>
          <w:lang w:eastAsia="ar-SA"/>
        </w:rPr>
      </w:pPr>
    </w:p>
    <w:p w14:paraId="5486F252" w14:textId="77777777" w:rsidR="00D85D3F" w:rsidRPr="00EF1664" w:rsidRDefault="00D85D3F" w:rsidP="00D85D3F">
      <w:pPr>
        <w:suppressAutoHyphens/>
        <w:spacing w:after="0" w:line="240" w:lineRule="auto"/>
        <w:ind w:firstLine="567"/>
        <w:rPr>
          <w:rFonts w:ascii="Times New Roman" w:eastAsia="Times New Roman" w:hAnsi="Times New Roman" w:cs="Times New Roman"/>
          <w:lang w:eastAsia="ar-SA"/>
        </w:rPr>
      </w:pPr>
      <w:r w:rsidRPr="00EF1664">
        <w:rPr>
          <w:rFonts w:ascii="Times New Roman" w:eastAsia="Times New Roman" w:hAnsi="Times New Roman" w:cs="Times New Roman"/>
          <w:lang w:eastAsia="ar-SA"/>
        </w:rPr>
        <w:t>____________________________________________________________</w:t>
      </w:r>
    </w:p>
    <w:p w14:paraId="580B14E5" w14:textId="77777777" w:rsidR="00D85D3F" w:rsidRPr="00EF1664" w:rsidRDefault="00D85D3F" w:rsidP="00D85D3F">
      <w:pPr>
        <w:suppressAutoHyphens/>
        <w:spacing w:after="0" w:line="240" w:lineRule="auto"/>
        <w:ind w:firstLine="567"/>
        <w:rPr>
          <w:rFonts w:ascii="Times New Roman" w:eastAsia="Times New Roman" w:hAnsi="Times New Roman" w:cs="Times New Roman"/>
          <w:lang w:eastAsia="ar-SA"/>
        </w:rPr>
      </w:pPr>
    </w:p>
    <w:p w14:paraId="3C2D7E9E" w14:textId="77777777" w:rsidR="00D85D3F" w:rsidRPr="00EF1664" w:rsidRDefault="00D85D3F" w:rsidP="00D85D3F">
      <w:pPr>
        <w:suppressAutoHyphens/>
        <w:spacing w:after="0" w:line="240" w:lineRule="auto"/>
        <w:ind w:firstLine="567"/>
        <w:jc w:val="both"/>
        <w:rPr>
          <w:rFonts w:ascii="Times New Roman" w:eastAsia="Times New Roman" w:hAnsi="Times New Roman" w:cs="Times New Roman"/>
          <w:lang w:eastAsia="ar-SA"/>
        </w:rPr>
      </w:pPr>
      <w:proofErr w:type="spellStart"/>
      <w:r w:rsidRPr="00EF1664">
        <w:rPr>
          <w:rFonts w:ascii="Times New Roman" w:eastAsia="Times New Roman" w:hAnsi="Times New Roman" w:cs="Times New Roman"/>
          <w:lang w:eastAsia="ar-SA"/>
        </w:rPr>
        <w:t>В.В.Буторин</w:t>
      </w:r>
      <w:proofErr w:type="spellEnd"/>
      <w:r w:rsidRPr="00EF1664">
        <w:rPr>
          <w:rFonts w:ascii="Times New Roman" w:eastAsia="Times New Roman" w:hAnsi="Times New Roman" w:cs="Times New Roman"/>
          <w:lang w:eastAsia="ar-SA"/>
        </w:rPr>
        <w:t xml:space="preserve">, </w:t>
      </w:r>
      <w:proofErr w:type="spellStart"/>
      <w:r w:rsidRPr="00EF1664">
        <w:rPr>
          <w:rFonts w:ascii="Times New Roman" w:eastAsia="Times New Roman" w:hAnsi="Times New Roman" w:cs="Times New Roman"/>
          <w:lang w:eastAsia="ar-SA"/>
        </w:rPr>
        <w:t>канд.пед.наук</w:t>
      </w:r>
      <w:proofErr w:type="spellEnd"/>
      <w:r w:rsidRPr="00EF1664">
        <w:rPr>
          <w:rFonts w:ascii="Times New Roman" w:eastAsia="Times New Roman" w:hAnsi="Times New Roman" w:cs="Times New Roman"/>
          <w:lang w:eastAsia="ar-SA"/>
        </w:rPr>
        <w:t>, доцент, кафедра педагогики и психологии</w:t>
      </w:r>
    </w:p>
    <w:p w14:paraId="385F3CAE" w14:textId="77777777" w:rsidR="00D85D3F" w:rsidRPr="00EF1664" w:rsidRDefault="00D85D3F" w:rsidP="00D85D3F">
      <w:pPr>
        <w:suppressAutoHyphens/>
        <w:spacing w:after="0" w:line="240" w:lineRule="auto"/>
        <w:ind w:firstLine="567"/>
        <w:jc w:val="both"/>
        <w:rPr>
          <w:rFonts w:ascii="Times New Roman" w:eastAsia="Times New Roman" w:hAnsi="Times New Roman" w:cs="Times New Roman"/>
          <w:lang w:eastAsia="ar-SA"/>
        </w:rPr>
      </w:pPr>
    </w:p>
    <w:p w14:paraId="38A7AB6A" w14:textId="77777777" w:rsidR="00D85D3F" w:rsidRPr="00EF1664" w:rsidRDefault="00D85D3F" w:rsidP="00D85D3F">
      <w:pPr>
        <w:suppressAutoHyphens/>
        <w:spacing w:after="0" w:line="240" w:lineRule="auto"/>
        <w:ind w:firstLine="567"/>
        <w:jc w:val="both"/>
        <w:rPr>
          <w:rFonts w:ascii="Times New Roman" w:eastAsia="Times New Roman" w:hAnsi="Times New Roman" w:cs="Times New Roman"/>
          <w:lang w:eastAsia="ar-SA"/>
        </w:rPr>
      </w:pPr>
      <w:r w:rsidRPr="00EF1664">
        <w:rPr>
          <w:rFonts w:ascii="Times New Roman" w:eastAsia="Times New Roman" w:hAnsi="Times New Roman" w:cs="Times New Roman"/>
          <w:lang w:eastAsia="ar-SA"/>
        </w:rPr>
        <w:t xml:space="preserve">    ______________________________________________________________________</w:t>
      </w:r>
    </w:p>
    <w:p w14:paraId="1367D0EF" w14:textId="77777777" w:rsidR="00D85D3F" w:rsidRPr="00EF1664" w:rsidRDefault="00D85D3F" w:rsidP="00D85D3F">
      <w:pPr>
        <w:suppressAutoHyphens/>
        <w:spacing w:after="0" w:line="240" w:lineRule="auto"/>
        <w:ind w:firstLine="567"/>
        <w:rPr>
          <w:rFonts w:ascii="Times New Roman" w:eastAsia="Times New Roman" w:hAnsi="Times New Roman" w:cs="Times New Roman"/>
          <w:b/>
          <w:color w:val="000000"/>
          <w:lang w:eastAsia="ru-RU"/>
        </w:rPr>
      </w:pPr>
    </w:p>
    <w:p w14:paraId="63BF9FEA" w14:textId="77777777" w:rsidR="001B042A" w:rsidRPr="00EF1664" w:rsidRDefault="001B042A" w:rsidP="001B042A">
      <w:pPr>
        <w:rPr>
          <w:rFonts w:ascii="Times New Roman" w:eastAsia="Times New Roman" w:hAnsi="Times New Roman" w:cs="Times New Roman"/>
          <w:lang w:eastAsia="ar-SA"/>
        </w:rPr>
      </w:pPr>
    </w:p>
    <w:p w14:paraId="4966AE99" w14:textId="77777777" w:rsidR="004B3D56" w:rsidRPr="00EF1664" w:rsidRDefault="004B3D56" w:rsidP="004B3D56">
      <w:pPr>
        <w:rPr>
          <w:rFonts w:ascii="Times New Roman" w:eastAsia="Times New Roman" w:hAnsi="Times New Roman" w:cs="Times New Roman"/>
          <w:color w:val="000000"/>
          <w:lang w:eastAsia="ru-RU"/>
        </w:rPr>
      </w:pPr>
    </w:p>
    <w:p w14:paraId="0344FC9A" w14:textId="77777777" w:rsidR="004B3D56" w:rsidRPr="00EF1664" w:rsidRDefault="004B3D56" w:rsidP="004B3D56">
      <w:pPr>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w:t>
      </w:r>
      <w:r w:rsidR="00955024" w:rsidRPr="00EF1664">
        <w:rPr>
          <w:rFonts w:ascii="Times New Roman" w:eastAsia="Times New Roman" w:hAnsi="Times New Roman" w:cs="Times New Roman"/>
          <w:b/>
          <w:lang w:eastAsia="ru-RU"/>
        </w:rPr>
        <w:t>1</w:t>
      </w:r>
      <w:r w:rsidRPr="00EF1664">
        <w:rPr>
          <w:rFonts w:ascii="Times New Roman" w:eastAsia="Times New Roman" w:hAnsi="Times New Roman" w:cs="Times New Roman"/>
          <w:b/>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4B3D56" w:rsidRPr="00EF1664" w14:paraId="756F829B"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89B4B55" w14:textId="77777777" w:rsidR="004B3D56" w:rsidRPr="00EF1664" w:rsidRDefault="004B3D56" w:rsidP="004B3D56">
            <w:pPr>
              <w:widowControl w:val="0"/>
              <w:spacing w:after="0" w:line="240" w:lineRule="auto"/>
              <w:jc w:val="center"/>
              <w:rPr>
                <w:rFonts w:ascii="Times New Roman" w:eastAsia="Times New Roman" w:hAnsi="Times New Roman" w:cs="Times New Roman"/>
                <w:b/>
                <w:color w:val="000000"/>
              </w:rPr>
            </w:pPr>
            <w:r w:rsidRPr="00EF1664">
              <w:rPr>
                <w:rFonts w:ascii="Times New Roman" w:eastAsia="Calibri" w:hAnsi="Times New Roman" w:cs="Times New Roman"/>
                <w:b/>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48A5B5E0" w14:textId="77777777" w:rsidR="004B3D56" w:rsidRPr="00EF1664" w:rsidRDefault="004B3D56" w:rsidP="004B3D56">
            <w:pPr>
              <w:widowControl w:val="0"/>
              <w:spacing w:after="0" w:line="240" w:lineRule="auto"/>
              <w:jc w:val="center"/>
              <w:rPr>
                <w:rFonts w:ascii="Times New Roman" w:eastAsia="Times New Roman" w:hAnsi="Times New Roman" w:cs="Times New Roman"/>
                <w:b/>
                <w:color w:val="000000"/>
              </w:rPr>
            </w:pPr>
            <w:r w:rsidRPr="00EF1664">
              <w:rPr>
                <w:rFonts w:ascii="Times New Roman" w:eastAsia="Calibri" w:hAnsi="Times New Roman" w:cs="Times New Roman"/>
                <w:b/>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83F337A" w14:textId="77777777" w:rsidR="004B3D56" w:rsidRPr="00EF1664" w:rsidRDefault="004B3D56" w:rsidP="004B3D56">
            <w:pPr>
              <w:widowControl w:val="0"/>
              <w:spacing w:after="0" w:line="240" w:lineRule="auto"/>
              <w:jc w:val="center"/>
              <w:rPr>
                <w:rFonts w:ascii="Times New Roman" w:eastAsia="Calibri" w:hAnsi="Times New Roman" w:cs="Times New Roman"/>
                <w:b/>
              </w:rPr>
            </w:pPr>
            <w:r w:rsidRPr="00EF1664">
              <w:rPr>
                <w:rFonts w:ascii="Times New Roman" w:eastAsia="Calibri" w:hAnsi="Times New Roman" w:cs="Times New Roman"/>
                <w:b/>
              </w:rPr>
              <w:t xml:space="preserve">Приказ </w:t>
            </w:r>
          </w:p>
          <w:p w14:paraId="4BA68318" w14:textId="77777777" w:rsidR="004B3D56" w:rsidRPr="00EF1664" w:rsidRDefault="004B3D56" w:rsidP="004B3D56">
            <w:pPr>
              <w:widowControl w:val="0"/>
              <w:spacing w:after="0" w:line="240" w:lineRule="auto"/>
              <w:jc w:val="center"/>
              <w:rPr>
                <w:rFonts w:ascii="Times New Roman" w:eastAsia="Times New Roman" w:hAnsi="Times New Roman" w:cs="Times New Roman"/>
                <w:b/>
                <w:color w:val="000000"/>
              </w:rPr>
            </w:pPr>
            <w:r w:rsidRPr="00EF1664">
              <w:rPr>
                <w:rFonts w:ascii="Times New Roman" w:eastAsia="Calibri" w:hAnsi="Times New Roman" w:cs="Times New Roman"/>
                <w:b/>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001D43" w14:textId="77777777" w:rsidR="004B3D56" w:rsidRPr="00EF1664" w:rsidRDefault="004B3D56" w:rsidP="004B3D56">
            <w:pPr>
              <w:widowControl w:val="0"/>
              <w:spacing w:after="0" w:line="240" w:lineRule="auto"/>
              <w:jc w:val="center"/>
              <w:rPr>
                <w:rFonts w:ascii="Times New Roman" w:eastAsia="Times New Roman" w:hAnsi="Times New Roman" w:cs="Times New Roman"/>
                <w:b/>
                <w:color w:val="000000"/>
              </w:rPr>
            </w:pPr>
            <w:proofErr w:type="spellStart"/>
            <w:r w:rsidRPr="00EF1664">
              <w:rPr>
                <w:rFonts w:ascii="Times New Roman" w:eastAsia="Calibri" w:hAnsi="Times New Roman" w:cs="Times New Roman"/>
                <w:b/>
              </w:rPr>
              <w:t>Аббрев</w:t>
            </w:r>
            <w:proofErr w:type="spellEnd"/>
            <w:r w:rsidRPr="00EF1664">
              <w:rPr>
                <w:rFonts w:ascii="Times New Roman" w:eastAsia="Calibri" w:hAnsi="Times New Roman" w:cs="Times New Roman"/>
                <w:b/>
              </w:rPr>
              <w:t>. исп. в РПД</w:t>
            </w:r>
          </w:p>
        </w:tc>
      </w:tr>
      <w:tr w:rsidR="004B3D56" w:rsidRPr="00EF1664" w14:paraId="5BE888B8" w14:textId="77777777" w:rsidTr="002D7E4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F26A65" w14:textId="77777777" w:rsidR="004B3D56" w:rsidRPr="00EF1664" w:rsidRDefault="004B3D56" w:rsidP="004B3D56">
            <w:pPr>
              <w:widowControl w:val="0"/>
              <w:spacing w:after="0" w:line="240" w:lineRule="auto"/>
              <w:jc w:val="center"/>
              <w:rPr>
                <w:rFonts w:ascii="Times New Roman" w:eastAsia="Times New Roman" w:hAnsi="Times New Roman" w:cs="Times New Roman"/>
                <w:b/>
                <w:color w:val="000000"/>
              </w:rPr>
            </w:pPr>
            <w:r w:rsidRPr="00EF1664">
              <w:rPr>
                <w:rFonts w:ascii="Times New Roman" w:eastAsia="Calibri" w:hAnsi="Times New Roman" w:cs="Times New Roman"/>
                <w:b/>
              </w:rPr>
              <w:t>05 Физическая культура и спорт</w:t>
            </w:r>
          </w:p>
        </w:tc>
      </w:tr>
      <w:tr w:rsidR="004B3D56" w:rsidRPr="00EF1664" w14:paraId="4A74F4F7"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2D1E77E" w14:textId="77777777" w:rsidR="004B3D56" w:rsidRPr="00EF1664" w:rsidRDefault="004B3D56" w:rsidP="004B3D56">
            <w:pPr>
              <w:widowControl w:val="0"/>
              <w:spacing w:after="0" w:line="240" w:lineRule="auto"/>
              <w:jc w:val="both"/>
              <w:rPr>
                <w:rFonts w:ascii="Times New Roman" w:eastAsia="Times New Roman" w:hAnsi="Times New Roman" w:cs="Times New Roman"/>
                <w:color w:val="000000"/>
              </w:rPr>
            </w:pPr>
            <w:r w:rsidRPr="00EF1664">
              <w:rPr>
                <w:rFonts w:ascii="Times New Roman" w:eastAsia="Calibri" w:hAnsi="Times New Roman" w:cs="Times New Roman"/>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49AA8EC9" w14:textId="77777777" w:rsidR="004B3D56" w:rsidRPr="00EF1664" w:rsidRDefault="00031C8D" w:rsidP="004B3D56">
            <w:pPr>
              <w:keepNext/>
              <w:spacing w:before="240" w:after="60" w:line="240" w:lineRule="auto"/>
              <w:jc w:val="both"/>
              <w:outlineLvl w:val="0"/>
              <w:rPr>
                <w:rFonts w:ascii="Times New Roman" w:eastAsia="Times New Roman" w:hAnsi="Times New Roman" w:cs="Times New Roman"/>
                <w:bCs/>
                <w:color w:val="000000"/>
                <w:kern w:val="32"/>
              </w:rPr>
            </w:pPr>
            <w:hyperlink r:id="rId5" w:history="1">
              <w:r w:rsidR="004B3D56" w:rsidRPr="00EF1664">
                <w:rPr>
                  <w:rFonts w:ascii="Times New Roman" w:eastAsia="Times New Roman" w:hAnsi="Times New Roman" w:cs="Times New Roman"/>
                  <w:color w:val="000000"/>
                  <w:kern w:val="32"/>
                </w:rPr>
                <w:t xml:space="preserve"> "Тренер"</w:t>
              </w:r>
            </w:hyperlink>
          </w:p>
          <w:p w14:paraId="2F348FD6" w14:textId="77777777" w:rsidR="004B3D56" w:rsidRPr="00EF1664" w:rsidRDefault="004B3D56" w:rsidP="004B3D56">
            <w:pPr>
              <w:keepNext/>
              <w:spacing w:after="0" w:line="240" w:lineRule="auto"/>
              <w:jc w:val="both"/>
              <w:outlineLvl w:val="0"/>
              <w:rPr>
                <w:rFonts w:ascii="Times New Roman" w:eastAsia="Times New Roman" w:hAnsi="Times New Roman" w:cs="Times New Roman"/>
                <w:bCs/>
                <w:color w:val="000000"/>
                <w:kern w:val="32"/>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E7ED4EB" w14:textId="77777777" w:rsidR="004B3D56" w:rsidRPr="00EF1664" w:rsidRDefault="004B3D56" w:rsidP="004B3D56">
            <w:pPr>
              <w:widowControl w:val="0"/>
              <w:spacing w:after="0" w:line="240" w:lineRule="auto"/>
              <w:jc w:val="both"/>
              <w:rPr>
                <w:rFonts w:ascii="Times New Roman" w:eastAsia="Times New Roman" w:hAnsi="Times New Roman" w:cs="Times New Roman"/>
                <w:color w:val="000000"/>
              </w:rPr>
            </w:pPr>
            <w:r w:rsidRPr="00EF1664">
              <w:rPr>
                <w:rFonts w:ascii="Times New Roman" w:eastAsia="Calibri" w:hAnsi="Times New Roman" w:cs="Times New Roman"/>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AFC7C" w14:textId="77777777" w:rsidR="004B3D56" w:rsidRPr="00EF1664" w:rsidRDefault="004B3D56" w:rsidP="004B3D56">
            <w:pPr>
              <w:widowControl w:val="0"/>
              <w:spacing w:after="0" w:line="240" w:lineRule="auto"/>
              <w:jc w:val="both"/>
              <w:rPr>
                <w:rFonts w:ascii="Times New Roman" w:eastAsia="Times New Roman" w:hAnsi="Times New Roman" w:cs="Times New Roman"/>
                <w:b/>
                <w:color w:val="000000"/>
              </w:rPr>
            </w:pPr>
            <w:r w:rsidRPr="00EF1664">
              <w:rPr>
                <w:rFonts w:ascii="Times New Roman" w:eastAsia="Calibri" w:hAnsi="Times New Roman" w:cs="Times New Roman"/>
                <w:b/>
              </w:rPr>
              <w:t>Т</w:t>
            </w:r>
          </w:p>
        </w:tc>
      </w:tr>
      <w:tr w:rsidR="004B3D56" w:rsidRPr="00EF1664" w14:paraId="05A2478D"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3E6925B" w14:textId="77777777" w:rsidR="004B3D56" w:rsidRPr="00EF1664" w:rsidRDefault="004B3D56" w:rsidP="004B3D56">
            <w:pPr>
              <w:widowControl w:val="0"/>
              <w:spacing w:after="0" w:line="240" w:lineRule="auto"/>
              <w:jc w:val="both"/>
              <w:rPr>
                <w:rFonts w:ascii="Times New Roman" w:eastAsia="Times New Roman" w:hAnsi="Times New Roman" w:cs="Times New Roman"/>
                <w:color w:val="000000"/>
              </w:rPr>
            </w:pPr>
            <w:r w:rsidRPr="00EF1664">
              <w:rPr>
                <w:rFonts w:ascii="Times New Roman" w:eastAsia="Calibri" w:hAnsi="Times New Roman" w:cs="Times New Roman"/>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F8972BE" w14:textId="77777777" w:rsidR="004B3D56" w:rsidRPr="00EF1664" w:rsidRDefault="00031C8D" w:rsidP="004B3D56">
            <w:pPr>
              <w:keepNext/>
              <w:spacing w:after="0" w:line="240" w:lineRule="auto"/>
              <w:jc w:val="both"/>
              <w:outlineLvl w:val="0"/>
              <w:rPr>
                <w:rFonts w:ascii="Times New Roman" w:eastAsia="Times New Roman" w:hAnsi="Times New Roman" w:cs="Times New Roman"/>
                <w:b/>
                <w:bCs/>
                <w:color w:val="000000"/>
                <w:kern w:val="32"/>
              </w:rPr>
            </w:pPr>
            <w:hyperlink r:id="rId6" w:history="1">
              <w:r w:rsidR="004B3D56" w:rsidRPr="00EF1664">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703BA05" w14:textId="68FE875E" w:rsidR="004B3D56" w:rsidRPr="00EF1664" w:rsidRDefault="00A21514" w:rsidP="004B3D56">
            <w:pPr>
              <w:widowControl w:val="0"/>
              <w:spacing w:after="0" w:line="240" w:lineRule="auto"/>
              <w:jc w:val="both"/>
              <w:rPr>
                <w:rFonts w:ascii="Times New Roman" w:eastAsia="Times New Roman" w:hAnsi="Times New Roman" w:cs="Times New Roman"/>
                <w:color w:val="000000"/>
              </w:rPr>
            </w:pPr>
            <w:r w:rsidRPr="00EF1664">
              <w:rPr>
                <w:rFonts w:ascii="Times New Roman" w:eastAsia="Times New Roman" w:hAnsi="Times New Roman"/>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400E0" w14:textId="77777777" w:rsidR="004B3D56" w:rsidRPr="00EF1664" w:rsidRDefault="004B3D56" w:rsidP="004B3D56">
            <w:pPr>
              <w:widowControl w:val="0"/>
              <w:spacing w:after="0" w:line="240" w:lineRule="auto"/>
              <w:jc w:val="both"/>
              <w:rPr>
                <w:rFonts w:ascii="Times New Roman" w:eastAsia="Times New Roman" w:hAnsi="Times New Roman" w:cs="Times New Roman"/>
                <w:b/>
                <w:color w:val="000000"/>
              </w:rPr>
            </w:pPr>
            <w:r w:rsidRPr="00EF1664">
              <w:rPr>
                <w:rFonts w:ascii="Times New Roman" w:eastAsia="Calibri" w:hAnsi="Times New Roman" w:cs="Times New Roman"/>
                <w:b/>
              </w:rPr>
              <w:t>Р</w:t>
            </w:r>
          </w:p>
        </w:tc>
      </w:tr>
    </w:tbl>
    <w:p w14:paraId="3D9FAC36" w14:textId="77777777" w:rsidR="004B3D56" w:rsidRPr="00EF1664" w:rsidRDefault="004B3D56" w:rsidP="004B3D56">
      <w:pPr>
        <w:rPr>
          <w:rFonts w:ascii="Times New Roman" w:eastAsia="Times New Roman" w:hAnsi="Times New Roman" w:cs="Times New Roman"/>
          <w:color w:val="000000"/>
          <w:lang w:eastAsia="ru-RU"/>
        </w:rPr>
      </w:pPr>
    </w:p>
    <w:p w14:paraId="319E721A" w14:textId="77777777" w:rsidR="001B042A" w:rsidRPr="00EF1664" w:rsidRDefault="004B3D56" w:rsidP="004B3D56">
      <w:pPr>
        <w:rPr>
          <w:rFonts w:ascii="Times New Roman" w:eastAsia="Times New Roman" w:hAnsi="Times New Roman" w:cs="Times New Roman"/>
          <w:lang w:eastAsia="ar-SA"/>
        </w:rPr>
      </w:pPr>
      <w:r w:rsidRPr="00EF1664">
        <w:rPr>
          <w:rFonts w:ascii="Times New Roman" w:eastAsia="Times New Roman" w:hAnsi="Times New Roman" w:cs="Times New Roman"/>
          <w:color w:val="000000"/>
          <w:lang w:eastAsia="ru-RU"/>
        </w:rPr>
        <w:br w:type="page"/>
      </w:r>
    </w:p>
    <w:p w14:paraId="13B33376" w14:textId="77777777" w:rsidR="001B042A" w:rsidRPr="00EF1664" w:rsidRDefault="001B042A" w:rsidP="001B042A">
      <w:pPr>
        <w:spacing w:after="0" w:line="240" w:lineRule="auto"/>
        <w:jc w:val="center"/>
        <w:rPr>
          <w:rFonts w:ascii="Times New Roman" w:eastAsia="Calibri" w:hAnsi="Times New Roman" w:cs="Times New Roman"/>
        </w:rPr>
      </w:pPr>
    </w:p>
    <w:p w14:paraId="5CC9E718" w14:textId="77777777" w:rsidR="001B042A" w:rsidRPr="00EF1664" w:rsidRDefault="001B042A" w:rsidP="001B042A">
      <w:pPr>
        <w:spacing w:after="0" w:line="240" w:lineRule="auto"/>
        <w:jc w:val="center"/>
        <w:rPr>
          <w:rFonts w:ascii="Times New Roman" w:eastAsia="Calibri" w:hAnsi="Times New Roman" w:cs="Times New Roman"/>
        </w:rPr>
      </w:pPr>
      <w:r w:rsidRPr="00EF1664">
        <w:rPr>
          <w:rFonts w:ascii="Times New Roman" w:eastAsia="Calibri" w:hAnsi="Times New Roman" w:cs="Times New Roman"/>
        </w:rPr>
        <w:t xml:space="preserve">1. </w:t>
      </w:r>
      <w:r w:rsidRPr="00EF1664">
        <w:rPr>
          <w:rFonts w:ascii="Times New Roman" w:eastAsia="Calibri" w:hAnsi="Times New Roman" w:cs="Times New Roman"/>
          <w:b/>
        </w:rPr>
        <w:t>ИЗУЧЕНИЕ ДИСЦИПЛИНЫ НАПРАВЛЕНО НА ФОРМИРОВАНИЕ СЛЕДУЮЩИХ КОМПЕТЕНЦИЙ</w:t>
      </w:r>
      <w:r w:rsidRPr="00EF1664">
        <w:rPr>
          <w:rFonts w:ascii="Times New Roman" w:eastAsia="Calibri" w:hAnsi="Times New Roman" w:cs="Times New Roman"/>
        </w:rPr>
        <w:t>:</w:t>
      </w:r>
    </w:p>
    <w:p w14:paraId="48B36A85" w14:textId="77777777" w:rsidR="001B042A" w:rsidRPr="00EF1664" w:rsidRDefault="001B042A" w:rsidP="001B042A">
      <w:pPr>
        <w:spacing w:after="0" w:line="240" w:lineRule="auto"/>
        <w:jc w:val="center"/>
        <w:rPr>
          <w:rFonts w:ascii="Times New Roman" w:eastAsia="Calibri" w:hAnsi="Times New Roman" w:cs="Times New Roman"/>
        </w:rPr>
      </w:pPr>
    </w:p>
    <w:p w14:paraId="260A5240" w14:textId="77777777" w:rsidR="001B042A" w:rsidRPr="00EF1664" w:rsidRDefault="001B042A" w:rsidP="001B042A">
      <w:pPr>
        <w:spacing w:after="0" w:line="240" w:lineRule="auto"/>
        <w:jc w:val="center"/>
        <w:rPr>
          <w:rFonts w:ascii="Times New Roman" w:eastAsia="Calibri" w:hAnsi="Times New Roman" w:cs="Times New Roman"/>
        </w:rPr>
      </w:pPr>
      <w:r w:rsidRPr="00EF1664">
        <w:rPr>
          <w:rFonts w:ascii="Times New Roman" w:eastAsia="Calibri" w:hAnsi="Times New Roman" w:cs="Times New Roman"/>
          <w:b/>
        </w:rPr>
        <w:t>УК-4</w:t>
      </w:r>
      <w:r w:rsidRPr="00EF1664">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EF1664">
        <w:rPr>
          <w:rFonts w:ascii="Times New Roman" w:eastAsia="Calibri" w:hAnsi="Times New Roman" w:cs="Times New Roman"/>
        </w:rPr>
        <w:t>ых</w:t>
      </w:r>
      <w:proofErr w:type="spellEnd"/>
      <w:r w:rsidRPr="00EF1664">
        <w:rPr>
          <w:rFonts w:ascii="Times New Roman" w:eastAsia="Calibri" w:hAnsi="Times New Roman" w:cs="Times New Roman"/>
        </w:rPr>
        <w:t>) языке(ах), для академического и профессионального взаимодействия;</w:t>
      </w:r>
    </w:p>
    <w:p w14:paraId="7502243C" w14:textId="77777777" w:rsidR="001B042A" w:rsidRPr="00EF1664" w:rsidRDefault="001B042A" w:rsidP="001B042A">
      <w:pPr>
        <w:spacing w:after="0" w:line="240" w:lineRule="auto"/>
        <w:jc w:val="center"/>
        <w:rPr>
          <w:rFonts w:ascii="Times New Roman" w:eastAsia="Calibri" w:hAnsi="Times New Roman" w:cs="Times New Roman"/>
        </w:rPr>
      </w:pPr>
    </w:p>
    <w:p w14:paraId="6E34FA78" w14:textId="77777777" w:rsidR="001B042A" w:rsidRPr="00EF1664" w:rsidRDefault="001B042A" w:rsidP="001B042A">
      <w:pPr>
        <w:spacing w:after="0" w:line="240" w:lineRule="auto"/>
        <w:jc w:val="center"/>
        <w:rPr>
          <w:rFonts w:ascii="Times New Roman" w:eastAsia="Calibri" w:hAnsi="Times New Roman" w:cs="Times New Roman"/>
        </w:rPr>
      </w:pPr>
    </w:p>
    <w:p w14:paraId="0179C45C" w14:textId="1247E654" w:rsidR="001B042A" w:rsidRPr="00EF1664" w:rsidRDefault="001B042A" w:rsidP="001B042A">
      <w:pPr>
        <w:suppressAutoHyphens/>
        <w:spacing w:after="0" w:line="240" w:lineRule="auto"/>
        <w:ind w:firstLine="540"/>
        <w:jc w:val="center"/>
        <w:rPr>
          <w:rFonts w:ascii="Times New Roman" w:eastAsia="Calibri" w:hAnsi="Times New Roman" w:cs="Times New Roman"/>
          <w:b/>
        </w:rPr>
      </w:pPr>
      <w:r w:rsidRPr="00EF1664">
        <w:rPr>
          <w:rFonts w:ascii="Times New Roman" w:eastAsia="Calibri" w:hAnsi="Times New Roman" w:cs="Times New Roman"/>
          <w:b/>
        </w:rPr>
        <w:t xml:space="preserve">Результаты обучения по </w:t>
      </w:r>
      <w:proofErr w:type="gramStart"/>
      <w:r w:rsidRPr="00EF1664">
        <w:rPr>
          <w:rFonts w:ascii="Times New Roman" w:eastAsia="Calibri" w:hAnsi="Times New Roman" w:cs="Times New Roman"/>
          <w:b/>
        </w:rPr>
        <w:t xml:space="preserve">дисциплине </w:t>
      </w:r>
      <w:r w:rsidR="000C0059" w:rsidRPr="00EF1664">
        <w:rPr>
          <w:rFonts w:ascii="Times New Roman" w:eastAsia="Calibri" w:hAnsi="Times New Roman" w:cs="Times New Roman"/>
          <w:b/>
        </w:rPr>
        <w:t>:</w:t>
      </w:r>
      <w:proofErr w:type="gramEnd"/>
    </w:p>
    <w:p w14:paraId="376EAD27" w14:textId="77777777" w:rsidR="001B042A" w:rsidRPr="00EF1664" w:rsidRDefault="001B042A" w:rsidP="001B042A">
      <w:pPr>
        <w:spacing w:after="0" w:line="240" w:lineRule="auto"/>
        <w:jc w:val="center"/>
        <w:rPr>
          <w:rFonts w:ascii="Times New Roman" w:eastAsia="Calibri" w:hAnsi="Times New Roman" w:cs="Times New Roman"/>
          <w:b/>
        </w:rPr>
      </w:pPr>
    </w:p>
    <w:p w14:paraId="2BF57FB2" w14:textId="77777777" w:rsidR="001B042A" w:rsidRPr="00EF1664"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2900"/>
        <w:gridCol w:w="4170"/>
        <w:gridCol w:w="2275"/>
      </w:tblGrid>
      <w:tr w:rsidR="001B042A" w:rsidRPr="00EF1664" w14:paraId="5005AE98" w14:textId="77777777" w:rsidTr="00506C5F">
        <w:tc>
          <w:tcPr>
            <w:tcW w:w="2900" w:type="dxa"/>
          </w:tcPr>
          <w:p w14:paraId="04309C65" w14:textId="77777777" w:rsidR="001B042A" w:rsidRPr="00EF1664" w:rsidRDefault="001B042A" w:rsidP="001B042A">
            <w:pPr>
              <w:jc w:val="center"/>
              <w:rPr>
                <w:b/>
                <w:sz w:val="22"/>
                <w:szCs w:val="22"/>
              </w:rPr>
            </w:pPr>
          </w:p>
          <w:p w14:paraId="57EC822A" w14:textId="77777777" w:rsidR="001B042A" w:rsidRPr="00EF1664" w:rsidRDefault="001B042A" w:rsidP="001B042A">
            <w:pPr>
              <w:jc w:val="center"/>
              <w:rPr>
                <w:b/>
                <w:sz w:val="22"/>
                <w:szCs w:val="22"/>
                <w:lang w:val="en-US"/>
              </w:rPr>
            </w:pPr>
            <w:r w:rsidRPr="00EF1664">
              <w:rPr>
                <w:b/>
                <w:sz w:val="22"/>
                <w:szCs w:val="22"/>
              </w:rPr>
              <w:t>Знать/Уметь/Владеть</w:t>
            </w:r>
          </w:p>
          <w:p w14:paraId="274A7D4B" w14:textId="77777777" w:rsidR="001B042A" w:rsidRPr="00EF1664" w:rsidRDefault="001B042A" w:rsidP="001B042A">
            <w:pPr>
              <w:jc w:val="center"/>
              <w:rPr>
                <w:rFonts w:eastAsia="Calibri"/>
                <w:b/>
                <w:sz w:val="22"/>
                <w:szCs w:val="22"/>
              </w:rPr>
            </w:pPr>
          </w:p>
        </w:tc>
        <w:tc>
          <w:tcPr>
            <w:tcW w:w="4170" w:type="dxa"/>
          </w:tcPr>
          <w:p w14:paraId="6FB57FA2" w14:textId="77777777" w:rsidR="001B042A" w:rsidRPr="00EF1664" w:rsidRDefault="001B042A" w:rsidP="001B042A">
            <w:pPr>
              <w:jc w:val="center"/>
              <w:rPr>
                <w:b/>
                <w:sz w:val="22"/>
                <w:szCs w:val="22"/>
                <w:lang w:val="en-US"/>
              </w:rPr>
            </w:pPr>
          </w:p>
          <w:p w14:paraId="20EE5E71" w14:textId="77777777" w:rsidR="001B042A" w:rsidRPr="00EF1664" w:rsidRDefault="001B042A" w:rsidP="001B042A">
            <w:pPr>
              <w:jc w:val="center"/>
              <w:rPr>
                <w:rFonts w:eastAsia="Calibri"/>
                <w:b/>
                <w:sz w:val="22"/>
                <w:szCs w:val="22"/>
              </w:rPr>
            </w:pPr>
            <w:r w:rsidRPr="00EF1664">
              <w:rPr>
                <w:b/>
                <w:sz w:val="22"/>
                <w:szCs w:val="22"/>
              </w:rPr>
              <w:t>Соотнесенные профессиональные стандарты</w:t>
            </w:r>
          </w:p>
        </w:tc>
        <w:tc>
          <w:tcPr>
            <w:tcW w:w="2275" w:type="dxa"/>
          </w:tcPr>
          <w:p w14:paraId="73A9E0CD" w14:textId="77777777" w:rsidR="001B042A" w:rsidRPr="00EF1664" w:rsidRDefault="001B042A" w:rsidP="001B042A">
            <w:pPr>
              <w:jc w:val="center"/>
              <w:rPr>
                <w:b/>
                <w:sz w:val="22"/>
                <w:szCs w:val="22"/>
                <w:lang w:val="en-US"/>
              </w:rPr>
            </w:pPr>
          </w:p>
          <w:p w14:paraId="57220AD0" w14:textId="77777777" w:rsidR="001B042A" w:rsidRPr="00EF1664" w:rsidRDefault="001B042A" w:rsidP="001B042A">
            <w:pPr>
              <w:jc w:val="center"/>
              <w:rPr>
                <w:rFonts w:eastAsia="Calibri"/>
                <w:b/>
                <w:sz w:val="22"/>
                <w:szCs w:val="22"/>
              </w:rPr>
            </w:pPr>
            <w:r w:rsidRPr="00EF1664">
              <w:rPr>
                <w:b/>
                <w:sz w:val="22"/>
                <w:szCs w:val="22"/>
              </w:rPr>
              <w:t>Формируемые компетенции</w:t>
            </w:r>
          </w:p>
        </w:tc>
      </w:tr>
      <w:tr w:rsidR="00506C5F" w:rsidRPr="00EF1664" w14:paraId="1BD5F686" w14:textId="77777777" w:rsidTr="00506C5F">
        <w:trPr>
          <w:trHeight w:val="3161"/>
        </w:trPr>
        <w:tc>
          <w:tcPr>
            <w:tcW w:w="2900" w:type="dxa"/>
          </w:tcPr>
          <w:p w14:paraId="08C405A3" w14:textId="77777777" w:rsidR="00506C5F" w:rsidRPr="00EF1664" w:rsidRDefault="00506C5F" w:rsidP="00506C5F">
            <w:pPr>
              <w:jc w:val="both"/>
              <w:rPr>
                <w:b/>
                <w:sz w:val="22"/>
                <w:szCs w:val="22"/>
              </w:rPr>
            </w:pPr>
            <w:r w:rsidRPr="00EF1664">
              <w:rPr>
                <w:b/>
                <w:sz w:val="22"/>
                <w:szCs w:val="22"/>
              </w:rPr>
              <w:t>Знания:</w:t>
            </w:r>
          </w:p>
          <w:p w14:paraId="631904A5" w14:textId="77777777" w:rsidR="00506C5F" w:rsidRPr="00EF1664" w:rsidRDefault="00506C5F" w:rsidP="00506C5F">
            <w:pPr>
              <w:rPr>
                <w:sz w:val="22"/>
                <w:szCs w:val="22"/>
              </w:rPr>
            </w:pPr>
            <w:r w:rsidRPr="00EF1664">
              <w:rPr>
                <w:sz w:val="22"/>
                <w:szCs w:val="22"/>
              </w:rPr>
              <w:t xml:space="preserve">основы выполнения двустороннего перевода в устной и письменной </w:t>
            </w:r>
            <w:proofErr w:type="gramStart"/>
            <w:r w:rsidRPr="00EF1664">
              <w:rPr>
                <w:sz w:val="22"/>
                <w:szCs w:val="22"/>
              </w:rPr>
              <w:t>формах  как</w:t>
            </w:r>
            <w:proofErr w:type="gramEnd"/>
          </w:p>
          <w:p w14:paraId="51D42441" w14:textId="77777777" w:rsidR="00506C5F" w:rsidRPr="00EF1664" w:rsidRDefault="00506C5F" w:rsidP="00506C5F">
            <w:pPr>
              <w:rPr>
                <w:sz w:val="22"/>
                <w:szCs w:val="22"/>
              </w:rPr>
            </w:pPr>
            <w:r w:rsidRPr="00EF1664">
              <w:rPr>
                <w:sz w:val="22"/>
                <w:szCs w:val="22"/>
              </w:rPr>
              <w:t>способности к</w:t>
            </w:r>
          </w:p>
          <w:p w14:paraId="527FA42F" w14:textId="77777777" w:rsidR="00506C5F" w:rsidRPr="00EF1664" w:rsidRDefault="00506C5F" w:rsidP="00506C5F">
            <w:pPr>
              <w:rPr>
                <w:sz w:val="22"/>
                <w:szCs w:val="22"/>
              </w:rPr>
            </w:pPr>
            <w:r w:rsidRPr="00EF1664">
              <w:rPr>
                <w:sz w:val="22"/>
                <w:szCs w:val="22"/>
              </w:rPr>
              <w:t xml:space="preserve">коммуникациям </w:t>
            </w:r>
          </w:p>
          <w:p w14:paraId="05CA7F5C" w14:textId="77777777" w:rsidR="00506C5F" w:rsidRPr="00EF1664" w:rsidRDefault="00506C5F" w:rsidP="00506C5F">
            <w:pPr>
              <w:rPr>
                <w:sz w:val="22"/>
                <w:szCs w:val="22"/>
              </w:rPr>
            </w:pPr>
            <w:r w:rsidRPr="00EF1664">
              <w:rPr>
                <w:sz w:val="22"/>
                <w:szCs w:val="22"/>
              </w:rPr>
              <w:t>для решения задач</w:t>
            </w:r>
          </w:p>
          <w:p w14:paraId="4484AF8F" w14:textId="77777777" w:rsidR="00506C5F" w:rsidRPr="00EF1664" w:rsidRDefault="00506C5F" w:rsidP="00506C5F">
            <w:pPr>
              <w:rPr>
                <w:sz w:val="22"/>
                <w:szCs w:val="22"/>
              </w:rPr>
            </w:pPr>
            <w:r w:rsidRPr="00EF1664">
              <w:rPr>
                <w:sz w:val="22"/>
                <w:szCs w:val="22"/>
              </w:rPr>
              <w:t>академической и</w:t>
            </w:r>
          </w:p>
          <w:p w14:paraId="314FD133" w14:textId="77777777" w:rsidR="00506C5F" w:rsidRPr="00EF1664" w:rsidRDefault="00506C5F" w:rsidP="00506C5F">
            <w:pPr>
              <w:rPr>
                <w:sz w:val="22"/>
                <w:szCs w:val="22"/>
              </w:rPr>
            </w:pPr>
            <w:r w:rsidRPr="00EF1664">
              <w:rPr>
                <w:sz w:val="22"/>
                <w:szCs w:val="22"/>
              </w:rPr>
              <w:t>профессиональной</w:t>
            </w:r>
          </w:p>
          <w:p w14:paraId="3209F493" w14:textId="5E19599B" w:rsidR="00506C5F" w:rsidRPr="00EF1664" w:rsidRDefault="00506C5F" w:rsidP="00506C5F">
            <w:pPr>
              <w:autoSpaceDE w:val="0"/>
              <w:autoSpaceDN w:val="0"/>
              <w:adjustRightInd w:val="0"/>
              <w:rPr>
                <w:rFonts w:eastAsia="Calibri"/>
                <w:b/>
                <w:sz w:val="22"/>
                <w:szCs w:val="22"/>
              </w:rPr>
            </w:pPr>
            <w:r w:rsidRPr="00EF1664">
              <w:rPr>
                <w:sz w:val="22"/>
                <w:szCs w:val="22"/>
              </w:rPr>
              <w:t>деятельности;</w:t>
            </w:r>
          </w:p>
        </w:tc>
        <w:tc>
          <w:tcPr>
            <w:tcW w:w="4170" w:type="dxa"/>
          </w:tcPr>
          <w:p w14:paraId="0D8F8579" w14:textId="77777777" w:rsidR="00506C5F" w:rsidRPr="00EF1664" w:rsidRDefault="00506C5F" w:rsidP="00506C5F">
            <w:pPr>
              <w:widowControl w:val="0"/>
              <w:suppressAutoHyphens w:val="0"/>
              <w:rPr>
                <w:rFonts w:eastAsia="Calibri"/>
                <w:b/>
                <w:color w:val="000000"/>
                <w:sz w:val="22"/>
                <w:szCs w:val="22"/>
                <w:lang w:eastAsia="en-US" w:bidi="ru-RU"/>
              </w:rPr>
            </w:pPr>
            <w:proofErr w:type="gramStart"/>
            <w:r w:rsidRPr="00EF1664">
              <w:rPr>
                <w:rFonts w:eastAsia="Calibri"/>
                <w:b/>
                <w:color w:val="000000"/>
                <w:sz w:val="22"/>
                <w:szCs w:val="22"/>
                <w:lang w:eastAsia="en-US" w:bidi="ru-RU"/>
              </w:rPr>
              <w:t xml:space="preserve">05.003 </w:t>
            </w:r>
            <w:r w:rsidRPr="00EF1664">
              <w:rPr>
                <w:rFonts w:eastAsia="Calibri"/>
                <w:b/>
                <w:color w:val="000000"/>
                <w:sz w:val="22"/>
                <w:szCs w:val="22"/>
                <w:lang w:val="en-US" w:eastAsia="en-US" w:bidi="ru-RU"/>
              </w:rPr>
              <w:t xml:space="preserve"> </w:t>
            </w:r>
            <w:r w:rsidRPr="00EF1664">
              <w:rPr>
                <w:rFonts w:eastAsia="Calibri"/>
                <w:b/>
                <w:color w:val="000000"/>
                <w:sz w:val="22"/>
                <w:szCs w:val="22"/>
                <w:lang w:eastAsia="en-US" w:bidi="ru-RU"/>
              </w:rPr>
              <w:t>Т</w:t>
            </w:r>
            <w:proofErr w:type="gramEnd"/>
          </w:p>
          <w:p w14:paraId="56003797" w14:textId="77777777" w:rsidR="00506C5F" w:rsidRPr="00EF1664" w:rsidRDefault="00506C5F" w:rsidP="00506C5F">
            <w:pPr>
              <w:widowControl w:val="0"/>
              <w:suppressAutoHyphens w:val="0"/>
              <w:rPr>
                <w:rFonts w:eastAsia="Calibri"/>
                <w:color w:val="000000"/>
                <w:sz w:val="22"/>
                <w:szCs w:val="22"/>
                <w:lang w:eastAsia="en-US" w:bidi="ru-RU"/>
              </w:rPr>
            </w:pPr>
            <w:r w:rsidRPr="00EF1664">
              <w:rPr>
                <w:rFonts w:eastAsia="Calibri"/>
                <w:color w:val="000000"/>
                <w:sz w:val="22"/>
                <w:szCs w:val="22"/>
                <w:lang w:eastAsia="en-US" w:bidi="ru-RU"/>
              </w:rPr>
              <w:t xml:space="preserve">G/01.7 </w:t>
            </w:r>
          </w:p>
          <w:p w14:paraId="61618461" w14:textId="77777777" w:rsidR="00506C5F" w:rsidRPr="00EF1664" w:rsidRDefault="00506C5F" w:rsidP="00506C5F">
            <w:pPr>
              <w:widowControl w:val="0"/>
              <w:suppressAutoHyphens w:val="0"/>
              <w:rPr>
                <w:rFonts w:eastAsia="Calibri"/>
                <w:b/>
                <w:color w:val="000000"/>
                <w:sz w:val="22"/>
                <w:szCs w:val="22"/>
                <w:lang w:eastAsia="en-US" w:bidi="ru-RU"/>
              </w:rPr>
            </w:pPr>
          </w:p>
          <w:p w14:paraId="752065FC" w14:textId="77777777" w:rsidR="00506C5F" w:rsidRPr="00EF1664" w:rsidRDefault="00506C5F" w:rsidP="00506C5F">
            <w:pPr>
              <w:suppressAutoHyphens w:val="0"/>
              <w:rPr>
                <w:rFonts w:eastAsia="Calibri"/>
                <w:b/>
                <w:sz w:val="22"/>
                <w:szCs w:val="22"/>
                <w:lang w:eastAsia="en-US"/>
              </w:rPr>
            </w:pPr>
            <w:proofErr w:type="gramStart"/>
            <w:r w:rsidRPr="00EF1664">
              <w:rPr>
                <w:rFonts w:eastAsia="Calibri"/>
                <w:b/>
                <w:color w:val="000000"/>
                <w:sz w:val="22"/>
                <w:szCs w:val="22"/>
                <w:lang w:eastAsia="en-US" w:bidi="ru-RU"/>
              </w:rPr>
              <w:t xml:space="preserve">05.008 </w:t>
            </w:r>
            <w:r w:rsidRPr="00EF1664">
              <w:rPr>
                <w:rFonts w:eastAsia="Calibri"/>
                <w:b/>
                <w:color w:val="000000"/>
                <w:sz w:val="22"/>
                <w:szCs w:val="22"/>
                <w:lang w:val="en-US" w:eastAsia="en-US" w:bidi="ru-RU"/>
              </w:rPr>
              <w:t xml:space="preserve"> </w:t>
            </w:r>
            <w:r w:rsidRPr="00EF1664">
              <w:rPr>
                <w:rFonts w:eastAsia="Calibri"/>
                <w:b/>
                <w:color w:val="000000"/>
                <w:sz w:val="22"/>
                <w:szCs w:val="22"/>
                <w:lang w:eastAsia="en-US" w:bidi="ru-RU"/>
              </w:rPr>
              <w:t>Р</w:t>
            </w:r>
            <w:proofErr w:type="gramEnd"/>
          </w:p>
          <w:p w14:paraId="76F57233" w14:textId="77777777" w:rsidR="00506C5F" w:rsidRPr="00EF1664" w:rsidRDefault="00506C5F" w:rsidP="00506C5F">
            <w:pPr>
              <w:rPr>
                <w:rFonts w:eastAsia="Calibri"/>
                <w:b/>
                <w:bCs/>
                <w:iCs/>
                <w:color w:val="000000"/>
                <w:spacing w:val="-1"/>
                <w:sz w:val="22"/>
                <w:szCs w:val="22"/>
              </w:rPr>
            </w:pPr>
            <w:r w:rsidRPr="00EF1664">
              <w:rPr>
                <w:rFonts w:eastAsia="Calibri"/>
                <w:b/>
                <w:bCs/>
                <w:iCs/>
                <w:color w:val="000000"/>
                <w:spacing w:val="-1"/>
                <w:sz w:val="22"/>
                <w:szCs w:val="22"/>
              </w:rPr>
              <w:t>E/05.7</w:t>
            </w:r>
          </w:p>
          <w:p w14:paraId="687824BA" w14:textId="412AFFE5" w:rsidR="00506C5F" w:rsidRPr="00EF1664" w:rsidRDefault="00506C5F" w:rsidP="00506C5F">
            <w:pPr>
              <w:rPr>
                <w:rFonts w:eastAsia="Calibri"/>
                <w:b/>
                <w:sz w:val="22"/>
                <w:szCs w:val="22"/>
                <w:lang w:val="en-US"/>
              </w:rPr>
            </w:pPr>
            <w:r w:rsidRPr="00EF1664">
              <w:rPr>
                <w:rFonts w:eastAsia="Calibri"/>
                <w:sz w:val="22"/>
                <w:szCs w:val="22"/>
                <w:lang w:eastAsia="en-US"/>
              </w:rPr>
              <w:t>G/01.7, G/02.7</w:t>
            </w:r>
          </w:p>
        </w:tc>
        <w:tc>
          <w:tcPr>
            <w:tcW w:w="2275" w:type="dxa"/>
          </w:tcPr>
          <w:p w14:paraId="6425E503" w14:textId="77777777" w:rsidR="00506C5F" w:rsidRPr="00EF1664" w:rsidRDefault="00506C5F" w:rsidP="00506C5F">
            <w:pPr>
              <w:rPr>
                <w:rFonts w:eastAsia="Calibri"/>
                <w:b/>
                <w:sz w:val="22"/>
                <w:szCs w:val="22"/>
              </w:rPr>
            </w:pPr>
            <w:r w:rsidRPr="00EF1664">
              <w:rPr>
                <w:rFonts w:eastAsia="Calibri"/>
                <w:b/>
                <w:sz w:val="22"/>
                <w:szCs w:val="22"/>
              </w:rPr>
              <w:t>УК-4</w:t>
            </w:r>
          </w:p>
          <w:p w14:paraId="1CCF7E15" w14:textId="77777777" w:rsidR="00506C5F" w:rsidRPr="00EF1664" w:rsidRDefault="00506C5F" w:rsidP="00506C5F">
            <w:pPr>
              <w:rPr>
                <w:rFonts w:eastAsia="Calibri"/>
                <w:b/>
                <w:sz w:val="22"/>
                <w:szCs w:val="22"/>
              </w:rPr>
            </w:pPr>
          </w:p>
          <w:p w14:paraId="5F24A4DF" w14:textId="77777777" w:rsidR="00506C5F" w:rsidRPr="00EF1664" w:rsidRDefault="00506C5F" w:rsidP="00506C5F">
            <w:pPr>
              <w:rPr>
                <w:rFonts w:eastAsia="Calibri"/>
                <w:b/>
                <w:sz w:val="22"/>
                <w:szCs w:val="22"/>
              </w:rPr>
            </w:pPr>
            <w:r w:rsidRPr="00EF1664">
              <w:rPr>
                <w:rFonts w:eastAsia="Calibri"/>
                <w:sz w:val="22"/>
                <w:szCs w:val="22"/>
              </w:rPr>
              <w:t>Способен применять современные коммуникативные технологии, в том числе на иностранном(</w:t>
            </w:r>
            <w:proofErr w:type="spellStart"/>
            <w:r w:rsidRPr="00EF1664">
              <w:rPr>
                <w:rFonts w:eastAsia="Calibri"/>
                <w:sz w:val="22"/>
                <w:szCs w:val="22"/>
              </w:rPr>
              <w:t>ых</w:t>
            </w:r>
            <w:proofErr w:type="spellEnd"/>
            <w:r w:rsidRPr="00EF1664">
              <w:rPr>
                <w:rFonts w:eastAsia="Calibri"/>
                <w:sz w:val="22"/>
                <w:szCs w:val="22"/>
              </w:rPr>
              <w:t>) языке(ах), для академического и профессионального взаимодействия</w:t>
            </w:r>
          </w:p>
        </w:tc>
      </w:tr>
      <w:tr w:rsidR="00506C5F" w:rsidRPr="00EF1664" w14:paraId="7AB9404C" w14:textId="77777777" w:rsidTr="00506C5F">
        <w:tc>
          <w:tcPr>
            <w:tcW w:w="2900" w:type="dxa"/>
          </w:tcPr>
          <w:p w14:paraId="29A7C74A" w14:textId="77777777" w:rsidR="00506C5F" w:rsidRPr="00EF1664" w:rsidRDefault="00506C5F" w:rsidP="00506C5F">
            <w:pPr>
              <w:rPr>
                <w:b/>
                <w:sz w:val="22"/>
                <w:szCs w:val="22"/>
              </w:rPr>
            </w:pPr>
            <w:r w:rsidRPr="00EF1664">
              <w:rPr>
                <w:b/>
                <w:sz w:val="22"/>
                <w:szCs w:val="22"/>
              </w:rPr>
              <w:t>Умения:</w:t>
            </w:r>
          </w:p>
          <w:p w14:paraId="24952638" w14:textId="77777777" w:rsidR="00506C5F" w:rsidRPr="00EF1664" w:rsidRDefault="00506C5F" w:rsidP="00506C5F">
            <w:pPr>
              <w:rPr>
                <w:sz w:val="22"/>
                <w:szCs w:val="22"/>
              </w:rPr>
            </w:pPr>
            <w:proofErr w:type="gramStart"/>
            <w:r w:rsidRPr="00EF1664">
              <w:rPr>
                <w:sz w:val="22"/>
                <w:szCs w:val="22"/>
              </w:rPr>
              <w:t>вести  двусторонний</w:t>
            </w:r>
            <w:proofErr w:type="gramEnd"/>
            <w:r w:rsidRPr="00EF1664">
              <w:rPr>
                <w:sz w:val="22"/>
                <w:szCs w:val="22"/>
              </w:rPr>
              <w:t xml:space="preserve"> перевод в устной и письменной формах </w:t>
            </w:r>
          </w:p>
          <w:p w14:paraId="08E7FF00" w14:textId="77777777" w:rsidR="00506C5F" w:rsidRPr="00EF1664" w:rsidRDefault="00506C5F" w:rsidP="00506C5F">
            <w:pPr>
              <w:rPr>
                <w:sz w:val="22"/>
                <w:szCs w:val="22"/>
              </w:rPr>
            </w:pPr>
            <w:r w:rsidRPr="00EF1664">
              <w:rPr>
                <w:sz w:val="22"/>
                <w:szCs w:val="22"/>
              </w:rPr>
              <w:t>как способность к коммуникациям для решения задач</w:t>
            </w:r>
          </w:p>
          <w:p w14:paraId="472E4F82" w14:textId="77777777" w:rsidR="00506C5F" w:rsidRPr="00EF1664" w:rsidRDefault="00506C5F" w:rsidP="00506C5F">
            <w:pPr>
              <w:rPr>
                <w:sz w:val="22"/>
                <w:szCs w:val="22"/>
              </w:rPr>
            </w:pPr>
            <w:r w:rsidRPr="00EF1664">
              <w:rPr>
                <w:sz w:val="22"/>
                <w:szCs w:val="22"/>
              </w:rPr>
              <w:t>академической и профессиональной</w:t>
            </w:r>
          </w:p>
          <w:p w14:paraId="56AD0405" w14:textId="77777777" w:rsidR="00506C5F" w:rsidRPr="00EF1664" w:rsidRDefault="00506C5F" w:rsidP="00506C5F">
            <w:pPr>
              <w:rPr>
                <w:sz w:val="22"/>
                <w:szCs w:val="22"/>
              </w:rPr>
            </w:pPr>
            <w:r w:rsidRPr="00EF1664">
              <w:rPr>
                <w:sz w:val="22"/>
                <w:szCs w:val="22"/>
              </w:rPr>
              <w:t>деятельности</w:t>
            </w:r>
            <w:r w:rsidRPr="00EF1664">
              <w:rPr>
                <w:sz w:val="22"/>
                <w:szCs w:val="22"/>
              </w:rPr>
              <w:tab/>
              <w:t>и</w:t>
            </w:r>
          </w:p>
          <w:p w14:paraId="46800CD5" w14:textId="77777777" w:rsidR="00506C5F" w:rsidRPr="00EF1664" w:rsidRDefault="00506C5F" w:rsidP="00506C5F">
            <w:pPr>
              <w:rPr>
                <w:sz w:val="22"/>
                <w:szCs w:val="22"/>
              </w:rPr>
            </w:pPr>
            <w:r w:rsidRPr="00EF1664">
              <w:rPr>
                <w:sz w:val="22"/>
                <w:szCs w:val="22"/>
              </w:rPr>
              <w:t>представлять</w:t>
            </w:r>
            <w:r w:rsidRPr="00EF1664">
              <w:rPr>
                <w:sz w:val="22"/>
                <w:szCs w:val="22"/>
              </w:rPr>
              <w:tab/>
              <w:t>результаты</w:t>
            </w:r>
          </w:p>
          <w:p w14:paraId="39791920" w14:textId="77777777" w:rsidR="00506C5F" w:rsidRPr="00EF1664" w:rsidRDefault="00506C5F" w:rsidP="00506C5F">
            <w:pPr>
              <w:rPr>
                <w:sz w:val="22"/>
                <w:szCs w:val="22"/>
              </w:rPr>
            </w:pPr>
            <w:r w:rsidRPr="00EF1664">
              <w:rPr>
                <w:sz w:val="22"/>
                <w:szCs w:val="22"/>
              </w:rPr>
              <w:t>этой деятельности на</w:t>
            </w:r>
          </w:p>
          <w:p w14:paraId="75C5C0FB" w14:textId="77777777" w:rsidR="00506C5F" w:rsidRPr="00EF1664" w:rsidRDefault="00506C5F" w:rsidP="00506C5F">
            <w:pPr>
              <w:rPr>
                <w:sz w:val="22"/>
                <w:szCs w:val="22"/>
              </w:rPr>
            </w:pPr>
            <w:proofErr w:type="gramStart"/>
            <w:r w:rsidRPr="00EF1664">
              <w:rPr>
                <w:sz w:val="22"/>
                <w:szCs w:val="22"/>
              </w:rPr>
              <w:t>различных  мероприятиях</w:t>
            </w:r>
            <w:proofErr w:type="gramEnd"/>
            <w:r w:rsidRPr="00EF1664">
              <w:rPr>
                <w:sz w:val="22"/>
                <w:szCs w:val="22"/>
              </w:rPr>
              <w:t>,</w:t>
            </w:r>
          </w:p>
          <w:p w14:paraId="3E894DA7" w14:textId="77777777" w:rsidR="00506C5F" w:rsidRPr="00EF1664" w:rsidRDefault="00506C5F" w:rsidP="00506C5F">
            <w:pPr>
              <w:rPr>
                <w:sz w:val="22"/>
                <w:szCs w:val="22"/>
              </w:rPr>
            </w:pPr>
            <w:r w:rsidRPr="00EF1664">
              <w:rPr>
                <w:sz w:val="22"/>
                <w:szCs w:val="22"/>
              </w:rPr>
              <w:t>включая международные;</w:t>
            </w:r>
          </w:p>
          <w:p w14:paraId="3474CBDF" w14:textId="77777777" w:rsidR="00506C5F" w:rsidRPr="00EF1664" w:rsidRDefault="00506C5F" w:rsidP="00506C5F">
            <w:pPr>
              <w:rPr>
                <w:sz w:val="22"/>
                <w:szCs w:val="22"/>
              </w:rPr>
            </w:pPr>
            <w:r w:rsidRPr="00EF1664">
              <w:rPr>
                <w:sz w:val="22"/>
                <w:szCs w:val="22"/>
              </w:rPr>
              <w:t>использования знаний</w:t>
            </w:r>
          </w:p>
          <w:p w14:paraId="7FBDF96F" w14:textId="77777777" w:rsidR="00506C5F" w:rsidRPr="00EF1664" w:rsidRDefault="00506C5F" w:rsidP="00506C5F">
            <w:pPr>
              <w:rPr>
                <w:sz w:val="22"/>
                <w:szCs w:val="22"/>
              </w:rPr>
            </w:pPr>
            <w:r w:rsidRPr="00EF1664">
              <w:rPr>
                <w:sz w:val="22"/>
                <w:szCs w:val="22"/>
              </w:rPr>
              <w:t>иностранного языка для осуществления двустороннего перевода,</w:t>
            </w:r>
          </w:p>
          <w:p w14:paraId="361705D8" w14:textId="77777777" w:rsidR="00506C5F" w:rsidRPr="00EF1664" w:rsidRDefault="00506C5F" w:rsidP="00506C5F">
            <w:pPr>
              <w:rPr>
                <w:sz w:val="22"/>
                <w:szCs w:val="22"/>
              </w:rPr>
            </w:pPr>
            <w:r w:rsidRPr="00EF1664">
              <w:rPr>
                <w:sz w:val="22"/>
                <w:szCs w:val="22"/>
              </w:rPr>
              <w:t xml:space="preserve">необходимых </w:t>
            </w:r>
            <w:r w:rsidRPr="00EF1664">
              <w:rPr>
                <w:sz w:val="22"/>
                <w:szCs w:val="22"/>
              </w:rPr>
              <w:tab/>
              <w:t>для</w:t>
            </w:r>
          </w:p>
          <w:p w14:paraId="2C480650" w14:textId="77777777" w:rsidR="00506C5F" w:rsidRPr="00EF1664" w:rsidRDefault="00506C5F" w:rsidP="00506C5F">
            <w:pPr>
              <w:rPr>
                <w:sz w:val="22"/>
                <w:szCs w:val="22"/>
              </w:rPr>
            </w:pPr>
            <w:r w:rsidRPr="00EF1664">
              <w:rPr>
                <w:sz w:val="22"/>
                <w:szCs w:val="22"/>
              </w:rPr>
              <w:t xml:space="preserve">эффективного </w:t>
            </w:r>
            <w:proofErr w:type="gramStart"/>
            <w:r w:rsidRPr="00EF1664">
              <w:rPr>
                <w:sz w:val="22"/>
                <w:szCs w:val="22"/>
              </w:rPr>
              <w:t>участия  в</w:t>
            </w:r>
            <w:proofErr w:type="gramEnd"/>
          </w:p>
          <w:p w14:paraId="6226F28B" w14:textId="77777777" w:rsidR="00506C5F" w:rsidRPr="00EF1664" w:rsidRDefault="00506C5F" w:rsidP="00506C5F">
            <w:pPr>
              <w:rPr>
                <w:sz w:val="22"/>
                <w:szCs w:val="22"/>
              </w:rPr>
            </w:pPr>
            <w:r w:rsidRPr="00EF1664">
              <w:rPr>
                <w:sz w:val="22"/>
                <w:szCs w:val="22"/>
              </w:rPr>
              <w:t>академической и</w:t>
            </w:r>
          </w:p>
          <w:p w14:paraId="0B33A347" w14:textId="77777777" w:rsidR="00506C5F" w:rsidRPr="00EF1664" w:rsidRDefault="00506C5F" w:rsidP="00506C5F">
            <w:pPr>
              <w:rPr>
                <w:sz w:val="22"/>
                <w:szCs w:val="22"/>
              </w:rPr>
            </w:pPr>
            <w:r w:rsidRPr="00EF1664">
              <w:rPr>
                <w:sz w:val="22"/>
                <w:szCs w:val="22"/>
              </w:rPr>
              <w:t>профессиональной</w:t>
            </w:r>
            <w:r w:rsidRPr="00EF1664">
              <w:rPr>
                <w:sz w:val="22"/>
                <w:szCs w:val="22"/>
              </w:rPr>
              <w:tab/>
            </w:r>
          </w:p>
          <w:p w14:paraId="37B179A9" w14:textId="570B9A08" w:rsidR="00506C5F" w:rsidRPr="00EF1664" w:rsidRDefault="00506C5F" w:rsidP="00506C5F">
            <w:pPr>
              <w:autoSpaceDE w:val="0"/>
              <w:autoSpaceDN w:val="0"/>
              <w:adjustRightInd w:val="0"/>
              <w:rPr>
                <w:rFonts w:eastAsia="Calibri"/>
                <w:color w:val="000000"/>
                <w:sz w:val="22"/>
                <w:szCs w:val="22"/>
              </w:rPr>
            </w:pPr>
            <w:r w:rsidRPr="00EF1664">
              <w:rPr>
                <w:sz w:val="22"/>
                <w:szCs w:val="22"/>
              </w:rPr>
              <w:t>дискуссии.</w:t>
            </w:r>
          </w:p>
        </w:tc>
        <w:tc>
          <w:tcPr>
            <w:tcW w:w="4170" w:type="dxa"/>
          </w:tcPr>
          <w:p w14:paraId="73210A6E" w14:textId="77777777" w:rsidR="00506C5F" w:rsidRPr="00EF1664" w:rsidRDefault="00506C5F" w:rsidP="00506C5F">
            <w:pPr>
              <w:widowControl w:val="0"/>
              <w:suppressAutoHyphens w:val="0"/>
              <w:rPr>
                <w:rFonts w:eastAsia="Calibri"/>
                <w:b/>
                <w:color w:val="000000"/>
                <w:sz w:val="22"/>
                <w:szCs w:val="22"/>
                <w:lang w:eastAsia="en-US" w:bidi="ru-RU"/>
              </w:rPr>
            </w:pPr>
            <w:r w:rsidRPr="00EF1664">
              <w:rPr>
                <w:rFonts w:eastAsia="Calibri"/>
                <w:b/>
                <w:color w:val="000000"/>
                <w:sz w:val="22"/>
                <w:szCs w:val="22"/>
                <w:lang w:eastAsia="en-US" w:bidi="ru-RU"/>
              </w:rPr>
              <w:t>05.003 Т</w:t>
            </w:r>
          </w:p>
          <w:p w14:paraId="559A22E2" w14:textId="77777777" w:rsidR="00506C5F" w:rsidRPr="00EF1664" w:rsidRDefault="00506C5F" w:rsidP="00506C5F">
            <w:pPr>
              <w:suppressAutoHyphens w:val="0"/>
              <w:rPr>
                <w:rFonts w:eastAsia="Calibri"/>
                <w:sz w:val="22"/>
                <w:szCs w:val="22"/>
                <w:lang w:eastAsia="en-US"/>
              </w:rPr>
            </w:pPr>
            <w:r w:rsidRPr="00EF1664">
              <w:rPr>
                <w:rFonts w:eastAsia="Calibri"/>
                <w:sz w:val="22"/>
                <w:szCs w:val="22"/>
                <w:lang w:eastAsia="en-US"/>
              </w:rPr>
              <w:t>G/01.7, G/02.7</w:t>
            </w:r>
          </w:p>
          <w:p w14:paraId="15391AEF" w14:textId="77777777" w:rsidR="00506C5F" w:rsidRPr="00EF1664" w:rsidRDefault="00506C5F" w:rsidP="00506C5F">
            <w:pPr>
              <w:suppressAutoHyphens w:val="0"/>
              <w:rPr>
                <w:rFonts w:eastAsia="Calibri"/>
                <w:bCs/>
                <w:sz w:val="22"/>
                <w:szCs w:val="22"/>
                <w:lang w:eastAsia="en-US"/>
              </w:rPr>
            </w:pPr>
            <w:r w:rsidRPr="00EF1664">
              <w:rPr>
                <w:rFonts w:eastAsia="Calibri"/>
                <w:bCs/>
                <w:sz w:val="22"/>
                <w:szCs w:val="22"/>
                <w:lang w:eastAsia="en-US"/>
              </w:rPr>
              <w:t>H/02.7</w:t>
            </w:r>
          </w:p>
          <w:p w14:paraId="4ACB0CB4" w14:textId="77777777" w:rsidR="00506C5F" w:rsidRPr="00EF1664" w:rsidRDefault="00506C5F" w:rsidP="00506C5F">
            <w:pPr>
              <w:suppressAutoHyphens w:val="0"/>
              <w:rPr>
                <w:rFonts w:eastAsia="Calibri"/>
                <w:b/>
                <w:sz w:val="22"/>
                <w:szCs w:val="22"/>
                <w:lang w:eastAsia="en-US"/>
              </w:rPr>
            </w:pPr>
          </w:p>
          <w:p w14:paraId="6AB332F9" w14:textId="77777777" w:rsidR="00506C5F" w:rsidRPr="00EF1664" w:rsidRDefault="00506C5F" w:rsidP="00506C5F">
            <w:pPr>
              <w:suppressAutoHyphens w:val="0"/>
              <w:rPr>
                <w:rFonts w:eastAsia="Calibri"/>
                <w:sz w:val="22"/>
                <w:szCs w:val="22"/>
                <w:lang w:eastAsia="en-US"/>
              </w:rPr>
            </w:pPr>
            <w:r w:rsidRPr="00EF1664">
              <w:rPr>
                <w:rFonts w:eastAsia="Calibri"/>
                <w:b/>
                <w:sz w:val="22"/>
                <w:szCs w:val="22"/>
                <w:lang w:eastAsia="en-US"/>
              </w:rPr>
              <w:t>05.008 Р</w:t>
            </w:r>
            <w:r w:rsidRPr="00EF1664">
              <w:rPr>
                <w:rFonts w:eastAsia="Calibri"/>
                <w:sz w:val="22"/>
                <w:szCs w:val="22"/>
                <w:lang w:eastAsia="en-US"/>
              </w:rPr>
              <w:t xml:space="preserve"> </w:t>
            </w:r>
          </w:p>
          <w:p w14:paraId="77B775A3" w14:textId="77777777" w:rsidR="00506C5F" w:rsidRPr="00EF1664" w:rsidRDefault="00506C5F" w:rsidP="00506C5F">
            <w:pPr>
              <w:suppressAutoHyphens w:val="0"/>
              <w:rPr>
                <w:rFonts w:eastAsia="Calibri"/>
                <w:sz w:val="22"/>
                <w:szCs w:val="22"/>
                <w:lang w:eastAsia="en-US"/>
              </w:rPr>
            </w:pPr>
            <w:r w:rsidRPr="00EF1664">
              <w:rPr>
                <w:rFonts w:eastAsia="Calibri"/>
                <w:sz w:val="22"/>
                <w:szCs w:val="22"/>
                <w:lang w:eastAsia="en-US"/>
              </w:rPr>
              <w:t>E/05.7</w:t>
            </w:r>
          </w:p>
          <w:p w14:paraId="5428DFBB" w14:textId="77777777" w:rsidR="00506C5F" w:rsidRPr="00EF1664" w:rsidRDefault="00506C5F" w:rsidP="00506C5F">
            <w:pPr>
              <w:suppressAutoHyphens w:val="0"/>
              <w:rPr>
                <w:rFonts w:eastAsia="Calibri"/>
                <w:sz w:val="22"/>
                <w:szCs w:val="22"/>
                <w:lang w:eastAsia="en-US"/>
              </w:rPr>
            </w:pPr>
            <w:r w:rsidRPr="00EF1664">
              <w:rPr>
                <w:rFonts w:eastAsia="Calibri"/>
                <w:sz w:val="22"/>
                <w:szCs w:val="22"/>
                <w:lang w:eastAsia="en-US"/>
              </w:rPr>
              <w:t>G/01.7, G/02.7</w:t>
            </w:r>
          </w:p>
          <w:p w14:paraId="3F1BE9F7" w14:textId="77777777" w:rsidR="00506C5F" w:rsidRPr="00EF1664" w:rsidRDefault="00506C5F" w:rsidP="00506C5F">
            <w:pPr>
              <w:suppressAutoHyphens w:val="0"/>
              <w:rPr>
                <w:rFonts w:eastAsia="Calibri"/>
                <w:color w:val="000000"/>
                <w:spacing w:val="-1"/>
                <w:sz w:val="22"/>
                <w:szCs w:val="22"/>
                <w:lang w:eastAsia="en-US"/>
              </w:rPr>
            </w:pPr>
          </w:p>
          <w:p w14:paraId="6F5CA7E6" w14:textId="77777777" w:rsidR="00506C5F" w:rsidRPr="00EF1664" w:rsidRDefault="00506C5F" w:rsidP="00506C5F">
            <w:pPr>
              <w:rPr>
                <w:rFonts w:eastAsia="Calibri"/>
                <w:b/>
                <w:sz w:val="22"/>
                <w:szCs w:val="22"/>
                <w:lang w:val="en-US"/>
              </w:rPr>
            </w:pPr>
          </w:p>
        </w:tc>
        <w:tc>
          <w:tcPr>
            <w:tcW w:w="2275" w:type="dxa"/>
          </w:tcPr>
          <w:p w14:paraId="50A20263" w14:textId="77777777" w:rsidR="00506C5F" w:rsidRPr="00EF1664" w:rsidRDefault="00506C5F" w:rsidP="00506C5F">
            <w:pPr>
              <w:rPr>
                <w:rFonts w:eastAsia="Calibri"/>
                <w:b/>
                <w:sz w:val="22"/>
                <w:szCs w:val="22"/>
              </w:rPr>
            </w:pPr>
            <w:r w:rsidRPr="00EF1664">
              <w:rPr>
                <w:rFonts w:eastAsia="Calibri"/>
                <w:b/>
                <w:sz w:val="22"/>
                <w:szCs w:val="22"/>
              </w:rPr>
              <w:t>УК-4</w:t>
            </w:r>
          </w:p>
          <w:p w14:paraId="72427617" w14:textId="77777777" w:rsidR="00506C5F" w:rsidRPr="00EF1664" w:rsidRDefault="00506C5F" w:rsidP="00506C5F">
            <w:pPr>
              <w:rPr>
                <w:rFonts w:eastAsia="Calibri"/>
                <w:b/>
                <w:sz w:val="22"/>
                <w:szCs w:val="22"/>
              </w:rPr>
            </w:pPr>
            <w:r w:rsidRPr="00EF1664">
              <w:rPr>
                <w:rFonts w:eastAsia="Calibri"/>
                <w:sz w:val="22"/>
                <w:szCs w:val="22"/>
              </w:rPr>
              <w:t>Способен применять современные коммуникативные технологии, в том числе на иностранном(</w:t>
            </w:r>
            <w:proofErr w:type="spellStart"/>
            <w:r w:rsidRPr="00EF1664">
              <w:rPr>
                <w:rFonts w:eastAsia="Calibri"/>
                <w:sz w:val="22"/>
                <w:szCs w:val="22"/>
              </w:rPr>
              <w:t>ых</w:t>
            </w:r>
            <w:proofErr w:type="spellEnd"/>
            <w:r w:rsidRPr="00EF1664">
              <w:rPr>
                <w:rFonts w:eastAsia="Calibri"/>
                <w:sz w:val="22"/>
                <w:szCs w:val="22"/>
              </w:rPr>
              <w:t>) языке(ах), для академического и профессионального взаимодействия</w:t>
            </w:r>
          </w:p>
        </w:tc>
      </w:tr>
      <w:tr w:rsidR="00506C5F" w:rsidRPr="00EF1664" w14:paraId="28BBB804" w14:textId="77777777" w:rsidTr="00506C5F">
        <w:trPr>
          <w:trHeight w:val="3015"/>
        </w:trPr>
        <w:tc>
          <w:tcPr>
            <w:tcW w:w="2900" w:type="dxa"/>
          </w:tcPr>
          <w:p w14:paraId="2CEB8B30" w14:textId="77777777" w:rsidR="00506C5F" w:rsidRPr="00EF1664" w:rsidRDefault="00506C5F" w:rsidP="00506C5F">
            <w:pPr>
              <w:jc w:val="both"/>
              <w:rPr>
                <w:b/>
                <w:sz w:val="22"/>
                <w:szCs w:val="22"/>
              </w:rPr>
            </w:pPr>
            <w:r w:rsidRPr="00EF1664">
              <w:rPr>
                <w:b/>
                <w:sz w:val="22"/>
                <w:szCs w:val="22"/>
              </w:rPr>
              <w:lastRenderedPageBreak/>
              <w:t>Навыки:</w:t>
            </w:r>
            <w:r w:rsidRPr="00EF1664">
              <w:rPr>
                <w:b/>
                <w:sz w:val="22"/>
                <w:szCs w:val="22"/>
              </w:rPr>
              <w:tab/>
            </w:r>
          </w:p>
          <w:p w14:paraId="63477DD6" w14:textId="77777777" w:rsidR="00506C5F" w:rsidRPr="00EF1664" w:rsidRDefault="00506C5F" w:rsidP="00506C5F">
            <w:pPr>
              <w:rPr>
                <w:sz w:val="22"/>
                <w:szCs w:val="22"/>
              </w:rPr>
            </w:pPr>
            <w:r w:rsidRPr="00EF1664">
              <w:rPr>
                <w:sz w:val="22"/>
                <w:szCs w:val="22"/>
              </w:rPr>
              <w:t xml:space="preserve">использования </w:t>
            </w:r>
          </w:p>
          <w:p w14:paraId="48B36CEF" w14:textId="77777777" w:rsidR="00506C5F" w:rsidRPr="00EF1664" w:rsidRDefault="00506C5F" w:rsidP="00506C5F">
            <w:pPr>
              <w:rPr>
                <w:sz w:val="22"/>
                <w:szCs w:val="22"/>
              </w:rPr>
            </w:pPr>
            <w:r w:rsidRPr="00EF1664">
              <w:rPr>
                <w:sz w:val="22"/>
                <w:szCs w:val="22"/>
              </w:rPr>
              <w:t>иностранного языка,</w:t>
            </w:r>
          </w:p>
          <w:p w14:paraId="2666DFC6" w14:textId="77777777" w:rsidR="00506C5F" w:rsidRPr="00EF1664" w:rsidRDefault="00506C5F" w:rsidP="00506C5F">
            <w:pPr>
              <w:rPr>
                <w:sz w:val="22"/>
                <w:szCs w:val="22"/>
              </w:rPr>
            </w:pPr>
            <w:r w:rsidRPr="00EF1664">
              <w:rPr>
                <w:sz w:val="22"/>
                <w:szCs w:val="22"/>
              </w:rPr>
              <w:t>необходимые</w:t>
            </w:r>
            <w:r w:rsidRPr="00EF1664">
              <w:rPr>
                <w:sz w:val="22"/>
                <w:szCs w:val="22"/>
              </w:rPr>
              <w:tab/>
              <w:t xml:space="preserve"> для осуществления двустороннего перевода для эффективного </w:t>
            </w:r>
            <w:proofErr w:type="gramStart"/>
            <w:r w:rsidRPr="00EF1664">
              <w:rPr>
                <w:sz w:val="22"/>
                <w:szCs w:val="22"/>
              </w:rPr>
              <w:t>участия  в</w:t>
            </w:r>
            <w:proofErr w:type="gramEnd"/>
          </w:p>
          <w:p w14:paraId="53A36554" w14:textId="77777777" w:rsidR="00506C5F" w:rsidRPr="00EF1664" w:rsidRDefault="00506C5F" w:rsidP="00506C5F">
            <w:pPr>
              <w:rPr>
                <w:sz w:val="22"/>
                <w:szCs w:val="22"/>
              </w:rPr>
            </w:pPr>
            <w:r w:rsidRPr="00EF1664">
              <w:rPr>
                <w:sz w:val="22"/>
                <w:szCs w:val="22"/>
              </w:rPr>
              <w:t>академической и</w:t>
            </w:r>
          </w:p>
          <w:p w14:paraId="3E731C69" w14:textId="77777777" w:rsidR="00506C5F" w:rsidRPr="00EF1664" w:rsidRDefault="00506C5F" w:rsidP="00506C5F">
            <w:pPr>
              <w:rPr>
                <w:sz w:val="22"/>
                <w:szCs w:val="22"/>
              </w:rPr>
            </w:pPr>
            <w:r w:rsidRPr="00EF1664">
              <w:rPr>
                <w:sz w:val="22"/>
                <w:szCs w:val="22"/>
              </w:rPr>
              <w:t>профессиональной</w:t>
            </w:r>
          </w:p>
          <w:p w14:paraId="1F89E8C0" w14:textId="6115BA44" w:rsidR="00506C5F" w:rsidRPr="00EF1664" w:rsidRDefault="00506C5F" w:rsidP="00506C5F">
            <w:pPr>
              <w:rPr>
                <w:rFonts w:eastAsia="Calibri"/>
                <w:b/>
                <w:sz w:val="22"/>
                <w:szCs w:val="22"/>
              </w:rPr>
            </w:pPr>
            <w:r w:rsidRPr="00EF1664">
              <w:rPr>
                <w:sz w:val="22"/>
                <w:szCs w:val="22"/>
              </w:rPr>
              <w:t>дискуссии.</w:t>
            </w:r>
            <w:r w:rsidRPr="00EF1664">
              <w:rPr>
                <w:sz w:val="22"/>
                <w:szCs w:val="22"/>
              </w:rPr>
              <w:tab/>
            </w:r>
          </w:p>
        </w:tc>
        <w:tc>
          <w:tcPr>
            <w:tcW w:w="4170" w:type="dxa"/>
          </w:tcPr>
          <w:p w14:paraId="68D04CFE" w14:textId="77777777" w:rsidR="00506C5F" w:rsidRPr="00EF1664" w:rsidRDefault="00506C5F" w:rsidP="00506C5F">
            <w:pPr>
              <w:widowControl w:val="0"/>
              <w:suppressAutoHyphens w:val="0"/>
              <w:rPr>
                <w:rFonts w:eastAsia="Calibri"/>
                <w:b/>
                <w:color w:val="000000"/>
                <w:sz w:val="22"/>
                <w:szCs w:val="22"/>
                <w:lang w:eastAsia="en-US" w:bidi="ru-RU"/>
              </w:rPr>
            </w:pPr>
            <w:r w:rsidRPr="00EF1664">
              <w:rPr>
                <w:rFonts w:eastAsia="Calibri"/>
                <w:b/>
                <w:color w:val="000000"/>
                <w:sz w:val="22"/>
                <w:szCs w:val="22"/>
                <w:lang w:eastAsia="en-US" w:bidi="ru-RU"/>
              </w:rPr>
              <w:t>05.003 Т</w:t>
            </w:r>
          </w:p>
          <w:p w14:paraId="1A26A0A4" w14:textId="77777777" w:rsidR="00506C5F" w:rsidRPr="00EF1664" w:rsidRDefault="00506C5F" w:rsidP="00506C5F">
            <w:pPr>
              <w:suppressAutoHyphens w:val="0"/>
              <w:rPr>
                <w:rFonts w:eastAsia="Calibri"/>
                <w:sz w:val="22"/>
                <w:szCs w:val="22"/>
                <w:lang w:eastAsia="en-US"/>
              </w:rPr>
            </w:pPr>
            <w:r w:rsidRPr="00EF1664">
              <w:rPr>
                <w:rFonts w:eastAsia="Calibri"/>
                <w:sz w:val="22"/>
                <w:szCs w:val="22"/>
                <w:lang w:eastAsia="en-US"/>
              </w:rPr>
              <w:t>G/01.7</w:t>
            </w:r>
          </w:p>
          <w:p w14:paraId="56ED6A6D" w14:textId="77777777" w:rsidR="00506C5F" w:rsidRPr="00EF1664" w:rsidRDefault="00506C5F" w:rsidP="00506C5F">
            <w:pPr>
              <w:suppressAutoHyphens w:val="0"/>
              <w:rPr>
                <w:rFonts w:eastAsia="Calibri"/>
                <w:b/>
                <w:sz w:val="22"/>
                <w:szCs w:val="22"/>
                <w:lang w:eastAsia="en-US"/>
              </w:rPr>
            </w:pPr>
            <w:r w:rsidRPr="00EF1664">
              <w:rPr>
                <w:rFonts w:eastAsia="Calibri"/>
                <w:b/>
                <w:sz w:val="22"/>
                <w:szCs w:val="22"/>
                <w:lang w:eastAsia="en-US"/>
              </w:rPr>
              <w:t xml:space="preserve">05.008 Р </w:t>
            </w:r>
          </w:p>
          <w:p w14:paraId="6A5C5195" w14:textId="6D18AFF0" w:rsidR="00506C5F" w:rsidRPr="00EF1664" w:rsidRDefault="00506C5F" w:rsidP="00506C5F">
            <w:pPr>
              <w:widowControl w:val="0"/>
              <w:kinsoku w:val="0"/>
              <w:overflowPunct w:val="0"/>
              <w:autoSpaceDE w:val="0"/>
              <w:autoSpaceDN w:val="0"/>
              <w:adjustRightInd w:val="0"/>
              <w:ind w:right="400"/>
              <w:rPr>
                <w:rFonts w:eastAsia="Calibri"/>
                <w:b/>
                <w:sz w:val="22"/>
                <w:szCs w:val="22"/>
                <w:lang w:val="en-US"/>
              </w:rPr>
            </w:pPr>
            <w:r w:rsidRPr="00EF1664">
              <w:rPr>
                <w:rFonts w:eastAsia="Calibri"/>
                <w:sz w:val="22"/>
                <w:szCs w:val="22"/>
                <w:lang w:val="en-US" w:eastAsia="en-US"/>
              </w:rPr>
              <w:t>Е/03.7, Е/05.7</w:t>
            </w:r>
          </w:p>
        </w:tc>
        <w:tc>
          <w:tcPr>
            <w:tcW w:w="2275" w:type="dxa"/>
          </w:tcPr>
          <w:p w14:paraId="72B2C287" w14:textId="77777777" w:rsidR="00506C5F" w:rsidRPr="00EF1664" w:rsidRDefault="00506C5F" w:rsidP="00506C5F">
            <w:pPr>
              <w:rPr>
                <w:rFonts w:eastAsia="Calibri"/>
                <w:b/>
                <w:sz w:val="22"/>
                <w:szCs w:val="22"/>
              </w:rPr>
            </w:pPr>
            <w:r w:rsidRPr="00EF1664">
              <w:rPr>
                <w:rFonts w:eastAsia="Calibri"/>
                <w:b/>
                <w:sz w:val="22"/>
                <w:szCs w:val="22"/>
              </w:rPr>
              <w:t>УК-4</w:t>
            </w:r>
          </w:p>
          <w:p w14:paraId="4EDDA97B" w14:textId="77777777" w:rsidR="00506C5F" w:rsidRPr="00EF1664" w:rsidRDefault="00506C5F" w:rsidP="00506C5F">
            <w:pPr>
              <w:rPr>
                <w:rFonts w:eastAsia="Calibri"/>
                <w:b/>
                <w:sz w:val="22"/>
                <w:szCs w:val="22"/>
              </w:rPr>
            </w:pPr>
            <w:r w:rsidRPr="00EF1664">
              <w:rPr>
                <w:rFonts w:eastAsia="Calibri"/>
                <w:sz w:val="22"/>
                <w:szCs w:val="22"/>
              </w:rPr>
              <w:t>Способен применять современные коммуникативные технологии, в том числе на иностранном(</w:t>
            </w:r>
            <w:proofErr w:type="spellStart"/>
            <w:r w:rsidRPr="00EF1664">
              <w:rPr>
                <w:rFonts w:eastAsia="Calibri"/>
                <w:sz w:val="22"/>
                <w:szCs w:val="22"/>
              </w:rPr>
              <w:t>ых</w:t>
            </w:r>
            <w:proofErr w:type="spellEnd"/>
            <w:r w:rsidRPr="00EF1664">
              <w:rPr>
                <w:rFonts w:eastAsia="Calibri"/>
                <w:sz w:val="22"/>
                <w:szCs w:val="22"/>
              </w:rPr>
              <w:t>) языке(ах), для академического и профессионального взаимодействия</w:t>
            </w:r>
          </w:p>
        </w:tc>
      </w:tr>
    </w:tbl>
    <w:p w14:paraId="448F2D3F" w14:textId="77777777" w:rsidR="001B042A" w:rsidRPr="00EF1664" w:rsidRDefault="001B042A" w:rsidP="001B042A">
      <w:pPr>
        <w:spacing w:after="0" w:line="240" w:lineRule="auto"/>
        <w:jc w:val="center"/>
        <w:rPr>
          <w:rFonts w:ascii="Times New Roman" w:eastAsia="Calibri" w:hAnsi="Times New Roman" w:cs="Times New Roman"/>
          <w:b/>
        </w:rPr>
      </w:pPr>
    </w:p>
    <w:p w14:paraId="43C7A1C7" w14:textId="77777777" w:rsidR="001B042A" w:rsidRPr="00EF1664"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EF1664">
        <w:rPr>
          <w:rFonts w:ascii="Times New Roman" w:eastAsia="Times New Roman" w:hAnsi="Times New Roman" w:cs="Times New Roman"/>
          <w:b/>
          <w:lang w:eastAsia="ar-SA"/>
        </w:rPr>
        <w:t xml:space="preserve">2. МЕСТО ДИСЦИПЛИНЫ В СТРУКТУРЕ </w:t>
      </w:r>
      <w:r w:rsidRPr="00EF1664">
        <w:rPr>
          <w:rFonts w:ascii="Times New Roman" w:eastAsia="Times New Roman" w:hAnsi="Times New Roman" w:cs="Times New Roman"/>
          <w:b/>
          <w:bCs/>
          <w:lang w:eastAsia="ar-SA"/>
        </w:rPr>
        <w:t xml:space="preserve">ОБРАЗОВАТЕЛЬНОЙ ПРОГРАММЫ </w:t>
      </w:r>
    </w:p>
    <w:p w14:paraId="5C962B9A" w14:textId="437BFBF3" w:rsidR="001B042A" w:rsidRPr="00EF1664" w:rsidRDefault="001B042A" w:rsidP="001B042A">
      <w:pPr>
        <w:spacing w:after="0" w:line="240" w:lineRule="auto"/>
        <w:ind w:firstLine="709"/>
        <w:jc w:val="both"/>
        <w:rPr>
          <w:rFonts w:ascii="Times New Roman" w:eastAsia="Times New Roman" w:hAnsi="Times New Roman" w:cs="Times New Roman"/>
          <w:lang w:eastAsia="ar-SA"/>
        </w:rPr>
      </w:pPr>
      <w:r w:rsidRPr="00EF1664">
        <w:rPr>
          <w:rFonts w:ascii="Times New Roman" w:eastAsia="Times New Roman" w:hAnsi="Times New Roman" w:cs="Times New Roman"/>
          <w:lang w:eastAsia="ar-SA"/>
        </w:rPr>
        <w:t>Дисциплина «Курс профессионально-</w:t>
      </w:r>
      <w:proofErr w:type="gramStart"/>
      <w:r w:rsidRPr="00EF1664">
        <w:rPr>
          <w:rFonts w:ascii="Times New Roman" w:eastAsia="Times New Roman" w:hAnsi="Times New Roman" w:cs="Times New Roman"/>
          <w:lang w:eastAsia="ar-SA"/>
        </w:rPr>
        <w:t>ориентированного  перевода</w:t>
      </w:r>
      <w:proofErr w:type="gramEnd"/>
      <w:r w:rsidRPr="00EF1664">
        <w:rPr>
          <w:rFonts w:ascii="Times New Roman" w:eastAsia="Times New Roman" w:hAnsi="Times New Roman" w:cs="Times New Roman"/>
          <w:lang w:eastAsia="ar-SA"/>
        </w:rPr>
        <w:t xml:space="preserve"> (на английском языке)» (ФТД.0</w:t>
      </w:r>
      <w:r w:rsidR="00D85D3F" w:rsidRPr="00EF1664">
        <w:rPr>
          <w:rFonts w:ascii="Times New Roman" w:eastAsia="Times New Roman" w:hAnsi="Times New Roman" w:cs="Times New Roman"/>
          <w:lang w:eastAsia="ar-SA"/>
        </w:rPr>
        <w:t>2</w:t>
      </w:r>
      <w:r w:rsidRPr="00EF1664">
        <w:rPr>
          <w:rFonts w:ascii="Times New Roman" w:eastAsia="Times New Roman" w:hAnsi="Times New Roman" w:cs="Times New Roman"/>
          <w:lang w:eastAsia="ar-SA"/>
        </w:rPr>
        <w:t xml:space="preserve">) относится к вариативной части (факультатив) в структуре ОП. </w:t>
      </w:r>
    </w:p>
    <w:p w14:paraId="0813AAC2" w14:textId="1DA211EE" w:rsidR="001B042A" w:rsidRPr="00EF1664" w:rsidRDefault="001B042A" w:rsidP="001B042A">
      <w:pPr>
        <w:spacing w:after="0" w:line="240" w:lineRule="auto"/>
        <w:ind w:firstLine="709"/>
        <w:jc w:val="both"/>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 xml:space="preserve">В соответствии с рабочим учебным планом дисциплина изучается в </w:t>
      </w:r>
      <w:r w:rsidR="00C410D6" w:rsidRPr="00EF1664">
        <w:rPr>
          <w:rFonts w:ascii="Times New Roman" w:eastAsia="Times New Roman" w:hAnsi="Times New Roman" w:cs="Times New Roman"/>
          <w:spacing w:val="-1"/>
          <w:lang w:eastAsia="ru-RU"/>
        </w:rPr>
        <w:t>2</w:t>
      </w:r>
      <w:r w:rsidRPr="00EF1664">
        <w:rPr>
          <w:rFonts w:ascii="Times New Roman" w:eastAsia="Times New Roman" w:hAnsi="Times New Roman" w:cs="Times New Roman"/>
          <w:spacing w:val="-1"/>
          <w:lang w:eastAsia="ru-RU"/>
        </w:rPr>
        <w:t xml:space="preserve"> семестре по очной </w:t>
      </w:r>
      <w:r w:rsidR="00C410D6" w:rsidRPr="00EF1664">
        <w:rPr>
          <w:rFonts w:ascii="Times New Roman" w:eastAsia="Times New Roman" w:hAnsi="Times New Roman" w:cs="Times New Roman"/>
          <w:spacing w:val="-1"/>
          <w:lang w:eastAsia="ru-RU"/>
        </w:rPr>
        <w:t xml:space="preserve">и </w:t>
      </w:r>
      <w:r w:rsidRPr="00EF1664">
        <w:rPr>
          <w:rFonts w:ascii="Times New Roman" w:eastAsia="Times New Roman" w:hAnsi="Times New Roman" w:cs="Times New Roman"/>
          <w:spacing w:val="-1"/>
          <w:lang w:eastAsia="ru-RU"/>
        </w:rPr>
        <w:t>заочной форме обучения. Вид промежуточной аттестации: зачет.</w:t>
      </w:r>
    </w:p>
    <w:p w14:paraId="758A98F5" w14:textId="77777777" w:rsidR="001B042A" w:rsidRPr="00EF1664" w:rsidRDefault="001B042A" w:rsidP="001B042A">
      <w:pPr>
        <w:widowControl w:val="0"/>
        <w:spacing w:after="0" w:line="240" w:lineRule="auto"/>
        <w:ind w:left="1280" w:right="-1"/>
        <w:jc w:val="center"/>
        <w:rPr>
          <w:rFonts w:ascii="Times New Roman" w:eastAsia="Times New Roman" w:hAnsi="Times New Roman" w:cs="Times New Roman"/>
          <w:b/>
          <w:lang w:eastAsia="ar-SA"/>
        </w:rPr>
      </w:pPr>
    </w:p>
    <w:p w14:paraId="36BA568F" w14:textId="77777777" w:rsidR="00466C09" w:rsidRPr="00EF1664" w:rsidRDefault="00466C09" w:rsidP="00466C09">
      <w:pPr>
        <w:numPr>
          <w:ilvl w:val="0"/>
          <w:numId w:val="3"/>
        </w:numPr>
        <w:suppressAutoHyphens/>
        <w:spacing w:after="160" w:line="256" w:lineRule="auto"/>
        <w:jc w:val="center"/>
        <w:rPr>
          <w:rFonts w:ascii="Times New Roman" w:eastAsia="Calibri" w:hAnsi="Times New Roman" w:cs="Times New Roman"/>
          <w:b/>
        </w:rPr>
      </w:pPr>
      <w:r w:rsidRPr="00EF1664">
        <w:rPr>
          <w:rFonts w:ascii="Times New Roman" w:eastAsia="Calibri" w:hAnsi="Times New Roman" w:cs="Times New Roman"/>
          <w:b/>
        </w:rPr>
        <w:t>3. ОБЪЕМ ДИСЦИПЛИНЫ И ВИДЫ УЧЕБНОЙ РАБОТЫ</w:t>
      </w:r>
    </w:p>
    <w:p w14:paraId="25976D70" w14:textId="77777777" w:rsidR="00466C09" w:rsidRPr="00EF1664" w:rsidRDefault="00466C09" w:rsidP="00466C09">
      <w:pPr>
        <w:numPr>
          <w:ilvl w:val="0"/>
          <w:numId w:val="3"/>
        </w:numPr>
        <w:suppressAutoHyphens/>
        <w:spacing w:after="160" w:line="256" w:lineRule="auto"/>
        <w:jc w:val="center"/>
        <w:rPr>
          <w:rFonts w:ascii="Times New Roman" w:eastAsia="Calibri" w:hAnsi="Times New Roman" w:cs="Times New Roman"/>
          <w:b/>
          <w:i/>
        </w:rPr>
      </w:pPr>
      <w:r w:rsidRPr="00EF1664">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466C09" w:rsidRPr="00EF1664" w14:paraId="6BEB63C3" w14:textId="77777777" w:rsidTr="00466C0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4E3216"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BE44C02"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044D6A7"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Семестр</w:t>
            </w:r>
          </w:p>
        </w:tc>
      </w:tr>
      <w:tr w:rsidR="00466C09" w:rsidRPr="00EF1664" w14:paraId="31F2DE8C" w14:textId="77777777" w:rsidTr="00466C09">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405F184B" w14:textId="77777777" w:rsidR="00466C09" w:rsidRPr="00EF1664"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3BF0E" w14:textId="77777777" w:rsidR="00466C09" w:rsidRPr="00EF1664" w:rsidRDefault="00466C09">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352C57"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1</w:t>
            </w:r>
          </w:p>
        </w:tc>
      </w:tr>
      <w:tr w:rsidR="00466C09" w:rsidRPr="00EF1664" w14:paraId="27398058"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D506BA3" w14:textId="77777777" w:rsidR="00466C09" w:rsidRPr="00EF1664" w:rsidRDefault="00466C09">
            <w:pPr>
              <w:spacing w:after="0" w:line="240" w:lineRule="auto"/>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E30B2"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DEE664"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18</w:t>
            </w:r>
          </w:p>
        </w:tc>
      </w:tr>
      <w:tr w:rsidR="00466C09" w:rsidRPr="00EF1664" w14:paraId="1C98B58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FD66AA"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87887"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1494AE"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
        </w:tc>
      </w:tr>
      <w:tr w:rsidR="00466C09" w:rsidRPr="00EF1664" w14:paraId="560B8F73"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97989A3"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A1FA86"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14A504"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18</w:t>
            </w:r>
          </w:p>
        </w:tc>
      </w:tr>
      <w:tr w:rsidR="00466C09" w:rsidRPr="00EF1664" w14:paraId="190C41AD"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48B1881"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737CBA7"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CA7BF"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
        </w:tc>
      </w:tr>
      <w:tr w:rsidR="00466C09" w:rsidRPr="00EF1664" w14:paraId="769CCCEE"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64043EC"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Промежуточная аттестация</w:t>
            </w:r>
          </w:p>
          <w:p w14:paraId="6A7A5F71"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AC606B"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roofErr w:type="spellStart"/>
            <w:r w:rsidRPr="00EF1664">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FBD811"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roofErr w:type="spellStart"/>
            <w:r w:rsidRPr="00EF1664">
              <w:rPr>
                <w:rFonts w:ascii="Times New Roman" w:eastAsia="Times New Roman" w:hAnsi="Times New Roman" w:cs="Times New Roman"/>
                <w:spacing w:val="-1"/>
                <w:lang w:eastAsia="ru-RU"/>
              </w:rPr>
              <w:t>зач</w:t>
            </w:r>
            <w:proofErr w:type="spellEnd"/>
          </w:p>
        </w:tc>
      </w:tr>
      <w:tr w:rsidR="00466C09" w:rsidRPr="00EF1664" w14:paraId="2B890F7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86EAE9C" w14:textId="77777777" w:rsidR="00466C09" w:rsidRPr="00EF1664" w:rsidRDefault="00466C09">
            <w:pPr>
              <w:spacing w:after="0" w:line="240" w:lineRule="auto"/>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 xml:space="preserve">Самостоятельная работа </w:t>
            </w:r>
            <w:proofErr w:type="gramStart"/>
            <w:r w:rsidRPr="00EF1664">
              <w:rPr>
                <w:rFonts w:ascii="Times New Roman" w:eastAsia="Times New Roman" w:hAnsi="Times New Roman" w:cs="Times New Roman"/>
                <w:b/>
                <w:spacing w:val="-1"/>
                <w:lang w:eastAsia="ru-RU"/>
              </w:rPr>
              <w:t>студента  (</w:t>
            </w:r>
            <w:proofErr w:type="gramEnd"/>
            <w:r w:rsidRPr="00EF1664">
              <w:rPr>
                <w:rFonts w:ascii="Times New Roman" w:eastAsia="Times New Roman" w:hAnsi="Times New Roman" w:cs="Times New Roman"/>
                <w:b/>
                <w:spacing w:val="-1"/>
                <w:lang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2D8318"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0B0343"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18</w:t>
            </w:r>
          </w:p>
        </w:tc>
      </w:tr>
      <w:tr w:rsidR="00466C09" w:rsidRPr="00EF1664" w14:paraId="5C68C8F9" w14:textId="77777777" w:rsidTr="00466C0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423E27C"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2FB4921A"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55CE3B"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D57EA8"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36</w:t>
            </w:r>
          </w:p>
        </w:tc>
      </w:tr>
      <w:tr w:rsidR="00466C09" w:rsidRPr="00EF1664" w14:paraId="0AA1CC53" w14:textId="77777777" w:rsidTr="00466C09">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3AF2DF69" w14:textId="77777777" w:rsidR="00466C09" w:rsidRPr="00EF1664" w:rsidRDefault="00466C09">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27188A7"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94296A"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7058A91"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w:t>
            </w:r>
          </w:p>
        </w:tc>
      </w:tr>
    </w:tbl>
    <w:p w14:paraId="7C2831FD" w14:textId="77777777" w:rsidR="00466C09" w:rsidRPr="00EF1664"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D12ACB3" w14:textId="77777777" w:rsidR="00466C09" w:rsidRPr="00EF1664"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sidRPr="00EF1664">
        <w:rPr>
          <w:rFonts w:ascii="Times New Roman" w:eastAsia="Times New Roman" w:hAnsi="Times New Roman" w:cs="Times New Roman"/>
          <w:b/>
          <w:i/>
          <w:spacing w:val="-1"/>
          <w:lang w:eastAsia="ru-RU"/>
        </w:rPr>
        <w:t>заочная форма обучения</w:t>
      </w:r>
    </w:p>
    <w:p w14:paraId="4078172F" w14:textId="77777777" w:rsidR="00466C09" w:rsidRPr="00EF1664"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466C09" w:rsidRPr="00EF1664" w14:paraId="595872DB" w14:textId="77777777" w:rsidTr="00466C09">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A1E3CD7"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510EAFB"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5138816"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Семестр</w:t>
            </w:r>
          </w:p>
        </w:tc>
      </w:tr>
      <w:tr w:rsidR="00466C09" w:rsidRPr="00EF1664" w14:paraId="7DA1EFC0" w14:textId="77777777" w:rsidTr="00466C09">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313B249C" w14:textId="77777777" w:rsidR="00466C09" w:rsidRPr="00EF1664"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4F84179" w14:textId="77777777" w:rsidR="00466C09" w:rsidRPr="00EF1664" w:rsidRDefault="00466C09">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F49FC5"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2</w:t>
            </w:r>
          </w:p>
        </w:tc>
      </w:tr>
      <w:tr w:rsidR="00466C09" w:rsidRPr="00EF1664" w14:paraId="5A88EE7C"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87798E1" w14:textId="77777777" w:rsidR="00466C09" w:rsidRPr="00EF1664" w:rsidRDefault="00466C09">
            <w:pPr>
              <w:spacing w:after="0" w:line="240" w:lineRule="auto"/>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30D185"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EE2B6BA"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8</w:t>
            </w:r>
          </w:p>
        </w:tc>
      </w:tr>
      <w:tr w:rsidR="00466C09" w:rsidRPr="00EF1664" w14:paraId="0F26D847"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232010F"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35F7982"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0C560FE"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
        </w:tc>
      </w:tr>
      <w:tr w:rsidR="00466C09" w:rsidRPr="00EF1664" w14:paraId="092FFC1E"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6043D3C3"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1FD3FB"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r w:rsidRPr="00EF1664">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1140C7D"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8</w:t>
            </w:r>
          </w:p>
        </w:tc>
      </w:tr>
      <w:tr w:rsidR="00466C09" w:rsidRPr="00EF1664" w14:paraId="73A30073"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0E7C32C"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373246"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E905F41"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
        </w:tc>
      </w:tr>
      <w:tr w:rsidR="00466C09" w:rsidRPr="00EF1664" w14:paraId="02504211"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F5532B0"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Промежуточная аттестация</w:t>
            </w:r>
          </w:p>
          <w:p w14:paraId="12866DF8" w14:textId="77777777" w:rsidR="00466C09" w:rsidRPr="00EF1664" w:rsidRDefault="00466C09">
            <w:pPr>
              <w:spacing w:after="0" w:line="240" w:lineRule="auto"/>
              <w:rPr>
                <w:rFonts w:ascii="Times New Roman" w:eastAsia="Times New Roman" w:hAnsi="Times New Roman" w:cs="Times New Roman"/>
                <w:spacing w:val="-1"/>
                <w:lang w:eastAsia="ru-RU"/>
              </w:rPr>
            </w:pPr>
            <w:r w:rsidRPr="00EF1664">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358960"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roofErr w:type="spellStart"/>
            <w:r w:rsidRPr="00EF1664">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E41041" w14:textId="77777777" w:rsidR="00466C09" w:rsidRPr="00EF1664" w:rsidRDefault="00466C09">
            <w:pPr>
              <w:spacing w:after="0" w:line="240" w:lineRule="auto"/>
              <w:jc w:val="center"/>
              <w:rPr>
                <w:rFonts w:ascii="Times New Roman" w:eastAsia="Times New Roman" w:hAnsi="Times New Roman" w:cs="Times New Roman"/>
                <w:spacing w:val="-1"/>
                <w:lang w:eastAsia="ru-RU"/>
              </w:rPr>
            </w:pPr>
            <w:proofErr w:type="spellStart"/>
            <w:r w:rsidRPr="00EF1664">
              <w:rPr>
                <w:rFonts w:ascii="Times New Roman" w:eastAsia="Times New Roman" w:hAnsi="Times New Roman" w:cs="Times New Roman"/>
                <w:spacing w:val="-1"/>
                <w:lang w:eastAsia="ru-RU"/>
              </w:rPr>
              <w:t>зач</w:t>
            </w:r>
            <w:proofErr w:type="spellEnd"/>
          </w:p>
        </w:tc>
      </w:tr>
      <w:tr w:rsidR="00466C09" w:rsidRPr="00EF1664" w14:paraId="3220AF1D"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C033F59" w14:textId="77777777" w:rsidR="00466C09" w:rsidRPr="00EF1664" w:rsidRDefault="00466C09">
            <w:pPr>
              <w:spacing w:after="0" w:line="240" w:lineRule="auto"/>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A21A83"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CDFD5F9"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28</w:t>
            </w:r>
          </w:p>
        </w:tc>
      </w:tr>
      <w:tr w:rsidR="00466C09" w:rsidRPr="00EF1664" w14:paraId="5B027F03" w14:textId="77777777" w:rsidTr="00466C09">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2AEAB68A"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9699F28"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0B7EE6"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8100E54"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36</w:t>
            </w:r>
          </w:p>
        </w:tc>
      </w:tr>
      <w:tr w:rsidR="00466C09" w:rsidRPr="00EF1664" w14:paraId="2F174E2A" w14:textId="77777777" w:rsidTr="00466C09">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09CF6F68" w14:textId="77777777" w:rsidR="00466C09" w:rsidRPr="00EF1664" w:rsidRDefault="00466C09">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5F1B009"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FB3F81"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8C029FA" w14:textId="77777777" w:rsidR="00466C09" w:rsidRPr="00EF1664" w:rsidRDefault="00466C09">
            <w:pPr>
              <w:spacing w:after="0" w:line="240" w:lineRule="auto"/>
              <w:jc w:val="center"/>
              <w:rPr>
                <w:rFonts w:ascii="Times New Roman" w:eastAsia="Times New Roman" w:hAnsi="Times New Roman" w:cs="Times New Roman"/>
                <w:b/>
                <w:spacing w:val="-1"/>
                <w:lang w:eastAsia="ru-RU"/>
              </w:rPr>
            </w:pPr>
            <w:r w:rsidRPr="00EF1664">
              <w:rPr>
                <w:rFonts w:ascii="Times New Roman" w:eastAsia="Times New Roman" w:hAnsi="Times New Roman" w:cs="Times New Roman"/>
                <w:b/>
                <w:spacing w:val="-1"/>
                <w:lang w:eastAsia="ru-RU"/>
              </w:rPr>
              <w:t>1</w:t>
            </w:r>
          </w:p>
        </w:tc>
      </w:tr>
    </w:tbl>
    <w:p w14:paraId="2C1E5BC7" w14:textId="77777777" w:rsidR="00466C09" w:rsidRPr="00EF1664" w:rsidRDefault="00466C09" w:rsidP="00466C09">
      <w:pPr>
        <w:suppressAutoHyphens/>
        <w:spacing w:after="0" w:line="240" w:lineRule="auto"/>
        <w:ind w:firstLine="567"/>
        <w:rPr>
          <w:rFonts w:ascii="Times New Roman" w:eastAsia="Times New Roman" w:hAnsi="Times New Roman" w:cs="Times New Roman"/>
          <w:b/>
          <w:lang w:eastAsia="ar-SA"/>
        </w:rPr>
      </w:pPr>
    </w:p>
    <w:p w14:paraId="0328F111" w14:textId="77777777" w:rsidR="002211F4" w:rsidRPr="00EF1664" w:rsidRDefault="002211F4" w:rsidP="001B042A">
      <w:pPr>
        <w:numPr>
          <w:ilvl w:val="0"/>
          <w:numId w:val="3"/>
        </w:numPr>
        <w:jc w:val="center"/>
        <w:rPr>
          <w:rFonts w:ascii="Times New Roman" w:hAnsi="Times New Roman" w:cs="Times New Roman"/>
          <w:b/>
          <w:lang w:val="en-US" w:eastAsia="ar-SA"/>
        </w:rPr>
      </w:pPr>
    </w:p>
    <w:p w14:paraId="35F101CB" w14:textId="77777777" w:rsidR="002211F4" w:rsidRPr="00EF1664" w:rsidRDefault="002211F4" w:rsidP="001B042A">
      <w:pPr>
        <w:numPr>
          <w:ilvl w:val="0"/>
          <w:numId w:val="3"/>
        </w:numPr>
        <w:jc w:val="center"/>
        <w:rPr>
          <w:rFonts w:ascii="Times New Roman" w:hAnsi="Times New Roman" w:cs="Times New Roman"/>
          <w:b/>
          <w:lang w:val="en-US" w:eastAsia="ar-SA"/>
        </w:rPr>
      </w:pPr>
    </w:p>
    <w:p w14:paraId="6BAE9612" w14:textId="77777777" w:rsidR="002211F4" w:rsidRPr="00EF1664" w:rsidRDefault="002211F4" w:rsidP="001B042A">
      <w:pPr>
        <w:numPr>
          <w:ilvl w:val="0"/>
          <w:numId w:val="3"/>
        </w:numPr>
        <w:jc w:val="center"/>
        <w:rPr>
          <w:rFonts w:ascii="Times New Roman" w:hAnsi="Times New Roman" w:cs="Times New Roman"/>
          <w:b/>
          <w:lang w:val="en-US" w:eastAsia="ar-SA"/>
        </w:rPr>
      </w:pPr>
    </w:p>
    <w:p w14:paraId="1A85EF8A" w14:textId="77777777" w:rsidR="002211F4" w:rsidRPr="00EF1664" w:rsidRDefault="002211F4" w:rsidP="001B042A">
      <w:pPr>
        <w:numPr>
          <w:ilvl w:val="0"/>
          <w:numId w:val="3"/>
        </w:numPr>
        <w:jc w:val="center"/>
        <w:rPr>
          <w:rFonts w:ascii="Times New Roman" w:hAnsi="Times New Roman" w:cs="Times New Roman"/>
          <w:b/>
          <w:lang w:val="en-US" w:eastAsia="ar-SA"/>
        </w:rPr>
      </w:pPr>
    </w:p>
    <w:p w14:paraId="6BB633E5" w14:textId="77777777" w:rsidR="00AD7A82" w:rsidRPr="007311B1" w:rsidRDefault="00AD7A82" w:rsidP="00AD7A82">
      <w:pPr>
        <w:numPr>
          <w:ilvl w:val="0"/>
          <w:numId w:val="3"/>
        </w:numPr>
        <w:jc w:val="center"/>
        <w:rPr>
          <w:rFonts w:ascii="Times New Roman" w:hAnsi="Times New Roman" w:cs="Times New Roman"/>
          <w:b/>
          <w:lang w:val="en-US" w:eastAsia="ar-SA"/>
        </w:rPr>
      </w:pPr>
      <w:r w:rsidRPr="007311B1">
        <w:rPr>
          <w:rFonts w:ascii="Times New Roman" w:hAnsi="Times New Roman" w:cs="Times New Roman"/>
          <w:b/>
          <w:lang w:val="en-US" w:eastAsia="ar-SA"/>
        </w:rPr>
        <w:lastRenderedPageBreak/>
        <w:t>4. C</w:t>
      </w:r>
      <w:r w:rsidRPr="007311B1">
        <w:rPr>
          <w:rFonts w:ascii="Times New Roman" w:hAnsi="Times New Roman" w:cs="Times New Roman"/>
          <w:b/>
          <w:lang w:eastAsia="ar-SA"/>
        </w:rPr>
        <w:t>ОДЕРЖАНИЕ ДИСЦИПЛИНЫ</w:t>
      </w:r>
    </w:p>
    <w:tbl>
      <w:tblPr>
        <w:tblW w:w="9385" w:type="dxa"/>
        <w:tblInd w:w="-318" w:type="dxa"/>
        <w:tblLayout w:type="fixed"/>
        <w:tblLook w:val="0000" w:firstRow="0" w:lastRow="0" w:firstColumn="0" w:lastColumn="0" w:noHBand="0" w:noVBand="0"/>
      </w:tblPr>
      <w:tblGrid>
        <w:gridCol w:w="568"/>
        <w:gridCol w:w="2126"/>
        <w:gridCol w:w="6691"/>
      </w:tblGrid>
      <w:tr w:rsidR="00AD7A82" w:rsidRPr="007311B1" w14:paraId="548BEB00" w14:textId="77777777" w:rsidTr="00AF135A">
        <w:trPr>
          <w:trHeight w:val="433"/>
        </w:trPr>
        <w:tc>
          <w:tcPr>
            <w:tcW w:w="568" w:type="dxa"/>
            <w:vMerge w:val="restart"/>
            <w:tcBorders>
              <w:top w:val="single" w:sz="4" w:space="0" w:color="000000"/>
              <w:left w:val="single" w:sz="4" w:space="0" w:color="000000"/>
            </w:tcBorders>
          </w:tcPr>
          <w:p w14:paraId="47F1B63A" w14:textId="77777777" w:rsidR="00AD7A82" w:rsidRPr="007311B1" w:rsidRDefault="00AD7A8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1EE8A76A" w14:textId="77777777" w:rsidR="00AD7A82" w:rsidRPr="007311B1" w:rsidRDefault="00AD7A82" w:rsidP="00AF135A">
            <w:pPr>
              <w:ind w:right="19"/>
              <w:jc w:val="center"/>
              <w:rPr>
                <w:rFonts w:ascii="Times New Roman" w:eastAsia="Calibri" w:hAnsi="Times New Roman" w:cs="Times New Roman"/>
                <w:i/>
                <w:spacing w:val="-1"/>
              </w:rPr>
            </w:pPr>
            <w:r w:rsidRPr="007311B1">
              <w:rPr>
                <w:rFonts w:ascii="Times New Roman" w:eastAsia="Calibri" w:hAnsi="Times New Roman" w:cs="Times New Roman"/>
                <w:spacing w:val="-1"/>
              </w:rPr>
              <w:t>Тема (раздел)</w:t>
            </w:r>
          </w:p>
        </w:tc>
        <w:tc>
          <w:tcPr>
            <w:tcW w:w="6691" w:type="dxa"/>
            <w:vMerge w:val="restart"/>
            <w:tcBorders>
              <w:top w:val="single" w:sz="4" w:space="0" w:color="000000"/>
              <w:left w:val="single" w:sz="4" w:space="0" w:color="000000"/>
              <w:right w:val="single" w:sz="4" w:space="0" w:color="000000"/>
            </w:tcBorders>
            <w:vAlign w:val="center"/>
          </w:tcPr>
          <w:p w14:paraId="5E6B46E7" w14:textId="77777777" w:rsidR="00AD7A82" w:rsidRPr="007311B1" w:rsidRDefault="00AD7A82" w:rsidP="00AF135A">
            <w:pPr>
              <w:jc w:val="center"/>
              <w:rPr>
                <w:rFonts w:ascii="Times New Roman" w:eastAsia="Calibri" w:hAnsi="Times New Roman" w:cs="Times New Roman"/>
                <w:spacing w:val="-1"/>
              </w:rPr>
            </w:pPr>
            <w:r w:rsidRPr="007311B1">
              <w:rPr>
                <w:rFonts w:ascii="Times New Roman" w:eastAsia="Calibri" w:hAnsi="Times New Roman" w:cs="Times New Roman"/>
                <w:spacing w:val="-1"/>
              </w:rPr>
              <w:t xml:space="preserve">Содержание раздела </w:t>
            </w:r>
          </w:p>
        </w:tc>
      </w:tr>
      <w:tr w:rsidR="00AD7A82" w:rsidRPr="007311B1" w14:paraId="0936D3EA" w14:textId="77777777" w:rsidTr="00AF135A">
        <w:trPr>
          <w:trHeight w:val="253"/>
        </w:trPr>
        <w:tc>
          <w:tcPr>
            <w:tcW w:w="568" w:type="dxa"/>
            <w:vMerge/>
            <w:tcBorders>
              <w:left w:val="single" w:sz="4" w:space="0" w:color="000000"/>
              <w:bottom w:val="single" w:sz="4" w:space="0" w:color="auto"/>
            </w:tcBorders>
          </w:tcPr>
          <w:p w14:paraId="16C34C19" w14:textId="77777777" w:rsidR="00AD7A82" w:rsidRPr="007311B1" w:rsidRDefault="00AD7A8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5D4B208A" w14:textId="77777777" w:rsidR="00AD7A82" w:rsidRPr="007311B1" w:rsidRDefault="00AD7A82" w:rsidP="00AF135A">
            <w:pPr>
              <w:ind w:right="19"/>
              <w:jc w:val="center"/>
              <w:rPr>
                <w:rFonts w:ascii="Times New Roman" w:eastAsia="Calibri" w:hAnsi="Times New Roman" w:cs="Times New Roman"/>
                <w:spacing w:val="-1"/>
              </w:rPr>
            </w:pPr>
          </w:p>
        </w:tc>
        <w:tc>
          <w:tcPr>
            <w:tcW w:w="6691" w:type="dxa"/>
            <w:vMerge/>
            <w:tcBorders>
              <w:left w:val="single" w:sz="4" w:space="0" w:color="000000"/>
              <w:bottom w:val="single" w:sz="4" w:space="0" w:color="auto"/>
              <w:right w:val="single" w:sz="4" w:space="0" w:color="000000"/>
            </w:tcBorders>
            <w:vAlign w:val="center"/>
          </w:tcPr>
          <w:p w14:paraId="262C3696" w14:textId="77777777" w:rsidR="00AD7A82" w:rsidRPr="007311B1" w:rsidRDefault="00AD7A82" w:rsidP="00AF135A">
            <w:pPr>
              <w:jc w:val="center"/>
              <w:rPr>
                <w:rFonts w:ascii="Times New Roman" w:eastAsia="Calibri" w:hAnsi="Times New Roman" w:cs="Times New Roman"/>
                <w:spacing w:val="-1"/>
              </w:rPr>
            </w:pPr>
          </w:p>
        </w:tc>
      </w:tr>
      <w:tr w:rsidR="00AD7A82" w:rsidRPr="007311B1" w14:paraId="0EA2791E" w14:textId="77777777" w:rsidTr="00AF135A">
        <w:trPr>
          <w:trHeight w:val="609"/>
        </w:trPr>
        <w:tc>
          <w:tcPr>
            <w:tcW w:w="568" w:type="dxa"/>
            <w:tcBorders>
              <w:top w:val="single" w:sz="4" w:space="0" w:color="auto"/>
              <w:left w:val="single" w:sz="4" w:space="0" w:color="auto"/>
              <w:bottom w:val="single" w:sz="4" w:space="0" w:color="auto"/>
              <w:right w:val="single" w:sz="4" w:space="0" w:color="auto"/>
            </w:tcBorders>
          </w:tcPr>
          <w:p w14:paraId="176C6D0F" w14:textId="77777777" w:rsidR="00AD7A82" w:rsidRPr="007311B1" w:rsidRDefault="00AD7A8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35A0A301" w14:textId="77777777" w:rsidR="00AD7A82" w:rsidRPr="007311B1" w:rsidRDefault="00AD7A8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Понятие перевода.</w:t>
            </w:r>
          </w:p>
          <w:p w14:paraId="6E9A2CEF" w14:textId="77777777" w:rsidR="00AD7A82" w:rsidRPr="007311B1" w:rsidRDefault="00AD7A8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Научный </w:t>
            </w:r>
          </w:p>
          <w:p w14:paraId="2BBAC948" w14:textId="77777777" w:rsidR="00AD7A82" w:rsidRDefault="00AD7A8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перевод.</w:t>
            </w:r>
          </w:p>
          <w:p w14:paraId="37C89DC2" w14:textId="77777777" w:rsidR="00AD7A82" w:rsidRPr="007311B1" w:rsidRDefault="00AD7A82" w:rsidP="00AF13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Профессионально-ориентированный перевод.</w:t>
            </w:r>
          </w:p>
        </w:tc>
        <w:tc>
          <w:tcPr>
            <w:tcW w:w="6691" w:type="dxa"/>
            <w:tcBorders>
              <w:top w:val="single" w:sz="4" w:space="0" w:color="000000"/>
              <w:left w:val="single" w:sz="4" w:space="0" w:color="000000"/>
              <w:bottom w:val="single" w:sz="4" w:space="0" w:color="000000"/>
              <w:right w:val="single" w:sz="4" w:space="0" w:color="000000"/>
            </w:tcBorders>
          </w:tcPr>
          <w:p w14:paraId="2658E3B6" w14:textId="77777777" w:rsidR="00AD7A82"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Письменный и устный перевод. Научный перевод. </w:t>
            </w:r>
            <w:r w:rsidRPr="00F90588">
              <w:rPr>
                <w:rFonts w:ascii="Times New Roman" w:eastAsia="Times New Roman" w:hAnsi="Times New Roman" w:cs="Times New Roman"/>
                <w:lang w:eastAsia="ar-SA"/>
              </w:rPr>
              <w:t>Профессионально-ориентированный перевод.</w:t>
            </w:r>
            <w:r>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ar-SA"/>
              </w:rPr>
              <w:t xml:space="preserve">Особенности научного перевода. </w:t>
            </w:r>
            <w:r w:rsidRPr="00F90588">
              <w:rPr>
                <w:rFonts w:ascii="Times New Roman" w:eastAsia="Times New Roman" w:hAnsi="Times New Roman" w:cs="Times New Roman"/>
                <w:lang w:eastAsia="ar-SA"/>
              </w:rPr>
              <w:t xml:space="preserve">Особенности </w:t>
            </w:r>
            <w:r>
              <w:rPr>
                <w:rFonts w:ascii="Times New Roman" w:eastAsia="Times New Roman" w:hAnsi="Times New Roman" w:cs="Times New Roman"/>
                <w:lang w:eastAsia="ar-SA"/>
              </w:rPr>
              <w:t>п</w:t>
            </w:r>
            <w:r w:rsidRPr="00F90588">
              <w:rPr>
                <w:rFonts w:ascii="Times New Roman" w:eastAsia="Times New Roman" w:hAnsi="Times New Roman" w:cs="Times New Roman"/>
                <w:lang w:eastAsia="ar-SA"/>
              </w:rPr>
              <w:t>рофессионально-ориентированн</w:t>
            </w:r>
            <w:r>
              <w:rPr>
                <w:rFonts w:ascii="Times New Roman" w:eastAsia="Times New Roman" w:hAnsi="Times New Roman" w:cs="Times New Roman"/>
                <w:lang w:eastAsia="ar-SA"/>
              </w:rPr>
              <w:t>ого</w:t>
            </w:r>
            <w:r w:rsidRPr="00F90588">
              <w:rPr>
                <w:rFonts w:ascii="Times New Roman" w:eastAsia="Times New Roman" w:hAnsi="Times New Roman" w:cs="Times New Roman"/>
                <w:lang w:eastAsia="ar-SA"/>
              </w:rPr>
              <w:t xml:space="preserve"> перевода.</w:t>
            </w:r>
          </w:p>
          <w:p w14:paraId="3B24747D"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095C22B"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дискуссии;</w:t>
            </w:r>
          </w:p>
          <w:p w14:paraId="0C46AE89"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311B1">
              <w:rPr>
                <w:rFonts w:ascii="Times New Roman" w:eastAsia="Times New Roman" w:hAnsi="Times New Roman" w:cs="Times New Roman"/>
                <w:lang w:eastAsia="ar-SA"/>
              </w:rPr>
              <w:tab/>
            </w:r>
          </w:p>
        </w:tc>
      </w:tr>
      <w:tr w:rsidR="00AD7A82" w:rsidRPr="007311B1" w14:paraId="74F90132" w14:textId="77777777" w:rsidTr="00AF135A">
        <w:tc>
          <w:tcPr>
            <w:tcW w:w="568" w:type="dxa"/>
            <w:tcBorders>
              <w:top w:val="single" w:sz="4" w:space="0" w:color="auto"/>
              <w:left w:val="single" w:sz="4" w:space="0" w:color="auto"/>
              <w:bottom w:val="single" w:sz="4" w:space="0" w:color="auto"/>
              <w:right w:val="single" w:sz="4" w:space="0" w:color="auto"/>
            </w:tcBorders>
          </w:tcPr>
          <w:p w14:paraId="0A0D2D7C" w14:textId="77777777" w:rsidR="00AD7A82" w:rsidRPr="007311B1" w:rsidRDefault="00AD7A8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3696A502" w14:textId="77777777" w:rsidR="00AD7A82" w:rsidRDefault="00AD7A8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Лексико-грамматические особенности перевода</w:t>
            </w:r>
            <w:r>
              <w:t xml:space="preserve"> </w:t>
            </w:r>
            <w:r w:rsidRPr="00F90588">
              <w:rPr>
                <w:rFonts w:ascii="Times New Roman" w:eastAsia="Times New Roman" w:hAnsi="Times New Roman" w:cs="Times New Roman"/>
                <w:lang w:eastAsia="ar-SA"/>
              </w:rPr>
              <w:t xml:space="preserve">научного и профессионально-ориентированного текста. </w:t>
            </w:r>
          </w:p>
          <w:p w14:paraId="4C450D56" w14:textId="77777777" w:rsidR="00AD7A82" w:rsidRPr="007311B1" w:rsidRDefault="00AD7A82" w:rsidP="00AF135A">
            <w:pPr>
              <w:suppressAutoHyphens/>
              <w:spacing w:after="0" w:line="240" w:lineRule="auto"/>
              <w:rPr>
                <w:rFonts w:ascii="Times New Roman" w:eastAsia="Times New Roman" w:hAnsi="Times New Roman" w:cs="Times New Roman"/>
                <w:lang w:eastAsia="ar-SA"/>
              </w:rPr>
            </w:pPr>
          </w:p>
        </w:tc>
        <w:tc>
          <w:tcPr>
            <w:tcW w:w="6691" w:type="dxa"/>
            <w:tcBorders>
              <w:top w:val="single" w:sz="4" w:space="0" w:color="000000"/>
              <w:left w:val="single" w:sz="4" w:space="0" w:color="000000"/>
              <w:bottom w:val="single" w:sz="4" w:space="0" w:color="000000"/>
              <w:right w:val="single" w:sz="4" w:space="0" w:color="000000"/>
            </w:tcBorders>
          </w:tcPr>
          <w:p w14:paraId="101D890B" w14:textId="77777777" w:rsidR="00AD7A82" w:rsidRPr="007311B1" w:rsidRDefault="00AD7A82" w:rsidP="00AF135A">
            <w:pPr>
              <w:spacing w:after="0" w:line="240" w:lineRule="auto"/>
              <w:rPr>
                <w:rFonts w:ascii="Times New Roman" w:eastAsia="Times New Roman" w:hAnsi="Times New Roman" w:cs="Times New Roman"/>
                <w:lang w:eastAsia="ar-SA"/>
              </w:rPr>
            </w:pPr>
            <w:r w:rsidRPr="007311B1">
              <w:rPr>
                <w:rFonts w:ascii="Times New Roman" w:eastAsia="Calibri" w:hAnsi="Times New Roman" w:cs="Times New Roman"/>
              </w:rPr>
              <w:t xml:space="preserve">Грамматические трудности перевода научного </w:t>
            </w:r>
            <w:r>
              <w:rPr>
                <w:rFonts w:ascii="Times New Roman" w:eastAsia="Calibri" w:hAnsi="Times New Roman" w:cs="Times New Roman"/>
              </w:rPr>
              <w:t xml:space="preserve">и </w:t>
            </w:r>
            <w:r w:rsidRPr="00F90588">
              <w:rPr>
                <w:rFonts w:ascii="Times New Roman" w:eastAsia="Calibri" w:hAnsi="Times New Roman" w:cs="Times New Roman"/>
              </w:rPr>
              <w:t xml:space="preserve">профессионально-ориентированного </w:t>
            </w:r>
            <w:r>
              <w:rPr>
                <w:rFonts w:ascii="Times New Roman" w:eastAsia="Calibri" w:hAnsi="Times New Roman" w:cs="Times New Roman"/>
              </w:rPr>
              <w:t>текста.</w:t>
            </w:r>
            <w:r w:rsidRPr="007311B1">
              <w:rPr>
                <w:rFonts w:ascii="Times New Roman" w:eastAsia="Calibri" w:hAnsi="Times New Roman" w:cs="Times New Roman"/>
              </w:rPr>
              <w:t xml:space="preserve"> </w:t>
            </w:r>
            <w:proofErr w:type="gramStart"/>
            <w:r>
              <w:rPr>
                <w:rFonts w:ascii="Times New Roman" w:eastAsia="Calibri" w:hAnsi="Times New Roman" w:cs="Times New Roman"/>
              </w:rPr>
              <w:t>И</w:t>
            </w:r>
            <w:r w:rsidRPr="007311B1">
              <w:rPr>
                <w:rFonts w:ascii="Times New Roman" w:eastAsia="Calibri" w:hAnsi="Times New Roman" w:cs="Times New Roman"/>
              </w:rPr>
              <w:t>зменение  порядка</w:t>
            </w:r>
            <w:proofErr w:type="gramEnd"/>
            <w:r w:rsidRPr="007311B1">
              <w:rPr>
                <w:rFonts w:ascii="Times New Roman" w:eastAsia="Calibri" w:hAnsi="Times New Roman" w:cs="Times New Roman"/>
              </w:rPr>
              <w:t xml:space="preserve">  слов,  различный набор  частей  речи,  частичное несовпадение грамматических категорий.</w:t>
            </w:r>
            <w:r>
              <w:rPr>
                <w:rFonts w:ascii="Times New Roman" w:eastAsia="Calibri" w:hAnsi="Times New Roman" w:cs="Times New Roman"/>
              </w:rPr>
              <w:t xml:space="preserve"> </w:t>
            </w:r>
            <w:r w:rsidRPr="007311B1">
              <w:rPr>
                <w:rFonts w:ascii="Times New Roman" w:eastAsia="Times New Roman" w:hAnsi="Times New Roman" w:cs="Times New Roman"/>
                <w:lang w:eastAsia="ar-SA"/>
              </w:rPr>
              <w:t>Средства выражения экспрессии при переводе</w:t>
            </w:r>
            <w:r>
              <w:rPr>
                <w:rFonts w:ascii="Times New Roman" w:eastAsia="Times New Roman" w:hAnsi="Times New Roman" w:cs="Times New Roman"/>
                <w:lang w:eastAsia="ar-SA"/>
              </w:rPr>
              <w:t>.</w:t>
            </w:r>
          </w:p>
          <w:p w14:paraId="581F1495"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B656AB3"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дискуссии;</w:t>
            </w:r>
          </w:p>
          <w:p w14:paraId="3CBB3550"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AD7A82" w:rsidRPr="007311B1" w14:paraId="184D781E" w14:textId="77777777" w:rsidTr="00AF135A">
        <w:tc>
          <w:tcPr>
            <w:tcW w:w="568" w:type="dxa"/>
            <w:tcBorders>
              <w:top w:val="single" w:sz="4" w:space="0" w:color="auto"/>
              <w:left w:val="single" w:sz="4" w:space="0" w:color="auto"/>
              <w:bottom w:val="single" w:sz="4" w:space="0" w:color="auto"/>
              <w:right w:val="single" w:sz="4" w:space="0" w:color="auto"/>
            </w:tcBorders>
          </w:tcPr>
          <w:p w14:paraId="0FAFD1C7" w14:textId="77777777" w:rsidR="00AD7A82" w:rsidRPr="007311B1" w:rsidRDefault="00AD7A82" w:rsidP="00AF135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670F8772"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Терминологические особенности перевода</w:t>
            </w:r>
          </w:p>
        </w:tc>
        <w:tc>
          <w:tcPr>
            <w:tcW w:w="6691" w:type="dxa"/>
            <w:tcBorders>
              <w:top w:val="single" w:sz="4" w:space="0" w:color="000000"/>
              <w:left w:val="single" w:sz="4" w:space="0" w:color="000000"/>
              <w:bottom w:val="single" w:sz="4" w:space="0" w:color="000000"/>
              <w:right w:val="single" w:sz="4" w:space="0" w:color="000000"/>
            </w:tcBorders>
          </w:tcPr>
          <w:p w14:paraId="59CC1D8B" w14:textId="77777777" w:rsidR="00AD7A82" w:rsidRPr="007311B1" w:rsidRDefault="00AD7A82" w:rsidP="00AF135A">
            <w:pPr>
              <w:suppressAutoHyphens/>
              <w:snapToGrid w:val="0"/>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 xml:space="preserve">Перевод профессионализмов. </w:t>
            </w:r>
            <w:r w:rsidRPr="007311B1">
              <w:rPr>
                <w:rFonts w:ascii="Times New Roman" w:eastAsia="Times New Roman" w:hAnsi="Times New Roman" w:cs="Times New Roman"/>
                <w:lang w:eastAsia="ru-RU"/>
              </w:rPr>
              <w:t xml:space="preserve">Перевод научных и </w:t>
            </w:r>
            <w:r>
              <w:rPr>
                <w:rFonts w:ascii="Times New Roman" w:eastAsia="Times New Roman" w:hAnsi="Times New Roman" w:cs="Times New Roman"/>
                <w:lang w:eastAsia="ru-RU"/>
              </w:rPr>
              <w:t>спортивных</w:t>
            </w:r>
            <w:r w:rsidRPr="007311B1">
              <w:rPr>
                <w:rFonts w:ascii="Times New Roman" w:eastAsia="Times New Roman" w:hAnsi="Times New Roman" w:cs="Times New Roman"/>
                <w:lang w:eastAsia="ru-RU"/>
              </w:rPr>
              <w:t xml:space="preserve"> терминов.</w:t>
            </w:r>
            <w:r>
              <w:rPr>
                <w:rFonts w:ascii="Times New Roman" w:eastAsia="Times New Roman" w:hAnsi="Times New Roman" w:cs="Times New Roman"/>
                <w:lang w:eastAsia="ru-RU"/>
              </w:rPr>
              <w:t xml:space="preserve"> Терминология вида спорта.</w:t>
            </w:r>
            <w:r w:rsidRPr="007311B1">
              <w:rPr>
                <w:rFonts w:ascii="Times New Roman" w:eastAsia="Times New Roman" w:hAnsi="Times New Roman" w:cs="Times New Roman"/>
                <w:lang w:eastAsia="ru-RU"/>
              </w:rPr>
              <w:t xml:space="preserve"> </w:t>
            </w:r>
          </w:p>
          <w:p w14:paraId="06964460" w14:textId="77777777" w:rsidR="00AD7A82" w:rsidRPr="007311B1" w:rsidRDefault="00AD7A82" w:rsidP="00AF135A">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7311B1">
              <w:rPr>
                <w:rFonts w:ascii="Times New Roman" w:eastAsia="Times New Roman" w:hAnsi="Times New Roman" w:cs="Times New Roman"/>
                <w:lang w:eastAsia="ar-SA"/>
              </w:rPr>
              <w:t xml:space="preserve"> </w:t>
            </w:r>
          </w:p>
          <w:p w14:paraId="4DC9D969" w14:textId="77777777" w:rsidR="00AD7A82" w:rsidRPr="007311B1" w:rsidRDefault="00AD7A82" w:rsidP="00AF135A">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3A6765F" w14:textId="77777777" w:rsidR="00AD7A82" w:rsidRPr="007311B1" w:rsidRDefault="00AD7A82" w:rsidP="00AF135A">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дискуссии;</w:t>
            </w:r>
          </w:p>
          <w:p w14:paraId="34180390" w14:textId="77777777" w:rsidR="00AD7A82" w:rsidRPr="007311B1" w:rsidRDefault="00AD7A82" w:rsidP="00AF135A">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6F05D157" w14:textId="77777777" w:rsidR="00AD7A82" w:rsidRPr="007311B1" w:rsidRDefault="00AD7A82" w:rsidP="00AD7A82">
      <w:pP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br w:type="page"/>
      </w:r>
    </w:p>
    <w:p w14:paraId="4D3CEA85" w14:textId="77777777" w:rsidR="00AD7A82" w:rsidRPr="007311B1" w:rsidRDefault="00AD7A82" w:rsidP="00AD7A82">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lastRenderedPageBreak/>
        <w:t>РАЗДЕЛЫ ДИСЦИПЛИНЫ И ВИДЫ УЧЕБНОЙ РАБОТЫ</w:t>
      </w:r>
    </w:p>
    <w:p w14:paraId="34FDCA28" w14:textId="77777777" w:rsidR="00AD7A82" w:rsidRPr="007311B1" w:rsidRDefault="00AD7A82" w:rsidP="00AD7A82">
      <w:pPr>
        <w:spacing w:after="0" w:line="240" w:lineRule="auto"/>
        <w:jc w:val="center"/>
        <w:rPr>
          <w:rFonts w:ascii="Times New Roman" w:eastAsia="Times New Roman" w:hAnsi="Times New Roman" w:cs="Times New Roman"/>
          <w:i/>
          <w:lang w:eastAsia="ru-RU"/>
        </w:rPr>
      </w:pPr>
    </w:p>
    <w:p w14:paraId="07413235" w14:textId="77777777" w:rsidR="00AD7A82" w:rsidRPr="007311B1" w:rsidRDefault="00AD7A82" w:rsidP="00AD7A82">
      <w:pPr>
        <w:spacing w:after="0" w:line="240" w:lineRule="auto"/>
        <w:jc w:val="center"/>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очная форма обучения</w:t>
      </w:r>
    </w:p>
    <w:p w14:paraId="6B2FCE47" w14:textId="77777777" w:rsidR="00AD7A82" w:rsidRPr="007311B1" w:rsidRDefault="00AD7A82" w:rsidP="00AD7A82">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AD7A82" w:rsidRPr="007311B1" w14:paraId="0420A796" w14:textId="77777777" w:rsidTr="00AF135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4096E62" w14:textId="77777777" w:rsidR="00AD7A82" w:rsidRPr="007311B1" w:rsidRDefault="00AD7A8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18DC715B"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5BF57C09"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73A44626"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Всего</w:t>
            </w:r>
          </w:p>
          <w:p w14:paraId="00241AB1"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часов</w:t>
            </w:r>
          </w:p>
        </w:tc>
      </w:tr>
      <w:tr w:rsidR="00AD7A82" w:rsidRPr="007311B1" w14:paraId="45433795" w14:textId="77777777" w:rsidTr="00AF135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3C9CA35" w14:textId="77777777" w:rsidR="00AD7A82" w:rsidRPr="007311B1" w:rsidRDefault="00AD7A82" w:rsidP="00AF135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1F5F3B9E" w14:textId="77777777" w:rsidR="00AD7A82" w:rsidRPr="007311B1" w:rsidRDefault="00AD7A82" w:rsidP="00AF135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37EE05C" w14:textId="77777777" w:rsidR="00AD7A82" w:rsidRPr="007311B1" w:rsidRDefault="00AD7A82" w:rsidP="00AF135A">
            <w:pPr>
              <w:spacing w:after="0" w:line="240" w:lineRule="auto"/>
              <w:ind w:right="-108"/>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5571F998"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123B3" w14:textId="77777777" w:rsidR="00AD7A82" w:rsidRPr="007311B1" w:rsidRDefault="00AD7A82" w:rsidP="00AF135A">
            <w:pPr>
              <w:spacing w:after="0" w:line="240" w:lineRule="auto"/>
              <w:rPr>
                <w:rFonts w:ascii="Times New Roman" w:eastAsia="Times New Roman" w:hAnsi="Times New Roman" w:cs="Times New Roman"/>
                <w:lang w:eastAsia="ru-RU"/>
              </w:rPr>
            </w:pPr>
          </w:p>
        </w:tc>
      </w:tr>
      <w:tr w:rsidR="00AD7A82" w:rsidRPr="007311B1" w14:paraId="35676087"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3EB839C1" w14:textId="77777777" w:rsidR="00AD7A82" w:rsidRPr="007311B1" w:rsidRDefault="00AD7A8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5132" w:type="dxa"/>
            <w:tcBorders>
              <w:top w:val="single" w:sz="4" w:space="0" w:color="000000"/>
              <w:left w:val="single" w:sz="4" w:space="0" w:color="000000"/>
              <w:bottom w:val="single" w:sz="4" w:space="0" w:color="000000"/>
            </w:tcBorders>
          </w:tcPr>
          <w:p w14:paraId="3C8C66CC" w14:textId="77777777" w:rsidR="00AD7A82" w:rsidRDefault="00AD7A8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Понятие перевода.</w:t>
            </w:r>
            <w:r>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ar-SA"/>
              </w:rPr>
              <w:t>Научный перевод.</w:t>
            </w:r>
          </w:p>
          <w:p w14:paraId="71507719" w14:textId="77777777" w:rsidR="00AD7A82" w:rsidRDefault="00AD7A82" w:rsidP="00AF13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Профессионально-ориентированный перевод.</w:t>
            </w:r>
          </w:p>
          <w:p w14:paraId="36F5F5DD" w14:textId="77777777" w:rsidR="00AD7A82" w:rsidRPr="007311B1" w:rsidRDefault="00AD7A82" w:rsidP="00AF13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Машинный перевод.</w:t>
            </w:r>
          </w:p>
        </w:tc>
        <w:tc>
          <w:tcPr>
            <w:tcW w:w="1418" w:type="dxa"/>
            <w:tcBorders>
              <w:top w:val="single" w:sz="4" w:space="0" w:color="auto"/>
              <w:left w:val="single" w:sz="4" w:space="0" w:color="auto"/>
              <w:bottom w:val="single" w:sz="4" w:space="0" w:color="auto"/>
              <w:right w:val="single" w:sz="4" w:space="0" w:color="auto"/>
            </w:tcBorders>
          </w:tcPr>
          <w:p w14:paraId="14E5FBD3"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55FA8DA4"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0818AB11"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r>
      <w:tr w:rsidR="00AD7A82" w:rsidRPr="007311B1" w14:paraId="259CBA6B"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59EEDB1B" w14:textId="77777777" w:rsidR="00AD7A82" w:rsidRPr="007311B1" w:rsidRDefault="00AD7A8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5132" w:type="dxa"/>
            <w:tcBorders>
              <w:top w:val="single" w:sz="4" w:space="0" w:color="000000"/>
              <w:left w:val="single" w:sz="4" w:space="0" w:color="000000"/>
              <w:bottom w:val="single" w:sz="4" w:space="0" w:color="000000"/>
            </w:tcBorders>
          </w:tcPr>
          <w:p w14:paraId="3B588043" w14:textId="77777777" w:rsidR="00AD7A82" w:rsidRPr="007311B1" w:rsidRDefault="00AD7A8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Лексико-грамматические особенности перевода</w:t>
            </w:r>
            <w:r>
              <w:t xml:space="preserve"> </w:t>
            </w:r>
            <w:r w:rsidRPr="00F90588">
              <w:rPr>
                <w:rFonts w:ascii="Times New Roman" w:eastAsia="Times New Roman" w:hAnsi="Times New Roman" w:cs="Times New Roman"/>
                <w:lang w:eastAsia="ar-SA"/>
              </w:rPr>
              <w:t xml:space="preserve">научного и профессионально-ориентированного текста. </w:t>
            </w:r>
          </w:p>
        </w:tc>
        <w:tc>
          <w:tcPr>
            <w:tcW w:w="1418" w:type="dxa"/>
            <w:tcBorders>
              <w:top w:val="single" w:sz="4" w:space="0" w:color="auto"/>
              <w:left w:val="single" w:sz="4" w:space="0" w:color="auto"/>
              <w:bottom w:val="single" w:sz="4" w:space="0" w:color="auto"/>
              <w:right w:val="single" w:sz="4" w:space="0" w:color="auto"/>
            </w:tcBorders>
          </w:tcPr>
          <w:p w14:paraId="4D3D61EE"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46E2CE43"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60FC246"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24</w:t>
            </w:r>
          </w:p>
        </w:tc>
      </w:tr>
      <w:tr w:rsidR="00AD7A82" w:rsidRPr="007311B1" w14:paraId="534B98E0"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08A85D30" w14:textId="77777777" w:rsidR="00AD7A82" w:rsidRPr="007311B1" w:rsidRDefault="00AD7A8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5132" w:type="dxa"/>
            <w:tcBorders>
              <w:top w:val="single" w:sz="4" w:space="0" w:color="000000"/>
              <w:left w:val="single" w:sz="4" w:space="0" w:color="000000"/>
              <w:bottom w:val="single" w:sz="4" w:space="0" w:color="000000"/>
            </w:tcBorders>
          </w:tcPr>
          <w:p w14:paraId="3E0BA466"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5FAEAC1A"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B0D537C"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948A76B"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w:t>
            </w:r>
          </w:p>
        </w:tc>
      </w:tr>
      <w:tr w:rsidR="00AD7A82" w:rsidRPr="007311B1" w14:paraId="6A3FFFEC" w14:textId="77777777" w:rsidTr="00AF135A">
        <w:tc>
          <w:tcPr>
            <w:tcW w:w="646" w:type="dxa"/>
            <w:tcBorders>
              <w:top w:val="single" w:sz="4" w:space="0" w:color="auto"/>
              <w:left w:val="single" w:sz="4" w:space="0" w:color="auto"/>
              <w:bottom w:val="single" w:sz="4" w:space="0" w:color="auto"/>
              <w:right w:val="single" w:sz="4" w:space="0" w:color="auto"/>
            </w:tcBorders>
          </w:tcPr>
          <w:p w14:paraId="16349D86" w14:textId="77777777" w:rsidR="00AD7A82" w:rsidRPr="007311B1" w:rsidRDefault="00AD7A82" w:rsidP="00AF135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7B8BD07A" w14:textId="77777777" w:rsidR="00AD7A82" w:rsidRPr="007311B1" w:rsidRDefault="00AD7A82" w:rsidP="00AF135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3DC9DE5E"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04649458"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219B9F6E"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36</w:t>
            </w:r>
          </w:p>
        </w:tc>
      </w:tr>
    </w:tbl>
    <w:p w14:paraId="3449ED15" w14:textId="77777777" w:rsidR="00AD7A82" w:rsidRPr="007311B1" w:rsidRDefault="00AD7A82" w:rsidP="00AD7A82">
      <w:pPr>
        <w:spacing w:after="0" w:line="240" w:lineRule="auto"/>
        <w:jc w:val="center"/>
        <w:rPr>
          <w:rFonts w:ascii="Times New Roman" w:eastAsia="Times New Roman" w:hAnsi="Times New Roman" w:cs="Times New Roman"/>
          <w:b/>
          <w:i/>
          <w:lang w:eastAsia="ru-RU"/>
        </w:rPr>
      </w:pPr>
    </w:p>
    <w:p w14:paraId="13190B22" w14:textId="77777777" w:rsidR="00AD7A82" w:rsidRPr="007311B1" w:rsidRDefault="00AD7A82" w:rsidP="00AD7A82">
      <w:pPr>
        <w:spacing w:after="0" w:line="240" w:lineRule="auto"/>
        <w:jc w:val="center"/>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заочная форма обучения</w:t>
      </w:r>
    </w:p>
    <w:p w14:paraId="42CCDC49" w14:textId="77777777" w:rsidR="00AD7A82" w:rsidRPr="007311B1" w:rsidRDefault="00AD7A82" w:rsidP="00AD7A82">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AD7A82" w:rsidRPr="007311B1" w14:paraId="6CA5FAEF" w14:textId="77777777" w:rsidTr="00AF135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482BBA8E" w14:textId="77777777" w:rsidR="00AD7A82" w:rsidRPr="007311B1" w:rsidRDefault="00AD7A8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50A0B1DA"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FD3D0FC"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3C0536C1"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Всего</w:t>
            </w:r>
          </w:p>
          <w:p w14:paraId="2F125079"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часов</w:t>
            </w:r>
          </w:p>
        </w:tc>
      </w:tr>
      <w:tr w:rsidR="00AD7A82" w:rsidRPr="007311B1" w14:paraId="3BFFE3C9" w14:textId="77777777" w:rsidTr="00AF135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6989FE1" w14:textId="77777777" w:rsidR="00AD7A82" w:rsidRPr="007311B1" w:rsidRDefault="00AD7A82" w:rsidP="00AF135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183A5AB9" w14:textId="77777777" w:rsidR="00AD7A82" w:rsidRPr="007311B1" w:rsidRDefault="00AD7A82" w:rsidP="00AF135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11B738D6" w14:textId="77777777" w:rsidR="00AD7A82" w:rsidRPr="007311B1" w:rsidRDefault="00AD7A82" w:rsidP="00AF135A">
            <w:pPr>
              <w:spacing w:after="0" w:line="240" w:lineRule="auto"/>
              <w:ind w:right="-108"/>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3D0C241D"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D2331F" w14:textId="77777777" w:rsidR="00AD7A82" w:rsidRPr="007311B1" w:rsidRDefault="00AD7A82" w:rsidP="00AF135A">
            <w:pPr>
              <w:spacing w:after="0" w:line="240" w:lineRule="auto"/>
              <w:rPr>
                <w:rFonts w:ascii="Times New Roman" w:eastAsia="Times New Roman" w:hAnsi="Times New Roman" w:cs="Times New Roman"/>
                <w:lang w:eastAsia="ru-RU"/>
              </w:rPr>
            </w:pPr>
          </w:p>
        </w:tc>
      </w:tr>
      <w:tr w:rsidR="00AD7A82" w:rsidRPr="007311B1" w14:paraId="34C76BC3"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62D26059" w14:textId="77777777" w:rsidR="00AD7A82" w:rsidRPr="007311B1" w:rsidRDefault="00AD7A8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5132" w:type="dxa"/>
            <w:tcBorders>
              <w:top w:val="single" w:sz="4" w:space="0" w:color="000000"/>
              <w:left w:val="single" w:sz="4" w:space="0" w:color="000000"/>
              <w:bottom w:val="single" w:sz="4" w:space="0" w:color="000000"/>
            </w:tcBorders>
          </w:tcPr>
          <w:p w14:paraId="3BC7175D" w14:textId="77777777" w:rsidR="00AD7A82" w:rsidRDefault="00AD7A8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Понятие перевода.</w:t>
            </w:r>
            <w:r>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ar-SA"/>
              </w:rPr>
              <w:t>Научный перевод.</w:t>
            </w:r>
          </w:p>
          <w:p w14:paraId="5FD82D3D" w14:textId="77777777" w:rsidR="00AD7A82" w:rsidRPr="007311B1" w:rsidRDefault="00AD7A82" w:rsidP="00AF13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Профессионально-ориентированный перевод.</w:t>
            </w:r>
            <w:r>
              <w:t xml:space="preserve"> </w:t>
            </w:r>
            <w:r w:rsidRPr="00BE6FB5">
              <w:rPr>
                <w:rFonts w:ascii="Times New Roman" w:eastAsia="Times New Roman" w:hAnsi="Times New Roman" w:cs="Times New Roman"/>
                <w:lang w:eastAsia="ar-SA"/>
              </w:rPr>
              <w:t>Машинный перевод.</w:t>
            </w:r>
          </w:p>
        </w:tc>
        <w:tc>
          <w:tcPr>
            <w:tcW w:w="1418" w:type="dxa"/>
            <w:tcBorders>
              <w:top w:val="single" w:sz="4" w:space="0" w:color="auto"/>
              <w:left w:val="single" w:sz="4" w:space="0" w:color="auto"/>
              <w:bottom w:val="single" w:sz="4" w:space="0" w:color="auto"/>
              <w:right w:val="single" w:sz="4" w:space="0" w:color="auto"/>
            </w:tcBorders>
          </w:tcPr>
          <w:p w14:paraId="034C70EE"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2694FFED"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3D2AFA0C"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6</w:t>
            </w:r>
          </w:p>
        </w:tc>
      </w:tr>
      <w:tr w:rsidR="00AD7A82" w:rsidRPr="007311B1" w14:paraId="2C019B96"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617DE3AA" w14:textId="77777777" w:rsidR="00AD7A82" w:rsidRPr="007311B1" w:rsidRDefault="00AD7A8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5132" w:type="dxa"/>
            <w:tcBorders>
              <w:top w:val="single" w:sz="4" w:space="0" w:color="000000"/>
              <w:left w:val="single" w:sz="4" w:space="0" w:color="000000"/>
              <w:bottom w:val="single" w:sz="4" w:space="0" w:color="000000"/>
            </w:tcBorders>
          </w:tcPr>
          <w:p w14:paraId="3593EA11" w14:textId="77777777" w:rsidR="00AD7A82" w:rsidRPr="007311B1" w:rsidRDefault="00AD7A82" w:rsidP="00AF135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Лексико-грамматические особенности перевода</w:t>
            </w:r>
            <w:r>
              <w:t xml:space="preserve"> </w:t>
            </w:r>
            <w:r w:rsidRPr="00F90588">
              <w:rPr>
                <w:rFonts w:ascii="Times New Roman" w:eastAsia="Times New Roman" w:hAnsi="Times New Roman" w:cs="Times New Roman"/>
                <w:lang w:eastAsia="ar-SA"/>
              </w:rPr>
              <w:t xml:space="preserve">научного и профессионально-ориентированного текста. </w:t>
            </w:r>
          </w:p>
        </w:tc>
        <w:tc>
          <w:tcPr>
            <w:tcW w:w="1418" w:type="dxa"/>
            <w:tcBorders>
              <w:top w:val="single" w:sz="4" w:space="0" w:color="auto"/>
              <w:left w:val="single" w:sz="4" w:space="0" w:color="auto"/>
              <w:bottom w:val="single" w:sz="4" w:space="0" w:color="auto"/>
              <w:right w:val="single" w:sz="4" w:space="0" w:color="auto"/>
            </w:tcBorders>
          </w:tcPr>
          <w:p w14:paraId="06876AF1"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141E4E16"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69A64DC0"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24</w:t>
            </w:r>
          </w:p>
        </w:tc>
      </w:tr>
      <w:tr w:rsidR="00AD7A82" w:rsidRPr="007311B1" w14:paraId="19A6A52C" w14:textId="77777777" w:rsidTr="00AF135A">
        <w:tc>
          <w:tcPr>
            <w:tcW w:w="646" w:type="dxa"/>
            <w:tcBorders>
              <w:top w:val="single" w:sz="4" w:space="0" w:color="auto"/>
              <w:left w:val="single" w:sz="4" w:space="0" w:color="auto"/>
              <w:bottom w:val="single" w:sz="4" w:space="0" w:color="auto"/>
              <w:right w:val="single" w:sz="4" w:space="0" w:color="auto"/>
            </w:tcBorders>
            <w:hideMark/>
          </w:tcPr>
          <w:p w14:paraId="54BAA55A" w14:textId="77777777" w:rsidR="00AD7A82" w:rsidRPr="007311B1" w:rsidRDefault="00AD7A82" w:rsidP="00AF135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5132" w:type="dxa"/>
            <w:tcBorders>
              <w:top w:val="single" w:sz="4" w:space="0" w:color="000000"/>
              <w:left w:val="single" w:sz="4" w:space="0" w:color="000000"/>
              <w:bottom w:val="single" w:sz="4" w:space="0" w:color="000000"/>
            </w:tcBorders>
          </w:tcPr>
          <w:p w14:paraId="17666210" w14:textId="77777777" w:rsidR="00AD7A82" w:rsidRPr="007311B1" w:rsidRDefault="00AD7A82" w:rsidP="00AF135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4DCCB6A9"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418849BC"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2481910F"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6</w:t>
            </w:r>
          </w:p>
        </w:tc>
      </w:tr>
      <w:tr w:rsidR="00AD7A82" w:rsidRPr="007311B1" w14:paraId="28D6C134" w14:textId="77777777" w:rsidTr="00AF135A">
        <w:tc>
          <w:tcPr>
            <w:tcW w:w="646" w:type="dxa"/>
            <w:tcBorders>
              <w:top w:val="single" w:sz="4" w:space="0" w:color="auto"/>
              <w:left w:val="single" w:sz="4" w:space="0" w:color="auto"/>
              <w:bottom w:val="single" w:sz="4" w:space="0" w:color="auto"/>
              <w:right w:val="single" w:sz="4" w:space="0" w:color="auto"/>
            </w:tcBorders>
          </w:tcPr>
          <w:p w14:paraId="291B4FB8" w14:textId="77777777" w:rsidR="00AD7A82" w:rsidRPr="007311B1" w:rsidRDefault="00AD7A82" w:rsidP="00AF135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17CE0B4E" w14:textId="77777777" w:rsidR="00AD7A82" w:rsidRPr="007311B1" w:rsidRDefault="00AD7A82" w:rsidP="00AF135A">
            <w:pPr>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5694716C"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17D01E05" w14:textId="77777777" w:rsidR="00AD7A82" w:rsidRPr="007311B1" w:rsidRDefault="00AD7A82" w:rsidP="00AF135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261C5ADE" w14:textId="77777777" w:rsidR="00AD7A82" w:rsidRPr="007311B1" w:rsidRDefault="00AD7A82" w:rsidP="00AF135A">
            <w:pPr>
              <w:spacing w:after="0" w:line="240" w:lineRule="auto"/>
              <w:jc w:val="center"/>
              <w:rPr>
                <w:rFonts w:ascii="Times New Roman" w:eastAsia="Calibri" w:hAnsi="Times New Roman" w:cs="Times New Roman"/>
              </w:rPr>
            </w:pPr>
            <w:r w:rsidRPr="007311B1">
              <w:rPr>
                <w:rFonts w:ascii="Times New Roman" w:eastAsia="Calibri" w:hAnsi="Times New Roman" w:cs="Times New Roman"/>
              </w:rPr>
              <w:t>36</w:t>
            </w:r>
          </w:p>
        </w:tc>
      </w:tr>
    </w:tbl>
    <w:p w14:paraId="51BEB777" w14:textId="77777777" w:rsidR="00AD7A82" w:rsidRPr="007311B1" w:rsidRDefault="00AD7A82" w:rsidP="00AD7A82">
      <w:pPr>
        <w:spacing w:after="0" w:line="240" w:lineRule="auto"/>
        <w:rPr>
          <w:rFonts w:ascii="Times New Roman" w:eastAsia="Times New Roman" w:hAnsi="Times New Roman" w:cs="Times New Roman"/>
          <w:b/>
          <w:lang w:eastAsia="ru-RU"/>
        </w:rPr>
      </w:pPr>
    </w:p>
    <w:p w14:paraId="0422509D" w14:textId="77777777" w:rsidR="001B042A" w:rsidRPr="00EF1664" w:rsidRDefault="001B042A" w:rsidP="001B042A">
      <w:pPr>
        <w:spacing w:after="0" w:line="240" w:lineRule="auto"/>
        <w:jc w:val="center"/>
        <w:rPr>
          <w:rFonts w:ascii="Times New Roman" w:eastAsia="Times New Roman" w:hAnsi="Times New Roman" w:cs="Times New Roman"/>
          <w:b/>
          <w:i/>
          <w:lang w:eastAsia="ru-RU"/>
        </w:rPr>
      </w:pPr>
    </w:p>
    <w:p w14:paraId="337B3CBA" w14:textId="5467C5C5" w:rsidR="001B042A" w:rsidRPr="00EF1664" w:rsidRDefault="001B042A" w:rsidP="00C410D6">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EF1664">
        <w:rPr>
          <w:rFonts w:ascii="Times New Roman" w:eastAsia="Times New Roman" w:hAnsi="Times New Roman" w:cs="Times New Roman"/>
          <w:b/>
          <w:caps/>
          <w:spacing w:val="-1"/>
          <w:lang w:eastAsia="ru-RU"/>
        </w:rPr>
        <w:t>Перечень основной и дополнительной литературы</w:t>
      </w:r>
    </w:p>
    <w:p w14:paraId="743FF35A" w14:textId="7AE69123" w:rsidR="00C410D6" w:rsidRPr="00EF1664" w:rsidRDefault="00C410D6" w:rsidP="00C410D6">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EF1664">
        <w:rPr>
          <w:rFonts w:ascii="Times New Roman" w:eastAsia="Times New Roman" w:hAnsi="Times New Roman" w:cs="Times New Roman"/>
          <w:b/>
          <w:snapToGrid w:val="0"/>
          <w:lang w:eastAsia="ar-SA"/>
        </w:rPr>
        <w:t>необходимый для освоения дисциплины</w:t>
      </w:r>
    </w:p>
    <w:p w14:paraId="19D56D0F"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6.1. Основная литература</w:t>
      </w:r>
    </w:p>
    <w:p w14:paraId="2BC5A8D9" w14:textId="77777777" w:rsidR="001B042A" w:rsidRPr="00EF1664"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EF1664" w14:paraId="6EBC080E" w14:textId="77777777" w:rsidTr="001B042A">
        <w:tc>
          <w:tcPr>
            <w:tcW w:w="420" w:type="dxa"/>
            <w:vMerge w:val="restart"/>
            <w:tcBorders>
              <w:top w:val="single" w:sz="6" w:space="0" w:color="auto"/>
              <w:left w:val="single" w:sz="6" w:space="0" w:color="auto"/>
              <w:right w:val="single" w:sz="6" w:space="0" w:color="auto"/>
            </w:tcBorders>
          </w:tcPr>
          <w:p w14:paraId="58EB62D9"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w:t>
            </w:r>
          </w:p>
          <w:p w14:paraId="593C0CC0"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6FC20D7F"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28CA29F"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8476D60"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EF1664">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173BDDE3"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Кол-во экземпляров</w:t>
            </w:r>
          </w:p>
        </w:tc>
      </w:tr>
      <w:tr w:rsidR="001B042A" w:rsidRPr="00EF1664" w14:paraId="2826F46F" w14:textId="77777777" w:rsidTr="001B042A">
        <w:trPr>
          <w:trHeight w:val="416"/>
        </w:trPr>
        <w:tc>
          <w:tcPr>
            <w:tcW w:w="420" w:type="dxa"/>
            <w:vMerge/>
            <w:tcBorders>
              <w:left w:val="single" w:sz="6" w:space="0" w:color="auto"/>
              <w:bottom w:val="single" w:sz="6" w:space="0" w:color="auto"/>
              <w:right w:val="single" w:sz="6" w:space="0" w:color="auto"/>
            </w:tcBorders>
          </w:tcPr>
          <w:p w14:paraId="3E8E02F0"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691382C8"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C8D2B71"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3EC86066"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библиотека</w:t>
            </w:r>
          </w:p>
        </w:tc>
      </w:tr>
      <w:tr w:rsidR="001B042A" w:rsidRPr="00EF1664" w14:paraId="37275E11"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797C15D2"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285E0EC7"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3B69BAF1"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62357070"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EF1664" w14:paraId="27EB299F" w14:textId="77777777" w:rsidTr="001B042A">
        <w:tc>
          <w:tcPr>
            <w:tcW w:w="420" w:type="dxa"/>
            <w:tcBorders>
              <w:top w:val="single" w:sz="6" w:space="0" w:color="auto"/>
              <w:left w:val="single" w:sz="6" w:space="0" w:color="auto"/>
              <w:bottom w:val="single" w:sz="6" w:space="0" w:color="auto"/>
              <w:right w:val="single" w:sz="6" w:space="0" w:color="auto"/>
            </w:tcBorders>
          </w:tcPr>
          <w:p w14:paraId="7C5082CC"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37B6B708"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Ванеева </w:t>
            </w:r>
            <w:proofErr w:type="gramStart"/>
            <w:r w:rsidRPr="00EF1664">
              <w:rPr>
                <w:rFonts w:ascii="Times New Roman" w:eastAsia="Times New Roman" w:hAnsi="Times New Roman" w:cs="Times New Roman"/>
                <w:lang w:eastAsia="ru-RU"/>
              </w:rPr>
              <w:t>Л.Г. ,</w:t>
            </w:r>
            <w:proofErr w:type="gramEnd"/>
            <w:r w:rsidRPr="00EF1664">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EF1664">
              <w:rPr>
                <w:rFonts w:ascii="Times New Roman" w:eastAsia="Times New Roman" w:hAnsi="Times New Roman" w:cs="Times New Roman"/>
                <w:lang w:eastAsia="ru-RU"/>
              </w:rPr>
              <w:t>Л.Г.Ванеева</w:t>
            </w:r>
            <w:proofErr w:type="spellEnd"/>
            <w:r w:rsidRPr="00EF1664">
              <w:rPr>
                <w:rFonts w:ascii="Times New Roman" w:eastAsia="Times New Roman" w:hAnsi="Times New Roman" w:cs="Times New Roman"/>
                <w:lang w:eastAsia="ru-RU"/>
              </w:rPr>
              <w:t xml:space="preserve">, </w:t>
            </w:r>
            <w:proofErr w:type="spellStart"/>
            <w:r w:rsidRPr="00EF1664">
              <w:rPr>
                <w:rFonts w:ascii="Times New Roman" w:eastAsia="Times New Roman" w:hAnsi="Times New Roman" w:cs="Times New Roman"/>
                <w:lang w:eastAsia="ru-RU"/>
              </w:rPr>
              <w:t>Е.В.Пахомова</w:t>
            </w:r>
            <w:proofErr w:type="spellEnd"/>
            <w:r w:rsidRPr="00EF1664">
              <w:rPr>
                <w:rFonts w:ascii="Times New Roman" w:eastAsia="Times New Roman" w:hAnsi="Times New Roman" w:cs="Times New Roman"/>
                <w:lang w:eastAsia="ru-RU"/>
              </w:rPr>
              <w:t xml:space="preserve">; </w:t>
            </w:r>
            <w:proofErr w:type="spellStart"/>
            <w:r w:rsidRPr="00EF1664">
              <w:rPr>
                <w:rFonts w:ascii="Times New Roman" w:eastAsia="Times New Roman" w:hAnsi="Times New Roman" w:cs="Times New Roman"/>
                <w:lang w:eastAsia="ru-RU"/>
              </w:rPr>
              <w:t>Моск.гос.акад.физ.культуры</w:t>
            </w:r>
            <w:proofErr w:type="spellEnd"/>
            <w:r w:rsidRPr="00EF1664">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77988F89"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32C76E9C"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20</w:t>
            </w:r>
          </w:p>
        </w:tc>
      </w:tr>
      <w:tr w:rsidR="001B042A" w:rsidRPr="00EF1664" w14:paraId="410206E4" w14:textId="77777777" w:rsidTr="001B042A">
        <w:tc>
          <w:tcPr>
            <w:tcW w:w="420" w:type="dxa"/>
            <w:tcBorders>
              <w:top w:val="single" w:sz="6" w:space="0" w:color="auto"/>
              <w:left w:val="single" w:sz="6" w:space="0" w:color="auto"/>
              <w:bottom w:val="single" w:sz="6" w:space="0" w:color="auto"/>
              <w:right w:val="single" w:sz="6" w:space="0" w:color="auto"/>
            </w:tcBorders>
          </w:tcPr>
          <w:p w14:paraId="03A86F2A"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FBD4CC9"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Cs/>
                <w:lang w:eastAsia="ru-RU"/>
              </w:rPr>
              <w:t>Дроздова</w:t>
            </w:r>
            <w:r w:rsidRPr="00EF1664">
              <w:rPr>
                <w:rFonts w:ascii="Times New Roman" w:eastAsia="Times New Roman" w:hAnsi="Times New Roman" w:cs="Times New Roman"/>
                <w:bCs/>
                <w:lang w:val="en-US" w:eastAsia="ru-RU"/>
              </w:rPr>
              <w:t xml:space="preserve"> </w:t>
            </w:r>
            <w:r w:rsidRPr="00EF1664">
              <w:rPr>
                <w:rFonts w:ascii="Times New Roman" w:eastAsia="Times New Roman" w:hAnsi="Times New Roman" w:cs="Times New Roman"/>
                <w:bCs/>
                <w:lang w:eastAsia="ru-RU"/>
              </w:rPr>
              <w:t>Т</w:t>
            </w:r>
            <w:r w:rsidRPr="00EF1664">
              <w:rPr>
                <w:rFonts w:ascii="Times New Roman" w:eastAsia="Times New Roman" w:hAnsi="Times New Roman" w:cs="Times New Roman"/>
                <w:bCs/>
                <w:lang w:val="en-US" w:eastAsia="ru-RU"/>
              </w:rPr>
              <w:t xml:space="preserve">. </w:t>
            </w:r>
            <w:r w:rsidRPr="00EF1664">
              <w:rPr>
                <w:rFonts w:ascii="Times New Roman" w:eastAsia="Times New Roman" w:hAnsi="Times New Roman" w:cs="Times New Roman"/>
                <w:bCs/>
                <w:lang w:eastAsia="ru-RU"/>
              </w:rPr>
              <w:t>Ю</w:t>
            </w:r>
            <w:r w:rsidRPr="00EF1664">
              <w:rPr>
                <w:rFonts w:ascii="Times New Roman" w:eastAsia="Times New Roman" w:hAnsi="Times New Roman" w:cs="Times New Roman"/>
                <w:bCs/>
                <w:lang w:val="en-US" w:eastAsia="ru-RU"/>
              </w:rPr>
              <w:t xml:space="preserve">. </w:t>
            </w:r>
            <w:r w:rsidRPr="00EF1664">
              <w:rPr>
                <w:rFonts w:ascii="Times New Roman" w:eastAsia="Times New Roman" w:hAnsi="Times New Roman" w:cs="Times New Roman"/>
                <w:lang w:val="en-US" w:eastAsia="ru-RU"/>
              </w:rPr>
              <w:t xml:space="preserve">   English grammar. </w:t>
            </w:r>
            <w:proofErr w:type="spellStart"/>
            <w:r w:rsidRPr="00EF1664">
              <w:rPr>
                <w:rFonts w:ascii="Times New Roman" w:eastAsia="Times New Roman" w:hAnsi="Times New Roman" w:cs="Times New Roman"/>
                <w:lang w:eastAsia="ru-RU"/>
              </w:rPr>
              <w:t>Reference</w:t>
            </w:r>
            <w:proofErr w:type="spellEnd"/>
            <w:r w:rsidRPr="00EF1664">
              <w:rPr>
                <w:rFonts w:ascii="Times New Roman" w:eastAsia="Times New Roman" w:hAnsi="Times New Roman" w:cs="Times New Roman"/>
                <w:lang w:eastAsia="ru-RU"/>
              </w:rPr>
              <w:t xml:space="preserve"> &amp; </w:t>
            </w:r>
            <w:proofErr w:type="spellStart"/>
            <w:proofErr w:type="gramStart"/>
            <w:r w:rsidRPr="00EF1664">
              <w:rPr>
                <w:rFonts w:ascii="Times New Roman" w:eastAsia="Times New Roman" w:hAnsi="Times New Roman" w:cs="Times New Roman"/>
                <w:lang w:eastAsia="ru-RU"/>
              </w:rPr>
              <w:t>Practice</w:t>
            </w:r>
            <w:proofErr w:type="spellEnd"/>
            <w:r w:rsidRPr="00EF1664">
              <w:rPr>
                <w:rFonts w:ascii="Times New Roman" w:eastAsia="Times New Roman" w:hAnsi="Times New Roman" w:cs="Times New Roman"/>
                <w:lang w:eastAsia="ru-RU"/>
              </w:rPr>
              <w:t xml:space="preserve"> :</w:t>
            </w:r>
            <w:proofErr w:type="gramEnd"/>
            <w:r w:rsidRPr="00EF1664">
              <w:rPr>
                <w:rFonts w:ascii="Times New Roman" w:eastAsia="Times New Roman" w:hAnsi="Times New Roman" w:cs="Times New Roman"/>
                <w:lang w:eastAsia="ru-RU"/>
              </w:rPr>
              <w:t xml:space="preserve"> учебное пособие / Т. Ю. Дроздова, А. И. Берестова, В. Г. </w:t>
            </w:r>
            <w:proofErr w:type="spellStart"/>
            <w:r w:rsidRPr="00EF1664">
              <w:rPr>
                <w:rFonts w:ascii="Times New Roman" w:eastAsia="Times New Roman" w:hAnsi="Times New Roman" w:cs="Times New Roman"/>
                <w:lang w:eastAsia="ru-RU"/>
              </w:rPr>
              <w:t>Маилова</w:t>
            </w:r>
            <w:proofErr w:type="spellEnd"/>
            <w:r w:rsidRPr="00EF1664">
              <w:rPr>
                <w:rFonts w:ascii="Times New Roman" w:eastAsia="Times New Roman" w:hAnsi="Times New Roman" w:cs="Times New Roman"/>
                <w:lang w:eastAsia="ru-RU"/>
              </w:rPr>
              <w:t>. - СПб</w:t>
            </w:r>
            <w:proofErr w:type="gramStart"/>
            <w:r w:rsidRPr="00EF1664">
              <w:rPr>
                <w:rFonts w:ascii="Times New Roman" w:eastAsia="Times New Roman" w:hAnsi="Times New Roman" w:cs="Times New Roman"/>
                <w:lang w:eastAsia="ru-RU"/>
              </w:rPr>
              <w:t>. :</w:t>
            </w:r>
            <w:proofErr w:type="gramEnd"/>
            <w:r w:rsidRPr="00EF1664">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4C37B381"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0FEE38B4"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w:t>
            </w:r>
          </w:p>
        </w:tc>
      </w:tr>
      <w:tr w:rsidR="001B042A" w:rsidRPr="00EF1664" w14:paraId="577D6CF2" w14:textId="77777777" w:rsidTr="001B042A">
        <w:tc>
          <w:tcPr>
            <w:tcW w:w="420" w:type="dxa"/>
            <w:tcBorders>
              <w:top w:val="single" w:sz="6" w:space="0" w:color="auto"/>
              <w:left w:val="single" w:sz="6" w:space="0" w:color="auto"/>
              <w:bottom w:val="single" w:sz="6" w:space="0" w:color="auto"/>
              <w:right w:val="single" w:sz="6" w:space="0" w:color="auto"/>
            </w:tcBorders>
          </w:tcPr>
          <w:p w14:paraId="05CF26D5"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77117039" w14:textId="77777777" w:rsidR="001B042A" w:rsidRPr="00EF1664" w:rsidRDefault="001B042A" w:rsidP="001B042A">
            <w:pPr>
              <w:widowControl w:val="0"/>
              <w:spacing w:after="0" w:line="240" w:lineRule="auto"/>
              <w:rPr>
                <w:rFonts w:ascii="Times New Roman" w:eastAsia="Times New Roman" w:hAnsi="Times New Roman" w:cs="Times New Roman"/>
                <w:snapToGrid w:val="0"/>
                <w:lang w:eastAsia="ru-RU"/>
              </w:rPr>
            </w:pPr>
            <w:r w:rsidRPr="00EF1664">
              <w:rPr>
                <w:rFonts w:ascii="Times New Roman" w:eastAsia="Times New Roman" w:hAnsi="Times New Roman" w:cs="Times New Roman"/>
                <w:snapToGrid w:val="0"/>
                <w:lang w:eastAsia="ru-RU"/>
              </w:rPr>
              <w:t xml:space="preserve">Шнайдер Н.А., Пахомова Е.В., </w:t>
            </w:r>
            <w:proofErr w:type="spellStart"/>
            <w:r w:rsidRPr="00EF1664">
              <w:rPr>
                <w:rFonts w:ascii="Times New Roman" w:eastAsia="Times New Roman" w:hAnsi="Times New Roman" w:cs="Times New Roman"/>
                <w:snapToGrid w:val="0"/>
                <w:lang w:eastAsia="ru-RU"/>
              </w:rPr>
              <w:t>Гулюгина</w:t>
            </w:r>
            <w:proofErr w:type="spellEnd"/>
            <w:r w:rsidRPr="00EF1664">
              <w:rPr>
                <w:rFonts w:ascii="Times New Roman" w:eastAsia="Times New Roman" w:hAnsi="Times New Roman" w:cs="Times New Roman"/>
                <w:snapToGrid w:val="0"/>
                <w:lang w:eastAsia="ru-RU"/>
              </w:rPr>
              <w:t xml:space="preserve"> Х.Р., </w:t>
            </w:r>
            <w:proofErr w:type="spellStart"/>
            <w:r w:rsidRPr="00EF1664">
              <w:rPr>
                <w:rFonts w:ascii="Times New Roman" w:eastAsia="Times New Roman" w:hAnsi="Times New Roman" w:cs="Times New Roman"/>
                <w:snapToGrid w:val="0"/>
                <w:lang w:eastAsia="ru-RU"/>
              </w:rPr>
              <w:t>Канарский</w:t>
            </w:r>
            <w:proofErr w:type="spellEnd"/>
            <w:r w:rsidRPr="00EF1664">
              <w:rPr>
                <w:rFonts w:ascii="Times New Roman" w:eastAsia="Times New Roman" w:hAnsi="Times New Roman" w:cs="Times New Roman"/>
                <w:snapToGrid w:val="0"/>
                <w:lang w:eastAsia="ru-RU"/>
              </w:rPr>
              <w:t xml:space="preserve"> </w:t>
            </w:r>
            <w:proofErr w:type="gramStart"/>
            <w:r w:rsidRPr="00EF1664">
              <w:rPr>
                <w:rFonts w:ascii="Times New Roman" w:eastAsia="Times New Roman" w:hAnsi="Times New Roman" w:cs="Times New Roman"/>
                <w:snapToGrid w:val="0"/>
                <w:lang w:eastAsia="ru-RU"/>
              </w:rPr>
              <w:t>С.П..</w:t>
            </w:r>
            <w:proofErr w:type="gramEnd"/>
            <w:r w:rsidRPr="00EF1664">
              <w:rPr>
                <w:rFonts w:ascii="Times New Roman" w:eastAsia="Times New Roman" w:hAnsi="Times New Roman" w:cs="Times New Roman"/>
                <w:snapToGrid w:val="0"/>
                <w:lang w:eastAsia="ru-RU"/>
              </w:rPr>
              <w:t xml:space="preserve"> Английский язык: учебное пособие для студентов вузов физической культуры/ под ред. Шнайдер </w:t>
            </w:r>
            <w:proofErr w:type="spellStart"/>
            <w:r w:rsidRPr="00EF1664">
              <w:rPr>
                <w:rFonts w:ascii="Times New Roman" w:eastAsia="Times New Roman" w:hAnsi="Times New Roman" w:cs="Times New Roman"/>
                <w:snapToGrid w:val="0"/>
                <w:lang w:eastAsia="ru-RU"/>
              </w:rPr>
              <w:t>Н.А.Часть</w:t>
            </w:r>
            <w:proofErr w:type="spellEnd"/>
            <w:r w:rsidRPr="00EF1664">
              <w:rPr>
                <w:rFonts w:ascii="Times New Roman" w:eastAsia="Times New Roman" w:hAnsi="Times New Roman" w:cs="Times New Roman"/>
                <w:snapToGrid w:val="0"/>
                <w:lang w:eastAsia="ru-RU"/>
              </w:rPr>
              <w:t xml:space="preserve"> 1–</w:t>
            </w:r>
            <w:proofErr w:type="spellStart"/>
            <w:r w:rsidRPr="00EF1664">
              <w:rPr>
                <w:rFonts w:ascii="Times New Roman" w:eastAsia="Times New Roman" w:hAnsi="Times New Roman" w:cs="Times New Roman"/>
                <w:snapToGrid w:val="0"/>
                <w:lang w:eastAsia="ru-RU"/>
              </w:rPr>
              <w:t>Малаховка</w:t>
            </w:r>
            <w:proofErr w:type="spellEnd"/>
            <w:r w:rsidRPr="00EF1664">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730B3968"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0A650FB"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5</w:t>
            </w:r>
          </w:p>
        </w:tc>
      </w:tr>
      <w:tr w:rsidR="001B042A" w:rsidRPr="00EF1664" w14:paraId="703DE26A" w14:textId="77777777" w:rsidTr="001B042A">
        <w:tc>
          <w:tcPr>
            <w:tcW w:w="420" w:type="dxa"/>
            <w:tcBorders>
              <w:top w:val="single" w:sz="6" w:space="0" w:color="auto"/>
              <w:left w:val="single" w:sz="6" w:space="0" w:color="auto"/>
              <w:bottom w:val="single" w:sz="6" w:space="0" w:color="auto"/>
              <w:right w:val="single" w:sz="6" w:space="0" w:color="auto"/>
            </w:tcBorders>
          </w:tcPr>
          <w:p w14:paraId="01C96FDC"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27D50CA3" w14:textId="77777777" w:rsidR="001B042A" w:rsidRPr="00EF1664" w:rsidRDefault="001B042A" w:rsidP="001B042A">
            <w:pPr>
              <w:widowControl w:val="0"/>
              <w:spacing w:after="0" w:line="240" w:lineRule="auto"/>
              <w:jc w:val="both"/>
              <w:rPr>
                <w:rFonts w:ascii="Times New Roman" w:eastAsia="Times New Roman" w:hAnsi="Times New Roman" w:cs="Times New Roman"/>
                <w:snapToGrid w:val="0"/>
                <w:lang w:eastAsia="ru-RU"/>
              </w:rPr>
            </w:pPr>
            <w:r w:rsidRPr="00EF1664">
              <w:rPr>
                <w:rFonts w:ascii="Times New Roman" w:eastAsia="Times New Roman" w:hAnsi="Times New Roman" w:cs="Times New Roman"/>
                <w:snapToGrid w:val="0"/>
                <w:lang w:eastAsia="ru-RU"/>
              </w:rPr>
              <w:t xml:space="preserve">Шнайдер Н.А., Пахомова Е.В., </w:t>
            </w:r>
            <w:proofErr w:type="spellStart"/>
            <w:r w:rsidRPr="00EF1664">
              <w:rPr>
                <w:rFonts w:ascii="Times New Roman" w:eastAsia="Times New Roman" w:hAnsi="Times New Roman" w:cs="Times New Roman"/>
                <w:snapToGrid w:val="0"/>
                <w:lang w:eastAsia="ru-RU"/>
              </w:rPr>
              <w:t>Гулюгина</w:t>
            </w:r>
            <w:proofErr w:type="spellEnd"/>
            <w:r w:rsidRPr="00EF1664">
              <w:rPr>
                <w:rFonts w:ascii="Times New Roman" w:eastAsia="Times New Roman" w:hAnsi="Times New Roman" w:cs="Times New Roman"/>
                <w:snapToGrid w:val="0"/>
                <w:lang w:eastAsia="ru-RU"/>
              </w:rPr>
              <w:t xml:space="preserve"> Х.Р., </w:t>
            </w:r>
            <w:proofErr w:type="spellStart"/>
            <w:r w:rsidRPr="00EF1664">
              <w:rPr>
                <w:rFonts w:ascii="Times New Roman" w:eastAsia="Times New Roman" w:hAnsi="Times New Roman" w:cs="Times New Roman"/>
                <w:snapToGrid w:val="0"/>
                <w:lang w:eastAsia="ru-RU"/>
              </w:rPr>
              <w:t>Канарский</w:t>
            </w:r>
            <w:proofErr w:type="spellEnd"/>
            <w:r w:rsidRPr="00EF1664">
              <w:rPr>
                <w:rFonts w:ascii="Times New Roman" w:eastAsia="Times New Roman" w:hAnsi="Times New Roman" w:cs="Times New Roman"/>
                <w:snapToGrid w:val="0"/>
                <w:lang w:eastAsia="ru-RU"/>
              </w:rPr>
              <w:t xml:space="preserve"> С.П., Алешина </w:t>
            </w:r>
            <w:r w:rsidRPr="00EF1664">
              <w:rPr>
                <w:rFonts w:ascii="Times New Roman" w:eastAsia="Times New Roman" w:hAnsi="Times New Roman" w:cs="Times New Roman"/>
                <w:snapToGrid w:val="0"/>
                <w:lang w:eastAsia="ru-RU"/>
              </w:rPr>
              <w:lastRenderedPageBreak/>
              <w:t xml:space="preserve">В.В., Спасова В.С. / под ред. Шнайдер Н.А., </w:t>
            </w:r>
            <w:proofErr w:type="spellStart"/>
            <w:r w:rsidRPr="00EF1664">
              <w:rPr>
                <w:rFonts w:ascii="Times New Roman" w:eastAsia="Times New Roman" w:hAnsi="Times New Roman" w:cs="Times New Roman"/>
                <w:snapToGrid w:val="0"/>
                <w:lang w:eastAsia="ru-RU"/>
              </w:rPr>
              <w:t>КанарскогоС.П</w:t>
            </w:r>
            <w:proofErr w:type="spellEnd"/>
            <w:r w:rsidRPr="00EF1664">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33528828"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lastRenderedPageBreak/>
              <w:t>200</w:t>
            </w:r>
          </w:p>
        </w:tc>
        <w:tc>
          <w:tcPr>
            <w:tcW w:w="804" w:type="dxa"/>
            <w:tcBorders>
              <w:top w:val="single" w:sz="6" w:space="0" w:color="auto"/>
              <w:left w:val="single" w:sz="6" w:space="0" w:color="auto"/>
              <w:bottom w:val="single" w:sz="6" w:space="0" w:color="auto"/>
              <w:right w:val="single" w:sz="6" w:space="0" w:color="auto"/>
            </w:tcBorders>
          </w:tcPr>
          <w:p w14:paraId="003E4731"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5</w:t>
            </w:r>
          </w:p>
        </w:tc>
      </w:tr>
      <w:tr w:rsidR="001B042A" w:rsidRPr="00EF1664" w14:paraId="252BF683" w14:textId="77777777" w:rsidTr="001B042A">
        <w:tc>
          <w:tcPr>
            <w:tcW w:w="420" w:type="dxa"/>
            <w:tcBorders>
              <w:top w:val="single" w:sz="6" w:space="0" w:color="auto"/>
              <w:left w:val="single" w:sz="6" w:space="0" w:color="auto"/>
              <w:bottom w:val="single" w:sz="6" w:space="0" w:color="auto"/>
              <w:right w:val="single" w:sz="6" w:space="0" w:color="auto"/>
            </w:tcBorders>
          </w:tcPr>
          <w:p w14:paraId="1123DE85"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281C464C" w14:textId="77777777" w:rsidR="001B042A" w:rsidRPr="00EF1664" w:rsidRDefault="001B042A" w:rsidP="001B042A">
            <w:pPr>
              <w:widowControl w:val="0"/>
              <w:spacing w:after="0" w:line="240" w:lineRule="auto"/>
              <w:jc w:val="both"/>
              <w:rPr>
                <w:rFonts w:ascii="Times New Roman" w:eastAsia="Times New Roman" w:hAnsi="Times New Roman" w:cs="Times New Roman"/>
                <w:snapToGrid w:val="0"/>
                <w:lang w:eastAsia="ru-RU"/>
              </w:rPr>
            </w:pPr>
            <w:r w:rsidRPr="00EF1664">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EF1664">
              <w:rPr>
                <w:rFonts w:ascii="Times New Roman" w:eastAsia="Times New Roman" w:hAnsi="Times New Roman" w:cs="Times New Roman"/>
                <w:snapToGrid w:val="0"/>
                <w:lang w:eastAsia="ru-RU"/>
              </w:rPr>
              <w:t>обуч</w:t>
            </w:r>
            <w:proofErr w:type="spellEnd"/>
            <w:r w:rsidRPr="00EF1664">
              <w:rPr>
                <w:rFonts w:ascii="Times New Roman" w:eastAsia="Times New Roman" w:hAnsi="Times New Roman" w:cs="Times New Roman"/>
                <w:snapToGrid w:val="0"/>
                <w:lang w:eastAsia="ru-RU"/>
              </w:rPr>
              <w:t>. по напр. п-</w:t>
            </w:r>
            <w:proofErr w:type="spellStart"/>
            <w:r w:rsidRPr="00EF1664">
              <w:rPr>
                <w:rFonts w:ascii="Times New Roman" w:eastAsia="Times New Roman" w:hAnsi="Times New Roman" w:cs="Times New Roman"/>
                <w:snapToGrid w:val="0"/>
                <w:lang w:eastAsia="ru-RU"/>
              </w:rPr>
              <w:t>ки</w:t>
            </w:r>
            <w:proofErr w:type="spellEnd"/>
            <w:r w:rsidRPr="00EF1664">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5FC18B01" w14:textId="77777777" w:rsidR="001B042A" w:rsidRPr="00EF1664"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EF1664">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EFE8473" w14:textId="77777777" w:rsidR="001B042A" w:rsidRPr="00EF1664"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EF1664">
              <w:rPr>
                <w:rFonts w:ascii="Times New Roman" w:eastAsia="Times New Roman" w:hAnsi="Times New Roman" w:cs="Times New Roman"/>
                <w:snapToGrid w:val="0"/>
                <w:lang w:eastAsia="ru-RU"/>
              </w:rPr>
              <w:t>5</w:t>
            </w:r>
          </w:p>
        </w:tc>
      </w:tr>
      <w:tr w:rsidR="001B042A" w:rsidRPr="00EF1664" w14:paraId="27BB1F02" w14:textId="77777777" w:rsidTr="001B042A">
        <w:tc>
          <w:tcPr>
            <w:tcW w:w="420" w:type="dxa"/>
            <w:tcBorders>
              <w:top w:val="single" w:sz="6" w:space="0" w:color="auto"/>
              <w:left w:val="single" w:sz="6" w:space="0" w:color="auto"/>
              <w:bottom w:val="single" w:sz="6" w:space="0" w:color="auto"/>
              <w:right w:val="single" w:sz="6" w:space="0" w:color="auto"/>
            </w:tcBorders>
          </w:tcPr>
          <w:p w14:paraId="229CC50D"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734045CE" w14:textId="77777777" w:rsidR="001B042A" w:rsidRPr="00EF1664" w:rsidRDefault="001B042A" w:rsidP="001B042A">
            <w:pPr>
              <w:widowControl w:val="0"/>
              <w:spacing w:after="0" w:line="240" w:lineRule="auto"/>
              <w:jc w:val="both"/>
              <w:rPr>
                <w:rFonts w:ascii="Times New Roman" w:eastAsia="Times New Roman" w:hAnsi="Times New Roman" w:cs="Times New Roman"/>
                <w:snapToGrid w:val="0"/>
                <w:lang w:eastAsia="ru-RU"/>
              </w:rPr>
            </w:pPr>
            <w:r w:rsidRPr="00EF1664">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EF1664">
              <w:rPr>
                <w:rFonts w:ascii="Times New Roman" w:eastAsia="Times New Roman" w:hAnsi="Times New Roman" w:cs="Times New Roman"/>
                <w:snapToGrid w:val="0"/>
                <w:lang w:eastAsia="ru-RU"/>
              </w:rPr>
              <w:t>обуч</w:t>
            </w:r>
            <w:proofErr w:type="spellEnd"/>
            <w:r w:rsidRPr="00EF1664">
              <w:rPr>
                <w:rFonts w:ascii="Times New Roman" w:eastAsia="Times New Roman" w:hAnsi="Times New Roman" w:cs="Times New Roman"/>
                <w:snapToGrid w:val="0"/>
                <w:lang w:eastAsia="ru-RU"/>
              </w:rPr>
              <w:t>. по напр. п-</w:t>
            </w:r>
            <w:proofErr w:type="spellStart"/>
            <w:r w:rsidRPr="00EF1664">
              <w:rPr>
                <w:rFonts w:ascii="Times New Roman" w:eastAsia="Times New Roman" w:hAnsi="Times New Roman" w:cs="Times New Roman"/>
                <w:snapToGrid w:val="0"/>
                <w:lang w:eastAsia="ru-RU"/>
              </w:rPr>
              <w:t>ки</w:t>
            </w:r>
            <w:proofErr w:type="spellEnd"/>
            <w:r w:rsidRPr="00EF1664">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03C2F7FC"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9B033AB"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EF1664" w14:paraId="7F934E3A" w14:textId="77777777" w:rsidTr="001B042A">
        <w:tc>
          <w:tcPr>
            <w:tcW w:w="420" w:type="dxa"/>
            <w:tcBorders>
              <w:top w:val="single" w:sz="6" w:space="0" w:color="auto"/>
              <w:left w:val="single" w:sz="6" w:space="0" w:color="auto"/>
              <w:bottom w:val="single" w:sz="6" w:space="0" w:color="auto"/>
              <w:right w:val="single" w:sz="6" w:space="0" w:color="auto"/>
            </w:tcBorders>
          </w:tcPr>
          <w:p w14:paraId="50A15B2E"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933CA2D"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Cs/>
                <w:lang w:eastAsia="ru-RU"/>
              </w:rPr>
              <w:t>Шнайдер Н. А.</w:t>
            </w:r>
            <w:r w:rsidRPr="00EF1664">
              <w:rPr>
                <w:rFonts w:ascii="Times New Roman" w:eastAsia="Times New Roman" w:hAnsi="Times New Roman" w:cs="Times New Roman"/>
                <w:lang w:eastAsia="ru-RU"/>
              </w:rPr>
              <w:t xml:space="preserve">   Английское </w:t>
            </w:r>
            <w:proofErr w:type="gramStart"/>
            <w:r w:rsidRPr="00EF1664">
              <w:rPr>
                <w:rFonts w:ascii="Times New Roman" w:eastAsia="Times New Roman" w:hAnsi="Times New Roman" w:cs="Times New Roman"/>
                <w:lang w:eastAsia="ru-RU"/>
              </w:rPr>
              <w:t>произношение :</w:t>
            </w:r>
            <w:proofErr w:type="gramEnd"/>
            <w:r w:rsidRPr="00EF1664">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EF1664">
              <w:rPr>
                <w:rFonts w:ascii="Times New Roman" w:eastAsia="Times New Roman" w:hAnsi="Times New Roman" w:cs="Times New Roman"/>
                <w:lang w:eastAsia="ru-RU"/>
              </w:rPr>
              <w:t>с. :</w:t>
            </w:r>
            <w:proofErr w:type="gramEnd"/>
            <w:r w:rsidRPr="00EF1664">
              <w:rPr>
                <w:rFonts w:ascii="Times New Roman" w:eastAsia="Times New Roman" w:hAnsi="Times New Roman" w:cs="Times New Roman"/>
                <w:lang w:eastAsia="ru-RU"/>
              </w:rPr>
              <w:t xml:space="preserve"> табл. - </w:t>
            </w:r>
            <w:proofErr w:type="spellStart"/>
            <w:r w:rsidRPr="00EF1664">
              <w:rPr>
                <w:rFonts w:ascii="Times New Roman" w:eastAsia="Times New Roman" w:hAnsi="Times New Roman" w:cs="Times New Roman"/>
                <w:lang w:eastAsia="ru-RU"/>
              </w:rPr>
              <w:t>Библиогр</w:t>
            </w:r>
            <w:proofErr w:type="spellEnd"/>
            <w:r w:rsidRPr="00EF1664">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32E011B7"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59146C80"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30</w:t>
            </w:r>
          </w:p>
        </w:tc>
      </w:tr>
      <w:tr w:rsidR="001B042A" w:rsidRPr="00EF1664" w14:paraId="10C3BB19" w14:textId="77777777" w:rsidTr="001B042A">
        <w:tc>
          <w:tcPr>
            <w:tcW w:w="420" w:type="dxa"/>
            <w:tcBorders>
              <w:top w:val="single" w:sz="6" w:space="0" w:color="auto"/>
              <w:left w:val="single" w:sz="6" w:space="0" w:color="auto"/>
              <w:bottom w:val="single" w:sz="6" w:space="0" w:color="auto"/>
              <w:right w:val="single" w:sz="6" w:space="0" w:color="auto"/>
            </w:tcBorders>
          </w:tcPr>
          <w:p w14:paraId="512CFE35"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462109E6"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C85A3CD"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6.2. Дополнительная литература</w:t>
            </w:r>
          </w:p>
          <w:p w14:paraId="2DE9FB37"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04573DAF"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1E607BE"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EF1664" w14:paraId="697B6216" w14:textId="77777777" w:rsidTr="001B042A">
        <w:tc>
          <w:tcPr>
            <w:tcW w:w="420" w:type="dxa"/>
            <w:tcBorders>
              <w:top w:val="single" w:sz="6" w:space="0" w:color="auto"/>
              <w:left w:val="single" w:sz="6" w:space="0" w:color="auto"/>
              <w:bottom w:val="single" w:sz="6" w:space="0" w:color="auto"/>
              <w:right w:val="single" w:sz="6" w:space="0" w:color="auto"/>
            </w:tcBorders>
          </w:tcPr>
          <w:p w14:paraId="3FED74F7"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13ACFB21"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Cs/>
                <w:lang w:eastAsia="ru-RU"/>
              </w:rPr>
              <w:t xml:space="preserve">Английский язык для физкультурных </w:t>
            </w:r>
            <w:proofErr w:type="gramStart"/>
            <w:r w:rsidRPr="00EF1664">
              <w:rPr>
                <w:rFonts w:ascii="Times New Roman" w:eastAsia="Times New Roman" w:hAnsi="Times New Roman" w:cs="Times New Roman"/>
                <w:bCs/>
                <w:lang w:eastAsia="ru-RU"/>
              </w:rPr>
              <w:t>специальностей</w:t>
            </w:r>
            <w:r w:rsidRPr="00EF1664">
              <w:rPr>
                <w:rFonts w:ascii="Times New Roman" w:eastAsia="Times New Roman" w:hAnsi="Times New Roman" w:cs="Times New Roman"/>
                <w:lang w:eastAsia="ru-RU"/>
              </w:rPr>
              <w:t xml:space="preserve"> :</w:t>
            </w:r>
            <w:proofErr w:type="gramEnd"/>
            <w:r w:rsidRPr="00EF1664">
              <w:rPr>
                <w:rFonts w:ascii="Times New Roman" w:eastAsia="Times New Roman" w:hAnsi="Times New Roman" w:cs="Times New Roman"/>
                <w:lang w:eastAsia="ru-RU"/>
              </w:rPr>
              <w:t xml:space="preserve"> учебник / Е. А. Баженова [и др.]. - </w:t>
            </w:r>
            <w:proofErr w:type="gramStart"/>
            <w:r w:rsidRPr="00EF1664">
              <w:rPr>
                <w:rFonts w:ascii="Times New Roman" w:eastAsia="Times New Roman" w:hAnsi="Times New Roman" w:cs="Times New Roman"/>
                <w:lang w:eastAsia="ru-RU"/>
              </w:rPr>
              <w:t>М. :</w:t>
            </w:r>
            <w:proofErr w:type="gramEnd"/>
            <w:r w:rsidRPr="00EF1664">
              <w:rPr>
                <w:rFonts w:ascii="Times New Roman" w:eastAsia="Times New Roman" w:hAnsi="Times New Roman" w:cs="Times New Roman"/>
                <w:lang w:eastAsia="ru-RU"/>
              </w:rPr>
              <w:t xml:space="preserve"> Академия, 2006. - 343 </w:t>
            </w:r>
            <w:proofErr w:type="gramStart"/>
            <w:r w:rsidRPr="00EF1664">
              <w:rPr>
                <w:rFonts w:ascii="Times New Roman" w:eastAsia="Times New Roman" w:hAnsi="Times New Roman" w:cs="Times New Roman"/>
                <w:lang w:eastAsia="ru-RU"/>
              </w:rPr>
              <w:t>с. :</w:t>
            </w:r>
            <w:proofErr w:type="gramEnd"/>
            <w:r w:rsidRPr="00EF1664">
              <w:rPr>
                <w:rFonts w:ascii="Times New Roman" w:eastAsia="Times New Roman" w:hAnsi="Times New Roman" w:cs="Times New Roman"/>
                <w:lang w:eastAsia="ru-RU"/>
              </w:rPr>
              <w:t xml:space="preserve"> ил. - (Высшее профессиональное образование). - </w:t>
            </w:r>
            <w:proofErr w:type="spellStart"/>
            <w:r w:rsidRPr="00EF1664">
              <w:rPr>
                <w:rFonts w:ascii="Times New Roman" w:eastAsia="Times New Roman" w:hAnsi="Times New Roman" w:cs="Times New Roman"/>
                <w:lang w:eastAsia="ru-RU"/>
              </w:rPr>
              <w:t>Библиогр</w:t>
            </w:r>
            <w:proofErr w:type="spellEnd"/>
            <w:r w:rsidRPr="00EF1664">
              <w:rPr>
                <w:rFonts w:ascii="Times New Roman" w:eastAsia="Times New Roman" w:hAnsi="Times New Roman" w:cs="Times New Roman"/>
                <w:lang w:eastAsia="ru-RU"/>
              </w:rPr>
              <w:t>.: с. 340-341. - ISBN 5-7695-2001-</w:t>
            </w:r>
            <w:proofErr w:type="gramStart"/>
            <w:r w:rsidRPr="00EF1664">
              <w:rPr>
                <w:rFonts w:ascii="Times New Roman" w:eastAsia="Times New Roman" w:hAnsi="Times New Roman" w:cs="Times New Roman"/>
                <w:lang w:eastAsia="ru-RU"/>
              </w:rPr>
              <w:t>9 :</w:t>
            </w:r>
            <w:proofErr w:type="gramEnd"/>
            <w:r w:rsidRPr="00EF1664">
              <w:rPr>
                <w:rFonts w:ascii="Times New Roman" w:eastAsia="Times New Roman" w:hAnsi="Times New Roman" w:cs="Times New Roman"/>
                <w:lang w:eastAsia="ru-RU"/>
              </w:rPr>
              <w:t xml:space="preserve"> 299.69.</w:t>
            </w:r>
          </w:p>
        </w:tc>
        <w:tc>
          <w:tcPr>
            <w:tcW w:w="993" w:type="dxa"/>
            <w:tcBorders>
              <w:top w:val="single" w:sz="6" w:space="0" w:color="auto"/>
              <w:left w:val="single" w:sz="6" w:space="0" w:color="auto"/>
              <w:bottom w:val="single" w:sz="6" w:space="0" w:color="auto"/>
              <w:right w:val="single" w:sz="6" w:space="0" w:color="auto"/>
            </w:tcBorders>
          </w:tcPr>
          <w:p w14:paraId="6E2ADAD5"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7D19FFE8"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5</w:t>
            </w:r>
          </w:p>
        </w:tc>
      </w:tr>
      <w:tr w:rsidR="001B042A" w:rsidRPr="00EF1664" w14:paraId="20BFD8E9" w14:textId="77777777" w:rsidTr="001B042A">
        <w:tc>
          <w:tcPr>
            <w:tcW w:w="420" w:type="dxa"/>
            <w:tcBorders>
              <w:top w:val="single" w:sz="6" w:space="0" w:color="auto"/>
              <w:left w:val="single" w:sz="6" w:space="0" w:color="auto"/>
              <w:bottom w:val="single" w:sz="6" w:space="0" w:color="auto"/>
              <w:right w:val="single" w:sz="6" w:space="0" w:color="auto"/>
            </w:tcBorders>
          </w:tcPr>
          <w:p w14:paraId="3D6EDB1B"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0D870F9"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Cs/>
                <w:lang w:eastAsia="ru-RU"/>
              </w:rPr>
              <w:t>Глембоцкая Я. И.</w:t>
            </w:r>
            <w:r w:rsidRPr="00EF1664">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EF1664">
              <w:rPr>
                <w:rFonts w:ascii="Times New Roman" w:eastAsia="Times New Roman" w:hAnsi="Times New Roman" w:cs="Times New Roman"/>
                <w:lang w:eastAsia="ru-RU"/>
              </w:rPr>
              <w:t>" :</w:t>
            </w:r>
            <w:proofErr w:type="gramEnd"/>
            <w:r w:rsidRPr="00EF1664">
              <w:rPr>
                <w:rFonts w:ascii="Times New Roman" w:eastAsia="Times New Roman" w:hAnsi="Times New Roman" w:cs="Times New Roman"/>
                <w:lang w:eastAsia="ru-RU"/>
              </w:rPr>
              <w:t xml:space="preserve"> учебно-методическое пособие для студентов / Я. И. Глембоцкая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6A72FC50"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58466C91"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30</w:t>
            </w:r>
          </w:p>
        </w:tc>
      </w:tr>
      <w:tr w:rsidR="001B042A" w:rsidRPr="00EF1664" w14:paraId="64CC9E9E" w14:textId="77777777" w:rsidTr="001B042A">
        <w:tc>
          <w:tcPr>
            <w:tcW w:w="420" w:type="dxa"/>
            <w:tcBorders>
              <w:top w:val="single" w:sz="6" w:space="0" w:color="auto"/>
              <w:left w:val="single" w:sz="6" w:space="0" w:color="auto"/>
              <w:bottom w:val="single" w:sz="6" w:space="0" w:color="auto"/>
              <w:right w:val="single" w:sz="6" w:space="0" w:color="auto"/>
            </w:tcBorders>
          </w:tcPr>
          <w:p w14:paraId="7AF11B23"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0EAB0C46"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Cs/>
                <w:lang w:eastAsia="ru-RU"/>
              </w:rPr>
              <w:t>Глембоцкая Я. И.</w:t>
            </w:r>
            <w:r w:rsidRPr="00EF1664">
              <w:rPr>
                <w:rFonts w:ascii="Times New Roman" w:eastAsia="Times New Roman" w:hAnsi="Times New Roman" w:cs="Times New Roman"/>
                <w:lang w:eastAsia="ru-RU"/>
              </w:rPr>
              <w:t xml:space="preserve">   Спорт в англо-говорящих </w:t>
            </w:r>
            <w:proofErr w:type="gramStart"/>
            <w:r w:rsidRPr="00EF1664">
              <w:rPr>
                <w:rFonts w:ascii="Times New Roman" w:eastAsia="Times New Roman" w:hAnsi="Times New Roman" w:cs="Times New Roman"/>
                <w:lang w:eastAsia="ru-RU"/>
              </w:rPr>
              <w:t>странах :</w:t>
            </w:r>
            <w:proofErr w:type="gramEnd"/>
            <w:r w:rsidRPr="00EF1664">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Глембоцкая ; МГАФК. - </w:t>
            </w:r>
            <w:proofErr w:type="gramStart"/>
            <w:r w:rsidRPr="00EF1664">
              <w:rPr>
                <w:rFonts w:ascii="Times New Roman" w:eastAsia="Times New Roman" w:hAnsi="Times New Roman" w:cs="Times New Roman"/>
                <w:lang w:eastAsia="ru-RU"/>
              </w:rPr>
              <w:t>Малаховка :</w:t>
            </w:r>
            <w:proofErr w:type="gramEnd"/>
            <w:r w:rsidRPr="00EF1664">
              <w:rPr>
                <w:rFonts w:ascii="Times New Roman" w:eastAsia="Times New Roman" w:hAnsi="Times New Roman" w:cs="Times New Roman"/>
                <w:lang w:eastAsia="ru-RU"/>
              </w:rPr>
              <w:t xml:space="preserve"> ВИНИТИ, 2009. - 103 </w:t>
            </w:r>
            <w:proofErr w:type="gramStart"/>
            <w:r w:rsidRPr="00EF1664">
              <w:rPr>
                <w:rFonts w:ascii="Times New Roman" w:eastAsia="Times New Roman" w:hAnsi="Times New Roman" w:cs="Times New Roman"/>
                <w:lang w:eastAsia="ru-RU"/>
              </w:rPr>
              <w:t>с. :</w:t>
            </w:r>
            <w:proofErr w:type="gramEnd"/>
            <w:r w:rsidRPr="00EF1664">
              <w:rPr>
                <w:rFonts w:ascii="Times New Roman" w:eastAsia="Times New Roman" w:hAnsi="Times New Roman" w:cs="Times New Roman"/>
                <w:lang w:eastAsia="ru-RU"/>
              </w:rPr>
              <w:t xml:space="preserve"> ил. - </w:t>
            </w:r>
            <w:proofErr w:type="spellStart"/>
            <w:r w:rsidRPr="00EF1664">
              <w:rPr>
                <w:rFonts w:ascii="Times New Roman" w:eastAsia="Times New Roman" w:hAnsi="Times New Roman" w:cs="Times New Roman"/>
                <w:lang w:eastAsia="ru-RU"/>
              </w:rPr>
              <w:t>Библиогр</w:t>
            </w:r>
            <w:proofErr w:type="spellEnd"/>
            <w:r w:rsidRPr="00EF1664">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530284F6"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22B3BFAA"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30</w:t>
            </w:r>
            <w:r w:rsidRPr="00EF1664">
              <w:rPr>
                <w:rFonts w:ascii="Times New Roman" w:eastAsia="Times New Roman" w:hAnsi="Times New Roman" w:cs="Times New Roman"/>
                <w:b/>
                <w:highlight w:val="yellow"/>
                <w:lang w:eastAsia="ru-RU"/>
              </w:rPr>
              <w:t xml:space="preserve"> </w:t>
            </w:r>
          </w:p>
        </w:tc>
      </w:tr>
      <w:tr w:rsidR="001B042A" w:rsidRPr="00EF1664" w14:paraId="7A23BA96" w14:textId="77777777" w:rsidTr="001B042A">
        <w:tc>
          <w:tcPr>
            <w:tcW w:w="420" w:type="dxa"/>
            <w:tcBorders>
              <w:top w:val="single" w:sz="6" w:space="0" w:color="auto"/>
              <w:left w:val="single" w:sz="6" w:space="0" w:color="auto"/>
              <w:bottom w:val="single" w:sz="6" w:space="0" w:color="auto"/>
              <w:right w:val="single" w:sz="6" w:space="0" w:color="auto"/>
            </w:tcBorders>
          </w:tcPr>
          <w:p w14:paraId="18EE06A4"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7E8182FD"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EF1664">
              <w:rPr>
                <w:rFonts w:ascii="Times New Roman" w:eastAsia="Times New Roman" w:hAnsi="Times New Roman" w:cs="Times New Roman"/>
                <w:lang w:eastAsia="ru-RU"/>
              </w:rPr>
              <w:t xml:space="preserve"> Грамматика современного английского </w:t>
            </w:r>
            <w:proofErr w:type="gramStart"/>
            <w:r w:rsidRPr="00EF1664">
              <w:rPr>
                <w:rFonts w:ascii="Times New Roman" w:eastAsia="Times New Roman" w:hAnsi="Times New Roman" w:cs="Times New Roman"/>
                <w:lang w:eastAsia="ru-RU"/>
              </w:rPr>
              <w:t>языка :</w:t>
            </w:r>
            <w:proofErr w:type="gramEnd"/>
            <w:r w:rsidRPr="00EF1664">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EF1664">
              <w:rPr>
                <w:rFonts w:ascii="Times New Roman" w:eastAsia="Times New Roman" w:hAnsi="Times New Roman" w:cs="Times New Roman"/>
                <w:lang w:eastAsia="ru-RU"/>
              </w:rPr>
              <w:t>Зеленщикова</w:t>
            </w:r>
            <w:proofErr w:type="spellEnd"/>
            <w:r w:rsidRPr="00EF1664">
              <w:rPr>
                <w:rFonts w:ascii="Times New Roman" w:eastAsia="Times New Roman" w:hAnsi="Times New Roman" w:cs="Times New Roman"/>
                <w:lang w:eastAsia="ru-RU"/>
              </w:rPr>
              <w:t xml:space="preserve">, Е. С. Петровой. - </w:t>
            </w:r>
            <w:proofErr w:type="gramStart"/>
            <w:r w:rsidRPr="00EF1664">
              <w:rPr>
                <w:rFonts w:ascii="Times New Roman" w:eastAsia="Times New Roman" w:hAnsi="Times New Roman" w:cs="Times New Roman"/>
                <w:lang w:eastAsia="ru-RU"/>
              </w:rPr>
              <w:t>М. ;</w:t>
            </w:r>
            <w:proofErr w:type="gramEnd"/>
            <w:r w:rsidRPr="00EF1664">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w:t>
            </w:r>
            <w:proofErr w:type="gramStart"/>
            <w:r w:rsidRPr="00EF1664">
              <w:rPr>
                <w:rFonts w:ascii="Times New Roman" w:eastAsia="Times New Roman" w:hAnsi="Times New Roman" w:cs="Times New Roman"/>
                <w:lang w:eastAsia="ru-RU"/>
              </w:rPr>
              <w:t>4 :</w:t>
            </w:r>
            <w:proofErr w:type="gramEnd"/>
            <w:r w:rsidRPr="00EF1664">
              <w:rPr>
                <w:rFonts w:ascii="Times New Roman" w:eastAsia="Times New Roman" w:hAnsi="Times New Roman" w:cs="Times New Roman"/>
                <w:lang w:eastAsia="ru-RU"/>
              </w:rPr>
              <w:t xml:space="preserve"> 314.14.</w:t>
            </w:r>
          </w:p>
        </w:tc>
        <w:tc>
          <w:tcPr>
            <w:tcW w:w="993" w:type="dxa"/>
            <w:tcBorders>
              <w:top w:val="single" w:sz="6" w:space="0" w:color="auto"/>
              <w:left w:val="single" w:sz="6" w:space="0" w:color="auto"/>
              <w:bottom w:val="single" w:sz="6" w:space="0" w:color="auto"/>
              <w:right w:val="single" w:sz="6" w:space="0" w:color="auto"/>
            </w:tcBorders>
          </w:tcPr>
          <w:p w14:paraId="498B13B4"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77FBA87"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EF1664" w14:paraId="602427A4" w14:textId="77777777" w:rsidTr="001B042A">
        <w:tc>
          <w:tcPr>
            <w:tcW w:w="420" w:type="dxa"/>
            <w:tcBorders>
              <w:top w:val="single" w:sz="6" w:space="0" w:color="auto"/>
              <w:left w:val="single" w:sz="6" w:space="0" w:color="auto"/>
              <w:bottom w:val="single" w:sz="6" w:space="0" w:color="auto"/>
              <w:right w:val="single" w:sz="6" w:space="0" w:color="auto"/>
            </w:tcBorders>
          </w:tcPr>
          <w:p w14:paraId="47B9FBE9"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4501F761"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Cs/>
                <w:lang w:eastAsia="ru-RU"/>
              </w:rPr>
              <w:t>Добрынина Н. Г.</w:t>
            </w:r>
            <w:r w:rsidRPr="00EF1664">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EF1664">
              <w:rPr>
                <w:rFonts w:ascii="Times New Roman" w:eastAsia="Times New Roman" w:hAnsi="Times New Roman" w:cs="Times New Roman"/>
                <w:lang w:eastAsia="ru-RU"/>
              </w:rPr>
              <w:t>языке :</w:t>
            </w:r>
            <w:proofErr w:type="gramEnd"/>
            <w:r w:rsidRPr="00EF1664">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777C26FE"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0F0C78C"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EF1664" w14:paraId="65B74D2B" w14:textId="77777777" w:rsidTr="001B042A">
        <w:tc>
          <w:tcPr>
            <w:tcW w:w="420" w:type="dxa"/>
            <w:tcBorders>
              <w:top w:val="single" w:sz="6" w:space="0" w:color="auto"/>
              <w:left w:val="single" w:sz="6" w:space="0" w:color="auto"/>
              <w:bottom w:val="single" w:sz="6" w:space="0" w:color="auto"/>
              <w:right w:val="single" w:sz="6" w:space="0" w:color="auto"/>
            </w:tcBorders>
          </w:tcPr>
          <w:p w14:paraId="66119A10"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4C504FB3"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EF1664">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EF1664">
              <w:rPr>
                <w:rFonts w:ascii="Times New Roman" w:eastAsia="Times New Roman" w:hAnsi="Times New Roman" w:cs="Times New Roman"/>
                <w:bCs/>
                <w:lang w:eastAsia="ru-RU"/>
              </w:rPr>
              <w:t>курса :</w:t>
            </w:r>
            <w:proofErr w:type="gramEnd"/>
            <w:r w:rsidRPr="00EF1664">
              <w:rPr>
                <w:rFonts w:ascii="Times New Roman" w:eastAsia="Times New Roman" w:hAnsi="Times New Roman" w:cs="Times New Roman"/>
                <w:bCs/>
                <w:lang w:eastAsia="ru-RU"/>
              </w:rPr>
              <w:t xml:space="preserve"> учебное пособие / Т. А. Знаменская. - Изд. 5-е. - </w:t>
            </w:r>
            <w:proofErr w:type="gramStart"/>
            <w:r w:rsidRPr="00EF1664">
              <w:rPr>
                <w:rFonts w:ascii="Times New Roman" w:eastAsia="Times New Roman" w:hAnsi="Times New Roman" w:cs="Times New Roman"/>
                <w:bCs/>
                <w:lang w:eastAsia="ru-RU"/>
              </w:rPr>
              <w:t>М. :</w:t>
            </w:r>
            <w:proofErr w:type="gramEnd"/>
            <w:r w:rsidRPr="00EF1664">
              <w:rPr>
                <w:rFonts w:ascii="Times New Roman" w:eastAsia="Times New Roman" w:hAnsi="Times New Roman" w:cs="Times New Roman"/>
                <w:bCs/>
                <w:lang w:eastAsia="ru-RU"/>
              </w:rPr>
              <w:t xml:space="preserve"> ЛКИ, 2008. - 220 </w:t>
            </w:r>
            <w:proofErr w:type="gramStart"/>
            <w:r w:rsidRPr="00EF1664">
              <w:rPr>
                <w:rFonts w:ascii="Times New Roman" w:eastAsia="Times New Roman" w:hAnsi="Times New Roman" w:cs="Times New Roman"/>
                <w:bCs/>
                <w:lang w:eastAsia="ru-RU"/>
              </w:rPr>
              <w:t>с. :</w:t>
            </w:r>
            <w:proofErr w:type="gramEnd"/>
            <w:r w:rsidRPr="00EF1664">
              <w:rPr>
                <w:rFonts w:ascii="Times New Roman" w:eastAsia="Times New Roman" w:hAnsi="Times New Roman" w:cs="Times New Roman"/>
                <w:bCs/>
                <w:lang w:eastAsia="ru-RU"/>
              </w:rPr>
              <w:t xml:space="preserve"> ил. - </w:t>
            </w:r>
            <w:proofErr w:type="spellStart"/>
            <w:r w:rsidRPr="00EF1664">
              <w:rPr>
                <w:rFonts w:ascii="Times New Roman" w:eastAsia="Times New Roman" w:hAnsi="Times New Roman" w:cs="Times New Roman"/>
                <w:bCs/>
                <w:lang w:eastAsia="ru-RU"/>
              </w:rPr>
              <w:t>Библиогр</w:t>
            </w:r>
            <w:proofErr w:type="spellEnd"/>
            <w:r w:rsidRPr="00EF1664">
              <w:rPr>
                <w:rFonts w:ascii="Times New Roman" w:eastAsia="Times New Roman" w:hAnsi="Times New Roman" w:cs="Times New Roman"/>
                <w:bCs/>
                <w:lang w:eastAsia="ru-RU"/>
              </w:rPr>
              <w:t>.: с. 214-220. - ISBN 978-5-382-00629-</w:t>
            </w:r>
            <w:proofErr w:type="gramStart"/>
            <w:r w:rsidRPr="00EF1664">
              <w:rPr>
                <w:rFonts w:ascii="Times New Roman" w:eastAsia="Times New Roman" w:hAnsi="Times New Roman" w:cs="Times New Roman"/>
                <w:bCs/>
                <w:lang w:eastAsia="ru-RU"/>
              </w:rPr>
              <w:t>1 :</w:t>
            </w:r>
            <w:proofErr w:type="gramEnd"/>
            <w:r w:rsidRPr="00EF1664">
              <w:rPr>
                <w:rFonts w:ascii="Times New Roman" w:eastAsia="Times New Roman" w:hAnsi="Times New Roman" w:cs="Times New Roman"/>
                <w:bCs/>
                <w:lang w:eastAsia="ru-RU"/>
              </w:rPr>
              <w:t xml:space="preserve"> 402.00</w:t>
            </w:r>
          </w:p>
        </w:tc>
        <w:tc>
          <w:tcPr>
            <w:tcW w:w="993" w:type="dxa"/>
            <w:tcBorders>
              <w:top w:val="single" w:sz="6" w:space="0" w:color="auto"/>
              <w:left w:val="single" w:sz="6" w:space="0" w:color="auto"/>
              <w:bottom w:val="single" w:sz="6" w:space="0" w:color="auto"/>
              <w:right w:val="single" w:sz="6" w:space="0" w:color="auto"/>
            </w:tcBorders>
          </w:tcPr>
          <w:p w14:paraId="400E517B"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058B228"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EF1664" w14:paraId="3533C221" w14:textId="77777777" w:rsidTr="001B042A">
        <w:tc>
          <w:tcPr>
            <w:tcW w:w="420" w:type="dxa"/>
            <w:tcBorders>
              <w:top w:val="single" w:sz="6" w:space="0" w:color="auto"/>
              <w:left w:val="single" w:sz="6" w:space="0" w:color="auto"/>
              <w:bottom w:val="single" w:sz="6" w:space="0" w:color="auto"/>
              <w:right w:val="single" w:sz="6" w:space="0" w:color="auto"/>
            </w:tcBorders>
          </w:tcPr>
          <w:p w14:paraId="44186402"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6C16C7A"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EF1664">
              <w:rPr>
                <w:rFonts w:ascii="Times New Roman" w:eastAsia="Times New Roman" w:hAnsi="Times New Roman" w:cs="Times New Roman"/>
                <w:bCs/>
                <w:lang w:eastAsia="ru-RU"/>
              </w:rPr>
              <w:t>Зыкова И. В.</w:t>
            </w:r>
            <w:r w:rsidRPr="00EF1664">
              <w:rPr>
                <w:rFonts w:ascii="Times New Roman" w:eastAsia="Times New Roman" w:hAnsi="Times New Roman" w:cs="Times New Roman"/>
                <w:lang w:eastAsia="ru-RU"/>
              </w:rPr>
              <w:t xml:space="preserve">   Практический курс английской </w:t>
            </w:r>
            <w:proofErr w:type="gramStart"/>
            <w:r w:rsidRPr="00EF1664">
              <w:rPr>
                <w:rFonts w:ascii="Times New Roman" w:eastAsia="Times New Roman" w:hAnsi="Times New Roman" w:cs="Times New Roman"/>
                <w:lang w:eastAsia="ru-RU"/>
              </w:rPr>
              <w:t>лексикологии :</w:t>
            </w:r>
            <w:proofErr w:type="gramEnd"/>
            <w:r w:rsidRPr="00EF1664">
              <w:rPr>
                <w:rFonts w:ascii="Times New Roman" w:eastAsia="Times New Roman" w:hAnsi="Times New Roman" w:cs="Times New Roman"/>
                <w:lang w:eastAsia="ru-RU"/>
              </w:rPr>
              <w:t xml:space="preserve"> учебное пособие / И. В. Зыкова. - </w:t>
            </w:r>
            <w:proofErr w:type="gramStart"/>
            <w:r w:rsidRPr="00EF1664">
              <w:rPr>
                <w:rFonts w:ascii="Times New Roman" w:eastAsia="Times New Roman" w:hAnsi="Times New Roman" w:cs="Times New Roman"/>
                <w:lang w:eastAsia="ru-RU"/>
              </w:rPr>
              <w:t>М. :</w:t>
            </w:r>
            <w:proofErr w:type="gramEnd"/>
            <w:r w:rsidRPr="00EF1664">
              <w:rPr>
                <w:rFonts w:ascii="Times New Roman" w:eastAsia="Times New Roman" w:hAnsi="Times New Roman" w:cs="Times New Roman"/>
                <w:lang w:eastAsia="ru-RU"/>
              </w:rPr>
              <w:t xml:space="preserve"> Академия, 2006. - 283 </w:t>
            </w:r>
            <w:proofErr w:type="gramStart"/>
            <w:r w:rsidRPr="00EF1664">
              <w:rPr>
                <w:rFonts w:ascii="Times New Roman" w:eastAsia="Times New Roman" w:hAnsi="Times New Roman" w:cs="Times New Roman"/>
                <w:lang w:eastAsia="ru-RU"/>
              </w:rPr>
              <w:t>с. :</w:t>
            </w:r>
            <w:proofErr w:type="gramEnd"/>
            <w:r w:rsidRPr="00EF1664">
              <w:rPr>
                <w:rFonts w:ascii="Times New Roman" w:eastAsia="Times New Roman" w:hAnsi="Times New Roman" w:cs="Times New Roman"/>
                <w:lang w:eastAsia="ru-RU"/>
              </w:rPr>
              <w:t xml:space="preserve"> ил. - (Высшее профессиональное образование). - </w:t>
            </w:r>
            <w:proofErr w:type="spellStart"/>
            <w:r w:rsidRPr="00EF1664">
              <w:rPr>
                <w:rFonts w:ascii="Times New Roman" w:eastAsia="Times New Roman" w:hAnsi="Times New Roman" w:cs="Times New Roman"/>
                <w:lang w:eastAsia="ru-RU"/>
              </w:rPr>
              <w:t>Библиогр</w:t>
            </w:r>
            <w:proofErr w:type="spellEnd"/>
            <w:r w:rsidRPr="00EF1664">
              <w:rPr>
                <w:rFonts w:ascii="Times New Roman" w:eastAsia="Times New Roman" w:hAnsi="Times New Roman" w:cs="Times New Roman"/>
                <w:lang w:eastAsia="ru-RU"/>
              </w:rPr>
              <w:t>.: с. 279-280. - ISBN 5-7695-2209-</w:t>
            </w:r>
            <w:proofErr w:type="gramStart"/>
            <w:r w:rsidRPr="00EF1664">
              <w:rPr>
                <w:rFonts w:ascii="Times New Roman" w:eastAsia="Times New Roman" w:hAnsi="Times New Roman" w:cs="Times New Roman"/>
                <w:lang w:eastAsia="ru-RU"/>
              </w:rPr>
              <w:t>7 :</w:t>
            </w:r>
            <w:proofErr w:type="gramEnd"/>
            <w:r w:rsidRPr="00EF1664">
              <w:rPr>
                <w:rFonts w:ascii="Times New Roman" w:eastAsia="Times New Roman" w:hAnsi="Times New Roman" w:cs="Times New Roman"/>
                <w:lang w:eastAsia="ru-RU"/>
              </w:rPr>
              <w:t xml:space="preserve"> 420.36.</w:t>
            </w:r>
          </w:p>
        </w:tc>
        <w:tc>
          <w:tcPr>
            <w:tcW w:w="993" w:type="dxa"/>
            <w:tcBorders>
              <w:top w:val="single" w:sz="6" w:space="0" w:color="auto"/>
              <w:left w:val="single" w:sz="6" w:space="0" w:color="auto"/>
              <w:bottom w:val="single" w:sz="6" w:space="0" w:color="auto"/>
              <w:right w:val="single" w:sz="6" w:space="0" w:color="auto"/>
            </w:tcBorders>
          </w:tcPr>
          <w:p w14:paraId="756B76A8"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6B4126D"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EF1664" w14:paraId="62E332D6" w14:textId="77777777" w:rsidTr="001B042A">
        <w:tc>
          <w:tcPr>
            <w:tcW w:w="420" w:type="dxa"/>
            <w:tcBorders>
              <w:top w:val="single" w:sz="6" w:space="0" w:color="auto"/>
              <w:left w:val="single" w:sz="6" w:space="0" w:color="auto"/>
              <w:bottom w:val="single" w:sz="6" w:space="0" w:color="auto"/>
              <w:right w:val="single" w:sz="6" w:space="0" w:color="auto"/>
            </w:tcBorders>
          </w:tcPr>
          <w:p w14:paraId="1DAB405C"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4DD0D121"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EF1664">
              <w:rPr>
                <w:rFonts w:ascii="Times New Roman" w:eastAsia="Times New Roman" w:hAnsi="Times New Roman" w:cs="Times New Roman"/>
                <w:bCs/>
                <w:lang w:eastAsia="ru-RU"/>
              </w:rPr>
              <w:t>Кабакчи</w:t>
            </w:r>
            <w:proofErr w:type="spellEnd"/>
            <w:r w:rsidRPr="00EF1664">
              <w:rPr>
                <w:rFonts w:ascii="Times New Roman" w:eastAsia="Times New Roman" w:hAnsi="Times New Roman" w:cs="Times New Roman"/>
                <w:bCs/>
                <w:lang w:eastAsia="ru-RU"/>
              </w:rPr>
              <w:t xml:space="preserve"> В. В.</w:t>
            </w:r>
            <w:r w:rsidRPr="00EF1664">
              <w:rPr>
                <w:rFonts w:ascii="Times New Roman" w:eastAsia="Times New Roman" w:hAnsi="Times New Roman" w:cs="Times New Roman"/>
                <w:lang w:eastAsia="ru-RU"/>
              </w:rPr>
              <w:t xml:space="preserve">   Практика англоязычной межкультурной </w:t>
            </w:r>
            <w:proofErr w:type="gramStart"/>
            <w:r w:rsidRPr="00EF1664">
              <w:rPr>
                <w:rFonts w:ascii="Times New Roman" w:eastAsia="Times New Roman" w:hAnsi="Times New Roman" w:cs="Times New Roman"/>
                <w:lang w:eastAsia="ru-RU"/>
              </w:rPr>
              <w:t>коммуникации :</w:t>
            </w:r>
            <w:proofErr w:type="gramEnd"/>
            <w:r w:rsidRPr="00EF1664">
              <w:rPr>
                <w:rFonts w:ascii="Times New Roman" w:eastAsia="Times New Roman" w:hAnsi="Times New Roman" w:cs="Times New Roman"/>
                <w:lang w:eastAsia="ru-RU"/>
              </w:rPr>
              <w:t xml:space="preserve"> учебное пособие / В. В. </w:t>
            </w:r>
            <w:proofErr w:type="spellStart"/>
            <w:r w:rsidRPr="00EF1664">
              <w:rPr>
                <w:rFonts w:ascii="Times New Roman" w:eastAsia="Times New Roman" w:hAnsi="Times New Roman" w:cs="Times New Roman"/>
                <w:lang w:eastAsia="ru-RU"/>
              </w:rPr>
              <w:t>Кабакчи</w:t>
            </w:r>
            <w:proofErr w:type="spellEnd"/>
            <w:r w:rsidRPr="00EF1664">
              <w:rPr>
                <w:rFonts w:ascii="Times New Roman" w:eastAsia="Times New Roman" w:hAnsi="Times New Roman" w:cs="Times New Roman"/>
                <w:lang w:eastAsia="ru-RU"/>
              </w:rPr>
              <w:t>. - СПб</w:t>
            </w:r>
            <w:proofErr w:type="gramStart"/>
            <w:r w:rsidRPr="00EF1664">
              <w:rPr>
                <w:rFonts w:ascii="Times New Roman" w:eastAsia="Times New Roman" w:hAnsi="Times New Roman" w:cs="Times New Roman"/>
                <w:lang w:eastAsia="ru-RU"/>
              </w:rPr>
              <w:t>. :</w:t>
            </w:r>
            <w:proofErr w:type="gramEnd"/>
            <w:r w:rsidRPr="00EF1664">
              <w:rPr>
                <w:rFonts w:ascii="Times New Roman" w:eastAsia="Times New Roman" w:hAnsi="Times New Roman" w:cs="Times New Roman"/>
                <w:lang w:eastAsia="ru-RU"/>
              </w:rPr>
              <w:t xml:space="preserve"> Союз, 2007. - 475 с. - ISBN 5-94033-075-</w:t>
            </w:r>
            <w:proofErr w:type="gramStart"/>
            <w:r w:rsidRPr="00EF1664">
              <w:rPr>
                <w:rFonts w:ascii="Times New Roman" w:eastAsia="Times New Roman" w:hAnsi="Times New Roman" w:cs="Times New Roman"/>
                <w:lang w:eastAsia="ru-RU"/>
              </w:rPr>
              <w:t>4 :</w:t>
            </w:r>
            <w:proofErr w:type="gramEnd"/>
            <w:r w:rsidRPr="00EF1664">
              <w:rPr>
                <w:rFonts w:ascii="Times New Roman" w:eastAsia="Times New Roman" w:hAnsi="Times New Roman" w:cs="Times New Roman"/>
                <w:lang w:eastAsia="ru-RU"/>
              </w:rPr>
              <w:t xml:space="preserve"> 170.77.</w:t>
            </w:r>
          </w:p>
        </w:tc>
        <w:tc>
          <w:tcPr>
            <w:tcW w:w="993" w:type="dxa"/>
            <w:tcBorders>
              <w:top w:val="single" w:sz="6" w:space="0" w:color="auto"/>
              <w:left w:val="single" w:sz="6" w:space="0" w:color="auto"/>
              <w:bottom w:val="single" w:sz="6" w:space="0" w:color="auto"/>
              <w:right w:val="single" w:sz="6" w:space="0" w:color="auto"/>
            </w:tcBorders>
          </w:tcPr>
          <w:p w14:paraId="5EF3B24F"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460C59F0"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w:t>
            </w:r>
          </w:p>
        </w:tc>
      </w:tr>
      <w:tr w:rsidR="001B042A" w:rsidRPr="00EF1664" w14:paraId="35A3FE7D" w14:textId="77777777" w:rsidTr="001B042A">
        <w:tc>
          <w:tcPr>
            <w:tcW w:w="420" w:type="dxa"/>
            <w:tcBorders>
              <w:top w:val="single" w:sz="6" w:space="0" w:color="auto"/>
              <w:left w:val="single" w:sz="6" w:space="0" w:color="auto"/>
              <w:bottom w:val="single" w:sz="6" w:space="0" w:color="auto"/>
              <w:right w:val="single" w:sz="6" w:space="0" w:color="auto"/>
            </w:tcBorders>
          </w:tcPr>
          <w:p w14:paraId="4122361A"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58824EAC" w14:textId="77777777" w:rsidR="001B042A" w:rsidRPr="00EF1664" w:rsidRDefault="001B042A" w:rsidP="001B042A">
            <w:pPr>
              <w:spacing w:after="0" w:line="240" w:lineRule="auto"/>
              <w:jc w:val="both"/>
              <w:rPr>
                <w:rFonts w:ascii="Times New Roman" w:eastAsia="Times New Roman" w:hAnsi="Times New Roman" w:cs="Times New Roman"/>
                <w:b/>
                <w:lang w:eastAsia="ru-RU"/>
              </w:rPr>
            </w:pPr>
            <w:r w:rsidRPr="00EF1664">
              <w:rPr>
                <w:rFonts w:ascii="Times New Roman" w:eastAsia="Calibri" w:hAnsi="Times New Roman" w:cs="Times New Roman"/>
              </w:rPr>
              <w:t xml:space="preserve"> </w:t>
            </w:r>
            <w:r w:rsidRPr="00EF1664">
              <w:rPr>
                <w:rFonts w:ascii="Times New Roman" w:eastAsia="Times New Roman" w:hAnsi="Times New Roman" w:cs="Times New Roman"/>
                <w:bCs/>
                <w:lang w:eastAsia="ru-RU"/>
              </w:rPr>
              <w:t>Латышев Л. К.</w:t>
            </w:r>
            <w:r w:rsidRPr="00EF1664">
              <w:rPr>
                <w:rFonts w:ascii="Times New Roman" w:eastAsia="Times New Roman" w:hAnsi="Times New Roman" w:cs="Times New Roman"/>
                <w:lang w:eastAsia="ru-RU"/>
              </w:rPr>
              <w:t xml:space="preserve">   Перевод: Теория, практика и методика </w:t>
            </w:r>
            <w:proofErr w:type="gramStart"/>
            <w:r w:rsidRPr="00EF1664">
              <w:rPr>
                <w:rFonts w:ascii="Times New Roman" w:eastAsia="Times New Roman" w:hAnsi="Times New Roman" w:cs="Times New Roman"/>
                <w:lang w:eastAsia="ru-RU"/>
              </w:rPr>
              <w:t>преподавания :</w:t>
            </w:r>
            <w:proofErr w:type="gramEnd"/>
            <w:r w:rsidRPr="00EF1664">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EF1664">
              <w:rPr>
                <w:rFonts w:ascii="Times New Roman" w:eastAsia="Times New Roman" w:hAnsi="Times New Roman" w:cs="Times New Roman"/>
                <w:lang w:eastAsia="ru-RU"/>
              </w:rPr>
              <w:t>М. :</w:t>
            </w:r>
            <w:proofErr w:type="gramEnd"/>
            <w:r w:rsidRPr="00EF1664">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EF1664">
              <w:rPr>
                <w:rFonts w:ascii="Times New Roman" w:eastAsia="Times New Roman" w:hAnsi="Times New Roman" w:cs="Times New Roman"/>
                <w:lang w:eastAsia="ru-RU"/>
              </w:rPr>
              <w:t>Библиогр</w:t>
            </w:r>
            <w:proofErr w:type="spellEnd"/>
            <w:r w:rsidRPr="00EF1664">
              <w:rPr>
                <w:rFonts w:ascii="Times New Roman" w:eastAsia="Times New Roman" w:hAnsi="Times New Roman" w:cs="Times New Roman"/>
                <w:lang w:eastAsia="ru-RU"/>
              </w:rPr>
              <w:t>.: с. 187-189. - ISBN 5-7695-2486-</w:t>
            </w:r>
            <w:proofErr w:type="gramStart"/>
            <w:r w:rsidRPr="00EF1664">
              <w:rPr>
                <w:rFonts w:ascii="Times New Roman" w:eastAsia="Times New Roman" w:hAnsi="Times New Roman" w:cs="Times New Roman"/>
                <w:lang w:eastAsia="ru-RU"/>
              </w:rPr>
              <w:t>3 :</w:t>
            </w:r>
            <w:proofErr w:type="gramEnd"/>
            <w:r w:rsidRPr="00EF1664">
              <w:rPr>
                <w:rFonts w:ascii="Times New Roman" w:eastAsia="Times New Roman" w:hAnsi="Times New Roman" w:cs="Times New Roman"/>
                <w:lang w:eastAsia="ru-RU"/>
              </w:rPr>
              <w:t xml:space="preserve"> 140.12. </w:t>
            </w:r>
          </w:p>
        </w:tc>
        <w:tc>
          <w:tcPr>
            <w:tcW w:w="993" w:type="dxa"/>
            <w:tcBorders>
              <w:top w:val="single" w:sz="6" w:space="0" w:color="auto"/>
              <w:left w:val="single" w:sz="6" w:space="0" w:color="auto"/>
              <w:bottom w:val="single" w:sz="6" w:space="0" w:color="auto"/>
              <w:right w:val="single" w:sz="6" w:space="0" w:color="auto"/>
            </w:tcBorders>
          </w:tcPr>
          <w:p w14:paraId="1A11046A"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19E30783"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w:t>
            </w:r>
          </w:p>
        </w:tc>
      </w:tr>
      <w:tr w:rsidR="001B042A" w:rsidRPr="00EF1664" w14:paraId="3BA166A6" w14:textId="77777777" w:rsidTr="001B042A">
        <w:tc>
          <w:tcPr>
            <w:tcW w:w="420" w:type="dxa"/>
            <w:tcBorders>
              <w:top w:val="single" w:sz="6" w:space="0" w:color="auto"/>
              <w:left w:val="single" w:sz="6" w:space="0" w:color="auto"/>
              <w:bottom w:val="single" w:sz="6" w:space="0" w:color="auto"/>
              <w:right w:val="single" w:sz="6" w:space="0" w:color="auto"/>
            </w:tcBorders>
          </w:tcPr>
          <w:p w14:paraId="6F66C957"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5546F6D4"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EF1664">
              <w:rPr>
                <w:rFonts w:ascii="Times New Roman" w:eastAsia="Times New Roman" w:hAnsi="Times New Roman" w:cs="Times New Roman"/>
                <w:bCs/>
                <w:lang w:eastAsia="ru-RU"/>
              </w:rPr>
              <w:t>Миньяр-</w:t>
            </w:r>
            <w:proofErr w:type="spellStart"/>
            <w:r w:rsidRPr="00EF1664">
              <w:rPr>
                <w:rFonts w:ascii="Times New Roman" w:eastAsia="Times New Roman" w:hAnsi="Times New Roman" w:cs="Times New Roman"/>
                <w:bCs/>
                <w:lang w:eastAsia="ru-RU"/>
              </w:rPr>
              <w:t>Белоручева</w:t>
            </w:r>
            <w:proofErr w:type="spellEnd"/>
            <w:r w:rsidRPr="00EF1664">
              <w:rPr>
                <w:rFonts w:ascii="Times New Roman" w:eastAsia="Times New Roman" w:hAnsi="Times New Roman" w:cs="Times New Roman"/>
                <w:bCs/>
                <w:lang w:eastAsia="ru-RU"/>
              </w:rPr>
              <w:t xml:space="preserve"> А. П.</w:t>
            </w:r>
            <w:r w:rsidRPr="00EF1664">
              <w:rPr>
                <w:rFonts w:ascii="Times New Roman" w:eastAsia="Times New Roman" w:hAnsi="Times New Roman" w:cs="Times New Roman"/>
                <w:lang w:eastAsia="ru-RU"/>
              </w:rPr>
              <w:t xml:space="preserve">   Английский </w:t>
            </w:r>
            <w:proofErr w:type="gramStart"/>
            <w:r w:rsidRPr="00EF1664">
              <w:rPr>
                <w:rFonts w:ascii="Times New Roman" w:eastAsia="Times New Roman" w:hAnsi="Times New Roman" w:cs="Times New Roman"/>
                <w:lang w:eastAsia="ru-RU"/>
              </w:rPr>
              <w:t>язык :</w:t>
            </w:r>
            <w:proofErr w:type="gramEnd"/>
            <w:r w:rsidRPr="00EF1664">
              <w:rPr>
                <w:rFonts w:ascii="Times New Roman" w:eastAsia="Times New Roman" w:hAnsi="Times New Roman" w:cs="Times New Roman"/>
                <w:lang w:eastAsia="ru-RU"/>
              </w:rPr>
              <w:t xml:space="preserve"> учебник устного перевода / А. П. Миньяр-</w:t>
            </w:r>
            <w:proofErr w:type="spellStart"/>
            <w:r w:rsidRPr="00EF1664">
              <w:rPr>
                <w:rFonts w:ascii="Times New Roman" w:eastAsia="Times New Roman" w:hAnsi="Times New Roman" w:cs="Times New Roman"/>
                <w:lang w:eastAsia="ru-RU"/>
              </w:rPr>
              <w:t>Белоручева</w:t>
            </w:r>
            <w:proofErr w:type="spellEnd"/>
            <w:r w:rsidRPr="00EF1664">
              <w:rPr>
                <w:rFonts w:ascii="Times New Roman" w:eastAsia="Times New Roman" w:hAnsi="Times New Roman" w:cs="Times New Roman"/>
                <w:lang w:eastAsia="ru-RU"/>
              </w:rPr>
              <w:t>, К. В. Миньяр-</w:t>
            </w:r>
            <w:proofErr w:type="spellStart"/>
            <w:r w:rsidRPr="00EF1664">
              <w:rPr>
                <w:rFonts w:ascii="Times New Roman" w:eastAsia="Times New Roman" w:hAnsi="Times New Roman" w:cs="Times New Roman"/>
                <w:lang w:eastAsia="ru-RU"/>
              </w:rPr>
              <w:t>Белоручев</w:t>
            </w:r>
            <w:proofErr w:type="spellEnd"/>
            <w:r w:rsidRPr="00EF1664">
              <w:rPr>
                <w:rFonts w:ascii="Times New Roman" w:eastAsia="Times New Roman" w:hAnsi="Times New Roman" w:cs="Times New Roman"/>
                <w:lang w:eastAsia="ru-RU"/>
              </w:rPr>
              <w:t xml:space="preserve">. - 4-е изд., стереотип. - </w:t>
            </w:r>
            <w:proofErr w:type="gramStart"/>
            <w:r w:rsidRPr="00EF1664">
              <w:rPr>
                <w:rFonts w:ascii="Times New Roman" w:eastAsia="Times New Roman" w:hAnsi="Times New Roman" w:cs="Times New Roman"/>
                <w:lang w:eastAsia="ru-RU"/>
              </w:rPr>
              <w:t>М. :</w:t>
            </w:r>
            <w:proofErr w:type="gramEnd"/>
            <w:r w:rsidRPr="00EF1664">
              <w:rPr>
                <w:rFonts w:ascii="Times New Roman" w:eastAsia="Times New Roman" w:hAnsi="Times New Roman" w:cs="Times New Roman"/>
                <w:lang w:eastAsia="ru-RU"/>
              </w:rPr>
              <w:t xml:space="preserve"> Экзамен, 2006. - 350 с. - ISBN 5-472-01574-</w:t>
            </w:r>
            <w:proofErr w:type="gramStart"/>
            <w:r w:rsidRPr="00EF1664">
              <w:rPr>
                <w:rFonts w:ascii="Times New Roman" w:eastAsia="Times New Roman" w:hAnsi="Times New Roman" w:cs="Times New Roman"/>
                <w:lang w:eastAsia="ru-RU"/>
              </w:rPr>
              <w:t>Х :</w:t>
            </w:r>
            <w:proofErr w:type="gramEnd"/>
            <w:r w:rsidRPr="00EF1664">
              <w:rPr>
                <w:rFonts w:ascii="Times New Roman" w:eastAsia="Times New Roman" w:hAnsi="Times New Roman" w:cs="Times New Roman"/>
                <w:lang w:eastAsia="ru-RU"/>
              </w:rPr>
              <w:t xml:space="preserve"> 231.65.</w:t>
            </w:r>
          </w:p>
        </w:tc>
        <w:tc>
          <w:tcPr>
            <w:tcW w:w="993" w:type="dxa"/>
            <w:tcBorders>
              <w:top w:val="single" w:sz="6" w:space="0" w:color="auto"/>
              <w:left w:val="single" w:sz="6" w:space="0" w:color="auto"/>
              <w:bottom w:val="single" w:sz="6" w:space="0" w:color="auto"/>
              <w:right w:val="single" w:sz="6" w:space="0" w:color="auto"/>
            </w:tcBorders>
          </w:tcPr>
          <w:p w14:paraId="1E781655"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FFD8342"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w:t>
            </w:r>
          </w:p>
        </w:tc>
      </w:tr>
      <w:tr w:rsidR="001B042A" w:rsidRPr="00EF1664" w14:paraId="18C20199" w14:textId="77777777" w:rsidTr="001B042A">
        <w:tc>
          <w:tcPr>
            <w:tcW w:w="420" w:type="dxa"/>
            <w:tcBorders>
              <w:top w:val="single" w:sz="6" w:space="0" w:color="auto"/>
              <w:left w:val="single" w:sz="6" w:space="0" w:color="auto"/>
              <w:bottom w:val="single" w:sz="6" w:space="0" w:color="auto"/>
              <w:right w:val="single" w:sz="6" w:space="0" w:color="auto"/>
            </w:tcBorders>
          </w:tcPr>
          <w:p w14:paraId="39EBC8E5"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2586C3D2"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Cs/>
                <w:lang w:eastAsia="ru-RU"/>
              </w:rPr>
              <w:t xml:space="preserve">Практический курс английского языка. 1 </w:t>
            </w:r>
            <w:proofErr w:type="gramStart"/>
            <w:r w:rsidRPr="00EF1664">
              <w:rPr>
                <w:rFonts w:ascii="Times New Roman" w:eastAsia="Times New Roman" w:hAnsi="Times New Roman" w:cs="Times New Roman"/>
                <w:bCs/>
                <w:lang w:eastAsia="ru-RU"/>
              </w:rPr>
              <w:t>курс</w:t>
            </w:r>
            <w:r w:rsidRPr="00EF1664">
              <w:rPr>
                <w:rFonts w:ascii="Times New Roman" w:eastAsia="Times New Roman" w:hAnsi="Times New Roman" w:cs="Times New Roman"/>
                <w:lang w:eastAsia="ru-RU"/>
              </w:rPr>
              <w:t xml:space="preserve"> :</w:t>
            </w:r>
            <w:proofErr w:type="gramEnd"/>
            <w:r w:rsidRPr="00EF1664">
              <w:rPr>
                <w:rFonts w:ascii="Times New Roman" w:eastAsia="Times New Roman" w:hAnsi="Times New Roman" w:cs="Times New Roman"/>
                <w:lang w:eastAsia="ru-RU"/>
              </w:rPr>
              <w:t xml:space="preserve"> учебник / под ред. В. Д. </w:t>
            </w:r>
            <w:proofErr w:type="spellStart"/>
            <w:r w:rsidRPr="00EF1664">
              <w:rPr>
                <w:rFonts w:ascii="Times New Roman" w:eastAsia="Times New Roman" w:hAnsi="Times New Roman" w:cs="Times New Roman"/>
                <w:lang w:eastAsia="ru-RU"/>
              </w:rPr>
              <w:t>Аракина</w:t>
            </w:r>
            <w:proofErr w:type="spellEnd"/>
            <w:r w:rsidRPr="00EF1664">
              <w:rPr>
                <w:rFonts w:ascii="Times New Roman" w:eastAsia="Times New Roman" w:hAnsi="Times New Roman" w:cs="Times New Roman"/>
                <w:lang w:eastAsia="ru-RU"/>
              </w:rPr>
              <w:t xml:space="preserve">. - 6-е изд., доп. и </w:t>
            </w:r>
            <w:proofErr w:type="spellStart"/>
            <w:r w:rsidRPr="00EF1664">
              <w:rPr>
                <w:rFonts w:ascii="Times New Roman" w:eastAsia="Times New Roman" w:hAnsi="Times New Roman" w:cs="Times New Roman"/>
                <w:lang w:eastAsia="ru-RU"/>
              </w:rPr>
              <w:t>испр</w:t>
            </w:r>
            <w:proofErr w:type="spellEnd"/>
            <w:r w:rsidRPr="00EF1664">
              <w:rPr>
                <w:rFonts w:ascii="Times New Roman" w:eastAsia="Times New Roman" w:hAnsi="Times New Roman" w:cs="Times New Roman"/>
                <w:lang w:eastAsia="ru-RU"/>
              </w:rPr>
              <w:t xml:space="preserve">. - </w:t>
            </w:r>
            <w:proofErr w:type="gramStart"/>
            <w:r w:rsidRPr="00EF1664">
              <w:rPr>
                <w:rFonts w:ascii="Times New Roman" w:eastAsia="Times New Roman" w:hAnsi="Times New Roman" w:cs="Times New Roman"/>
                <w:lang w:eastAsia="ru-RU"/>
              </w:rPr>
              <w:t>М. :</w:t>
            </w:r>
            <w:proofErr w:type="gramEnd"/>
            <w:r w:rsidRPr="00EF1664">
              <w:rPr>
                <w:rFonts w:ascii="Times New Roman" w:eastAsia="Times New Roman" w:hAnsi="Times New Roman" w:cs="Times New Roman"/>
                <w:lang w:eastAsia="ru-RU"/>
              </w:rPr>
              <w:t xml:space="preserve"> ВЛАДОС, 2007. - 535 с. - (Учебник для вузов). - ISBN 978-5-691-01445-</w:t>
            </w:r>
            <w:proofErr w:type="gramStart"/>
            <w:r w:rsidRPr="00EF1664">
              <w:rPr>
                <w:rFonts w:ascii="Times New Roman" w:eastAsia="Times New Roman" w:hAnsi="Times New Roman" w:cs="Times New Roman"/>
                <w:lang w:eastAsia="ru-RU"/>
              </w:rPr>
              <w:t>1 :</w:t>
            </w:r>
            <w:proofErr w:type="gramEnd"/>
            <w:r w:rsidRPr="00EF1664">
              <w:rPr>
                <w:rFonts w:ascii="Times New Roman" w:eastAsia="Times New Roman" w:hAnsi="Times New Roman" w:cs="Times New Roman"/>
                <w:lang w:eastAsia="ru-RU"/>
              </w:rPr>
              <w:t xml:space="preserve"> 190.97.</w:t>
            </w:r>
          </w:p>
        </w:tc>
        <w:tc>
          <w:tcPr>
            <w:tcW w:w="993" w:type="dxa"/>
            <w:tcBorders>
              <w:top w:val="single" w:sz="6" w:space="0" w:color="auto"/>
              <w:left w:val="single" w:sz="6" w:space="0" w:color="auto"/>
              <w:bottom w:val="single" w:sz="6" w:space="0" w:color="auto"/>
              <w:right w:val="single" w:sz="6" w:space="0" w:color="auto"/>
            </w:tcBorders>
          </w:tcPr>
          <w:p w14:paraId="3E1325D5"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7F9F2E59"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EF1664" w14:paraId="54A2DADD" w14:textId="77777777" w:rsidTr="001B042A">
        <w:tc>
          <w:tcPr>
            <w:tcW w:w="420" w:type="dxa"/>
            <w:tcBorders>
              <w:top w:val="single" w:sz="6" w:space="0" w:color="auto"/>
              <w:left w:val="single" w:sz="6" w:space="0" w:color="auto"/>
              <w:bottom w:val="single" w:sz="6" w:space="0" w:color="auto"/>
              <w:right w:val="single" w:sz="6" w:space="0" w:color="auto"/>
            </w:tcBorders>
          </w:tcPr>
          <w:p w14:paraId="65C40865"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lastRenderedPageBreak/>
              <w:t>12</w:t>
            </w:r>
          </w:p>
        </w:tc>
        <w:tc>
          <w:tcPr>
            <w:tcW w:w="6991" w:type="dxa"/>
            <w:tcBorders>
              <w:top w:val="single" w:sz="6" w:space="0" w:color="auto"/>
              <w:left w:val="single" w:sz="6" w:space="0" w:color="auto"/>
              <w:bottom w:val="single" w:sz="6" w:space="0" w:color="auto"/>
              <w:right w:val="single" w:sz="6" w:space="0" w:color="auto"/>
            </w:tcBorders>
          </w:tcPr>
          <w:p w14:paraId="2C830547"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EF1664">
              <w:rPr>
                <w:rFonts w:ascii="Times New Roman" w:eastAsia="Times New Roman" w:hAnsi="Times New Roman" w:cs="Times New Roman"/>
                <w:bCs/>
                <w:lang w:eastAsia="ru-RU"/>
              </w:rPr>
              <w:t>Федорова Н. П.</w:t>
            </w:r>
            <w:r w:rsidRPr="00EF1664">
              <w:rPr>
                <w:rFonts w:ascii="Times New Roman" w:eastAsia="Times New Roman" w:hAnsi="Times New Roman" w:cs="Times New Roman"/>
                <w:lang w:eastAsia="ru-RU"/>
              </w:rPr>
              <w:t xml:space="preserve">   Перевод с английского языка: Повышенный </w:t>
            </w:r>
            <w:proofErr w:type="gramStart"/>
            <w:r w:rsidRPr="00EF1664">
              <w:rPr>
                <w:rFonts w:ascii="Times New Roman" w:eastAsia="Times New Roman" w:hAnsi="Times New Roman" w:cs="Times New Roman"/>
                <w:lang w:eastAsia="ru-RU"/>
              </w:rPr>
              <w:t>уровень :</w:t>
            </w:r>
            <w:proofErr w:type="gramEnd"/>
            <w:r w:rsidRPr="00EF1664">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EF1664">
              <w:rPr>
                <w:rFonts w:ascii="Times New Roman" w:eastAsia="Times New Roman" w:hAnsi="Times New Roman" w:cs="Times New Roman"/>
                <w:lang w:eastAsia="ru-RU"/>
              </w:rPr>
              <w:t>М. :</w:t>
            </w:r>
            <w:proofErr w:type="gramEnd"/>
            <w:r w:rsidRPr="00EF1664">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EF1664">
              <w:rPr>
                <w:rFonts w:ascii="Times New Roman" w:eastAsia="Times New Roman" w:hAnsi="Times New Roman" w:cs="Times New Roman"/>
                <w:lang w:eastAsia="ru-RU"/>
              </w:rPr>
              <w:t>Библиогр</w:t>
            </w:r>
            <w:proofErr w:type="spellEnd"/>
            <w:r w:rsidRPr="00EF1664">
              <w:rPr>
                <w:rFonts w:ascii="Times New Roman" w:eastAsia="Times New Roman" w:hAnsi="Times New Roman" w:cs="Times New Roman"/>
                <w:lang w:eastAsia="ru-RU"/>
              </w:rPr>
              <w:t>.: с. 147-149. - ISBN 5-7695-2440-</w:t>
            </w:r>
            <w:proofErr w:type="gramStart"/>
            <w:r w:rsidRPr="00EF1664">
              <w:rPr>
                <w:rFonts w:ascii="Times New Roman" w:eastAsia="Times New Roman" w:hAnsi="Times New Roman" w:cs="Times New Roman"/>
                <w:lang w:eastAsia="ru-RU"/>
              </w:rPr>
              <w:t>5 :</w:t>
            </w:r>
            <w:proofErr w:type="gramEnd"/>
            <w:r w:rsidRPr="00EF1664">
              <w:rPr>
                <w:rFonts w:ascii="Times New Roman" w:eastAsia="Times New Roman" w:hAnsi="Times New Roman" w:cs="Times New Roman"/>
                <w:lang w:eastAsia="ru-RU"/>
              </w:rPr>
              <w:t xml:space="preserve"> 100.57. </w:t>
            </w:r>
          </w:p>
        </w:tc>
        <w:tc>
          <w:tcPr>
            <w:tcW w:w="993" w:type="dxa"/>
            <w:tcBorders>
              <w:top w:val="single" w:sz="6" w:space="0" w:color="auto"/>
              <w:left w:val="single" w:sz="6" w:space="0" w:color="auto"/>
              <w:bottom w:val="single" w:sz="6" w:space="0" w:color="auto"/>
              <w:right w:val="single" w:sz="6" w:space="0" w:color="auto"/>
            </w:tcBorders>
          </w:tcPr>
          <w:p w14:paraId="396E2E90"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52FD25E0"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w:t>
            </w:r>
          </w:p>
        </w:tc>
      </w:tr>
      <w:tr w:rsidR="001B042A" w:rsidRPr="00EF1664" w14:paraId="5F0B839B" w14:textId="77777777" w:rsidTr="001B042A">
        <w:tc>
          <w:tcPr>
            <w:tcW w:w="420" w:type="dxa"/>
            <w:tcBorders>
              <w:top w:val="single" w:sz="6" w:space="0" w:color="auto"/>
              <w:left w:val="single" w:sz="6" w:space="0" w:color="auto"/>
              <w:bottom w:val="single" w:sz="6" w:space="0" w:color="auto"/>
              <w:right w:val="single" w:sz="6" w:space="0" w:color="auto"/>
            </w:tcBorders>
          </w:tcPr>
          <w:p w14:paraId="06B33DFC"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255D9D07"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EF1664">
              <w:rPr>
                <w:rFonts w:ascii="Times New Roman" w:eastAsia="Times New Roman" w:hAnsi="Times New Roman" w:cs="Times New Roman"/>
                <w:bCs/>
                <w:lang w:eastAsia="ru-RU"/>
              </w:rPr>
              <w:t>Федорова Н. П.</w:t>
            </w:r>
            <w:r w:rsidRPr="00EF1664">
              <w:rPr>
                <w:rFonts w:ascii="Times New Roman" w:eastAsia="Times New Roman" w:hAnsi="Times New Roman" w:cs="Times New Roman"/>
                <w:lang w:eastAsia="ru-RU"/>
              </w:rPr>
              <w:t xml:space="preserve">   Перевод с английского языка: Повышенный </w:t>
            </w:r>
            <w:proofErr w:type="gramStart"/>
            <w:r w:rsidRPr="00EF1664">
              <w:rPr>
                <w:rFonts w:ascii="Times New Roman" w:eastAsia="Times New Roman" w:hAnsi="Times New Roman" w:cs="Times New Roman"/>
                <w:lang w:eastAsia="ru-RU"/>
              </w:rPr>
              <w:t>уровень :</w:t>
            </w:r>
            <w:proofErr w:type="gramEnd"/>
            <w:r w:rsidRPr="00EF1664">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EF1664">
              <w:rPr>
                <w:rFonts w:ascii="Times New Roman" w:eastAsia="Times New Roman" w:hAnsi="Times New Roman" w:cs="Times New Roman"/>
                <w:lang w:eastAsia="ru-RU"/>
              </w:rPr>
              <w:t>М. :</w:t>
            </w:r>
            <w:proofErr w:type="gramEnd"/>
            <w:r w:rsidRPr="00EF1664">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proofErr w:type="gramStart"/>
            <w:r w:rsidRPr="00EF1664">
              <w:rPr>
                <w:rFonts w:ascii="Times New Roman" w:eastAsia="Times New Roman" w:hAnsi="Times New Roman" w:cs="Times New Roman"/>
                <w:lang w:eastAsia="ru-RU"/>
              </w:rPr>
              <w:t>Библиогр</w:t>
            </w:r>
            <w:proofErr w:type="spellEnd"/>
            <w:r w:rsidRPr="00EF1664">
              <w:rPr>
                <w:rFonts w:ascii="Times New Roman" w:eastAsia="Times New Roman" w:hAnsi="Times New Roman" w:cs="Times New Roman"/>
                <w:lang w:eastAsia="ru-RU"/>
              </w:rPr>
              <w:t>.:</w:t>
            </w:r>
            <w:proofErr w:type="gramEnd"/>
            <w:r w:rsidRPr="00EF1664">
              <w:rPr>
                <w:rFonts w:ascii="Times New Roman" w:eastAsia="Times New Roman" w:hAnsi="Times New Roman" w:cs="Times New Roman"/>
                <w:lang w:eastAsia="ru-RU"/>
              </w:rPr>
              <w:t xml:space="preserve"> с. 97. - ISBN 5-7695-2441-3 : 88.14. </w:t>
            </w:r>
          </w:p>
        </w:tc>
        <w:tc>
          <w:tcPr>
            <w:tcW w:w="993" w:type="dxa"/>
            <w:tcBorders>
              <w:top w:val="single" w:sz="6" w:space="0" w:color="auto"/>
              <w:left w:val="single" w:sz="6" w:space="0" w:color="auto"/>
              <w:bottom w:val="single" w:sz="6" w:space="0" w:color="auto"/>
              <w:right w:val="single" w:sz="6" w:space="0" w:color="auto"/>
            </w:tcBorders>
          </w:tcPr>
          <w:p w14:paraId="135DDD07"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12F513F6"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w:t>
            </w:r>
          </w:p>
        </w:tc>
      </w:tr>
      <w:tr w:rsidR="001B042A" w:rsidRPr="00EF1664" w14:paraId="7A839048" w14:textId="77777777" w:rsidTr="001B042A">
        <w:tc>
          <w:tcPr>
            <w:tcW w:w="420" w:type="dxa"/>
            <w:tcBorders>
              <w:top w:val="single" w:sz="6" w:space="0" w:color="auto"/>
              <w:left w:val="single" w:sz="6" w:space="0" w:color="auto"/>
              <w:bottom w:val="single" w:sz="6" w:space="0" w:color="auto"/>
              <w:right w:val="single" w:sz="6" w:space="0" w:color="auto"/>
            </w:tcBorders>
          </w:tcPr>
          <w:p w14:paraId="57C4B6D6"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30A70E4E" w14:textId="77777777" w:rsidR="001B042A" w:rsidRPr="00EF1664"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EF1664">
              <w:rPr>
                <w:rFonts w:ascii="Times New Roman" w:eastAsia="Times New Roman" w:hAnsi="Times New Roman" w:cs="Times New Roman"/>
                <w:bCs/>
                <w:lang w:eastAsia="ru-RU"/>
              </w:rPr>
              <w:t>Шнайдер Н. А.</w:t>
            </w:r>
            <w:r w:rsidRPr="00EF1664">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EF1664">
              <w:rPr>
                <w:rFonts w:ascii="Times New Roman" w:eastAsia="Times New Roman" w:hAnsi="Times New Roman" w:cs="Times New Roman"/>
                <w:lang w:eastAsia="ru-RU"/>
              </w:rPr>
              <w:t>языке :</w:t>
            </w:r>
            <w:proofErr w:type="gramEnd"/>
            <w:r w:rsidRPr="00EF1664">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EF1664">
              <w:rPr>
                <w:rFonts w:ascii="Times New Roman" w:eastAsia="Times New Roman" w:hAnsi="Times New Roman" w:cs="Times New Roman"/>
                <w:lang w:eastAsia="ru-RU"/>
              </w:rPr>
              <w:t>Библиогр</w:t>
            </w:r>
            <w:proofErr w:type="spellEnd"/>
            <w:r w:rsidRPr="00EF1664">
              <w:rPr>
                <w:rFonts w:ascii="Times New Roman" w:eastAsia="Times New Roman" w:hAnsi="Times New Roman" w:cs="Times New Roman"/>
                <w:lang w:eastAsia="ru-RU"/>
              </w:rPr>
              <w:t>.: с. 219-220. - ISBN 5-900871-76-</w:t>
            </w:r>
            <w:proofErr w:type="gramStart"/>
            <w:r w:rsidRPr="00EF1664">
              <w:rPr>
                <w:rFonts w:ascii="Times New Roman" w:eastAsia="Times New Roman" w:hAnsi="Times New Roman" w:cs="Times New Roman"/>
                <w:lang w:eastAsia="ru-RU"/>
              </w:rPr>
              <w:t>2 :</w:t>
            </w:r>
            <w:proofErr w:type="gramEnd"/>
            <w:r w:rsidRPr="00EF1664">
              <w:rPr>
                <w:rFonts w:ascii="Times New Roman" w:eastAsia="Times New Roman" w:hAnsi="Times New Roman" w:cs="Times New Roman"/>
                <w:lang w:eastAsia="ru-RU"/>
              </w:rPr>
              <w:t xml:space="preserve"> 44.13.</w:t>
            </w:r>
          </w:p>
        </w:tc>
        <w:tc>
          <w:tcPr>
            <w:tcW w:w="993" w:type="dxa"/>
            <w:tcBorders>
              <w:top w:val="single" w:sz="6" w:space="0" w:color="auto"/>
              <w:left w:val="single" w:sz="6" w:space="0" w:color="auto"/>
              <w:bottom w:val="single" w:sz="6" w:space="0" w:color="auto"/>
              <w:right w:val="single" w:sz="6" w:space="0" w:color="auto"/>
            </w:tcBorders>
          </w:tcPr>
          <w:p w14:paraId="13DC82A8"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0D8D22FA" w14:textId="77777777" w:rsidR="001B042A" w:rsidRPr="00EF1664"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30</w:t>
            </w:r>
          </w:p>
        </w:tc>
      </w:tr>
    </w:tbl>
    <w:p w14:paraId="24431497" w14:textId="77777777" w:rsidR="001B042A" w:rsidRPr="00EF1664"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4E18ACED" w14:textId="77777777" w:rsidR="00B679DA" w:rsidRPr="00EF1664" w:rsidRDefault="00B679DA" w:rsidP="002211F4">
      <w:pPr>
        <w:spacing w:after="0" w:line="240" w:lineRule="auto"/>
        <w:ind w:left="491" w:right="1708"/>
        <w:rPr>
          <w:rFonts w:ascii="Times New Roman" w:eastAsia="Georgia" w:hAnsi="Times New Roman" w:cs="Times New Roman"/>
          <w:b/>
          <w:color w:val="262626"/>
        </w:rPr>
      </w:pPr>
      <w:bookmarkStart w:id="5" w:name="_Hlk167474362"/>
    </w:p>
    <w:p w14:paraId="07055130" w14:textId="77777777" w:rsidR="00B679DA" w:rsidRPr="00EF1664" w:rsidRDefault="00B679DA" w:rsidP="002211F4">
      <w:pPr>
        <w:spacing w:after="0" w:line="240" w:lineRule="auto"/>
        <w:ind w:left="491" w:right="1708"/>
        <w:rPr>
          <w:rFonts w:ascii="Times New Roman" w:eastAsia="Georgia" w:hAnsi="Times New Roman" w:cs="Times New Roman"/>
          <w:b/>
          <w:color w:val="262626"/>
        </w:rPr>
      </w:pPr>
    </w:p>
    <w:p w14:paraId="1434E06B" w14:textId="3296C99B" w:rsidR="00B679DA" w:rsidRPr="00EF1664" w:rsidRDefault="00B679DA" w:rsidP="00002BEF">
      <w:pPr>
        <w:pStyle w:val="a4"/>
        <w:widowControl w:val="0"/>
        <w:numPr>
          <w:ilvl w:val="0"/>
          <w:numId w:val="4"/>
        </w:numPr>
        <w:spacing w:after="0" w:line="240" w:lineRule="auto"/>
        <w:jc w:val="both"/>
        <w:rPr>
          <w:rFonts w:ascii="Times New Roman" w:eastAsia="Times New Roman" w:hAnsi="Times New Roman" w:cs="Courier New"/>
          <w:b/>
          <w:color w:val="000000"/>
          <w:lang w:eastAsia="ru-RU"/>
        </w:rPr>
      </w:pPr>
      <w:r w:rsidRPr="00EF1664">
        <w:rPr>
          <w:rFonts w:ascii="Times New Roman" w:eastAsia="Times New Roman" w:hAnsi="Times New Roman" w:cs="Courier New"/>
          <w:b/>
          <w:color w:val="000000"/>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28C5428C" w14:textId="5E5E5A7D" w:rsidR="00002BEF" w:rsidRPr="00EF1664" w:rsidRDefault="00002BEF" w:rsidP="00002BEF">
      <w:pPr>
        <w:widowControl w:val="0"/>
        <w:spacing w:after="0" w:line="240" w:lineRule="auto"/>
        <w:jc w:val="both"/>
        <w:rPr>
          <w:rFonts w:ascii="Times New Roman" w:eastAsia="Times New Roman" w:hAnsi="Times New Roman" w:cs="Courier New"/>
          <w:b/>
          <w:color w:val="000000"/>
          <w:lang w:eastAsia="ru-RU"/>
        </w:rPr>
      </w:pPr>
    </w:p>
    <w:p w14:paraId="3AABB107" w14:textId="77777777" w:rsidR="00002BEF" w:rsidRPr="00EF1664" w:rsidRDefault="00002BEF" w:rsidP="00002BEF">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7" w:history="1">
        <w:r w:rsidRPr="00EF1664">
          <w:rPr>
            <w:rFonts w:ascii="Times New Roman" w:eastAsia="Times New Roman" w:hAnsi="Times New Roman" w:cs="Times New Roman"/>
            <w:color w:val="0563C1"/>
            <w:u w:val="single"/>
            <w:lang w:eastAsia="ru-RU"/>
          </w:rPr>
          <w:t>https://antiplagiat.ru/</w:t>
        </w:r>
      </w:hyperlink>
      <w:r w:rsidRPr="00EF1664">
        <w:rPr>
          <w:rFonts w:ascii="Times New Roman" w:eastAsia="Times New Roman" w:hAnsi="Times New Roman" w:cs="Times New Roman"/>
          <w:lang w:eastAsia="ru-RU"/>
        </w:rPr>
        <w:t xml:space="preserve"> </w:t>
      </w:r>
    </w:p>
    <w:p w14:paraId="67B32299" w14:textId="77777777" w:rsidR="00002BEF" w:rsidRPr="00EF1664" w:rsidRDefault="00002BEF" w:rsidP="00002BEF">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EF1664">
        <w:rPr>
          <w:rFonts w:ascii="Times New Roman" w:eastAsia="Calibri" w:hAnsi="Times New Roman" w:cs="Times New Roman"/>
          <w:color w:val="2F2F2F"/>
          <w:lang w:eastAsia="ru-RU"/>
        </w:rPr>
        <w:t xml:space="preserve">Министерство науки и высшего образования Российской Федерации </w:t>
      </w:r>
      <w:hyperlink r:id="rId8" w:history="1">
        <w:r w:rsidRPr="00EF1664">
          <w:rPr>
            <w:rFonts w:ascii="Times New Roman" w:eastAsia="Calibri" w:hAnsi="Times New Roman" w:cs="Times New Roman"/>
            <w:color w:val="0066CC"/>
            <w:u w:val="single"/>
            <w:lang w:eastAsia="ru-RU"/>
          </w:rPr>
          <w:t>https://minobrnauki.gov.ru/</w:t>
        </w:r>
      </w:hyperlink>
    </w:p>
    <w:p w14:paraId="5E43253E" w14:textId="77777777" w:rsidR="00002BEF" w:rsidRPr="00EF1664" w:rsidRDefault="00002BEF" w:rsidP="00002BEF">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 xml:space="preserve">Министерство спорта Российской Федерации </w:t>
      </w:r>
      <w:hyperlink r:id="rId9" w:history="1">
        <w:r w:rsidRPr="00EF1664">
          <w:rPr>
            <w:rFonts w:ascii="Times New Roman" w:eastAsia="Times New Roman" w:hAnsi="Times New Roman" w:cs="Times New Roman"/>
            <w:color w:val="0563C1"/>
            <w:u w:val="single"/>
            <w:lang w:eastAsia="ru-RU"/>
          </w:rPr>
          <w:t>http://www.minsport.gov.ru/</w:t>
        </w:r>
      </w:hyperlink>
    </w:p>
    <w:p w14:paraId="50F8974F" w14:textId="77777777" w:rsidR="00002BEF" w:rsidRPr="00EF1664" w:rsidRDefault="00002BEF" w:rsidP="00002BEF">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0" w:history="1">
        <w:r w:rsidRPr="00EF1664">
          <w:rPr>
            <w:rFonts w:ascii="Times New Roman" w:eastAsia="Times New Roman" w:hAnsi="Times New Roman" w:cs="Times New Roman"/>
            <w:color w:val="0563C1"/>
            <w:u w:val="single"/>
            <w:lang w:eastAsia="ru-RU"/>
          </w:rPr>
          <w:t>https://mgafk.ru/</w:t>
        </w:r>
      </w:hyperlink>
      <w:r w:rsidRPr="00EF1664">
        <w:rPr>
          <w:rFonts w:ascii="Times New Roman" w:eastAsia="Times New Roman" w:hAnsi="Times New Roman" w:cs="Times New Roman"/>
          <w:color w:val="000000"/>
          <w:lang w:eastAsia="ru-RU"/>
        </w:rPr>
        <w:t xml:space="preserve"> </w:t>
      </w:r>
    </w:p>
    <w:p w14:paraId="6BD19F18" w14:textId="77777777" w:rsidR="00002BEF" w:rsidRPr="00EF1664" w:rsidRDefault="00002BEF" w:rsidP="00002BEF">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EF1664">
        <w:rPr>
          <w:rFonts w:ascii="Times New Roman" w:eastAsia="Times New Roman" w:hAnsi="Times New Roman" w:cs="Times New Roman"/>
          <w:bCs/>
          <w:color w:val="000000"/>
          <w:lang w:eastAsia="ru-RU"/>
        </w:rPr>
        <w:t xml:space="preserve">Образовательная платформа МГАФК (SAKAI) </w:t>
      </w:r>
      <w:hyperlink r:id="rId11" w:history="1">
        <w:r w:rsidRPr="00EF1664">
          <w:rPr>
            <w:rFonts w:ascii="Times New Roman" w:eastAsia="Times New Roman" w:hAnsi="Times New Roman" w:cs="Times New Roman"/>
            <w:bCs/>
            <w:color w:val="0563C1"/>
            <w:u w:val="single"/>
            <w:lang w:eastAsia="ru-RU"/>
          </w:rPr>
          <w:t>https://edu.mgafk.ru/portal</w:t>
        </w:r>
      </w:hyperlink>
      <w:r w:rsidRPr="00EF1664">
        <w:rPr>
          <w:rFonts w:ascii="Times New Roman" w:eastAsia="Times New Roman" w:hAnsi="Times New Roman" w:cs="Times New Roman"/>
          <w:bCs/>
          <w:color w:val="000000"/>
          <w:lang w:eastAsia="ru-RU"/>
        </w:rPr>
        <w:t xml:space="preserve"> </w:t>
      </w:r>
    </w:p>
    <w:p w14:paraId="63D13D0C" w14:textId="77777777" w:rsidR="00002BEF" w:rsidRPr="00EF1664" w:rsidRDefault="00002BEF" w:rsidP="00002BEF">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EF1664">
        <w:rPr>
          <w:rFonts w:ascii="Times New Roman" w:eastAsia="Times New Roman" w:hAnsi="Times New Roman" w:cs="Times New Roman"/>
          <w:bCs/>
          <w:color w:val="000000"/>
          <w:lang w:eastAsia="ru-RU"/>
        </w:rPr>
        <w:t>МГАФК</w:t>
      </w:r>
      <w:r w:rsidRPr="00EF1664">
        <w:rPr>
          <w:rFonts w:ascii="Times New Roman" w:eastAsia="Times New Roman" w:hAnsi="Times New Roman" w:cs="Times New Roman"/>
          <w:lang w:eastAsia="ru-RU"/>
        </w:rPr>
        <w:t xml:space="preserve"> </w:t>
      </w:r>
      <w:hyperlink r:id="rId12" w:history="1">
        <w:r w:rsidRPr="00EF1664">
          <w:rPr>
            <w:rFonts w:ascii="Times New Roman" w:eastAsia="Times New Roman" w:hAnsi="Times New Roman" w:cs="Times New Roman"/>
            <w:color w:val="0563C1"/>
            <w:u w:val="single"/>
            <w:lang w:eastAsia="ru-RU"/>
          </w:rPr>
          <w:t>https://vks.mgafk.ru/</w:t>
        </w:r>
      </w:hyperlink>
      <w:r w:rsidRPr="00EF1664">
        <w:rPr>
          <w:rFonts w:ascii="Times New Roman" w:eastAsia="Times New Roman" w:hAnsi="Times New Roman" w:cs="Times New Roman"/>
          <w:lang w:eastAsia="ru-RU"/>
        </w:rPr>
        <w:t xml:space="preserve"> </w:t>
      </w:r>
    </w:p>
    <w:p w14:paraId="6D1FF3C3" w14:textId="77777777" w:rsidR="00002BEF" w:rsidRPr="00EF1664" w:rsidRDefault="00002BEF" w:rsidP="00002BEF">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EF1664">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13" w:history="1">
        <w:r w:rsidRPr="00EF1664">
          <w:rPr>
            <w:rFonts w:ascii="Times New Roman" w:eastAsia="Calibri" w:hAnsi="Times New Roman" w:cs="Times New Roman"/>
            <w:color w:val="0066CC"/>
            <w:u w:val="single"/>
            <w:lang w:eastAsia="ru-RU"/>
          </w:rPr>
          <w:t>http://obrnadzor.gov.ru/ru/</w:t>
        </w:r>
      </w:hyperlink>
    </w:p>
    <w:p w14:paraId="7DD76A16" w14:textId="77777777" w:rsidR="00002BEF" w:rsidRPr="00EF1664" w:rsidRDefault="00002BEF" w:rsidP="00002BEF">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EF1664">
        <w:rPr>
          <w:rFonts w:ascii="Times New Roman" w:eastAsia="Calibri" w:hAnsi="Times New Roman" w:cs="Times New Roman"/>
          <w:color w:val="2F2F2F"/>
          <w:lang w:eastAsia="ru-RU"/>
        </w:rPr>
        <w:t xml:space="preserve">Федеральный портал «Российское образование» </w:t>
      </w:r>
      <w:hyperlink r:id="rId14" w:history="1">
        <w:r w:rsidRPr="00EF1664">
          <w:rPr>
            <w:rFonts w:ascii="Times New Roman" w:eastAsia="Calibri" w:hAnsi="Times New Roman" w:cs="Times New Roman"/>
            <w:color w:val="0000FF"/>
            <w:u w:val="single"/>
            <w:lang w:eastAsia="ru-RU"/>
          </w:rPr>
          <w:t>http://www.edu.ru</w:t>
        </w:r>
      </w:hyperlink>
    </w:p>
    <w:p w14:paraId="4C0DBDB6" w14:textId="77777777" w:rsidR="00002BEF" w:rsidRPr="00EF1664" w:rsidRDefault="00002BEF" w:rsidP="00002BEF">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EF1664">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15" w:history="1">
        <w:r w:rsidRPr="00EF1664">
          <w:rPr>
            <w:rFonts w:ascii="Times New Roman" w:eastAsia="Times New Roman" w:hAnsi="Times New Roman" w:cs="Times New Roman"/>
            <w:color w:val="0563C1"/>
            <w:u w:val="single"/>
            <w:lang w:eastAsia="ru-RU"/>
          </w:rPr>
          <w:t>http://fcior.edu.ru/</w:t>
        </w:r>
      </w:hyperlink>
      <w:r w:rsidRPr="00EF1664">
        <w:rPr>
          <w:rFonts w:ascii="Times New Roman" w:eastAsia="Times New Roman" w:hAnsi="Times New Roman" w:cs="Times New Roman"/>
          <w:color w:val="000000"/>
          <w:lang w:eastAsia="ru-RU"/>
        </w:rPr>
        <w:t xml:space="preserve"> </w:t>
      </w:r>
    </w:p>
    <w:p w14:paraId="4633C25D" w14:textId="77777777" w:rsidR="00002BEF" w:rsidRPr="00EF1664" w:rsidRDefault="00002BEF" w:rsidP="00002BEF">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Электронная библиотечная система ЭЛМАРК (МГАФК)</w:t>
      </w:r>
      <w:r w:rsidRPr="00EF1664">
        <w:rPr>
          <w:rFonts w:ascii="Courier New" w:eastAsia="Times New Roman" w:hAnsi="Courier New" w:cs="Courier New"/>
          <w:color w:val="000000"/>
          <w:lang w:eastAsia="ru-RU"/>
        </w:rPr>
        <w:t xml:space="preserve"> </w:t>
      </w:r>
      <w:hyperlink r:id="rId16" w:history="1">
        <w:r w:rsidRPr="00EF1664">
          <w:rPr>
            <w:rFonts w:ascii="Times New Roman" w:eastAsia="Times New Roman" w:hAnsi="Times New Roman" w:cs="Times New Roman"/>
            <w:color w:val="0066CC"/>
            <w:u w:val="single"/>
            <w:lang w:val="en-US" w:eastAsia="ru-RU"/>
          </w:rPr>
          <w:t>http</w:t>
        </w:r>
        <w:r w:rsidRPr="00EF1664">
          <w:rPr>
            <w:rFonts w:ascii="Times New Roman" w:eastAsia="Times New Roman" w:hAnsi="Times New Roman" w:cs="Times New Roman"/>
            <w:color w:val="0066CC"/>
            <w:u w:val="single"/>
            <w:lang w:eastAsia="ru-RU"/>
          </w:rPr>
          <w:t>://lib.mgafk.ru</w:t>
        </w:r>
      </w:hyperlink>
    </w:p>
    <w:p w14:paraId="4AB43C0E" w14:textId="77777777" w:rsidR="00002BEF" w:rsidRPr="00EF1664" w:rsidRDefault="00002BEF" w:rsidP="00002BEF">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Электронно-библиотечная система «</w:t>
      </w:r>
      <w:proofErr w:type="spellStart"/>
      <w:r w:rsidRPr="00EF1664">
        <w:rPr>
          <w:rFonts w:ascii="Times New Roman" w:eastAsia="Times New Roman" w:hAnsi="Times New Roman" w:cs="Times New Roman"/>
          <w:lang w:eastAsia="ru-RU"/>
        </w:rPr>
        <w:t>Юрайт</w:t>
      </w:r>
      <w:proofErr w:type="spellEnd"/>
      <w:r w:rsidRPr="00EF1664">
        <w:rPr>
          <w:rFonts w:ascii="Times New Roman" w:eastAsia="Times New Roman" w:hAnsi="Times New Roman" w:cs="Times New Roman"/>
          <w:lang w:eastAsia="ru-RU"/>
        </w:rPr>
        <w:t xml:space="preserve">» </w:t>
      </w:r>
      <w:hyperlink r:id="rId17" w:history="1">
        <w:r w:rsidRPr="00EF1664">
          <w:rPr>
            <w:rFonts w:ascii="Times New Roman" w:eastAsia="Times New Roman" w:hAnsi="Times New Roman" w:cs="Times New Roman"/>
            <w:color w:val="0563C1"/>
            <w:u w:val="single"/>
            <w:lang w:eastAsia="ru-RU"/>
          </w:rPr>
          <w:t>https://urait.ru/</w:t>
        </w:r>
      </w:hyperlink>
    </w:p>
    <w:p w14:paraId="7F70CFDB" w14:textId="77777777" w:rsidR="00002BEF" w:rsidRPr="00EF1664" w:rsidRDefault="00002BEF" w:rsidP="00002BEF">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Электронно-библиотечная система </w:t>
      </w:r>
      <w:proofErr w:type="spellStart"/>
      <w:r w:rsidRPr="00EF1664">
        <w:rPr>
          <w:rFonts w:ascii="Times New Roman" w:eastAsia="Times New Roman" w:hAnsi="Times New Roman" w:cs="Times New Roman"/>
          <w:lang w:eastAsia="ru-RU"/>
        </w:rPr>
        <w:t>Elibrary</w:t>
      </w:r>
      <w:proofErr w:type="spellEnd"/>
      <w:r w:rsidRPr="00EF1664">
        <w:rPr>
          <w:rFonts w:ascii="Times New Roman" w:eastAsia="Times New Roman" w:hAnsi="Times New Roman" w:cs="Times New Roman"/>
          <w:lang w:eastAsia="ru-RU"/>
        </w:rPr>
        <w:t xml:space="preserve"> </w:t>
      </w:r>
      <w:hyperlink r:id="rId18" w:history="1">
        <w:r w:rsidRPr="00EF1664">
          <w:rPr>
            <w:rFonts w:ascii="Times New Roman" w:eastAsia="Times New Roman" w:hAnsi="Times New Roman" w:cs="Times New Roman"/>
            <w:color w:val="0000FF"/>
            <w:u w:val="single"/>
            <w:lang w:eastAsia="ru-RU"/>
          </w:rPr>
          <w:t>https://elibrary.ru</w:t>
        </w:r>
      </w:hyperlink>
    </w:p>
    <w:p w14:paraId="25E2FE8B" w14:textId="77777777" w:rsidR="00002BEF" w:rsidRPr="00EF1664" w:rsidRDefault="00002BEF" w:rsidP="00002BEF">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Электронно-библиотечная система </w:t>
      </w:r>
      <w:proofErr w:type="spellStart"/>
      <w:r w:rsidRPr="00EF1664">
        <w:rPr>
          <w:rFonts w:ascii="Times New Roman" w:eastAsia="Times New Roman" w:hAnsi="Times New Roman" w:cs="Times New Roman"/>
          <w:lang w:eastAsia="ru-RU"/>
        </w:rPr>
        <w:t>IPRbooks</w:t>
      </w:r>
      <w:proofErr w:type="spellEnd"/>
      <w:r w:rsidRPr="00EF1664">
        <w:rPr>
          <w:rFonts w:ascii="Times New Roman" w:eastAsia="Times New Roman" w:hAnsi="Times New Roman" w:cs="Times New Roman"/>
          <w:lang w:eastAsia="ru-RU"/>
        </w:rPr>
        <w:t xml:space="preserve"> </w:t>
      </w:r>
      <w:hyperlink r:id="rId19" w:history="1">
        <w:r w:rsidRPr="00EF1664">
          <w:rPr>
            <w:rFonts w:ascii="Times New Roman" w:eastAsia="Times New Roman" w:hAnsi="Times New Roman" w:cs="Times New Roman"/>
            <w:color w:val="0000FF"/>
            <w:u w:val="single"/>
            <w:lang w:eastAsia="ru-RU"/>
          </w:rPr>
          <w:t>http://www.iprbookshop.ru</w:t>
        </w:r>
      </w:hyperlink>
    </w:p>
    <w:p w14:paraId="104BE940" w14:textId="77777777" w:rsidR="00002BEF" w:rsidRPr="00EF1664" w:rsidRDefault="00002BEF" w:rsidP="00002BEF">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Электронно-библиотечная система РУКОНТ </w:t>
      </w:r>
      <w:hyperlink r:id="rId20" w:history="1">
        <w:r w:rsidRPr="00EF1664">
          <w:rPr>
            <w:rFonts w:ascii="Times New Roman" w:eastAsia="Times New Roman" w:hAnsi="Times New Roman" w:cs="Times New Roman"/>
            <w:color w:val="0563C1"/>
            <w:u w:val="single"/>
            <w:lang w:eastAsia="ru-RU"/>
          </w:rPr>
          <w:t>https://lib.rucont.ru</w:t>
        </w:r>
      </w:hyperlink>
    </w:p>
    <w:p w14:paraId="4B3FEC0E" w14:textId="77777777" w:rsidR="00002BEF" w:rsidRPr="00EF1664" w:rsidRDefault="00002BEF" w:rsidP="00002BEF">
      <w:pPr>
        <w:spacing w:after="0" w:line="240" w:lineRule="auto"/>
        <w:ind w:left="491" w:right="1708"/>
        <w:rPr>
          <w:rFonts w:ascii="Times New Roman" w:eastAsia="Georgia" w:hAnsi="Times New Roman" w:cs="Times New Roman"/>
          <w:b/>
          <w:color w:val="262626"/>
        </w:rPr>
      </w:pPr>
    </w:p>
    <w:p w14:paraId="64C244ED" w14:textId="0BDB17EF" w:rsidR="00002BEF" w:rsidRPr="00EF1664" w:rsidRDefault="00002BEF" w:rsidP="00002BEF">
      <w:pPr>
        <w:widowControl w:val="0"/>
        <w:spacing w:after="0" w:line="240" w:lineRule="auto"/>
        <w:jc w:val="both"/>
        <w:rPr>
          <w:rFonts w:ascii="Times New Roman" w:eastAsia="Times New Roman" w:hAnsi="Times New Roman" w:cs="Courier New"/>
          <w:b/>
          <w:color w:val="000000"/>
          <w:lang w:eastAsia="ru-RU"/>
        </w:rPr>
      </w:pPr>
    </w:p>
    <w:bookmarkEnd w:id="5"/>
    <w:p w14:paraId="2226C81A" w14:textId="77777777" w:rsidR="001B042A" w:rsidRPr="00EF1664"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4D74D0F" w14:textId="77777777" w:rsidR="001B042A" w:rsidRPr="00EF1664"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EF1664">
        <w:rPr>
          <w:rFonts w:ascii="Times New Roman" w:eastAsia="Times New Roman" w:hAnsi="Times New Roman" w:cs="Times New Roman"/>
          <w:b/>
          <w:bCs/>
          <w:snapToGrid w:val="0"/>
          <w:lang w:eastAsia="ar-SA"/>
        </w:rPr>
        <w:t>8.МАТЕРИАЛЬНО-ТЕХНИЧЕСКОЕ ОБЕСПЕЧЕНИЕ ДИСЦИПЛИНЫ</w:t>
      </w:r>
    </w:p>
    <w:p w14:paraId="12B41A75" w14:textId="77777777" w:rsidR="001B042A" w:rsidRPr="00EF1664"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267C476" w14:textId="77777777" w:rsidR="001B042A" w:rsidRPr="00EF1664"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EF1664">
        <w:rPr>
          <w:rFonts w:ascii="Times New Roman" w:eastAsia="Times New Roman" w:hAnsi="Times New Roman" w:cs="Times New Roman"/>
          <w:b/>
          <w:snapToGrid w:val="0"/>
          <w:lang w:eastAsia="ar-SA"/>
        </w:rPr>
        <w:t>8.1 Учебные аудитории</w:t>
      </w:r>
    </w:p>
    <w:p w14:paraId="01E8A110" w14:textId="77777777" w:rsidR="001B042A" w:rsidRPr="00EF1664"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EF1664" w14:paraId="31FF3A9B" w14:textId="77777777" w:rsidTr="001B042A">
        <w:tc>
          <w:tcPr>
            <w:tcW w:w="3190" w:type="dxa"/>
            <w:tcBorders>
              <w:top w:val="single" w:sz="4" w:space="0" w:color="000000"/>
              <w:left w:val="single" w:sz="4" w:space="0" w:color="000000"/>
              <w:bottom w:val="single" w:sz="4" w:space="0" w:color="000000"/>
            </w:tcBorders>
            <w:shd w:val="clear" w:color="auto" w:fill="auto"/>
          </w:tcPr>
          <w:p w14:paraId="54778D25"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6EB657"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755CF50"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EF1664" w14:paraId="3E967B57" w14:textId="77777777" w:rsidTr="001B042A">
        <w:tc>
          <w:tcPr>
            <w:tcW w:w="3190" w:type="dxa"/>
            <w:tcBorders>
              <w:top w:val="single" w:sz="4" w:space="0" w:color="000000"/>
              <w:left w:val="single" w:sz="4" w:space="0" w:color="000000"/>
              <w:bottom w:val="single" w:sz="4" w:space="0" w:color="000000"/>
            </w:tcBorders>
            <w:shd w:val="clear" w:color="auto" w:fill="auto"/>
          </w:tcPr>
          <w:p w14:paraId="2778209B"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6879B0C"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B53F2CD"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 xml:space="preserve">компьютер, экран, доска, телевизор, </w:t>
            </w:r>
            <w:r w:rsidRPr="00EF1664">
              <w:rPr>
                <w:rFonts w:ascii="Times New Roman" w:eastAsia="Times New Roman" w:hAnsi="Times New Roman" w:cs="Times New Roman"/>
                <w:snapToGrid w:val="0"/>
                <w:lang w:val="en-US" w:eastAsia="ar-SA"/>
              </w:rPr>
              <w:t>DVD</w:t>
            </w:r>
            <w:r w:rsidRPr="00EF1664">
              <w:rPr>
                <w:rFonts w:ascii="Times New Roman" w:eastAsia="Times New Roman" w:hAnsi="Times New Roman" w:cs="Times New Roman"/>
                <w:snapToGrid w:val="0"/>
                <w:lang w:eastAsia="ar-SA"/>
              </w:rPr>
              <w:t>-плеер</w:t>
            </w:r>
          </w:p>
        </w:tc>
      </w:tr>
      <w:tr w:rsidR="001B042A" w:rsidRPr="00EF1664" w14:paraId="21090C37" w14:textId="77777777" w:rsidTr="001B042A">
        <w:tc>
          <w:tcPr>
            <w:tcW w:w="3190" w:type="dxa"/>
            <w:tcBorders>
              <w:top w:val="single" w:sz="4" w:space="0" w:color="000000"/>
              <w:left w:val="single" w:sz="4" w:space="0" w:color="000000"/>
              <w:bottom w:val="single" w:sz="4" w:space="0" w:color="000000"/>
            </w:tcBorders>
            <w:shd w:val="clear" w:color="auto" w:fill="auto"/>
          </w:tcPr>
          <w:p w14:paraId="2E067C6B"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9DFD71C"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B4C1687" w14:textId="77777777" w:rsidR="001B042A" w:rsidRPr="00EF1664"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F1664">
              <w:rPr>
                <w:rFonts w:ascii="Times New Roman" w:eastAsia="Times New Roman" w:hAnsi="Times New Roman" w:cs="Times New Roman"/>
                <w:snapToGrid w:val="0"/>
                <w:lang w:eastAsia="ar-SA"/>
              </w:rPr>
              <w:t xml:space="preserve">телевизор, </w:t>
            </w:r>
            <w:r w:rsidRPr="00EF1664">
              <w:rPr>
                <w:rFonts w:ascii="Times New Roman" w:eastAsia="Times New Roman" w:hAnsi="Times New Roman" w:cs="Times New Roman"/>
                <w:snapToGrid w:val="0"/>
                <w:lang w:val="en-US" w:eastAsia="ar-SA"/>
              </w:rPr>
              <w:t>DVD</w:t>
            </w:r>
            <w:r w:rsidRPr="00EF1664">
              <w:rPr>
                <w:rFonts w:ascii="Times New Roman" w:eastAsia="Times New Roman" w:hAnsi="Times New Roman" w:cs="Times New Roman"/>
                <w:snapToGrid w:val="0"/>
                <w:lang w:eastAsia="ar-SA"/>
              </w:rPr>
              <w:t>-плеер</w:t>
            </w:r>
          </w:p>
        </w:tc>
      </w:tr>
    </w:tbl>
    <w:p w14:paraId="73266548" w14:textId="77777777" w:rsidR="001B042A" w:rsidRPr="00EF1664" w:rsidRDefault="001B042A" w:rsidP="001B042A">
      <w:pPr>
        <w:spacing w:after="0" w:line="240" w:lineRule="auto"/>
        <w:ind w:firstLine="709"/>
        <w:rPr>
          <w:rFonts w:ascii="Times New Roman" w:eastAsia="Calibri" w:hAnsi="Times New Roman" w:cs="Times New Roman"/>
          <w:b/>
        </w:rPr>
      </w:pPr>
    </w:p>
    <w:p w14:paraId="23086A0D" w14:textId="77777777" w:rsidR="001B042A" w:rsidRPr="00EF1664" w:rsidRDefault="001B042A" w:rsidP="001B042A">
      <w:pPr>
        <w:spacing w:after="0" w:line="240" w:lineRule="auto"/>
        <w:ind w:firstLine="709"/>
        <w:jc w:val="center"/>
        <w:rPr>
          <w:rFonts w:ascii="Times New Roman" w:eastAsia="Calibri" w:hAnsi="Times New Roman" w:cs="Times New Roman"/>
          <w:b/>
        </w:rPr>
      </w:pPr>
      <w:r w:rsidRPr="00EF1664">
        <w:rPr>
          <w:rFonts w:ascii="Times New Roman" w:eastAsia="Calibri" w:hAnsi="Times New Roman" w:cs="Times New Roman"/>
          <w:b/>
        </w:rPr>
        <w:t>8.2. Программное обеспечение</w:t>
      </w:r>
    </w:p>
    <w:p w14:paraId="14D947F9" w14:textId="77777777" w:rsidR="001B042A" w:rsidRPr="00EF1664" w:rsidRDefault="001B042A" w:rsidP="001B042A">
      <w:pPr>
        <w:spacing w:after="0" w:line="240" w:lineRule="auto"/>
        <w:ind w:firstLine="709"/>
        <w:rPr>
          <w:rFonts w:ascii="Times New Roman" w:eastAsia="Calibri" w:hAnsi="Times New Roman" w:cs="Times New Roman"/>
          <w:i/>
        </w:rPr>
      </w:pPr>
    </w:p>
    <w:p w14:paraId="6EAAC75D" w14:textId="77777777" w:rsidR="001B042A" w:rsidRPr="00EF1664" w:rsidRDefault="001B042A" w:rsidP="001B042A">
      <w:pPr>
        <w:spacing w:after="0" w:line="240" w:lineRule="auto"/>
        <w:ind w:firstLine="709"/>
        <w:jc w:val="both"/>
        <w:rPr>
          <w:rFonts w:ascii="Times New Roman" w:eastAsia="Calibri" w:hAnsi="Times New Roman" w:cs="Times New Roman"/>
        </w:rPr>
      </w:pPr>
      <w:r w:rsidRPr="00EF1664">
        <w:rPr>
          <w:rFonts w:ascii="Times New Roman" w:eastAsia="Calibri" w:hAnsi="Times New Roman" w:cs="Times New Roman"/>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F1664">
        <w:rPr>
          <w:rFonts w:ascii="Times New Roman" w:eastAsia="Calibri" w:hAnsi="Times New Roman" w:cs="Times New Roman"/>
        </w:rPr>
        <w:t>Libre</w:t>
      </w:r>
      <w:proofErr w:type="spellEnd"/>
      <w:r w:rsidRPr="00EF1664">
        <w:rPr>
          <w:rFonts w:ascii="Times New Roman" w:eastAsia="Calibri" w:hAnsi="Times New Roman" w:cs="Times New Roman"/>
        </w:rPr>
        <w:t xml:space="preserve"> </w:t>
      </w:r>
      <w:proofErr w:type="spellStart"/>
      <w:r w:rsidRPr="00EF1664">
        <w:rPr>
          <w:rFonts w:ascii="Times New Roman" w:eastAsia="Calibri" w:hAnsi="Times New Roman" w:cs="Times New Roman"/>
        </w:rPr>
        <w:t>Office</w:t>
      </w:r>
      <w:proofErr w:type="spellEnd"/>
      <w:r w:rsidRPr="00EF1664">
        <w:rPr>
          <w:rFonts w:ascii="Times New Roman" w:eastAsia="Calibri" w:hAnsi="Times New Roman" w:cs="Times New Roman"/>
        </w:rPr>
        <w:t xml:space="preserve"> или одна из лицензионных версий Microsoft Office.</w:t>
      </w:r>
    </w:p>
    <w:p w14:paraId="28AF258F" w14:textId="77777777" w:rsidR="001B042A" w:rsidRPr="00EF1664" w:rsidRDefault="001B042A" w:rsidP="001B042A">
      <w:pPr>
        <w:spacing w:after="0" w:line="240" w:lineRule="auto"/>
        <w:ind w:firstLine="709"/>
        <w:rPr>
          <w:rFonts w:ascii="Times New Roman" w:eastAsia="Calibri" w:hAnsi="Times New Roman" w:cs="Times New Roman"/>
        </w:rPr>
      </w:pPr>
      <w:r w:rsidRPr="00EF1664">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240B2A4" w14:textId="77777777" w:rsidR="001B042A" w:rsidRPr="00EF1664"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71239A8" w14:textId="77777777" w:rsidR="001B042A" w:rsidRPr="00EF1664"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EF1664">
        <w:rPr>
          <w:rFonts w:ascii="Times New Roman" w:eastAsia="Times New Roman" w:hAnsi="Times New Roman" w:cs="Times New Roman"/>
          <w:b/>
          <w:spacing w:val="-1"/>
          <w:lang w:eastAsia="ar-SA"/>
        </w:rPr>
        <w:t xml:space="preserve">8.3 Изучение дисциплины инвалидами </w:t>
      </w:r>
      <w:r w:rsidRPr="00EF1664">
        <w:rPr>
          <w:rFonts w:ascii="Times New Roman" w:eastAsia="Times New Roman" w:hAnsi="Times New Roman" w:cs="Times New Roman"/>
          <w:b/>
          <w:lang w:eastAsia="ar-SA"/>
        </w:rPr>
        <w:t xml:space="preserve">и </w:t>
      </w:r>
      <w:r w:rsidRPr="00EF1664">
        <w:rPr>
          <w:rFonts w:ascii="Times New Roman" w:eastAsia="Times New Roman" w:hAnsi="Times New Roman" w:cs="Times New Roman"/>
          <w:b/>
          <w:spacing w:val="-1"/>
          <w:lang w:eastAsia="ar-SA"/>
        </w:rPr>
        <w:t xml:space="preserve">обучающимися </w:t>
      </w:r>
      <w:r w:rsidRPr="00EF1664">
        <w:rPr>
          <w:rFonts w:ascii="Times New Roman" w:eastAsia="Times New Roman" w:hAnsi="Times New Roman" w:cs="Times New Roman"/>
          <w:b/>
          <w:lang w:eastAsia="ar-SA"/>
        </w:rPr>
        <w:t xml:space="preserve">с ограниченными </w:t>
      </w:r>
      <w:r w:rsidRPr="00EF1664">
        <w:rPr>
          <w:rFonts w:ascii="Times New Roman" w:eastAsia="Times New Roman" w:hAnsi="Times New Roman" w:cs="Times New Roman"/>
          <w:b/>
          <w:spacing w:val="-1"/>
          <w:lang w:eastAsia="ar-SA"/>
        </w:rPr>
        <w:t>возможностями здоровья</w:t>
      </w:r>
      <w:r w:rsidRPr="00EF1664">
        <w:rPr>
          <w:rFonts w:ascii="Times New Roman" w:eastAsia="Times New Roman" w:hAnsi="Times New Roman" w:cs="Times New Roman"/>
          <w:spacing w:val="-1"/>
          <w:lang w:eastAsia="ar-SA"/>
        </w:rPr>
        <w:t xml:space="preserve"> осуществляется </w:t>
      </w:r>
      <w:r w:rsidRPr="00EF1664">
        <w:rPr>
          <w:rFonts w:ascii="Times New Roman" w:eastAsia="Times New Roman" w:hAnsi="Times New Roman" w:cs="Times New Roman"/>
          <w:lang w:eastAsia="ar-SA"/>
        </w:rPr>
        <w:t xml:space="preserve">с </w:t>
      </w:r>
      <w:r w:rsidRPr="00EF1664">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EF1664">
        <w:rPr>
          <w:rFonts w:ascii="Times New Roman" w:eastAsia="Times New Roman" w:hAnsi="Times New Roman" w:cs="Times New Roman"/>
          <w:lang w:eastAsia="ar-SA"/>
        </w:rPr>
        <w:t xml:space="preserve"> и </w:t>
      </w:r>
      <w:r w:rsidRPr="00EF1664">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EF1664">
        <w:rPr>
          <w:rFonts w:ascii="Times New Roman" w:eastAsia="Times New Roman" w:hAnsi="Times New Roman" w:cs="Times New Roman"/>
          <w:spacing w:val="-2"/>
          <w:lang w:eastAsia="ar-SA"/>
        </w:rPr>
        <w:t xml:space="preserve">доступ </w:t>
      </w:r>
      <w:r w:rsidRPr="00EF1664">
        <w:rPr>
          <w:rFonts w:ascii="Times New Roman" w:eastAsia="Times New Roman" w:hAnsi="Times New Roman" w:cs="Times New Roman"/>
          <w:lang w:eastAsia="ar-SA"/>
        </w:rPr>
        <w:t xml:space="preserve">в </w:t>
      </w:r>
      <w:r w:rsidRPr="00EF1664">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13ADA71" w14:textId="77777777" w:rsidR="001B042A" w:rsidRPr="00EF1664"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EF1664">
        <w:rPr>
          <w:rFonts w:ascii="Times New Roman" w:eastAsia="Times New Roman" w:hAnsi="Times New Roman" w:cs="Times New Roman"/>
          <w:i/>
          <w:iCs/>
          <w:lang w:eastAsia="ar-SA"/>
        </w:rPr>
        <w:t xml:space="preserve">8.3.1.для </w:t>
      </w:r>
      <w:r w:rsidRPr="00EF1664">
        <w:rPr>
          <w:rFonts w:ascii="Times New Roman" w:eastAsia="Times New Roman" w:hAnsi="Times New Roman" w:cs="Times New Roman"/>
          <w:i/>
          <w:iCs/>
          <w:spacing w:val="-1"/>
          <w:lang w:eastAsia="ar-SA"/>
        </w:rPr>
        <w:t xml:space="preserve">инвалидов </w:t>
      </w:r>
      <w:r w:rsidRPr="00EF1664">
        <w:rPr>
          <w:rFonts w:ascii="Times New Roman" w:eastAsia="Times New Roman" w:hAnsi="Times New Roman" w:cs="Times New Roman"/>
          <w:i/>
          <w:iCs/>
          <w:lang w:eastAsia="ar-SA"/>
        </w:rPr>
        <w:t>и лиц с</w:t>
      </w:r>
      <w:r w:rsidRPr="00EF1664">
        <w:rPr>
          <w:rFonts w:ascii="Times New Roman" w:eastAsia="Times New Roman" w:hAnsi="Times New Roman" w:cs="Times New Roman"/>
          <w:i/>
          <w:iCs/>
          <w:spacing w:val="-1"/>
          <w:lang w:eastAsia="ar-SA"/>
        </w:rPr>
        <w:t xml:space="preserve"> ограниченными возможностями</w:t>
      </w:r>
      <w:r w:rsidRPr="00EF1664">
        <w:rPr>
          <w:rFonts w:ascii="Times New Roman" w:eastAsia="Times New Roman" w:hAnsi="Times New Roman" w:cs="Times New Roman"/>
          <w:i/>
          <w:iCs/>
          <w:lang w:eastAsia="ar-SA"/>
        </w:rPr>
        <w:t xml:space="preserve"> здоровья по зрению:</w:t>
      </w:r>
    </w:p>
    <w:p w14:paraId="09DAF6EC" w14:textId="77777777" w:rsidR="001B042A" w:rsidRPr="00EF1664" w:rsidRDefault="001B042A" w:rsidP="001B042A">
      <w:pPr>
        <w:spacing w:after="0" w:line="240" w:lineRule="auto"/>
        <w:ind w:firstLine="709"/>
        <w:jc w:val="both"/>
        <w:rPr>
          <w:rFonts w:ascii="Times New Roman" w:eastAsia="Calibri" w:hAnsi="Times New Roman" w:cs="Times New Roman"/>
          <w:spacing w:val="-1"/>
        </w:rPr>
      </w:pPr>
      <w:r w:rsidRPr="00EF1664">
        <w:rPr>
          <w:rFonts w:ascii="Times New Roman" w:eastAsia="Calibri" w:hAnsi="Times New Roman" w:cs="Times New Roman"/>
          <w:i/>
          <w:iCs/>
        </w:rPr>
        <w:t xml:space="preserve">- </w:t>
      </w:r>
      <w:r w:rsidRPr="00EF1664">
        <w:rPr>
          <w:rFonts w:ascii="Times New Roman" w:eastAsia="Calibri" w:hAnsi="Times New Roman" w:cs="Times New Roman"/>
          <w:iCs/>
        </w:rPr>
        <w:t>о</w:t>
      </w:r>
      <w:r w:rsidRPr="00EF1664">
        <w:rPr>
          <w:rFonts w:ascii="Times New Roman" w:eastAsia="Calibri" w:hAnsi="Times New Roman" w:cs="Times New Roman"/>
          <w:spacing w:val="-1"/>
        </w:rPr>
        <w:t xml:space="preserve">беспечен доступ </w:t>
      </w:r>
      <w:r w:rsidRPr="00EF1664">
        <w:rPr>
          <w:rFonts w:ascii="Times New Roman" w:eastAsia="Calibri" w:hAnsi="Times New Roman" w:cs="Times New Roman"/>
        </w:rPr>
        <w:t xml:space="preserve">обучающихся, </w:t>
      </w:r>
      <w:r w:rsidRPr="00EF1664">
        <w:rPr>
          <w:rFonts w:ascii="Times New Roman" w:eastAsia="Calibri" w:hAnsi="Times New Roman" w:cs="Times New Roman"/>
          <w:spacing w:val="-1"/>
        </w:rPr>
        <w:t xml:space="preserve">являющихся слепыми или слабовидящими </w:t>
      </w:r>
      <w:r w:rsidRPr="00EF1664">
        <w:rPr>
          <w:rFonts w:ascii="Times New Roman" w:eastAsia="Calibri" w:hAnsi="Times New Roman" w:cs="Times New Roman"/>
        </w:rPr>
        <w:t xml:space="preserve">к </w:t>
      </w:r>
      <w:r w:rsidRPr="00EF1664">
        <w:rPr>
          <w:rFonts w:ascii="Times New Roman" w:eastAsia="Calibri" w:hAnsi="Times New Roman" w:cs="Times New Roman"/>
          <w:spacing w:val="-1"/>
        </w:rPr>
        <w:t>зданиям Академии;</w:t>
      </w:r>
    </w:p>
    <w:p w14:paraId="303F755B" w14:textId="77777777" w:rsidR="001B042A" w:rsidRPr="00EF1664" w:rsidRDefault="001B042A" w:rsidP="001B042A">
      <w:pPr>
        <w:spacing w:after="0" w:line="240" w:lineRule="auto"/>
        <w:ind w:firstLine="709"/>
        <w:jc w:val="both"/>
        <w:rPr>
          <w:rFonts w:ascii="Times New Roman" w:eastAsia="Calibri" w:hAnsi="Times New Roman" w:cs="Times New Roman"/>
        </w:rPr>
      </w:pPr>
      <w:r w:rsidRPr="00EF1664">
        <w:rPr>
          <w:rFonts w:ascii="Times New Roman" w:eastAsia="Calibri" w:hAnsi="Times New Roman" w:cs="Times New Roman"/>
          <w:spacing w:val="-1"/>
        </w:rPr>
        <w:t xml:space="preserve">- </w:t>
      </w:r>
      <w:r w:rsidRPr="00EF1664">
        <w:rPr>
          <w:rFonts w:ascii="Times New Roman" w:eastAsia="Calibri" w:hAnsi="Times New Roman" w:cs="Times New Roman"/>
          <w:iCs/>
        </w:rPr>
        <w:t>э</w:t>
      </w:r>
      <w:r w:rsidRPr="00EF1664">
        <w:rPr>
          <w:rFonts w:ascii="Times New Roman" w:eastAsia="Calibri" w:hAnsi="Times New Roman" w:cs="Times New Roman"/>
        </w:rPr>
        <w:t xml:space="preserve">лектронный видео увеличитель "ONYX </w:t>
      </w:r>
      <w:proofErr w:type="spellStart"/>
      <w:r w:rsidRPr="00EF1664">
        <w:rPr>
          <w:rFonts w:ascii="Times New Roman" w:eastAsia="Calibri" w:hAnsi="Times New Roman" w:cs="Times New Roman"/>
        </w:rPr>
        <w:t>Deskset</w:t>
      </w:r>
      <w:proofErr w:type="spellEnd"/>
      <w:r w:rsidRPr="00EF1664">
        <w:rPr>
          <w:rFonts w:ascii="Times New Roman" w:eastAsia="Calibri" w:hAnsi="Times New Roman" w:cs="Times New Roman"/>
        </w:rPr>
        <w:t xml:space="preserve"> HD 22 (в полной комплектации);</w:t>
      </w:r>
    </w:p>
    <w:p w14:paraId="0D85F1B0" w14:textId="77777777" w:rsidR="001B042A" w:rsidRPr="00EF1664" w:rsidRDefault="001B042A" w:rsidP="001B042A">
      <w:pPr>
        <w:spacing w:after="0" w:line="240" w:lineRule="auto"/>
        <w:ind w:firstLine="709"/>
        <w:jc w:val="both"/>
        <w:rPr>
          <w:rFonts w:ascii="Times New Roman" w:eastAsia="Calibri" w:hAnsi="Times New Roman" w:cs="Times New Roman"/>
        </w:rPr>
      </w:pPr>
      <w:r w:rsidRPr="00EF1664">
        <w:rPr>
          <w:rFonts w:ascii="Times New Roman" w:eastAsia="Calibri" w:hAnsi="Times New Roman" w:cs="Times New Roman"/>
          <w:b/>
        </w:rPr>
        <w:t xml:space="preserve">- </w:t>
      </w:r>
      <w:r w:rsidRPr="00EF1664">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EF1664">
        <w:rPr>
          <w:rFonts w:ascii="Times New Roman" w:eastAsia="Calibri" w:hAnsi="Times New Roman" w:cs="Times New Roman"/>
        </w:rPr>
        <w:t xml:space="preserve"> </w:t>
      </w:r>
    </w:p>
    <w:p w14:paraId="6695A74E" w14:textId="77777777" w:rsidR="001B042A" w:rsidRPr="00EF1664" w:rsidRDefault="001B042A" w:rsidP="001B042A">
      <w:pPr>
        <w:spacing w:after="0" w:line="240" w:lineRule="auto"/>
        <w:ind w:firstLine="709"/>
        <w:jc w:val="both"/>
        <w:rPr>
          <w:rFonts w:ascii="Times New Roman" w:eastAsia="Calibri" w:hAnsi="Times New Roman" w:cs="Times New Roman"/>
          <w:shd w:val="clear" w:color="auto" w:fill="FFFFFF"/>
        </w:rPr>
      </w:pPr>
      <w:r w:rsidRPr="00EF1664">
        <w:rPr>
          <w:rFonts w:ascii="Times New Roman" w:eastAsia="Calibri" w:hAnsi="Times New Roman" w:cs="Times New Roman"/>
          <w:b/>
        </w:rPr>
        <w:t>-</w:t>
      </w:r>
      <w:r w:rsidRPr="00EF1664">
        <w:rPr>
          <w:rFonts w:ascii="Times New Roman" w:eastAsia="Calibri" w:hAnsi="Times New Roman" w:cs="Times New Roman"/>
        </w:rPr>
        <w:t xml:space="preserve"> принтер Брайля; </w:t>
      </w:r>
    </w:p>
    <w:p w14:paraId="16404849" w14:textId="77777777" w:rsidR="001B042A" w:rsidRPr="00EF1664" w:rsidRDefault="001B042A" w:rsidP="001B042A">
      <w:pPr>
        <w:spacing w:after="0" w:line="240" w:lineRule="auto"/>
        <w:ind w:firstLine="709"/>
        <w:jc w:val="both"/>
        <w:rPr>
          <w:rFonts w:ascii="Times New Roman" w:eastAsia="Calibri" w:hAnsi="Times New Roman" w:cs="Times New Roman"/>
          <w:shd w:val="clear" w:color="auto" w:fill="FEFEFE"/>
        </w:rPr>
      </w:pPr>
      <w:r w:rsidRPr="00EF1664">
        <w:rPr>
          <w:rFonts w:ascii="Times New Roman" w:eastAsia="Calibri" w:hAnsi="Times New Roman" w:cs="Times New Roman"/>
          <w:b/>
          <w:shd w:val="clear" w:color="auto" w:fill="FFFFFF"/>
        </w:rPr>
        <w:t xml:space="preserve">- </w:t>
      </w:r>
      <w:r w:rsidRPr="00EF1664">
        <w:rPr>
          <w:rFonts w:ascii="Times New Roman" w:eastAsia="Calibri" w:hAnsi="Times New Roman" w:cs="Times New Roman"/>
          <w:shd w:val="clear" w:color="auto" w:fill="FEFEFE"/>
        </w:rPr>
        <w:t>портативное устройство для чтения и увеличения.</w:t>
      </w:r>
      <w:r w:rsidRPr="00EF1664">
        <w:rPr>
          <w:rFonts w:ascii="Times New Roman" w:eastAsia="Calibri" w:hAnsi="Times New Roman" w:cs="Times New Roman"/>
          <w:b/>
          <w:shd w:val="clear" w:color="auto" w:fill="FFFFFF"/>
        </w:rPr>
        <w:t xml:space="preserve"> </w:t>
      </w:r>
    </w:p>
    <w:p w14:paraId="3B21D00B" w14:textId="77777777" w:rsidR="001B042A" w:rsidRPr="00EF1664"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EF1664">
        <w:rPr>
          <w:rFonts w:ascii="Times New Roman" w:eastAsia="Times New Roman" w:hAnsi="Times New Roman" w:cs="Times New Roman"/>
          <w:i/>
          <w:iCs/>
          <w:lang w:eastAsia="ar-SA"/>
        </w:rPr>
        <w:t xml:space="preserve">8.3.2 для </w:t>
      </w:r>
      <w:r w:rsidRPr="00EF1664">
        <w:rPr>
          <w:rFonts w:ascii="Times New Roman" w:eastAsia="Times New Roman" w:hAnsi="Times New Roman" w:cs="Times New Roman"/>
          <w:i/>
          <w:iCs/>
          <w:spacing w:val="-1"/>
          <w:lang w:eastAsia="ar-SA"/>
        </w:rPr>
        <w:t xml:space="preserve">инвалидов </w:t>
      </w:r>
      <w:r w:rsidRPr="00EF1664">
        <w:rPr>
          <w:rFonts w:ascii="Times New Roman" w:eastAsia="Times New Roman" w:hAnsi="Times New Roman" w:cs="Times New Roman"/>
          <w:i/>
          <w:iCs/>
          <w:lang w:eastAsia="ar-SA"/>
        </w:rPr>
        <w:t>и лиц с</w:t>
      </w:r>
      <w:r w:rsidRPr="00EF1664">
        <w:rPr>
          <w:rFonts w:ascii="Times New Roman" w:eastAsia="Times New Roman" w:hAnsi="Times New Roman" w:cs="Times New Roman"/>
          <w:i/>
          <w:iCs/>
          <w:spacing w:val="-1"/>
          <w:lang w:eastAsia="ar-SA"/>
        </w:rPr>
        <w:t xml:space="preserve"> ограниченными возможностями</w:t>
      </w:r>
      <w:r w:rsidRPr="00EF1664">
        <w:rPr>
          <w:rFonts w:ascii="Times New Roman" w:eastAsia="Times New Roman" w:hAnsi="Times New Roman" w:cs="Times New Roman"/>
          <w:i/>
          <w:iCs/>
          <w:lang w:eastAsia="ar-SA"/>
        </w:rPr>
        <w:t xml:space="preserve"> здоровья по слуху:</w:t>
      </w:r>
    </w:p>
    <w:p w14:paraId="1B370054" w14:textId="77777777" w:rsidR="001B042A" w:rsidRPr="00EF1664"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F1664">
        <w:rPr>
          <w:rFonts w:ascii="Times New Roman" w:eastAsia="Times New Roman" w:hAnsi="Times New Roman" w:cs="Times New Roman"/>
          <w:i/>
          <w:iCs/>
          <w:lang w:eastAsia="ar-SA"/>
        </w:rPr>
        <w:t xml:space="preserve">- </w:t>
      </w:r>
      <w:r w:rsidRPr="00EF1664">
        <w:rPr>
          <w:rFonts w:ascii="Times New Roman" w:eastAsia="Times New Roman" w:hAnsi="Times New Roman" w:cs="Times New Roman"/>
          <w:lang w:eastAsia="ar-SA"/>
        </w:rPr>
        <w:t>акустическая система</w:t>
      </w:r>
      <w:r w:rsidRPr="00EF1664">
        <w:rPr>
          <w:rFonts w:ascii="Times New Roman" w:eastAsia="Times New Roman" w:hAnsi="Times New Roman" w:cs="Times New Roman"/>
          <w:shd w:val="clear" w:color="auto" w:fill="FFFFFF"/>
          <w:lang w:eastAsia="ar-SA"/>
        </w:rPr>
        <w:t xml:space="preserve"> </w:t>
      </w:r>
      <w:proofErr w:type="spellStart"/>
      <w:r w:rsidRPr="00EF1664">
        <w:rPr>
          <w:rFonts w:ascii="Times New Roman" w:eastAsia="Times New Roman" w:hAnsi="Times New Roman" w:cs="Times New Roman"/>
          <w:shd w:val="clear" w:color="auto" w:fill="FFFFFF"/>
          <w:lang w:eastAsia="ar-SA"/>
        </w:rPr>
        <w:t>Front</w:t>
      </w:r>
      <w:proofErr w:type="spellEnd"/>
      <w:r w:rsidRPr="00EF1664">
        <w:rPr>
          <w:rFonts w:ascii="Times New Roman" w:eastAsia="Times New Roman" w:hAnsi="Times New Roman" w:cs="Times New Roman"/>
          <w:shd w:val="clear" w:color="auto" w:fill="FFFFFF"/>
          <w:lang w:eastAsia="ar-SA"/>
        </w:rPr>
        <w:t xml:space="preserve"> </w:t>
      </w:r>
      <w:proofErr w:type="spellStart"/>
      <w:r w:rsidRPr="00EF1664">
        <w:rPr>
          <w:rFonts w:ascii="Times New Roman" w:eastAsia="Times New Roman" w:hAnsi="Times New Roman" w:cs="Times New Roman"/>
          <w:shd w:val="clear" w:color="auto" w:fill="FFFFFF"/>
          <w:lang w:eastAsia="ar-SA"/>
        </w:rPr>
        <w:t>Row</w:t>
      </w:r>
      <w:proofErr w:type="spellEnd"/>
      <w:r w:rsidRPr="00EF1664">
        <w:rPr>
          <w:rFonts w:ascii="Times New Roman" w:eastAsia="Times New Roman" w:hAnsi="Times New Roman" w:cs="Times New Roman"/>
          <w:shd w:val="clear" w:color="auto" w:fill="FFFFFF"/>
          <w:lang w:eastAsia="ar-SA"/>
        </w:rPr>
        <w:t xml:space="preserve"> </w:t>
      </w:r>
      <w:proofErr w:type="spellStart"/>
      <w:r w:rsidRPr="00EF1664">
        <w:rPr>
          <w:rFonts w:ascii="Times New Roman" w:eastAsia="Times New Roman" w:hAnsi="Times New Roman" w:cs="Times New Roman"/>
          <w:shd w:val="clear" w:color="auto" w:fill="FFFFFF"/>
          <w:lang w:eastAsia="ar-SA"/>
        </w:rPr>
        <w:t>to</w:t>
      </w:r>
      <w:proofErr w:type="spellEnd"/>
      <w:r w:rsidRPr="00EF1664">
        <w:rPr>
          <w:rFonts w:ascii="Times New Roman" w:eastAsia="Times New Roman" w:hAnsi="Times New Roman" w:cs="Times New Roman"/>
          <w:shd w:val="clear" w:color="auto" w:fill="FFFFFF"/>
          <w:lang w:eastAsia="ar-SA"/>
        </w:rPr>
        <w:t xml:space="preserve"> </w:t>
      </w:r>
      <w:proofErr w:type="spellStart"/>
      <w:r w:rsidRPr="00EF1664">
        <w:rPr>
          <w:rFonts w:ascii="Times New Roman" w:eastAsia="Times New Roman" w:hAnsi="Times New Roman" w:cs="Times New Roman"/>
          <w:shd w:val="clear" w:color="auto" w:fill="FFFFFF"/>
          <w:lang w:eastAsia="ar-SA"/>
        </w:rPr>
        <w:t>Go</w:t>
      </w:r>
      <w:proofErr w:type="spellEnd"/>
      <w:r w:rsidRPr="00EF1664">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28145130" w14:textId="77777777" w:rsidR="001B042A" w:rsidRPr="00EF1664"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F1664">
        <w:rPr>
          <w:rFonts w:ascii="Times New Roman" w:eastAsia="Times New Roman" w:hAnsi="Times New Roman" w:cs="Times New Roman"/>
          <w:i/>
          <w:iCs/>
          <w:lang w:eastAsia="ar-SA"/>
        </w:rPr>
        <w:t xml:space="preserve">- </w:t>
      </w:r>
      <w:r w:rsidRPr="00EF1664">
        <w:rPr>
          <w:rFonts w:ascii="Times New Roman" w:eastAsia="Times New Roman" w:hAnsi="Times New Roman" w:cs="Times New Roman"/>
          <w:shd w:val="clear" w:color="auto" w:fill="FFFFFF"/>
          <w:lang w:eastAsia="ar-SA"/>
        </w:rPr>
        <w:t xml:space="preserve">«ElBrailleW14J G2; </w:t>
      </w:r>
    </w:p>
    <w:p w14:paraId="2E7B5A88" w14:textId="77777777" w:rsidR="001B042A" w:rsidRPr="00EF1664"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EF1664">
        <w:rPr>
          <w:rFonts w:ascii="Times New Roman" w:eastAsia="Times New Roman" w:hAnsi="Times New Roman" w:cs="Times New Roman"/>
          <w:b/>
          <w:shd w:val="clear" w:color="auto" w:fill="FFFFFF"/>
          <w:lang w:eastAsia="ar-SA"/>
        </w:rPr>
        <w:t>-</w:t>
      </w:r>
      <w:r w:rsidRPr="00EF1664">
        <w:rPr>
          <w:rFonts w:ascii="Times New Roman" w:eastAsia="Times New Roman" w:hAnsi="Times New Roman" w:cs="Times New Roman"/>
          <w:shd w:val="clear" w:color="auto" w:fill="FFFFFF"/>
          <w:lang w:eastAsia="ar-SA"/>
        </w:rPr>
        <w:t xml:space="preserve"> FM- приёмник ARC с индукционной петлей;</w:t>
      </w:r>
    </w:p>
    <w:p w14:paraId="4D4CE0CF" w14:textId="77777777" w:rsidR="001B042A" w:rsidRPr="00EF1664"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F1664">
        <w:rPr>
          <w:rFonts w:ascii="Times New Roman" w:eastAsia="Times New Roman" w:hAnsi="Times New Roman" w:cs="Times New Roman"/>
          <w:shd w:val="clear" w:color="auto" w:fill="FFFFFF"/>
          <w:lang w:eastAsia="ar-SA"/>
        </w:rPr>
        <w:t>- FM-передатчик AMIGO T31;</w:t>
      </w:r>
    </w:p>
    <w:p w14:paraId="19593108" w14:textId="77777777" w:rsidR="001B042A" w:rsidRPr="00EF1664"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F1664">
        <w:rPr>
          <w:rFonts w:ascii="Times New Roman" w:eastAsia="Times New Roman" w:hAnsi="Times New Roman" w:cs="Times New Roman"/>
          <w:shd w:val="clear" w:color="auto" w:fill="FFFFFF"/>
          <w:lang w:eastAsia="ar-SA"/>
        </w:rPr>
        <w:t xml:space="preserve">-  </w:t>
      </w:r>
      <w:proofErr w:type="spellStart"/>
      <w:r w:rsidRPr="00EF1664">
        <w:rPr>
          <w:rFonts w:ascii="Times New Roman" w:eastAsia="Times New Roman" w:hAnsi="Times New Roman" w:cs="Times New Roman"/>
          <w:shd w:val="clear" w:color="auto" w:fill="FFFFFF"/>
          <w:lang w:eastAsia="ar-SA"/>
        </w:rPr>
        <w:t>радиокласс</w:t>
      </w:r>
      <w:proofErr w:type="spellEnd"/>
      <w:r w:rsidRPr="00EF1664">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DBAAC7E" w14:textId="77777777" w:rsidR="001B042A" w:rsidRPr="00EF1664"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EF1664">
        <w:rPr>
          <w:rFonts w:ascii="Times New Roman" w:eastAsia="Times New Roman" w:hAnsi="Times New Roman" w:cs="Times New Roman"/>
          <w:i/>
          <w:iCs/>
          <w:lang w:eastAsia="ar-SA"/>
        </w:rPr>
        <w:t xml:space="preserve">8.3.3.для </w:t>
      </w:r>
      <w:r w:rsidRPr="00EF1664">
        <w:rPr>
          <w:rFonts w:ascii="Times New Roman" w:eastAsia="Times New Roman" w:hAnsi="Times New Roman" w:cs="Times New Roman"/>
          <w:i/>
          <w:iCs/>
          <w:spacing w:val="-1"/>
          <w:lang w:eastAsia="ar-SA"/>
        </w:rPr>
        <w:t xml:space="preserve">инвалидов </w:t>
      </w:r>
      <w:r w:rsidRPr="00EF1664">
        <w:rPr>
          <w:rFonts w:ascii="Times New Roman" w:eastAsia="Times New Roman" w:hAnsi="Times New Roman" w:cs="Times New Roman"/>
          <w:i/>
          <w:iCs/>
          <w:lang w:eastAsia="ar-SA"/>
        </w:rPr>
        <w:t xml:space="preserve">и лиц с </w:t>
      </w:r>
      <w:r w:rsidRPr="00EF1664">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EF1664">
        <w:rPr>
          <w:rFonts w:ascii="Times New Roman" w:eastAsia="Times New Roman" w:hAnsi="Times New Roman" w:cs="Times New Roman"/>
          <w:i/>
          <w:iCs/>
          <w:lang w:eastAsia="ar-SA"/>
        </w:rPr>
        <w:t>аппарата:</w:t>
      </w:r>
    </w:p>
    <w:p w14:paraId="4D78142C" w14:textId="77777777" w:rsidR="001B042A" w:rsidRPr="00EF1664"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F1664">
        <w:rPr>
          <w:rFonts w:ascii="Times New Roman" w:eastAsia="Times New Roman" w:hAnsi="Times New Roman" w:cs="Times New Roman"/>
          <w:i/>
          <w:iCs/>
          <w:lang w:eastAsia="ar-SA"/>
        </w:rPr>
        <w:t xml:space="preserve">- </w:t>
      </w:r>
      <w:r w:rsidRPr="00EF1664">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2AAB0E2" w14:textId="77777777" w:rsidR="001B042A" w:rsidRPr="00EF1664" w:rsidRDefault="001B042A" w:rsidP="001B042A">
      <w:pPr>
        <w:rPr>
          <w:rFonts w:ascii="Times New Roman" w:eastAsia="Times New Roman" w:hAnsi="Times New Roman" w:cs="Times New Roman"/>
          <w:shd w:val="clear" w:color="auto" w:fill="FFFFFF"/>
          <w:lang w:eastAsia="ar-SA"/>
        </w:rPr>
      </w:pPr>
      <w:r w:rsidRPr="00EF1664">
        <w:rPr>
          <w:rFonts w:ascii="Times New Roman" w:eastAsia="Times New Roman" w:hAnsi="Times New Roman" w:cs="Times New Roman"/>
          <w:shd w:val="clear" w:color="auto" w:fill="FFFFFF"/>
          <w:lang w:eastAsia="ar-SA"/>
        </w:rPr>
        <w:br w:type="page"/>
      </w:r>
    </w:p>
    <w:p w14:paraId="395079DC" w14:textId="77777777" w:rsidR="001B042A" w:rsidRPr="00EF1664"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p>
    <w:p w14:paraId="5F5FC9C2" w14:textId="77777777" w:rsidR="001B042A" w:rsidRPr="00EF1664" w:rsidRDefault="001B042A" w:rsidP="001B042A">
      <w:pPr>
        <w:spacing w:after="0" w:line="240" w:lineRule="auto"/>
        <w:jc w:val="right"/>
        <w:rPr>
          <w:rFonts w:ascii="Times New Roman" w:eastAsia="Times New Roman" w:hAnsi="Times New Roman" w:cs="Times New Roman"/>
          <w:i/>
          <w:lang w:eastAsia="ru-RU"/>
        </w:rPr>
      </w:pPr>
      <w:r w:rsidRPr="00EF1664">
        <w:rPr>
          <w:rFonts w:ascii="Times New Roman" w:eastAsia="Times New Roman" w:hAnsi="Times New Roman" w:cs="Times New Roman"/>
          <w:i/>
          <w:lang w:eastAsia="ru-RU"/>
        </w:rPr>
        <w:t>Приложение к рабочей программе дисциплины</w:t>
      </w:r>
    </w:p>
    <w:p w14:paraId="78CBF356" w14:textId="20969F62" w:rsidR="001B042A" w:rsidRPr="00EF1664" w:rsidRDefault="001B042A" w:rsidP="001B042A">
      <w:pPr>
        <w:spacing w:after="0" w:line="240" w:lineRule="auto"/>
        <w:jc w:val="right"/>
        <w:rPr>
          <w:rFonts w:ascii="Times New Roman" w:eastAsia="Times New Roman" w:hAnsi="Times New Roman" w:cs="Times New Roman"/>
          <w:i/>
          <w:lang w:eastAsia="ru-RU"/>
        </w:rPr>
      </w:pPr>
      <w:r w:rsidRPr="00EF1664">
        <w:rPr>
          <w:rFonts w:ascii="Times New Roman" w:eastAsia="Times New Roman" w:hAnsi="Times New Roman" w:cs="Times New Roman"/>
          <w:i/>
          <w:lang w:eastAsia="ru-RU"/>
        </w:rPr>
        <w:t>«</w:t>
      </w:r>
      <w:r w:rsidR="002211F4" w:rsidRPr="00EF1664">
        <w:rPr>
          <w:rFonts w:ascii="Times New Roman" w:eastAsia="Times New Roman" w:hAnsi="Times New Roman" w:cs="Times New Roman"/>
          <w:i/>
          <w:lang w:eastAsia="ru-RU"/>
        </w:rPr>
        <w:t>Курс профессионально-</w:t>
      </w:r>
      <w:proofErr w:type="gramStart"/>
      <w:r w:rsidR="002211F4" w:rsidRPr="00EF1664">
        <w:rPr>
          <w:rFonts w:ascii="Times New Roman" w:eastAsia="Times New Roman" w:hAnsi="Times New Roman" w:cs="Times New Roman"/>
          <w:i/>
          <w:lang w:eastAsia="ru-RU"/>
        </w:rPr>
        <w:t>ориентированного  перевода</w:t>
      </w:r>
      <w:proofErr w:type="gramEnd"/>
    </w:p>
    <w:p w14:paraId="43431E9B" w14:textId="77777777" w:rsidR="001B042A" w:rsidRPr="00EF1664" w:rsidRDefault="001B042A" w:rsidP="001B042A">
      <w:pPr>
        <w:spacing w:after="0" w:line="240" w:lineRule="auto"/>
        <w:jc w:val="right"/>
        <w:rPr>
          <w:rFonts w:ascii="Times New Roman" w:eastAsia="Times New Roman" w:hAnsi="Times New Roman" w:cs="Times New Roman"/>
          <w:i/>
          <w:lang w:eastAsia="ru-RU"/>
        </w:rPr>
      </w:pPr>
      <w:r w:rsidRPr="00EF1664">
        <w:rPr>
          <w:rFonts w:ascii="Times New Roman" w:eastAsia="Times New Roman" w:hAnsi="Times New Roman" w:cs="Times New Roman"/>
          <w:i/>
          <w:lang w:eastAsia="ru-RU"/>
        </w:rPr>
        <w:t>(на английском языке)»</w:t>
      </w:r>
    </w:p>
    <w:p w14:paraId="00F9FD99" w14:textId="77777777" w:rsidR="001B042A" w:rsidRPr="00EF1664" w:rsidRDefault="001B042A" w:rsidP="001B042A">
      <w:pPr>
        <w:spacing w:after="0" w:line="240" w:lineRule="auto"/>
        <w:jc w:val="right"/>
        <w:rPr>
          <w:rFonts w:ascii="Times New Roman" w:eastAsia="Times New Roman" w:hAnsi="Times New Roman" w:cs="Times New Roman"/>
          <w:lang w:eastAsia="ru-RU"/>
        </w:rPr>
      </w:pPr>
    </w:p>
    <w:p w14:paraId="11828F88" w14:textId="77777777" w:rsidR="001B042A" w:rsidRPr="00EF1664" w:rsidRDefault="001B042A" w:rsidP="001B042A">
      <w:pPr>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 xml:space="preserve">Министерство спорта Российской Федерации </w:t>
      </w:r>
    </w:p>
    <w:p w14:paraId="58C909AE" w14:textId="77777777" w:rsidR="001B042A" w:rsidRPr="00EF1664" w:rsidRDefault="001B042A" w:rsidP="001B042A">
      <w:pPr>
        <w:spacing w:after="0" w:line="240" w:lineRule="auto"/>
        <w:jc w:val="center"/>
        <w:rPr>
          <w:rFonts w:ascii="Times New Roman" w:eastAsia="Times New Roman" w:hAnsi="Times New Roman" w:cs="Times New Roman"/>
          <w:b/>
          <w:lang w:eastAsia="ru-RU"/>
        </w:rPr>
      </w:pPr>
    </w:p>
    <w:p w14:paraId="3385432C" w14:textId="77777777" w:rsidR="001B042A" w:rsidRPr="00EF1664" w:rsidRDefault="001B042A" w:rsidP="001B042A">
      <w:pPr>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1A6EC0CF" w14:textId="77777777" w:rsidR="001B042A" w:rsidRPr="00EF1664" w:rsidRDefault="001B042A" w:rsidP="001B042A">
      <w:pPr>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высшего образования</w:t>
      </w:r>
    </w:p>
    <w:p w14:paraId="25E7862A" w14:textId="77777777" w:rsidR="001B042A" w:rsidRPr="00EF1664" w:rsidRDefault="001B042A" w:rsidP="001B042A">
      <w:pPr>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 xml:space="preserve"> «Московская государственная академия физической культуры»</w:t>
      </w:r>
    </w:p>
    <w:p w14:paraId="3E12BF3E" w14:textId="77777777" w:rsidR="001B042A" w:rsidRPr="00EF1664" w:rsidRDefault="001B042A" w:rsidP="001B042A">
      <w:pPr>
        <w:spacing w:after="0" w:line="240" w:lineRule="auto"/>
        <w:jc w:val="center"/>
        <w:rPr>
          <w:rFonts w:ascii="Times New Roman" w:eastAsia="Times New Roman" w:hAnsi="Times New Roman" w:cs="Times New Roman"/>
          <w:b/>
          <w:lang w:eastAsia="ru-RU"/>
        </w:rPr>
      </w:pPr>
    </w:p>
    <w:p w14:paraId="703F7A06" w14:textId="77777777" w:rsidR="001B042A" w:rsidRPr="00EF1664" w:rsidRDefault="001B042A" w:rsidP="001B042A">
      <w:pPr>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Кафедра лингвистических дисциплин</w:t>
      </w:r>
    </w:p>
    <w:p w14:paraId="4E39237A" w14:textId="77777777" w:rsidR="001B042A" w:rsidRPr="00EF1664" w:rsidRDefault="001B042A" w:rsidP="001B042A">
      <w:pPr>
        <w:spacing w:after="0" w:line="240" w:lineRule="auto"/>
        <w:jc w:val="center"/>
        <w:rPr>
          <w:rFonts w:ascii="Times New Roman" w:eastAsia="Times New Roman" w:hAnsi="Times New Roman" w:cs="Times New Roman"/>
          <w:lang w:eastAsia="ru-RU"/>
        </w:rPr>
      </w:pPr>
    </w:p>
    <w:p w14:paraId="156944F6" w14:textId="77777777" w:rsidR="002211F4" w:rsidRPr="00EF1664" w:rsidRDefault="002211F4" w:rsidP="002211F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УТВЕРЖДЕНО</w:t>
      </w:r>
    </w:p>
    <w:p w14:paraId="02875B67" w14:textId="77777777" w:rsidR="002211F4" w:rsidRPr="00EF1664" w:rsidRDefault="002211F4" w:rsidP="002211F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решением Учебно-методической комиссии     </w:t>
      </w:r>
    </w:p>
    <w:p w14:paraId="1DCA1D37" w14:textId="13DCD1FA" w:rsidR="002211F4" w:rsidRPr="00EF1664" w:rsidRDefault="000F75F9" w:rsidP="002211F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протокол № 12/24 от «19»</w:t>
      </w:r>
      <w:r w:rsidR="002211F4"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eastAsia="ru-RU"/>
        </w:rPr>
        <w:t>мая 2025</w:t>
      </w:r>
      <w:r w:rsidR="002211F4" w:rsidRPr="00EF1664">
        <w:rPr>
          <w:rFonts w:ascii="Times New Roman" w:eastAsia="Times New Roman" w:hAnsi="Times New Roman" w:cs="Times New Roman"/>
          <w:lang w:eastAsia="ru-RU"/>
        </w:rPr>
        <w:t xml:space="preserve"> г.</w:t>
      </w:r>
    </w:p>
    <w:p w14:paraId="6DCF938F" w14:textId="77777777" w:rsidR="002211F4" w:rsidRPr="00EF1664" w:rsidRDefault="002211F4" w:rsidP="002211F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Председатель УМК, </w:t>
      </w:r>
    </w:p>
    <w:p w14:paraId="4F5CB7DB" w14:textId="77777777" w:rsidR="002211F4" w:rsidRPr="00EF1664" w:rsidRDefault="002211F4" w:rsidP="002211F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Проректор по учебной работе</w:t>
      </w:r>
    </w:p>
    <w:p w14:paraId="19702B01" w14:textId="5780775D" w:rsidR="000F75F9" w:rsidRPr="00EF1664" w:rsidRDefault="000F75F9" w:rsidP="002211F4">
      <w:pPr>
        <w:spacing w:after="0" w:line="240" w:lineRule="auto"/>
        <w:jc w:val="right"/>
        <w:rPr>
          <w:rFonts w:ascii="Times New Roman" w:eastAsia="Times New Roman" w:hAnsi="Times New Roman" w:cs="Times New Roman"/>
          <w:lang w:eastAsia="ru-RU"/>
        </w:rPr>
      </w:pPr>
      <w:proofErr w:type="spellStart"/>
      <w:r w:rsidRPr="00EF1664">
        <w:rPr>
          <w:rFonts w:ascii="Times New Roman" w:eastAsia="Times New Roman" w:hAnsi="Times New Roman" w:cs="Times New Roman"/>
          <w:lang w:eastAsia="ru-RU"/>
        </w:rPr>
        <w:t>канд.пед.наук</w:t>
      </w:r>
      <w:proofErr w:type="spellEnd"/>
      <w:r w:rsidRPr="00EF1664">
        <w:rPr>
          <w:rFonts w:ascii="Times New Roman" w:eastAsia="Times New Roman" w:hAnsi="Times New Roman" w:cs="Times New Roman"/>
          <w:lang w:eastAsia="ru-RU"/>
        </w:rPr>
        <w:t>, доцент</w:t>
      </w:r>
    </w:p>
    <w:p w14:paraId="33061D68" w14:textId="77777777" w:rsidR="002211F4" w:rsidRPr="00EF1664" w:rsidRDefault="002211F4" w:rsidP="002211F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___________________</w:t>
      </w:r>
      <w:proofErr w:type="spellStart"/>
      <w:r w:rsidRPr="00EF1664">
        <w:rPr>
          <w:rFonts w:ascii="Times New Roman" w:eastAsia="Times New Roman" w:hAnsi="Times New Roman" w:cs="Times New Roman"/>
          <w:lang w:eastAsia="ru-RU"/>
        </w:rPr>
        <w:t>А.П.Морозов</w:t>
      </w:r>
      <w:proofErr w:type="spellEnd"/>
    </w:p>
    <w:p w14:paraId="631A5E14" w14:textId="77777777" w:rsidR="002211F4" w:rsidRPr="00EF1664" w:rsidRDefault="002211F4" w:rsidP="002211F4">
      <w:pPr>
        <w:spacing w:after="0" w:line="240" w:lineRule="auto"/>
        <w:jc w:val="center"/>
        <w:rPr>
          <w:rFonts w:ascii="Times New Roman" w:eastAsia="Times New Roman" w:hAnsi="Times New Roman" w:cs="Times New Roman"/>
          <w:lang w:eastAsia="ru-RU"/>
        </w:rPr>
      </w:pPr>
    </w:p>
    <w:p w14:paraId="76701149" w14:textId="77777777" w:rsidR="000F75F9" w:rsidRPr="00EF1664" w:rsidRDefault="000F75F9" w:rsidP="002211F4">
      <w:pPr>
        <w:spacing w:after="0" w:line="240" w:lineRule="auto"/>
        <w:jc w:val="center"/>
        <w:rPr>
          <w:rFonts w:ascii="Times New Roman" w:eastAsia="Times New Roman" w:hAnsi="Times New Roman" w:cs="Times New Roman"/>
          <w:b/>
          <w:bCs/>
          <w:lang w:eastAsia="ru-RU"/>
        </w:rPr>
      </w:pPr>
    </w:p>
    <w:p w14:paraId="7DD0FB99" w14:textId="77777777" w:rsidR="001B042A" w:rsidRPr="00EF1664" w:rsidRDefault="001B042A" w:rsidP="001B042A">
      <w:pPr>
        <w:spacing w:after="0" w:line="240" w:lineRule="auto"/>
        <w:jc w:val="center"/>
        <w:rPr>
          <w:rFonts w:ascii="Times New Roman" w:eastAsia="Times New Roman" w:hAnsi="Times New Roman" w:cs="Times New Roman"/>
          <w:b/>
          <w:bCs/>
          <w:lang w:eastAsia="ru-RU"/>
        </w:rPr>
      </w:pPr>
      <w:r w:rsidRPr="00EF1664">
        <w:rPr>
          <w:rFonts w:ascii="Times New Roman" w:eastAsia="Times New Roman" w:hAnsi="Times New Roman" w:cs="Times New Roman"/>
          <w:b/>
          <w:bCs/>
          <w:lang w:eastAsia="ru-RU"/>
        </w:rPr>
        <w:t>Фонд оценочных средств</w:t>
      </w:r>
    </w:p>
    <w:p w14:paraId="55512387" w14:textId="77777777" w:rsidR="001B042A" w:rsidRPr="00EF1664" w:rsidRDefault="001B042A" w:rsidP="001B042A">
      <w:pPr>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по дисциплине</w:t>
      </w:r>
    </w:p>
    <w:p w14:paraId="24CCD121" w14:textId="77777777" w:rsidR="001B042A" w:rsidRPr="00EF1664"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КУРС ПРОФЕССИОНАЛЬНО-</w:t>
      </w:r>
      <w:proofErr w:type="gramStart"/>
      <w:r w:rsidRPr="00EF1664">
        <w:rPr>
          <w:rFonts w:ascii="Times New Roman" w:eastAsia="Times New Roman" w:hAnsi="Times New Roman" w:cs="Times New Roman"/>
          <w:b/>
          <w:lang w:eastAsia="ru-RU"/>
        </w:rPr>
        <w:t>ОРИЕНТИРОВАННОГО  ПЕРЕВОДА</w:t>
      </w:r>
      <w:proofErr w:type="gramEnd"/>
    </w:p>
    <w:p w14:paraId="607FA5B8" w14:textId="77777777" w:rsidR="001B042A" w:rsidRPr="00EF1664"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(на английском языке)</w:t>
      </w:r>
    </w:p>
    <w:p w14:paraId="1C056FAB" w14:textId="3627BDB1" w:rsidR="001B042A" w:rsidRPr="00EF1664"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ab/>
      </w:r>
      <w:r w:rsidRPr="00EF1664">
        <w:rPr>
          <w:rFonts w:ascii="Times New Roman" w:eastAsia="Times New Roman" w:hAnsi="Times New Roman" w:cs="Times New Roman"/>
          <w:b/>
          <w:lang w:eastAsia="ru-RU"/>
        </w:rPr>
        <w:tab/>
        <w:t>ФТД.0</w:t>
      </w:r>
      <w:r w:rsidR="002211F4" w:rsidRPr="00EF1664">
        <w:rPr>
          <w:rFonts w:ascii="Times New Roman" w:eastAsia="Times New Roman" w:hAnsi="Times New Roman" w:cs="Times New Roman"/>
          <w:b/>
          <w:lang w:eastAsia="ru-RU"/>
        </w:rPr>
        <w:t>2</w:t>
      </w:r>
    </w:p>
    <w:p w14:paraId="1799B536" w14:textId="77777777" w:rsidR="001B042A" w:rsidRPr="00EF1664" w:rsidRDefault="001B042A" w:rsidP="001B042A">
      <w:pPr>
        <w:suppressAutoHyphens/>
        <w:spacing w:after="0" w:line="240" w:lineRule="auto"/>
        <w:ind w:firstLine="540"/>
        <w:jc w:val="center"/>
        <w:rPr>
          <w:rFonts w:ascii="Times New Roman" w:eastAsia="Times New Roman" w:hAnsi="Times New Roman" w:cs="Times New Roman"/>
          <w:i/>
          <w:lang w:eastAsia="ru-RU"/>
        </w:rPr>
      </w:pPr>
    </w:p>
    <w:p w14:paraId="7EC99408" w14:textId="77777777" w:rsidR="00BE66E6" w:rsidRPr="00EF1664" w:rsidRDefault="00BE66E6" w:rsidP="00BE66E6">
      <w:pPr>
        <w:suppressAutoHyphens/>
        <w:spacing w:after="0" w:line="240" w:lineRule="auto"/>
        <w:jc w:val="center"/>
        <w:rPr>
          <w:rFonts w:ascii="Times New Roman" w:eastAsia="Times New Roman" w:hAnsi="Times New Roman" w:cs="Times New Roman"/>
          <w:b/>
          <w:lang w:eastAsia="ar-SA"/>
        </w:rPr>
      </w:pPr>
      <w:r w:rsidRPr="00EF1664">
        <w:rPr>
          <w:rFonts w:ascii="Times New Roman" w:eastAsia="Times New Roman" w:hAnsi="Times New Roman" w:cs="Times New Roman"/>
          <w:b/>
          <w:lang w:eastAsia="ar-SA"/>
        </w:rPr>
        <w:t>Направление подготовки</w:t>
      </w:r>
    </w:p>
    <w:p w14:paraId="1640F8AF" w14:textId="77777777" w:rsidR="00BE66E6" w:rsidRPr="00EF1664" w:rsidRDefault="00BE66E6" w:rsidP="00BE66E6">
      <w:pPr>
        <w:suppressAutoHyphens/>
        <w:spacing w:after="0" w:line="240" w:lineRule="auto"/>
        <w:jc w:val="center"/>
        <w:rPr>
          <w:rFonts w:ascii="Times New Roman" w:eastAsia="Times New Roman" w:hAnsi="Times New Roman" w:cs="Times New Roman"/>
          <w:b/>
          <w:lang w:eastAsia="ar-SA"/>
        </w:rPr>
      </w:pPr>
      <w:r w:rsidRPr="00EF1664">
        <w:rPr>
          <w:rFonts w:ascii="Times New Roman" w:eastAsia="Times New Roman" w:hAnsi="Times New Roman" w:cs="Times New Roman"/>
          <w:lang w:eastAsia="ar-SA"/>
        </w:rPr>
        <w:t>49.04.01 «Физическая культура»</w:t>
      </w:r>
    </w:p>
    <w:p w14:paraId="4C64EBD5" w14:textId="583D17E5" w:rsidR="00863599" w:rsidRPr="00EF1664" w:rsidRDefault="00863599" w:rsidP="00863599">
      <w:pPr>
        <w:suppressAutoHyphens/>
        <w:spacing w:after="0" w:line="240" w:lineRule="auto"/>
        <w:jc w:val="center"/>
        <w:rPr>
          <w:rFonts w:ascii="Times New Roman" w:eastAsia="Times New Roman" w:hAnsi="Times New Roman" w:cs="Times New Roman"/>
          <w:lang w:eastAsia="ar-SA"/>
        </w:rPr>
      </w:pPr>
    </w:p>
    <w:p w14:paraId="3ACA87FB" w14:textId="77777777" w:rsidR="00863599" w:rsidRPr="00EF1664" w:rsidRDefault="00863599" w:rsidP="00863599">
      <w:pPr>
        <w:suppressAutoHyphens/>
        <w:spacing w:after="0" w:line="240" w:lineRule="auto"/>
        <w:jc w:val="center"/>
        <w:rPr>
          <w:rFonts w:ascii="Times New Roman" w:eastAsia="Times New Roman" w:hAnsi="Times New Roman" w:cs="Times New Roman"/>
          <w:lang w:eastAsia="ar-SA"/>
        </w:rPr>
      </w:pPr>
    </w:p>
    <w:p w14:paraId="56B83287" w14:textId="77777777" w:rsidR="00863599" w:rsidRPr="00EF1664" w:rsidRDefault="00863599" w:rsidP="00863599">
      <w:pPr>
        <w:spacing w:after="0" w:line="240" w:lineRule="auto"/>
        <w:jc w:val="center"/>
        <w:rPr>
          <w:rFonts w:ascii="Times New Roman" w:eastAsia="Times New Roman" w:hAnsi="Times New Roman" w:cs="Times New Roman"/>
          <w:b/>
          <w:bCs/>
          <w:lang w:eastAsia="ru-RU"/>
        </w:rPr>
      </w:pPr>
      <w:r w:rsidRPr="00EF1664">
        <w:rPr>
          <w:rFonts w:ascii="Times New Roman" w:eastAsia="Times New Roman" w:hAnsi="Times New Roman" w:cs="Times New Roman"/>
          <w:lang w:eastAsia="ru-RU"/>
        </w:rPr>
        <w:t xml:space="preserve">ОПОП: </w:t>
      </w:r>
      <w:r w:rsidRPr="00EF1664">
        <w:rPr>
          <w:rFonts w:ascii="Times New Roman" w:eastAsia="Times New Roman" w:hAnsi="Times New Roman" w:cs="Times New Roman"/>
          <w:b/>
          <w:bCs/>
          <w:lang w:eastAsia="ru-RU"/>
        </w:rPr>
        <w:t>«Естественнонаучные проблемы физической культуры»</w:t>
      </w:r>
    </w:p>
    <w:p w14:paraId="73775150" w14:textId="77777777" w:rsidR="00863599" w:rsidRPr="00EF1664" w:rsidRDefault="00863599" w:rsidP="00863599">
      <w:pPr>
        <w:suppressAutoHyphens/>
        <w:spacing w:after="0" w:line="240" w:lineRule="auto"/>
        <w:jc w:val="center"/>
        <w:rPr>
          <w:rFonts w:ascii="Times New Roman" w:eastAsia="Calibri" w:hAnsi="Times New Roman" w:cs="Times New Roman"/>
          <w:b/>
        </w:rPr>
      </w:pPr>
      <w:proofErr w:type="gramStart"/>
      <w:r w:rsidRPr="00EF1664">
        <w:rPr>
          <w:rFonts w:ascii="Times New Roman" w:eastAsia="Times New Roman" w:hAnsi="Times New Roman" w:cs="Times New Roman"/>
          <w:lang w:eastAsia="ru-RU"/>
        </w:rPr>
        <w:t xml:space="preserve">ОПОП: </w:t>
      </w:r>
      <w:r w:rsidRPr="00EF1664">
        <w:rPr>
          <w:rFonts w:ascii="Times New Roman" w:eastAsia="Calibri" w:hAnsi="Times New Roman" w:cs="Times New Roman"/>
          <w:b/>
        </w:rPr>
        <w:t xml:space="preserve"> «</w:t>
      </w:r>
      <w:proofErr w:type="gramEnd"/>
      <w:r w:rsidRPr="00EF1664">
        <w:rPr>
          <w:rFonts w:ascii="Times New Roman" w:eastAsia="Calibri" w:hAnsi="Times New Roman" w:cs="Times New Roman"/>
          <w:b/>
        </w:rPr>
        <w:t>Образование в области физической культуры и спорта»</w:t>
      </w:r>
    </w:p>
    <w:p w14:paraId="437755F6" w14:textId="77777777" w:rsidR="00863599" w:rsidRPr="00EF1664" w:rsidRDefault="00863599" w:rsidP="00863599">
      <w:pPr>
        <w:suppressAutoHyphens/>
        <w:spacing w:after="0" w:line="240" w:lineRule="auto"/>
        <w:jc w:val="center"/>
        <w:rPr>
          <w:rFonts w:ascii="Times New Roman" w:eastAsia="Calibri" w:hAnsi="Times New Roman" w:cs="Times New Roman"/>
          <w:b/>
        </w:rPr>
      </w:pPr>
      <w:r w:rsidRPr="00EF1664">
        <w:rPr>
          <w:rFonts w:ascii="Times New Roman" w:eastAsia="Calibri" w:hAnsi="Times New Roman" w:cs="Times New Roman"/>
          <w:bCs/>
        </w:rPr>
        <w:t>ОПОП:</w:t>
      </w:r>
      <w:r w:rsidRPr="00EF1664">
        <w:rPr>
          <w:rFonts w:ascii="Times New Roman" w:eastAsia="Calibri" w:hAnsi="Times New Roman" w:cs="Times New Roman"/>
          <w:b/>
        </w:rPr>
        <w:t xml:space="preserve"> «Оздоровительная физическая культура»</w:t>
      </w:r>
    </w:p>
    <w:p w14:paraId="5429876C" w14:textId="77777777" w:rsidR="00863599" w:rsidRPr="00EF1664" w:rsidRDefault="00863599" w:rsidP="00863599">
      <w:pPr>
        <w:suppressAutoHyphens/>
        <w:spacing w:after="0" w:line="240" w:lineRule="auto"/>
        <w:jc w:val="center"/>
        <w:rPr>
          <w:rFonts w:ascii="Times New Roman" w:eastAsia="Times New Roman" w:hAnsi="Times New Roman" w:cs="Times New Roman"/>
          <w:b/>
          <w:bCs/>
          <w:lang w:eastAsia="ar-SA"/>
        </w:rPr>
      </w:pPr>
    </w:p>
    <w:p w14:paraId="09C0A6DE" w14:textId="77777777" w:rsidR="001B042A" w:rsidRPr="00EF1664" w:rsidRDefault="001B042A" w:rsidP="001B042A">
      <w:pPr>
        <w:suppressAutoHyphens/>
        <w:spacing w:after="0" w:line="240" w:lineRule="auto"/>
        <w:jc w:val="center"/>
        <w:rPr>
          <w:rFonts w:ascii="Times New Roman" w:eastAsia="Times New Roman" w:hAnsi="Times New Roman" w:cs="Times New Roman"/>
          <w:b/>
          <w:bCs/>
          <w:lang w:eastAsia="ar-SA"/>
        </w:rPr>
      </w:pPr>
      <w:r w:rsidRPr="00EF1664">
        <w:rPr>
          <w:rFonts w:ascii="Times New Roman" w:eastAsia="Times New Roman" w:hAnsi="Times New Roman" w:cs="Times New Roman"/>
          <w:b/>
          <w:bCs/>
          <w:lang w:eastAsia="ar-SA"/>
        </w:rPr>
        <w:t>Форма обучения</w:t>
      </w:r>
    </w:p>
    <w:p w14:paraId="3ECE4347" w14:textId="77777777" w:rsidR="001B042A" w:rsidRPr="00EF1664" w:rsidRDefault="001B042A" w:rsidP="001B042A">
      <w:pPr>
        <w:suppressAutoHyphens/>
        <w:spacing w:after="0" w:line="240" w:lineRule="auto"/>
        <w:jc w:val="center"/>
        <w:rPr>
          <w:rFonts w:ascii="Times New Roman" w:eastAsia="Times New Roman" w:hAnsi="Times New Roman" w:cs="Times New Roman"/>
          <w:b/>
          <w:lang w:eastAsia="ar-SA"/>
        </w:rPr>
      </w:pPr>
      <w:r w:rsidRPr="00EF1664">
        <w:rPr>
          <w:rFonts w:ascii="Times New Roman" w:eastAsia="Times New Roman" w:hAnsi="Times New Roman" w:cs="Times New Roman"/>
          <w:b/>
          <w:lang w:eastAsia="ar-SA"/>
        </w:rPr>
        <w:t>очная/заочная</w:t>
      </w:r>
    </w:p>
    <w:p w14:paraId="09F7D037" w14:textId="77777777" w:rsidR="001B042A" w:rsidRPr="00EF1664"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02FB8428" w14:textId="77777777" w:rsidR="001B042A" w:rsidRPr="00EF1664" w:rsidRDefault="001B042A" w:rsidP="001B042A">
      <w:pPr>
        <w:spacing w:after="0" w:line="240" w:lineRule="auto"/>
        <w:rPr>
          <w:rFonts w:ascii="Times New Roman" w:eastAsia="Calibri" w:hAnsi="Times New Roman" w:cs="Times New Roman"/>
        </w:rPr>
      </w:pPr>
    </w:p>
    <w:p w14:paraId="229EFB06" w14:textId="77777777" w:rsidR="00913266" w:rsidRPr="00EF1664" w:rsidRDefault="00913266" w:rsidP="00913266">
      <w:pPr>
        <w:spacing w:after="0" w:line="240" w:lineRule="auto"/>
        <w:rPr>
          <w:rFonts w:ascii="Times New Roman" w:eastAsia="Calibri" w:hAnsi="Times New Roman" w:cs="Times New Roman"/>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2211F4" w:rsidRPr="00EF1664" w14:paraId="372F04CE" w14:textId="77777777" w:rsidTr="00600024">
        <w:tc>
          <w:tcPr>
            <w:tcW w:w="3509" w:type="dxa"/>
          </w:tcPr>
          <w:p w14:paraId="44A8FFD8" w14:textId="77777777" w:rsidR="002211F4" w:rsidRPr="00EF1664" w:rsidRDefault="002211F4" w:rsidP="002211F4">
            <w:pPr>
              <w:tabs>
                <w:tab w:val="left" w:pos="5245"/>
                <w:tab w:val="left" w:pos="5529"/>
              </w:tabs>
              <w:ind w:right="432"/>
              <w:jc w:val="right"/>
              <w:rPr>
                <w:sz w:val="22"/>
                <w:szCs w:val="22"/>
              </w:rPr>
            </w:pPr>
            <w:bookmarkStart w:id="6" w:name="_Hlk167486665"/>
            <w:r w:rsidRPr="00EF1664">
              <w:rPr>
                <w:sz w:val="22"/>
                <w:szCs w:val="22"/>
              </w:rPr>
              <w:t xml:space="preserve">Рассмотрено и одобрено на  </w:t>
            </w:r>
          </w:p>
          <w:p w14:paraId="226BE5CD" w14:textId="77777777" w:rsidR="002211F4" w:rsidRPr="00EF1664" w:rsidRDefault="002211F4" w:rsidP="002211F4">
            <w:pPr>
              <w:tabs>
                <w:tab w:val="left" w:pos="5245"/>
                <w:tab w:val="left" w:pos="5529"/>
              </w:tabs>
              <w:ind w:right="432"/>
              <w:jc w:val="right"/>
              <w:rPr>
                <w:sz w:val="22"/>
                <w:szCs w:val="22"/>
              </w:rPr>
            </w:pPr>
            <w:r w:rsidRPr="00EF1664">
              <w:rPr>
                <w:sz w:val="22"/>
                <w:szCs w:val="22"/>
              </w:rPr>
              <w:t xml:space="preserve">заседании кафедры </w:t>
            </w:r>
          </w:p>
          <w:p w14:paraId="205BA545" w14:textId="5A043885" w:rsidR="002211F4" w:rsidRPr="00EF1664" w:rsidRDefault="000F75F9" w:rsidP="002211F4">
            <w:pPr>
              <w:tabs>
                <w:tab w:val="left" w:pos="5245"/>
                <w:tab w:val="left" w:pos="5529"/>
              </w:tabs>
              <w:ind w:right="432"/>
              <w:jc w:val="right"/>
              <w:rPr>
                <w:sz w:val="22"/>
                <w:szCs w:val="22"/>
              </w:rPr>
            </w:pPr>
            <w:r w:rsidRPr="00EF1664">
              <w:rPr>
                <w:sz w:val="22"/>
                <w:szCs w:val="22"/>
              </w:rPr>
              <w:t>(протокол № 8</w:t>
            </w:r>
            <w:r w:rsidR="002211F4" w:rsidRPr="00EF1664">
              <w:rPr>
                <w:sz w:val="22"/>
                <w:szCs w:val="22"/>
              </w:rPr>
              <w:t xml:space="preserve"> от </w:t>
            </w:r>
            <w:r w:rsidRPr="00EF1664">
              <w:rPr>
                <w:sz w:val="22"/>
                <w:szCs w:val="22"/>
              </w:rPr>
              <w:t>30 апреля</w:t>
            </w:r>
            <w:r w:rsidR="002211F4" w:rsidRPr="00EF1664">
              <w:rPr>
                <w:sz w:val="22"/>
                <w:szCs w:val="22"/>
              </w:rPr>
              <w:t xml:space="preserve"> </w:t>
            </w:r>
          </w:p>
          <w:p w14:paraId="76DFF997" w14:textId="684D5971" w:rsidR="002211F4" w:rsidRPr="00EF1664" w:rsidRDefault="000F75F9" w:rsidP="002211F4">
            <w:pPr>
              <w:tabs>
                <w:tab w:val="left" w:pos="5245"/>
                <w:tab w:val="left" w:pos="5529"/>
              </w:tabs>
              <w:ind w:right="432"/>
              <w:jc w:val="right"/>
              <w:rPr>
                <w:sz w:val="22"/>
                <w:szCs w:val="22"/>
              </w:rPr>
            </w:pPr>
            <w:r w:rsidRPr="00EF1664">
              <w:rPr>
                <w:sz w:val="22"/>
                <w:szCs w:val="22"/>
              </w:rPr>
              <w:t>2025</w:t>
            </w:r>
            <w:r w:rsidR="002211F4" w:rsidRPr="00EF1664">
              <w:rPr>
                <w:sz w:val="22"/>
                <w:szCs w:val="22"/>
              </w:rPr>
              <w:t xml:space="preserve"> г.</w:t>
            </w:r>
          </w:p>
          <w:p w14:paraId="09771889" w14:textId="77777777" w:rsidR="002211F4" w:rsidRPr="00EF1664" w:rsidRDefault="002211F4" w:rsidP="002211F4">
            <w:pPr>
              <w:tabs>
                <w:tab w:val="left" w:pos="5245"/>
                <w:tab w:val="left" w:pos="5529"/>
              </w:tabs>
              <w:ind w:right="432"/>
              <w:jc w:val="right"/>
              <w:rPr>
                <w:sz w:val="22"/>
                <w:szCs w:val="22"/>
              </w:rPr>
            </w:pPr>
            <w:r w:rsidRPr="00EF1664">
              <w:rPr>
                <w:sz w:val="22"/>
                <w:szCs w:val="22"/>
              </w:rPr>
              <w:t xml:space="preserve">Зав. кафедрой </w:t>
            </w:r>
          </w:p>
          <w:p w14:paraId="38F4EADB" w14:textId="77777777" w:rsidR="002211F4" w:rsidRPr="00EF1664" w:rsidRDefault="002211F4" w:rsidP="002211F4">
            <w:pPr>
              <w:tabs>
                <w:tab w:val="left" w:pos="5245"/>
                <w:tab w:val="left" w:pos="5529"/>
              </w:tabs>
              <w:ind w:right="432"/>
              <w:jc w:val="right"/>
              <w:rPr>
                <w:sz w:val="22"/>
                <w:szCs w:val="22"/>
              </w:rPr>
            </w:pPr>
            <w:proofErr w:type="spellStart"/>
            <w:r w:rsidRPr="00EF1664">
              <w:rPr>
                <w:sz w:val="22"/>
                <w:szCs w:val="22"/>
              </w:rPr>
              <w:t>канд.пед.наук</w:t>
            </w:r>
            <w:proofErr w:type="spellEnd"/>
            <w:r w:rsidRPr="00EF1664">
              <w:rPr>
                <w:sz w:val="22"/>
                <w:szCs w:val="22"/>
              </w:rPr>
              <w:t>, доцент</w:t>
            </w:r>
          </w:p>
          <w:p w14:paraId="26E2980B" w14:textId="77777777" w:rsidR="002211F4" w:rsidRPr="00EF1664" w:rsidRDefault="002211F4" w:rsidP="002211F4">
            <w:pPr>
              <w:tabs>
                <w:tab w:val="left" w:pos="5245"/>
                <w:tab w:val="left" w:pos="5529"/>
              </w:tabs>
              <w:ind w:right="432"/>
              <w:jc w:val="right"/>
              <w:rPr>
                <w:sz w:val="22"/>
                <w:szCs w:val="22"/>
              </w:rPr>
            </w:pPr>
          </w:p>
          <w:p w14:paraId="5DEFB895" w14:textId="77777777" w:rsidR="002211F4" w:rsidRPr="00EF1664" w:rsidRDefault="002211F4" w:rsidP="002211F4">
            <w:pPr>
              <w:tabs>
                <w:tab w:val="left" w:pos="5245"/>
                <w:tab w:val="left" w:pos="5529"/>
              </w:tabs>
              <w:ind w:right="432"/>
              <w:jc w:val="right"/>
              <w:rPr>
                <w:sz w:val="22"/>
                <w:szCs w:val="22"/>
              </w:rPr>
            </w:pPr>
            <w:r w:rsidRPr="00EF1664">
              <w:rPr>
                <w:sz w:val="22"/>
                <w:szCs w:val="22"/>
              </w:rPr>
              <w:t xml:space="preserve"> _________ </w:t>
            </w:r>
            <w:proofErr w:type="spellStart"/>
            <w:r w:rsidRPr="00EF1664">
              <w:rPr>
                <w:sz w:val="22"/>
                <w:szCs w:val="22"/>
              </w:rPr>
              <w:t>Н.А.Шнайдер</w:t>
            </w:r>
            <w:proofErr w:type="spellEnd"/>
          </w:p>
          <w:bookmarkEnd w:id="6"/>
          <w:p w14:paraId="50891D1F" w14:textId="77777777" w:rsidR="002211F4" w:rsidRPr="00EF1664" w:rsidRDefault="002211F4" w:rsidP="002211F4">
            <w:pPr>
              <w:ind w:hanging="9"/>
              <w:jc w:val="right"/>
              <w:rPr>
                <w:b/>
                <w:sz w:val="22"/>
                <w:szCs w:val="22"/>
                <w:lang w:eastAsia="ar-SA"/>
              </w:rPr>
            </w:pPr>
          </w:p>
        </w:tc>
      </w:tr>
    </w:tbl>
    <w:p w14:paraId="21D824CF" w14:textId="479EFFCF" w:rsidR="002211F4" w:rsidRPr="00EF1664" w:rsidRDefault="000F75F9" w:rsidP="002211F4">
      <w:pPr>
        <w:spacing w:after="0" w:line="240" w:lineRule="auto"/>
        <w:jc w:val="center"/>
        <w:rPr>
          <w:rFonts w:ascii="Times New Roman" w:eastAsia="Times New Roman" w:hAnsi="Times New Roman" w:cs="Times New Roman"/>
          <w:b/>
          <w:lang w:eastAsia="ru-RU"/>
        </w:rPr>
      </w:pPr>
      <w:r w:rsidRPr="00EF1664">
        <w:rPr>
          <w:rFonts w:ascii="Times New Roman" w:eastAsia="Calibri" w:hAnsi="Times New Roman" w:cs="Times New Roman"/>
          <w:b/>
          <w:bCs/>
          <w:lang w:eastAsia="ru-RU"/>
        </w:rPr>
        <w:t>Малаховка, 2025</w:t>
      </w:r>
      <w:r w:rsidR="002211F4" w:rsidRPr="00EF1664">
        <w:rPr>
          <w:rFonts w:ascii="Times New Roman" w:eastAsia="Calibri" w:hAnsi="Times New Roman" w:cs="Times New Roman"/>
          <w:b/>
          <w:bCs/>
          <w:lang w:eastAsia="ru-RU"/>
        </w:rPr>
        <w:t xml:space="preserve">  </w:t>
      </w:r>
    </w:p>
    <w:p w14:paraId="5832C1C1" w14:textId="77777777" w:rsidR="001B042A" w:rsidRPr="00EF1664" w:rsidRDefault="001B042A" w:rsidP="001B042A">
      <w:pPr>
        <w:widowControl w:val="0"/>
        <w:suppressAutoHyphens/>
        <w:spacing w:after="0" w:line="240" w:lineRule="auto"/>
        <w:ind w:firstLine="709"/>
        <w:jc w:val="both"/>
        <w:rPr>
          <w:rFonts w:ascii="Times New Roman" w:hAnsi="Times New Roman" w:cs="Times New Roman"/>
        </w:rPr>
        <w:sectPr w:rsidR="001B042A" w:rsidRPr="00EF1664" w:rsidSect="001B042A">
          <w:pgSz w:w="11906" w:h="16838"/>
          <w:pgMar w:top="1134" w:right="850" w:bottom="1134" w:left="1701" w:header="708" w:footer="708" w:gutter="0"/>
          <w:cols w:space="708"/>
          <w:docGrid w:linePitch="360"/>
        </w:sectPr>
      </w:pPr>
    </w:p>
    <w:p w14:paraId="0BF3CBF0" w14:textId="77777777" w:rsidR="002211F4" w:rsidRPr="00EF1664" w:rsidRDefault="002211F4" w:rsidP="002211F4">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lastRenderedPageBreak/>
        <w:t>ФОНД ОЦЕНОЧНЫХ СРЕДСТВ ДЛЯ ПРОВЕДЕНИЯ ПРОМУЖУТОЧНОЙ АТТЕСТАЦИИ</w:t>
      </w:r>
    </w:p>
    <w:p w14:paraId="22E36EAF" w14:textId="77777777" w:rsidR="002211F4" w:rsidRPr="00EF1664" w:rsidRDefault="002211F4" w:rsidP="002211F4">
      <w:pPr>
        <w:shd w:val="clear" w:color="auto" w:fill="FFFFFF"/>
        <w:spacing w:after="0" w:line="240" w:lineRule="auto"/>
        <w:ind w:left="1789"/>
        <w:contextualSpacing/>
        <w:rPr>
          <w:rFonts w:ascii="Times New Roman" w:eastAsia="Times New Roman" w:hAnsi="Times New Roman" w:cs="Times New Roman"/>
          <w:b/>
          <w:lang w:eastAsia="ru-RU"/>
        </w:rPr>
      </w:pPr>
    </w:p>
    <w:p w14:paraId="67751FDC" w14:textId="77777777" w:rsidR="00590D16" w:rsidRPr="00EF1664" w:rsidRDefault="00590D16" w:rsidP="00590D16">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Паспорт фонда оценочных средств</w:t>
      </w:r>
    </w:p>
    <w:p w14:paraId="13543848" w14:textId="77777777" w:rsidR="00590D16" w:rsidRPr="00EF1664" w:rsidRDefault="00590D16" w:rsidP="00590D16">
      <w:pPr>
        <w:spacing w:after="0" w:line="240" w:lineRule="auto"/>
        <w:rPr>
          <w:rFonts w:ascii="Times New Roman" w:eastAsia="Times New Roman" w:hAnsi="Times New Roman" w:cs="Times New Roman"/>
          <w:b/>
          <w:lang w:eastAsia="ru-RU"/>
        </w:rPr>
      </w:pPr>
    </w:p>
    <w:p w14:paraId="20FFD137" w14:textId="77777777" w:rsidR="00590D16" w:rsidRPr="00EF1664" w:rsidRDefault="00590D16" w:rsidP="00590D16">
      <w:pPr>
        <w:spacing w:after="0" w:line="240" w:lineRule="auto"/>
        <w:rPr>
          <w:rFonts w:ascii="Times New Roman" w:eastAsia="Times New Roman" w:hAnsi="Times New Roman" w:cs="Times New Roman"/>
          <w:b/>
          <w:lang w:eastAsia="ru-RU"/>
        </w:rPr>
      </w:pPr>
    </w:p>
    <w:tbl>
      <w:tblPr>
        <w:tblStyle w:val="10"/>
        <w:tblW w:w="10660" w:type="dxa"/>
        <w:tblInd w:w="-459" w:type="dxa"/>
        <w:tblLayout w:type="fixed"/>
        <w:tblLook w:val="04A0" w:firstRow="1" w:lastRow="0" w:firstColumn="1" w:lastColumn="0" w:noHBand="0" w:noVBand="1"/>
      </w:tblPr>
      <w:tblGrid>
        <w:gridCol w:w="2835"/>
        <w:gridCol w:w="2439"/>
        <w:gridCol w:w="5386"/>
      </w:tblGrid>
      <w:tr w:rsidR="00FB3E09" w:rsidRPr="00EF1664" w14:paraId="4F971716" w14:textId="77777777" w:rsidTr="00FB3E09">
        <w:tc>
          <w:tcPr>
            <w:tcW w:w="2835" w:type="dxa"/>
          </w:tcPr>
          <w:p w14:paraId="1109E128" w14:textId="77777777" w:rsidR="00FB3E09" w:rsidRPr="00EF1664"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430F7B85" w14:textId="685DE2A9" w:rsidR="00FB3E09" w:rsidRPr="00EF1664"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EF1664">
              <w:rPr>
                <w:rFonts w:ascii="Times New Roman" w:eastAsia="Times New Roman" w:hAnsi="Times New Roman" w:cs="Times New Roman"/>
                <w:b/>
                <w:color w:val="000000"/>
                <w:spacing w:val="-1"/>
              </w:rPr>
              <w:t>Компетенции</w:t>
            </w:r>
          </w:p>
          <w:p w14:paraId="44027BCD" w14:textId="77777777" w:rsidR="00FB3E09" w:rsidRPr="00EF1664"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2439" w:type="dxa"/>
          </w:tcPr>
          <w:p w14:paraId="2E544330" w14:textId="77777777" w:rsidR="00FB3E09" w:rsidRPr="00EF1664" w:rsidRDefault="00FB3E09" w:rsidP="0028411C">
            <w:pPr>
              <w:jc w:val="center"/>
              <w:rPr>
                <w:rFonts w:ascii="Times New Roman" w:eastAsia="Calibri" w:hAnsi="Times New Roman" w:cs="Times New Roman"/>
                <w:b/>
                <w:bCs/>
                <w:color w:val="000000"/>
                <w:spacing w:val="-1"/>
              </w:rPr>
            </w:pPr>
            <w:r w:rsidRPr="00EF1664">
              <w:rPr>
                <w:rFonts w:ascii="Times New Roman" w:eastAsia="Calibri" w:hAnsi="Times New Roman" w:cs="Times New Roman"/>
                <w:b/>
                <w:bCs/>
                <w:color w:val="000000"/>
                <w:spacing w:val="-1"/>
              </w:rPr>
              <w:t>Трудовые действия (при наличии)</w:t>
            </w:r>
          </w:p>
          <w:p w14:paraId="71A24880" w14:textId="77777777" w:rsidR="00FB3E09" w:rsidRPr="00EF1664" w:rsidRDefault="00FB3E09" w:rsidP="0028411C">
            <w:pPr>
              <w:jc w:val="center"/>
              <w:rPr>
                <w:rFonts w:ascii="Times New Roman" w:eastAsia="Calibri" w:hAnsi="Times New Roman" w:cs="Times New Roman"/>
                <w:b/>
                <w:bCs/>
                <w:i/>
                <w:color w:val="000000"/>
                <w:spacing w:val="-1"/>
              </w:rPr>
            </w:pPr>
          </w:p>
        </w:tc>
        <w:tc>
          <w:tcPr>
            <w:tcW w:w="5386" w:type="dxa"/>
          </w:tcPr>
          <w:p w14:paraId="783CD761" w14:textId="77777777" w:rsidR="00FB3E09" w:rsidRPr="00EF1664"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511F990D" w14:textId="77777777" w:rsidR="00FB3E09" w:rsidRPr="00EF1664"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EF1664">
              <w:rPr>
                <w:rFonts w:ascii="Times New Roman" w:eastAsia="Times New Roman" w:hAnsi="Times New Roman" w:cs="Times New Roman"/>
                <w:b/>
                <w:color w:val="000000"/>
                <w:spacing w:val="-1"/>
              </w:rPr>
              <w:t>Индикаторы достижений</w:t>
            </w:r>
          </w:p>
          <w:p w14:paraId="443F6875" w14:textId="77777777" w:rsidR="00FB3E09" w:rsidRPr="00EF1664"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FB3E09" w:rsidRPr="00EF1664" w14:paraId="468C8DDE" w14:textId="77777777" w:rsidTr="00FB3E09">
        <w:tc>
          <w:tcPr>
            <w:tcW w:w="2835" w:type="dxa"/>
          </w:tcPr>
          <w:p w14:paraId="725D84E0" w14:textId="77777777" w:rsidR="00FB3E09" w:rsidRPr="00EF1664" w:rsidRDefault="00FB3E09" w:rsidP="0028411C">
            <w:pPr>
              <w:rPr>
                <w:rFonts w:ascii="Times New Roman" w:eastAsia="Calibri" w:hAnsi="Times New Roman" w:cs="Times New Roman"/>
                <w:b/>
              </w:rPr>
            </w:pPr>
            <w:r w:rsidRPr="00EF1664">
              <w:rPr>
                <w:rFonts w:ascii="Times New Roman" w:eastAsia="Calibri" w:hAnsi="Times New Roman" w:cs="Times New Roman"/>
                <w:b/>
              </w:rPr>
              <w:t>УК-4</w:t>
            </w:r>
          </w:p>
          <w:p w14:paraId="08BF7612" w14:textId="77777777" w:rsidR="00FB3E09" w:rsidRPr="00EF1664" w:rsidRDefault="00FB3E09" w:rsidP="0028411C">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rPr>
            </w:pPr>
            <w:r w:rsidRPr="00EF1664">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F1664">
              <w:rPr>
                <w:rFonts w:ascii="Times New Roman" w:eastAsia="Calibri" w:hAnsi="Times New Roman" w:cs="Times New Roman"/>
              </w:rPr>
              <w:t>ых</w:t>
            </w:r>
            <w:proofErr w:type="spellEnd"/>
            <w:r w:rsidRPr="00EF1664">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34214B35" w14:textId="77777777" w:rsidR="00FB3E09" w:rsidRPr="00EF1664" w:rsidRDefault="00FB3E09" w:rsidP="0028411C">
            <w:pPr>
              <w:rPr>
                <w:rFonts w:ascii="Times New Roman" w:eastAsia="Calibri" w:hAnsi="Times New Roman" w:cs="Times New Roman"/>
                <w:b/>
                <w:bCs/>
                <w:i/>
                <w:iCs/>
                <w:color w:val="000000"/>
                <w:spacing w:val="-1"/>
              </w:rPr>
            </w:pPr>
            <w:r w:rsidRPr="00EF1664">
              <w:rPr>
                <w:rFonts w:ascii="Times New Roman" w:eastAsia="Calibri" w:hAnsi="Times New Roman" w:cs="Times New Roman"/>
                <w:b/>
                <w:bCs/>
                <w:i/>
                <w:iCs/>
                <w:color w:val="000000"/>
                <w:spacing w:val="-1"/>
              </w:rPr>
              <w:t>Необходимые знания:</w:t>
            </w:r>
          </w:p>
          <w:p w14:paraId="7C4F12B5" w14:textId="77777777" w:rsidR="00FB3E09" w:rsidRPr="00EF1664" w:rsidRDefault="00FB3E09" w:rsidP="0028411C">
            <w:pPr>
              <w:rPr>
                <w:rFonts w:ascii="Times New Roman" w:eastAsia="Calibri" w:hAnsi="Times New Roman" w:cs="Times New Roman"/>
                <w:b/>
                <w:bCs/>
                <w:iCs/>
                <w:color w:val="000000"/>
                <w:spacing w:val="-1"/>
              </w:rPr>
            </w:pPr>
            <w:r w:rsidRPr="00EF1664">
              <w:rPr>
                <w:rFonts w:ascii="Times New Roman" w:eastAsia="Calibri" w:hAnsi="Times New Roman" w:cs="Times New Roman"/>
                <w:b/>
                <w:bCs/>
                <w:iCs/>
                <w:color w:val="000000"/>
                <w:spacing w:val="-1"/>
              </w:rPr>
              <w:t>Т</w:t>
            </w:r>
          </w:p>
          <w:p w14:paraId="008D9D86" w14:textId="77777777" w:rsidR="00FB3E09" w:rsidRPr="00EF1664" w:rsidRDefault="00FB3E09" w:rsidP="0028411C">
            <w:pPr>
              <w:rPr>
                <w:rFonts w:ascii="Times New Roman" w:eastAsia="Calibri" w:hAnsi="Times New Roman" w:cs="Times New Roman"/>
                <w:b/>
                <w:bCs/>
                <w:iCs/>
                <w:color w:val="000000"/>
                <w:spacing w:val="-1"/>
              </w:rPr>
            </w:pPr>
            <w:r w:rsidRPr="00EF1664">
              <w:rPr>
                <w:rFonts w:ascii="Times New Roman" w:eastAsia="Calibri" w:hAnsi="Times New Roman" w:cs="Times New Roman"/>
                <w:b/>
                <w:bCs/>
                <w:iCs/>
                <w:color w:val="000000"/>
                <w:spacing w:val="-1"/>
              </w:rPr>
              <w:t>G/01.7</w:t>
            </w:r>
          </w:p>
          <w:p w14:paraId="53E0C338" w14:textId="77777777" w:rsidR="00FB3E09" w:rsidRPr="00EF1664" w:rsidRDefault="00FB3E09" w:rsidP="0028411C">
            <w:pPr>
              <w:rPr>
                <w:rFonts w:ascii="Times New Roman" w:eastAsia="Calibri" w:hAnsi="Times New Roman" w:cs="Times New Roman"/>
                <w:iCs/>
                <w:color w:val="000000"/>
                <w:spacing w:val="-1"/>
              </w:rPr>
            </w:pPr>
            <w:r w:rsidRPr="00EF1664">
              <w:rPr>
                <w:rFonts w:ascii="Times New Roman" w:eastAsia="Calibri" w:hAnsi="Times New Roman" w:cs="Times New Roman"/>
                <w:iCs/>
                <w:color w:val="000000"/>
                <w:spacing w:val="-1"/>
              </w:rPr>
              <w:t>Методы сбора, систематизации информации</w:t>
            </w:r>
          </w:p>
          <w:p w14:paraId="70AE1542" w14:textId="77777777" w:rsidR="00FB3E09" w:rsidRPr="00EF1664" w:rsidRDefault="00FB3E09" w:rsidP="0028411C">
            <w:pPr>
              <w:rPr>
                <w:rFonts w:ascii="Times New Roman" w:eastAsia="Calibri" w:hAnsi="Times New Roman" w:cs="Times New Roman"/>
                <w:b/>
                <w:bCs/>
              </w:rPr>
            </w:pPr>
            <w:r w:rsidRPr="00EF1664">
              <w:rPr>
                <w:rFonts w:ascii="Times New Roman" w:eastAsia="Calibri" w:hAnsi="Times New Roman" w:cs="Times New Roman"/>
                <w:b/>
                <w:bCs/>
              </w:rPr>
              <w:t>Р</w:t>
            </w:r>
          </w:p>
          <w:p w14:paraId="61726914" w14:textId="77777777" w:rsidR="00FB3E09" w:rsidRPr="00EF1664" w:rsidRDefault="00FB3E09" w:rsidP="0028411C">
            <w:pPr>
              <w:rPr>
                <w:rFonts w:ascii="Times New Roman" w:eastAsia="Calibri" w:hAnsi="Times New Roman" w:cs="Times New Roman"/>
                <w:b/>
                <w:bCs/>
              </w:rPr>
            </w:pPr>
            <w:r w:rsidRPr="00EF1664">
              <w:rPr>
                <w:rFonts w:ascii="Times New Roman" w:eastAsia="Calibri" w:hAnsi="Times New Roman" w:cs="Times New Roman"/>
                <w:b/>
                <w:bCs/>
              </w:rPr>
              <w:t>G/01.7, G/02.7</w:t>
            </w:r>
          </w:p>
          <w:p w14:paraId="7D3617E0"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Методы убеждения, аргументации своей позиции</w:t>
            </w:r>
          </w:p>
          <w:p w14:paraId="1F3EF6FF" w14:textId="77777777" w:rsidR="00FB3E09" w:rsidRPr="00EF1664" w:rsidRDefault="00FB3E09" w:rsidP="0028411C">
            <w:pPr>
              <w:rPr>
                <w:rFonts w:ascii="Times New Roman" w:eastAsia="Calibri" w:hAnsi="Times New Roman" w:cs="Times New Roman"/>
                <w:b/>
                <w:bCs/>
                <w:iCs/>
                <w:color w:val="000000"/>
                <w:spacing w:val="-1"/>
              </w:rPr>
            </w:pPr>
            <w:r w:rsidRPr="00EF1664">
              <w:rPr>
                <w:rFonts w:ascii="Times New Roman" w:eastAsia="Calibri" w:hAnsi="Times New Roman" w:cs="Times New Roman"/>
                <w:b/>
                <w:bCs/>
                <w:iCs/>
                <w:color w:val="000000"/>
                <w:spacing w:val="-1"/>
              </w:rPr>
              <w:t>E/05.7</w:t>
            </w:r>
          </w:p>
          <w:p w14:paraId="4D96499C" w14:textId="77777777" w:rsidR="00FB3E09" w:rsidRPr="00EF1664" w:rsidRDefault="00FB3E09" w:rsidP="0028411C">
            <w:pPr>
              <w:rPr>
                <w:rFonts w:ascii="Times New Roman" w:eastAsia="Calibri" w:hAnsi="Times New Roman" w:cs="Times New Roman"/>
                <w:iCs/>
                <w:color w:val="000000"/>
                <w:spacing w:val="-1"/>
              </w:rPr>
            </w:pPr>
            <w:r w:rsidRPr="00EF1664">
              <w:rPr>
                <w:rFonts w:ascii="Times New Roman" w:eastAsia="Calibri" w:hAnsi="Times New Roman" w:cs="Times New Roman"/>
                <w:iCs/>
                <w:color w:val="000000"/>
                <w:spacing w:val="-1"/>
              </w:rPr>
              <w:t>Основы ведения деловых переговоров</w:t>
            </w:r>
          </w:p>
        </w:tc>
        <w:tc>
          <w:tcPr>
            <w:tcW w:w="5386" w:type="dxa"/>
          </w:tcPr>
          <w:p w14:paraId="72C21BE3" w14:textId="77777777" w:rsidR="00FB3E09" w:rsidRPr="00EF1664" w:rsidRDefault="00FB3E09" w:rsidP="0028411C">
            <w:pPr>
              <w:rPr>
                <w:rFonts w:ascii="Times New Roman" w:hAnsi="Times New Roman" w:cs="Times New Roman"/>
              </w:rPr>
            </w:pPr>
            <w:r w:rsidRPr="00EF1664">
              <w:rPr>
                <w:rFonts w:ascii="Times New Roman" w:hAnsi="Times New Roman" w:cs="Times New Roman"/>
                <w:b/>
              </w:rPr>
              <w:t>Знает:</w:t>
            </w:r>
            <w:r w:rsidRPr="00EF1664">
              <w:rPr>
                <w:rFonts w:ascii="Times New Roman" w:hAnsi="Times New Roman" w:cs="Times New Roman"/>
              </w:rPr>
              <w:t xml:space="preserve">  </w:t>
            </w:r>
          </w:p>
          <w:p w14:paraId="02BD8AA0" w14:textId="24EB9202" w:rsidR="00FB3E09" w:rsidRPr="00EF1664" w:rsidRDefault="00FB3E09" w:rsidP="0028411C">
            <w:pPr>
              <w:rPr>
                <w:rFonts w:ascii="Times New Roman" w:hAnsi="Times New Roman" w:cs="Times New Roman"/>
              </w:rPr>
            </w:pPr>
            <w:r w:rsidRPr="00EF1664">
              <w:rPr>
                <w:rFonts w:ascii="Times New Roman" w:eastAsia="Calibri" w:hAnsi="Times New Roman" w:cs="Times New Roman"/>
              </w:rPr>
              <w:t>методы пользования информационно- коммуникационными технологиями,</w:t>
            </w:r>
            <w:r w:rsidRPr="00EF1664">
              <w:rPr>
                <w:rFonts w:ascii="Times New Roman" w:hAnsi="Times New Roman" w:cs="Times New Roman"/>
              </w:rPr>
              <w:t xml:space="preserve"> </w:t>
            </w:r>
            <w:r w:rsidRPr="00EF1664">
              <w:rPr>
                <w:rFonts w:ascii="Times New Roman" w:eastAsia="Calibri" w:hAnsi="Times New Roman" w:cs="Times New Roman"/>
              </w:rPr>
              <w:t xml:space="preserve">в том </w:t>
            </w:r>
            <w:proofErr w:type="gramStart"/>
            <w:r w:rsidRPr="00EF1664">
              <w:rPr>
                <w:rFonts w:ascii="Times New Roman" w:eastAsia="Calibri" w:hAnsi="Times New Roman" w:cs="Times New Roman"/>
              </w:rPr>
              <w:t>числе,  электронными</w:t>
            </w:r>
            <w:proofErr w:type="gramEnd"/>
            <w:r w:rsidRPr="00EF1664">
              <w:rPr>
                <w:rFonts w:ascii="Times New Roman" w:eastAsia="Calibri" w:hAnsi="Times New Roman" w:cs="Times New Roman"/>
              </w:rPr>
              <w:t xml:space="preserve"> словарями и переводчиками;  </w:t>
            </w:r>
          </w:p>
          <w:p w14:paraId="71F559DB" w14:textId="442849E7" w:rsidR="00FB3E09" w:rsidRPr="00EF1664" w:rsidRDefault="00FB3E09" w:rsidP="0028411C">
            <w:pPr>
              <w:rPr>
                <w:rFonts w:ascii="Times New Roman" w:hAnsi="Times New Roman" w:cs="Times New Roman"/>
                <w:b/>
              </w:rPr>
            </w:pPr>
            <w:r w:rsidRPr="00EF1664">
              <w:rPr>
                <w:rFonts w:ascii="Times New Roman" w:hAnsi="Times New Roman" w:cs="Times New Roman"/>
              </w:rPr>
              <w:t xml:space="preserve">основы   </w:t>
            </w:r>
            <w:proofErr w:type="gramStart"/>
            <w:r w:rsidRPr="00EF1664">
              <w:rPr>
                <w:rFonts w:ascii="Times New Roman" w:hAnsi="Times New Roman" w:cs="Times New Roman"/>
              </w:rPr>
              <w:t>выполнения  письменного</w:t>
            </w:r>
            <w:proofErr w:type="gramEnd"/>
            <w:r w:rsidRPr="00EF1664">
              <w:rPr>
                <w:rFonts w:ascii="Times New Roman" w:hAnsi="Times New Roman" w:cs="Times New Roman"/>
              </w:rPr>
              <w:t xml:space="preserve"> перевода  и редактирования различных академических   текстов    (рефератов,    эссе, обзоров, статей и т.д.) на иностранном языке;</w:t>
            </w:r>
          </w:p>
          <w:p w14:paraId="6C8507E3" w14:textId="0AEC0D1A" w:rsidR="00FB3E09" w:rsidRPr="00EF1664" w:rsidRDefault="00FB3E09" w:rsidP="0028411C">
            <w:pPr>
              <w:autoSpaceDE w:val="0"/>
              <w:autoSpaceDN w:val="0"/>
              <w:adjustRightInd w:val="0"/>
              <w:rPr>
                <w:rFonts w:ascii="Times New Roman" w:eastAsia="Calibri" w:hAnsi="Times New Roman" w:cs="Times New Roman"/>
                <w:b/>
                <w:color w:val="000000"/>
              </w:rPr>
            </w:pPr>
          </w:p>
        </w:tc>
      </w:tr>
      <w:tr w:rsidR="00FB3E09" w:rsidRPr="00EF1664" w14:paraId="19801F7E" w14:textId="77777777" w:rsidTr="00FB3E09">
        <w:tc>
          <w:tcPr>
            <w:tcW w:w="2835" w:type="dxa"/>
          </w:tcPr>
          <w:p w14:paraId="192B67F9" w14:textId="77777777" w:rsidR="00FB3E09" w:rsidRPr="00EF1664" w:rsidRDefault="00FB3E09" w:rsidP="0028411C">
            <w:pPr>
              <w:rPr>
                <w:rFonts w:ascii="Times New Roman" w:eastAsia="Calibri" w:hAnsi="Times New Roman" w:cs="Times New Roman"/>
                <w:b/>
              </w:rPr>
            </w:pPr>
            <w:r w:rsidRPr="00EF1664">
              <w:rPr>
                <w:rFonts w:ascii="Times New Roman" w:eastAsia="Calibri" w:hAnsi="Times New Roman" w:cs="Times New Roman"/>
                <w:b/>
              </w:rPr>
              <w:t>УК-4</w:t>
            </w:r>
          </w:p>
          <w:p w14:paraId="31408BA2" w14:textId="77777777" w:rsidR="00FB3E09" w:rsidRPr="00EF1664" w:rsidRDefault="00FB3E09" w:rsidP="0028411C">
            <w:pPr>
              <w:widowControl w:val="0"/>
              <w:kinsoku w:val="0"/>
              <w:overflowPunct w:val="0"/>
              <w:autoSpaceDE w:val="0"/>
              <w:autoSpaceDN w:val="0"/>
              <w:adjustRightInd w:val="0"/>
              <w:ind w:right="317"/>
              <w:rPr>
                <w:rFonts w:ascii="Times New Roman" w:eastAsia="Times New Roman" w:hAnsi="Times New Roman" w:cs="Times New Roman"/>
                <w:b/>
                <w:color w:val="000000"/>
                <w:spacing w:val="-1"/>
              </w:rPr>
            </w:pPr>
            <w:r w:rsidRPr="00EF1664">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F1664">
              <w:rPr>
                <w:rFonts w:ascii="Times New Roman" w:eastAsia="Calibri" w:hAnsi="Times New Roman" w:cs="Times New Roman"/>
              </w:rPr>
              <w:t>ых</w:t>
            </w:r>
            <w:proofErr w:type="spellEnd"/>
            <w:r w:rsidRPr="00EF1664">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143986F8" w14:textId="77777777" w:rsidR="00FB3E09" w:rsidRPr="00EF1664" w:rsidRDefault="00FB3E09" w:rsidP="0028411C">
            <w:pPr>
              <w:rPr>
                <w:rFonts w:ascii="Times New Roman" w:eastAsia="Calibri" w:hAnsi="Times New Roman" w:cs="Times New Roman"/>
                <w:b/>
                <w:bCs/>
                <w:i/>
                <w:color w:val="000000"/>
                <w:spacing w:val="-1"/>
              </w:rPr>
            </w:pPr>
            <w:r w:rsidRPr="00EF1664">
              <w:rPr>
                <w:rFonts w:ascii="Times New Roman" w:eastAsia="Calibri" w:hAnsi="Times New Roman" w:cs="Times New Roman"/>
                <w:b/>
                <w:bCs/>
                <w:i/>
                <w:color w:val="000000"/>
                <w:spacing w:val="-1"/>
              </w:rPr>
              <w:t>Необходимые умения:</w:t>
            </w:r>
          </w:p>
          <w:p w14:paraId="7DFB85A6" w14:textId="77777777" w:rsidR="00FB3E09" w:rsidRPr="00EF1664" w:rsidRDefault="00FB3E09" w:rsidP="0028411C">
            <w:pPr>
              <w:rPr>
                <w:rFonts w:ascii="Times New Roman" w:eastAsia="Calibri" w:hAnsi="Times New Roman" w:cs="Times New Roman"/>
                <w:b/>
                <w:bCs/>
                <w:color w:val="000000"/>
                <w:spacing w:val="-1"/>
              </w:rPr>
            </w:pPr>
            <w:r w:rsidRPr="00EF1664">
              <w:rPr>
                <w:rFonts w:ascii="Times New Roman" w:eastAsia="Calibri" w:hAnsi="Times New Roman" w:cs="Times New Roman"/>
                <w:b/>
                <w:bCs/>
                <w:color w:val="000000"/>
                <w:spacing w:val="-1"/>
              </w:rPr>
              <w:t>Т</w:t>
            </w:r>
          </w:p>
          <w:p w14:paraId="35431BEE" w14:textId="77777777" w:rsidR="00FB3E09" w:rsidRPr="00EF1664" w:rsidRDefault="00FB3E09" w:rsidP="0028411C">
            <w:pPr>
              <w:rPr>
                <w:rFonts w:ascii="Times New Roman" w:eastAsia="Calibri" w:hAnsi="Times New Roman" w:cs="Times New Roman"/>
                <w:b/>
              </w:rPr>
            </w:pPr>
            <w:r w:rsidRPr="00EF1664">
              <w:rPr>
                <w:rFonts w:ascii="Times New Roman" w:eastAsia="Calibri" w:hAnsi="Times New Roman" w:cs="Times New Roman"/>
                <w:b/>
                <w:bCs/>
              </w:rPr>
              <w:t>G/01.7,</w:t>
            </w:r>
            <w:r w:rsidRPr="00EF1664">
              <w:rPr>
                <w:rFonts w:ascii="Times New Roman" w:eastAsia="Calibri" w:hAnsi="Times New Roman" w:cs="Times New Roman"/>
                <w:b/>
              </w:rPr>
              <w:t xml:space="preserve"> G/02.7</w:t>
            </w:r>
          </w:p>
          <w:p w14:paraId="6A933F38"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Собирать, обобщать и анализировать информацию;</w:t>
            </w:r>
          </w:p>
          <w:p w14:paraId="2DED254E" w14:textId="77777777" w:rsidR="00FB3E09" w:rsidRPr="00EF1664" w:rsidRDefault="00FB3E09" w:rsidP="0028411C">
            <w:pPr>
              <w:rPr>
                <w:rFonts w:ascii="Times New Roman" w:eastAsia="Calibri" w:hAnsi="Times New Roman" w:cs="Times New Roman"/>
                <w:b/>
                <w:bCs/>
              </w:rPr>
            </w:pPr>
            <w:r w:rsidRPr="00EF1664">
              <w:rPr>
                <w:rFonts w:ascii="Times New Roman" w:eastAsia="Calibri" w:hAnsi="Times New Roman" w:cs="Times New Roman"/>
                <w:b/>
                <w:bCs/>
              </w:rPr>
              <w:t>H/02.7</w:t>
            </w:r>
          </w:p>
          <w:p w14:paraId="7DBCF2A1"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Проводить деловые переговоры и осуществлять деловую переписку</w:t>
            </w:r>
          </w:p>
          <w:p w14:paraId="54B50DC3" w14:textId="77777777" w:rsidR="00FB3E09" w:rsidRPr="00EF1664" w:rsidRDefault="00FB3E09" w:rsidP="0028411C">
            <w:pPr>
              <w:rPr>
                <w:rFonts w:ascii="Times New Roman" w:eastAsia="Calibri" w:hAnsi="Times New Roman" w:cs="Times New Roman"/>
                <w:b/>
                <w:bCs/>
              </w:rPr>
            </w:pPr>
            <w:r w:rsidRPr="00EF1664">
              <w:rPr>
                <w:rFonts w:ascii="Times New Roman" w:eastAsia="Calibri" w:hAnsi="Times New Roman" w:cs="Times New Roman"/>
                <w:b/>
                <w:bCs/>
              </w:rPr>
              <w:t>Р</w:t>
            </w:r>
          </w:p>
          <w:p w14:paraId="40DDD4AC" w14:textId="77777777" w:rsidR="00FB3E09" w:rsidRPr="00EF1664" w:rsidRDefault="00FB3E09" w:rsidP="0028411C">
            <w:pPr>
              <w:rPr>
                <w:rFonts w:ascii="Times New Roman" w:eastAsia="Calibri" w:hAnsi="Times New Roman" w:cs="Times New Roman"/>
                <w:b/>
                <w:bCs/>
              </w:rPr>
            </w:pPr>
            <w:r w:rsidRPr="00EF1664">
              <w:rPr>
                <w:rFonts w:ascii="Times New Roman" w:eastAsia="Calibri" w:hAnsi="Times New Roman" w:cs="Times New Roman"/>
                <w:b/>
                <w:bCs/>
              </w:rPr>
              <w:t>G/01.7,</w:t>
            </w:r>
            <w:r w:rsidRPr="00EF1664">
              <w:rPr>
                <w:rFonts w:ascii="Times New Roman" w:eastAsia="Calibri" w:hAnsi="Times New Roman" w:cs="Times New Roman"/>
              </w:rPr>
              <w:t xml:space="preserve"> </w:t>
            </w:r>
            <w:r w:rsidRPr="00EF1664">
              <w:rPr>
                <w:rFonts w:ascii="Times New Roman" w:eastAsia="Calibri" w:hAnsi="Times New Roman" w:cs="Times New Roman"/>
                <w:b/>
                <w:bCs/>
              </w:rPr>
              <w:t>G/02.7</w:t>
            </w:r>
          </w:p>
          <w:p w14:paraId="1934945E"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 xml:space="preserve">Оформлять документы </w:t>
            </w:r>
          </w:p>
          <w:p w14:paraId="112C9160" w14:textId="77777777" w:rsidR="00FB3E09" w:rsidRPr="00EF1664" w:rsidRDefault="00FB3E09" w:rsidP="0028411C">
            <w:pPr>
              <w:rPr>
                <w:rFonts w:ascii="Times New Roman" w:eastAsia="Calibri" w:hAnsi="Times New Roman" w:cs="Times New Roman"/>
                <w:b/>
                <w:bCs/>
              </w:rPr>
            </w:pPr>
            <w:r w:rsidRPr="00EF1664">
              <w:rPr>
                <w:rFonts w:ascii="Times New Roman" w:eastAsia="Calibri" w:hAnsi="Times New Roman" w:cs="Times New Roman"/>
                <w:b/>
                <w:bCs/>
              </w:rPr>
              <w:t>E/05.7</w:t>
            </w:r>
          </w:p>
          <w:p w14:paraId="75D1BE54"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Вести деловые переговоры</w:t>
            </w:r>
            <w:r w:rsidRPr="00EF1664">
              <w:rPr>
                <w:rFonts w:ascii="Times New Roman" w:hAnsi="Times New Roman" w:cs="Times New Roman"/>
              </w:rPr>
              <w:t>;</w:t>
            </w:r>
          </w:p>
        </w:tc>
        <w:tc>
          <w:tcPr>
            <w:tcW w:w="5386" w:type="dxa"/>
          </w:tcPr>
          <w:p w14:paraId="52D7EB5F" w14:textId="77777777" w:rsidR="00FB3E09" w:rsidRPr="00EF1664" w:rsidRDefault="00FB3E09" w:rsidP="0028411C">
            <w:pPr>
              <w:rPr>
                <w:rFonts w:ascii="Times New Roman" w:eastAsia="Calibri" w:hAnsi="Times New Roman" w:cs="Times New Roman"/>
                <w:b/>
              </w:rPr>
            </w:pPr>
            <w:r w:rsidRPr="00EF1664">
              <w:rPr>
                <w:rFonts w:ascii="Times New Roman" w:eastAsia="Calibri" w:hAnsi="Times New Roman" w:cs="Times New Roman"/>
                <w:b/>
              </w:rPr>
              <w:t xml:space="preserve">Умеет: </w:t>
            </w:r>
          </w:p>
          <w:p w14:paraId="406D8828"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 xml:space="preserve">использовать информационные технологии обмена информацией, в том </w:t>
            </w:r>
            <w:proofErr w:type="gramStart"/>
            <w:r w:rsidRPr="00EF1664">
              <w:rPr>
                <w:rFonts w:ascii="Times New Roman" w:eastAsia="Calibri" w:hAnsi="Times New Roman" w:cs="Times New Roman"/>
              </w:rPr>
              <w:t>числе,  электронные</w:t>
            </w:r>
            <w:proofErr w:type="gramEnd"/>
            <w:r w:rsidRPr="00EF1664">
              <w:rPr>
                <w:rFonts w:ascii="Times New Roman" w:eastAsia="Calibri" w:hAnsi="Times New Roman" w:cs="Times New Roman"/>
              </w:rPr>
              <w:t xml:space="preserve"> словари и переводчики в рамках совместных образовательных и научных проектов; </w:t>
            </w:r>
          </w:p>
          <w:p w14:paraId="450D4EE8"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 xml:space="preserve">использовать основные типы программного обеспечения, в том </w:t>
            </w:r>
            <w:proofErr w:type="gramStart"/>
            <w:r w:rsidRPr="00EF1664">
              <w:rPr>
                <w:rFonts w:ascii="Times New Roman" w:eastAsia="Calibri" w:hAnsi="Times New Roman" w:cs="Times New Roman"/>
              </w:rPr>
              <w:t>числе,  электронные</w:t>
            </w:r>
            <w:proofErr w:type="gramEnd"/>
            <w:r w:rsidRPr="00EF1664">
              <w:rPr>
                <w:rFonts w:ascii="Times New Roman" w:eastAsia="Calibri" w:hAnsi="Times New Roman" w:cs="Times New Roman"/>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A98F519" w14:textId="77777777" w:rsidR="00FB3E09" w:rsidRPr="00EF1664" w:rsidRDefault="00FB3E09" w:rsidP="0028411C">
            <w:pPr>
              <w:rPr>
                <w:rFonts w:ascii="Times New Roman" w:hAnsi="Times New Roman" w:cs="Times New Roman"/>
              </w:rPr>
            </w:pPr>
            <w:r w:rsidRPr="00EF1664">
              <w:rPr>
                <w:rFonts w:ascii="Times New Roman" w:hAnsi="Times New Roman" w:cs="Times New Roman"/>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EF1664">
              <w:rPr>
                <w:rFonts w:ascii="Times New Roman" w:hAnsi="Times New Roman" w:cs="Times New Roman"/>
              </w:rPr>
              <w:t>поиска  и</w:t>
            </w:r>
            <w:proofErr w:type="gramEnd"/>
            <w:r w:rsidRPr="00EF1664">
              <w:rPr>
                <w:rFonts w:ascii="Times New Roman" w:hAnsi="Times New Roman" w:cs="Times New Roman"/>
              </w:rPr>
              <w:t xml:space="preserve">  извлечения необходимой информации;</w:t>
            </w:r>
            <w:r w:rsidRPr="00EF1664">
              <w:rPr>
                <w:rFonts w:ascii="Times New Roman" w:hAnsi="Times New Roman" w:cs="Times New Roman"/>
              </w:rPr>
              <w:tab/>
            </w:r>
          </w:p>
          <w:p w14:paraId="48FF7941" w14:textId="77777777" w:rsidR="00FB3E09" w:rsidRPr="00EF1664" w:rsidRDefault="00FB3E09" w:rsidP="0028411C">
            <w:pPr>
              <w:rPr>
                <w:rFonts w:ascii="Times New Roman" w:hAnsi="Times New Roman" w:cs="Times New Roman"/>
              </w:rPr>
            </w:pPr>
            <w:r w:rsidRPr="00EF1664">
              <w:rPr>
                <w:rFonts w:ascii="Times New Roman" w:hAnsi="Times New Roman" w:cs="Times New Roman"/>
              </w:rPr>
              <w:t>использовать</w:t>
            </w:r>
            <w:r w:rsidRPr="00EF1664">
              <w:rPr>
                <w:rFonts w:ascii="Times New Roman" w:hAnsi="Times New Roman" w:cs="Times New Roman"/>
              </w:rPr>
              <w:tab/>
              <w:t xml:space="preserve">иностранный язык и навыки двустороннего перевода как </w:t>
            </w:r>
            <w:proofErr w:type="gramStart"/>
            <w:r w:rsidRPr="00EF1664">
              <w:rPr>
                <w:rFonts w:ascii="Times New Roman" w:hAnsi="Times New Roman" w:cs="Times New Roman"/>
              </w:rPr>
              <w:t>способность  к</w:t>
            </w:r>
            <w:proofErr w:type="gramEnd"/>
            <w:r w:rsidRPr="00EF1664">
              <w:rPr>
                <w:rFonts w:ascii="Times New Roman" w:hAnsi="Times New Roman" w:cs="Times New Roman"/>
              </w:rPr>
              <w:t xml:space="preserve">  коммуникациям  в  устной  и письменной   формах   для   решения   задач</w:t>
            </w:r>
          </w:p>
          <w:p w14:paraId="0BDB7CCC" w14:textId="77777777" w:rsidR="00FB3E09" w:rsidRPr="00EF1664" w:rsidRDefault="00FB3E09" w:rsidP="0028411C">
            <w:pPr>
              <w:rPr>
                <w:rFonts w:ascii="Times New Roman" w:hAnsi="Times New Roman" w:cs="Times New Roman"/>
              </w:rPr>
            </w:pPr>
            <w:r w:rsidRPr="00EF1664">
              <w:rPr>
                <w:rFonts w:ascii="Times New Roman" w:hAnsi="Times New Roman" w:cs="Times New Roman"/>
              </w:rPr>
              <w:lastRenderedPageBreak/>
              <w:t>академической и профессиональной</w:t>
            </w:r>
          </w:p>
          <w:p w14:paraId="7E4F4AD7" w14:textId="77777777" w:rsidR="00FB3E09" w:rsidRPr="00EF1664" w:rsidRDefault="00FB3E09" w:rsidP="0028411C">
            <w:pPr>
              <w:rPr>
                <w:rFonts w:ascii="Times New Roman" w:hAnsi="Times New Roman" w:cs="Times New Roman"/>
              </w:rPr>
            </w:pPr>
            <w:r w:rsidRPr="00EF1664">
              <w:rPr>
                <w:rFonts w:ascii="Times New Roman" w:hAnsi="Times New Roman" w:cs="Times New Roman"/>
              </w:rPr>
              <w:t>деятельности;</w:t>
            </w:r>
          </w:p>
          <w:p w14:paraId="42F704CE" w14:textId="77777777" w:rsidR="00FB3E09" w:rsidRPr="00EF1664" w:rsidRDefault="00FB3E09" w:rsidP="0028411C">
            <w:pPr>
              <w:rPr>
                <w:rFonts w:ascii="Times New Roman" w:eastAsia="Calibri" w:hAnsi="Times New Roman" w:cs="Times New Roman"/>
                <w:b/>
                <w:color w:val="000000"/>
              </w:rPr>
            </w:pPr>
          </w:p>
        </w:tc>
      </w:tr>
      <w:tr w:rsidR="00FB3E09" w:rsidRPr="00EF1664" w14:paraId="6378315A" w14:textId="77777777" w:rsidTr="00FB3E09">
        <w:tc>
          <w:tcPr>
            <w:tcW w:w="2835" w:type="dxa"/>
          </w:tcPr>
          <w:p w14:paraId="6344D147" w14:textId="77777777" w:rsidR="00FB3E09" w:rsidRPr="00EF1664" w:rsidRDefault="00FB3E09" w:rsidP="0028411C">
            <w:pPr>
              <w:rPr>
                <w:rFonts w:ascii="Times New Roman" w:eastAsia="Calibri" w:hAnsi="Times New Roman" w:cs="Times New Roman"/>
                <w:b/>
              </w:rPr>
            </w:pPr>
            <w:r w:rsidRPr="00EF1664">
              <w:rPr>
                <w:rFonts w:ascii="Times New Roman" w:eastAsia="Calibri" w:hAnsi="Times New Roman" w:cs="Times New Roman"/>
                <w:b/>
              </w:rPr>
              <w:lastRenderedPageBreak/>
              <w:t>УК-4</w:t>
            </w:r>
          </w:p>
          <w:p w14:paraId="621D8CF3" w14:textId="77777777" w:rsidR="00FB3E09" w:rsidRPr="00EF1664" w:rsidRDefault="00FB3E09" w:rsidP="0028411C">
            <w:pPr>
              <w:widowControl w:val="0"/>
              <w:kinsoku w:val="0"/>
              <w:overflowPunct w:val="0"/>
              <w:autoSpaceDE w:val="0"/>
              <w:autoSpaceDN w:val="0"/>
              <w:adjustRightInd w:val="0"/>
              <w:ind w:right="175"/>
              <w:rPr>
                <w:rFonts w:ascii="Times New Roman" w:eastAsia="Times New Roman" w:hAnsi="Times New Roman" w:cs="Times New Roman"/>
                <w:b/>
                <w:color w:val="000000"/>
                <w:spacing w:val="-1"/>
              </w:rPr>
            </w:pPr>
            <w:r w:rsidRPr="00EF1664">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F1664">
              <w:rPr>
                <w:rFonts w:ascii="Times New Roman" w:eastAsia="Calibri" w:hAnsi="Times New Roman" w:cs="Times New Roman"/>
              </w:rPr>
              <w:t>ых</w:t>
            </w:r>
            <w:proofErr w:type="spellEnd"/>
            <w:r w:rsidRPr="00EF1664">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22B51F4B" w14:textId="77777777" w:rsidR="00FB3E09" w:rsidRPr="00EF1664" w:rsidRDefault="00FB3E09" w:rsidP="0028411C">
            <w:pPr>
              <w:rPr>
                <w:rFonts w:ascii="Times New Roman" w:eastAsia="Calibri" w:hAnsi="Times New Roman" w:cs="Times New Roman"/>
                <w:b/>
                <w:bCs/>
                <w:i/>
                <w:color w:val="000000"/>
                <w:spacing w:val="-1"/>
              </w:rPr>
            </w:pPr>
            <w:r w:rsidRPr="00EF1664">
              <w:rPr>
                <w:rFonts w:ascii="Times New Roman" w:eastAsia="Calibri" w:hAnsi="Times New Roman" w:cs="Times New Roman"/>
                <w:b/>
                <w:bCs/>
                <w:i/>
                <w:color w:val="000000"/>
                <w:spacing w:val="-1"/>
              </w:rPr>
              <w:t>Трудовые действия:</w:t>
            </w:r>
          </w:p>
          <w:p w14:paraId="197E51FF" w14:textId="77777777" w:rsidR="00FB3E09" w:rsidRPr="00EF1664" w:rsidRDefault="00FB3E09" w:rsidP="0028411C">
            <w:pPr>
              <w:rPr>
                <w:rFonts w:ascii="Times New Roman" w:eastAsia="Calibri" w:hAnsi="Times New Roman" w:cs="Times New Roman"/>
                <w:b/>
                <w:bCs/>
                <w:iCs/>
                <w:color w:val="000000"/>
                <w:spacing w:val="-1"/>
              </w:rPr>
            </w:pPr>
            <w:r w:rsidRPr="00EF1664">
              <w:rPr>
                <w:rFonts w:ascii="Times New Roman" w:eastAsia="Calibri" w:hAnsi="Times New Roman" w:cs="Times New Roman"/>
                <w:b/>
                <w:bCs/>
                <w:iCs/>
                <w:color w:val="000000"/>
                <w:spacing w:val="-1"/>
              </w:rPr>
              <w:t>Т</w:t>
            </w:r>
          </w:p>
          <w:p w14:paraId="1E1C5DA2" w14:textId="77777777" w:rsidR="00FB3E09" w:rsidRPr="00EF1664" w:rsidRDefault="00FB3E09" w:rsidP="0028411C">
            <w:pPr>
              <w:rPr>
                <w:rFonts w:ascii="Times New Roman" w:eastAsia="Calibri" w:hAnsi="Times New Roman" w:cs="Times New Roman"/>
                <w:b/>
                <w:bCs/>
                <w:iCs/>
                <w:color w:val="000000"/>
                <w:spacing w:val="-1"/>
              </w:rPr>
            </w:pPr>
            <w:r w:rsidRPr="00EF1664">
              <w:rPr>
                <w:rFonts w:ascii="Times New Roman" w:eastAsia="Calibri" w:hAnsi="Times New Roman" w:cs="Times New Roman"/>
                <w:b/>
                <w:bCs/>
                <w:iCs/>
                <w:color w:val="000000"/>
                <w:spacing w:val="-1"/>
              </w:rPr>
              <w:t>G/01.7</w:t>
            </w:r>
          </w:p>
          <w:p w14:paraId="4140D9F5" w14:textId="77777777" w:rsidR="00FB3E09" w:rsidRPr="00EF1664" w:rsidRDefault="00FB3E09" w:rsidP="0028411C">
            <w:pPr>
              <w:rPr>
                <w:rFonts w:ascii="Times New Roman" w:eastAsia="Calibri" w:hAnsi="Times New Roman" w:cs="Times New Roman"/>
                <w:iCs/>
                <w:color w:val="000000"/>
                <w:spacing w:val="-1"/>
              </w:rPr>
            </w:pPr>
            <w:r w:rsidRPr="00EF1664">
              <w:rPr>
                <w:rFonts w:ascii="Times New Roman" w:eastAsia="Calibri" w:hAnsi="Times New Roman" w:cs="Times New Roman"/>
                <w:iCs/>
                <w:color w:val="000000"/>
                <w:spacing w:val="-1"/>
              </w:rPr>
              <w:t xml:space="preserve">Обмен информацией </w:t>
            </w:r>
          </w:p>
          <w:p w14:paraId="6FF65821" w14:textId="77777777" w:rsidR="00FB3E09" w:rsidRPr="00EF1664" w:rsidRDefault="00FB3E09" w:rsidP="0028411C">
            <w:pPr>
              <w:rPr>
                <w:rFonts w:ascii="Times New Roman" w:eastAsia="Calibri" w:hAnsi="Times New Roman" w:cs="Times New Roman"/>
                <w:b/>
                <w:bCs/>
                <w:iCs/>
                <w:color w:val="000000"/>
                <w:spacing w:val="-1"/>
              </w:rPr>
            </w:pPr>
            <w:r w:rsidRPr="00EF1664">
              <w:rPr>
                <w:rFonts w:ascii="Times New Roman" w:eastAsia="Calibri" w:hAnsi="Times New Roman" w:cs="Times New Roman"/>
                <w:b/>
                <w:bCs/>
                <w:iCs/>
                <w:color w:val="000000"/>
                <w:spacing w:val="-1"/>
              </w:rPr>
              <w:t>Р</w:t>
            </w:r>
          </w:p>
          <w:p w14:paraId="589FD8CE" w14:textId="77777777" w:rsidR="00FB3E09" w:rsidRPr="00EF1664" w:rsidRDefault="00FB3E09" w:rsidP="0028411C">
            <w:pPr>
              <w:rPr>
                <w:rFonts w:ascii="Times New Roman" w:eastAsia="Calibri" w:hAnsi="Times New Roman" w:cs="Times New Roman"/>
                <w:b/>
                <w:bCs/>
              </w:rPr>
            </w:pPr>
            <w:r w:rsidRPr="00EF1664">
              <w:rPr>
                <w:rFonts w:ascii="Times New Roman" w:eastAsia="Calibri" w:hAnsi="Times New Roman" w:cs="Times New Roman"/>
                <w:b/>
                <w:bCs/>
              </w:rPr>
              <w:t>Е/03.7,</w:t>
            </w:r>
            <w:r w:rsidRPr="00EF1664">
              <w:t xml:space="preserve"> </w:t>
            </w:r>
            <w:r w:rsidRPr="00EF1664">
              <w:rPr>
                <w:rFonts w:ascii="Times New Roman" w:eastAsia="Calibri" w:hAnsi="Times New Roman" w:cs="Times New Roman"/>
                <w:b/>
                <w:bCs/>
              </w:rPr>
              <w:t>Е/05.7</w:t>
            </w:r>
          </w:p>
          <w:p w14:paraId="074D498E"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Представление интересов организации на переговорах</w:t>
            </w:r>
          </w:p>
        </w:tc>
        <w:tc>
          <w:tcPr>
            <w:tcW w:w="5386" w:type="dxa"/>
          </w:tcPr>
          <w:p w14:paraId="1E475E1B" w14:textId="77777777" w:rsidR="00FB3E09" w:rsidRPr="00EF1664" w:rsidRDefault="00FB3E09" w:rsidP="0028411C">
            <w:pPr>
              <w:rPr>
                <w:rFonts w:ascii="Times New Roman" w:hAnsi="Times New Roman" w:cs="Times New Roman"/>
                <w:b/>
              </w:rPr>
            </w:pPr>
            <w:r w:rsidRPr="00EF1664">
              <w:rPr>
                <w:rFonts w:ascii="Times New Roman" w:hAnsi="Times New Roman" w:cs="Times New Roman"/>
                <w:b/>
              </w:rPr>
              <w:t>Имеет опыт:</w:t>
            </w:r>
          </w:p>
          <w:p w14:paraId="32F1FEFC" w14:textId="77777777" w:rsidR="00FB3E09" w:rsidRPr="00EF1664" w:rsidRDefault="00FB3E09" w:rsidP="0028411C">
            <w:pPr>
              <w:rPr>
                <w:rFonts w:ascii="Times New Roman" w:hAnsi="Times New Roman" w:cs="Times New Roman"/>
              </w:rPr>
            </w:pPr>
            <w:r w:rsidRPr="00EF1664">
              <w:rPr>
                <w:rFonts w:ascii="Times New Roman" w:hAnsi="Times New Roman" w:cs="Times New Roman"/>
              </w:rPr>
              <w:t>письменного и устного перевода с   целью   создания   вторичного научного текста (реферата, аннотации, тезисов) на иностранном языке;</w:t>
            </w:r>
          </w:p>
          <w:p w14:paraId="08CFE6D6" w14:textId="77777777" w:rsidR="00FB3E09" w:rsidRPr="00EF1664" w:rsidRDefault="00FB3E09" w:rsidP="0028411C">
            <w:pPr>
              <w:rPr>
                <w:rFonts w:ascii="Times New Roman" w:hAnsi="Times New Roman" w:cs="Times New Roman"/>
              </w:rPr>
            </w:pPr>
            <w:r w:rsidRPr="00EF1664">
              <w:rPr>
                <w:rFonts w:ascii="Times New Roman" w:hAnsi="Times New Roman" w:cs="Times New Roman"/>
              </w:rPr>
              <w:t>письменной</w:t>
            </w:r>
            <w:r w:rsidRPr="00EF1664">
              <w:rPr>
                <w:rFonts w:ascii="Times New Roman" w:hAnsi="Times New Roman" w:cs="Times New Roman"/>
              </w:rPr>
              <w:tab/>
              <w:t>фиксации на иностранном</w:t>
            </w:r>
          </w:p>
          <w:p w14:paraId="2AD758B0" w14:textId="77777777" w:rsidR="00FB3E09" w:rsidRPr="00EF1664" w:rsidRDefault="00FB3E09" w:rsidP="0028411C">
            <w:pPr>
              <w:rPr>
                <w:rFonts w:ascii="Times New Roman" w:hAnsi="Times New Roman" w:cs="Times New Roman"/>
              </w:rPr>
            </w:pPr>
            <w:proofErr w:type="gramStart"/>
            <w:r w:rsidRPr="00EF1664">
              <w:rPr>
                <w:rFonts w:ascii="Times New Roman" w:hAnsi="Times New Roman" w:cs="Times New Roman"/>
              </w:rPr>
              <w:t>языке  информации</w:t>
            </w:r>
            <w:proofErr w:type="gramEnd"/>
            <w:r w:rsidRPr="00EF1664">
              <w:rPr>
                <w:rFonts w:ascii="Times New Roman" w:hAnsi="Times New Roman" w:cs="Times New Roman"/>
              </w:rPr>
              <w:t>,</w:t>
            </w:r>
            <w:r w:rsidRPr="00EF1664">
              <w:rPr>
                <w:rFonts w:ascii="Times New Roman" w:hAnsi="Times New Roman" w:cs="Times New Roman"/>
              </w:rPr>
              <w:tab/>
              <w:t>получаемой</w:t>
            </w:r>
            <w:r w:rsidRPr="00EF1664">
              <w:rPr>
                <w:rFonts w:ascii="Times New Roman" w:hAnsi="Times New Roman" w:cs="Times New Roman"/>
              </w:rPr>
              <w:tab/>
              <w:t>при  чтении (тезисы, аннотирование);</w:t>
            </w:r>
          </w:p>
          <w:p w14:paraId="22723394"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EF1664">
              <w:rPr>
                <w:rFonts w:ascii="Times New Roman" w:eastAsia="Calibri" w:hAnsi="Times New Roman" w:cs="Times New Roman"/>
              </w:rPr>
              <w:t>продукции,  в</w:t>
            </w:r>
            <w:proofErr w:type="gramEnd"/>
            <w:r w:rsidRPr="00EF1664">
              <w:rPr>
                <w:rFonts w:ascii="Times New Roman" w:eastAsia="Calibri" w:hAnsi="Times New Roman" w:cs="Times New Roman"/>
              </w:rPr>
              <w:t xml:space="preserve"> том числе путем  перевода с английского на русский язык и с русского языка на английский ; </w:t>
            </w:r>
          </w:p>
          <w:p w14:paraId="12316DDD" w14:textId="77777777" w:rsidR="00FB3E09" w:rsidRPr="00EF1664" w:rsidRDefault="00FB3E09" w:rsidP="0028411C">
            <w:pPr>
              <w:rPr>
                <w:rFonts w:ascii="Times New Roman" w:eastAsia="Calibri" w:hAnsi="Times New Roman" w:cs="Times New Roman"/>
              </w:rPr>
            </w:pPr>
            <w:r w:rsidRPr="00EF1664">
              <w:rPr>
                <w:rFonts w:ascii="Times New Roman" w:eastAsia="Calibri" w:hAnsi="Times New Roman" w:cs="Times New Roman"/>
              </w:rPr>
              <w:t xml:space="preserve">- поиска и отбора информации из различных </w:t>
            </w:r>
            <w:proofErr w:type="gramStart"/>
            <w:r w:rsidRPr="00EF1664">
              <w:rPr>
                <w:rFonts w:ascii="Times New Roman" w:eastAsia="Calibri" w:hAnsi="Times New Roman" w:cs="Times New Roman"/>
              </w:rPr>
              <w:t>источников,  анализа</w:t>
            </w:r>
            <w:proofErr w:type="gramEnd"/>
            <w:r w:rsidRPr="00EF1664">
              <w:rPr>
                <w:rFonts w:ascii="Times New Roman" w:eastAsia="Calibri" w:hAnsi="Times New Roman" w:cs="Times New Roman"/>
              </w:rPr>
              <w:t xml:space="preserve"> специальной литературы на иностранном языке в том числе, с  помощью  электронных словарей  и переводчиков,</w:t>
            </w:r>
          </w:p>
          <w:p w14:paraId="0D507A80" w14:textId="77777777" w:rsidR="00FB3E09" w:rsidRPr="00EF1664" w:rsidRDefault="00FB3E09" w:rsidP="0028411C">
            <w:pPr>
              <w:rPr>
                <w:rFonts w:ascii="Times New Roman" w:eastAsia="Calibri" w:hAnsi="Times New Roman" w:cs="Times New Roman"/>
                <w:b/>
              </w:rPr>
            </w:pPr>
            <w:r w:rsidRPr="00EF1664">
              <w:rPr>
                <w:rFonts w:ascii="Times New Roman" w:eastAsia="Calibri" w:hAnsi="Times New Roman" w:cs="Times New Roman"/>
              </w:rPr>
              <w:t xml:space="preserve">- использования информационно-коммуникационных технологий и средств, в том </w:t>
            </w:r>
            <w:proofErr w:type="gramStart"/>
            <w:r w:rsidRPr="00EF1664">
              <w:rPr>
                <w:rFonts w:ascii="Times New Roman" w:eastAsia="Calibri" w:hAnsi="Times New Roman" w:cs="Times New Roman"/>
              </w:rPr>
              <w:t>числе,  электронных</w:t>
            </w:r>
            <w:proofErr w:type="gramEnd"/>
            <w:r w:rsidRPr="00EF1664">
              <w:rPr>
                <w:rFonts w:ascii="Times New Roman" w:eastAsia="Calibri" w:hAnsi="Times New Roman" w:cs="Times New Roman"/>
              </w:rPr>
              <w:t xml:space="preserve"> словарей  и переводчиков</w:t>
            </w:r>
          </w:p>
        </w:tc>
      </w:tr>
    </w:tbl>
    <w:p w14:paraId="150A3406" w14:textId="77777777" w:rsidR="00590D16" w:rsidRPr="00EF1664" w:rsidRDefault="00590D16" w:rsidP="00590D16">
      <w:pPr>
        <w:spacing w:after="0" w:line="240" w:lineRule="auto"/>
        <w:rPr>
          <w:rFonts w:ascii="Times New Roman" w:eastAsia="Calibri" w:hAnsi="Times New Roman" w:cs="Times New Roman"/>
        </w:rPr>
        <w:sectPr w:rsidR="00590D16" w:rsidRPr="00EF1664" w:rsidSect="00FB3E09">
          <w:pgSz w:w="11906" w:h="16838"/>
          <w:pgMar w:top="1134" w:right="1701" w:bottom="4931" w:left="851" w:header="709" w:footer="709" w:gutter="0"/>
          <w:cols w:space="720"/>
          <w:docGrid w:linePitch="360"/>
        </w:sectPr>
      </w:pPr>
    </w:p>
    <w:p w14:paraId="6AFC1A19" w14:textId="77777777" w:rsidR="008D45D9" w:rsidRPr="00EF1664" w:rsidRDefault="008D45D9" w:rsidP="008D45D9">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EF1664">
        <w:rPr>
          <w:rFonts w:ascii="Times New Roman" w:eastAsia="Times New Roman" w:hAnsi="Times New Roman" w:cs="Times New Roman"/>
          <w:b/>
          <w:i/>
          <w:color w:val="000000"/>
          <w:spacing w:val="-1"/>
          <w:lang w:eastAsia="ru-RU"/>
        </w:rPr>
        <w:lastRenderedPageBreak/>
        <w:t>2.1.Перечень вопросов для промежуточной аттестации</w:t>
      </w:r>
    </w:p>
    <w:p w14:paraId="64822512" w14:textId="77777777" w:rsidR="008D45D9" w:rsidRPr="00EF1664" w:rsidRDefault="008D45D9" w:rsidP="008D45D9">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FD50445" w14:textId="77777777" w:rsidR="008D45D9" w:rsidRPr="00EF1664" w:rsidRDefault="008D45D9" w:rsidP="008D45D9">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EF1664">
        <w:rPr>
          <w:rFonts w:ascii="Times New Roman" w:eastAsia="Arial Unicode MS" w:hAnsi="Times New Roman" w:cs="Times New Roman"/>
          <w:b/>
          <w:i/>
          <w:color w:val="000000"/>
          <w:bdr w:val="none" w:sz="0" w:space="0" w:color="auto" w:frame="1"/>
        </w:rPr>
        <w:t xml:space="preserve">Промежуточная аттестация </w:t>
      </w:r>
      <w:r w:rsidRPr="00EF1664">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EF1664">
        <w:rPr>
          <w:rFonts w:ascii="Times New Roman" w:eastAsia="Times New Roman" w:hAnsi="Times New Roman" w:cs="Times New Roman"/>
          <w:color w:val="000000"/>
          <w:bdr w:val="none" w:sz="0" w:space="0" w:color="auto" w:frame="1"/>
          <w:lang w:eastAsia="ru-RU"/>
        </w:rPr>
        <w:t>Форма аттестации - зачет.</w:t>
      </w:r>
    </w:p>
    <w:p w14:paraId="5A11B803" w14:textId="77777777" w:rsidR="008D45D9" w:rsidRPr="00EF1664" w:rsidRDefault="008D45D9" w:rsidP="008D45D9">
      <w:pPr>
        <w:shd w:val="clear" w:color="auto" w:fill="FFFFFF"/>
        <w:ind w:left="2149"/>
        <w:jc w:val="both"/>
        <w:rPr>
          <w:rFonts w:ascii="Times New Roman" w:eastAsia="Times New Roman" w:hAnsi="Times New Roman" w:cs="Times New Roman"/>
          <w:b/>
          <w:i/>
          <w:lang w:eastAsia="ru-RU"/>
        </w:rPr>
      </w:pPr>
    </w:p>
    <w:p w14:paraId="74CD291F" w14:textId="77987CE1" w:rsidR="008D45D9" w:rsidRPr="00EF1664" w:rsidRDefault="008D45D9" w:rsidP="008D45D9">
      <w:pPr>
        <w:shd w:val="clear" w:color="auto" w:fill="FFFFFF"/>
        <w:ind w:left="2149"/>
        <w:jc w:val="both"/>
        <w:rPr>
          <w:rFonts w:ascii="Times New Roman" w:eastAsia="Times New Roman" w:hAnsi="Times New Roman" w:cs="Times New Roman"/>
          <w:b/>
          <w:i/>
          <w:lang w:eastAsia="ru-RU"/>
        </w:rPr>
      </w:pPr>
      <w:r w:rsidRPr="00EF1664">
        <w:rPr>
          <w:rFonts w:ascii="Times New Roman" w:eastAsia="Times New Roman" w:hAnsi="Times New Roman" w:cs="Times New Roman"/>
          <w:b/>
          <w:i/>
          <w:lang w:eastAsia="ru-RU"/>
        </w:rPr>
        <w:t xml:space="preserve">2.1.1. </w:t>
      </w:r>
      <w:proofErr w:type="gramStart"/>
      <w:r w:rsidRPr="00EF1664">
        <w:rPr>
          <w:rFonts w:ascii="Times New Roman" w:eastAsia="Times New Roman" w:hAnsi="Times New Roman" w:cs="Times New Roman"/>
          <w:b/>
          <w:i/>
          <w:lang w:eastAsia="ru-RU"/>
        </w:rPr>
        <w:t>Темы  к</w:t>
      </w:r>
      <w:proofErr w:type="gramEnd"/>
      <w:r w:rsidRPr="00EF1664">
        <w:rPr>
          <w:rFonts w:ascii="Times New Roman" w:eastAsia="Times New Roman" w:hAnsi="Times New Roman" w:cs="Times New Roman"/>
          <w:b/>
          <w:i/>
          <w:lang w:eastAsia="ru-RU"/>
        </w:rPr>
        <w:t xml:space="preserve"> обсуждению на зачете  </w:t>
      </w:r>
    </w:p>
    <w:p w14:paraId="7DAF88E3" w14:textId="77777777" w:rsidR="008D45D9" w:rsidRPr="00EF1664" w:rsidRDefault="008D45D9" w:rsidP="008D45D9">
      <w:pPr>
        <w:shd w:val="clear" w:color="auto" w:fill="FFFFFF"/>
        <w:spacing w:after="0" w:line="240" w:lineRule="auto"/>
        <w:jc w:val="both"/>
        <w:rPr>
          <w:rFonts w:ascii="Times New Roman" w:eastAsia="Times New Roman" w:hAnsi="Times New Roman" w:cs="Times New Roman"/>
          <w:i/>
          <w:color w:val="000000"/>
          <w:spacing w:val="-1"/>
          <w:lang w:eastAsia="ru-RU"/>
        </w:rPr>
      </w:pPr>
    </w:p>
    <w:p w14:paraId="52236BC4" w14:textId="77777777" w:rsidR="008D45D9" w:rsidRPr="00EF1664" w:rsidRDefault="008D45D9" w:rsidP="008D45D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33EA2F6C" w14:textId="77777777" w:rsidR="008D45D9" w:rsidRPr="00EF1664"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3A2A0752" w14:textId="77777777" w:rsidR="008D45D9" w:rsidRPr="00EF1664"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79679A65" w14:textId="77777777" w:rsidR="008D45D9" w:rsidRPr="00EF1664"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169B0B15" w14:textId="77777777" w:rsidR="008D45D9" w:rsidRPr="00EF1664"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5. Профессиональная этика переводчика.</w:t>
      </w:r>
    </w:p>
    <w:p w14:paraId="5504D7CE" w14:textId="77777777" w:rsidR="008D45D9" w:rsidRPr="00EF1664"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6. Трансформации при переводе.</w:t>
      </w:r>
    </w:p>
    <w:p w14:paraId="35D7D600" w14:textId="77777777" w:rsidR="008D45D9" w:rsidRPr="00EF1664"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7. Эмфаза. Средства выражения.</w:t>
      </w:r>
    </w:p>
    <w:p w14:paraId="34398183" w14:textId="77777777" w:rsidR="008D45D9" w:rsidRPr="00EF1664"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8. Модели перевода.</w:t>
      </w:r>
    </w:p>
    <w:p w14:paraId="1D2A4B52" w14:textId="77777777" w:rsidR="008D45D9" w:rsidRPr="00EF1664"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9. Терминологические особенности перевода. </w:t>
      </w:r>
      <w:proofErr w:type="gramStart"/>
      <w:r w:rsidRPr="00EF1664">
        <w:rPr>
          <w:rFonts w:ascii="Times New Roman" w:eastAsia="Times New Roman" w:hAnsi="Times New Roman" w:cs="Times New Roman"/>
          <w:lang w:eastAsia="ru-RU"/>
        </w:rPr>
        <w:t>Спортивная  терминология</w:t>
      </w:r>
      <w:proofErr w:type="gramEnd"/>
      <w:r w:rsidRPr="00EF1664">
        <w:rPr>
          <w:rFonts w:ascii="Times New Roman" w:eastAsia="Times New Roman" w:hAnsi="Times New Roman" w:cs="Times New Roman"/>
          <w:lang w:eastAsia="ru-RU"/>
        </w:rPr>
        <w:t>.</w:t>
      </w:r>
    </w:p>
    <w:p w14:paraId="7A983C43" w14:textId="77777777" w:rsidR="008D45D9" w:rsidRPr="00EF1664" w:rsidRDefault="008D45D9" w:rsidP="008D45D9">
      <w:pPr>
        <w:autoSpaceDE w:val="0"/>
        <w:autoSpaceDN w:val="0"/>
        <w:adjustRightInd w:val="0"/>
        <w:spacing w:after="0" w:line="240" w:lineRule="auto"/>
        <w:ind w:firstLine="567"/>
        <w:rPr>
          <w:rFonts w:ascii="Times New Roman" w:eastAsia="Times New Roman" w:hAnsi="Times New Roman" w:cs="Times New Roman"/>
          <w:lang w:eastAsia="ru-RU"/>
        </w:rPr>
      </w:pPr>
    </w:p>
    <w:p w14:paraId="713FDA76" w14:textId="77777777" w:rsidR="00590D16" w:rsidRPr="00EF1664" w:rsidRDefault="00590D16" w:rsidP="00590D16">
      <w:pPr>
        <w:shd w:val="clear" w:color="auto" w:fill="FFFFFF"/>
        <w:spacing w:after="0" w:line="240" w:lineRule="auto"/>
        <w:rPr>
          <w:rFonts w:ascii="Times New Roman" w:eastAsia="Times New Roman" w:hAnsi="Times New Roman" w:cs="Times New Roman"/>
          <w:b/>
          <w:i/>
          <w:color w:val="000000"/>
          <w:spacing w:val="-1"/>
          <w:lang w:eastAsia="ru-RU"/>
        </w:rPr>
      </w:pPr>
    </w:p>
    <w:p w14:paraId="39ACE258" w14:textId="77777777" w:rsidR="00590D16" w:rsidRPr="00EF1664" w:rsidRDefault="00590D16" w:rsidP="00590D16">
      <w:pPr>
        <w:shd w:val="clear" w:color="auto" w:fill="FFFFFF"/>
        <w:jc w:val="center"/>
        <w:rPr>
          <w:rFonts w:ascii="Times New Roman" w:hAnsi="Times New Roman" w:cs="Times New Roman"/>
          <w:b/>
          <w:i/>
          <w:color w:val="000000"/>
          <w:spacing w:val="-1"/>
        </w:rPr>
      </w:pPr>
      <w:r w:rsidRPr="00EF1664">
        <w:rPr>
          <w:rFonts w:ascii="Times New Roman" w:hAnsi="Times New Roman" w:cs="Times New Roman"/>
          <w:b/>
          <w:i/>
          <w:color w:val="000000"/>
          <w:spacing w:val="-1"/>
        </w:rPr>
        <w:t>2.2.Тестовые задания</w:t>
      </w:r>
    </w:p>
    <w:p w14:paraId="184B0467" w14:textId="77777777" w:rsidR="00590D16" w:rsidRPr="00EF1664"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EF1664">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10F499AB" w14:textId="77777777" w:rsidR="00590D16" w:rsidRPr="00EF1664" w:rsidRDefault="00590D16" w:rsidP="00590D16">
      <w:pPr>
        <w:widowControl w:val="0"/>
        <w:spacing w:after="0" w:line="240" w:lineRule="auto"/>
        <w:jc w:val="center"/>
        <w:rPr>
          <w:rFonts w:ascii="Times New Roman" w:eastAsia="Times New Roman" w:hAnsi="Times New Roman" w:cs="Times New Roman"/>
          <w:b/>
          <w:i/>
          <w:snapToGrid w:val="0"/>
          <w:lang w:eastAsia="ru-RU"/>
        </w:rPr>
      </w:pPr>
    </w:p>
    <w:p w14:paraId="12B7FC15" w14:textId="77777777" w:rsidR="00590D16" w:rsidRPr="00EF1664" w:rsidRDefault="00590D16" w:rsidP="00590D16">
      <w:pPr>
        <w:widowControl w:val="0"/>
        <w:spacing w:after="0" w:line="240" w:lineRule="auto"/>
        <w:jc w:val="center"/>
        <w:rPr>
          <w:rFonts w:ascii="Times New Roman" w:eastAsia="Times New Roman" w:hAnsi="Times New Roman" w:cs="Times New Roman"/>
          <w:snapToGrid w:val="0"/>
          <w:lang w:eastAsia="ru-RU"/>
        </w:rPr>
      </w:pPr>
    </w:p>
    <w:p w14:paraId="374E65A1" w14:textId="77777777" w:rsidR="00590D16" w:rsidRPr="00EF1664" w:rsidRDefault="00590D16" w:rsidP="00590D16">
      <w:pPr>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 xml:space="preserve">МОДЕЛИ ПЕРЕВОДА </w:t>
      </w:r>
    </w:p>
    <w:p w14:paraId="559DAD93" w14:textId="77777777" w:rsidR="00590D16" w:rsidRPr="00EF1664" w:rsidRDefault="00590D16" w:rsidP="00590D16">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590D16" w:rsidRPr="00EF1664" w14:paraId="027F8816"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1D18C34F"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Модели</w:t>
            </w:r>
          </w:p>
          <w:p w14:paraId="5A097E8C"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39489A53"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31553759" w14:textId="77777777" w:rsidR="00590D16" w:rsidRPr="00EF1664" w:rsidRDefault="00590D16" w:rsidP="0028411C">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2D3918F7" w14:textId="77777777" w:rsidR="00590D16" w:rsidRPr="00EF1664" w:rsidRDefault="00590D16" w:rsidP="0028411C">
            <w:pPr>
              <w:spacing w:after="0" w:line="240" w:lineRule="auto"/>
              <w:jc w:val="center"/>
              <w:rPr>
                <w:rFonts w:ascii="Times New Roman" w:eastAsia="Times New Roman" w:hAnsi="Times New Roman" w:cs="Times New Roman"/>
                <w:b/>
                <w:lang w:eastAsia="ru-RU"/>
              </w:rPr>
            </w:pPr>
            <w:proofErr w:type="gramStart"/>
            <w:r w:rsidRPr="00EF1664">
              <w:rPr>
                <w:rFonts w:ascii="Times New Roman" w:eastAsia="Times New Roman" w:hAnsi="Times New Roman" w:cs="Times New Roman"/>
                <w:lang w:eastAsia="ru-RU"/>
              </w:rPr>
              <w:t>Пример  перевода</w:t>
            </w:r>
            <w:proofErr w:type="gramEnd"/>
            <w:r w:rsidRPr="00EF1664">
              <w:rPr>
                <w:rFonts w:ascii="Times New Roman" w:eastAsia="Times New Roman" w:hAnsi="Times New Roman" w:cs="Times New Roman"/>
                <w:lang w:eastAsia="ru-RU"/>
              </w:rPr>
              <w:t xml:space="preserve"> на русский язык</w:t>
            </w:r>
          </w:p>
        </w:tc>
      </w:tr>
      <w:tr w:rsidR="00590D16" w:rsidRPr="00AD7A82" w14:paraId="71169671"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71946AFD" w14:textId="77777777" w:rsidR="00590D16" w:rsidRPr="00EF1664" w:rsidRDefault="00590D16" w:rsidP="0028411C">
            <w:pPr>
              <w:spacing w:after="0" w:line="240" w:lineRule="auto"/>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65D95230"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5D32E9F5" w14:textId="77777777" w:rsidR="00590D16" w:rsidRPr="00EF1664" w:rsidRDefault="00590D16" w:rsidP="0028411C">
            <w:pPr>
              <w:keepNext/>
              <w:spacing w:after="0" w:line="240" w:lineRule="auto"/>
              <w:jc w:val="center"/>
              <w:outlineLvl w:val="0"/>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054632C6" w14:textId="77777777" w:rsidR="00590D16" w:rsidRPr="00EF1664" w:rsidRDefault="00590D16" w:rsidP="0028411C">
            <w:pPr>
              <w:spacing w:after="0" w:line="240" w:lineRule="auto"/>
              <w:jc w:val="both"/>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A stitch in time saves nine – </w:t>
            </w:r>
            <w:r w:rsidRPr="00EF1664">
              <w:rPr>
                <w:rFonts w:ascii="Times New Roman" w:eastAsia="Times New Roman" w:hAnsi="Times New Roman" w:cs="Times New Roman"/>
                <w:lang w:eastAsia="ru-RU"/>
              </w:rPr>
              <w:t>Хороша</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ложка</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к</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обеду</w:t>
            </w:r>
          </w:p>
        </w:tc>
      </w:tr>
      <w:tr w:rsidR="00590D16" w:rsidRPr="00031C8D" w14:paraId="1E530402"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0A9655F4" w14:textId="77777777" w:rsidR="00590D16" w:rsidRPr="00EF1664" w:rsidRDefault="00590D16" w:rsidP="0028411C">
            <w:pPr>
              <w:spacing w:after="0" w:line="240" w:lineRule="auto"/>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446C3081"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058DADEB" w14:textId="77777777" w:rsidR="00590D16" w:rsidRPr="00EF1664" w:rsidRDefault="00590D16" w:rsidP="0028411C">
            <w:pPr>
              <w:spacing w:after="0" w:line="240" w:lineRule="auto"/>
              <w:jc w:val="center"/>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2755B6D0"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lang w:val="en-US" w:eastAsia="ru-RU"/>
              </w:rPr>
              <w:t xml:space="preserve">She made her work – stitch by </w:t>
            </w:r>
            <w:proofErr w:type="gramStart"/>
            <w:r w:rsidRPr="00EF1664">
              <w:rPr>
                <w:rFonts w:ascii="Times New Roman" w:eastAsia="Times New Roman" w:hAnsi="Times New Roman" w:cs="Times New Roman"/>
                <w:lang w:val="en-US" w:eastAsia="ru-RU"/>
              </w:rPr>
              <w:t>stitch  and</w:t>
            </w:r>
            <w:proofErr w:type="gramEnd"/>
            <w:r w:rsidRPr="00EF1664">
              <w:rPr>
                <w:rFonts w:ascii="Times New Roman" w:eastAsia="Times New Roman" w:hAnsi="Times New Roman" w:cs="Times New Roman"/>
                <w:lang w:val="en-US" w:eastAsia="ru-RU"/>
              </w:rPr>
              <w:t xml:space="preserve">  finished  it in time. – </w:t>
            </w:r>
            <w:r w:rsidRPr="00EF1664">
              <w:rPr>
                <w:rFonts w:ascii="Times New Roman" w:eastAsia="Times New Roman" w:hAnsi="Times New Roman" w:cs="Times New Roman"/>
                <w:lang w:eastAsia="ru-RU"/>
              </w:rPr>
              <w:t>Она</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делала</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свою</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работу</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стежок</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за</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стежком</w:t>
            </w:r>
            <w:proofErr w:type="gramStart"/>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и</w:t>
            </w:r>
            <w:proofErr w:type="gramEnd"/>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закончила</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вовремя</w:t>
            </w:r>
            <w:r w:rsidRPr="00EF1664">
              <w:rPr>
                <w:rFonts w:ascii="Times New Roman" w:eastAsia="Times New Roman" w:hAnsi="Times New Roman" w:cs="Times New Roman"/>
                <w:lang w:val="en-US" w:eastAsia="ru-RU"/>
              </w:rPr>
              <w:t>.</w:t>
            </w:r>
          </w:p>
        </w:tc>
      </w:tr>
    </w:tbl>
    <w:p w14:paraId="71CD8E46" w14:textId="77777777" w:rsidR="00590D16" w:rsidRPr="00EF1664" w:rsidRDefault="00590D16" w:rsidP="00590D16">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171"/>
        <w:gridCol w:w="4171"/>
      </w:tblGrid>
      <w:tr w:rsidR="00590D16" w:rsidRPr="00EF1664" w14:paraId="4497E6FF" w14:textId="77777777" w:rsidTr="0028411C">
        <w:tc>
          <w:tcPr>
            <w:tcW w:w="4672" w:type="dxa"/>
          </w:tcPr>
          <w:p w14:paraId="75D8138E" w14:textId="77777777" w:rsidR="00590D16" w:rsidRPr="00EF1664" w:rsidRDefault="00590D16" w:rsidP="0028411C">
            <w:pPr>
              <w:jc w:val="center"/>
              <w:rPr>
                <w:b/>
                <w:sz w:val="22"/>
                <w:szCs w:val="22"/>
              </w:rPr>
            </w:pPr>
            <w:r w:rsidRPr="00EF1664">
              <w:rPr>
                <w:b/>
                <w:sz w:val="22"/>
                <w:szCs w:val="22"/>
              </w:rPr>
              <w:t>1</w:t>
            </w:r>
          </w:p>
        </w:tc>
        <w:tc>
          <w:tcPr>
            <w:tcW w:w="4673" w:type="dxa"/>
          </w:tcPr>
          <w:p w14:paraId="7D731FCD" w14:textId="77777777" w:rsidR="00590D16" w:rsidRPr="00EF1664" w:rsidRDefault="00590D16" w:rsidP="0028411C">
            <w:pPr>
              <w:jc w:val="center"/>
              <w:rPr>
                <w:b/>
                <w:sz w:val="22"/>
                <w:szCs w:val="22"/>
              </w:rPr>
            </w:pPr>
            <w:r w:rsidRPr="00EF1664">
              <w:rPr>
                <w:b/>
                <w:sz w:val="22"/>
                <w:szCs w:val="22"/>
              </w:rPr>
              <w:t>2</w:t>
            </w:r>
          </w:p>
        </w:tc>
      </w:tr>
      <w:tr w:rsidR="00590D16" w:rsidRPr="00EF1664" w14:paraId="555B3FE8" w14:textId="77777777" w:rsidTr="0028411C">
        <w:tc>
          <w:tcPr>
            <w:tcW w:w="4672" w:type="dxa"/>
          </w:tcPr>
          <w:p w14:paraId="1285914B" w14:textId="77777777" w:rsidR="00590D16" w:rsidRPr="00EF1664" w:rsidRDefault="00590D16" w:rsidP="0028411C">
            <w:pPr>
              <w:jc w:val="center"/>
              <w:rPr>
                <w:b/>
                <w:sz w:val="22"/>
                <w:szCs w:val="22"/>
                <w:lang w:val="en-US"/>
              </w:rPr>
            </w:pPr>
          </w:p>
        </w:tc>
        <w:tc>
          <w:tcPr>
            <w:tcW w:w="4673" w:type="dxa"/>
          </w:tcPr>
          <w:p w14:paraId="292396C1" w14:textId="77777777" w:rsidR="00590D16" w:rsidRPr="00EF1664" w:rsidRDefault="00590D16" w:rsidP="0028411C">
            <w:pPr>
              <w:jc w:val="center"/>
              <w:rPr>
                <w:b/>
                <w:sz w:val="22"/>
                <w:szCs w:val="22"/>
                <w:lang w:val="en-US"/>
              </w:rPr>
            </w:pPr>
          </w:p>
        </w:tc>
      </w:tr>
    </w:tbl>
    <w:p w14:paraId="28AF804C" w14:textId="77777777" w:rsidR="00590D16" w:rsidRPr="00EF1664" w:rsidRDefault="00590D16" w:rsidP="00590D16">
      <w:pPr>
        <w:spacing w:after="0" w:line="240" w:lineRule="auto"/>
        <w:jc w:val="center"/>
        <w:rPr>
          <w:rFonts w:ascii="Times New Roman" w:eastAsia="Times New Roman" w:hAnsi="Times New Roman" w:cs="Times New Roman"/>
          <w:b/>
          <w:lang w:val="en-US" w:eastAsia="ru-RU"/>
        </w:rPr>
      </w:pPr>
    </w:p>
    <w:p w14:paraId="6FD9B55B" w14:textId="77777777" w:rsidR="00590D16" w:rsidRPr="00EF1664"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EF1664">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EF1664">
        <w:rPr>
          <w:rFonts w:ascii="Times New Roman" w:eastAsia="Times New Roman" w:hAnsi="Times New Roman" w:cs="Times New Roman"/>
          <w:i/>
          <w:lang w:eastAsia="ru-RU"/>
        </w:rPr>
        <w:t>указанным видам лексических трансформаций</w:t>
      </w:r>
      <w:r w:rsidRPr="00EF1664">
        <w:rPr>
          <w:rFonts w:ascii="Times New Roman" w:eastAsia="Times New Roman" w:hAnsi="Times New Roman" w:cs="Times New Roman"/>
          <w:i/>
          <w:snapToGrid w:val="0"/>
          <w:lang w:eastAsia="ru-RU"/>
        </w:rPr>
        <w:t>.</w:t>
      </w:r>
    </w:p>
    <w:p w14:paraId="0E0F446B" w14:textId="77777777" w:rsidR="00590D16" w:rsidRPr="00EF1664" w:rsidRDefault="00590D16" w:rsidP="00590D16">
      <w:pPr>
        <w:spacing w:before="120" w:after="12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ЛЕКСИЧЕСКИЕ ТРАНСФОРМАЦИИ</w:t>
      </w:r>
    </w:p>
    <w:p w14:paraId="7AC0871F" w14:textId="77777777" w:rsidR="00590D16" w:rsidRPr="00EF1664" w:rsidRDefault="00590D16" w:rsidP="00590D16">
      <w:pPr>
        <w:spacing w:after="0" w:line="240" w:lineRule="auto"/>
        <w:rPr>
          <w:rFonts w:ascii="Times New Roman" w:eastAsia="Times New Roman" w:hAnsi="Times New Roman" w:cs="Times New Roman"/>
          <w:lang w:eastAsia="ru-RU"/>
        </w:rPr>
      </w:pPr>
      <w:proofErr w:type="gramStart"/>
      <w:r w:rsidRPr="00EF1664">
        <w:rPr>
          <w:rFonts w:ascii="Times New Roman" w:eastAsia="Times New Roman" w:hAnsi="Times New Roman" w:cs="Times New Roman"/>
          <w:lang w:eastAsia="ru-RU"/>
        </w:rPr>
        <w:t>Расставить  примеры</w:t>
      </w:r>
      <w:proofErr w:type="gramEnd"/>
      <w:r w:rsidRPr="00EF1664">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590D16" w:rsidRPr="00EF1664" w14:paraId="3A47E73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470CB0B0"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p>
          <w:p w14:paraId="4CE336AA" w14:textId="77777777" w:rsidR="00590D16" w:rsidRPr="00EF1664" w:rsidRDefault="00590D16" w:rsidP="0028411C">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43B4F2B9" w14:textId="77777777" w:rsidR="00590D16" w:rsidRPr="00EF1664" w:rsidRDefault="00590D16" w:rsidP="0028411C">
            <w:pPr>
              <w:spacing w:after="0" w:line="240" w:lineRule="auto"/>
              <w:rPr>
                <w:rFonts w:ascii="Times New Roman" w:eastAsia="Times New Roman" w:hAnsi="Times New Roman" w:cs="Times New Roman"/>
                <w:lang w:eastAsia="ru-RU"/>
              </w:rPr>
            </w:pPr>
          </w:p>
          <w:p w14:paraId="0FD06A51"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Вид трансформации</w:t>
            </w:r>
          </w:p>
          <w:p w14:paraId="498B675D" w14:textId="77777777" w:rsidR="00590D16" w:rsidRPr="00EF1664" w:rsidRDefault="00590D16" w:rsidP="0028411C">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4092EA2"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p>
          <w:p w14:paraId="6F4EBA24"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proofErr w:type="gramStart"/>
            <w:r w:rsidRPr="00EF1664">
              <w:rPr>
                <w:rFonts w:ascii="Times New Roman" w:eastAsia="Times New Roman" w:hAnsi="Times New Roman" w:cs="Times New Roman"/>
                <w:lang w:eastAsia="ru-RU"/>
              </w:rPr>
              <w:t>Пример  перевода</w:t>
            </w:r>
            <w:proofErr w:type="gramEnd"/>
            <w:r w:rsidRPr="00EF1664">
              <w:rPr>
                <w:rFonts w:ascii="Times New Roman" w:eastAsia="Times New Roman" w:hAnsi="Times New Roman" w:cs="Times New Roman"/>
                <w:lang w:eastAsia="ru-RU"/>
              </w:rPr>
              <w:t xml:space="preserve"> на русский язык</w:t>
            </w:r>
          </w:p>
        </w:tc>
      </w:tr>
      <w:tr w:rsidR="00590D16" w:rsidRPr="00EF1664" w14:paraId="0180BA2D"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37F3293"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71C437AC"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Транскрипция</w:t>
            </w:r>
          </w:p>
          <w:p w14:paraId="0F98AE82" w14:textId="77777777" w:rsidR="00590D16" w:rsidRPr="00EF1664"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6F6B6FCA" w14:textId="77777777" w:rsidR="00590D16" w:rsidRPr="00EF1664" w:rsidRDefault="00590D16" w:rsidP="0028411C">
            <w:pPr>
              <w:keepNext/>
              <w:spacing w:after="0" w:line="240" w:lineRule="auto"/>
              <w:outlineLvl w:val="1"/>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07AC8BED"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val="en-US" w:eastAsia="ru-RU"/>
              </w:rPr>
              <w:t>United</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Nations</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Organization</w:t>
            </w:r>
            <w:r w:rsidRPr="00EF1664">
              <w:rPr>
                <w:rFonts w:ascii="Times New Roman" w:eastAsia="Times New Roman" w:hAnsi="Times New Roman" w:cs="Times New Roman"/>
                <w:lang w:eastAsia="ru-RU"/>
              </w:rPr>
              <w:t>- Организация Объединенных Наций</w:t>
            </w:r>
          </w:p>
        </w:tc>
      </w:tr>
      <w:tr w:rsidR="00590D16" w:rsidRPr="00AD7A82" w14:paraId="709B4309"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272F0DE"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4E8F480B"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Калькирование</w:t>
            </w:r>
          </w:p>
          <w:p w14:paraId="69CBB9AA" w14:textId="77777777" w:rsidR="00590D16" w:rsidRPr="00EF1664"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79EAFA2"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2DC4C3E0"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I saw a man </w:t>
            </w:r>
            <w:r w:rsidRPr="00EF1664">
              <w:rPr>
                <w:rFonts w:ascii="Times New Roman" w:eastAsia="Times New Roman" w:hAnsi="Times New Roman" w:cs="Times New Roman"/>
                <w:i/>
                <w:lang w:val="en-US" w:eastAsia="ru-RU"/>
              </w:rPr>
              <w:t>six feet two inches</w:t>
            </w:r>
            <w:r w:rsidRPr="00EF1664">
              <w:rPr>
                <w:rFonts w:ascii="Times New Roman" w:eastAsia="Times New Roman" w:hAnsi="Times New Roman" w:cs="Times New Roman"/>
                <w:lang w:val="en-US" w:eastAsia="ru-RU"/>
              </w:rPr>
              <w:t xml:space="preserve"> tall. – </w:t>
            </w:r>
            <w:r w:rsidRPr="00EF1664">
              <w:rPr>
                <w:rFonts w:ascii="Times New Roman" w:eastAsia="Times New Roman" w:hAnsi="Times New Roman" w:cs="Times New Roman"/>
                <w:lang w:eastAsia="ru-RU"/>
              </w:rPr>
              <w:t>Я</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увидел</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i/>
                <w:lang w:eastAsia="ru-RU"/>
              </w:rPr>
              <w:t>высокого</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парня</w:t>
            </w:r>
            <w:r w:rsidRPr="00EF1664">
              <w:rPr>
                <w:rFonts w:ascii="Times New Roman" w:eastAsia="Times New Roman" w:hAnsi="Times New Roman" w:cs="Times New Roman"/>
                <w:lang w:val="en-US" w:eastAsia="ru-RU"/>
              </w:rPr>
              <w:t>.</w:t>
            </w:r>
          </w:p>
        </w:tc>
      </w:tr>
      <w:tr w:rsidR="00590D16" w:rsidRPr="00EF1664" w14:paraId="5BE148A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0F67A83C"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lastRenderedPageBreak/>
              <w:t>3.</w:t>
            </w:r>
          </w:p>
          <w:p w14:paraId="16ADB1EF" w14:textId="77777777" w:rsidR="00590D16" w:rsidRPr="00EF1664" w:rsidRDefault="00590D16" w:rsidP="0028411C">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208FD0C7"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4849298D"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39CBD619" w14:textId="77777777" w:rsidR="00590D16" w:rsidRPr="00EF1664" w:rsidRDefault="00590D16" w:rsidP="0028411C">
            <w:pPr>
              <w:spacing w:after="0" w:line="240" w:lineRule="auto"/>
              <w:rPr>
                <w:rFonts w:ascii="Times New Roman" w:eastAsia="Times New Roman" w:hAnsi="Times New Roman" w:cs="Times New Roman"/>
                <w:lang w:eastAsia="ru-RU"/>
              </w:rPr>
            </w:pPr>
            <w:proofErr w:type="spellStart"/>
            <w:r w:rsidRPr="00EF1664">
              <w:rPr>
                <w:rFonts w:ascii="Times New Roman" w:eastAsia="Times New Roman" w:hAnsi="Times New Roman" w:cs="Times New Roman"/>
                <w:lang w:val="en-US" w:eastAsia="ru-RU"/>
              </w:rPr>
              <w:t>Acmé</w:t>
            </w:r>
            <w:proofErr w:type="spellEnd"/>
            <w:r w:rsidRPr="00EF1664">
              <w:rPr>
                <w:rFonts w:ascii="Times New Roman" w:eastAsia="Times New Roman" w:hAnsi="Times New Roman" w:cs="Times New Roman"/>
                <w:lang w:val="en-US" w:eastAsia="ru-RU"/>
              </w:rPr>
              <w:t xml:space="preserve"> of the </w:t>
            </w:r>
            <w:r w:rsidRPr="00EF1664">
              <w:rPr>
                <w:rFonts w:ascii="Times New Roman" w:eastAsia="Times New Roman" w:hAnsi="Times New Roman" w:cs="Times New Roman"/>
                <w:i/>
                <w:lang w:val="en-US" w:eastAsia="ru-RU"/>
              </w:rPr>
              <w:t>ruthless</w:t>
            </w:r>
            <w:r w:rsidRPr="00EF1664">
              <w:rPr>
                <w:rFonts w:ascii="Times New Roman" w:eastAsia="Times New Roman" w:hAnsi="Times New Roman" w:cs="Times New Roman"/>
                <w:lang w:val="en-US" w:eastAsia="ru-RU"/>
              </w:rPr>
              <w:t xml:space="preserve"> jingoism- </w:t>
            </w:r>
            <w:r w:rsidRPr="00EF1664">
              <w:rPr>
                <w:rFonts w:ascii="Times New Roman" w:eastAsia="Times New Roman" w:hAnsi="Times New Roman" w:cs="Times New Roman"/>
                <w:lang w:eastAsia="ru-RU"/>
              </w:rPr>
              <w:t>букв</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590D16" w:rsidRPr="00AD7A82" w14:paraId="0C3F41EA"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CAE45FA"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74BF70F1"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6F5CC7C2"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55684135"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Warner Brothers – </w:t>
            </w:r>
            <w:r w:rsidRPr="00EF1664">
              <w:rPr>
                <w:rFonts w:ascii="Times New Roman" w:eastAsia="Times New Roman" w:hAnsi="Times New Roman" w:cs="Times New Roman"/>
                <w:lang w:eastAsia="ru-RU"/>
              </w:rPr>
              <w:t>Уорнер</w:t>
            </w:r>
            <w:r w:rsidRPr="00EF1664">
              <w:rPr>
                <w:rFonts w:ascii="Times New Roman" w:eastAsia="Times New Roman" w:hAnsi="Times New Roman" w:cs="Times New Roman"/>
                <w:lang w:val="en-US" w:eastAsia="ru-RU"/>
              </w:rPr>
              <w:t xml:space="preserve"> </w:t>
            </w:r>
            <w:proofErr w:type="spellStart"/>
            <w:r w:rsidRPr="00EF1664">
              <w:rPr>
                <w:rFonts w:ascii="Times New Roman" w:eastAsia="Times New Roman" w:hAnsi="Times New Roman" w:cs="Times New Roman"/>
                <w:lang w:eastAsia="ru-RU"/>
              </w:rPr>
              <w:t>Бразерс</w:t>
            </w:r>
            <w:proofErr w:type="spellEnd"/>
          </w:p>
          <w:p w14:paraId="1B9A5F1B"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 Squaw Valley – </w:t>
            </w:r>
            <w:proofErr w:type="spellStart"/>
            <w:r w:rsidRPr="00EF1664">
              <w:rPr>
                <w:rFonts w:ascii="Times New Roman" w:eastAsia="Times New Roman" w:hAnsi="Times New Roman" w:cs="Times New Roman"/>
                <w:lang w:eastAsia="ru-RU"/>
              </w:rPr>
              <w:t>Скво</w:t>
            </w:r>
            <w:proofErr w:type="spellEnd"/>
            <w:r w:rsidRPr="00EF1664">
              <w:rPr>
                <w:rFonts w:ascii="Times New Roman" w:eastAsia="Times New Roman" w:hAnsi="Times New Roman" w:cs="Times New Roman"/>
                <w:lang w:val="en-US" w:eastAsia="ru-RU"/>
              </w:rPr>
              <w:t>-</w:t>
            </w:r>
            <w:proofErr w:type="spellStart"/>
            <w:r w:rsidRPr="00EF1664">
              <w:rPr>
                <w:rFonts w:ascii="Times New Roman" w:eastAsia="Times New Roman" w:hAnsi="Times New Roman" w:cs="Times New Roman"/>
                <w:lang w:eastAsia="ru-RU"/>
              </w:rPr>
              <w:t>Вэлли</w:t>
            </w:r>
            <w:proofErr w:type="spellEnd"/>
          </w:p>
        </w:tc>
      </w:tr>
      <w:tr w:rsidR="00590D16" w:rsidRPr="00EF1664" w14:paraId="7866D057"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1D05CD6"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1866BBC"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Дифференциация</w:t>
            </w:r>
          </w:p>
          <w:p w14:paraId="7CDFFE02" w14:textId="77777777" w:rsidR="00590D16" w:rsidRPr="00EF1664"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8209674"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538A034"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i/>
                <w:lang w:val="en-US" w:eastAsia="ru-RU"/>
              </w:rPr>
              <w:t>Don</w:t>
            </w:r>
            <w:r w:rsidRPr="00EF1664">
              <w:rPr>
                <w:rFonts w:ascii="Times New Roman" w:eastAsia="Times New Roman" w:hAnsi="Times New Roman" w:cs="Times New Roman"/>
                <w:i/>
                <w:lang w:eastAsia="ru-RU"/>
              </w:rPr>
              <w:t>’</w:t>
            </w:r>
            <w:r w:rsidRPr="00EF1664">
              <w:rPr>
                <w:rFonts w:ascii="Times New Roman" w:eastAsia="Times New Roman" w:hAnsi="Times New Roman" w:cs="Times New Roman"/>
                <w:i/>
                <w:lang w:val="en-US" w:eastAsia="ru-RU"/>
              </w:rPr>
              <w:t>t</w:t>
            </w:r>
            <w:r w:rsidRPr="00EF1664">
              <w:rPr>
                <w:rFonts w:ascii="Times New Roman" w:eastAsia="Times New Roman" w:hAnsi="Times New Roman" w:cs="Times New Roman"/>
                <w:i/>
                <w:lang w:eastAsia="ru-RU"/>
              </w:rPr>
              <w:t xml:space="preserve"> </w:t>
            </w:r>
            <w:r w:rsidRPr="00EF1664">
              <w:rPr>
                <w:rFonts w:ascii="Times New Roman" w:eastAsia="Times New Roman" w:hAnsi="Times New Roman" w:cs="Times New Roman"/>
                <w:lang w:val="en-US" w:eastAsia="ru-RU"/>
              </w:rPr>
              <w:t>stop</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moving</w:t>
            </w:r>
            <w:r w:rsidRPr="00EF1664">
              <w:rPr>
                <w:rFonts w:ascii="Times New Roman" w:eastAsia="Times New Roman" w:hAnsi="Times New Roman" w:cs="Times New Roman"/>
                <w:lang w:eastAsia="ru-RU"/>
              </w:rPr>
              <w:t xml:space="preserve">! – </w:t>
            </w:r>
            <w:r w:rsidRPr="00EF1664">
              <w:rPr>
                <w:rFonts w:ascii="Times New Roman" w:eastAsia="Times New Roman" w:hAnsi="Times New Roman" w:cs="Times New Roman"/>
                <w:i/>
                <w:lang w:eastAsia="ru-RU"/>
              </w:rPr>
              <w:t xml:space="preserve">Продолжайте </w:t>
            </w:r>
            <w:r w:rsidRPr="00EF1664">
              <w:rPr>
                <w:rFonts w:ascii="Times New Roman" w:eastAsia="Times New Roman" w:hAnsi="Times New Roman" w:cs="Times New Roman"/>
                <w:lang w:eastAsia="ru-RU"/>
              </w:rPr>
              <w:t>движение!</w:t>
            </w:r>
          </w:p>
        </w:tc>
      </w:tr>
      <w:tr w:rsidR="00590D16" w:rsidRPr="00AD7A82" w14:paraId="584A3CD3"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B539790"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70EA2FD3"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63399A8D"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33EAF874"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Have you had your </w:t>
            </w:r>
            <w:r w:rsidRPr="00EF1664">
              <w:rPr>
                <w:rFonts w:ascii="Times New Roman" w:eastAsia="Times New Roman" w:hAnsi="Times New Roman" w:cs="Times New Roman"/>
                <w:i/>
                <w:lang w:val="en-US" w:eastAsia="ru-RU"/>
              </w:rPr>
              <w:t>meal?</w:t>
            </w:r>
            <w:r w:rsidRPr="00EF1664">
              <w:rPr>
                <w:rFonts w:ascii="Times New Roman" w:eastAsia="Times New Roman" w:hAnsi="Times New Roman" w:cs="Times New Roman"/>
                <w:lang w:val="en-US" w:eastAsia="ru-RU"/>
              </w:rPr>
              <w:t xml:space="preserve"> - </w:t>
            </w:r>
            <w:r w:rsidRPr="00EF1664">
              <w:rPr>
                <w:rFonts w:ascii="Times New Roman" w:eastAsia="Times New Roman" w:hAnsi="Times New Roman" w:cs="Times New Roman"/>
                <w:lang w:eastAsia="ru-RU"/>
              </w:rPr>
              <w:t>Ты</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уже</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i/>
                <w:lang w:eastAsia="ru-RU"/>
              </w:rPr>
              <w:t>позавтракал</w:t>
            </w:r>
            <w:r w:rsidRPr="00EF1664">
              <w:rPr>
                <w:rFonts w:ascii="Times New Roman" w:eastAsia="Times New Roman" w:hAnsi="Times New Roman" w:cs="Times New Roman"/>
                <w:i/>
                <w:lang w:val="en-US" w:eastAsia="ru-RU"/>
              </w:rPr>
              <w:t>?</w:t>
            </w:r>
          </w:p>
        </w:tc>
      </w:tr>
    </w:tbl>
    <w:p w14:paraId="330C5DD1" w14:textId="77777777" w:rsidR="00590D16" w:rsidRPr="00EF1664" w:rsidRDefault="00590D16" w:rsidP="00590D16">
      <w:pPr>
        <w:spacing w:after="0" w:line="240" w:lineRule="auto"/>
        <w:rPr>
          <w:rFonts w:ascii="Times New Roman" w:eastAsia="Times New Roman" w:hAnsi="Times New Roman" w:cs="Times New Roman"/>
          <w:lang w:val="en-US" w:eastAsia="ru-RU"/>
        </w:rPr>
      </w:pPr>
    </w:p>
    <w:p w14:paraId="7C77FBBB" w14:textId="77777777" w:rsidR="00590D16" w:rsidRPr="00EF1664"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EF1664">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EF1664">
        <w:rPr>
          <w:rFonts w:ascii="Times New Roman" w:eastAsia="Times New Roman" w:hAnsi="Times New Roman" w:cs="Times New Roman"/>
          <w:i/>
          <w:lang w:eastAsia="ru-RU"/>
        </w:rPr>
        <w:t>указанным видам грамматических трансформаций</w:t>
      </w:r>
      <w:r w:rsidRPr="00EF1664">
        <w:rPr>
          <w:rFonts w:ascii="Times New Roman" w:eastAsia="Times New Roman" w:hAnsi="Times New Roman" w:cs="Times New Roman"/>
          <w:i/>
          <w:snapToGrid w:val="0"/>
          <w:lang w:eastAsia="ru-RU"/>
        </w:rPr>
        <w:t>.</w:t>
      </w:r>
    </w:p>
    <w:p w14:paraId="220128DA" w14:textId="77777777" w:rsidR="00590D16" w:rsidRPr="00EF1664" w:rsidRDefault="00590D16" w:rsidP="00590D16">
      <w:pPr>
        <w:spacing w:before="120" w:after="12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ГРАММАТИЧЕСКИЕ ТРАНСФОРМАЦИИ</w:t>
      </w:r>
    </w:p>
    <w:p w14:paraId="2188E6AC" w14:textId="77777777" w:rsidR="00590D16" w:rsidRPr="00EF1664" w:rsidRDefault="00590D16" w:rsidP="00590D16">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590D16" w:rsidRPr="00EF1664" w14:paraId="6167D51E"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C062629"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32F2A5EC"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21D41CF6" w14:textId="77777777" w:rsidR="00590D16" w:rsidRPr="00EF1664" w:rsidRDefault="00590D16" w:rsidP="0028411C">
            <w:pPr>
              <w:spacing w:after="0" w:line="240" w:lineRule="auto"/>
              <w:jc w:val="center"/>
              <w:rPr>
                <w:rFonts w:ascii="Times New Roman" w:eastAsia="Times New Roman" w:hAnsi="Times New Roman" w:cs="Times New Roman"/>
                <w:lang w:eastAsia="ru-RU"/>
              </w:rPr>
            </w:pPr>
            <w:proofErr w:type="gramStart"/>
            <w:r w:rsidRPr="00EF1664">
              <w:rPr>
                <w:rFonts w:ascii="Times New Roman" w:eastAsia="Times New Roman" w:hAnsi="Times New Roman" w:cs="Times New Roman"/>
                <w:lang w:eastAsia="ru-RU"/>
              </w:rPr>
              <w:t>Пример  перевода</w:t>
            </w:r>
            <w:proofErr w:type="gramEnd"/>
            <w:r w:rsidRPr="00EF1664">
              <w:rPr>
                <w:rFonts w:ascii="Times New Roman" w:eastAsia="Times New Roman" w:hAnsi="Times New Roman" w:cs="Times New Roman"/>
                <w:lang w:eastAsia="ru-RU"/>
              </w:rPr>
              <w:t xml:space="preserve"> на русский язык</w:t>
            </w:r>
          </w:p>
        </w:tc>
      </w:tr>
      <w:tr w:rsidR="00590D16" w:rsidRPr="00EF1664" w14:paraId="0D5116AA"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6767D23D" w14:textId="77777777" w:rsidR="00590D16" w:rsidRPr="00EF1664" w:rsidRDefault="00590D16" w:rsidP="0028411C">
            <w:pPr>
              <w:spacing w:after="0" w:line="240" w:lineRule="auto"/>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14F94F0C"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3B5A2D84"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
                <w:lang w:val="en-US" w:eastAsia="ru-RU"/>
              </w:rPr>
              <w:t>A</w:t>
            </w:r>
            <w:r w:rsidRPr="00EF166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D90F699"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val="en-US" w:eastAsia="ru-RU"/>
              </w:rPr>
              <w:t xml:space="preserve">Mist covered a calm sea in the Straits of Dover yesterday. – </w:t>
            </w:r>
            <w:r w:rsidRPr="00EF1664">
              <w:rPr>
                <w:rFonts w:ascii="Times New Roman" w:eastAsia="Times New Roman" w:hAnsi="Times New Roman" w:cs="Times New Roman"/>
                <w:lang w:eastAsia="ru-RU"/>
              </w:rPr>
              <w:t>букв</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 xml:space="preserve">«Туман окутывал вчера </w:t>
            </w:r>
            <w:r w:rsidRPr="00EF1664">
              <w:rPr>
                <w:rFonts w:ascii="Times New Roman" w:eastAsia="Times New Roman" w:hAnsi="Times New Roman" w:cs="Times New Roman"/>
                <w:i/>
                <w:lang w:eastAsia="ru-RU"/>
              </w:rPr>
              <w:t>спокойное</w:t>
            </w:r>
            <w:r w:rsidRPr="00EF1664">
              <w:rPr>
                <w:rFonts w:ascii="Times New Roman" w:eastAsia="Times New Roman" w:hAnsi="Times New Roman" w:cs="Times New Roman"/>
                <w:lang w:eastAsia="ru-RU"/>
              </w:rPr>
              <w:t xml:space="preserve"> море в проливе </w:t>
            </w:r>
            <w:proofErr w:type="spellStart"/>
            <w:r w:rsidRPr="00EF1664">
              <w:rPr>
                <w:rFonts w:ascii="Times New Roman" w:eastAsia="Times New Roman" w:hAnsi="Times New Roman" w:cs="Times New Roman"/>
                <w:lang w:eastAsia="ru-RU"/>
              </w:rPr>
              <w:t>па-де-Кале</w:t>
            </w:r>
            <w:proofErr w:type="spellEnd"/>
            <w:r w:rsidRPr="00EF1664">
              <w:rPr>
                <w:rFonts w:ascii="Times New Roman" w:eastAsia="Times New Roman" w:hAnsi="Times New Roman" w:cs="Times New Roman"/>
                <w:lang w:eastAsia="ru-RU"/>
              </w:rPr>
              <w:t>».  Автором переведено как: «Вчера в проливе Па-де-</w:t>
            </w:r>
            <w:proofErr w:type="gramStart"/>
            <w:r w:rsidRPr="00EF1664">
              <w:rPr>
                <w:rFonts w:ascii="Times New Roman" w:eastAsia="Times New Roman" w:hAnsi="Times New Roman" w:cs="Times New Roman"/>
                <w:lang w:eastAsia="ru-RU"/>
              </w:rPr>
              <w:t>Кале  стоял</w:t>
            </w:r>
            <w:proofErr w:type="gramEnd"/>
            <w:r w:rsidRPr="00EF1664">
              <w:rPr>
                <w:rFonts w:ascii="Times New Roman" w:eastAsia="Times New Roman" w:hAnsi="Times New Roman" w:cs="Times New Roman"/>
                <w:lang w:eastAsia="ru-RU"/>
              </w:rPr>
              <w:t xml:space="preserve"> туман. Море было спокойно».</w:t>
            </w:r>
          </w:p>
        </w:tc>
      </w:tr>
      <w:tr w:rsidR="00590D16" w:rsidRPr="00EF1664" w14:paraId="6DAD6D6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ADF2B61" w14:textId="77777777" w:rsidR="00590D16" w:rsidRPr="00EF1664" w:rsidRDefault="00590D16" w:rsidP="0028411C">
            <w:pPr>
              <w:spacing w:after="0" w:line="240" w:lineRule="auto"/>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E902E35"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5C499EC3"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
                <w:lang w:val="en-US" w:eastAsia="ru-RU"/>
              </w:rPr>
              <w:t>B</w:t>
            </w:r>
            <w:r w:rsidRPr="00EF166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F5C942E"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val="en-US" w:eastAsia="ru-RU"/>
              </w:rPr>
              <w:t>The marchers did not intend to go to Parliament. Nor</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to</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petition</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their</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MPs</w:t>
            </w:r>
            <w:r w:rsidRPr="00EF1664">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590D16" w:rsidRPr="00AD7A82" w14:paraId="763CAC75"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14B915E" w14:textId="77777777" w:rsidR="00590D16" w:rsidRPr="00EF1664" w:rsidRDefault="00590D16" w:rsidP="0028411C">
            <w:pPr>
              <w:spacing w:after="0" w:line="240" w:lineRule="auto"/>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3B14816A"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1CB5972D"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b/>
                <w:lang w:val="en-US" w:eastAsia="ru-RU"/>
              </w:rPr>
              <w:t>C</w:t>
            </w:r>
            <w:r w:rsidRPr="00EF166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7D7560C0"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An </w:t>
            </w:r>
            <w:r w:rsidRPr="00EF1664">
              <w:rPr>
                <w:rFonts w:ascii="Times New Roman" w:eastAsia="Times New Roman" w:hAnsi="Times New Roman" w:cs="Times New Roman"/>
                <w:i/>
                <w:lang w:val="en-US" w:eastAsia="ru-RU"/>
              </w:rPr>
              <w:t xml:space="preserve">attempted </w:t>
            </w:r>
            <w:r w:rsidRPr="00EF1664">
              <w:rPr>
                <w:rFonts w:ascii="Times New Roman" w:eastAsia="Times New Roman" w:hAnsi="Times New Roman" w:cs="Times New Roman"/>
                <w:lang w:val="en-US" w:eastAsia="ru-RU"/>
              </w:rPr>
              <w:t xml:space="preserve">overthrow in Zambia – </w:t>
            </w:r>
            <w:r w:rsidRPr="00EF1664">
              <w:rPr>
                <w:rFonts w:ascii="Times New Roman" w:eastAsia="Times New Roman" w:hAnsi="Times New Roman" w:cs="Times New Roman"/>
                <w:lang w:eastAsia="ru-RU"/>
              </w:rPr>
              <w:t>Попытка</w:t>
            </w:r>
          </w:p>
          <w:p w14:paraId="1B0DA9ED"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lang w:eastAsia="ru-RU"/>
              </w:rPr>
              <w:t xml:space="preserve">совершить вооруженный переворот в Замбии. </w:t>
            </w:r>
            <w:r w:rsidRPr="00EF1664">
              <w:rPr>
                <w:rFonts w:ascii="Times New Roman" w:eastAsia="Times New Roman" w:hAnsi="Times New Roman" w:cs="Times New Roman"/>
                <w:i/>
                <w:lang w:val="en-US" w:eastAsia="ru-RU"/>
              </w:rPr>
              <w:t>It is our hope</w:t>
            </w:r>
            <w:r w:rsidRPr="00EF1664">
              <w:rPr>
                <w:rFonts w:ascii="Times New Roman" w:eastAsia="Times New Roman" w:hAnsi="Times New Roman" w:cs="Times New Roman"/>
                <w:lang w:val="en-US" w:eastAsia="ru-RU"/>
              </w:rPr>
              <w:t xml:space="preserve"> that the agreement will be reached by Friday. – </w:t>
            </w:r>
            <w:r w:rsidRPr="00EF1664">
              <w:rPr>
                <w:rFonts w:ascii="Times New Roman" w:eastAsia="Times New Roman" w:hAnsi="Times New Roman" w:cs="Times New Roman"/>
                <w:i/>
                <w:lang w:eastAsia="ru-RU"/>
              </w:rPr>
              <w:t>Мы</w:t>
            </w:r>
            <w:r w:rsidRPr="00EF1664">
              <w:rPr>
                <w:rFonts w:ascii="Times New Roman" w:eastAsia="Times New Roman" w:hAnsi="Times New Roman" w:cs="Times New Roman"/>
                <w:i/>
                <w:lang w:val="en-US" w:eastAsia="ru-RU"/>
              </w:rPr>
              <w:t xml:space="preserve"> </w:t>
            </w:r>
            <w:r w:rsidRPr="00EF1664">
              <w:rPr>
                <w:rFonts w:ascii="Times New Roman" w:eastAsia="Times New Roman" w:hAnsi="Times New Roman" w:cs="Times New Roman"/>
                <w:i/>
                <w:lang w:eastAsia="ru-RU"/>
              </w:rPr>
              <w:t>надеемся</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что</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соглашение</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будет</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достигнуто</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к</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пятнице</w:t>
            </w:r>
            <w:r w:rsidRPr="00EF1664">
              <w:rPr>
                <w:rFonts w:ascii="Times New Roman" w:eastAsia="Times New Roman" w:hAnsi="Times New Roman" w:cs="Times New Roman"/>
                <w:lang w:val="en-US" w:eastAsia="ru-RU"/>
              </w:rPr>
              <w:t>.</w:t>
            </w:r>
          </w:p>
        </w:tc>
      </w:tr>
      <w:tr w:rsidR="00590D16" w:rsidRPr="00AD7A82" w14:paraId="10ACA569"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0B0E9A9" w14:textId="77777777" w:rsidR="00590D16" w:rsidRPr="00EF1664" w:rsidRDefault="00590D16" w:rsidP="0028411C">
            <w:pPr>
              <w:spacing w:after="0" w:line="240" w:lineRule="auto"/>
              <w:rPr>
                <w:rFonts w:ascii="Times New Roman" w:eastAsia="Times New Roman" w:hAnsi="Times New Roman" w:cs="Times New Roman"/>
                <w:b/>
                <w:lang w:val="en-US" w:eastAsia="ru-RU"/>
              </w:rPr>
            </w:pPr>
            <w:r w:rsidRPr="00EF1664">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E00B442"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C104D33"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
                <w:lang w:val="en-US" w:eastAsia="ru-RU"/>
              </w:rPr>
              <w:t>D</w:t>
            </w:r>
            <w:r w:rsidRPr="00EF166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86E75DF" w14:textId="77777777" w:rsidR="00590D16" w:rsidRPr="00EF1664" w:rsidRDefault="00590D16" w:rsidP="0028411C">
            <w:pPr>
              <w:spacing w:after="0" w:line="240" w:lineRule="auto"/>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He was in London 2 years ago. – </w:t>
            </w:r>
            <w:r w:rsidRPr="00EF1664">
              <w:rPr>
                <w:rFonts w:ascii="Times New Roman" w:eastAsia="Times New Roman" w:hAnsi="Times New Roman" w:cs="Times New Roman"/>
                <w:lang w:eastAsia="ru-RU"/>
              </w:rPr>
              <w:t>Он</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был</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в</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Лондоне</w:t>
            </w:r>
            <w:r w:rsidRPr="00EF1664">
              <w:rPr>
                <w:rFonts w:ascii="Times New Roman" w:eastAsia="Times New Roman" w:hAnsi="Times New Roman" w:cs="Times New Roman"/>
                <w:lang w:val="en-US" w:eastAsia="ru-RU"/>
              </w:rPr>
              <w:t xml:space="preserve"> 2 </w:t>
            </w:r>
            <w:r w:rsidRPr="00EF1664">
              <w:rPr>
                <w:rFonts w:ascii="Times New Roman" w:eastAsia="Times New Roman" w:hAnsi="Times New Roman" w:cs="Times New Roman"/>
                <w:lang w:eastAsia="ru-RU"/>
              </w:rPr>
              <w:t>года</w:t>
            </w:r>
            <w:r w:rsidRPr="00EF1664">
              <w:rPr>
                <w:rFonts w:ascii="Times New Roman" w:eastAsia="Times New Roman" w:hAnsi="Times New Roman" w:cs="Times New Roman"/>
                <w:lang w:val="en-US" w:eastAsia="ru-RU"/>
              </w:rPr>
              <w:t xml:space="preserve"> </w:t>
            </w:r>
            <w:r w:rsidRPr="00EF1664">
              <w:rPr>
                <w:rFonts w:ascii="Times New Roman" w:eastAsia="Times New Roman" w:hAnsi="Times New Roman" w:cs="Times New Roman"/>
                <w:lang w:eastAsia="ru-RU"/>
              </w:rPr>
              <w:t>назад</w:t>
            </w:r>
            <w:r w:rsidRPr="00EF1664">
              <w:rPr>
                <w:rFonts w:ascii="Times New Roman" w:eastAsia="Times New Roman" w:hAnsi="Times New Roman" w:cs="Times New Roman"/>
                <w:lang w:val="en-US" w:eastAsia="ru-RU"/>
              </w:rPr>
              <w:t>.</w:t>
            </w:r>
          </w:p>
        </w:tc>
      </w:tr>
      <w:tr w:rsidR="00590D16" w:rsidRPr="00EF1664" w14:paraId="0DD00D57"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A5265DD" w14:textId="77777777" w:rsidR="00590D16" w:rsidRPr="00EF1664" w:rsidRDefault="00590D16" w:rsidP="0028411C">
            <w:pPr>
              <w:spacing w:after="0" w:line="240" w:lineRule="auto"/>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561ABC61"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5AB9C10F"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
                <w:lang w:val="en-US" w:eastAsia="ru-RU"/>
              </w:rPr>
              <w:t>E</w:t>
            </w:r>
            <w:r w:rsidRPr="00EF166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3044E7" w14:textId="77777777" w:rsidR="00590D16" w:rsidRPr="00EF1664" w:rsidRDefault="00590D16" w:rsidP="0028411C">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val="en-US" w:eastAsia="ru-RU"/>
              </w:rPr>
              <w:t>Firms producing electronic equipment will take part in the work of this exhibition. Many</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of</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these</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firms</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are</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well</w:t>
            </w:r>
            <w:r w:rsidRPr="00EF1664">
              <w:rPr>
                <w:rFonts w:ascii="Times New Roman" w:eastAsia="Times New Roman" w:hAnsi="Times New Roman" w:cs="Times New Roman"/>
                <w:lang w:eastAsia="ru-RU"/>
              </w:rPr>
              <w:t>-</w:t>
            </w:r>
            <w:r w:rsidRPr="00EF1664">
              <w:rPr>
                <w:rFonts w:ascii="Times New Roman" w:eastAsia="Times New Roman" w:hAnsi="Times New Roman" w:cs="Times New Roman"/>
                <w:lang w:val="en-US" w:eastAsia="ru-RU"/>
              </w:rPr>
              <w:t>known</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on</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the</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world</w:t>
            </w:r>
            <w:r w:rsidRPr="00EF1664">
              <w:rPr>
                <w:rFonts w:ascii="Times New Roman" w:eastAsia="Times New Roman" w:hAnsi="Times New Roman" w:cs="Times New Roman"/>
                <w:lang w:eastAsia="ru-RU"/>
              </w:rPr>
              <w:t xml:space="preserve"> </w:t>
            </w:r>
            <w:r w:rsidRPr="00EF1664">
              <w:rPr>
                <w:rFonts w:ascii="Times New Roman" w:eastAsia="Times New Roman" w:hAnsi="Times New Roman" w:cs="Times New Roman"/>
                <w:lang w:val="en-US" w:eastAsia="ru-RU"/>
              </w:rPr>
              <w:t>market</w:t>
            </w:r>
            <w:r w:rsidRPr="00EF1664">
              <w:rPr>
                <w:rFonts w:ascii="Times New Roman" w:eastAsia="Times New Roman" w:hAnsi="Times New Roman" w:cs="Times New Roman"/>
                <w:lang w:eastAsia="ru-RU"/>
              </w:rPr>
              <w:t xml:space="preserve">. – В работе этой выставки </w:t>
            </w:r>
            <w:proofErr w:type="gramStart"/>
            <w:r w:rsidRPr="00EF1664">
              <w:rPr>
                <w:rFonts w:ascii="Times New Roman" w:eastAsia="Times New Roman" w:hAnsi="Times New Roman" w:cs="Times New Roman"/>
                <w:lang w:eastAsia="ru-RU"/>
              </w:rPr>
              <w:t>примут  участие</w:t>
            </w:r>
            <w:proofErr w:type="gramEnd"/>
            <w:r w:rsidRPr="00EF1664">
              <w:rPr>
                <w:rFonts w:ascii="Times New Roman" w:eastAsia="Times New Roman" w:hAnsi="Times New Roman" w:cs="Times New Roman"/>
                <w:lang w:eastAsia="ru-RU"/>
              </w:rPr>
              <w:t xml:space="preserve"> фирмы, выпускающие электронное оборудование, многие из которых хорошо известны на мировом рынке.</w:t>
            </w:r>
          </w:p>
        </w:tc>
      </w:tr>
    </w:tbl>
    <w:p w14:paraId="019C77A9" w14:textId="77777777" w:rsidR="00590D16" w:rsidRPr="00EF1664" w:rsidRDefault="00590D16" w:rsidP="00590D16">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6AA73295" w14:textId="77777777" w:rsidR="00590D16" w:rsidRPr="00EF1664"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2B4C7412" w14:textId="77777777" w:rsidR="00590D16" w:rsidRPr="00EF1664"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EF1664">
        <w:rPr>
          <w:rFonts w:ascii="Times New Roman" w:eastAsia="Times New Roman" w:hAnsi="Times New Roman" w:cs="Times New Roman"/>
          <w:b/>
          <w:bCs/>
          <w:i/>
          <w:iCs/>
          <w:color w:val="000000"/>
          <w:spacing w:val="-1"/>
          <w:lang w:eastAsia="ru-RU"/>
        </w:rPr>
        <w:t>2.3. Кейсы, ситуационные задачи, практические задания</w:t>
      </w:r>
    </w:p>
    <w:p w14:paraId="2F0D91BC" w14:textId="77777777" w:rsidR="00590D16" w:rsidRPr="00EF1664" w:rsidRDefault="00590D16" w:rsidP="00590D16">
      <w:pPr>
        <w:spacing w:after="0" w:line="240" w:lineRule="auto"/>
        <w:jc w:val="center"/>
        <w:rPr>
          <w:rFonts w:ascii="Times New Roman" w:eastAsia="Times New Roman" w:hAnsi="Times New Roman" w:cs="Times New Roman"/>
          <w:b/>
          <w:lang w:eastAsia="ru-RU"/>
        </w:rPr>
      </w:pPr>
    </w:p>
    <w:p w14:paraId="369C9FCE" w14:textId="77777777" w:rsidR="00590D16" w:rsidRPr="00EF1664" w:rsidRDefault="00590D16" w:rsidP="00590D16">
      <w:pPr>
        <w:spacing w:after="0" w:line="240" w:lineRule="auto"/>
        <w:jc w:val="center"/>
        <w:rPr>
          <w:rFonts w:ascii="Times New Roman" w:eastAsia="Times New Roman" w:hAnsi="Times New Roman" w:cs="Times New Roman"/>
          <w:b/>
          <w:lang w:eastAsia="ru-RU"/>
        </w:rPr>
      </w:pPr>
    </w:p>
    <w:p w14:paraId="31AB78C1" w14:textId="77777777" w:rsidR="00590D16" w:rsidRPr="00EF1664" w:rsidRDefault="00590D16" w:rsidP="00590D16">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EF1664">
        <w:rPr>
          <w:rFonts w:ascii="Times New Roman" w:eastAsia="Times New Roman" w:hAnsi="Times New Roman" w:cs="Times New Roman"/>
          <w:b/>
          <w:i/>
          <w:color w:val="000000"/>
          <w:spacing w:val="-1"/>
          <w:lang w:eastAsia="ru-RU"/>
        </w:rPr>
        <w:t>2.3.1. Практические задания</w:t>
      </w:r>
    </w:p>
    <w:p w14:paraId="1A445291" w14:textId="77777777" w:rsidR="00590D16" w:rsidRPr="00EF1664" w:rsidRDefault="00590D16" w:rsidP="00590D16">
      <w:pPr>
        <w:shd w:val="clear" w:color="auto" w:fill="FFFFFF"/>
        <w:spacing w:after="0" w:line="240" w:lineRule="auto"/>
        <w:jc w:val="both"/>
        <w:rPr>
          <w:rFonts w:ascii="Times New Roman" w:eastAsia="Times New Roman" w:hAnsi="Times New Roman" w:cs="Times New Roman"/>
          <w:b/>
          <w:color w:val="000000"/>
          <w:spacing w:val="-1"/>
          <w:lang w:eastAsia="ru-RU"/>
        </w:rPr>
      </w:pPr>
    </w:p>
    <w:p w14:paraId="4A203EF8" w14:textId="77777777" w:rsidR="00590D16" w:rsidRPr="00EF1664" w:rsidRDefault="00590D16" w:rsidP="00590D16">
      <w:pPr>
        <w:spacing w:after="0" w:line="240" w:lineRule="auto"/>
        <w:rPr>
          <w:rFonts w:ascii="Times New Roman" w:eastAsia="Calibri" w:hAnsi="Times New Roman" w:cs="Times New Roman"/>
          <w:b/>
          <w:i/>
        </w:rPr>
      </w:pPr>
      <w:r w:rsidRPr="00EF1664">
        <w:rPr>
          <w:rFonts w:ascii="Times New Roman" w:eastAsia="Calibri" w:hAnsi="Times New Roman" w:cs="Times New Roman"/>
          <w:b/>
          <w:i/>
        </w:rPr>
        <w:t>Задание 1</w:t>
      </w:r>
    </w:p>
    <w:p w14:paraId="521C9612" w14:textId="77777777" w:rsidR="00590D16" w:rsidRPr="00EF1664" w:rsidRDefault="00590D16" w:rsidP="00590D16">
      <w:pPr>
        <w:spacing w:after="0" w:line="240" w:lineRule="auto"/>
        <w:rPr>
          <w:rFonts w:ascii="Times New Roman" w:eastAsia="Calibri" w:hAnsi="Times New Roman" w:cs="Times New Roman"/>
          <w:b/>
        </w:rPr>
      </w:pPr>
    </w:p>
    <w:p w14:paraId="2DB6128C" w14:textId="77777777" w:rsidR="00590D16" w:rsidRPr="00EF1664" w:rsidRDefault="00590D16" w:rsidP="00590D16">
      <w:pPr>
        <w:spacing w:after="0" w:line="240" w:lineRule="auto"/>
        <w:ind w:left="1080"/>
        <w:contextualSpacing/>
        <w:rPr>
          <w:rFonts w:ascii="Times New Roman" w:eastAsia="Calibri" w:hAnsi="Times New Roman" w:cs="Times New Roman"/>
        </w:rPr>
      </w:pPr>
      <w:r w:rsidRPr="00EF1664">
        <w:rPr>
          <w:rFonts w:ascii="Times New Roman" w:eastAsia="Calibri" w:hAnsi="Times New Roman" w:cs="Times New Roman"/>
        </w:rPr>
        <w:t xml:space="preserve">Переведите следующие предложения и словосочетания, применяя разные виды </w:t>
      </w:r>
      <w:r w:rsidRPr="00EF1664">
        <w:rPr>
          <w:rFonts w:ascii="Times New Roman" w:eastAsia="Calibri" w:hAnsi="Times New Roman" w:cs="Times New Roman"/>
          <w:b/>
        </w:rPr>
        <w:t xml:space="preserve">лексических </w:t>
      </w:r>
      <w:r w:rsidRPr="00EF1664">
        <w:rPr>
          <w:rFonts w:ascii="Times New Roman" w:eastAsia="Calibri" w:hAnsi="Times New Roman" w:cs="Times New Roman"/>
        </w:rPr>
        <w:t>трансформаций. Поясните свое решение.</w:t>
      </w:r>
    </w:p>
    <w:p w14:paraId="3CF24ED0" w14:textId="77777777" w:rsidR="00590D16" w:rsidRPr="00EF1664"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2"/>
        <w:gridCol w:w="2630"/>
      </w:tblGrid>
      <w:tr w:rsidR="00590D16" w:rsidRPr="00AD7A82" w14:paraId="2343AC8E" w14:textId="77777777" w:rsidTr="0028411C">
        <w:tc>
          <w:tcPr>
            <w:tcW w:w="3115" w:type="dxa"/>
          </w:tcPr>
          <w:p w14:paraId="36C6661E"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Добавление</w:t>
            </w:r>
          </w:p>
          <w:p w14:paraId="74485D98" w14:textId="77777777" w:rsidR="00590D16" w:rsidRPr="00EF1664" w:rsidRDefault="00590D16" w:rsidP="0028411C">
            <w:pPr>
              <w:rPr>
                <w:rFonts w:ascii="Times New Roman" w:eastAsia="Calibri" w:hAnsi="Times New Roman" w:cs="Times New Roman"/>
                <w:lang w:val="en-US"/>
              </w:rPr>
            </w:pPr>
          </w:p>
        </w:tc>
        <w:tc>
          <w:tcPr>
            <w:tcW w:w="3115" w:type="dxa"/>
          </w:tcPr>
          <w:p w14:paraId="173B821D"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 flowers carpeted the hills and fields.</w:t>
            </w:r>
          </w:p>
        </w:tc>
        <w:tc>
          <w:tcPr>
            <w:tcW w:w="3115" w:type="dxa"/>
          </w:tcPr>
          <w:p w14:paraId="60FB499B" w14:textId="77777777" w:rsidR="00590D16" w:rsidRPr="00EF1664" w:rsidRDefault="00590D16" w:rsidP="0028411C">
            <w:pPr>
              <w:rPr>
                <w:rFonts w:ascii="Times New Roman" w:eastAsia="Calibri" w:hAnsi="Times New Roman" w:cs="Times New Roman"/>
                <w:lang w:val="en-US"/>
              </w:rPr>
            </w:pPr>
          </w:p>
        </w:tc>
      </w:tr>
      <w:tr w:rsidR="00590D16" w:rsidRPr="00AD7A82" w14:paraId="24B26175" w14:textId="77777777" w:rsidTr="0028411C">
        <w:tc>
          <w:tcPr>
            <w:tcW w:w="3115" w:type="dxa"/>
          </w:tcPr>
          <w:p w14:paraId="763F96FA"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Опущение</w:t>
            </w:r>
          </w:p>
          <w:p w14:paraId="008FFB65" w14:textId="77777777" w:rsidR="00590D16" w:rsidRPr="00EF1664" w:rsidRDefault="00590D16" w:rsidP="0028411C">
            <w:pPr>
              <w:rPr>
                <w:rFonts w:ascii="Times New Roman" w:eastAsia="Calibri" w:hAnsi="Times New Roman" w:cs="Times New Roman"/>
                <w:lang w:val="en-US"/>
              </w:rPr>
            </w:pPr>
          </w:p>
        </w:tc>
        <w:tc>
          <w:tcPr>
            <w:tcW w:w="3115" w:type="dxa"/>
          </w:tcPr>
          <w:p w14:paraId="2EAC0DDC"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He jumped to his feet and ran after them.</w:t>
            </w:r>
          </w:p>
        </w:tc>
        <w:tc>
          <w:tcPr>
            <w:tcW w:w="3115" w:type="dxa"/>
          </w:tcPr>
          <w:p w14:paraId="199C854C" w14:textId="77777777" w:rsidR="00590D16" w:rsidRPr="00EF1664" w:rsidRDefault="00590D16" w:rsidP="0028411C">
            <w:pPr>
              <w:rPr>
                <w:rFonts w:ascii="Times New Roman" w:eastAsia="Calibri" w:hAnsi="Times New Roman" w:cs="Times New Roman"/>
                <w:lang w:val="en-US"/>
              </w:rPr>
            </w:pPr>
          </w:p>
        </w:tc>
      </w:tr>
      <w:tr w:rsidR="00590D16" w:rsidRPr="00EF1664" w14:paraId="31031E70" w14:textId="77777777" w:rsidTr="0028411C">
        <w:tc>
          <w:tcPr>
            <w:tcW w:w="9345" w:type="dxa"/>
            <w:gridSpan w:val="3"/>
          </w:tcPr>
          <w:p w14:paraId="6A51811B" w14:textId="77777777" w:rsidR="00590D16" w:rsidRPr="00EF1664" w:rsidRDefault="00590D16" w:rsidP="0028411C">
            <w:pPr>
              <w:jc w:val="center"/>
              <w:rPr>
                <w:rFonts w:ascii="Times New Roman" w:eastAsia="Calibri" w:hAnsi="Times New Roman" w:cs="Times New Roman"/>
                <w:b/>
                <w:lang w:val="en-US"/>
              </w:rPr>
            </w:pPr>
          </w:p>
          <w:p w14:paraId="53D2E8D3" w14:textId="77777777" w:rsidR="00590D16" w:rsidRPr="00EF1664" w:rsidRDefault="00590D16" w:rsidP="0028411C">
            <w:pPr>
              <w:jc w:val="center"/>
              <w:rPr>
                <w:rFonts w:ascii="Times New Roman" w:eastAsia="Calibri" w:hAnsi="Times New Roman" w:cs="Times New Roman"/>
                <w:b/>
              </w:rPr>
            </w:pPr>
            <w:proofErr w:type="spellStart"/>
            <w:r w:rsidRPr="00EF1664">
              <w:rPr>
                <w:rFonts w:ascii="Times New Roman" w:eastAsia="Calibri" w:hAnsi="Times New Roman" w:cs="Times New Roman"/>
                <w:b/>
              </w:rPr>
              <w:t>Kонтекстуaльные</w:t>
            </w:r>
            <w:proofErr w:type="spellEnd"/>
            <w:r w:rsidRPr="00EF1664">
              <w:rPr>
                <w:rFonts w:ascii="Times New Roman" w:eastAsia="Calibri" w:hAnsi="Times New Roman" w:cs="Times New Roman"/>
                <w:b/>
              </w:rPr>
              <w:t xml:space="preserve"> замены</w:t>
            </w:r>
          </w:p>
          <w:p w14:paraId="5D3ABA1F" w14:textId="77777777" w:rsidR="00590D16" w:rsidRPr="00EF1664" w:rsidRDefault="00590D16" w:rsidP="0028411C">
            <w:pPr>
              <w:jc w:val="center"/>
              <w:rPr>
                <w:rFonts w:ascii="Times New Roman" w:eastAsia="Calibri" w:hAnsi="Times New Roman" w:cs="Times New Roman"/>
                <w:lang w:val="en-US"/>
              </w:rPr>
            </w:pPr>
          </w:p>
        </w:tc>
      </w:tr>
      <w:tr w:rsidR="00590D16" w:rsidRPr="00EF1664" w14:paraId="0E88676D" w14:textId="77777777" w:rsidTr="0028411C">
        <w:tc>
          <w:tcPr>
            <w:tcW w:w="3115" w:type="dxa"/>
          </w:tcPr>
          <w:p w14:paraId="5FB38D18"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Конкретизация</w:t>
            </w:r>
            <w:proofErr w:type="spellEnd"/>
          </w:p>
        </w:tc>
        <w:tc>
          <w:tcPr>
            <w:tcW w:w="3115" w:type="dxa"/>
          </w:tcPr>
          <w:p w14:paraId="0638CCD4"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Things look promising.</w:t>
            </w:r>
          </w:p>
          <w:p w14:paraId="4C16A533" w14:textId="77777777" w:rsidR="00590D16" w:rsidRPr="00EF1664" w:rsidRDefault="00590D16" w:rsidP="0028411C">
            <w:pPr>
              <w:rPr>
                <w:rFonts w:ascii="Times New Roman" w:eastAsia="Calibri" w:hAnsi="Times New Roman" w:cs="Times New Roman"/>
                <w:lang w:val="en-US"/>
              </w:rPr>
            </w:pPr>
          </w:p>
        </w:tc>
        <w:tc>
          <w:tcPr>
            <w:tcW w:w="3115" w:type="dxa"/>
          </w:tcPr>
          <w:p w14:paraId="1BCC7A9C" w14:textId="77777777" w:rsidR="00590D16" w:rsidRPr="00EF1664" w:rsidRDefault="00590D16" w:rsidP="0028411C">
            <w:pPr>
              <w:rPr>
                <w:rFonts w:ascii="Times New Roman" w:eastAsia="Calibri" w:hAnsi="Times New Roman" w:cs="Times New Roman"/>
                <w:lang w:val="en-US"/>
              </w:rPr>
            </w:pPr>
          </w:p>
        </w:tc>
      </w:tr>
      <w:tr w:rsidR="00590D16" w:rsidRPr="00AD7A82" w14:paraId="37374AFF" w14:textId="77777777" w:rsidTr="0028411C">
        <w:tc>
          <w:tcPr>
            <w:tcW w:w="3115" w:type="dxa"/>
          </w:tcPr>
          <w:p w14:paraId="21F46F48"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Гeнерализация</w:t>
            </w:r>
            <w:proofErr w:type="spellEnd"/>
          </w:p>
        </w:tc>
        <w:tc>
          <w:tcPr>
            <w:tcW w:w="3115" w:type="dxa"/>
          </w:tcPr>
          <w:p w14:paraId="395DD6DA"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Two persons were reported shot.</w:t>
            </w:r>
          </w:p>
        </w:tc>
        <w:tc>
          <w:tcPr>
            <w:tcW w:w="3115" w:type="dxa"/>
          </w:tcPr>
          <w:p w14:paraId="60083DCA" w14:textId="77777777" w:rsidR="00590D16" w:rsidRPr="00EF1664" w:rsidRDefault="00590D16" w:rsidP="0028411C">
            <w:pPr>
              <w:rPr>
                <w:rFonts w:ascii="Times New Roman" w:eastAsia="Calibri" w:hAnsi="Times New Roman" w:cs="Times New Roman"/>
                <w:b/>
                <w:lang w:val="en-US"/>
              </w:rPr>
            </w:pPr>
          </w:p>
        </w:tc>
      </w:tr>
      <w:tr w:rsidR="00590D16" w:rsidRPr="00AD7A82" w14:paraId="1B1C3930" w14:textId="77777777" w:rsidTr="0028411C">
        <w:tc>
          <w:tcPr>
            <w:tcW w:w="3115" w:type="dxa"/>
          </w:tcPr>
          <w:p w14:paraId="5F44DF98"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Антонимический</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перевод</w:t>
            </w:r>
          </w:p>
          <w:p w14:paraId="7042A494" w14:textId="77777777" w:rsidR="00590D16" w:rsidRPr="00EF1664" w:rsidRDefault="00590D16" w:rsidP="0028411C">
            <w:pPr>
              <w:rPr>
                <w:rFonts w:ascii="Times New Roman" w:eastAsia="Calibri" w:hAnsi="Times New Roman" w:cs="Times New Roman"/>
                <w:lang w:val="en-US"/>
              </w:rPr>
            </w:pPr>
          </w:p>
        </w:tc>
        <w:tc>
          <w:tcPr>
            <w:tcW w:w="3115" w:type="dxa"/>
          </w:tcPr>
          <w:p w14:paraId="47B0C437"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Their attitude was not unfriendly.</w:t>
            </w:r>
          </w:p>
        </w:tc>
        <w:tc>
          <w:tcPr>
            <w:tcW w:w="3115" w:type="dxa"/>
          </w:tcPr>
          <w:p w14:paraId="636454F5" w14:textId="77777777" w:rsidR="00590D16" w:rsidRPr="00EF1664" w:rsidRDefault="00590D16" w:rsidP="0028411C">
            <w:pPr>
              <w:rPr>
                <w:rFonts w:ascii="Times New Roman" w:eastAsia="Calibri" w:hAnsi="Times New Roman" w:cs="Times New Roman"/>
                <w:lang w:val="en-US"/>
              </w:rPr>
            </w:pPr>
          </w:p>
        </w:tc>
      </w:tr>
      <w:tr w:rsidR="00590D16" w:rsidRPr="00AD7A82" w14:paraId="645C4101" w14:textId="77777777" w:rsidTr="0028411C">
        <w:tc>
          <w:tcPr>
            <w:tcW w:w="3115" w:type="dxa"/>
          </w:tcPr>
          <w:p w14:paraId="24CA956B"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b/>
              </w:rPr>
              <w:t>Целостное</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переосмысление</w:t>
            </w:r>
          </w:p>
        </w:tc>
        <w:tc>
          <w:tcPr>
            <w:tcW w:w="3115" w:type="dxa"/>
          </w:tcPr>
          <w:p w14:paraId="0AD2FF71"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It's easy to be wise after the event.</w:t>
            </w:r>
          </w:p>
        </w:tc>
        <w:tc>
          <w:tcPr>
            <w:tcW w:w="3115" w:type="dxa"/>
          </w:tcPr>
          <w:p w14:paraId="5B9E5629" w14:textId="77777777" w:rsidR="00590D16" w:rsidRPr="00EF1664" w:rsidRDefault="00590D16" w:rsidP="0028411C">
            <w:pPr>
              <w:rPr>
                <w:rFonts w:ascii="Times New Roman" w:eastAsia="Calibri" w:hAnsi="Times New Roman" w:cs="Times New Roman"/>
                <w:lang w:val="en-US"/>
              </w:rPr>
            </w:pPr>
          </w:p>
        </w:tc>
      </w:tr>
    </w:tbl>
    <w:p w14:paraId="4236A299" w14:textId="77777777" w:rsidR="00590D16" w:rsidRPr="00EF1664" w:rsidRDefault="00590D16" w:rsidP="00590D16">
      <w:pPr>
        <w:spacing w:after="0" w:line="240" w:lineRule="auto"/>
        <w:rPr>
          <w:rFonts w:ascii="Times New Roman" w:eastAsia="Calibri" w:hAnsi="Times New Roman" w:cs="Times New Roman"/>
          <w:lang w:val="en-US"/>
        </w:rPr>
      </w:pPr>
    </w:p>
    <w:p w14:paraId="45089C40" w14:textId="77777777" w:rsidR="00590D16" w:rsidRPr="00EF1664" w:rsidRDefault="00590D16" w:rsidP="00590D16">
      <w:pPr>
        <w:spacing w:after="0" w:line="240" w:lineRule="auto"/>
        <w:rPr>
          <w:rFonts w:ascii="Times New Roman" w:eastAsia="Calibri" w:hAnsi="Times New Roman" w:cs="Times New Roman"/>
        </w:rPr>
      </w:pPr>
      <w:r w:rsidRPr="00EF1664">
        <w:rPr>
          <w:rFonts w:ascii="Times New Roman" w:eastAsia="Calibri" w:hAnsi="Times New Roman" w:cs="Times New Roman"/>
          <w:b/>
          <w:i/>
        </w:rPr>
        <w:t xml:space="preserve">Задание 2. </w:t>
      </w:r>
      <w:r w:rsidRPr="00EF1664">
        <w:rPr>
          <w:rFonts w:ascii="Times New Roman" w:eastAsia="Calibri" w:hAnsi="Times New Roman" w:cs="Times New Roman"/>
        </w:rPr>
        <w:t xml:space="preserve">Переведите следующие предложения и словосочетания, применяя разные виды </w:t>
      </w:r>
      <w:r w:rsidRPr="00EF1664">
        <w:rPr>
          <w:rFonts w:ascii="Times New Roman" w:eastAsia="Calibri" w:hAnsi="Times New Roman" w:cs="Times New Roman"/>
          <w:b/>
        </w:rPr>
        <w:t xml:space="preserve">грамматических </w:t>
      </w:r>
      <w:r w:rsidRPr="00EF1664">
        <w:rPr>
          <w:rFonts w:ascii="Times New Roman" w:eastAsia="Calibri" w:hAnsi="Times New Roman" w:cs="Times New Roman"/>
        </w:rPr>
        <w:t>трансформаций. Поясните свое решение.</w:t>
      </w:r>
    </w:p>
    <w:p w14:paraId="765F26D4" w14:textId="77777777" w:rsidR="00590D16" w:rsidRPr="00EF1664"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7"/>
        <w:gridCol w:w="2820"/>
        <w:gridCol w:w="2615"/>
      </w:tblGrid>
      <w:tr w:rsidR="00590D16" w:rsidRPr="00AD7A82" w14:paraId="2D56C123" w14:textId="77777777" w:rsidTr="0028411C">
        <w:tc>
          <w:tcPr>
            <w:tcW w:w="3115" w:type="dxa"/>
          </w:tcPr>
          <w:p w14:paraId="3B617C37"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Членение</w:t>
            </w:r>
          </w:p>
          <w:p w14:paraId="25E724B8" w14:textId="77777777" w:rsidR="00590D16" w:rsidRPr="00EF1664" w:rsidRDefault="00590D16" w:rsidP="0028411C">
            <w:pPr>
              <w:rPr>
                <w:rFonts w:ascii="Times New Roman" w:eastAsia="Calibri" w:hAnsi="Times New Roman" w:cs="Times New Roman"/>
                <w:b/>
              </w:rPr>
            </w:pPr>
          </w:p>
        </w:tc>
        <w:tc>
          <w:tcPr>
            <w:tcW w:w="3115" w:type="dxa"/>
          </w:tcPr>
          <w:p w14:paraId="2F787F69"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3CBCAD72" w14:textId="77777777" w:rsidR="00590D16" w:rsidRPr="00EF1664" w:rsidRDefault="00590D16" w:rsidP="0028411C">
            <w:pPr>
              <w:rPr>
                <w:rFonts w:ascii="Times New Roman" w:eastAsia="Calibri" w:hAnsi="Times New Roman" w:cs="Times New Roman"/>
                <w:b/>
                <w:lang w:val="en-US"/>
              </w:rPr>
            </w:pPr>
          </w:p>
        </w:tc>
      </w:tr>
      <w:tr w:rsidR="00590D16" w:rsidRPr="00AD7A82" w14:paraId="2D8B14DA" w14:textId="77777777" w:rsidTr="0028411C">
        <w:tc>
          <w:tcPr>
            <w:tcW w:w="3115" w:type="dxa"/>
          </w:tcPr>
          <w:p w14:paraId="743C2391"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Объединение</w:t>
            </w:r>
          </w:p>
          <w:p w14:paraId="422D794C" w14:textId="77777777" w:rsidR="00590D16" w:rsidRPr="00EF1664" w:rsidRDefault="00590D16" w:rsidP="0028411C">
            <w:pPr>
              <w:rPr>
                <w:rFonts w:ascii="Times New Roman" w:eastAsia="Calibri" w:hAnsi="Times New Roman" w:cs="Times New Roman"/>
                <w:b/>
                <w:lang w:val="en-US"/>
              </w:rPr>
            </w:pPr>
          </w:p>
        </w:tc>
        <w:tc>
          <w:tcPr>
            <w:tcW w:w="3115" w:type="dxa"/>
          </w:tcPr>
          <w:p w14:paraId="659329C1"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EF1664">
              <w:rPr>
                <w:rFonts w:ascii="Times New Roman" w:eastAsia="Calibri" w:hAnsi="Times New Roman" w:cs="Times New Roman"/>
                <w:b/>
                <w:lang w:val="en-US"/>
              </w:rPr>
              <w:t>.</w:t>
            </w:r>
          </w:p>
        </w:tc>
        <w:tc>
          <w:tcPr>
            <w:tcW w:w="3115" w:type="dxa"/>
          </w:tcPr>
          <w:p w14:paraId="59B5C673" w14:textId="77777777" w:rsidR="00590D16" w:rsidRPr="00EF1664" w:rsidRDefault="00590D16" w:rsidP="0028411C">
            <w:pPr>
              <w:rPr>
                <w:rFonts w:ascii="Times New Roman" w:eastAsia="Calibri" w:hAnsi="Times New Roman" w:cs="Times New Roman"/>
                <w:b/>
                <w:lang w:val="en-US"/>
              </w:rPr>
            </w:pPr>
          </w:p>
        </w:tc>
      </w:tr>
      <w:tr w:rsidR="00590D16" w:rsidRPr="00AD7A82" w14:paraId="4488538F" w14:textId="77777777" w:rsidTr="0028411C">
        <w:tc>
          <w:tcPr>
            <w:tcW w:w="3115" w:type="dxa"/>
          </w:tcPr>
          <w:p w14:paraId="4BABB853" w14:textId="77777777" w:rsidR="00590D16" w:rsidRPr="00EF1664" w:rsidRDefault="00590D16" w:rsidP="0028411C">
            <w:pPr>
              <w:rPr>
                <w:rFonts w:ascii="Times New Roman" w:eastAsia="Calibri" w:hAnsi="Times New Roman" w:cs="Times New Roman"/>
                <w:b/>
              </w:rPr>
            </w:pPr>
            <w:r w:rsidRPr="00EF1664">
              <w:rPr>
                <w:rFonts w:ascii="Times New Roman" w:eastAsia="Calibri" w:hAnsi="Times New Roman" w:cs="Times New Roman"/>
                <w:b/>
              </w:rPr>
              <w:t>Грамматическая замена</w:t>
            </w:r>
          </w:p>
        </w:tc>
        <w:tc>
          <w:tcPr>
            <w:tcW w:w="3115" w:type="dxa"/>
          </w:tcPr>
          <w:p w14:paraId="15CB2CC9"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 use of banned drugs to enhance performance is considered unethical.</w:t>
            </w:r>
          </w:p>
        </w:tc>
        <w:tc>
          <w:tcPr>
            <w:tcW w:w="3115" w:type="dxa"/>
          </w:tcPr>
          <w:p w14:paraId="2E81CC53" w14:textId="77777777" w:rsidR="00590D16" w:rsidRPr="00EF1664" w:rsidRDefault="00590D16" w:rsidP="0028411C">
            <w:pPr>
              <w:rPr>
                <w:rFonts w:ascii="Times New Roman" w:eastAsia="Calibri" w:hAnsi="Times New Roman" w:cs="Times New Roman"/>
                <w:b/>
                <w:lang w:val="en-US"/>
              </w:rPr>
            </w:pPr>
          </w:p>
        </w:tc>
      </w:tr>
      <w:tr w:rsidR="00590D16" w:rsidRPr="00AD7A82" w14:paraId="38EE5DE9" w14:textId="77777777" w:rsidTr="0028411C">
        <w:tc>
          <w:tcPr>
            <w:tcW w:w="3115" w:type="dxa"/>
          </w:tcPr>
          <w:p w14:paraId="3CFA72C3"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Перестановки</w:t>
            </w:r>
          </w:p>
          <w:p w14:paraId="6F116633" w14:textId="77777777" w:rsidR="00590D16" w:rsidRPr="00EF1664" w:rsidRDefault="00590D16" w:rsidP="0028411C">
            <w:pPr>
              <w:rPr>
                <w:rFonts w:ascii="Times New Roman" w:eastAsia="Calibri" w:hAnsi="Times New Roman" w:cs="Times New Roman"/>
                <w:b/>
                <w:lang w:val="en-US"/>
              </w:rPr>
            </w:pPr>
          </w:p>
        </w:tc>
        <w:tc>
          <w:tcPr>
            <w:tcW w:w="3115" w:type="dxa"/>
          </w:tcPr>
          <w:p w14:paraId="098A97AF"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4E9D072" w14:textId="77777777" w:rsidR="00590D16" w:rsidRPr="00EF1664" w:rsidRDefault="00590D16" w:rsidP="0028411C">
            <w:pPr>
              <w:rPr>
                <w:rFonts w:ascii="Times New Roman" w:eastAsia="Calibri" w:hAnsi="Times New Roman" w:cs="Times New Roman"/>
                <w:b/>
                <w:lang w:val="en-US"/>
              </w:rPr>
            </w:pPr>
          </w:p>
        </w:tc>
      </w:tr>
    </w:tbl>
    <w:p w14:paraId="2B958BD6" w14:textId="77777777" w:rsidR="00590D16" w:rsidRPr="00EF1664" w:rsidRDefault="00590D16" w:rsidP="00590D16">
      <w:pPr>
        <w:spacing w:after="0" w:line="240" w:lineRule="auto"/>
        <w:rPr>
          <w:rFonts w:ascii="Times New Roman" w:eastAsia="Calibri" w:hAnsi="Times New Roman" w:cs="Times New Roman"/>
          <w:b/>
          <w:lang w:val="en-US"/>
        </w:rPr>
      </w:pPr>
    </w:p>
    <w:p w14:paraId="23226291" w14:textId="77777777" w:rsidR="00590D16" w:rsidRPr="00EF1664" w:rsidRDefault="00590D16" w:rsidP="00590D16">
      <w:pPr>
        <w:spacing w:after="0" w:line="240" w:lineRule="auto"/>
        <w:rPr>
          <w:rFonts w:ascii="Times New Roman" w:eastAsia="Calibri" w:hAnsi="Times New Roman" w:cs="Times New Roman"/>
        </w:rPr>
      </w:pPr>
      <w:r w:rsidRPr="00EF1664">
        <w:rPr>
          <w:rFonts w:ascii="Times New Roman" w:eastAsia="Calibri" w:hAnsi="Times New Roman" w:cs="Times New Roman"/>
          <w:b/>
          <w:i/>
        </w:rPr>
        <w:t xml:space="preserve">Задание 3. </w:t>
      </w:r>
      <w:r w:rsidRPr="00EF1664">
        <w:rPr>
          <w:rFonts w:ascii="Times New Roman" w:eastAsia="Calibri" w:hAnsi="Times New Roman" w:cs="Times New Roman"/>
        </w:rPr>
        <w:t xml:space="preserve">Переведите следующие предложения и словосочетания, применяя разные виды </w:t>
      </w:r>
      <w:r w:rsidRPr="00EF1664">
        <w:rPr>
          <w:rFonts w:ascii="Times New Roman" w:eastAsia="Calibri" w:hAnsi="Times New Roman" w:cs="Times New Roman"/>
          <w:b/>
        </w:rPr>
        <w:t>лексических</w:t>
      </w:r>
      <w:r w:rsidRPr="00EF1664">
        <w:rPr>
          <w:rFonts w:ascii="Times New Roman" w:eastAsia="Calibri" w:hAnsi="Times New Roman" w:cs="Times New Roman"/>
        </w:rPr>
        <w:t xml:space="preserve"> трансформаций. Поясните свое решение.</w:t>
      </w:r>
    </w:p>
    <w:p w14:paraId="792C15A3" w14:textId="77777777" w:rsidR="00590D16" w:rsidRPr="00EF1664" w:rsidRDefault="00590D16" w:rsidP="00590D16">
      <w:pPr>
        <w:spacing w:after="0" w:line="240" w:lineRule="auto"/>
        <w:ind w:left="1080"/>
        <w:contextualSpacing/>
        <w:rPr>
          <w:rFonts w:ascii="Times New Roman" w:eastAsia="Calibri" w:hAnsi="Times New Roman" w:cs="Times New Roman"/>
        </w:rPr>
      </w:pPr>
    </w:p>
    <w:p w14:paraId="2B46FA90" w14:textId="77777777" w:rsidR="00590D16" w:rsidRPr="00EF1664"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7"/>
        <w:gridCol w:w="2836"/>
        <w:gridCol w:w="2599"/>
      </w:tblGrid>
      <w:tr w:rsidR="00590D16" w:rsidRPr="00AD7A82" w14:paraId="2FDE2E77" w14:textId="77777777" w:rsidTr="0028411C">
        <w:tc>
          <w:tcPr>
            <w:tcW w:w="3115" w:type="dxa"/>
          </w:tcPr>
          <w:p w14:paraId="5D0732F6"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Добавление</w:t>
            </w:r>
          </w:p>
          <w:p w14:paraId="783B0099" w14:textId="77777777" w:rsidR="00590D16" w:rsidRPr="00EF1664" w:rsidRDefault="00590D16" w:rsidP="0028411C">
            <w:pPr>
              <w:rPr>
                <w:rFonts w:ascii="Times New Roman" w:eastAsia="Calibri" w:hAnsi="Times New Roman" w:cs="Times New Roman"/>
                <w:lang w:val="en-US"/>
              </w:rPr>
            </w:pPr>
          </w:p>
        </w:tc>
        <w:tc>
          <w:tcPr>
            <w:tcW w:w="3115" w:type="dxa"/>
          </w:tcPr>
          <w:p w14:paraId="0A92E9BE"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She has never travelled internationally.</w:t>
            </w:r>
          </w:p>
        </w:tc>
        <w:tc>
          <w:tcPr>
            <w:tcW w:w="3115" w:type="dxa"/>
          </w:tcPr>
          <w:p w14:paraId="411DD0C0" w14:textId="77777777" w:rsidR="00590D16" w:rsidRPr="00EF1664" w:rsidRDefault="00590D16" w:rsidP="0028411C">
            <w:pPr>
              <w:rPr>
                <w:rFonts w:ascii="Times New Roman" w:eastAsia="Calibri" w:hAnsi="Times New Roman" w:cs="Times New Roman"/>
                <w:lang w:val="en-US"/>
              </w:rPr>
            </w:pPr>
          </w:p>
        </w:tc>
      </w:tr>
      <w:tr w:rsidR="00590D16" w:rsidRPr="00AD7A82" w14:paraId="2734AFEE" w14:textId="77777777" w:rsidTr="0028411C">
        <w:tc>
          <w:tcPr>
            <w:tcW w:w="3115" w:type="dxa"/>
          </w:tcPr>
          <w:p w14:paraId="79A96777"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Опущение</w:t>
            </w:r>
          </w:p>
          <w:p w14:paraId="72F33112" w14:textId="77777777" w:rsidR="00590D16" w:rsidRPr="00EF1664" w:rsidRDefault="00590D16" w:rsidP="0028411C">
            <w:pPr>
              <w:rPr>
                <w:rFonts w:ascii="Times New Roman" w:eastAsia="Calibri" w:hAnsi="Times New Roman" w:cs="Times New Roman"/>
                <w:lang w:val="en-US"/>
              </w:rPr>
            </w:pPr>
          </w:p>
        </w:tc>
        <w:tc>
          <w:tcPr>
            <w:tcW w:w="3115" w:type="dxa"/>
          </w:tcPr>
          <w:p w14:paraId="76AE6EA8"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He took his bag in his right hand.</w:t>
            </w:r>
          </w:p>
        </w:tc>
        <w:tc>
          <w:tcPr>
            <w:tcW w:w="3115" w:type="dxa"/>
          </w:tcPr>
          <w:p w14:paraId="1CD80B42" w14:textId="77777777" w:rsidR="00590D16" w:rsidRPr="00EF1664" w:rsidRDefault="00590D16" w:rsidP="0028411C">
            <w:pPr>
              <w:rPr>
                <w:rFonts w:ascii="Times New Roman" w:eastAsia="Calibri" w:hAnsi="Times New Roman" w:cs="Times New Roman"/>
                <w:lang w:val="en-US"/>
              </w:rPr>
            </w:pPr>
          </w:p>
        </w:tc>
      </w:tr>
      <w:tr w:rsidR="00590D16" w:rsidRPr="00EF1664" w14:paraId="00E9D8DD" w14:textId="77777777" w:rsidTr="0028411C">
        <w:tc>
          <w:tcPr>
            <w:tcW w:w="9345" w:type="dxa"/>
            <w:gridSpan w:val="3"/>
          </w:tcPr>
          <w:p w14:paraId="2B4E05D8" w14:textId="77777777" w:rsidR="00590D16" w:rsidRPr="00EF1664" w:rsidRDefault="00590D16" w:rsidP="0028411C">
            <w:pPr>
              <w:jc w:val="center"/>
              <w:rPr>
                <w:rFonts w:ascii="Times New Roman" w:eastAsia="Calibri" w:hAnsi="Times New Roman" w:cs="Times New Roman"/>
                <w:b/>
                <w:lang w:val="en-US"/>
              </w:rPr>
            </w:pPr>
          </w:p>
          <w:p w14:paraId="6B42F4C6" w14:textId="77777777" w:rsidR="00590D16" w:rsidRPr="00EF1664" w:rsidRDefault="00590D16" w:rsidP="0028411C">
            <w:pPr>
              <w:jc w:val="center"/>
              <w:rPr>
                <w:rFonts w:ascii="Times New Roman" w:eastAsia="Calibri" w:hAnsi="Times New Roman" w:cs="Times New Roman"/>
                <w:b/>
              </w:rPr>
            </w:pPr>
            <w:proofErr w:type="spellStart"/>
            <w:r w:rsidRPr="00EF1664">
              <w:rPr>
                <w:rFonts w:ascii="Times New Roman" w:eastAsia="Calibri" w:hAnsi="Times New Roman" w:cs="Times New Roman"/>
                <w:b/>
              </w:rPr>
              <w:t>Kонтекстуaльные</w:t>
            </w:r>
            <w:proofErr w:type="spellEnd"/>
            <w:r w:rsidRPr="00EF1664">
              <w:rPr>
                <w:rFonts w:ascii="Times New Roman" w:eastAsia="Calibri" w:hAnsi="Times New Roman" w:cs="Times New Roman"/>
                <w:b/>
              </w:rPr>
              <w:t xml:space="preserve"> замены</w:t>
            </w:r>
          </w:p>
          <w:p w14:paraId="02B550CF" w14:textId="77777777" w:rsidR="00590D16" w:rsidRPr="00EF1664" w:rsidRDefault="00590D16" w:rsidP="0028411C">
            <w:pPr>
              <w:jc w:val="center"/>
              <w:rPr>
                <w:rFonts w:ascii="Times New Roman" w:eastAsia="Calibri" w:hAnsi="Times New Roman" w:cs="Times New Roman"/>
                <w:lang w:val="en-US"/>
              </w:rPr>
            </w:pPr>
          </w:p>
        </w:tc>
      </w:tr>
      <w:tr w:rsidR="00590D16" w:rsidRPr="00AD7A82" w14:paraId="6097464B" w14:textId="77777777" w:rsidTr="0028411C">
        <w:tc>
          <w:tcPr>
            <w:tcW w:w="3115" w:type="dxa"/>
          </w:tcPr>
          <w:p w14:paraId="26314A97"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Конкретизация</w:t>
            </w:r>
            <w:proofErr w:type="spellEnd"/>
          </w:p>
        </w:tc>
        <w:tc>
          <w:tcPr>
            <w:tcW w:w="3115" w:type="dxa"/>
          </w:tcPr>
          <w:p w14:paraId="4C074516"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 meal was served at 6 p.m.</w:t>
            </w:r>
          </w:p>
        </w:tc>
        <w:tc>
          <w:tcPr>
            <w:tcW w:w="3115" w:type="dxa"/>
          </w:tcPr>
          <w:p w14:paraId="4DF23991" w14:textId="77777777" w:rsidR="00590D16" w:rsidRPr="00EF1664" w:rsidRDefault="00590D16" w:rsidP="0028411C">
            <w:pPr>
              <w:rPr>
                <w:rFonts w:ascii="Times New Roman" w:eastAsia="Calibri" w:hAnsi="Times New Roman" w:cs="Times New Roman"/>
                <w:lang w:val="en-US"/>
              </w:rPr>
            </w:pPr>
          </w:p>
        </w:tc>
      </w:tr>
      <w:tr w:rsidR="00590D16" w:rsidRPr="00AD7A82" w14:paraId="0FE7429A" w14:textId="77777777" w:rsidTr="0028411C">
        <w:tc>
          <w:tcPr>
            <w:tcW w:w="3115" w:type="dxa"/>
          </w:tcPr>
          <w:p w14:paraId="26708430"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Гeнерализация</w:t>
            </w:r>
            <w:proofErr w:type="spellEnd"/>
          </w:p>
        </w:tc>
        <w:tc>
          <w:tcPr>
            <w:tcW w:w="3115" w:type="dxa"/>
          </w:tcPr>
          <w:p w14:paraId="458BF037"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 dog sniffed every inch of the ground.</w:t>
            </w:r>
          </w:p>
        </w:tc>
        <w:tc>
          <w:tcPr>
            <w:tcW w:w="3115" w:type="dxa"/>
          </w:tcPr>
          <w:p w14:paraId="248B5276" w14:textId="77777777" w:rsidR="00590D16" w:rsidRPr="00EF1664" w:rsidRDefault="00590D16" w:rsidP="0028411C">
            <w:pPr>
              <w:rPr>
                <w:rFonts w:ascii="Times New Roman" w:eastAsia="Calibri" w:hAnsi="Times New Roman" w:cs="Times New Roman"/>
                <w:b/>
                <w:lang w:val="en-US"/>
              </w:rPr>
            </w:pPr>
          </w:p>
        </w:tc>
      </w:tr>
      <w:tr w:rsidR="00590D16" w:rsidRPr="00AD7A82" w14:paraId="556441AF" w14:textId="77777777" w:rsidTr="0028411C">
        <w:tc>
          <w:tcPr>
            <w:tcW w:w="3115" w:type="dxa"/>
          </w:tcPr>
          <w:p w14:paraId="35F2B73B"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Антонимический</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перевод</w:t>
            </w:r>
          </w:p>
          <w:p w14:paraId="3B6C2F7F" w14:textId="77777777" w:rsidR="00590D16" w:rsidRPr="00EF1664" w:rsidRDefault="00590D16" w:rsidP="0028411C">
            <w:pPr>
              <w:rPr>
                <w:rFonts w:ascii="Times New Roman" w:eastAsia="Calibri" w:hAnsi="Times New Roman" w:cs="Times New Roman"/>
                <w:lang w:val="en-US"/>
              </w:rPr>
            </w:pPr>
          </w:p>
        </w:tc>
        <w:tc>
          <w:tcPr>
            <w:tcW w:w="3115" w:type="dxa"/>
          </w:tcPr>
          <w:p w14:paraId="4066E58A"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She had not left the reception until after her driver came to pick her up.</w:t>
            </w:r>
          </w:p>
        </w:tc>
        <w:tc>
          <w:tcPr>
            <w:tcW w:w="3115" w:type="dxa"/>
          </w:tcPr>
          <w:p w14:paraId="4680C722" w14:textId="77777777" w:rsidR="00590D16" w:rsidRPr="00EF1664" w:rsidRDefault="00590D16" w:rsidP="0028411C">
            <w:pPr>
              <w:rPr>
                <w:rFonts w:ascii="Times New Roman" w:eastAsia="Calibri" w:hAnsi="Times New Roman" w:cs="Times New Roman"/>
                <w:lang w:val="en-US"/>
              </w:rPr>
            </w:pPr>
          </w:p>
        </w:tc>
      </w:tr>
      <w:tr w:rsidR="00590D16" w:rsidRPr="00EF1664" w14:paraId="101B8BD9" w14:textId="77777777" w:rsidTr="0028411C">
        <w:tc>
          <w:tcPr>
            <w:tcW w:w="3115" w:type="dxa"/>
          </w:tcPr>
          <w:p w14:paraId="0238CAB8"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b/>
              </w:rPr>
              <w:t>Целостное</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переосмысление</w:t>
            </w:r>
          </w:p>
        </w:tc>
        <w:tc>
          <w:tcPr>
            <w:tcW w:w="3115" w:type="dxa"/>
          </w:tcPr>
          <w:p w14:paraId="57C596C9"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No gain without pain.</w:t>
            </w:r>
          </w:p>
        </w:tc>
        <w:tc>
          <w:tcPr>
            <w:tcW w:w="3115" w:type="dxa"/>
          </w:tcPr>
          <w:p w14:paraId="523681BA" w14:textId="77777777" w:rsidR="00590D16" w:rsidRPr="00EF1664" w:rsidRDefault="00590D16" w:rsidP="0028411C">
            <w:pPr>
              <w:rPr>
                <w:rFonts w:ascii="Times New Roman" w:eastAsia="Calibri" w:hAnsi="Times New Roman" w:cs="Times New Roman"/>
                <w:lang w:val="en-US"/>
              </w:rPr>
            </w:pPr>
          </w:p>
        </w:tc>
      </w:tr>
    </w:tbl>
    <w:p w14:paraId="0BD0BE0E" w14:textId="77777777" w:rsidR="00590D16" w:rsidRPr="00EF1664" w:rsidRDefault="00590D16" w:rsidP="00590D16">
      <w:pPr>
        <w:spacing w:after="0" w:line="240" w:lineRule="auto"/>
        <w:rPr>
          <w:rFonts w:ascii="Times New Roman" w:eastAsia="Calibri" w:hAnsi="Times New Roman" w:cs="Times New Roman"/>
          <w:lang w:val="en-US"/>
        </w:rPr>
      </w:pPr>
    </w:p>
    <w:p w14:paraId="6217D7BB" w14:textId="77777777" w:rsidR="00590D16" w:rsidRPr="00EF1664" w:rsidRDefault="00590D16" w:rsidP="00590D16">
      <w:pPr>
        <w:spacing w:after="0" w:line="240" w:lineRule="auto"/>
        <w:contextualSpacing/>
        <w:rPr>
          <w:rFonts w:ascii="Times New Roman" w:eastAsia="Calibri" w:hAnsi="Times New Roman" w:cs="Times New Roman"/>
        </w:rPr>
      </w:pPr>
      <w:r w:rsidRPr="00EF1664">
        <w:rPr>
          <w:rFonts w:ascii="Times New Roman" w:eastAsia="Calibri" w:hAnsi="Times New Roman" w:cs="Times New Roman"/>
          <w:b/>
          <w:i/>
        </w:rPr>
        <w:t>Задание 4</w:t>
      </w:r>
      <w:r w:rsidRPr="00EF1664">
        <w:rPr>
          <w:rFonts w:ascii="Times New Roman" w:eastAsia="Calibri" w:hAnsi="Times New Roman" w:cs="Times New Roman"/>
        </w:rPr>
        <w:t xml:space="preserve">. Переведите следующие предложения и словосочетания, применяя разные виды </w:t>
      </w:r>
      <w:r w:rsidRPr="00EF1664">
        <w:rPr>
          <w:rFonts w:ascii="Times New Roman" w:eastAsia="Calibri" w:hAnsi="Times New Roman" w:cs="Times New Roman"/>
          <w:b/>
        </w:rPr>
        <w:t xml:space="preserve">грамматических </w:t>
      </w:r>
      <w:r w:rsidRPr="00EF1664">
        <w:rPr>
          <w:rFonts w:ascii="Times New Roman" w:eastAsia="Calibri" w:hAnsi="Times New Roman" w:cs="Times New Roman"/>
        </w:rPr>
        <w:t>трансформаций. Поясните свое решение.</w:t>
      </w:r>
    </w:p>
    <w:p w14:paraId="47BC0710" w14:textId="77777777" w:rsidR="00590D16" w:rsidRPr="00EF1664"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5"/>
        <w:gridCol w:w="2619"/>
      </w:tblGrid>
      <w:tr w:rsidR="00590D16" w:rsidRPr="00AD7A82" w14:paraId="6CA362F7" w14:textId="77777777" w:rsidTr="0028411C">
        <w:tc>
          <w:tcPr>
            <w:tcW w:w="3115" w:type="dxa"/>
          </w:tcPr>
          <w:p w14:paraId="1367BA65"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Членение</w:t>
            </w:r>
          </w:p>
          <w:p w14:paraId="0D667668" w14:textId="77777777" w:rsidR="00590D16" w:rsidRPr="00EF1664" w:rsidRDefault="00590D16" w:rsidP="0028411C">
            <w:pPr>
              <w:rPr>
                <w:rFonts w:ascii="Times New Roman" w:eastAsia="Calibri" w:hAnsi="Times New Roman" w:cs="Times New Roman"/>
                <w:b/>
              </w:rPr>
            </w:pPr>
          </w:p>
        </w:tc>
        <w:tc>
          <w:tcPr>
            <w:tcW w:w="3115" w:type="dxa"/>
          </w:tcPr>
          <w:p w14:paraId="2ED932B9"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5D7BACDC" w14:textId="77777777" w:rsidR="00590D16" w:rsidRPr="00EF1664" w:rsidRDefault="00590D16" w:rsidP="0028411C">
            <w:pPr>
              <w:rPr>
                <w:rFonts w:ascii="Times New Roman" w:eastAsia="Calibri" w:hAnsi="Times New Roman" w:cs="Times New Roman"/>
                <w:b/>
                <w:lang w:val="en-US"/>
              </w:rPr>
            </w:pPr>
          </w:p>
        </w:tc>
      </w:tr>
      <w:tr w:rsidR="00590D16" w:rsidRPr="00AD7A82" w14:paraId="47886D55" w14:textId="77777777" w:rsidTr="0028411C">
        <w:tc>
          <w:tcPr>
            <w:tcW w:w="3115" w:type="dxa"/>
          </w:tcPr>
          <w:p w14:paraId="53187EE9"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Объединение</w:t>
            </w:r>
          </w:p>
          <w:p w14:paraId="6DC9A11C" w14:textId="77777777" w:rsidR="00590D16" w:rsidRPr="00EF1664" w:rsidRDefault="00590D16" w:rsidP="0028411C">
            <w:pPr>
              <w:rPr>
                <w:rFonts w:ascii="Times New Roman" w:eastAsia="Calibri" w:hAnsi="Times New Roman" w:cs="Times New Roman"/>
                <w:b/>
                <w:lang w:val="en-US"/>
              </w:rPr>
            </w:pPr>
          </w:p>
        </w:tc>
        <w:tc>
          <w:tcPr>
            <w:tcW w:w="3115" w:type="dxa"/>
          </w:tcPr>
          <w:p w14:paraId="6B36A1A9"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29E4BF37" w14:textId="77777777" w:rsidR="00590D16" w:rsidRPr="00EF1664" w:rsidRDefault="00590D16" w:rsidP="0028411C">
            <w:pPr>
              <w:rPr>
                <w:rFonts w:ascii="Times New Roman" w:eastAsia="Calibri" w:hAnsi="Times New Roman" w:cs="Times New Roman"/>
                <w:b/>
                <w:lang w:val="en-US"/>
              </w:rPr>
            </w:pPr>
          </w:p>
        </w:tc>
      </w:tr>
      <w:tr w:rsidR="00590D16" w:rsidRPr="00AD7A82" w14:paraId="3A53A3B9" w14:textId="77777777" w:rsidTr="0028411C">
        <w:tc>
          <w:tcPr>
            <w:tcW w:w="3115" w:type="dxa"/>
          </w:tcPr>
          <w:p w14:paraId="57D7333D"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Грамматическая</w:t>
            </w:r>
            <w:proofErr w:type="spellEnd"/>
            <w:r w:rsidRPr="00EF1664">
              <w:rPr>
                <w:rFonts w:ascii="Times New Roman" w:eastAsia="Calibri" w:hAnsi="Times New Roman" w:cs="Times New Roman"/>
                <w:b/>
                <w:lang w:val="en-US"/>
              </w:rPr>
              <w:t xml:space="preserve"> </w:t>
            </w:r>
            <w:proofErr w:type="spellStart"/>
            <w:r w:rsidRPr="00EF1664">
              <w:rPr>
                <w:rFonts w:ascii="Times New Roman" w:eastAsia="Calibri" w:hAnsi="Times New Roman" w:cs="Times New Roman"/>
                <w:b/>
                <w:lang w:val="en-US"/>
              </w:rPr>
              <w:t>замена</w:t>
            </w:r>
            <w:proofErr w:type="spellEnd"/>
          </w:p>
        </w:tc>
        <w:tc>
          <w:tcPr>
            <w:tcW w:w="3115" w:type="dxa"/>
          </w:tcPr>
          <w:p w14:paraId="75D5916F"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1D394D35" w14:textId="77777777" w:rsidR="00590D16" w:rsidRPr="00EF1664" w:rsidRDefault="00590D16" w:rsidP="0028411C">
            <w:pPr>
              <w:rPr>
                <w:rFonts w:ascii="Times New Roman" w:eastAsia="Calibri" w:hAnsi="Times New Roman" w:cs="Times New Roman"/>
                <w:b/>
                <w:lang w:val="en-US"/>
              </w:rPr>
            </w:pPr>
          </w:p>
        </w:tc>
      </w:tr>
      <w:tr w:rsidR="00590D16" w:rsidRPr="00AD7A82" w14:paraId="14A937A5" w14:textId="77777777" w:rsidTr="0028411C">
        <w:tc>
          <w:tcPr>
            <w:tcW w:w="3115" w:type="dxa"/>
          </w:tcPr>
          <w:p w14:paraId="35BCD643"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Перестановки</w:t>
            </w:r>
          </w:p>
          <w:p w14:paraId="28748AF4" w14:textId="77777777" w:rsidR="00590D16" w:rsidRPr="00EF1664" w:rsidRDefault="00590D16" w:rsidP="0028411C">
            <w:pPr>
              <w:rPr>
                <w:rFonts w:ascii="Times New Roman" w:eastAsia="Calibri" w:hAnsi="Times New Roman" w:cs="Times New Roman"/>
                <w:b/>
                <w:lang w:val="en-US"/>
              </w:rPr>
            </w:pPr>
          </w:p>
        </w:tc>
        <w:tc>
          <w:tcPr>
            <w:tcW w:w="3115" w:type="dxa"/>
          </w:tcPr>
          <w:p w14:paraId="1A03787A"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Real-time marketing was especially popular with TOP sponsors during the 2012 Olympics. </w:t>
            </w:r>
          </w:p>
        </w:tc>
        <w:tc>
          <w:tcPr>
            <w:tcW w:w="3115" w:type="dxa"/>
          </w:tcPr>
          <w:p w14:paraId="12319EE3" w14:textId="77777777" w:rsidR="00590D16" w:rsidRPr="00EF1664" w:rsidRDefault="00590D16" w:rsidP="0028411C">
            <w:pPr>
              <w:rPr>
                <w:rFonts w:ascii="Times New Roman" w:eastAsia="Calibri" w:hAnsi="Times New Roman" w:cs="Times New Roman"/>
                <w:b/>
                <w:lang w:val="en-US"/>
              </w:rPr>
            </w:pPr>
          </w:p>
        </w:tc>
      </w:tr>
    </w:tbl>
    <w:p w14:paraId="3AC86BDD" w14:textId="77777777" w:rsidR="00590D16" w:rsidRPr="00EF1664" w:rsidRDefault="00590D16" w:rsidP="00590D16">
      <w:pPr>
        <w:spacing w:after="160" w:line="259" w:lineRule="auto"/>
        <w:rPr>
          <w:rFonts w:ascii="Times New Roman" w:eastAsia="Calibri" w:hAnsi="Times New Roman" w:cs="Times New Roman"/>
          <w:b/>
          <w:lang w:val="en-US"/>
        </w:rPr>
      </w:pPr>
    </w:p>
    <w:p w14:paraId="35DEDC98" w14:textId="77777777" w:rsidR="00590D16" w:rsidRPr="00EF1664" w:rsidRDefault="00590D16" w:rsidP="00590D16">
      <w:pPr>
        <w:spacing w:after="160" w:line="259" w:lineRule="auto"/>
        <w:rPr>
          <w:rFonts w:ascii="Times New Roman" w:eastAsia="Calibri" w:hAnsi="Times New Roman" w:cs="Times New Roman"/>
        </w:rPr>
      </w:pPr>
      <w:r w:rsidRPr="00EF1664">
        <w:rPr>
          <w:rFonts w:ascii="Times New Roman" w:eastAsia="Calibri" w:hAnsi="Times New Roman" w:cs="Times New Roman"/>
          <w:b/>
          <w:i/>
        </w:rPr>
        <w:t xml:space="preserve">Задание 5. </w:t>
      </w:r>
      <w:r w:rsidRPr="00EF1664">
        <w:rPr>
          <w:rFonts w:ascii="Times New Roman" w:eastAsia="Calibri" w:hAnsi="Times New Roman" w:cs="Times New Roman"/>
        </w:rPr>
        <w:t xml:space="preserve">Переведите следующие предложения и словосочетания, применяя разные виды </w:t>
      </w:r>
      <w:r w:rsidRPr="00EF1664">
        <w:rPr>
          <w:rFonts w:ascii="Times New Roman" w:eastAsia="Calibri" w:hAnsi="Times New Roman" w:cs="Times New Roman"/>
          <w:b/>
        </w:rPr>
        <w:t>лексических</w:t>
      </w:r>
      <w:r w:rsidRPr="00EF1664">
        <w:rPr>
          <w:rFonts w:ascii="Times New Roman" w:eastAsia="Calibri" w:hAnsi="Times New Roman" w:cs="Times New Roman"/>
        </w:rPr>
        <w:t xml:space="preserve"> трансформаций. Поясните свое решение.</w:t>
      </w:r>
    </w:p>
    <w:p w14:paraId="41C18EDB" w14:textId="77777777" w:rsidR="00590D16" w:rsidRPr="00EF1664" w:rsidRDefault="00590D16" w:rsidP="00590D16">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2908"/>
        <w:gridCol w:w="2833"/>
        <w:gridCol w:w="2601"/>
      </w:tblGrid>
      <w:tr w:rsidR="00590D16" w:rsidRPr="00AD7A82" w14:paraId="59EAD5A5" w14:textId="77777777" w:rsidTr="0028411C">
        <w:tc>
          <w:tcPr>
            <w:tcW w:w="3115" w:type="dxa"/>
          </w:tcPr>
          <w:p w14:paraId="39924705"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Добавление</w:t>
            </w:r>
          </w:p>
          <w:p w14:paraId="3BBB4E07" w14:textId="77777777" w:rsidR="00590D16" w:rsidRPr="00EF1664" w:rsidRDefault="00590D16" w:rsidP="0028411C">
            <w:pPr>
              <w:rPr>
                <w:rFonts w:ascii="Times New Roman" w:eastAsia="Calibri" w:hAnsi="Times New Roman" w:cs="Times New Roman"/>
                <w:lang w:val="en-US"/>
              </w:rPr>
            </w:pPr>
          </w:p>
        </w:tc>
        <w:tc>
          <w:tcPr>
            <w:tcW w:w="3115" w:type="dxa"/>
          </w:tcPr>
          <w:p w14:paraId="1BAD39C3"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Professionally, he can be completely relied on.</w:t>
            </w:r>
          </w:p>
        </w:tc>
        <w:tc>
          <w:tcPr>
            <w:tcW w:w="3115" w:type="dxa"/>
          </w:tcPr>
          <w:p w14:paraId="5F8DB1CC" w14:textId="77777777" w:rsidR="00590D16" w:rsidRPr="00EF1664" w:rsidRDefault="00590D16" w:rsidP="0028411C">
            <w:pPr>
              <w:rPr>
                <w:rFonts w:ascii="Times New Roman" w:eastAsia="Calibri" w:hAnsi="Times New Roman" w:cs="Times New Roman"/>
                <w:lang w:val="en-US"/>
              </w:rPr>
            </w:pPr>
          </w:p>
        </w:tc>
      </w:tr>
      <w:tr w:rsidR="00590D16" w:rsidRPr="00AD7A82" w14:paraId="34A69B02" w14:textId="77777777" w:rsidTr="0028411C">
        <w:tc>
          <w:tcPr>
            <w:tcW w:w="3115" w:type="dxa"/>
          </w:tcPr>
          <w:p w14:paraId="2113026B"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Опущение</w:t>
            </w:r>
          </w:p>
          <w:p w14:paraId="715096CA" w14:textId="77777777" w:rsidR="00590D16" w:rsidRPr="00EF1664" w:rsidRDefault="00590D16" w:rsidP="0028411C">
            <w:pPr>
              <w:rPr>
                <w:rFonts w:ascii="Times New Roman" w:eastAsia="Calibri" w:hAnsi="Times New Roman" w:cs="Times New Roman"/>
                <w:lang w:val="en-US"/>
              </w:rPr>
            </w:pPr>
          </w:p>
        </w:tc>
        <w:tc>
          <w:tcPr>
            <w:tcW w:w="3115" w:type="dxa"/>
          </w:tcPr>
          <w:p w14:paraId="3BB5AE02"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Working men and women deserve a better life.</w:t>
            </w:r>
          </w:p>
        </w:tc>
        <w:tc>
          <w:tcPr>
            <w:tcW w:w="3115" w:type="dxa"/>
          </w:tcPr>
          <w:p w14:paraId="43E1487C" w14:textId="77777777" w:rsidR="00590D16" w:rsidRPr="00EF1664" w:rsidRDefault="00590D16" w:rsidP="0028411C">
            <w:pPr>
              <w:rPr>
                <w:rFonts w:ascii="Times New Roman" w:eastAsia="Calibri" w:hAnsi="Times New Roman" w:cs="Times New Roman"/>
                <w:lang w:val="en-US"/>
              </w:rPr>
            </w:pPr>
          </w:p>
        </w:tc>
      </w:tr>
      <w:tr w:rsidR="00590D16" w:rsidRPr="00EF1664" w14:paraId="25791852" w14:textId="77777777" w:rsidTr="0028411C">
        <w:tc>
          <w:tcPr>
            <w:tcW w:w="9345" w:type="dxa"/>
            <w:gridSpan w:val="3"/>
          </w:tcPr>
          <w:p w14:paraId="76956D05" w14:textId="77777777" w:rsidR="00590D16" w:rsidRPr="00EF1664" w:rsidRDefault="00590D16" w:rsidP="0028411C">
            <w:pPr>
              <w:jc w:val="center"/>
              <w:rPr>
                <w:rFonts w:ascii="Times New Roman" w:eastAsia="Calibri" w:hAnsi="Times New Roman" w:cs="Times New Roman"/>
                <w:b/>
                <w:lang w:val="en-US"/>
              </w:rPr>
            </w:pPr>
          </w:p>
          <w:p w14:paraId="5D845C17" w14:textId="77777777" w:rsidR="00590D16" w:rsidRPr="00EF1664" w:rsidRDefault="00590D16" w:rsidP="0028411C">
            <w:pPr>
              <w:jc w:val="center"/>
              <w:rPr>
                <w:rFonts w:ascii="Times New Roman" w:eastAsia="Calibri" w:hAnsi="Times New Roman" w:cs="Times New Roman"/>
                <w:b/>
              </w:rPr>
            </w:pPr>
            <w:proofErr w:type="spellStart"/>
            <w:r w:rsidRPr="00EF1664">
              <w:rPr>
                <w:rFonts w:ascii="Times New Roman" w:eastAsia="Calibri" w:hAnsi="Times New Roman" w:cs="Times New Roman"/>
                <w:b/>
              </w:rPr>
              <w:t>Kонтекстуaльные</w:t>
            </w:r>
            <w:proofErr w:type="spellEnd"/>
            <w:r w:rsidRPr="00EF1664">
              <w:rPr>
                <w:rFonts w:ascii="Times New Roman" w:eastAsia="Calibri" w:hAnsi="Times New Roman" w:cs="Times New Roman"/>
                <w:b/>
              </w:rPr>
              <w:t xml:space="preserve"> замены</w:t>
            </w:r>
          </w:p>
          <w:p w14:paraId="39CDC130" w14:textId="77777777" w:rsidR="00590D16" w:rsidRPr="00EF1664" w:rsidRDefault="00590D16" w:rsidP="0028411C">
            <w:pPr>
              <w:jc w:val="center"/>
              <w:rPr>
                <w:rFonts w:ascii="Times New Roman" w:eastAsia="Calibri" w:hAnsi="Times New Roman" w:cs="Times New Roman"/>
                <w:lang w:val="en-US"/>
              </w:rPr>
            </w:pPr>
          </w:p>
        </w:tc>
      </w:tr>
      <w:tr w:rsidR="00590D16" w:rsidRPr="00AD7A82" w14:paraId="47FF9011" w14:textId="77777777" w:rsidTr="0028411C">
        <w:tc>
          <w:tcPr>
            <w:tcW w:w="3115" w:type="dxa"/>
          </w:tcPr>
          <w:p w14:paraId="31A6B903" w14:textId="77777777" w:rsidR="00590D16" w:rsidRPr="00EF1664" w:rsidRDefault="00590D16" w:rsidP="0028411C">
            <w:pPr>
              <w:rPr>
                <w:rFonts w:ascii="Times New Roman" w:eastAsia="Calibri" w:hAnsi="Times New Roman" w:cs="Times New Roman"/>
                <w:b/>
              </w:rPr>
            </w:pPr>
            <w:r w:rsidRPr="00EF1664">
              <w:rPr>
                <w:rFonts w:ascii="Times New Roman" w:eastAsia="Calibri" w:hAnsi="Times New Roman" w:cs="Times New Roman"/>
                <w:b/>
              </w:rPr>
              <w:t>Конкретизация</w:t>
            </w:r>
          </w:p>
        </w:tc>
        <w:tc>
          <w:tcPr>
            <w:tcW w:w="3115" w:type="dxa"/>
          </w:tcPr>
          <w:p w14:paraId="64147CE8"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It's sweet for you to see my patients go wrong and yours recover.</w:t>
            </w:r>
          </w:p>
        </w:tc>
        <w:tc>
          <w:tcPr>
            <w:tcW w:w="3115" w:type="dxa"/>
          </w:tcPr>
          <w:p w14:paraId="0108C1CD" w14:textId="77777777" w:rsidR="00590D16" w:rsidRPr="00EF1664" w:rsidRDefault="00590D16" w:rsidP="0028411C">
            <w:pPr>
              <w:rPr>
                <w:rFonts w:ascii="Times New Roman" w:eastAsia="Calibri" w:hAnsi="Times New Roman" w:cs="Times New Roman"/>
                <w:lang w:val="en-US"/>
              </w:rPr>
            </w:pPr>
          </w:p>
        </w:tc>
      </w:tr>
      <w:tr w:rsidR="00590D16" w:rsidRPr="00AD7A82" w14:paraId="75B21768" w14:textId="77777777" w:rsidTr="0028411C">
        <w:tc>
          <w:tcPr>
            <w:tcW w:w="3115" w:type="dxa"/>
          </w:tcPr>
          <w:p w14:paraId="3246B7AA" w14:textId="77777777" w:rsidR="00590D16" w:rsidRPr="00EF1664" w:rsidRDefault="00590D16" w:rsidP="0028411C">
            <w:pPr>
              <w:rPr>
                <w:rFonts w:ascii="Times New Roman" w:eastAsia="Calibri" w:hAnsi="Times New Roman" w:cs="Times New Roman"/>
                <w:b/>
              </w:rPr>
            </w:pPr>
            <w:proofErr w:type="spellStart"/>
            <w:r w:rsidRPr="00EF1664">
              <w:rPr>
                <w:rFonts w:ascii="Times New Roman" w:eastAsia="Calibri" w:hAnsi="Times New Roman" w:cs="Times New Roman"/>
                <w:b/>
              </w:rPr>
              <w:t>Гeнерализация</w:t>
            </w:r>
            <w:proofErr w:type="spellEnd"/>
          </w:p>
        </w:tc>
        <w:tc>
          <w:tcPr>
            <w:tcW w:w="3115" w:type="dxa"/>
          </w:tcPr>
          <w:p w14:paraId="5E00D1BE"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A 120-voice choir was performing in the open air.</w:t>
            </w:r>
          </w:p>
        </w:tc>
        <w:tc>
          <w:tcPr>
            <w:tcW w:w="3115" w:type="dxa"/>
          </w:tcPr>
          <w:p w14:paraId="607B4FD2" w14:textId="77777777" w:rsidR="00590D16" w:rsidRPr="00EF1664" w:rsidRDefault="00590D16" w:rsidP="0028411C">
            <w:pPr>
              <w:rPr>
                <w:rFonts w:ascii="Times New Roman" w:eastAsia="Calibri" w:hAnsi="Times New Roman" w:cs="Times New Roman"/>
                <w:b/>
                <w:lang w:val="en-US"/>
              </w:rPr>
            </w:pPr>
          </w:p>
        </w:tc>
      </w:tr>
      <w:tr w:rsidR="00590D16" w:rsidRPr="00AD7A82" w14:paraId="746D5621" w14:textId="77777777" w:rsidTr="0028411C">
        <w:tc>
          <w:tcPr>
            <w:tcW w:w="3115" w:type="dxa"/>
          </w:tcPr>
          <w:p w14:paraId="4C38F51B"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Антонимический</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перевод</w:t>
            </w:r>
          </w:p>
          <w:p w14:paraId="401FDE42" w14:textId="77777777" w:rsidR="00590D16" w:rsidRPr="00EF1664" w:rsidRDefault="00590D16" w:rsidP="0028411C">
            <w:pPr>
              <w:rPr>
                <w:rFonts w:ascii="Times New Roman" w:eastAsia="Calibri" w:hAnsi="Times New Roman" w:cs="Times New Roman"/>
                <w:lang w:val="en-US"/>
              </w:rPr>
            </w:pPr>
          </w:p>
        </w:tc>
        <w:tc>
          <w:tcPr>
            <w:tcW w:w="3115" w:type="dxa"/>
          </w:tcPr>
          <w:p w14:paraId="219E4E77"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They had little to say to each other.</w:t>
            </w:r>
          </w:p>
        </w:tc>
        <w:tc>
          <w:tcPr>
            <w:tcW w:w="3115" w:type="dxa"/>
          </w:tcPr>
          <w:p w14:paraId="5134DF74" w14:textId="77777777" w:rsidR="00590D16" w:rsidRPr="00EF1664" w:rsidRDefault="00590D16" w:rsidP="0028411C">
            <w:pPr>
              <w:rPr>
                <w:rFonts w:ascii="Times New Roman" w:eastAsia="Calibri" w:hAnsi="Times New Roman" w:cs="Times New Roman"/>
                <w:lang w:val="en-US"/>
              </w:rPr>
            </w:pPr>
          </w:p>
        </w:tc>
      </w:tr>
      <w:tr w:rsidR="00590D16" w:rsidRPr="00EF1664" w14:paraId="75261586" w14:textId="77777777" w:rsidTr="0028411C">
        <w:tc>
          <w:tcPr>
            <w:tcW w:w="3115" w:type="dxa"/>
          </w:tcPr>
          <w:p w14:paraId="218E2CE5"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b/>
              </w:rPr>
              <w:t>Целостное</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переосмысление</w:t>
            </w:r>
          </w:p>
        </w:tc>
        <w:tc>
          <w:tcPr>
            <w:tcW w:w="3115" w:type="dxa"/>
          </w:tcPr>
          <w:p w14:paraId="665D1F3C"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Work and pleasure</w:t>
            </w:r>
          </w:p>
        </w:tc>
        <w:tc>
          <w:tcPr>
            <w:tcW w:w="3115" w:type="dxa"/>
          </w:tcPr>
          <w:p w14:paraId="1D843D08" w14:textId="77777777" w:rsidR="00590D16" w:rsidRPr="00EF1664" w:rsidRDefault="00590D16" w:rsidP="0028411C">
            <w:pPr>
              <w:rPr>
                <w:rFonts w:ascii="Times New Roman" w:eastAsia="Calibri" w:hAnsi="Times New Roman" w:cs="Times New Roman"/>
                <w:lang w:val="en-US"/>
              </w:rPr>
            </w:pPr>
          </w:p>
        </w:tc>
      </w:tr>
    </w:tbl>
    <w:p w14:paraId="5114A9AB" w14:textId="77777777" w:rsidR="00590D16" w:rsidRPr="00EF1664" w:rsidRDefault="00590D16" w:rsidP="00590D16">
      <w:pPr>
        <w:spacing w:after="0" w:line="240" w:lineRule="auto"/>
        <w:rPr>
          <w:rFonts w:ascii="Times New Roman" w:eastAsia="Calibri" w:hAnsi="Times New Roman" w:cs="Times New Roman"/>
        </w:rPr>
      </w:pPr>
    </w:p>
    <w:p w14:paraId="20BDE5DB" w14:textId="77777777" w:rsidR="00590D16" w:rsidRPr="00EF1664" w:rsidRDefault="00590D16" w:rsidP="00590D16">
      <w:pPr>
        <w:spacing w:after="0" w:line="240" w:lineRule="auto"/>
        <w:rPr>
          <w:rFonts w:ascii="Times New Roman" w:eastAsia="Calibri" w:hAnsi="Times New Roman" w:cs="Times New Roman"/>
          <w:b/>
        </w:rPr>
      </w:pPr>
    </w:p>
    <w:p w14:paraId="3027C924" w14:textId="77777777" w:rsidR="00590D16" w:rsidRPr="00EF1664" w:rsidRDefault="00590D16" w:rsidP="00590D16">
      <w:pPr>
        <w:spacing w:after="0" w:line="240" w:lineRule="auto"/>
        <w:ind w:left="360"/>
        <w:contextualSpacing/>
        <w:rPr>
          <w:rFonts w:ascii="Times New Roman" w:eastAsia="Calibri" w:hAnsi="Times New Roman" w:cs="Times New Roman"/>
        </w:rPr>
      </w:pPr>
      <w:r w:rsidRPr="00EF1664">
        <w:rPr>
          <w:rFonts w:ascii="Times New Roman" w:eastAsia="Calibri" w:hAnsi="Times New Roman" w:cs="Times New Roman"/>
          <w:b/>
          <w:i/>
        </w:rPr>
        <w:t>Задание 6.</w:t>
      </w:r>
      <w:r w:rsidRPr="00EF1664">
        <w:rPr>
          <w:rFonts w:ascii="Times New Roman" w:eastAsia="Calibri" w:hAnsi="Times New Roman" w:cs="Times New Roman"/>
        </w:rPr>
        <w:t xml:space="preserve"> Переведите следующие предложения и словосочетания, применяя разные виды </w:t>
      </w:r>
      <w:r w:rsidRPr="00EF1664">
        <w:rPr>
          <w:rFonts w:ascii="Times New Roman" w:eastAsia="Calibri" w:hAnsi="Times New Roman" w:cs="Times New Roman"/>
          <w:b/>
        </w:rPr>
        <w:t>грамматических</w:t>
      </w:r>
      <w:r w:rsidRPr="00EF1664">
        <w:rPr>
          <w:rFonts w:ascii="Times New Roman" w:eastAsia="Calibri" w:hAnsi="Times New Roman" w:cs="Times New Roman"/>
        </w:rPr>
        <w:t xml:space="preserve"> трансформаций. Поясните свое решение.</w:t>
      </w:r>
    </w:p>
    <w:p w14:paraId="015C47F8" w14:textId="77777777" w:rsidR="00590D16" w:rsidRPr="00EF1664"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6"/>
        <w:gridCol w:w="2618"/>
      </w:tblGrid>
      <w:tr w:rsidR="00590D16" w:rsidRPr="00AD7A82" w14:paraId="6408CFC8" w14:textId="77777777" w:rsidTr="0028411C">
        <w:tc>
          <w:tcPr>
            <w:tcW w:w="3115" w:type="dxa"/>
          </w:tcPr>
          <w:p w14:paraId="4C41990F"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Членение</w:t>
            </w:r>
          </w:p>
          <w:p w14:paraId="0B99B57C" w14:textId="77777777" w:rsidR="00590D16" w:rsidRPr="00EF1664" w:rsidRDefault="00590D16" w:rsidP="0028411C">
            <w:pPr>
              <w:rPr>
                <w:rFonts w:ascii="Times New Roman" w:eastAsia="Calibri" w:hAnsi="Times New Roman" w:cs="Times New Roman"/>
                <w:b/>
              </w:rPr>
            </w:pPr>
          </w:p>
        </w:tc>
        <w:tc>
          <w:tcPr>
            <w:tcW w:w="3115" w:type="dxa"/>
          </w:tcPr>
          <w:p w14:paraId="22D41D9B"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 xml:space="preserve">In 1409 King Henry IV of England gives us the first documented use of the English word "football" when issued a proclamation </w:t>
            </w:r>
            <w:r w:rsidRPr="00EF1664">
              <w:rPr>
                <w:rFonts w:ascii="Times New Roman" w:eastAsia="Calibri" w:hAnsi="Times New Roman" w:cs="Times New Roman"/>
                <w:lang w:val="en-US"/>
              </w:rPr>
              <w:lastRenderedPageBreak/>
              <w:t>forbidding the levying (</w:t>
            </w:r>
            <w:proofErr w:type="spellStart"/>
            <w:r w:rsidRPr="00EF1664">
              <w:rPr>
                <w:rFonts w:ascii="Times New Roman" w:eastAsia="Calibri" w:hAnsi="Times New Roman" w:cs="Times New Roman"/>
                <w:lang w:val="en-US"/>
              </w:rPr>
              <w:t>взимать</w:t>
            </w:r>
            <w:proofErr w:type="spellEnd"/>
            <w:r w:rsidRPr="00EF1664">
              <w:rPr>
                <w:rFonts w:ascii="Times New Roman" w:eastAsia="Calibri" w:hAnsi="Times New Roman" w:cs="Times New Roman"/>
                <w:lang w:val="en-US"/>
              </w:rPr>
              <w:t xml:space="preserve"> </w:t>
            </w:r>
            <w:proofErr w:type="spellStart"/>
            <w:r w:rsidRPr="00EF1664">
              <w:rPr>
                <w:rFonts w:ascii="Times New Roman" w:eastAsia="Calibri" w:hAnsi="Times New Roman" w:cs="Times New Roman"/>
                <w:lang w:val="en-US"/>
              </w:rPr>
              <w:t>налог</w:t>
            </w:r>
            <w:proofErr w:type="spellEnd"/>
            <w:r w:rsidRPr="00EF1664">
              <w:rPr>
                <w:rFonts w:ascii="Times New Roman" w:eastAsia="Calibri" w:hAnsi="Times New Roman" w:cs="Times New Roman"/>
                <w:lang w:val="en-US"/>
              </w:rPr>
              <w:t>) of money for "</w:t>
            </w:r>
            <w:proofErr w:type="spellStart"/>
            <w:r w:rsidRPr="00EF1664">
              <w:rPr>
                <w:rFonts w:ascii="Times New Roman" w:eastAsia="Calibri" w:hAnsi="Times New Roman" w:cs="Times New Roman"/>
                <w:lang w:val="en-US"/>
              </w:rPr>
              <w:t>foteball</w:t>
            </w:r>
            <w:proofErr w:type="spellEnd"/>
            <w:r w:rsidRPr="00EF1664">
              <w:rPr>
                <w:rFonts w:ascii="Times New Roman" w:eastAsia="Calibri" w:hAnsi="Times New Roman" w:cs="Times New Roman"/>
                <w:lang w:val="en-US"/>
              </w:rPr>
              <w:t>.</w:t>
            </w:r>
          </w:p>
        </w:tc>
        <w:tc>
          <w:tcPr>
            <w:tcW w:w="3115" w:type="dxa"/>
          </w:tcPr>
          <w:p w14:paraId="3E8088B1" w14:textId="77777777" w:rsidR="00590D16" w:rsidRPr="00EF1664" w:rsidRDefault="00590D16" w:rsidP="0028411C">
            <w:pPr>
              <w:rPr>
                <w:rFonts w:ascii="Times New Roman" w:eastAsia="Calibri" w:hAnsi="Times New Roman" w:cs="Times New Roman"/>
                <w:b/>
                <w:lang w:val="en-US"/>
              </w:rPr>
            </w:pPr>
          </w:p>
        </w:tc>
      </w:tr>
      <w:tr w:rsidR="00590D16" w:rsidRPr="00AD7A82" w14:paraId="71AE56C9" w14:textId="77777777" w:rsidTr="0028411C">
        <w:tc>
          <w:tcPr>
            <w:tcW w:w="3115" w:type="dxa"/>
          </w:tcPr>
          <w:p w14:paraId="4118118F"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Объединение</w:t>
            </w:r>
          </w:p>
          <w:p w14:paraId="536675FC" w14:textId="77777777" w:rsidR="00590D16" w:rsidRPr="00EF1664" w:rsidRDefault="00590D16" w:rsidP="0028411C">
            <w:pPr>
              <w:rPr>
                <w:rFonts w:ascii="Times New Roman" w:eastAsia="Calibri" w:hAnsi="Times New Roman" w:cs="Times New Roman"/>
                <w:b/>
                <w:lang w:val="en-US"/>
              </w:rPr>
            </w:pPr>
          </w:p>
        </w:tc>
        <w:tc>
          <w:tcPr>
            <w:tcW w:w="3115" w:type="dxa"/>
          </w:tcPr>
          <w:p w14:paraId="1CC938FD"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6E9BFFB9" w14:textId="77777777" w:rsidR="00590D16" w:rsidRPr="00EF1664" w:rsidRDefault="00590D16" w:rsidP="0028411C">
            <w:pPr>
              <w:rPr>
                <w:rFonts w:ascii="Times New Roman" w:eastAsia="Calibri" w:hAnsi="Times New Roman" w:cs="Times New Roman"/>
                <w:b/>
                <w:lang w:val="en-US"/>
              </w:rPr>
            </w:pPr>
          </w:p>
        </w:tc>
      </w:tr>
      <w:tr w:rsidR="00590D16" w:rsidRPr="00AD7A82" w14:paraId="2DA350A4" w14:textId="77777777" w:rsidTr="0028411C">
        <w:tc>
          <w:tcPr>
            <w:tcW w:w="3115" w:type="dxa"/>
          </w:tcPr>
          <w:p w14:paraId="48446384" w14:textId="77777777" w:rsidR="00590D16" w:rsidRPr="00EF1664" w:rsidRDefault="00590D16" w:rsidP="0028411C">
            <w:pPr>
              <w:rPr>
                <w:rFonts w:ascii="Times New Roman" w:eastAsia="Calibri" w:hAnsi="Times New Roman" w:cs="Times New Roman"/>
                <w:b/>
              </w:rPr>
            </w:pPr>
            <w:r w:rsidRPr="00EF1664">
              <w:rPr>
                <w:rFonts w:ascii="Times New Roman" w:eastAsia="Calibri" w:hAnsi="Times New Roman" w:cs="Times New Roman"/>
                <w:b/>
              </w:rPr>
              <w:t>Грамматическая замена</w:t>
            </w:r>
          </w:p>
        </w:tc>
        <w:tc>
          <w:tcPr>
            <w:tcW w:w="3115" w:type="dxa"/>
          </w:tcPr>
          <w:p w14:paraId="02AA9A98"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England is the origin of nearly all first accounts of features of football.</w:t>
            </w:r>
          </w:p>
        </w:tc>
        <w:tc>
          <w:tcPr>
            <w:tcW w:w="3115" w:type="dxa"/>
          </w:tcPr>
          <w:p w14:paraId="65F97250" w14:textId="77777777" w:rsidR="00590D16" w:rsidRPr="00EF1664" w:rsidRDefault="00590D16" w:rsidP="0028411C">
            <w:pPr>
              <w:rPr>
                <w:rFonts w:ascii="Times New Roman" w:eastAsia="Calibri" w:hAnsi="Times New Roman" w:cs="Times New Roman"/>
                <w:b/>
                <w:lang w:val="en-US"/>
              </w:rPr>
            </w:pPr>
          </w:p>
        </w:tc>
      </w:tr>
      <w:tr w:rsidR="00590D16" w:rsidRPr="00AD7A82" w14:paraId="787CAB46" w14:textId="77777777" w:rsidTr="0028411C">
        <w:tc>
          <w:tcPr>
            <w:tcW w:w="3115" w:type="dxa"/>
          </w:tcPr>
          <w:p w14:paraId="6D596B6F"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Перестановки</w:t>
            </w:r>
          </w:p>
          <w:p w14:paraId="1A7B6295" w14:textId="77777777" w:rsidR="00590D16" w:rsidRPr="00EF1664" w:rsidRDefault="00590D16" w:rsidP="0028411C">
            <w:pPr>
              <w:rPr>
                <w:rFonts w:ascii="Times New Roman" w:eastAsia="Calibri" w:hAnsi="Times New Roman" w:cs="Times New Roman"/>
                <w:b/>
                <w:lang w:val="en-US"/>
              </w:rPr>
            </w:pPr>
          </w:p>
        </w:tc>
        <w:tc>
          <w:tcPr>
            <w:tcW w:w="3115" w:type="dxa"/>
          </w:tcPr>
          <w:p w14:paraId="0A81BF48"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2E93D5C5" w14:textId="77777777" w:rsidR="00590D16" w:rsidRPr="00EF1664" w:rsidRDefault="00590D16" w:rsidP="0028411C">
            <w:pPr>
              <w:rPr>
                <w:rFonts w:ascii="Times New Roman" w:eastAsia="Calibri" w:hAnsi="Times New Roman" w:cs="Times New Roman"/>
                <w:b/>
                <w:lang w:val="en-US"/>
              </w:rPr>
            </w:pPr>
          </w:p>
        </w:tc>
      </w:tr>
    </w:tbl>
    <w:p w14:paraId="61C38BEC" w14:textId="77777777" w:rsidR="00590D16" w:rsidRPr="00EF1664" w:rsidRDefault="00590D16" w:rsidP="00590D16">
      <w:pPr>
        <w:spacing w:after="0" w:line="240" w:lineRule="auto"/>
        <w:rPr>
          <w:rFonts w:ascii="Times New Roman" w:eastAsia="Calibri" w:hAnsi="Times New Roman" w:cs="Times New Roman"/>
          <w:b/>
          <w:i/>
          <w:lang w:val="en-US"/>
        </w:rPr>
      </w:pPr>
    </w:p>
    <w:p w14:paraId="25DBC15D" w14:textId="77777777" w:rsidR="00590D16" w:rsidRPr="00EF1664" w:rsidRDefault="00590D16" w:rsidP="00590D16">
      <w:pPr>
        <w:spacing w:after="0" w:line="240" w:lineRule="auto"/>
        <w:rPr>
          <w:rFonts w:ascii="Times New Roman" w:eastAsia="Calibri" w:hAnsi="Times New Roman" w:cs="Times New Roman"/>
        </w:rPr>
      </w:pPr>
      <w:r w:rsidRPr="00EF1664">
        <w:rPr>
          <w:rFonts w:ascii="Times New Roman" w:eastAsia="Calibri" w:hAnsi="Times New Roman" w:cs="Times New Roman"/>
          <w:b/>
          <w:i/>
        </w:rPr>
        <w:t xml:space="preserve">Задание 7. </w:t>
      </w:r>
      <w:r w:rsidRPr="00EF1664">
        <w:rPr>
          <w:rFonts w:ascii="Times New Roman" w:eastAsia="Calibri" w:hAnsi="Times New Roman" w:cs="Times New Roman"/>
        </w:rPr>
        <w:t xml:space="preserve">Переведите следующие предложения и словосочетания, применяя разные виды </w:t>
      </w:r>
      <w:r w:rsidRPr="00EF1664">
        <w:rPr>
          <w:rFonts w:ascii="Times New Roman" w:eastAsia="Calibri" w:hAnsi="Times New Roman" w:cs="Times New Roman"/>
          <w:b/>
        </w:rPr>
        <w:t>лексических</w:t>
      </w:r>
      <w:r w:rsidRPr="00EF1664">
        <w:rPr>
          <w:rFonts w:ascii="Times New Roman" w:eastAsia="Calibri" w:hAnsi="Times New Roman" w:cs="Times New Roman"/>
        </w:rPr>
        <w:t xml:space="preserve"> трансформаций. Поясните свое решение</w:t>
      </w:r>
    </w:p>
    <w:p w14:paraId="7A95E473" w14:textId="77777777" w:rsidR="00590D16" w:rsidRPr="00EF1664"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1"/>
        <w:gridCol w:w="2631"/>
      </w:tblGrid>
      <w:tr w:rsidR="00590D16" w:rsidRPr="00AD7A82" w14:paraId="1FF6B30C" w14:textId="77777777" w:rsidTr="0028411C">
        <w:tc>
          <w:tcPr>
            <w:tcW w:w="3115" w:type="dxa"/>
          </w:tcPr>
          <w:p w14:paraId="6369FD8C"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Добавление</w:t>
            </w:r>
          </w:p>
          <w:p w14:paraId="7430C1BE" w14:textId="77777777" w:rsidR="00590D16" w:rsidRPr="00EF1664" w:rsidRDefault="00590D16" w:rsidP="0028411C">
            <w:pPr>
              <w:rPr>
                <w:rFonts w:ascii="Times New Roman" w:eastAsia="Calibri" w:hAnsi="Times New Roman" w:cs="Times New Roman"/>
                <w:lang w:val="en-US"/>
              </w:rPr>
            </w:pPr>
          </w:p>
        </w:tc>
        <w:tc>
          <w:tcPr>
            <w:tcW w:w="3115" w:type="dxa"/>
          </w:tcPr>
          <w:p w14:paraId="0D8586B8"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I saw a face watching me out of the upper window.</w:t>
            </w:r>
          </w:p>
        </w:tc>
        <w:tc>
          <w:tcPr>
            <w:tcW w:w="3115" w:type="dxa"/>
          </w:tcPr>
          <w:p w14:paraId="568DFB83" w14:textId="77777777" w:rsidR="00590D16" w:rsidRPr="00EF1664" w:rsidRDefault="00590D16" w:rsidP="0028411C">
            <w:pPr>
              <w:rPr>
                <w:rFonts w:ascii="Times New Roman" w:eastAsia="Calibri" w:hAnsi="Times New Roman" w:cs="Times New Roman"/>
                <w:lang w:val="en-US"/>
              </w:rPr>
            </w:pPr>
          </w:p>
        </w:tc>
      </w:tr>
      <w:tr w:rsidR="00590D16" w:rsidRPr="00AD7A82" w14:paraId="64949314" w14:textId="77777777" w:rsidTr="0028411C">
        <w:tc>
          <w:tcPr>
            <w:tcW w:w="3115" w:type="dxa"/>
          </w:tcPr>
          <w:p w14:paraId="563FA0C2"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Опущение</w:t>
            </w:r>
          </w:p>
          <w:p w14:paraId="620724AA" w14:textId="77777777" w:rsidR="00590D16" w:rsidRPr="00EF1664" w:rsidRDefault="00590D16" w:rsidP="0028411C">
            <w:pPr>
              <w:rPr>
                <w:rFonts w:ascii="Times New Roman" w:eastAsia="Calibri" w:hAnsi="Times New Roman" w:cs="Times New Roman"/>
                <w:lang w:val="en-US"/>
              </w:rPr>
            </w:pPr>
          </w:p>
        </w:tc>
        <w:tc>
          <w:tcPr>
            <w:tcW w:w="3115" w:type="dxa"/>
          </w:tcPr>
          <w:p w14:paraId="47168711"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We were sick and tired of waiting for hours and hours.</w:t>
            </w:r>
          </w:p>
        </w:tc>
        <w:tc>
          <w:tcPr>
            <w:tcW w:w="3115" w:type="dxa"/>
          </w:tcPr>
          <w:p w14:paraId="464873F0" w14:textId="77777777" w:rsidR="00590D16" w:rsidRPr="00EF1664" w:rsidRDefault="00590D16" w:rsidP="0028411C">
            <w:pPr>
              <w:rPr>
                <w:rFonts w:ascii="Times New Roman" w:eastAsia="Calibri" w:hAnsi="Times New Roman" w:cs="Times New Roman"/>
                <w:lang w:val="en-US"/>
              </w:rPr>
            </w:pPr>
          </w:p>
        </w:tc>
      </w:tr>
      <w:tr w:rsidR="00590D16" w:rsidRPr="00EF1664" w14:paraId="7DB7B70E" w14:textId="77777777" w:rsidTr="0028411C">
        <w:tc>
          <w:tcPr>
            <w:tcW w:w="9345" w:type="dxa"/>
            <w:gridSpan w:val="3"/>
          </w:tcPr>
          <w:p w14:paraId="32DB5EC0" w14:textId="77777777" w:rsidR="00590D16" w:rsidRPr="00EF1664" w:rsidRDefault="00590D16" w:rsidP="0028411C">
            <w:pPr>
              <w:jc w:val="center"/>
              <w:rPr>
                <w:rFonts w:ascii="Times New Roman" w:eastAsia="Calibri" w:hAnsi="Times New Roman" w:cs="Times New Roman"/>
                <w:b/>
                <w:lang w:val="en-US"/>
              </w:rPr>
            </w:pPr>
          </w:p>
          <w:p w14:paraId="24CEC897" w14:textId="77777777" w:rsidR="00590D16" w:rsidRPr="00EF1664" w:rsidRDefault="00590D16" w:rsidP="0028411C">
            <w:pPr>
              <w:jc w:val="center"/>
              <w:rPr>
                <w:rFonts w:ascii="Times New Roman" w:eastAsia="Calibri" w:hAnsi="Times New Roman" w:cs="Times New Roman"/>
                <w:b/>
              </w:rPr>
            </w:pPr>
            <w:proofErr w:type="spellStart"/>
            <w:r w:rsidRPr="00EF1664">
              <w:rPr>
                <w:rFonts w:ascii="Times New Roman" w:eastAsia="Calibri" w:hAnsi="Times New Roman" w:cs="Times New Roman"/>
                <w:b/>
              </w:rPr>
              <w:t>Kонтекстуaльные</w:t>
            </w:r>
            <w:proofErr w:type="spellEnd"/>
            <w:r w:rsidRPr="00EF1664">
              <w:rPr>
                <w:rFonts w:ascii="Times New Roman" w:eastAsia="Calibri" w:hAnsi="Times New Roman" w:cs="Times New Roman"/>
                <w:b/>
              </w:rPr>
              <w:t xml:space="preserve"> замены</w:t>
            </w:r>
          </w:p>
          <w:p w14:paraId="2BF1FE5B" w14:textId="77777777" w:rsidR="00590D16" w:rsidRPr="00EF1664" w:rsidRDefault="00590D16" w:rsidP="0028411C">
            <w:pPr>
              <w:jc w:val="center"/>
              <w:rPr>
                <w:rFonts w:ascii="Times New Roman" w:eastAsia="Calibri" w:hAnsi="Times New Roman" w:cs="Times New Roman"/>
                <w:lang w:val="en-US"/>
              </w:rPr>
            </w:pPr>
          </w:p>
        </w:tc>
      </w:tr>
      <w:tr w:rsidR="00590D16" w:rsidRPr="00AD7A82" w14:paraId="7B400A2B" w14:textId="77777777" w:rsidTr="0028411C">
        <w:tc>
          <w:tcPr>
            <w:tcW w:w="3115" w:type="dxa"/>
          </w:tcPr>
          <w:p w14:paraId="0BF697AA"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Конкретизация</w:t>
            </w:r>
            <w:proofErr w:type="spellEnd"/>
          </w:p>
        </w:tc>
        <w:tc>
          <w:tcPr>
            <w:tcW w:w="3115" w:type="dxa"/>
          </w:tcPr>
          <w:p w14:paraId="0E2506BD"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Whenever a hit is made, the referee will stop the bout</w:t>
            </w:r>
          </w:p>
        </w:tc>
        <w:tc>
          <w:tcPr>
            <w:tcW w:w="3115" w:type="dxa"/>
          </w:tcPr>
          <w:p w14:paraId="3D803A0E" w14:textId="77777777" w:rsidR="00590D16" w:rsidRPr="00EF1664" w:rsidRDefault="00590D16" w:rsidP="0028411C">
            <w:pPr>
              <w:rPr>
                <w:rFonts w:ascii="Times New Roman" w:eastAsia="Calibri" w:hAnsi="Times New Roman" w:cs="Times New Roman"/>
                <w:lang w:val="en-US"/>
              </w:rPr>
            </w:pPr>
          </w:p>
        </w:tc>
      </w:tr>
      <w:tr w:rsidR="00590D16" w:rsidRPr="00AD7A82" w14:paraId="1DAE9305" w14:textId="77777777" w:rsidTr="0028411C">
        <w:tc>
          <w:tcPr>
            <w:tcW w:w="3115" w:type="dxa"/>
          </w:tcPr>
          <w:p w14:paraId="62D300B7"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Гeнерализация</w:t>
            </w:r>
            <w:proofErr w:type="spellEnd"/>
          </w:p>
        </w:tc>
        <w:tc>
          <w:tcPr>
            <w:tcW w:w="3115" w:type="dxa"/>
          </w:tcPr>
          <w:p w14:paraId="53CF584D"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He was a thin, stoop-shouldered man not much under six feet tall.</w:t>
            </w:r>
          </w:p>
        </w:tc>
        <w:tc>
          <w:tcPr>
            <w:tcW w:w="3115" w:type="dxa"/>
          </w:tcPr>
          <w:p w14:paraId="547B6A6C" w14:textId="77777777" w:rsidR="00590D16" w:rsidRPr="00EF1664" w:rsidRDefault="00590D16" w:rsidP="0028411C">
            <w:pPr>
              <w:rPr>
                <w:rFonts w:ascii="Times New Roman" w:eastAsia="Calibri" w:hAnsi="Times New Roman" w:cs="Times New Roman"/>
                <w:b/>
                <w:lang w:val="en-US"/>
              </w:rPr>
            </w:pPr>
          </w:p>
        </w:tc>
      </w:tr>
      <w:tr w:rsidR="00590D16" w:rsidRPr="00AD7A82" w14:paraId="5A565DAD" w14:textId="77777777" w:rsidTr="0028411C">
        <w:tc>
          <w:tcPr>
            <w:tcW w:w="3115" w:type="dxa"/>
          </w:tcPr>
          <w:p w14:paraId="4D4ADBDD"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Антонимический</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перевод</w:t>
            </w:r>
          </w:p>
          <w:p w14:paraId="4BE19E34" w14:textId="77777777" w:rsidR="00590D16" w:rsidRPr="00EF1664" w:rsidRDefault="00590D16" w:rsidP="0028411C">
            <w:pPr>
              <w:rPr>
                <w:rFonts w:ascii="Times New Roman" w:eastAsia="Calibri" w:hAnsi="Times New Roman" w:cs="Times New Roman"/>
                <w:lang w:val="en-US"/>
              </w:rPr>
            </w:pPr>
          </w:p>
        </w:tc>
        <w:tc>
          <w:tcPr>
            <w:tcW w:w="3115" w:type="dxa"/>
          </w:tcPr>
          <w:p w14:paraId="297F0077"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Shut the window to keep cold air out.</w:t>
            </w:r>
          </w:p>
        </w:tc>
        <w:tc>
          <w:tcPr>
            <w:tcW w:w="3115" w:type="dxa"/>
          </w:tcPr>
          <w:p w14:paraId="0841AB54" w14:textId="77777777" w:rsidR="00590D16" w:rsidRPr="00EF1664" w:rsidRDefault="00590D16" w:rsidP="0028411C">
            <w:pPr>
              <w:rPr>
                <w:rFonts w:ascii="Times New Roman" w:eastAsia="Calibri" w:hAnsi="Times New Roman" w:cs="Times New Roman"/>
                <w:lang w:val="en-US"/>
              </w:rPr>
            </w:pPr>
          </w:p>
        </w:tc>
      </w:tr>
      <w:tr w:rsidR="00590D16" w:rsidRPr="00EF1664" w14:paraId="2AFF2F59" w14:textId="77777777" w:rsidTr="0028411C">
        <w:tc>
          <w:tcPr>
            <w:tcW w:w="3115" w:type="dxa"/>
          </w:tcPr>
          <w:p w14:paraId="3E549D79"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b/>
              </w:rPr>
              <w:t>Целостное</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переосмысление</w:t>
            </w:r>
          </w:p>
        </w:tc>
        <w:tc>
          <w:tcPr>
            <w:tcW w:w="3115" w:type="dxa"/>
          </w:tcPr>
          <w:p w14:paraId="4F2A0CD0"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Help yourself, please.</w:t>
            </w:r>
          </w:p>
        </w:tc>
        <w:tc>
          <w:tcPr>
            <w:tcW w:w="3115" w:type="dxa"/>
          </w:tcPr>
          <w:p w14:paraId="1B3A69F2" w14:textId="77777777" w:rsidR="00590D16" w:rsidRPr="00EF1664" w:rsidRDefault="00590D16" w:rsidP="0028411C">
            <w:pPr>
              <w:rPr>
                <w:rFonts w:ascii="Times New Roman" w:eastAsia="Calibri" w:hAnsi="Times New Roman" w:cs="Times New Roman"/>
                <w:lang w:val="en-US"/>
              </w:rPr>
            </w:pPr>
          </w:p>
        </w:tc>
      </w:tr>
    </w:tbl>
    <w:p w14:paraId="1AC83948" w14:textId="77777777" w:rsidR="00590D16" w:rsidRPr="00EF1664" w:rsidRDefault="00590D16" w:rsidP="00590D16">
      <w:pPr>
        <w:spacing w:after="0" w:line="240" w:lineRule="auto"/>
        <w:rPr>
          <w:rFonts w:ascii="Times New Roman" w:eastAsia="Calibri" w:hAnsi="Times New Roman" w:cs="Times New Roman"/>
        </w:rPr>
      </w:pPr>
    </w:p>
    <w:p w14:paraId="0E4A51BB" w14:textId="77777777" w:rsidR="00590D16" w:rsidRPr="00EF1664" w:rsidRDefault="00590D16" w:rsidP="00590D16">
      <w:pPr>
        <w:spacing w:after="0" w:line="240" w:lineRule="auto"/>
        <w:contextualSpacing/>
        <w:rPr>
          <w:rFonts w:ascii="Times New Roman" w:eastAsia="Calibri" w:hAnsi="Times New Roman" w:cs="Times New Roman"/>
        </w:rPr>
      </w:pPr>
      <w:r w:rsidRPr="00EF1664">
        <w:rPr>
          <w:rFonts w:ascii="Times New Roman" w:eastAsia="Calibri" w:hAnsi="Times New Roman" w:cs="Times New Roman"/>
          <w:b/>
          <w:i/>
        </w:rPr>
        <w:t>Задание 8.</w:t>
      </w:r>
      <w:r w:rsidRPr="00EF1664">
        <w:rPr>
          <w:rFonts w:ascii="Times New Roman" w:eastAsia="Calibri" w:hAnsi="Times New Roman" w:cs="Times New Roman"/>
        </w:rPr>
        <w:t xml:space="preserve"> Переведите следующие предложения и словосочетания, применяя разные виды </w:t>
      </w:r>
      <w:r w:rsidRPr="00EF1664">
        <w:rPr>
          <w:rFonts w:ascii="Times New Roman" w:eastAsia="Calibri" w:hAnsi="Times New Roman" w:cs="Times New Roman"/>
          <w:b/>
        </w:rPr>
        <w:t xml:space="preserve">грамматических </w:t>
      </w:r>
      <w:r w:rsidRPr="00EF1664">
        <w:rPr>
          <w:rFonts w:ascii="Times New Roman" w:eastAsia="Calibri" w:hAnsi="Times New Roman" w:cs="Times New Roman"/>
        </w:rPr>
        <w:t>трансформаций. Поясните свое решение.</w:t>
      </w:r>
    </w:p>
    <w:p w14:paraId="542E2CDA" w14:textId="77777777" w:rsidR="00590D16" w:rsidRPr="00EF1664" w:rsidRDefault="00590D16" w:rsidP="00590D16">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2894"/>
        <w:gridCol w:w="2864"/>
        <w:gridCol w:w="2584"/>
      </w:tblGrid>
      <w:tr w:rsidR="00590D16" w:rsidRPr="00AD7A82" w14:paraId="7F1E4327" w14:textId="77777777" w:rsidTr="0028411C">
        <w:tc>
          <w:tcPr>
            <w:tcW w:w="3115" w:type="dxa"/>
          </w:tcPr>
          <w:p w14:paraId="0A7B90B3" w14:textId="77777777" w:rsidR="00590D16" w:rsidRPr="00EF1664" w:rsidRDefault="00590D16" w:rsidP="0028411C">
            <w:pPr>
              <w:rPr>
                <w:rFonts w:ascii="Times New Roman" w:eastAsia="Calibri" w:hAnsi="Times New Roman" w:cs="Times New Roman"/>
                <w:b/>
              </w:rPr>
            </w:pPr>
            <w:r w:rsidRPr="00EF1664">
              <w:rPr>
                <w:rFonts w:ascii="Times New Roman" w:eastAsia="Calibri" w:hAnsi="Times New Roman" w:cs="Times New Roman"/>
                <w:b/>
              </w:rPr>
              <w:t>Членение</w:t>
            </w:r>
          </w:p>
        </w:tc>
        <w:tc>
          <w:tcPr>
            <w:tcW w:w="3115" w:type="dxa"/>
          </w:tcPr>
          <w:p w14:paraId="416ACCEA"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3943F517" w14:textId="77777777" w:rsidR="00590D16" w:rsidRPr="00EF1664" w:rsidRDefault="00590D16" w:rsidP="0028411C">
            <w:pPr>
              <w:rPr>
                <w:rFonts w:ascii="Times New Roman" w:eastAsia="Calibri" w:hAnsi="Times New Roman" w:cs="Times New Roman"/>
                <w:b/>
                <w:lang w:val="en-US"/>
              </w:rPr>
            </w:pPr>
          </w:p>
        </w:tc>
      </w:tr>
      <w:tr w:rsidR="00590D16" w:rsidRPr="00EF1664" w14:paraId="102FB713" w14:textId="77777777" w:rsidTr="0028411C">
        <w:tc>
          <w:tcPr>
            <w:tcW w:w="3115" w:type="dxa"/>
          </w:tcPr>
          <w:p w14:paraId="47031A2A" w14:textId="77777777" w:rsidR="00590D16" w:rsidRPr="00EF1664" w:rsidRDefault="00590D16" w:rsidP="0028411C">
            <w:pPr>
              <w:rPr>
                <w:rFonts w:ascii="Times New Roman" w:eastAsia="Calibri" w:hAnsi="Times New Roman" w:cs="Times New Roman"/>
                <w:b/>
              </w:rPr>
            </w:pPr>
            <w:r w:rsidRPr="00EF1664">
              <w:rPr>
                <w:rFonts w:ascii="Times New Roman" w:eastAsia="Calibri" w:hAnsi="Times New Roman" w:cs="Times New Roman"/>
                <w:b/>
              </w:rPr>
              <w:t>Объединение</w:t>
            </w:r>
          </w:p>
        </w:tc>
        <w:tc>
          <w:tcPr>
            <w:tcW w:w="3115" w:type="dxa"/>
          </w:tcPr>
          <w:p w14:paraId="5D0FA5C8"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At the end of the 15th century comes the earliest description of a football game. This account in Latin of a football game contains a number of features of modem football and comes from Cawston. Nottinghamshire. England.</w:t>
            </w:r>
          </w:p>
        </w:tc>
        <w:tc>
          <w:tcPr>
            <w:tcW w:w="3115" w:type="dxa"/>
          </w:tcPr>
          <w:p w14:paraId="3C57D268" w14:textId="77777777" w:rsidR="00590D16" w:rsidRPr="00EF1664" w:rsidRDefault="00590D16" w:rsidP="0028411C">
            <w:pPr>
              <w:rPr>
                <w:rFonts w:ascii="Times New Roman" w:eastAsia="Calibri" w:hAnsi="Times New Roman" w:cs="Times New Roman"/>
                <w:b/>
                <w:lang w:val="en-US"/>
              </w:rPr>
            </w:pPr>
          </w:p>
        </w:tc>
      </w:tr>
      <w:tr w:rsidR="00590D16" w:rsidRPr="00AD7A82" w14:paraId="14FD37F7" w14:textId="77777777" w:rsidTr="0028411C">
        <w:tc>
          <w:tcPr>
            <w:tcW w:w="3115" w:type="dxa"/>
          </w:tcPr>
          <w:p w14:paraId="118F1ED5"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Грамматическая</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замена</w:t>
            </w:r>
          </w:p>
        </w:tc>
        <w:tc>
          <w:tcPr>
            <w:tcW w:w="3115" w:type="dxa"/>
          </w:tcPr>
          <w:p w14:paraId="3A9E9D6F"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Football's roots in England are found in Medieval football.</w:t>
            </w:r>
          </w:p>
        </w:tc>
        <w:tc>
          <w:tcPr>
            <w:tcW w:w="3115" w:type="dxa"/>
          </w:tcPr>
          <w:p w14:paraId="720A6CCF" w14:textId="77777777" w:rsidR="00590D16" w:rsidRPr="00EF1664" w:rsidRDefault="00590D16" w:rsidP="0028411C">
            <w:pPr>
              <w:rPr>
                <w:rFonts w:ascii="Times New Roman" w:eastAsia="Calibri" w:hAnsi="Times New Roman" w:cs="Times New Roman"/>
                <w:b/>
                <w:lang w:val="en-US"/>
              </w:rPr>
            </w:pPr>
          </w:p>
        </w:tc>
      </w:tr>
      <w:tr w:rsidR="00590D16" w:rsidRPr="00AD7A82" w14:paraId="70E9747F" w14:textId="77777777" w:rsidTr="0028411C">
        <w:tc>
          <w:tcPr>
            <w:tcW w:w="3115" w:type="dxa"/>
          </w:tcPr>
          <w:p w14:paraId="5158AE76" w14:textId="77777777" w:rsidR="00590D16" w:rsidRPr="00EF1664" w:rsidRDefault="00590D16" w:rsidP="0028411C">
            <w:pPr>
              <w:rPr>
                <w:rFonts w:ascii="Times New Roman" w:eastAsia="Calibri" w:hAnsi="Times New Roman" w:cs="Times New Roman"/>
                <w:b/>
              </w:rPr>
            </w:pPr>
            <w:r w:rsidRPr="00EF1664">
              <w:rPr>
                <w:rFonts w:ascii="Times New Roman" w:eastAsia="Calibri" w:hAnsi="Times New Roman" w:cs="Times New Roman"/>
                <w:b/>
              </w:rPr>
              <w:lastRenderedPageBreak/>
              <w:t>Перестановки</w:t>
            </w:r>
          </w:p>
        </w:tc>
        <w:tc>
          <w:tcPr>
            <w:tcW w:w="3115" w:type="dxa"/>
          </w:tcPr>
          <w:p w14:paraId="5229B364"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There is a great number of fitness centers all over Russia. </w:t>
            </w:r>
          </w:p>
        </w:tc>
        <w:tc>
          <w:tcPr>
            <w:tcW w:w="3115" w:type="dxa"/>
          </w:tcPr>
          <w:p w14:paraId="24D3EAF5" w14:textId="77777777" w:rsidR="00590D16" w:rsidRPr="00EF1664" w:rsidRDefault="00590D16" w:rsidP="0028411C">
            <w:pPr>
              <w:rPr>
                <w:rFonts w:ascii="Times New Roman" w:eastAsia="Calibri" w:hAnsi="Times New Roman" w:cs="Times New Roman"/>
                <w:b/>
                <w:lang w:val="en-US"/>
              </w:rPr>
            </w:pPr>
          </w:p>
        </w:tc>
      </w:tr>
    </w:tbl>
    <w:p w14:paraId="47270E84" w14:textId="77777777" w:rsidR="00590D16" w:rsidRPr="00EF1664" w:rsidRDefault="00590D16" w:rsidP="00590D16">
      <w:pPr>
        <w:spacing w:after="0" w:line="240" w:lineRule="auto"/>
        <w:ind w:left="360"/>
        <w:rPr>
          <w:rFonts w:ascii="Times New Roman" w:eastAsia="Calibri" w:hAnsi="Times New Roman" w:cs="Times New Roman"/>
          <w:b/>
          <w:lang w:val="en-US"/>
        </w:rPr>
      </w:pPr>
    </w:p>
    <w:p w14:paraId="4064CAD3" w14:textId="77777777" w:rsidR="00590D16" w:rsidRPr="00EF1664" w:rsidRDefault="00590D16" w:rsidP="00590D16">
      <w:pPr>
        <w:spacing w:after="160" w:line="259" w:lineRule="auto"/>
        <w:rPr>
          <w:rFonts w:ascii="Times New Roman" w:eastAsia="Calibri" w:hAnsi="Times New Roman" w:cs="Times New Roman"/>
        </w:rPr>
      </w:pPr>
      <w:r w:rsidRPr="00EF1664">
        <w:rPr>
          <w:rFonts w:ascii="Times New Roman" w:eastAsia="Calibri" w:hAnsi="Times New Roman" w:cs="Times New Roman"/>
          <w:b/>
          <w:i/>
        </w:rPr>
        <w:t xml:space="preserve">Задание 9. </w:t>
      </w:r>
      <w:r w:rsidRPr="00EF1664">
        <w:rPr>
          <w:rFonts w:ascii="Times New Roman" w:eastAsia="Calibri" w:hAnsi="Times New Roman" w:cs="Times New Roman"/>
        </w:rPr>
        <w:t xml:space="preserve">Переведите следующие предложения и словосочетания, применяя разные виды </w:t>
      </w:r>
      <w:r w:rsidRPr="00EF1664">
        <w:rPr>
          <w:rFonts w:ascii="Times New Roman" w:eastAsia="Calibri" w:hAnsi="Times New Roman" w:cs="Times New Roman"/>
          <w:b/>
        </w:rPr>
        <w:t xml:space="preserve">лексических </w:t>
      </w:r>
      <w:r w:rsidRPr="00EF1664">
        <w:rPr>
          <w:rFonts w:ascii="Times New Roman" w:eastAsia="Calibri" w:hAnsi="Times New Roman" w:cs="Times New Roman"/>
        </w:rPr>
        <w:t>трансформаций. Поясните свое решение.</w:t>
      </w:r>
    </w:p>
    <w:p w14:paraId="75C5D791" w14:textId="77777777" w:rsidR="00590D16" w:rsidRPr="00EF1664"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0"/>
        <w:gridCol w:w="2632"/>
      </w:tblGrid>
      <w:tr w:rsidR="00590D16" w:rsidRPr="00AD7A82" w14:paraId="2D57E282" w14:textId="77777777" w:rsidTr="0028411C">
        <w:tc>
          <w:tcPr>
            <w:tcW w:w="3115" w:type="dxa"/>
          </w:tcPr>
          <w:p w14:paraId="41EBCA7D"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Добавление</w:t>
            </w:r>
          </w:p>
          <w:p w14:paraId="0DC3FE25" w14:textId="77777777" w:rsidR="00590D16" w:rsidRPr="00EF1664" w:rsidRDefault="00590D16" w:rsidP="0028411C">
            <w:pPr>
              <w:rPr>
                <w:rFonts w:ascii="Times New Roman" w:eastAsia="Calibri" w:hAnsi="Times New Roman" w:cs="Times New Roman"/>
                <w:lang w:val="en-US"/>
              </w:rPr>
            </w:pPr>
          </w:p>
        </w:tc>
        <w:tc>
          <w:tcPr>
            <w:tcW w:w="3115" w:type="dxa"/>
          </w:tcPr>
          <w:p w14:paraId="32F99806"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There were 125 passengers and 5 crew on board.</w:t>
            </w:r>
          </w:p>
        </w:tc>
        <w:tc>
          <w:tcPr>
            <w:tcW w:w="3115" w:type="dxa"/>
          </w:tcPr>
          <w:p w14:paraId="2C49FC11" w14:textId="77777777" w:rsidR="00590D16" w:rsidRPr="00EF1664" w:rsidRDefault="00590D16" w:rsidP="0028411C">
            <w:pPr>
              <w:rPr>
                <w:rFonts w:ascii="Times New Roman" w:eastAsia="Calibri" w:hAnsi="Times New Roman" w:cs="Times New Roman"/>
                <w:lang w:val="en-US"/>
              </w:rPr>
            </w:pPr>
          </w:p>
        </w:tc>
      </w:tr>
      <w:tr w:rsidR="00590D16" w:rsidRPr="00AD7A82" w14:paraId="6589D913" w14:textId="77777777" w:rsidTr="0028411C">
        <w:tc>
          <w:tcPr>
            <w:tcW w:w="3115" w:type="dxa"/>
          </w:tcPr>
          <w:p w14:paraId="1F994FE6"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Опущение</w:t>
            </w:r>
          </w:p>
          <w:p w14:paraId="579AE6A5" w14:textId="77777777" w:rsidR="00590D16" w:rsidRPr="00EF1664" w:rsidRDefault="00590D16" w:rsidP="0028411C">
            <w:pPr>
              <w:rPr>
                <w:rFonts w:ascii="Times New Roman" w:eastAsia="Calibri" w:hAnsi="Times New Roman" w:cs="Times New Roman"/>
                <w:lang w:val="en-US"/>
              </w:rPr>
            </w:pPr>
          </w:p>
        </w:tc>
        <w:tc>
          <w:tcPr>
            <w:tcW w:w="3115" w:type="dxa"/>
          </w:tcPr>
          <w:p w14:paraId="6C8F3BB4"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 operation was carried out neatly and smartly.</w:t>
            </w:r>
          </w:p>
        </w:tc>
        <w:tc>
          <w:tcPr>
            <w:tcW w:w="3115" w:type="dxa"/>
          </w:tcPr>
          <w:p w14:paraId="4DF25A95" w14:textId="77777777" w:rsidR="00590D16" w:rsidRPr="00EF1664" w:rsidRDefault="00590D16" w:rsidP="0028411C">
            <w:pPr>
              <w:rPr>
                <w:rFonts w:ascii="Times New Roman" w:eastAsia="Calibri" w:hAnsi="Times New Roman" w:cs="Times New Roman"/>
                <w:lang w:val="en-US"/>
              </w:rPr>
            </w:pPr>
          </w:p>
        </w:tc>
      </w:tr>
      <w:tr w:rsidR="00590D16" w:rsidRPr="00EF1664" w14:paraId="58366A17" w14:textId="77777777" w:rsidTr="0028411C">
        <w:tc>
          <w:tcPr>
            <w:tcW w:w="9345" w:type="dxa"/>
            <w:gridSpan w:val="3"/>
          </w:tcPr>
          <w:p w14:paraId="74598AA9" w14:textId="77777777" w:rsidR="00590D16" w:rsidRPr="00EF1664" w:rsidRDefault="00590D16" w:rsidP="0028411C">
            <w:pPr>
              <w:jc w:val="center"/>
              <w:rPr>
                <w:rFonts w:ascii="Times New Roman" w:eastAsia="Calibri" w:hAnsi="Times New Roman" w:cs="Times New Roman"/>
                <w:b/>
                <w:lang w:val="en-US"/>
              </w:rPr>
            </w:pPr>
          </w:p>
          <w:p w14:paraId="2A2970A7" w14:textId="77777777" w:rsidR="00590D16" w:rsidRPr="00EF1664" w:rsidRDefault="00590D16" w:rsidP="0028411C">
            <w:pPr>
              <w:jc w:val="center"/>
              <w:rPr>
                <w:rFonts w:ascii="Times New Roman" w:eastAsia="Calibri" w:hAnsi="Times New Roman" w:cs="Times New Roman"/>
                <w:b/>
              </w:rPr>
            </w:pPr>
            <w:proofErr w:type="spellStart"/>
            <w:r w:rsidRPr="00EF1664">
              <w:rPr>
                <w:rFonts w:ascii="Times New Roman" w:eastAsia="Calibri" w:hAnsi="Times New Roman" w:cs="Times New Roman"/>
                <w:b/>
              </w:rPr>
              <w:t>Kонтекстуaльные</w:t>
            </w:r>
            <w:proofErr w:type="spellEnd"/>
            <w:r w:rsidRPr="00EF1664">
              <w:rPr>
                <w:rFonts w:ascii="Times New Roman" w:eastAsia="Calibri" w:hAnsi="Times New Roman" w:cs="Times New Roman"/>
                <w:b/>
              </w:rPr>
              <w:t xml:space="preserve"> замены</w:t>
            </w:r>
          </w:p>
          <w:p w14:paraId="12D388DE" w14:textId="77777777" w:rsidR="00590D16" w:rsidRPr="00EF1664" w:rsidRDefault="00590D16" w:rsidP="0028411C">
            <w:pPr>
              <w:jc w:val="center"/>
              <w:rPr>
                <w:rFonts w:ascii="Times New Roman" w:eastAsia="Calibri" w:hAnsi="Times New Roman" w:cs="Times New Roman"/>
                <w:lang w:val="en-US"/>
              </w:rPr>
            </w:pPr>
          </w:p>
        </w:tc>
      </w:tr>
      <w:tr w:rsidR="00590D16" w:rsidRPr="00AD7A82" w14:paraId="0AF58CE7" w14:textId="77777777" w:rsidTr="0028411C">
        <w:tc>
          <w:tcPr>
            <w:tcW w:w="3115" w:type="dxa"/>
          </w:tcPr>
          <w:p w14:paraId="3A90CC19"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Конкретизация</w:t>
            </w:r>
            <w:proofErr w:type="spellEnd"/>
          </w:p>
        </w:tc>
        <w:tc>
          <w:tcPr>
            <w:tcW w:w="3115" w:type="dxa"/>
          </w:tcPr>
          <w:p w14:paraId="5FF2A975"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I'd like to have good water.</w:t>
            </w:r>
          </w:p>
        </w:tc>
        <w:tc>
          <w:tcPr>
            <w:tcW w:w="3115" w:type="dxa"/>
          </w:tcPr>
          <w:p w14:paraId="7B5BC731" w14:textId="77777777" w:rsidR="00590D16" w:rsidRPr="00EF1664" w:rsidRDefault="00590D16" w:rsidP="0028411C">
            <w:pPr>
              <w:rPr>
                <w:rFonts w:ascii="Times New Roman" w:eastAsia="Calibri" w:hAnsi="Times New Roman" w:cs="Times New Roman"/>
                <w:lang w:val="en-US"/>
              </w:rPr>
            </w:pPr>
          </w:p>
        </w:tc>
      </w:tr>
      <w:tr w:rsidR="00590D16" w:rsidRPr="00AD7A82" w14:paraId="3CBB9BA9" w14:textId="77777777" w:rsidTr="0028411C">
        <w:tc>
          <w:tcPr>
            <w:tcW w:w="3115" w:type="dxa"/>
          </w:tcPr>
          <w:p w14:paraId="092B3531"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Гeнерализация</w:t>
            </w:r>
            <w:proofErr w:type="spellEnd"/>
          </w:p>
        </w:tc>
        <w:tc>
          <w:tcPr>
            <w:tcW w:w="3115" w:type="dxa"/>
          </w:tcPr>
          <w:p w14:paraId="59A43FEA"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At this moment O'Brien glanced at his wrist-watch.</w:t>
            </w:r>
          </w:p>
        </w:tc>
        <w:tc>
          <w:tcPr>
            <w:tcW w:w="3115" w:type="dxa"/>
          </w:tcPr>
          <w:p w14:paraId="0D34C6CF" w14:textId="77777777" w:rsidR="00590D16" w:rsidRPr="00EF1664" w:rsidRDefault="00590D16" w:rsidP="0028411C">
            <w:pPr>
              <w:rPr>
                <w:rFonts w:ascii="Times New Roman" w:eastAsia="Calibri" w:hAnsi="Times New Roman" w:cs="Times New Roman"/>
                <w:b/>
                <w:lang w:val="en-US"/>
              </w:rPr>
            </w:pPr>
          </w:p>
        </w:tc>
      </w:tr>
      <w:tr w:rsidR="00590D16" w:rsidRPr="00AD7A82" w14:paraId="095CC3CB" w14:textId="77777777" w:rsidTr="0028411C">
        <w:tc>
          <w:tcPr>
            <w:tcW w:w="3115" w:type="dxa"/>
          </w:tcPr>
          <w:p w14:paraId="044F7F89"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Антонимический</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перевод</w:t>
            </w:r>
          </w:p>
          <w:p w14:paraId="78DC55C6" w14:textId="77777777" w:rsidR="00590D16" w:rsidRPr="00EF1664" w:rsidRDefault="00590D16" w:rsidP="0028411C">
            <w:pPr>
              <w:rPr>
                <w:rFonts w:ascii="Times New Roman" w:eastAsia="Calibri" w:hAnsi="Times New Roman" w:cs="Times New Roman"/>
                <w:lang w:val="en-US"/>
              </w:rPr>
            </w:pPr>
          </w:p>
        </w:tc>
        <w:tc>
          <w:tcPr>
            <w:tcW w:w="3115" w:type="dxa"/>
          </w:tcPr>
          <w:p w14:paraId="37D3972C"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The woman at the other end asked him to hang on.</w:t>
            </w:r>
          </w:p>
        </w:tc>
        <w:tc>
          <w:tcPr>
            <w:tcW w:w="3115" w:type="dxa"/>
          </w:tcPr>
          <w:p w14:paraId="4B5B51C5" w14:textId="77777777" w:rsidR="00590D16" w:rsidRPr="00EF1664" w:rsidRDefault="00590D16" w:rsidP="0028411C">
            <w:pPr>
              <w:rPr>
                <w:rFonts w:ascii="Times New Roman" w:eastAsia="Calibri" w:hAnsi="Times New Roman" w:cs="Times New Roman"/>
                <w:lang w:val="en-US"/>
              </w:rPr>
            </w:pPr>
          </w:p>
        </w:tc>
      </w:tr>
      <w:tr w:rsidR="00590D16" w:rsidRPr="00AD7A82" w14:paraId="2214482C" w14:textId="77777777" w:rsidTr="0028411C">
        <w:tc>
          <w:tcPr>
            <w:tcW w:w="3115" w:type="dxa"/>
          </w:tcPr>
          <w:p w14:paraId="46CFF253"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b/>
              </w:rPr>
              <w:t>Целостное</w:t>
            </w:r>
            <w:r w:rsidRPr="00EF1664">
              <w:rPr>
                <w:rFonts w:ascii="Times New Roman" w:eastAsia="Calibri" w:hAnsi="Times New Roman" w:cs="Times New Roman"/>
                <w:b/>
                <w:lang w:val="en-US"/>
              </w:rPr>
              <w:t xml:space="preserve"> </w:t>
            </w:r>
            <w:r w:rsidRPr="00EF1664">
              <w:rPr>
                <w:rFonts w:ascii="Times New Roman" w:eastAsia="Calibri" w:hAnsi="Times New Roman" w:cs="Times New Roman"/>
                <w:b/>
              </w:rPr>
              <w:t>переосмысление</w:t>
            </w:r>
          </w:p>
        </w:tc>
        <w:tc>
          <w:tcPr>
            <w:tcW w:w="3115" w:type="dxa"/>
          </w:tcPr>
          <w:p w14:paraId="3290411B"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When in Rome, do as the Romans do.</w:t>
            </w:r>
          </w:p>
        </w:tc>
        <w:tc>
          <w:tcPr>
            <w:tcW w:w="3115" w:type="dxa"/>
          </w:tcPr>
          <w:p w14:paraId="631E7250" w14:textId="77777777" w:rsidR="00590D16" w:rsidRPr="00EF1664" w:rsidRDefault="00590D16" w:rsidP="0028411C">
            <w:pPr>
              <w:rPr>
                <w:rFonts w:ascii="Times New Roman" w:eastAsia="Calibri" w:hAnsi="Times New Roman" w:cs="Times New Roman"/>
                <w:lang w:val="en-US"/>
              </w:rPr>
            </w:pPr>
          </w:p>
        </w:tc>
      </w:tr>
    </w:tbl>
    <w:p w14:paraId="7F21830B" w14:textId="77777777" w:rsidR="00590D16" w:rsidRPr="00EF1664" w:rsidRDefault="00590D16" w:rsidP="00590D16">
      <w:pPr>
        <w:spacing w:after="0" w:line="240" w:lineRule="auto"/>
        <w:rPr>
          <w:rFonts w:ascii="Times New Roman" w:eastAsia="Calibri" w:hAnsi="Times New Roman" w:cs="Times New Roman"/>
          <w:lang w:val="en-US"/>
        </w:rPr>
      </w:pPr>
    </w:p>
    <w:p w14:paraId="43AD2CA4" w14:textId="77777777" w:rsidR="00590D16" w:rsidRPr="00EF1664" w:rsidRDefault="00590D16" w:rsidP="00590D16">
      <w:pPr>
        <w:spacing w:after="0" w:line="240" w:lineRule="auto"/>
        <w:contextualSpacing/>
        <w:rPr>
          <w:rFonts w:ascii="Times New Roman" w:eastAsia="Calibri" w:hAnsi="Times New Roman" w:cs="Times New Roman"/>
        </w:rPr>
      </w:pPr>
      <w:r w:rsidRPr="00EF1664">
        <w:rPr>
          <w:rFonts w:ascii="Times New Roman" w:eastAsia="Calibri" w:hAnsi="Times New Roman" w:cs="Times New Roman"/>
          <w:b/>
          <w:i/>
        </w:rPr>
        <w:t>Задание 10.</w:t>
      </w:r>
      <w:r w:rsidRPr="00EF1664">
        <w:rPr>
          <w:rFonts w:ascii="Times New Roman" w:eastAsia="Calibri" w:hAnsi="Times New Roman" w:cs="Times New Roman"/>
        </w:rPr>
        <w:t xml:space="preserve"> Переведите следующие предложения и словосочетания, применяя разные виды </w:t>
      </w:r>
      <w:r w:rsidRPr="00EF1664">
        <w:rPr>
          <w:rFonts w:ascii="Times New Roman" w:eastAsia="Calibri" w:hAnsi="Times New Roman" w:cs="Times New Roman"/>
          <w:b/>
        </w:rPr>
        <w:t>грамматических</w:t>
      </w:r>
      <w:r w:rsidRPr="00EF1664">
        <w:rPr>
          <w:rFonts w:ascii="Times New Roman" w:eastAsia="Calibri" w:hAnsi="Times New Roman" w:cs="Times New Roman"/>
        </w:rPr>
        <w:t xml:space="preserve"> трансформаций. Поясните свое решение.</w:t>
      </w:r>
    </w:p>
    <w:p w14:paraId="65965BEE" w14:textId="77777777" w:rsidR="00590D16" w:rsidRPr="00EF1664"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6"/>
        <w:gridCol w:w="2823"/>
        <w:gridCol w:w="2613"/>
      </w:tblGrid>
      <w:tr w:rsidR="00590D16" w:rsidRPr="00AD7A82" w14:paraId="48D915E7" w14:textId="77777777" w:rsidTr="0028411C">
        <w:tc>
          <w:tcPr>
            <w:tcW w:w="3115" w:type="dxa"/>
          </w:tcPr>
          <w:p w14:paraId="545196D2"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Членение</w:t>
            </w:r>
          </w:p>
          <w:p w14:paraId="5913DC91" w14:textId="77777777" w:rsidR="00590D16" w:rsidRPr="00EF1664" w:rsidRDefault="00590D16" w:rsidP="0028411C">
            <w:pPr>
              <w:rPr>
                <w:rFonts w:ascii="Times New Roman" w:eastAsia="Calibri" w:hAnsi="Times New Roman" w:cs="Times New Roman"/>
                <w:b/>
              </w:rPr>
            </w:pPr>
          </w:p>
        </w:tc>
        <w:tc>
          <w:tcPr>
            <w:tcW w:w="3115" w:type="dxa"/>
          </w:tcPr>
          <w:p w14:paraId="6A017E31"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A knockout cup, it began 1871 with the first winners being the Wanderers.</w:t>
            </w:r>
          </w:p>
        </w:tc>
        <w:tc>
          <w:tcPr>
            <w:tcW w:w="3115" w:type="dxa"/>
          </w:tcPr>
          <w:p w14:paraId="5652FDA2" w14:textId="77777777" w:rsidR="00590D16" w:rsidRPr="00EF1664" w:rsidRDefault="00590D16" w:rsidP="0028411C">
            <w:pPr>
              <w:rPr>
                <w:rFonts w:ascii="Times New Roman" w:eastAsia="Calibri" w:hAnsi="Times New Roman" w:cs="Times New Roman"/>
                <w:b/>
                <w:lang w:val="en-US"/>
              </w:rPr>
            </w:pPr>
          </w:p>
        </w:tc>
      </w:tr>
      <w:tr w:rsidR="00590D16" w:rsidRPr="00AD7A82" w14:paraId="51D2839E" w14:textId="77777777" w:rsidTr="0028411C">
        <w:tc>
          <w:tcPr>
            <w:tcW w:w="3115" w:type="dxa"/>
          </w:tcPr>
          <w:p w14:paraId="4B2A27E4"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Объединение</w:t>
            </w:r>
          </w:p>
          <w:p w14:paraId="2B494207" w14:textId="77777777" w:rsidR="00590D16" w:rsidRPr="00EF1664" w:rsidRDefault="00590D16" w:rsidP="0028411C">
            <w:pPr>
              <w:rPr>
                <w:rFonts w:ascii="Times New Roman" w:eastAsia="Calibri" w:hAnsi="Times New Roman" w:cs="Times New Roman"/>
                <w:b/>
                <w:lang w:val="en-US"/>
              </w:rPr>
            </w:pPr>
          </w:p>
        </w:tc>
        <w:tc>
          <w:tcPr>
            <w:tcW w:w="3115" w:type="dxa"/>
          </w:tcPr>
          <w:p w14:paraId="3476C51C"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 xml:space="preserve">These games were violent and largely </w:t>
            </w:r>
            <w:proofErr w:type="spellStart"/>
            <w:r w:rsidRPr="00EF1664">
              <w:rPr>
                <w:rFonts w:ascii="Times New Roman" w:eastAsia="Calibri" w:hAnsi="Times New Roman" w:cs="Times New Roman"/>
                <w:lang w:val="en-US"/>
              </w:rPr>
              <w:t>ruleless</w:t>
            </w:r>
            <w:proofErr w:type="spellEnd"/>
            <w:r w:rsidRPr="00EF1664">
              <w:rPr>
                <w:rFonts w:ascii="Times New Roman" w:eastAsia="Calibri" w:hAnsi="Times New Roman" w:cs="Times New Roman"/>
                <w:lang w:val="en-US"/>
              </w:rPr>
              <w:t>.  As a result, they were often banned.</w:t>
            </w:r>
          </w:p>
        </w:tc>
        <w:tc>
          <w:tcPr>
            <w:tcW w:w="3115" w:type="dxa"/>
          </w:tcPr>
          <w:p w14:paraId="4B749059" w14:textId="77777777" w:rsidR="00590D16" w:rsidRPr="00EF1664" w:rsidRDefault="00590D16" w:rsidP="0028411C">
            <w:pPr>
              <w:rPr>
                <w:rFonts w:ascii="Times New Roman" w:eastAsia="Calibri" w:hAnsi="Times New Roman" w:cs="Times New Roman"/>
                <w:b/>
                <w:lang w:val="en-US"/>
              </w:rPr>
            </w:pPr>
          </w:p>
        </w:tc>
      </w:tr>
      <w:tr w:rsidR="00590D16" w:rsidRPr="00AD7A82" w14:paraId="0B275999" w14:textId="77777777" w:rsidTr="0028411C">
        <w:tc>
          <w:tcPr>
            <w:tcW w:w="3115" w:type="dxa"/>
          </w:tcPr>
          <w:p w14:paraId="141023B6" w14:textId="77777777" w:rsidR="00590D16" w:rsidRPr="00EF1664" w:rsidRDefault="00590D16" w:rsidP="0028411C">
            <w:pPr>
              <w:rPr>
                <w:rFonts w:ascii="Times New Roman" w:eastAsia="Calibri" w:hAnsi="Times New Roman" w:cs="Times New Roman"/>
                <w:b/>
                <w:lang w:val="en-US"/>
              </w:rPr>
            </w:pPr>
            <w:proofErr w:type="spellStart"/>
            <w:r w:rsidRPr="00EF1664">
              <w:rPr>
                <w:rFonts w:ascii="Times New Roman" w:eastAsia="Calibri" w:hAnsi="Times New Roman" w:cs="Times New Roman"/>
                <w:b/>
                <w:lang w:val="en-US"/>
              </w:rPr>
              <w:t>Грамматическая</w:t>
            </w:r>
            <w:proofErr w:type="spellEnd"/>
            <w:r w:rsidRPr="00EF1664">
              <w:rPr>
                <w:rFonts w:ascii="Times New Roman" w:eastAsia="Calibri" w:hAnsi="Times New Roman" w:cs="Times New Roman"/>
                <w:b/>
                <w:lang w:val="en-US"/>
              </w:rPr>
              <w:t xml:space="preserve"> </w:t>
            </w:r>
            <w:proofErr w:type="spellStart"/>
            <w:r w:rsidRPr="00EF1664">
              <w:rPr>
                <w:rFonts w:ascii="Times New Roman" w:eastAsia="Calibri" w:hAnsi="Times New Roman" w:cs="Times New Roman"/>
                <w:b/>
                <w:lang w:val="en-US"/>
              </w:rPr>
              <w:t>замена</w:t>
            </w:r>
            <w:proofErr w:type="spellEnd"/>
          </w:p>
        </w:tc>
        <w:tc>
          <w:tcPr>
            <w:tcW w:w="3115" w:type="dxa"/>
          </w:tcPr>
          <w:p w14:paraId="4A36B264" w14:textId="77777777" w:rsidR="00590D16" w:rsidRPr="00EF1664" w:rsidRDefault="00590D16" w:rsidP="0028411C">
            <w:pPr>
              <w:rPr>
                <w:rFonts w:ascii="Times New Roman" w:eastAsia="Calibri" w:hAnsi="Times New Roman" w:cs="Times New Roman"/>
                <w:lang w:val="en-US"/>
              </w:rPr>
            </w:pPr>
            <w:proofErr w:type="spellStart"/>
            <w:r w:rsidRPr="00EF1664">
              <w:rPr>
                <w:rFonts w:ascii="Times New Roman" w:eastAsia="Calibri" w:hAnsi="Times New Roman" w:cs="Times New Roman"/>
                <w:lang w:val="en-US"/>
              </w:rPr>
              <w:t>Не</w:t>
            </w:r>
            <w:proofErr w:type="spellEnd"/>
            <w:r w:rsidRPr="00EF1664">
              <w:rPr>
                <w:rFonts w:ascii="Times New Roman" w:eastAsia="Calibri" w:hAnsi="Times New Roman" w:cs="Times New Roman"/>
                <w:lang w:val="en-US"/>
              </w:rPr>
              <w:t xml:space="preserve"> is also the first to refer to </w:t>
            </w:r>
            <w:proofErr w:type="spellStart"/>
            <w:r w:rsidRPr="00EF1664">
              <w:rPr>
                <w:rFonts w:ascii="Times New Roman" w:eastAsia="Calibri" w:hAnsi="Times New Roman" w:cs="Times New Roman"/>
                <w:lang w:val="en-US"/>
              </w:rPr>
              <w:t>goalkeepings</w:t>
            </w:r>
            <w:proofErr w:type="spellEnd"/>
            <w:r w:rsidRPr="00EF1664">
              <w:rPr>
                <w:rFonts w:ascii="Times New Roman" w:eastAsia="Calibri" w:hAnsi="Times New Roman" w:cs="Times New Roman"/>
                <w:lang w:val="en-US"/>
              </w:rPr>
              <w:t>.</w:t>
            </w:r>
          </w:p>
        </w:tc>
        <w:tc>
          <w:tcPr>
            <w:tcW w:w="3115" w:type="dxa"/>
          </w:tcPr>
          <w:p w14:paraId="2F6685CA" w14:textId="77777777" w:rsidR="00590D16" w:rsidRPr="00EF1664" w:rsidRDefault="00590D16" w:rsidP="0028411C">
            <w:pPr>
              <w:rPr>
                <w:rFonts w:ascii="Times New Roman" w:eastAsia="Calibri" w:hAnsi="Times New Roman" w:cs="Times New Roman"/>
                <w:b/>
                <w:lang w:val="en-US"/>
              </w:rPr>
            </w:pPr>
          </w:p>
        </w:tc>
      </w:tr>
      <w:tr w:rsidR="00590D16" w:rsidRPr="00AD7A82" w14:paraId="6CAD11CA" w14:textId="77777777" w:rsidTr="0028411C">
        <w:tc>
          <w:tcPr>
            <w:tcW w:w="3115" w:type="dxa"/>
          </w:tcPr>
          <w:p w14:paraId="7FA4F36F" w14:textId="77777777" w:rsidR="00590D16" w:rsidRPr="00EF1664" w:rsidRDefault="00590D16" w:rsidP="0028411C">
            <w:pPr>
              <w:rPr>
                <w:rFonts w:ascii="Times New Roman" w:eastAsia="Calibri" w:hAnsi="Times New Roman" w:cs="Times New Roman"/>
                <w:b/>
                <w:lang w:val="en-US"/>
              </w:rPr>
            </w:pPr>
            <w:r w:rsidRPr="00EF1664">
              <w:rPr>
                <w:rFonts w:ascii="Times New Roman" w:eastAsia="Calibri" w:hAnsi="Times New Roman" w:cs="Times New Roman"/>
                <w:b/>
              </w:rPr>
              <w:t>Перестановки</w:t>
            </w:r>
          </w:p>
          <w:p w14:paraId="761BD3A5" w14:textId="77777777" w:rsidR="00590D16" w:rsidRPr="00EF1664" w:rsidRDefault="00590D16" w:rsidP="0028411C">
            <w:pPr>
              <w:rPr>
                <w:rFonts w:ascii="Times New Roman" w:eastAsia="Calibri" w:hAnsi="Times New Roman" w:cs="Times New Roman"/>
                <w:b/>
                <w:lang w:val="en-US"/>
              </w:rPr>
            </w:pPr>
          </w:p>
        </w:tc>
        <w:tc>
          <w:tcPr>
            <w:tcW w:w="3115" w:type="dxa"/>
          </w:tcPr>
          <w:p w14:paraId="2493578E" w14:textId="77777777" w:rsidR="00590D16" w:rsidRPr="00EF1664" w:rsidRDefault="00590D16" w:rsidP="0028411C">
            <w:pPr>
              <w:rPr>
                <w:rFonts w:ascii="Times New Roman" w:eastAsia="Calibri" w:hAnsi="Times New Roman" w:cs="Times New Roman"/>
                <w:lang w:val="en-US"/>
              </w:rPr>
            </w:pPr>
            <w:r w:rsidRPr="00EF1664">
              <w:rPr>
                <w:rFonts w:ascii="Times New Roman" w:eastAsia="Calibri" w:hAnsi="Times New Roman" w:cs="Times New Roman"/>
                <w:lang w:val="en-US"/>
              </w:rPr>
              <w:t>Actually, a healthy way of life is again coming into fashion in Russia today. </w:t>
            </w:r>
          </w:p>
        </w:tc>
        <w:tc>
          <w:tcPr>
            <w:tcW w:w="3115" w:type="dxa"/>
          </w:tcPr>
          <w:p w14:paraId="4392AABE" w14:textId="77777777" w:rsidR="00590D16" w:rsidRPr="00EF1664" w:rsidRDefault="00590D16" w:rsidP="0028411C">
            <w:pPr>
              <w:rPr>
                <w:rFonts w:ascii="Times New Roman" w:eastAsia="Calibri" w:hAnsi="Times New Roman" w:cs="Times New Roman"/>
                <w:b/>
                <w:lang w:val="en-US"/>
              </w:rPr>
            </w:pPr>
          </w:p>
        </w:tc>
      </w:tr>
    </w:tbl>
    <w:p w14:paraId="46905942" w14:textId="77777777" w:rsidR="00590D16" w:rsidRPr="00EF1664" w:rsidRDefault="00590D16" w:rsidP="00590D16">
      <w:pPr>
        <w:autoSpaceDE w:val="0"/>
        <w:autoSpaceDN w:val="0"/>
        <w:adjustRightInd w:val="0"/>
        <w:spacing w:after="0" w:line="240" w:lineRule="auto"/>
        <w:jc w:val="center"/>
        <w:rPr>
          <w:rFonts w:ascii="Times New Roman" w:eastAsia="Times New Roman" w:hAnsi="Times New Roman" w:cs="Times New Roman"/>
          <w:b/>
          <w:lang w:val="en-US" w:eastAsia="ru-RU"/>
        </w:rPr>
      </w:pPr>
    </w:p>
    <w:p w14:paraId="2ABD21F4" w14:textId="77777777" w:rsidR="00590D16" w:rsidRPr="00EF1664" w:rsidRDefault="00590D16" w:rsidP="00590D16">
      <w:pPr>
        <w:spacing w:after="0" w:line="240" w:lineRule="auto"/>
        <w:jc w:val="center"/>
        <w:rPr>
          <w:rFonts w:ascii="Times New Roman" w:eastAsia="Times New Roman" w:hAnsi="Times New Roman" w:cs="Times New Roman"/>
          <w:b/>
          <w:lang w:val="en-US" w:eastAsia="ru-RU"/>
        </w:rPr>
      </w:pPr>
    </w:p>
    <w:p w14:paraId="34CC537A" w14:textId="77777777" w:rsidR="00590D16" w:rsidRPr="00EF1664" w:rsidRDefault="00590D16" w:rsidP="00590D16">
      <w:pPr>
        <w:spacing w:after="0" w:line="240" w:lineRule="auto"/>
        <w:rPr>
          <w:rFonts w:ascii="Times New Roman" w:eastAsia="Times New Roman" w:hAnsi="Times New Roman" w:cs="Times New Roman"/>
          <w:b/>
          <w:lang w:eastAsia="ru-RU"/>
        </w:rPr>
      </w:pPr>
      <w:r w:rsidRPr="00EF1664">
        <w:rPr>
          <w:rFonts w:ascii="Times New Roman" w:eastAsia="Times New Roman" w:hAnsi="Times New Roman" w:cs="Times New Roman"/>
          <w:b/>
          <w:i/>
          <w:lang w:eastAsia="ru-RU"/>
        </w:rPr>
        <w:t>Задание 11.</w:t>
      </w:r>
      <w:r w:rsidRPr="00EF1664">
        <w:rPr>
          <w:rFonts w:ascii="Times New Roman" w:eastAsia="Times New Roman" w:hAnsi="Times New Roman" w:cs="Times New Roman"/>
          <w:b/>
          <w:lang w:eastAsia="ru-RU"/>
        </w:rPr>
        <w:t xml:space="preserve">  </w:t>
      </w:r>
    </w:p>
    <w:p w14:paraId="1DAB2DE3" w14:textId="77777777" w:rsidR="00590D16" w:rsidRPr="00EF1664" w:rsidRDefault="00590D16" w:rsidP="00590D16">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1.</w:t>
      </w:r>
      <w:r w:rsidRPr="00EF1664">
        <w:rPr>
          <w:rFonts w:ascii="Times New Roman" w:eastAsia="Times New Roman" w:hAnsi="Times New Roman" w:cs="Times New Roman"/>
          <w:b/>
          <w:lang w:eastAsia="ru-RU"/>
        </w:rPr>
        <w:t xml:space="preserve"> </w:t>
      </w:r>
      <w:r w:rsidRPr="00EF1664">
        <w:rPr>
          <w:rFonts w:ascii="Times New Roman" w:eastAsia="Times New Roman" w:hAnsi="Times New Roman" w:cs="Times New Roman"/>
          <w:lang w:eastAsia="ru-RU"/>
        </w:rPr>
        <w:t xml:space="preserve">Подготовить </w:t>
      </w:r>
      <w:proofErr w:type="gramStart"/>
      <w:r w:rsidRPr="00EF1664">
        <w:rPr>
          <w:rFonts w:ascii="Times New Roman" w:eastAsia="Times New Roman" w:hAnsi="Times New Roman" w:cs="Times New Roman"/>
          <w:lang w:eastAsia="ru-RU"/>
        </w:rPr>
        <w:t>перевод  научной</w:t>
      </w:r>
      <w:proofErr w:type="gramEnd"/>
      <w:r w:rsidRPr="00EF1664">
        <w:rPr>
          <w:rFonts w:ascii="Times New Roman" w:eastAsia="Times New Roman" w:hAnsi="Times New Roman" w:cs="Times New Roman"/>
          <w:lang w:eastAsia="ru-RU"/>
        </w:rPr>
        <w:t xml:space="preserve"> статьи</w:t>
      </w:r>
    </w:p>
    <w:p w14:paraId="4B0C2AA4" w14:textId="77777777" w:rsidR="00590D16" w:rsidRPr="00EF1664" w:rsidRDefault="00590D16" w:rsidP="00590D16">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2. Подготовить глоссарий (словарь научных терминов) (не менее 50). </w:t>
      </w:r>
    </w:p>
    <w:p w14:paraId="2CCCB2DE" w14:textId="77777777" w:rsidR="00590D16" w:rsidRPr="00EF1664" w:rsidRDefault="00590D16" w:rsidP="00590D16">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3. Подготовить терминологический анализ статьи </w:t>
      </w:r>
    </w:p>
    <w:p w14:paraId="43F6A798" w14:textId="77777777" w:rsidR="00590D16" w:rsidRPr="00EF1664" w:rsidRDefault="00590D16" w:rsidP="00590D16">
      <w:pPr>
        <w:spacing w:after="0" w:line="240" w:lineRule="auto"/>
        <w:jc w:val="center"/>
        <w:rPr>
          <w:rFonts w:ascii="Times New Roman" w:eastAsia="Times New Roman" w:hAnsi="Times New Roman" w:cs="Times New Roman"/>
          <w:b/>
          <w:lang w:eastAsia="ru-RU"/>
        </w:rPr>
      </w:pPr>
    </w:p>
    <w:p w14:paraId="68884DDB" w14:textId="77777777" w:rsidR="00590D16" w:rsidRPr="00EF1664" w:rsidRDefault="00590D16" w:rsidP="00590D16">
      <w:pPr>
        <w:spacing w:after="0" w:line="240" w:lineRule="auto"/>
        <w:jc w:val="center"/>
        <w:rPr>
          <w:rFonts w:ascii="Times New Roman" w:eastAsia="Times New Roman" w:hAnsi="Times New Roman" w:cs="Times New Roman"/>
          <w:b/>
          <w:i/>
          <w:lang w:eastAsia="ru-RU"/>
        </w:rPr>
      </w:pPr>
      <w:r w:rsidRPr="00EF1664">
        <w:rPr>
          <w:rFonts w:ascii="Times New Roman" w:eastAsia="Times New Roman" w:hAnsi="Times New Roman" w:cs="Times New Roman"/>
          <w:b/>
          <w:i/>
          <w:lang w:eastAsia="ru-RU"/>
        </w:rPr>
        <w:t>Образец статьи</w:t>
      </w:r>
    </w:p>
    <w:p w14:paraId="501FAA04" w14:textId="77777777" w:rsidR="00590D16" w:rsidRPr="00EF1664" w:rsidRDefault="00590D16" w:rsidP="00590D16">
      <w:pPr>
        <w:spacing w:after="0" w:line="240" w:lineRule="auto"/>
        <w:jc w:val="center"/>
        <w:rPr>
          <w:rFonts w:ascii="Times New Roman" w:eastAsia="Times New Roman" w:hAnsi="Times New Roman" w:cs="Times New Roman"/>
          <w:b/>
          <w:lang w:eastAsia="ru-RU"/>
        </w:rPr>
      </w:pPr>
    </w:p>
    <w:p w14:paraId="69CA4506" w14:textId="77777777" w:rsidR="00590D16" w:rsidRPr="00EF1664" w:rsidRDefault="00590D16" w:rsidP="00590D16">
      <w:pPr>
        <w:spacing w:after="0" w:line="240" w:lineRule="auto"/>
        <w:jc w:val="center"/>
        <w:outlineLvl w:val="0"/>
        <w:rPr>
          <w:rFonts w:ascii="Times New Roman" w:eastAsia="Times New Roman" w:hAnsi="Times New Roman" w:cs="Times New Roman"/>
          <w:b/>
          <w:bCs/>
          <w:lang w:val="en-US" w:eastAsia="ru-RU"/>
        </w:rPr>
      </w:pPr>
      <w:r w:rsidRPr="00EF1664">
        <w:rPr>
          <w:rFonts w:ascii="Times New Roman" w:eastAsia="Times New Roman" w:hAnsi="Times New Roman" w:cs="Times New Roman"/>
          <w:b/>
          <w:bCs/>
          <w:kern w:val="36"/>
          <w:lang w:val="en-US" w:eastAsia="ru-RU"/>
        </w:rPr>
        <w:t xml:space="preserve">Academic Conference. </w:t>
      </w:r>
      <w:r w:rsidRPr="00EF1664">
        <w:rPr>
          <w:rFonts w:ascii="Times New Roman" w:eastAsia="Times New Roman" w:hAnsi="Times New Roman" w:cs="Times New Roman"/>
          <w:b/>
          <w:bCs/>
          <w:lang w:val="en-US" w:eastAsia="ru-RU"/>
        </w:rPr>
        <w:t>Electronic publishing</w:t>
      </w:r>
    </w:p>
    <w:p w14:paraId="0FC6F4C3" w14:textId="77777777" w:rsidR="00590D16" w:rsidRPr="00EF1664" w:rsidRDefault="00590D16" w:rsidP="00590D16">
      <w:pPr>
        <w:spacing w:after="0" w:line="240" w:lineRule="auto"/>
        <w:jc w:val="both"/>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5EA8A0CC" w14:textId="77777777" w:rsidR="00590D16" w:rsidRPr="00EF1664" w:rsidRDefault="00590D16" w:rsidP="00590D16">
      <w:pPr>
        <w:spacing w:after="0" w:line="240" w:lineRule="auto"/>
        <w:jc w:val="both"/>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EF1664">
        <w:rPr>
          <w:rFonts w:ascii="Times New Roman" w:eastAsia="Times New Roman" w:hAnsi="Times New Roman" w:cs="Times New Roman"/>
          <w:lang w:val="en-US" w:eastAsia="ru-RU"/>
        </w:rPr>
        <w:t>Therefore</w:t>
      </w:r>
      <w:proofErr w:type="gramEnd"/>
      <w:r w:rsidRPr="00EF1664">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w:t>
      </w:r>
      <w:r w:rsidRPr="00EF1664">
        <w:rPr>
          <w:rFonts w:ascii="Times New Roman" w:eastAsia="Times New Roman" w:hAnsi="Times New Roman" w:cs="Times New Roman"/>
          <w:lang w:val="en-US" w:eastAsia="ru-RU"/>
        </w:rPr>
        <w:lastRenderedPageBreak/>
        <w:t xml:space="preserve">formats readable on screen via </w:t>
      </w:r>
      <w:hyperlink r:id="rId21" w:tooltip="Web browsers" w:history="1">
        <w:r w:rsidRPr="00EF1664">
          <w:rPr>
            <w:rFonts w:ascii="Times New Roman" w:eastAsia="Times New Roman" w:hAnsi="Times New Roman" w:cs="Times New Roman"/>
            <w:lang w:val="en-US" w:eastAsia="ru-RU"/>
          </w:rPr>
          <w:t>web browsers</w:t>
        </w:r>
      </w:hyperlink>
      <w:r w:rsidRPr="00EF1664">
        <w:rPr>
          <w:rFonts w:ascii="Times New Roman" w:eastAsia="Times New Roman" w:hAnsi="Times New Roman" w:cs="Times New Roman"/>
          <w:lang w:val="en-US" w:eastAsia="ru-RU"/>
        </w:rPr>
        <w:t xml:space="preserve">, as well as in portable document format </w:t>
      </w:r>
      <w:hyperlink r:id="rId22" w:tooltip="PDF" w:history="1">
        <w:r w:rsidRPr="00EF1664">
          <w:rPr>
            <w:rFonts w:ascii="Times New Roman" w:eastAsia="Times New Roman" w:hAnsi="Times New Roman" w:cs="Times New Roman"/>
            <w:lang w:val="en-US" w:eastAsia="ru-RU"/>
          </w:rPr>
          <w:t>PDF</w:t>
        </w:r>
      </w:hyperlink>
      <w:r w:rsidRPr="00EF1664">
        <w:rPr>
          <w:rFonts w:ascii="Times New Roman" w:eastAsia="Times New Roman" w:hAnsi="Times New Roman" w:cs="Times New Roman"/>
          <w:lang w:val="en-US" w:eastAsia="ru-RU"/>
        </w:rPr>
        <w:t xml:space="preserve">, suitable for printing and storing on a local desktop or laptop computer. New tools such as </w:t>
      </w:r>
      <w:hyperlink r:id="rId23" w:tooltip="Utopia Documents" w:history="1">
        <w:r w:rsidRPr="00EF1664">
          <w:rPr>
            <w:rFonts w:ascii="Times New Roman" w:eastAsia="Times New Roman" w:hAnsi="Times New Roman" w:cs="Times New Roman"/>
            <w:lang w:val="en-US" w:eastAsia="ru-RU"/>
          </w:rPr>
          <w:t>Utopia Documents</w:t>
        </w:r>
      </w:hyperlink>
      <w:r w:rsidRPr="00EF1664">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4" w:tooltip="WorldWideWeb" w:history="1">
        <w:proofErr w:type="spellStart"/>
        <w:r w:rsidRPr="00EF1664">
          <w:rPr>
            <w:rFonts w:ascii="Times New Roman" w:eastAsia="Times New Roman" w:hAnsi="Times New Roman" w:cs="Times New Roman"/>
            <w:lang w:val="en-US" w:eastAsia="ru-RU"/>
          </w:rPr>
          <w:t>WorldWideWeb</w:t>
        </w:r>
        <w:proofErr w:type="spellEnd"/>
      </w:hyperlink>
      <w:r w:rsidRPr="00EF1664">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062DA8A6" w14:textId="77777777" w:rsidR="00590D16" w:rsidRPr="00EF1664" w:rsidRDefault="00590D16" w:rsidP="00590D16">
      <w:pPr>
        <w:spacing w:after="0" w:line="240" w:lineRule="auto"/>
        <w:jc w:val="both"/>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20ABA96B" w14:textId="77777777" w:rsidR="00590D16" w:rsidRPr="00EF1664" w:rsidRDefault="00590D16" w:rsidP="00590D16">
      <w:pPr>
        <w:spacing w:after="0" w:line="240" w:lineRule="auto"/>
        <w:jc w:val="both"/>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48F41CA" w14:textId="77777777" w:rsidR="00590D16" w:rsidRPr="00EF1664" w:rsidRDefault="00590D16" w:rsidP="00590D16">
      <w:pPr>
        <w:spacing w:after="0" w:line="240" w:lineRule="auto"/>
        <w:jc w:val="both"/>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36DBCD02" w14:textId="77777777" w:rsidR="00590D16" w:rsidRPr="00EF1664" w:rsidRDefault="00590D16" w:rsidP="00590D16">
      <w:pPr>
        <w:spacing w:after="0" w:line="240" w:lineRule="auto"/>
        <w:jc w:val="both"/>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29548B7D" w14:textId="77777777" w:rsidR="00590D16" w:rsidRPr="00EF1664" w:rsidRDefault="00590D16" w:rsidP="00590D16">
      <w:pPr>
        <w:spacing w:after="0" w:line="240" w:lineRule="auto"/>
        <w:jc w:val="both"/>
        <w:rPr>
          <w:rFonts w:ascii="Times New Roman" w:eastAsia="Times New Roman" w:hAnsi="Times New Roman" w:cs="Times New Roman"/>
          <w:lang w:val="en-US" w:eastAsia="ru-RU"/>
        </w:rPr>
      </w:pPr>
      <w:r w:rsidRPr="00EF1664">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5" w:tooltip="Physics" w:history="1">
        <w:r w:rsidRPr="00EF1664">
          <w:rPr>
            <w:rFonts w:ascii="Times New Roman" w:eastAsia="Times New Roman" w:hAnsi="Times New Roman" w:cs="Times New Roman"/>
            <w:lang w:val="en-US" w:eastAsia="ru-RU"/>
          </w:rPr>
          <w:t>physics</w:t>
        </w:r>
      </w:hyperlink>
      <w:r w:rsidRPr="00EF1664">
        <w:rPr>
          <w:rFonts w:ascii="Times New Roman" w:eastAsia="Times New Roman" w:hAnsi="Times New Roman" w:cs="Times New Roman"/>
          <w:lang w:val="en-US" w:eastAsia="ru-RU"/>
        </w:rPr>
        <w:t xml:space="preserve">, the role of the journal at disseminating the latest research has largely been replaced by </w:t>
      </w:r>
      <w:hyperlink r:id="rId26" w:tooltip="Preprint" w:history="1">
        <w:r w:rsidRPr="00EF1664">
          <w:rPr>
            <w:rFonts w:ascii="Times New Roman" w:eastAsia="Times New Roman" w:hAnsi="Times New Roman" w:cs="Times New Roman"/>
            <w:lang w:val="en-US" w:eastAsia="ru-RU"/>
          </w:rPr>
          <w:t>preprint</w:t>
        </w:r>
      </w:hyperlink>
      <w:r w:rsidRPr="00EF1664">
        <w:rPr>
          <w:rFonts w:ascii="Times New Roman" w:eastAsia="Times New Roman" w:hAnsi="Times New Roman" w:cs="Times New Roman"/>
          <w:lang w:val="en-US" w:eastAsia="ru-RU"/>
        </w:rPr>
        <w:t xml:space="preserve"> databases such as </w:t>
      </w:r>
      <w:hyperlink r:id="rId27" w:tooltip="ArXiv.org" w:history="1">
        <w:r w:rsidRPr="00EF1664">
          <w:rPr>
            <w:rFonts w:ascii="Times New Roman" w:eastAsia="Times New Roman" w:hAnsi="Times New Roman" w:cs="Times New Roman"/>
            <w:lang w:val="en-US" w:eastAsia="ru-RU"/>
          </w:rPr>
          <w:t>arXiv.org</w:t>
        </w:r>
      </w:hyperlink>
      <w:r w:rsidRPr="00EF1664">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8" w:tooltip="Quality control" w:history="1">
        <w:r w:rsidRPr="00EF1664">
          <w:rPr>
            <w:rFonts w:ascii="Times New Roman" w:eastAsia="Times New Roman" w:hAnsi="Times New Roman" w:cs="Times New Roman"/>
            <w:lang w:val="en-US" w:eastAsia="ru-RU"/>
          </w:rPr>
          <w:t>quality control</w:t>
        </w:r>
      </w:hyperlink>
      <w:r w:rsidRPr="00EF1664">
        <w:rPr>
          <w:rFonts w:ascii="Times New Roman" w:eastAsia="Times New Roman" w:hAnsi="Times New Roman" w:cs="Times New Roman"/>
          <w:lang w:val="en-US" w:eastAsia="ru-RU"/>
        </w:rPr>
        <w:t>, archiving papers, and establishing scientific credit.</w:t>
      </w:r>
    </w:p>
    <w:p w14:paraId="2B77F202" w14:textId="77777777" w:rsidR="00590D16" w:rsidRPr="00EF1664" w:rsidRDefault="00590D16" w:rsidP="00590D16">
      <w:pPr>
        <w:spacing w:after="0" w:line="240" w:lineRule="auto"/>
        <w:jc w:val="center"/>
        <w:rPr>
          <w:rFonts w:ascii="Times New Roman" w:eastAsia="Times New Roman" w:hAnsi="Times New Roman" w:cs="Times New Roman"/>
          <w:b/>
          <w:lang w:val="en-US" w:eastAsia="ru-RU"/>
        </w:rPr>
      </w:pPr>
    </w:p>
    <w:p w14:paraId="338C0806" w14:textId="77777777" w:rsidR="00590D16" w:rsidRPr="00EF1664" w:rsidRDefault="00590D16" w:rsidP="00590D16">
      <w:pPr>
        <w:spacing w:after="0" w:line="240" w:lineRule="auto"/>
        <w:jc w:val="center"/>
        <w:rPr>
          <w:rFonts w:ascii="Times New Roman" w:eastAsia="Times New Roman" w:hAnsi="Times New Roman" w:cs="Times New Roman"/>
          <w:b/>
          <w:lang w:val="en-US" w:eastAsia="ru-RU"/>
        </w:rPr>
      </w:pPr>
    </w:p>
    <w:p w14:paraId="1E1CAB18" w14:textId="77777777" w:rsidR="00590D16" w:rsidRPr="00EF1664"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4CDC742F" w14:textId="77777777" w:rsidR="00590D16" w:rsidRPr="00EF1664"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EF1664">
        <w:rPr>
          <w:rFonts w:ascii="Times New Roman" w:eastAsia="Times New Roman" w:hAnsi="Times New Roman" w:cs="Times New Roman"/>
          <w:b/>
          <w:bCs/>
          <w:i/>
          <w:iCs/>
          <w:color w:val="000000"/>
          <w:spacing w:val="-1"/>
          <w:lang w:eastAsia="ru-RU"/>
        </w:rPr>
        <w:t>2.4. Рекомендации по оцениванию результатов достижения компетенций</w:t>
      </w:r>
    </w:p>
    <w:p w14:paraId="40621F51" w14:textId="77777777" w:rsidR="00590D16" w:rsidRPr="00EF1664" w:rsidRDefault="00590D16" w:rsidP="00590D16">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0F584404" w14:textId="77777777" w:rsidR="00590D16" w:rsidRPr="00EF1664" w:rsidRDefault="00590D16" w:rsidP="00590D16">
      <w:pPr>
        <w:spacing w:line="234" w:lineRule="auto"/>
        <w:ind w:left="120" w:firstLine="852"/>
        <w:rPr>
          <w:rFonts w:ascii="Times New Roman" w:hAnsi="Times New Roman" w:cs="Times New Roman"/>
        </w:rPr>
      </w:pPr>
      <w:r w:rsidRPr="00EF1664">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EF1664">
        <w:rPr>
          <w:rFonts w:ascii="Times New Roman" w:eastAsia="Times New Roman" w:hAnsi="Times New Roman" w:cs="Times New Roman"/>
          <w:lang w:eastAsia="ru-RU"/>
        </w:rPr>
        <w:t>средство  академического</w:t>
      </w:r>
      <w:proofErr w:type="gramEnd"/>
      <w:r w:rsidRPr="00EF1664">
        <w:rPr>
          <w:rFonts w:ascii="Times New Roman" w:eastAsia="Times New Roman" w:hAnsi="Times New Roman" w:cs="Times New Roman"/>
          <w:lang w:eastAsia="ru-RU"/>
        </w:rPr>
        <w:t xml:space="preserve"> и профессионального взаимодействия.</w:t>
      </w:r>
      <w:r w:rsidRPr="00EF1664">
        <w:rPr>
          <w:rFonts w:ascii="Times New Roman" w:hAnsi="Times New Roman" w:cs="Times New Roman"/>
        </w:rPr>
        <w:t xml:space="preserve"> </w:t>
      </w:r>
    </w:p>
    <w:p w14:paraId="4835FBE9" w14:textId="77777777" w:rsidR="00590D16" w:rsidRPr="00EF1664" w:rsidRDefault="00590D16" w:rsidP="00590D16">
      <w:pPr>
        <w:tabs>
          <w:tab w:val="left" w:pos="2295"/>
        </w:tabs>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Критерии оценки устного ответа</w:t>
      </w:r>
    </w:p>
    <w:p w14:paraId="5A0DE4CC" w14:textId="77777777" w:rsidR="00590D16" w:rsidRPr="00EF1664" w:rsidRDefault="00590D16" w:rsidP="00590D16">
      <w:pPr>
        <w:spacing w:after="0" w:line="240" w:lineRule="auto"/>
        <w:rPr>
          <w:rFonts w:ascii="Times New Roman" w:eastAsia="Times New Roman" w:hAnsi="Times New Roman" w:cs="Times New Roman"/>
          <w:lang w:eastAsia="ru-RU"/>
        </w:rPr>
      </w:pPr>
    </w:p>
    <w:p w14:paraId="620F4711" w14:textId="77777777" w:rsidR="00590D16" w:rsidRPr="00EF1664" w:rsidRDefault="00590D16" w:rsidP="00590D16">
      <w:pPr>
        <w:spacing w:after="0" w:line="240" w:lineRule="auto"/>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Оценка «</w:t>
      </w:r>
      <w:r w:rsidRPr="00EF1664">
        <w:rPr>
          <w:rFonts w:ascii="Times New Roman" w:eastAsia="Times New Roman" w:hAnsi="Times New Roman" w:cs="Times New Roman"/>
          <w:b/>
          <w:color w:val="000000"/>
          <w:lang w:eastAsia="ru-RU"/>
        </w:rPr>
        <w:t>зачтено»</w:t>
      </w:r>
      <w:r w:rsidRPr="00EF1664">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7F2632A9" w14:textId="77777777" w:rsidR="00590D16" w:rsidRPr="00EF1664" w:rsidRDefault="00590D16" w:rsidP="00590D16">
      <w:pPr>
        <w:spacing w:after="0" w:line="240" w:lineRule="auto"/>
        <w:rPr>
          <w:rFonts w:ascii="Times New Roman" w:eastAsia="Times New Roman" w:hAnsi="Times New Roman" w:cs="Times New Roman"/>
          <w:color w:val="000000"/>
          <w:lang w:eastAsia="ru-RU"/>
        </w:rPr>
      </w:pPr>
      <w:r w:rsidRPr="00EF1664">
        <w:rPr>
          <w:rFonts w:ascii="Times New Roman" w:eastAsia="Times New Roman" w:hAnsi="Times New Roman" w:cs="Times New Roman"/>
          <w:color w:val="000000"/>
          <w:lang w:eastAsia="ru-RU"/>
        </w:rPr>
        <w:t>если обучающийся показывает знание основ курса;</w:t>
      </w:r>
    </w:p>
    <w:p w14:paraId="77727547" w14:textId="77777777" w:rsidR="00590D16" w:rsidRPr="00EF1664" w:rsidRDefault="00590D16" w:rsidP="00590D16">
      <w:pPr>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color w:val="000000"/>
          <w:lang w:eastAsia="ru-RU"/>
        </w:rPr>
        <w:t xml:space="preserve">Оценка </w:t>
      </w:r>
      <w:r w:rsidRPr="00EF1664">
        <w:rPr>
          <w:rFonts w:ascii="Times New Roman" w:eastAsia="Times New Roman" w:hAnsi="Times New Roman" w:cs="Times New Roman"/>
          <w:b/>
          <w:color w:val="000000"/>
          <w:lang w:eastAsia="ru-RU"/>
        </w:rPr>
        <w:t>«не зачтено»</w:t>
      </w:r>
      <w:r w:rsidRPr="00EF1664">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D0A169B" w14:textId="77777777" w:rsidR="00590D16" w:rsidRPr="00EF1664"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Критерии оценки перевода</w:t>
      </w:r>
    </w:p>
    <w:p w14:paraId="07123538" w14:textId="77777777" w:rsidR="00590D16" w:rsidRPr="00EF1664"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p>
    <w:p w14:paraId="60905106"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1B814F6A"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Письменная речь выразительная, яркая;</w:t>
      </w:r>
    </w:p>
    <w:p w14:paraId="4AD04F21"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3478729D"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EF1664">
        <w:rPr>
          <w:rFonts w:ascii="Times New Roman" w:eastAsia="Calibri" w:hAnsi="Times New Roman" w:cs="Times New Roman"/>
          <w:bCs/>
        </w:rPr>
        <w:t xml:space="preserve"> переводе.</w:t>
      </w:r>
    </w:p>
    <w:p w14:paraId="0BD1D1C5"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0B693927"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p>
    <w:p w14:paraId="5EC244B0"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Оценка </w:t>
      </w:r>
      <w:r w:rsidRPr="00EF1664">
        <w:rPr>
          <w:rFonts w:ascii="Times New Roman" w:eastAsia="Times New Roman" w:hAnsi="Times New Roman" w:cs="Times New Roman"/>
          <w:b/>
          <w:lang w:eastAsia="ru-RU"/>
        </w:rPr>
        <w:t>«не зачтено</w:t>
      </w:r>
      <w:r w:rsidRPr="00EF1664">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5DD204A1"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Не может точно, кратко и понятно осуществить перевод текста.</w:t>
      </w:r>
    </w:p>
    <w:p w14:paraId="5D087585"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lang w:eastAsia="ru-RU"/>
        </w:rPr>
        <w:lastRenderedPageBreak/>
        <w:t>Имеют место лексические, грамматические и стилистические погрешности при переводе материала.</w:t>
      </w:r>
    </w:p>
    <w:p w14:paraId="289151C6" w14:textId="77777777" w:rsidR="00590D16" w:rsidRPr="00EF1664" w:rsidRDefault="00590D16" w:rsidP="00590D16">
      <w:pPr>
        <w:tabs>
          <w:tab w:val="left" w:pos="2490"/>
        </w:tabs>
        <w:spacing w:after="160" w:line="259" w:lineRule="auto"/>
        <w:jc w:val="center"/>
        <w:rPr>
          <w:rFonts w:ascii="Times New Roman" w:eastAsia="Times New Roman" w:hAnsi="Times New Roman" w:cs="Times New Roman"/>
          <w:b/>
          <w:lang w:eastAsia="ru-RU"/>
        </w:rPr>
      </w:pPr>
      <w:r w:rsidRPr="00EF1664">
        <w:rPr>
          <w:rFonts w:ascii="Times New Roman" w:eastAsia="Times New Roman" w:hAnsi="Times New Roman" w:cs="Times New Roman"/>
          <w:b/>
          <w:lang w:eastAsia="ru-RU"/>
        </w:rPr>
        <w:t>Критерии оценки теста</w:t>
      </w:r>
    </w:p>
    <w:p w14:paraId="69FAE654" w14:textId="77777777" w:rsidR="00590D16" w:rsidRPr="00EF1664"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EF1664">
        <w:rPr>
          <w:rFonts w:ascii="Times New Roman" w:eastAsia="Times New Roman" w:hAnsi="Times New Roman" w:cs="Times New Roman"/>
          <w:b/>
          <w:lang w:eastAsia="ru-RU"/>
        </w:rPr>
        <w:t>Оценка «зачтено»</w:t>
      </w:r>
      <w:r w:rsidRPr="00EF1664">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596316B5" w14:textId="77777777" w:rsidR="00590D16" w:rsidRPr="00EF1664" w:rsidRDefault="00590D16" w:rsidP="00590D16">
      <w:pPr>
        <w:spacing w:after="0" w:line="240" w:lineRule="auto"/>
        <w:jc w:val="both"/>
        <w:rPr>
          <w:rFonts w:ascii="Times New Roman" w:eastAsia="Calibri" w:hAnsi="Times New Roman" w:cs="Times New Roman"/>
        </w:rPr>
      </w:pPr>
      <w:r w:rsidRPr="00EF1664">
        <w:rPr>
          <w:rFonts w:ascii="Times New Roman" w:eastAsia="Calibri" w:hAnsi="Times New Roman" w:cs="Times New Roman"/>
        </w:rPr>
        <w:t>Работа сдана в срок.</w:t>
      </w:r>
    </w:p>
    <w:p w14:paraId="496AF0B3" w14:textId="77777777" w:rsidR="00590D16" w:rsidRPr="00EF1664" w:rsidRDefault="00590D16" w:rsidP="00590D16">
      <w:pPr>
        <w:spacing w:after="160" w:line="259" w:lineRule="auto"/>
        <w:rPr>
          <w:rFonts w:ascii="Times New Roman" w:eastAsia="Times New Roman" w:hAnsi="Times New Roman" w:cs="Times New Roman"/>
          <w:lang w:eastAsia="ru-RU"/>
        </w:rPr>
      </w:pPr>
      <w:r w:rsidRPr="00EF1664">
        <w:rPr>
          <w:rFonts w:ascii="Times New Roman" w:eastAsia="Times New Roman" w:hAnsi="Times New Roman" w:cs="Times New Roman"/>
          <w:b/>
          <w:snapToGrid w:val="0"/>
          <w:lang w:eastAsia="ru-RU"/>
        </w:rPr>
        <w:t>Оценка «не зачтено»</w:t>
      </w:r>
      <w:r w:rsidRPr="00EF1664">
        <w:rPr>
          <w:rFonts w:ascii="Times New Roman" w:eastAsia="Times New Roman" w:hAnsi="Times New Roman" w:cs="Times New Roman"/>
          <w:snapToGrid w:val="0"/>
          <w:lang w:eastAsia="ru-RU"/>
        </w:rPr>
        <w:t xml:space="preserve"> </w:t>
      </w:r>
      <w:r w:rsidRPr="00EF1664">
        <w:rPr>
          <w:rFonts w:ascii="Times New Roman" w:eastAsia="Times New Roman" w:hAnsi="Times New Roman" w:cs="Times New Roman"/>
          <w:lang w:eastAsia="ru-RU"/>
        </w:rPr>
        <w:t>выставляется магистранту, если он выполнил задание неправильно.</w:t>
      </w:r>
    </w:p>
    <w:p w14:paraId="26A0DFCA" w14:textId="77777777" w:rsidR="00590D16" w:rsidRPr="00EF1664" w:rsidRDefault="00590D16" w:rsidP="00590D16">
      <w:pPr>
        <w:spacing w:after="0" w:line="240" w:lineRule="auto"/>
        <w:ind w:firstLine="709"/>
        <w:jc w:val="center"/>
        <w:rPr>
          <w:rFonts w:ascii="Times New Roman" w:eastAsia="Calibri" w:hAnsi="Times New Roman" w:cs="Times New Roman"/>
          <w:b/>
        </w:rPr>
      </w:pPr>
    </w:p>
    <w:p w14:paraId="04B61D48" w14:textId="77777777" w:rsidR="00590D16" w:rsidRPr="00EF1664" w:rsidRDefault="00590D16" w:rsidP="00590D16">
      <w:pPr>
        <w:spacing w:after="0" w:line="240" w:lineRule="auto"/>
        <w:ind w:firstLine="709"/>
        <w:jc w:val="center"/>
        <w:rPr>
          <w:rFonts w:ascii="Times New Roman" w:eastAsia="Calibri" w:hAnsi="Times New Roman" w:cs="Times New Roman"/>
          <w:b/>
        </w:rPr>
      </w:pPr>
      <w:r w:rsidRPr="00EF1664">
        <w:rPr>
          <w:rFonts w:ascii="Times New Roman" w:eastAsia="Calibri" w:hAnsi="Times New Roman" w:cs="Times New Roman"/>
          <w:b/>
        </w:rPr>
        <w:t>Критерии оценки терминологического анализа текста</w:t>
      </w:r>
    </w:p>
    <w:p w14:paraId="598DFEEA" w14:textId="77777777" w:rsidR="00590D16" w:rsidRPr="00EF1664" w:rsidRDefault="00590D16" w:rsidP="00590D16">
      <w:pPr>
        <w:spacing w:after="0" w:line="240" w:lineRule="auto"/>
        <w:ind w:firstLine="709"/>
        <w:jc w:val="both"/>
        <w:rPr>
          <w:rFonts w:ascii="Times New Roman" w:eastAsia="Calibri" w:hAnsi="Times New Roman" w:cs="Times New Roman"/>
        </w:rPr>
      </w:pPr>
      <w:r w:rsidRPr="00EF1664">
        <w:rPr>
          <w:rFonts w:ascii="Times New Roman" w:eastAsia="Calibri" w:hAnsi="Times New Roman" w:cs="Times New Roman"/>
          <w:b/>
        </w:rPr>
        <w:t>Оценка «</w:t>
      </w:r>
      <w:proofErr w:type="gramStart"/>
      <w:r w:rsidRPr="00EF1664">
        <w:rPr>
          <w:rFonts w:ascii="Times New Roman" w:eastAsia="Calibri" w:hAnsi="Times New Roman" w:cs="Times New Roman"/>
          <w:b/>
        </w:rPr>
        <w:t xml:space="preserve">зачтено»  </w:t>
      </w:r>
      <w:r w:rsidRPr="00EF1664">
        <w:rPr>
          <w:rFonts w:ascii="Times New Roman" w:eastAsia="Calibri" w:hAnsi="Times New Roman" w:cs="Times New Roman"/>
        </w:rPr>
        <w:t>выставляется</w:t>
      </w:r>
      <w:proofErr w:type="gramEnd"/>
      <w:r w:rsidRPr="00EF1664">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377933D8" w14:textId="77777777" w:rsidR="00590D16" w:rsidRPr="00EF1664" w:rsidRDefault="00590D16" w:rsidP="00590D16">
      <w:pPr>
        <w:spacing w:after="160" w:line="259" w:lineRule="auto"/>
        <w:rPr>
          <w:rFonts w:ascii="Times New Roman" w:hAnsi="Times New Roman" w:cs="Times New Roman"/>
        </w:rPr>
      </w:pPr>
      <w:r w:rsidRPr="00EF1664">
        <w:rPr>
          <w:rFonts w:ascii="Times New Roman" w:eastAsia="Times New Roman" w:hAnsi="Times New Roman" w:cs="Times New Roman"/>
          <w:b/>
          <w:snapToGrid w:val="0"/>
          <w:lang w:eastAsia="ru-RU"/>
        </w:rPr>
        <w:t xml:space="preserve">           Оценка «не зачтено»</w:t>
      </w:r>
      <w:r w:rsidRPr="00EF1664">
        <w:rPr>
          <w:rFonts w:ascii="Times New Roman" w:eastAsia="Times New Roman" w:hAnsi="Times New Roman" w:cs="Times New Roman"/>
          <w:snapToGrid w:val="0"/>
          <w:lang w:eastAsia="ru-RU"/>
        </w:rPr>
        <w:t xml:space="preserve"> </w:t>
      </w:r>
      <w:r w:rsidRPr="00EF1664">
        <w:rPr>
          <w:rFonts w:ascii="Times New Roman" w:eastAsia="Times New Roman" w:hAnsi="Times New Roman" w:cs="Times New Roman"/>
          <w:lang w:eastAsia="ru-RU"/>
        </w:rPr>
        <w:t>выставляется магистранту, если он выполнил задание неправильно.</w:t>
      </w:r>
    </w:p>
    <w:p w14:paraId="3FC6C155" w14:textId="77777777" w:rsidR="00590D16" w:rsidRPr="00EF1664" w:rsidRDefault="00590D16" w:rsidP="00590D16">
      <w:pPr>
        <w:shd w:val="clear" w:color="auto" w:fill="FFFFFF"/>
        <w:spacing w:after="0" w:line="240" w:lineRule="auto"/>
        <w:ind w:left="1069"/>
        <w:contextualSpacing/>
        <w:jc w:val="center"/>
        <w:rPr>
          <w:rFonts w:ascii="Times New Roman" w:hAnsi="Times New Roman" w:cs="Times New Roman"/>
        </w:rPr>
      </w:pPr>
    </w:p>
    <w:p w14:paraId="46F3A7E1" w14:textId="77777777" w:rsidR="00590D16" w:rsidRPr="00EF1664" w:rsidRDefault="00590D16" w:rsidP="00590D16">
      <w:pPr>
        <w:rPr>
          <w:rFonts w:ascii="Times New Roman" w:hAnsi="Times New Roman" w:cs="Times New Roman"/>
        </w:rPr>
      </w:pPr>
    </w:p>
    <w:p w14:paraId="0C7C3FF4" w14:textId="77777777" w:rsidR="00590D16" w:rsidRPr="00EF1664" w:rsidRDefault="00590D16" w:rsidP="00590D16">
      <w:pPr>
        <w:rPr>
          <w:rFonts w:ascii="Times New Roman" w:hAnsi="Times New Roman" w:cs="Times New Roman"/>
        </w:rPr>
      </w:pPr>
    </w:p>
    <w:p w14:paraId="2264B4DA" w14:textId="77777777" w:rsidR="002B0E98" w:rsidRPr="00EF1664" w:rsidRDefault="002B0E98" w:rsidP="00590D16">
      <w:pPr>
        <w:widowControl w:val="0"/>
        <w:suppressAutoHyphens/>
        <w:spacing w:after="0" w:line="240" w:lineRule="auto"/>
        <w:ind w:right="-153" w:firstLine="709"/>
        <w:jc w:val="center"/>
        <w:rPr>
          <w:rFonts w:ascii="Times New Roman" w:hAnsi="Times New Roman" w:cs="Times New Roman"/>
        </w:rPr>
      </w:pPr>
    </w:p>
    <w:sectPr w:rsidR="002B0E98" w:rsidRPr="00EF1664" w:rsidSect="003D6275">
      <w:pgSz w:w="11906" w:h="16838"/>
      <w:pgMar w:top="720" w:right="28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6"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46D2B19"/>
    <w:multiLevelType w:val="hybridMultilevel"/>
    <w:tmpl w:val="116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3"/>
  </w:num>
  <w:num w:numId="10">
    <w:abstractNumId w:val="7"/>
  </w:num>
  <w:num w:numId="11">
    <w:abstractNumId w:val="2"/>
  </w:num>
  <w:num w:numId="12">
    <w:abstractNumId w:val="16"/>
  </w:num>
  <w:num w:numId="13">
    <w:abstractNumId w:val="11"/>
  </w:num>
  <w:num w:numId="14">
    <w:abstractNumId w:val="8"/>
  </w:num>
  <w:num w:numId="15">
    <w:abstractNumId w:val="0"/>
  </w:num>
  <w:num w:numId="16">
    <w:abstractNumId w:val="6"/>
  </w:num>
  <w:num w:numId="17">
    <w:abstractNumId w:val="17"/>
  </w:num>
  <w:num w:numId="18">
    <w:abstractNumId w:val="15"/>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02BEF"/>
    <w:rsid w:val="00031C8D"/>
    <w:rsid w:val="00050D53"/>
    <w:rsid w:val="00051AC1"/>
    <w:rsid w:val="000C0059"/>
    <w:rsid w:val="000F75F9"/>
    <w:rsid w:val="00123D20"/>
    <w:rsid w:val="001B042A"/>
    <w:rsid w:val="001E3372"/>
    <w:rsid w:val="002211F4"/>
    <w:rsid w:val="002B0E98"/>
    <w:rsid w:val="002D7E49"/>
    <w:rsid w:val="00326A7F"/>
    <w:rsid w:val="0037298F"/>
    <w:rsid w:val="003D6275"/>
    <w:rsid w:val="004151D8"/>
    <w:rsid w:val="00466C09"/>
    <w:rsid w:val="004B3D56"/>
    <w:rsid w:val="00506C5F"/>
    <w:rsid w:val="00590D16"/>
    <w:rsid w:val="00610ADD"/>
    <w:rsid w:val="006D492A"/>
    <w:rsid w:val="00863599"/>
    <w:rsid w:val="00877415"/>
    <w:rsid w:val="008D45D9"/>
    <w:rsid w:val="00913266"/>
    <w:rsid w:val="00955024"/>
    <w:rsid w:val="009E1B65"/>
    <w:rsid w:val="00A21514"/>
    <w:rsid w:val="00AD7A82"/>
    <w:rsid w:val="00B61BF6"/>
    <w:rsid w:val="00B679DA"/>
    <w:rsid w:val="00BE66E6"/>
    <w:rsid w:val="00C410D6"/>
    <w:rsid w:val="00CE741E"/>
    <w:rsid w:val="00D054BB"/>
    <w:rsid w:val="00D85D3F"/>
    <w:rsid w:val="00E541FD"/>
    <w:rsid w:val="00EF1664"/>
    <w:rsid w:val="00F022BE"/>
    <w:rsid w:val="00F96F51"/>
    <w:rsid w:val="00FB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F953"/>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9132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6428">
      <w:bodyDiv w:val="1"/>
      <w:marLeft w:val="0"/>
      <w:marRight w:val="0"/>
      <w:marTop w:val="0"/>
      <w:marBottom w:val="0"/>
      <w:divBdr>
        <w:top w:val="none" w:sz="0" w:space="0" w:color="auto"/>
        <w:left w:val="none" w:sz="0" w:space="0" w:color="auto"/>
        <w:bottom w:val="none" w:sz="0" w:space="0" w:color="auto"/>
        <w:right w:val="none" w:sz="0" w:space="0" w:color="auto"/>
      </w:divBdr>
    </w:div>
    <w:div w:id="534316082">
      <w:bodyDiv w:val="1"/>
      <w:marLeft w:val="0"/>
      <w:marRight w:val="0"/>
      <w:marTop w:val="0"/>
      <w:marBottom w:val="0"/>
      <w:divBdr>
        <w:top w:val="none" w:sz="0" w:space="0" w:color="auto"/>
        <w:left w:val="none" w:sz="0" w:space="0" w:color="auto"/>
        <w:bottom w:val="none" w:sz="0" w:space="0" w:color="auto"/>
        <w:right w:val="none" w:sz="0" w:space="0" w:color="auto"/>
      </w:divBdr>
    </w:div>
    <w:div w:id="1862547511">
      <w:bodyDiv w:val="1"/>
      <w:marLeft w:val="0"/>
      <w:marRight w:val="0"/>
      <w:marTop w:val="0"/>
      <w:marBottom w:val="0"/>
      <w:divBdr>
        <w:top w:val="none" w:sz="0" w:space="0" w:color="auto"/>
        <w:left w:val="none" w:sz="0" w:space="0" w:color="auto"/>
        <w:bottom w:val="none" w:sz="0" w:space="0" w:color="auto"/>
        <w:right w:val="none" w:sz="0" w:space="0" w:color="auto"/>
      </w:divBdr>
    </w:div>
    <w:div w:id="20868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obrnadzor.gov.ru/ru/" TargetMode="External"/><Relationship Id="rId18" Type="http://schemas.openxmlformats.org/officeDocument/2006/relationships/hyperlink" Target="https://elibrary.ru" TargetMode="External"/><Relationship Id="rId26" Type="http://schemas.openxmlformats.org/officeDocument/2006/relationships/hyperlink" Target="http://en.wikipedia.org/wiki/Preprint" TargetMode="External"/><Relationship Id="rId3" Type="http://schemas.openxmlformats.org/officeDocument/2006/relationships/settings" Target="settings.xml"/><Relationship Id="rId21" Type="http://schemas.openxmlformats.org/officeDocument/2006/relationships/hyperlink" Target="http://en.wikipedia.org/wiki/Web_browsers" TargetMode="External"/><Relationship Id="rId7" Type="http://schemas.openxmlformats.org/officeDocument/2006/relationships/hyperlink" Target="https://antiplagiat.ru/" TargetMode="External"/><Relationship Id="rId12" Type="http://schemas.openxmlformats.org/officeDocument/2006/relationships/hyperlink" Target="https://vks.mgafk.ru/" TargetMode="External"/><Relationship Id="rId17" Type="http://schemas.openxmlformats.org/officeDocument/2006/relationships/hyperlink" Target="https://urait.ru/" TargetMode="External"/><Relationship Id="rId25" Type="http://schemas.openxmlformats.org/officeDocument/2006/relationships/hyperlink" Target="http://en.wikipedia.org/wiki/Physics" TargetMode="External"/><Relationship Id="rId2" Type="http://schemas.openxmlformats.org/officeDocument/2006/relationships/styles" Target="styles.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edu.mgafk.ru/portal" TargetMode="External"/><Relationship Id="rId24" Type="http://schemas.openxmlformats.org/officeDocument/2006/relationships/hyperlink" Target="http://en.wikipedia.org/wiki/WorldWideWeb"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fcior.edu.ru/" TargetMode="External"/><Relationship Id="rId23" Type="http://schemas.openxmlformats.org/officeDocument/2006/relationships/hyperlink" Target="http://en.wikipedia.org/wiki/Utopia_Documents" TargetMode="External"/><Relationship Id="rId28" Type="http://schemas.openxmlformats.org/officeDocument/2006/relationships/hyperlink" Target="http://en.wikipedia.org/wiki/Quality_control" TargetMode="External"/><Relationship Id="rId10" Type="http://schemas.openxmlformats.org/officeDocument/2006/relationships/hyperlink" Target="https://mgafk.ru/" TargetMode="External"/><Relationship Id="rId19"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www.minsport.gov.ru/" TargetMode="External"/><Relationship Id="rId14" Type="http://schemas.openxmlformats.org/officeDocument/2006/relationships/hyperlink" Target="http://www.edu.ru" TargetMode="External"/><Relationship Id="rId22" Type="http://schemas.openxmlformats.org/officeDocument/2006/relationships/hyperlink" Target="http://en.wikipedia.org/wiki/PDF" TargetMode="External"/><Relationship Id="rId27" Type="http://schemas.openxmlformats.org/officeDocument/2006/relationships/hyperlink" Target="http://en.wikipedia.org/wiki/ArXiv.or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5655</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ASUS</cp:lastModifiedBy>
  <cp:revision>7</cp:revision>
  <dcterms:created xsi:type="dcterms:W3CDTF">2025-05-31T23:18:00Z</dcterms:created>
  <dcterms:modified xsi:type="dcterms:W3CDTF">2025-08-13T11:40:00Z</dcterms:modified>
</cp:coreProperties>
</file>