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AFD3" w14:textId="77777777" w:rsidR="00A30937" w:rsidRPr="001A33E5" w:rsidRDefault="00A30937" w:rsidP="00556C4A">
      <w:pPr>
        <w:widowControl w:val="0"/>
        <w:spacing w:after="0" w:line="240" w:lineRule="auto"/>
        <w:jc w:val="center"/>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Министерство спорта Российской Федерации</w:t>
      </w:r>
    </w:p>
    <w:p w14:paraId="4CE3FE74"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p>
    <w:p w14:paraId="61A588F2" w14:textId="77777777" w:rsidR="00A30937" w:rsidRPr="001A33E5" w:rsidRDefault="00A30937" w:rsidP="00556C4A">
      <w:pPr>
        <w:widowControl w:val="0"/>
        <w:spacing w:after="0" w:line="240" w:lineRule="auto"/>
        <w:jc w:val="center"/>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26839FD4" w14:textId="77777777" w:rsidR="00A30937" w:rsidRPr="001A33E5" w:rsidRDefault="00A30937" w:rsidP="00556C4A">
      <w:pPr>
        <w:widowControl w:val="0"/>
        <w:spacing w:after="0" w:line="240" w:lineRule="auto"/>
        <w:jc w:val="center"/>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высшего образования</w:t>
      </w:r>
    </w:p>
    <w:p w14:paraId="229761C8" w14:textId="77777777" w:rsidR="00A30937" w:rsidRPr="001A33E5" w:rsidRDefault="00A30937" w:rsidP="00556C4A">
      <w:pPr>
        <w:widowControl w:val="0"/>
        <w:spacing w:after="0" w:line="240" w:lineRule="auto"/>
        <w:jc w:val="center"/>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«Московская государственная академия физической культуры»</w:t>
      </w:r>
    </w:p>
    <w:p w14:paraId="248F005D" w14:textId="77777777" w:rsidR="00A30937" w:rsidRPr="001A33E5" w:rsidRDefault="00A30937" w:rsidP="00556C4A">
      <w:pPr>
        <w:widowControl w:val="0"/>
        <w:spacing w:after="0" w:line="240" w:lineRule="auto"/>
        <w:jc w:val="center"/>
        <w:rPr>
          <w:rFonts w:ascii="Times New Roman" w:hAnsi="Times New Roman" w:cs="Times New Roman"/>
          <w:color w:val="000000" w:themeColor="text1"/>
          <w:sz w:val="24"/>
          <w:szCs w:val="24"/>
        </w:rPr>
      </w:pPr>
    </w:p>
    <w:p w14:paraId="1D0DA6EF" w14:textId="77777777" w:rsidR="00A30937" w:rsidRPr="001A33E5" w:rsidRDefault="00A30937" w:rsidP="00556C4A">
      <w:pPr>
        <w:widowControl w:val="0"/>
        <w:spacing w:after="0" w:line="240" w:lineRule="auto"/>
        <w:jc w:val="center"/>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Кафедра Теории и методики физической культуры и спорта</w:t>
      </w:r>
    </w:p>
    <w:p w14:paraId="2FC9ECAD" w14:textId="77777777" w:rsidR="00A30937" w:rsidRPr="001A33E5" w:rsidRDefault="00A30937" w:rsidP="00BB18FC">
      <w:pPr>
        <w:widowControl w:val="0"/>
        <w:numPr>
          <w:ilvl w:val="0"/>
          <w:numId w:val="15"/>
        </w:numPr>
        <w:spacing w:after="0" w:line="240" w:lineRule="auto"/>
        <w:jc w:val="center"/>
        <w:rPr>
          <w:rFonts w:ascii="Times New Roman" w:hAnsi="Times New Roman" w:cs="Times New Roman"/>
          <w:color w:val="000000" w:themeColor="text1"/>
          <w:sz w:val="24"/>
          <w:szCs w:val="24"/>
        </w:rPr>
      </w:pPr>
    </w:p>
    <w:tbl>
      <w:tblPr>
        <w:tblW w:w="10597" w:type="dxa"/>
        <w:jc w:val="center"/>
        <w:tblLayout w:type="fixed"/>
        <w:tblCellMar>
          <w:left w:w="0" w:type="dxa"/>
          <w:right w:w="0" w:type="dxa"/>
        </w:tblCellMar>
        <w:tblLook w:val="00A0" w:firstRow="1" w:lastRow="0" w:firstColumn="1" w:lastColumn="0" w:noHBand="0" w:noVBand="0"/>
      </w:tblPr>
      <w:tblGrid>
        <w:gridCol w:w="5240"/>
        <w:gridCol w:w="5357"/>
      </w:tblGrid>
      <w:tr w:rsidR="00BB18FC" w:rsidRPr="00581541" w14:paraId="24D13B99" w14:textId="77777777" w:rsidTr="0046404B">
        <w:trPr>
          <w:trHeight w:val="2090"/>
          <w:jc w:val="center"/>
        </w:trPr>
        <w:tc>
          <w:tcPr>
            <w:tcW w:w="5240" w:type="dxa"/>
            <w:tcMar>
              <w:top w:w="80" w:type="dxa"/>
              <w:left w:w="80" w:type="dxa"/>
              <w:bottom w:w="80" w:type="dxa"/>
              <w:right w:w="80" w:type="dxa"/>
            </w:tcMar>
          </w:tcPr>
          <w:p w14:paraId="2A1CFB83" w14:textId="77777777" w:rsidR="00BB18FC" w:rsidRDefault="00BB18FC" w:rsidP="00BB18FC">
            <w:pPr>
              <w:pStyle w:val="a3"/>
              <w:spacing w:after="0"/>
              <w:ind w:left="0"/>
              <w:jc w:val="center"/>
              <w:rPr>
                <w:color w:val="000000" w:themeColor="text1"/>
              </w:rPr>
            </w:pPr>
            <w:r>
              <w:rPr>
                <w:rFonts w:ascii="Times New Roman" w:hAnsi="Times New Roman"/>
                <w:color w:val="000000" w:themeColor="text1"/>
              </w:rPr>
              <w:t>СОГЛАСОВАНО</w:t>
            </w:r>
          </w:p>
          <w:p w14:paraId="34E98ACF" w14:textId="77777777" w:rsidR="00BB18FC" w:rsidRDefault="00BB18FC" w:rsidP="00BB18FC">
            <w:pPr>
              <w:pStyle w:val="a3"/>
              <w:spacing w:after="0"/>
              <w:ind w:left="0"/>
              <w:jc w:val="center"/>
              <w:rPr>
                <w:rFonts w:ascii="Times New Roman" w:hAnsi="Times New Roman"/>
                <w:color w:val="000000" w:themeColor="text1"/>
              </w:rPr>
            </w:pPr>
            <w:r>
              <w:rPr>
                <w:rFonts w:ascii="Times New Roman" w:hAnsi="Times New Roman"/>
                <w:color w:val="000000" w:themeColor="text1"/>
              </w:rPr>
              <w:t>Начальник учебно-</w:t>
            </w:r>
          </w:p>
          <w:p w14:paraId="7E7F0634" w14:textId="77777777" w:rsidR="00BB18FC" w:rsidRDefault="00BB18FC" w:rsidP="00BB18FC">
            <w:pPr>
              <w:pStyle w:val="a3"/>
              <w:spacing w:after="0"/>
              <w:ind w:left="0"/>
              <w:jc w:val="center"/>
              <w:rPr>
                <w:rFonts w:ascii="Times New Roman" w:hAnsi="Times New Roman"/>
                <w:color w:val="000000" w:themeColor="text1"/>
              </w:rPr>
            </w:pPr>
            <w:r>
              <w:rPr>
                <w:rFonts w:ascii="Times New Roman" w:hAnsi="Times New Roman"/>
                <w:color w:val="000000" w:themeColor="text1"/>
              </w:rPr>
              <w:t>методического управления</w:t>
            </w:r>
          </w:p>
          <w:p w14:paraId="6A1E0561" w14:textId="77777777" w:rsidR="00BB18FC" w:rsidRDefault="00BB18FC" w:rsidP="00BB18FC">
            <w:pPr>
              <w:pStyle w:val="a3"/>
              <w:spacing w:after="0"/>
              <w:ind w:left="0"/>
              <w:jc w:val="center"/>
              <w:rPr>
                <w:rFonts w:ascii="Times New Roman" w:hAnsi="Times New Roman"/>
                <w:color w:val="000000" w:themeColor="text1"/>
              </w:rPr>
            </w:pPr>
            <w:r>
              <w:rPr>
                <w:rFonts w:ascii="Times New Roman" w:hAnsi="Times New Roman"/>
                <w:color w:val="000000" w:themeColor="text1"/>
              </w:rPr>
              <w:t>к.б.н., доцент И.В. Осадченко</w:t>
            </w:r>
          </w:p>
          <w:p w14:paraId="1CC14A42" w14:textId="77777777" w:rsidR="00BB18FC" w:rsidRDefault="00BB18FC" w:rsidP="00BB18FC">
            <w:pPr>
              <w:pStyle w:val="a3"/>
              <w:widowControl w:val="0"/>
              <w:numPr>
                <w:ilvl w:val="0"/>
                <w:numId w:val="3"/>
              </w:numPr>
              <w:spacing w:after="0" w:line="240" w:lineRule="auto"/>
              <w:jc w:val="center"/>
              <w:rPr>
                <w:rFonts w:ascii="Times New Roman" w:hAnsi="Times New Roman"/>
                <w:color w:val="000000" w:themeColor="text1"/>
              </w:rPr>
            </w:pPr>
          </w:p>
          <w:p w14:paraId="3E4A8EA8" w14:textId="77777777" w:rsidR="00BB18FC" w:rsidRPr="00581541" w:rsidRDefault="00BB18FC" w:rsidP="00BB18FC">
            <w:pPr>
              <w:spacing w:after="0"/>
              <w:jc w:val="center"/>
              <w:rPr>
                <w:rFonts w:ascii="Times New Roman" w:hAnsi="Times New Roman"/>
              </w:rPr>
            </w:pPr>
            <w:r w:rsidRPr="00581541">
              <w:rPr>
                <w:rFonts w:ascii="Times New Roman" w:hAnsi="Times New Roman"/>
              </w:rPr>
              <w:t>______________________________</w:t>
            </w:r>
          </w:p>
          <w:p w14:paraId="4D4FA436" w14:textId="77777777" w:rsidR="00BB18FC" w:rsidRPr="00581541" w:rsidRDefault="00BB18FC" w:rsidP="00BB18FC">
            <w:pPr>
              <w:pStyle w:val="a3"/>
              <w:spacing w:after="0"/>
              <w:ind w:left="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c>
          <w:tcPr>
            <w:tcW w:w="5357" w:type="dxa"/>
          </w:tcPr>
          <w:p w14:paraId="035B9C03" w14:textId="77777777" w:rsidR="00BB18FC" w:rsidRPr="00581541" w:rsidRDefault="00BB18FC" w:rsidP="00BB18FC">
            <w:pPr>
              <w:spacing w:after="0"/>
              <w:jc w:val="center"/>
              <w:rPr>
                <w:rFonts w:ascii="Times New Roman" w:hAnsi="Times New Roman"/>
              </w:rPr>
            </w:pPr>
            <w:r w:rsidRPr="00581541">
              <w:rPr>
                <w:rFonts w:ascii="Times New Roman" w:hAnsi="Times New Roman"/>
              </w:rPr>
              <w:t>УТВЕРЖДЕНО</w:t>
            </w:r>
          </w:p>
          <w:p w14:paraId="6C7CE43F" w14:textId="77777777" w:rsidR="00BB18FC" w:rsidRPr="00581541" w:rsidRDefault="00BB18FC" w:rsidP="00BB18FC">
            <w:pPr>
              <w:spacing w:after="0"/>
              <w:jc w:val="center"/>
              <w:rPr>
                <w:rFonts w:ascii="Times New Roman" w:hAnsi="Times New Roman"/>
              </w:rPr>
            </w:pPr>
            <w:r w:rsidRPr="00581541">
              <w:rPr>
                <w:rFonts w:ascii="Times New Roman" w:hAnsi="Times New Roman"/>
              </w:rPr>
              <w:t>Председатель УМК,</w:t>
            </w:r>
          </w:p>
          <w:p w14:paraId="0E4D37D5" w14:textId="77777777" w:rsidR="00BB18FC" w:rsidRPr="00581541" w:rsidRDefault="00BB18FC" w:rsidP="00BB18FC">
            <w:pPr>
              <w:spacing w:after="0"/>
              <w:jc w:val="center"/>
              <w:rPr>
                <w:rFonts w:ascii="Times New Roman" w:hAnsi="Times New Roman"/>
              </w:rPr>
            </w:pPr>
            <w:r w:rsidRPr="00581541">
              <w:rPr>
                <w:rFonts w:ascii="Times New Roman" w:hAnsi="Times New Roman"/>
              </w:rPr>
              <w:t>и.о. проректора по учебной работе</w:t>
            </w:r>
          </w:p>
          <w:p w14:paraId="43638C11" w14:textId="77777777" w:rsidR="00BB18FC" w:rsidRDefault="00BB18FC" w:rsidP="00BB18FC">
            <w:pPr>
              <w:spacing w:after="0"/>
              <w:jc w:val="center"/>
              <w:rPr>
                <w:rFonts w:ascii="Times New Roman" w:hAnsi="Times New Roman"/>
              </w:rPr>
            </w:pPr>
            <w:proofErr w:type="spellStart"/>
            <w:r w:rsidRPr="00581541">
              <w:rPr>
                <w:rFonts w:ascii="Times New Roman" w:hAnsi="Times New Roman"/>
              </w:rPr>
              <w:t>к.п.н</w:t>
            </w:r>
            <w:proofErr w:type="spellEnd"/>
            <w:r w:rsidRPr="00581541">
              <w:rPr>
                <w:rFonts w:ascii="Times New Roman" w:hAnsi="Times New Roman"/>
              </w:rPr>
              <w:t>.</w:t>
            </w:r>
            <w:r>
              <w:rPr>
                <w:rFonts w:ascii="Times New Roman" w:hAnsi="Times New Roman"/>
              </w:rPr>
              <w:t>, доцент</w:t>
            </w:r>
            <w:r w:rsidRPr="00581541">
              <w:rPr>
                <w:rFonts w:ascii="Times New Roman" w:hAnsi="Times New Roman"/>
              </w:rPr>
              <w:t xml:space="preserve"> А.</w:t>
            </w:r>
            <w:r>
              <w:rPr>
                <w:rFonts w:ascii="Times New Roman" w:hAnsi="Times New Roman"/>
              </w:rPr>
              <w:t>П</w:t>
            </w:r>
            <w:r w:rsidRPr="00581541">
              <w:rPr>
                <w:rFonts w:ascii="Times New Roman" w:hAnsi="Times New Roman"/>
              </w:rPr>
              <w:t xml:space="preserve">. </w:t>
            </w:r>
            <w:r>
              <w:rPr>
                <w:rFonts w:ascii="Times New Roman" w:hAnsi="Times New Roman"/>
              </w:rPr>
              <w:t>Морозов</w:t>
            </w:r>
          </w:p>
          <w:p w14:paraId="5D015006" w14:textId="77777777" w:rsidR="00BB18FC" w:rsidRPr="00581541" w:rsidRDefault="00BB18FC" w:rsidP="00BB18FC">
            <w:pPr>
              <w:spacing w:after="0"/>
              <w:jc w:val="center"/>
              <w:rPr>
                <w:rFonts w:ascii="Times New Roman" w:hAnsi="Times New Roman"/>
              </w:rPr>
            </w:pPr>
          </w:p>
          <w:p w14:paraId="1667ECF2" w14:textId="77777777" w:rsidR="00BB18FC" w:rsidRPr="00581541" w:rsidRDefault="00BB18FC" w:rsidP="00BB18FC">
            <w:pPr>
              <w:spacing w:after="0"/>
              <w:jc w:val="center"/>
              <w:rPr>
                <w:rFonts w:ascii="Times New Roman" w:hAnsi="Times New Roman"/>
              </w:rPr>
            </w:pPr>
            <w:r w:rsidRPr="00581541">
              <w:rPr>
                <w:rFonts w:ascii="Times New Roman" w:hAnsi="Times New Roman"/>
              </w:rPr>
              <w:t>______________________________</w:t>
            </w:r>
          </w:p>
          <w:p w14:paraId="2BF9AF92" w14:textId="77777777" w:rsidR="00BB18FC" w:rsidRPr="00581541" w:rsidRDefault="00BB18FC" w:rsidP="00BB18FC">
            <w:pPr>
              <w:spacing w:after="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r>
    </w:tbl>
    <w:p w14:paraId="11934200"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p>
    <w:p w14:paraId="5957C2AE"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РАБОЧАЯ ПРОГРАММА ДИСЦИПЛИНЫ</w:t>
      </w:r>
    </w:p>
    <w:p w14:paraId="16D46E65"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p>
    <w:p w14:paraId="6E9BE2B8"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ПРИКЛАДНАЯ ФИЗИЧЕСКАЯ КУЛЬТУРА</w:t>
      </w:r>
    </w:p>
    <w:p w14:paraId="6D55985D" w14:textId="77777777" w:rsidR="00A30937" w:rsidRPr="001A33E5" w:rsidRDefault="00A30937" w:rsidP="00556C4A">
      <w:pPr>
        <w:widowControl w:val="0"/>
        <w:spacing w:after="0" w:line="240" w:lineRule="auto"/>
        <w:jc w:val="center"/>
        <w:rPr>
          <w:rFonts w:ascii="Times New Roman" w:hAnsi="Times New Roman" w:cs="Times New Roman"/>
          <w:b/>
          <w:iCs/>
          <w:color w:val="000000" w:themeColor="text1"/>
          <w:sz w:val="24"/>
          <w:szCs w:val="24"/>
        </w:rPr>
      </w:pPr>
      <w:r w:rsidRPr="001A33E5">
        <w:rPr>
          <w:rFonts w:ascii="Times New Roman" w:hAnsi="Times New Roman" w:cs="Times New Roman"/>
          <w:b/>
          <w:color w:val="000000" w:themeColor="text1"/>
          <w:sz w:val="24"/>
          <w:szCs w:val="24"/>
        </w:rPr>
        <w:t>Б1.В.ДВ.04.02</w:t>
      </w:r>
    </w:p>
    <w:p w14:paraId="07C31ACE"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p>
    <w:p w14:paraId="62E7FD6B"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Направление подготовки</w:t>
      </w:r>
    </w:p>
    <w:p w14:paraId="78F1CEA1" w14:textId="77777777" w:rsidR="00A30937" w:rsidRPr="001A33E5" w:rsidRDefault="00A30937" w:rsidP="00556C4A">
      <w:pPr>
        <w:spacing w:after="0" w:line="240" w:lineRule="auto"/>
        <w:jc w:val="center"/>
        <w:rPr>
          <w:rFonts w:ascii="Times New Roman" w:hAnsi="Times New Roman" w:cs="Times New Roman"/>
          <w:i/>
          <w:color w:val="000000" w:themeColor="text1"/>
          <w:sz w:val="24"/>
          <w:szCs w:val="24"/>
        </w:rPr>
      </w:pPr>
      <w:r w:rsidRPr="001A33E5">
        <w:rPr>
          <w:rFonts w:ascii="Times New Roman" w:hAnsi="Times New Roman" w:cs="Times New Roman"/>
          <w:i/>
          <w:color w:val="000000" w:themeColor="text1"/>
          <w:sz w:val="24"/>
          <w:szCs w:val="24"/>
        </w:rPr>
        <w:t>49.04.01 Физическая культура</w:t>
      </w:r>
    </w:p>
    <w:p w14:paraId="6F90F1BE"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p>
    <w:p w14:paraId="09B17E03" w14:textId="0F737F07" w:rsidR="00A30937" w:rsidRPr="00175D28" w:rsidRDefault="00A30937" w:rsidP="00175D28">
      <w:pPr>
        <w:widowControl w:val="0"/>
        <w:spacing w:after="0" w:line="240" w:lineRule="auto"/>
        <w:jc w:val="center"/>
        <w:rPr>
          <w:rFonts w:ascii="Times New Roman" w:hAnsi="Times New Roman" w:cs="Times New Roman"/>
          <w:b/>
          <w:bCs/>
          <w:i/>
          <w:color w:val="000000" w:themeColor="text1"/>
          <w:sz w:val="24"/>
          <w:szCs w:val="24"/>
        </w:rPr>
      </w:pPr>
      <w:r w:rsidRPr="001A33E5">
        <w:rPr>
          <w:rFonts w:ascii="Times New Roman" w:hAnsi="Times New Roman" w:cs="Times New Roman"/>
          <w:b/>
          <w:color w:val="000000" w:themeColor="text1"/>
          <w:sz w:val="24"/>
          <w:szCs w:val="24"/>
        </w:rPr>
        <w:t xml:space="preserve">ОПОП </w:t>
      </w:r>
      <w:r w:rsidRPr="00175D28">
        <w:rPr>
          <w:rFonts w:ascii="Times New Roman" w:hAnsi="Times New Roman" w:cs="Times New Roman"/>
          <w:b/>
          <w:bCs/>
          <w:i/>
          <w:color w:val="000000" w:themeColor="text1"/>
          <w:sz w:val="24"/>
          <w:szCs w:val="24"/>
        </w:rPr>
        <w:t>«Образование в области физической культуры и спорта»</w:t>
      </w:r>
    </w:p>
    <w:p w14:paraId="793BF16F" w14:textId="77777777" w:rsidR="00A30937" w:rsidRPr="001A33E5" w:rsidRDefault="00A30937" w:rsidP="00556C4A">
      <w:pPr>
        <w:widowControl w:val="0"/>
        <w:spacing w:after="0" w:line="240" w:lineRule="auto"/>
        <w:jc w:val="center"/>
        <w:rPr>
          <w:rFonts w:ascii="Times New Roman" w:hAnsi="Times New Roman" w:cs="Times New Roman"/>
          <w:b/>
          <w:i/>
          <w:color w:val="000000" w:themeColor="text1"/>
          <w:sz w:val="24"/>
          <w:szCs w:val="24"/>
        </w:rPr>
      </w:pPr>
    </w:p>
    <w:p w14:paraId="0BAA1FF2"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Квалификация выпускника</w:t>
      </w:r>
    </w:p>
    <w:p w14:paraId="18983AB1"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Магистр</w:t>
      </w:r>
    </w:p>
    <w:p w14:paraId="23105F7C"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p>
    <w:p w14:paraId="462BE0F4"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 xml:space="preserve">Форма </w:t>
      </w:r>
    </w:p>
    <w:p w14:paraId="1C61C05E" w14:textId="77777777" w:rsidR="00A30937" w:rsidRPr="001A33E5" w:rsidRDefault="00A30937" w:rsidP="00556C4A">
      <w:pPr>
        <w:widowControl w:val="0"/>
        <w:spacing w:after="0" w:line="24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обучения/заочная</w:t>
      </w:r>
    </w:p>
    <w:p w14:paraId="6D1D93D0" w14:textId="77777777" w:rsidR="00A30937" w:rsidRDefault="00A30937" w:rsidP="00557566">
      <w:pPr>
        <w:widowControl w:val="0"/>
        <w:spacing w:after="0" w:line="240" w:lineRule="auto"/>
        <w:jc w:val="center"/>
        <w:rPr>
          <w:rFonts w:ascii="Times New Roman" w:hAnsi="Times New Roman" w:cs="Times New Roman"/>
          <w:b/>
          <w:color w:val="000000" w:themeColor="text1"/>
          <w:sz w:val="24"/>
          <w:szCs w:val="24"/>
        </w:rPr>
      </w:pPr>
      <w:bookmarkStart w:id="0" w:name="_Hlk105267058"/>
    </w:p>
    <w:p w14:paraId="236346A4" w14:textId="77777777" w:rsidR="00557566" w:rsidRPr="001A33E5" w:rsidRDefault="00557566" w:rsidP="00557566">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062"/>
        <w:gridCol w:w="1413"/>
        <w:gridCol w:w="4096"/>
      </w:tblGrid>
      <w:tr w:rsidR="00557566" w:rsidRPr="00760CA1" w14:paraId="1BEED7F0" w14:textId="77777777" w:rsidTr="00506F6A">
        <w:trPr>
          <w:trHeight w:val="3026"/>
        </w:trPr>
        <w:tc>
          <w:tcPr>
            <w:tcW w:w="2122" w:type="pct"/>
          </w:tcPr>
          <w:p w14:paraId="71BC103F" w14:textId="77777777" w:rsidR="00557566" w:rsidRPr="00760CA1" w:rsidRDefault="00557566" w:rsidP="00557566">
            <w:pPr>
              <w:spacing w:after="0" w:line="240" w:lineRule="auto"/>
              <w:jc w:val="center"/>
              <w:rPr>
                <w:rFonts w:ascii="Times New Roman" w:hAnsi="Times New Roman" w:cs="Times New Roman"/>
                <w:color w:val="000000" w:themeColor="text1"/>
              </w:rPr>
            </w:pPr>
          </w:p>
          <w:p w14:paraId="56C8346D" w14:textId="77777777" w:rsidR="00557566" w:rsidRPr="00760CA1" w:rsidRDefault="00557566" w:rsidP="00557566">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59901708" w14:textId="77777777" w:rsidR="00557566" w:rsidRPr="00760CA1" w:rsidRDefault="00557566" w:rsidP="00557566">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07D07B28" w14:textId="77777777" w:rsidR="00557566" w:rsidRPr="00760CA1" w:rsidRDefault="00557566" w:rsidP="00557566">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64115A90" w14:textId="77777777" w:rsidR="00557566" w:rsidRPr="00760CA1" w:rsidRDefault="00557566" w:rsidP="00557566">
            <w:pPr>
              <w:spacing w:after="0" w:line="240" w:lineRule="auto"/>
              <w:jc w:val="center"/>
              <w:rPr>
                <w:rFonts w:ascii="Times New Roman" w:hAnsi="Times New Roman" w:cs="Times New Roman"/>
                <w:color w:val="000000" w:themeColor="text1"/>
              </w:rPr>
            </w:pPr>
            <w:proofErr w:type="spellStart"/>
            <w:r w:rsidRPr="00760CA1">
              <w:rPr>
                <w:rFonts w:ascii="Times New Roman" w:hAnsi="Times New Roman" w:cs="Times New Roman"/>
                <w:color w:val="000000" w:themeColor="text1"/>
              </w:rPr>
              <w:t>канд.фармацевт.наук</w:t>
            </w:r>
            <w:proofErr w:type="spellEnd"/>
            <w:r w:rsidRPr="00760CA1">
              <w:rPr>
                <w:rFonts w:ascii="Times New Roman" w:hAnsi="Times New Roman" w:cs="Times New Roman"/>
                <w:color w:val="000000" w:themeColor="text1"/>
              </w:rPr>
              <w:t>, доцент</w:t>
            </w:r>
          </w:p>
          <w:p w14:paraId="08CC2686" w14:textId="77777777" w:rsidR="00557566" w:rsidRPr="00760CA1" w:rsidRDefault="00557566" w:rsidP="00557566">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1AEE9EDA" w14:textId="77777777" w:rsidR="00557566" w:rsidRPr="00760CA1" w:rsidRDefault="00557566" w:rsidP="00557566">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20</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c>
          <w:tcPr>
            <w:tcW w:w="738" w:type="pct"/>
          </w:tcPr>
          <w:p w14:paraId="4F50BF33" w14:textId="77777777" w:rsidR="00557566" w:rsidRPr="00760CA1" w:rsidRDefault="00557566" w:rsidP="00557566">
            <w:pPr>
              <w:spacing w:after="0" w:line="240" w:lineRule="auto"/>
              <w:jc w:val="center"/>
              <w:rPr>
                <w:rFonts w:ascii="Times New Roman" w:hAnsi="Times New Roman" w:cs="Times New Roman"/>
                <w:color w:val="000000" w:themeColor="text1"/>
              </w:rPr>
            </w:pPr>
          </w:p>
          <w:p w14:paraId="67C3F598" w14:textId="77777777" w:rsidR="00557566" w:rsidRPr="00760CA1" w:rsidRDefault="00557566" w:rsidP="00557566">
            <w:pPr>
              <w:spacing w:after="0" w:line="240" w:lineRule="auto"/>
              <w:jc w:val="center"/>
              <w:rPr>
                <w:rFonts w:ascii="Times New Roman" w:hAnsi="Times New Roman" w:cs="Times New Roman"/>
                <w:color w:val="000000" w:themeColor="text1"/>
              </w:rPr>
            </w:pPr>
          </w:p>
          <w:p w14:paraId="63B1C1E7" w14:textId="77777777" w:rsidR="00557566" w:rsidRPr="00760CA1" w:rsidRDefault="00557566" w:rsidP="00557566">
            <w:pPr>
              <w:spacing w:after="0" w:line="240" w:lineRule="auto"/>
              <w:jc w:val="center"/>
              <w:rPr>
                <w:rFonts w:ascii="Times New Roman" w:hAnsi="Times New Roman" w:cs="Times New Roman"/>
                <w:color w:val="000000" w:themeColor="text1"/>
              </w:rPr>
            </w:pPr>
          </w:p>
        </w:tc>
        <w:tc>
          <w:tcPr>
            <w:tcW w:w="2140" w:type="pct"/>
            <w:hideMark/>
          </w:tcPr>
          <w:p w14:paraId="35689429" w14:textId="77777777" w:rsidR="00557566" w:rsidRPr="00760CA1" w:rsidRDefault="00557566" w:rsidP="00557566">
            <w:pPr>
              <w:spacing w:after="0" w:line="240" w:lineRule="auto"/>
              <w:jc w:val="center"/>
              <w:rPr>
                <w:rFonts w:ascii="Times New Roman" w:hAnsi="Times New Roman" w:cs="Times New Roman"/>
                <w:color w:val="000000" w:themeColor="text1"/>
              </w:rPr>
            </w:pPr>
          </w:p>
          <w:p w14:paraId="0808A930" w14:textId="77777777" w:rsidR="00557566" w:rsidRPr="00760CA1" w:rsidRDefault="00557566" w:rsidP="00557566">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4F4F4411" w14:textId="77777777" w:rsidR="00557566" w:rsidRPr="00760CA1" w:rsidRDefault="00557566" w:rsidP="00557566">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Pr>
                <w:rFonts w:ascii="Times New Roman" w:hAnsi="Times New Roman" w:cs="Times New Roman"/>
                <w:color w:val="000000" w:themeColor="text1"/>
                <w:lang w:eastAsia="en-US"/>
              </w:rPr>
              <w:t>08.06</w:t>
            </w:r>
            <w:r w:rsidRPr="00760CA1">
              <w:rPr>
                <w:rFonts w:ascii="Times New Roman" w:hAnsi="Times New Roman" w:cs="Times New Roman"/>
                <w:color w:val="000000" w:themeColor="text1"/>
                <w:lang w:eastAsia="en-US"/>
              </w:rPr>
              <w:t>.202</w:t>
            </w:r>
            <w:r>
              <w:rPr>
                <w:rFonts w:ascii="Times New Roman" w:hAnsi="Times New Roman" w:cs="Times New Roman"/>
                <w:color w:val="000000" w:themeColor="text1"/>
                <w:lang w:eastAsia="en-US"/>
              </w:rPr>
              <w:t>3</w:t>
            </w:r>
            <w:r w:rsidRPr="00760CA1">
              <w:rPr>
                <w:rFonts w:ascii="Times New Roman" w:hAnsi="Times New Roman" w:cs="Times New Roman"/>
                <w:color w:val="000000" w:themeColor="text1"/>
                <w:lang w:eastAsia="en-US"/>
              </w:rPr>
              <w:t xml:space="preserve"> г.)</w:t>
            </w:r>
          </w:p>
          <w:p w14:paraId="2EF331C5" w14:textId="77777777" w:rsidR="00557566" w:rsidRPr="00760CA1" w:rsidRDefault="00557566" w:rsidP="00557566">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42C91421" w14:textId="77777777" w:rsidR="00557566" w:rsidRPr="00760CA1" w:rsidRDefault="00557566" w:rsidP="00557566">
            <w:pPr>
              <w:spacing w:after="0" w:line="240" w:lineRule="auto"/>
              <w:jc w:val="center"/>
              <w:rPr>
                <w:rFonts w:ascii="Times New Roman" w:hAnsi="Times New Roman" w:cs="Times New Roman"/>
                <w:b/>
                <w:color w:val="000000" w:themeColor="text1"/>
              </w:rPr>
            </w:pPr>
            <w:proofErr w:type="spellStart"/>
            <w:r w:rsidRPr="00760CA1">
              <w:rPr>
                <w:rFonts w:ascii="Times New Roman" w:hAnsi="Times New Roman" w:cs="Times New Roman"/>
                <w:color w:val="000000" w:themeColor="text1"/>
                <w:lang w:eastAsia="en-US"/>
              </w:rPr>
              <w:t>д.п.н</w:t>
            </w:r>
            <w:proofErr w:type="spellEnd"/>
            <w:r w:rsidRPr="00760CA1">
              <w:rPr>
                <w:rFonts w:ascii="Times New Roman" w:hAnsi="Times New Roman" w:cs="Times New Roman"/>
                <w:color w:val="000000" w:themeColor="text1"/>
                <w:lang w:eastAsia="en-US"/>
              </w:rPr>
              <w:t>., профессор К.С. Дунаев</w:t>
            </w:r>
          </w:p>
          <w:p w14:paraId="37160D5B" w14:textId="77777777" w:rsidR="00557566" w:rsidRPr="00760CA1" w:rsidRDefault="00557566" w:rsidP="0055756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640B2DF4" w14:textId="77777777" w:rsidR="00557566" w:rsidRPr="00760CA1" w:rsidRDefault="00557566" w:rsidP="00557566">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08</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r>
    </w:tbl>
    <w:p w14:paraId="43211F74" w14:textId="77777777" w:rsidR="00FA02A4" w:rsidRPr="001A33E5" w:rsidRDefault="00FA02A4" w:rsidP="00FA02A4">
      <w:pPr>
        <w:spacing w:after="0"/>
        <w:jc w:val="center"/>
        <w:rPr>
          <w:rFonts w:ascii="Times New Roman" w:hAnsi="Times New Roman" w:cs="Times New Roman"/>
          <w:b/>
          <w:color w:val="000000" w:themeColor="text1"/>
          <w:sz w:val="24"/>
          <w:szCs w:val="24"/>
        </w:rPr>
      </w:pPr>
    </w:p>
    <w:p w14:paraId="68C086C5" w14:textId="51B60E4D" w:rsidR="00FA02A4" w:rsidRPr="001A33E5" w:rsidRDefault="00FA02A4" w:rsidP="00FA02A4">
      <w:pPr>
        <w:spacing w:after="0"/>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 xml:space="preserve">Малаховка </w:t>
      </w:r>
      <w:r w:rsidR="00557566">
        <w:rPr>
          <w:rFonts w:ascii="Times New Roman" w:hAnsi="Times New Roman" w:cs="Times New Roman"/>
          <w:b/>
          <w:color w:val="000000" w:themeColor="text1"/>
          <w:sz w:val="24"/>
          <w:szCs w:val="24"/>
        </w:rPr>
        <w:t>2023</w:t>
      </w:r>
    </w:p>
    <w:bookmarkEnd w:id="0"/>
    <w:p w14:paraId="18733372" w14:textId="77777777" w:rsidR="00A30937" w:rsidRPr="001A33E5" w:rsidRDefault="00A30937" w:rsidP="00A30937">
      <w:pPr>
        <w:spacing w:after="0"/>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br w:type="page"/>
      </w:r>
    </w:p>
    <w:p w14:paraId="16894CE5" w14:textId="77777777" w:rsidR="00A30937" w:rsidRPr="001A33E5" w:rsidRDefault="00A30937" w:rsidP="00A30937">
      <w:pPr>
        <w:spacing w:after="0"/>
        <w:jc w:val="both"/>
        <w:rPr>
          <w:rFonts w:ascii="Times New Roman" w:hAnsi="Times New Roman" w:cs="Times New Roman"/>
          <w:sz w:val="24"/>
          <w:szCs w:val="24"/>
        </w:rPr>
      </w:pPr>
      <w:r w:rsidRPr="001A33E5">
        <w:rPr>
          <w:rFonts w:ascii="Times New Roman" w:hAnsi="Times New Roman" w:cs="Times New Roman"/>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1A33E5">
        <w:rPr>
          <w:rFonts w:ascii="Times New Roman" w:hAnsi="Times New Roman" w:cs="Times New Roman"/>
          <w:color w:val="00000A"/>
          <w:sz w:val="24"/>
          <w:szCs w:val="24"/>
        </w:rPr>
        <w:t>№ 944 от 19.09.2017 г.</w:t>
      </w:r>
    </w:p>
    <w:p w14:paraId="2C57B4AD" w14:textId="77777777" w:rsidR="00A30937" w:rsidRPr="001A33E5" w:rsidRDefault="00A30937" w:rsidP="00A30937">
      <w:pPr>
        <w:spacing w:after="0"/>
        <w:jc w:val="both"/>
        <w:rPr>
          <w:rFonts w:ascii="Times New Roman" w:hAnsi="Times New Roman" w:cs="Times New Roman"/>
          <w:b/>
          <w:sz w:val="24"/>
          <w:szCs w:val="24"/>
        </w:rPr>
      </w:pPr>
    </w:p>
    <w:p w14:paraId="3BBB0F43" w14:textId="77777777" w:rsidR="00A30937" w:rsidRPr="001A33E5" w:rsidRDefault="00A30937" w:rsidP="00A30937">
      <w:pPr>
        <w:spacing w:after="0"/>
        <w:rPr>
          <w:rFonts w:ascii="Times New Roman" w:hAnsi="Times New Roman" w:cs="Times New Roman"/>
          <w:sz w:val="24"/>
          <w:szCs w:val="24"/>
        </w:rPr>
      </w:pPr>
    </w:p>
    <w:p w14:paraId="124562F2" w14:textId="77777777" w:rsidR="00A30937" w:rsidRPr="001A33E5" w:rsidRDefault="00A30937" w:rsidP="00A30937">
      <w:pPr>
        <w:spacing w:after="0"/>
        <w:rPr>
          <w:rFonts w:ascii="Times New Roman" w:hAnsi="Times New Roman" w:cs="Times New Roman"/>
          <w:sz w:val="24"/>
          <w:szCs w:val="24"/>
        </w:rPr>
      </w:pPr>
    </w:p>
    <w:p w14:paraId="0AF19D15" w14:textId="77777777" w:rsidR="00A30937" w:rsidRPr="001A33E5" w:rsidRDefault="00A30937" w:rsidP="00A30937">
      <w:pPr>
        <w:spacing w:after="0"/>
        <w:rPr>
          <w:rFonts w:ascii="Times New Roman" w:hAnsi="Times New Roman" w:cs="Times New Roman"/>
          <w:b/>
          <w:sz w:val="24"/>
          <w:szCs w:val="24"/>
        </w:rPr>
      </w:pPr>
    </w:p>
    <w:p w14:paraId="7223E6D3" w14:textId="77777777" w:rsidR="00A30937" w:rsidRPr="001A33E5" w:rsidRDefault="00A30937" w:rsidP="00A30937">
      <w:pPr>
        <w:spacing w:after="0"/>
        <w:rPr>
          <w:rFonts w:ascii="Times New Roman" w:hAnsi="Times New Roman" w:cs="Times New Roman"/>
          <w:b/>
          <w:sz w:val="24"/>
          <w:szCs w:val="24"/>
        </w:rPr>
      </w:pPr>
      <w:r w:rsidRPr="001A33E5">
        <w:rPr>
          <w:rFonts w:ascii="Times New Roman" w:hAnsi="Times New Roman" w:cs="Times New Roman"/>
          <w:b/>
          <w:sz w:val="24"/>
          <w:szCs w:val="24"/>
        </w:rPr>
        <w:t xml:space="preserve">Составители рабочей программы: </w:t>
      </w:r>
    </w:p>
    <w:p w14:paraId="665B0F55" w14:textId="77777777" w:rsidR="00A30937" w:rsidRPr="001A33E5" w:rsidRDefault="00A30937" w:rsidP="00A30937">
      <w:pPr>
        <w:spacing w:after="0"/>
        <w:rPr>
          <w:rFonts w:ascii="Times New Roman" w:hAnsi="Times New Roman" w:cs="Times New Roman"/>
          <w:sz w:val="24"/>
          <w:szCs w:val="24"/>
        </w:rPr>
      </w:pPr>
      <w:r w:rsidRPr="001A33E5">
        <w:rPr>
          <w:rFonts w:ascii="Times New Roman" w:hAnsi="Times New Roman" w:cs="Times New Roman"/>
          <w:sz w:val="24"/>
          <w:szCs w:val="24"/>
        </w:rPr>
        <w:t xml:space="preserve">Чесноков Николай Николаевич </w:t>
      </w:r>
    </w:p>
    <w:p w14:paraId="4E681242" w14:textId="77777777" w:rsidR="00A30937" w:rsidRPr="001A33E5" w:rsidRDefault="00A30937" w:rsidP="00A30937">
      <w:pPr>
        <w:spacing w:after="0"/>
        <w:rPr>
          <w:rFonts w:ascii="Times New Roman" w:hAnsi="Times New Roman" w:cs="Times New Roman"/>
          <w:sz w:val="24"/>
          <w:szCs w:val="24"/>
        </w:rPr>
      </w:pPr>
      <w:proofErr w:type="spellStart"/>
      <w:r w:rsidRPr="001A33E5">
        <w:rPr>
          <w:rFonts w:ascii="Times New Roman" w:hAnsi="Times New Roman" w:cs="Times New Roman"/>
          <w:sz w:val="24"/>
          <w:szCs w:val="24"/>
        </w:rPr>
        <w:t>д.п.н</w:t>
      </w:r>
      <w:proofErr w:type="spellEnd"/>
      <w:r w:rsidRPr="001A33E5">
        <w:rPr>
          <w:rFonts w:ascii="Times New Roman" w:hAnsi="Times New Roman" w:cs="Times New Roman"/>
          <w:sz w:val="24"/>
          <w:szCs w:val="24"/>
        </w:rPr>
        <w:t>., профессор                                                   ________________</w:t>
      </w:r>
    </w:p>
    <w:p w14:paraId="09915AC7" w14:textId="77777777" w:rsidR="00A30937" w:rsidRPr="001A33E5" w:rsidRDefault="00A30937" w:rsidP="00A30937">
      <w:pPr>
        <w:spacing w:after="0"/>
        <w:rPr>
          <w:rFonts w:ascii="Times New Roman" w:hAnsi="Times New Roman" w:cs="Times New Roman"/>
          <w:sz w:val="24"/>
          <w:szCs w:val="24"/>
        </w:rPr>
      </w:pPr>
    </w:p>
    <w:p w14:paraId="28542DE1" w14:textId="77777777" w:rsidR="00A30937" w:rsidRPr="001A33E5" w:rsidRDefault="00A30937" w:rsidP="00A30937">
      <w:pPr>
        <w:spacing w:after="0"/>
        <w:rPr>
          <w:rFonts w:ascii="Times New Roman" w:hAnsi="Times New Roman" w:cs="Times New Roman"/>
          <w:sz w:val="24"/>
          <w:szCs w:val="24"/>
        </w:rPr>
      </w:pPr>
      <w:r w:rsidRPr="001A33E5">
        <w:rPr>
          <w:rFonts w:ascii="Times New Roman" w:hAnsi="Times New Roman" w:cs="Times New Roman"/>
          <w:sz w:val="24"/>
          <w:szCs w:val="24"/>
        </w:rPr>
        <w:t>Морозов Антон Павлович</w:t>
      </w:r>
    </w:p>
    <w:p w14:paraId="4070E34F" w14:textId="0E774A36" w:rsidR="00A30937" w:rsidRPr="001A33E5" w:rsidRDefault="00A30937" w:rsidP="00A30937">
      <w:pPr>
        <w:spacing w:after="0"/>
        <w:rPr>
          <w:rFonts w:ascii="Times New Roman" w:hAnsi="Times New Roman" w:cs="Times New Roman"/>
          <w:sz w:val="24"/>
          <w:szCs w:val="24"/>
        </w:rPr>
      </w:pPr>
      <w:proofErr w:type="spellStart"/>
      <w:r w:rsidRPr="001A33E5">
        <w:rPr>
          <w:rFonts w:ascii="Times New Roman" w:hAnsi="Times New Roman" w:cs="Times New Roman"/>
          <w:sz w:val="24"/>
          <w:szCs w:val="24"/>
        </w:rPr>
        <w:t>к.п.н</w:t>
      </w:r>
      <w:proofErr w:type="spellEnd"/>
      <w:r w:rsidRPr="001A33E5">
        <w:rPr>
          <w:rFonts w:ascii="Times New Roman" w:hAnsi="Times New Roman" w:cs="Times New Roman"/>
          <w:sz w:val="24"/>
          <w:szCs w:val="24"/>
        </w:rPr>
        <w:t>.</w:t>
      </w:r>
      <w:r w:rsidR="002A1886">
        <w:rPr>
          <w:rFonts w:ascii="Times New Roman" w:hAnsi="Times New Roman" w:cs="Times New Roman"/>
          <w:sz w:val="24"/>
          <w:szCs w:val="24"/>
        </w:rPr>
        <w:t>, доцент</w:t>
      </w:r>
      <w:r w:rsidRPr="001A33E5">
        <w:rPr>
          <w:rFonts w:ascii="Times New Roman" w:hAnsi="Times New Roman" w:cs="Times New Roman"/>
          <w:sz w:val="24"/>
          <w:szCs w:val="24"/>
        </w:rPr>
        <w:t xml:space="preserve">                                                          ________________</w:t>
      </w:r>
    </w:p>
    <w:p w14:paraId="45CD2DFB" w14:textId="77777777" w:rsidR="00A30937" w:rsidRPr="001A33E5" w:rsidRDefault="00A30937" w:rsidP="00A30937">
      <w:pPr>
        <w:spacing w:after="0"/>
        <w:rPr>
          <w:rFonts w:ascii="Times New Roman" w:hAnsi="Times New Roman" w:cs="Times New Roman"/>
          <w:b/>
          <w:sz w:val="24"/>
          <w:szCs w:val="24"/>
        </w:rPr>
      </w:pPr>
    </w:p>
    <w:p w14:paraId="6B69DFAE" w14:textId="77777777" w:rsidR="00A30937" w:rsidRPr="001A33E5" w:rsidRDefault="00A30937" w:rsidP="00A30937">
      <w:pPr>
        <w:spacing w:after="0"/>
        <w:rPr>
          <w:rFonts w:ascii="Times New Roman" w:hAnsi="Times New Roman" w:cs="Times New Roman"/>
          <w:b/>
          <w:sz w:val="24"/>
          <w:szCs w:val="24"/>
        </w:rPr>
      </w:pPr>
      <w:r w:rsidRPr="001A33E5">
        <w:rPr>
          <w:rFonts w:ascii="Times New Roman" w:hAnsi="Times New Roman" w:cs="Times New Roman"/>
          <w:b/>
          <w:sz w:val="24"/>
          <w:szCs w:val="24"/>
        </w:rPr>
        <w:t xml:space="preserve">Рецензенты: </w:t>
      </w:r>
    </w:p>
    <w:p w14:paraId="57B70CD2" w14:textId="77777777" w:rsidR="00A30937" w:rsidRPr="001A33E5" w:rsidRDefault="00A30937" w:rsidP="00A30937">
      <w:pPr>
        <w:spacing w:after="0"/>
        <w:rPr>
          <w:rFonts w:ascii="Times New Roman" w:hAnsi="Times New Roman" w:cs="Times New Roman"/>
          <w:sz w:val="24"/>
          <w:szCs w:val="24"/>
        </w:rPr>
      </w:pPr>
    </w:p>
    <w:p w14:paraId="2473C2CF" w14:textId="77777777" w:rsidR="00A30937" w:rsidRPr="001A33E5" w:rsidRDefault="00A30937" w:rsidP="00A30937">
      <w:pPr>
        <w:spacing w:after="0"/>
        <w:jc w:val="both"/>
        <w:rPr>
          <w:rFonts w:ascii="Times New Roman" w:hAnsi="Times New Roman" w:cs="Times New Roman"/>
          <w:sz w:val="24"/>
          <w:szCs w:val="24"/>
        </w:rPr>
      </w:pPr>
      <w:r w:rsidRPr="001A33E5">
        <w:rPr>
          <w:rFonts w:ascii="Times New Roman" w:hAnsi="Times New Roman" w:cs="Times New Roman"/>
          <w:sz w:val="24"/>
          <w:szCs w:val="24"/>
        </w:rPr>
        <w:t>Афанасьева И.В.,</w:t>
      </w:r>
    </w:p>
    <w:p w14:paraId="080555F8" w14:textId="57BE80D8" w:rsidR="00A30937" w:rsidRPr="001A33E5" w:rsidRDefault="00A30937" w:rsidP="00A30937">
      <w:pPr>
        <w:spacing w:after="0"/>
        <w:rPr>
          <w:rFonts w:ascii="Times New Roman" w:hAnsi="Times New Roman" w:cs="Times New Roman"/>
          <w:sz w:val="24"/>
          <w:szCs w:val="24"/>
        </w:rPr>
      </w:pPr>
      <w:r w:rsidRPr="001A33E5">
        <w:rPr>
          <w:rFonts w:ascii="Times New Roman" w:hAnsi="Times New Roman" w:cs="Times New Roman"/>
          <w:sz w:val="24"/>
          <w:szCs w:val="24"/>
        </w:rPr>
        <w:t xml:space="preserve">доцент, </w:t>
      </w:r>
      <w:proofErr w:type="spellStart"/>
      <w:r w:rsidRPr="001A33E5">
        <w:rPr>
          <w:rFonts w:ascii="Times New Roman" w:hAnsi="Times New Roman" w:cs="Times New Roman"/>
          <w:sz w:val="24"/>
          <w:szCs w:val="24"/>
        </w:rPr>
        <w:t>к.п.н</w:t>
      </w:r>
      <w:proofErr w:type="spellEnd"/>
      <w:r w:rsidRPr="001A33E5">
        <w:rPr>
          <w:rFonts w:ascii="Times New Roman" w:hAnsi="Times New Roman" w:cs="Times New Roman"/>
          <w:sz w:val="24"/>
          <w:szCs w:val="24"/>
        </w:rPr>
        <w:t xml:space="preserve">.                                          </w:t>
      </w:r>
      <w:r w:rsidR="002A1886">
        <w:rPr>
          <w:rFonts w:ascii="Times New Roman" w:hAnsi="Times New Roman" w:cs="Times New Roman"/>
          <w:sz w:val="24"/>
          <w:szCs w:val="24"/>
        </w:rPr>
        <w:t xml:space="preserve">               </w:t>
      </w:r>
      <w:r w:rsidRPr="001A33E5">
        <w:rPr>
          <w:rFonts w:ascii="Times New Roman" w:hAnsi="Times New Roman" w:cs="Times New Roman"/>
          <w:sz w:val="24"/>
          <w:szCs w:val="24"/>
        </w:rPr>
        <w:t xml:space="preserve">    ________________</w:t>
      </w:r>
    </w:p>
    <w:p w14:paraId="4FBFCB9B" w14:textId="77777777" w:rsidR="00A30937" w:rsidRPr="001A33E5" w:rsidRDefault="00A30937" w:rsidP="00A30937">
      <w:pPr>
        <w:spacing w:after="0"/>
        <w:jc w:val="both"/>
        <w:rPr>
          <w:rFonts w:ascii="Times New Roman" w:hAnsi="Times New Roman" w:cs="Times New Roman"/>
          <w:sz w:val="24"/>
          <w:szCs w:val="24"/>
        </w:rPr>
      </w:pPr>
      <w:r w:rsidRPr="001A33E5">
        <w:rPr>
          <w:rFonts w:ascii="Times New Roman" w:hAnsi="Times New Roman" w:cs="Times New Roman"/>
          <w:sz w:val="24"/>
          <w:szCs w:val="24"/>
        </w:rPr>
        <w:t xml:space="preserve">кафедры </w:t>
      </w:r>
      <w:proofErr w:type="spellStart"/>
      <w:r w:rsidRPr="001A33E5">
        <w:rPr>
          <w:rFonts w:ascii="Times New Roman" w:hAnsi="Times New Roman" w:cs="Times New Roman"/>
          <w:sz w:val="24"/>
          <w:szCs w:val="24"/>
        </w:rPr>
        <w:t>ТиМ</w:t>
      </w:r>
      <w:proofErr w:type="spellEnd"/>
      <w:r w:rsidRPr="001A33E5">
        <w:rPr>
          <w:rFonts w:ascii="Times New Roman" w:hAnsi="Times New Roman" w:cs="Times New Roman"/>
          <w:sz w:val="24"/>
          <w:szCs w:val="24"/>
        </w:rPr>
        <w:t xml:space="preserve"> физической</w:t>
      </w:r>
    </w:p>
    <w:p w14:paraId="0BF2E236" w14:textId="77777777" w:rsidR="00A30937" w:rsidRPr="001A33E5" w:rsidRDefault="00A30937" w:rsidP="00A30937">
      <w:pPr>
        <w:spacing w:after="0"/>
        <w:jc w:val="both"/>
        <w:rPr>
          <w:rFonts w:ascii="Times New Roman" w:hAnsi="Times New Roman" w:cs="Times New Roman"/>
          <w:sz w:val="24"/>
          <w:szCs w:val="24"/>
        </w:rPr>
      </w:pPr>
      <w:r w:rsidRPr="001A33E5">
        <w:rPr>
          <w:rFonts w:ascii="Times New Roman" w:hAnsi="Times New Roman" w:cs="Times New Roman"/>
          <w:sz w:val="24"/>
          <w:szCs w:val="24"/>
        </w:rPr>
        <w:t>культуры и спорта МГАФК</w:t>
      </w:r>
    </w:p>
    <w:p w14:paraId="7FDCF07A" w14:textId="77777777" w:rsidR="00A30937" w:rsidRPr="001A33E5" w:rsidRDefault="00A30937" w:rsidP="00A30937">
      <w:pPr>
        <w:spacing w:after="0"/>
        <w:jc w:val="both"/>
        <w:rPr>
          <w:rFonts w:ascii="Times New Roman" w:hAnsi="Times New Roman" w:cs="Times New Roman"/>
          <w:sz w:val="24"/>
          <w:szCs w:val="24"/>
        </w:rPr>
      </w:pPr>
    </w:p>
    <w:p w14:paraId="5A0287BB" w14:textId="03572764" w:rsidR="00A30937" w:rsidRPr="001A33E5" w:rsidRDefault="00BB18FC" w:rsidP="00A30937">
      <w:pPr>
        <w:spacing w:after="0"/>
        <w:jc w:val="both"/>
        <w:rPr>
          <w:rFonts w:ascii="Times New Roman" w:hAnsi="Times New Roman" w:cs="Times New Roman"/>
          <w:sz w:val="24"/>
          <w:szCs w:val="24"/>
        </w:rPr>
      </w:pPr>
      <w:r>
        <w:rPr>
          <w:rFonts w:ascii="Times New Roman" w:hAnsi="Times New Roman" w:cs="Times New Roman"/>
          <w:sz w:val="24"/>
          <w:szCs w:val="24"/>
        </w:rPr>
        <w:t>Беляев В.С</w:t>
      </w:r>
      <w:r w:rsidR="00A30937" w:rsidRPr="001A33E5">
        <w:rPr>
          <w:rFonts w:ascii="Times New Roman" w:hAnsi="Times New Roman" w:cs="Times New Roman"/>
          <w:sz w:val="24"/>
          <w:szCs w:val="24"/>
        </w:rPr>
        <w:t>.,</w:t>
      </w:r>
    </w:p>
    <w:p w14:paraId="2E1E0440" w14:textId="3566216C" w:rsidR="00A30937" w:rsidRPr="001A33E5" w:rsidRDefault="00BB18FC" w:rsidP="00A30937">
      <w:pPr>
        <w:spacing w:after="0"/>
        <w:jc w:val="both"/>
        <w:rPr>
          <w:rFonts w:ascii="Times New Roman" w:hAnsi="Times New Roman" w:cs="Times New Roman"/>
          <w:sz w:val="24"/>
          <w:szCs w:val="24"/>
        </w:rPr>
      </w:pPr>
      <w:r>
        <w:rPr>
          <w:rFonts w:ascii="Times New Roman" w:hAnsi="Times New Roman" w:cs="Times New Roman"/>
          <w:sz w:val="24"/>
          <w:szCs w:val="24"/>
        </w:rPr>
        <w:t>д</w:t>
      </w:r>
      <w:r w:rsidR="00A30937" w:rsidRPr="001A33E5">
        <w:rPr>
          <w:rFonts w:ascii="Times New Roman" w:hAnsi="Times New Roman" w:cs="Times New Roman"/>
          <w:sz w:val="24"/>
          <w:szCs w:val="24"/>
        </w:rPr>
        <w:t>.</w:t>
      </w:r>
      <w:r>
        <w:rPr>
          <w:rFonts w:ascii="Times New Roman" w:hAnsi="Times New Roman" w:cs="Times New Roman"/>
          <w:sz w:val="24"/>
          <w:szCs w:val="24"/>
        </w:rPr>
        <w:t>б</w:t>
      </w:r>
      <w:r w:rsidR="00A30937" w:rsidRPr="001A33E5">
        <w:rPr>
          <w:rFonts w:ascii="Times New Roman" w:hAnsi="Times New Roman" w:cs="Times New Roman"/>
          <w:sz w:val="24"/>
          <w:szCs w:val="24"/>
        </w:rPr>
        <w:t xml:space="preserve">.н., профессор, зав. кафедрой  </w:t>
      </w:r>
      <w:proofErr w:type="spellStart"/>
      <w:r w:rsidR="00A30937" w:rsidRPr="001A33E5">
        <w:rPr>
          <w:rFonts w:ascii="Times New Roman" w:hAnsi="Times New Roman" w:cs="Times New Roman"/>
          <w:sz w:val="24"/>
          <w:szCs w:val="24"/>
        </w:rPr>
        <w:t>ТиМ</w:t>
      </w:r>
      <w:proofErr w:type="spellEnd"/>
    </w:p>
    <w:p w14:paraId="5095D3A1" w14:textId="26A681F1" w:rsidR="00A30937" w:rsidRPr="001A33E5" w:rsidRDefault="00A30937" w:rsidP="00A30937">
      <w:pPr>
        <w:spacing w:after="0"/>
        <w:jc w:val="both"/>
        <w:rPr>
          <w:rFonts w:ascii="Times New Roman" w:hAnsi="Times New Roman" w:cs="Times New Roman"/>
          <w:sz w:val="24"/>
          <w:szCs w:val="24"/>
        </w:rPr>
      </w:pPr>
      <w:r w:rsidRPr="001A33E5">
        <w:rPr>
          <w:rFonts w:ascii="Times New Roman" w:hAnsi="Times New Roman" w:cs="Times New Roman"/>
          <w:sz w:val="24"/>
          <w:szCs w:val="24"/>
        </w:rPr>
        <w:t xml:space="preserve">спортивных единоборств и тяжелой атлетики </w:t>
      </w:r>
      <w:r w:rsidR="002A1886">
        <w:rPr>
          <w:rFonts w:ascii="Times New Roman" w:hAnsi="Times New Roman" w:cs="Times New Roman"/>
          <w:sz w:val="24"/>
          <w:szCs w:val="24"/>
        </w:rPr>
        <w:t xml:space="preserve">        </w:t>
      </w:r>
      <w:r w:rsidRPr="001A33E5">
        <w:rPr>
          <w:rFonts w:ascii="Times New Roman" w:hAnsi="Times New Roman" w:cs="Times New Roman"/>
          <w:sz w:val="24"/>
          <w:szCs w:val="24"/>
        </w:rPr>
        <w:t>________________</w:t>
      </w:r>
    </w:p>
    <w:p w14:paraId="1EE4B32A" w14:textId="77777777" w:rsidR="00933F05" w:rsidRPr="001A33E5" w:rsidRDefault="00933F05" w:rsidP="00A30937">
      <w:pPr>
        <w:spacing w:after="0"/>
        <w:rPr>
          <w:rFonts w:ascii="Times New Roman" w:hAnsi="Times New Roman" w:cs="Times New Roman"/>
          <w:color w:val="000000" w:themeColor="text1"/>
          <w:sz w:val="24"/>
          <w:szCs w:val="24"/>
        </w:rPr>
      </w:pPr>
    </w:p>
    <w:p w14:paraId="46BA0668" w14:textId="77777777" w:rsidR="00933F05" w:rsidRPr="001A33E5" w:rsidRDefault="00933F05" w:rsidP="00A30937">
      <w:pPr>
        <w:spacing w:after="0"/>
        <w:rPr>
          <w:rFonts w:ascii="Times New Roman" w:hAnsi="Times New Roman" w:cs="Times New Roman"/>
          <w:color w:val="000000" w:themeColor="text1"/>
          <w:sz w:val="24"/>
          <w:szCs w:val="24"/>
        </w:rPr>
      </w:pPr>
    </w:p>
    <w:p w14:paraId="6994ADCD" w14:textId="77777777" w:rsidR="00933F05" w:rsidRPr="001A33E5" w:rsidRDefault="00933F05" w:rsidP="00A30937">
      <w:pPr>
        <w:spacing w:after="0"/>
        <w:rPr>
          <w:rFonts w:ascii="Times New Roman" w:hAnsi="Times New Roman" w:cs="Times New Roman"/>
          <w:color w:val="000000" w:themeColor="text1"/>
          <w:sz w:val="24"/>
          <w:szCs w:val="24"/>
        </w:rPr>
      </w:pPr>
    </w:p>
    <w:p w14:paraId="07DC9281" w14:textId="77777777" w:rsidR="00933F05" w:rsidRPr="001A33E5" w:rsidRDefault="00933F05" w:rsidP="00933F05">
      <w:pPr>
        <w:widowControl w:val="0"/>
        <w:rPr>
          <w:rFonts w:ascii="Times New Roman" w:hAnsi="Times New Roman" w:cs="Times New Roman"/>
          <w:b/>
          <w:color w:val="000000"/>
          <w:sz w:val="24"/>
          <w:szCs w:val="24"/>
        </w:rPr>
      </w:pPr>
      <w:r w:rsidRPr="001A33E5">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49.04.01):</w:t>
      </w:r>
    </w:p>
    <w:tbl>
      <w:tblPr>
        <w:tblStyle w:val="aa"/>
        <w:tblW w:w="9782" w:type="dxa"/>
        <w:tblInd w:w="-289" w:type="dxa"/>
        <w:tblLook w:val="04A0" w:firstRow="1" w:lastRow="0" w:firstColumn="1" w:lastColumn="0" w:noHBand="0" w:noVBand="1"/>
      </w:tblPr>
      <w:tblGrid>
        <w:gridCol w:w="876"/>
        <w:gridCol w:w="4386"/>
        <w:gridCol w:w="3461"/>
        <w:gridCol w:w="1059"/>
      </w:tblGrid>
      <w:tr w:rsidR="00443879" w:rsidRPr="001A33E5" w14:paraId="4BDF500B" w14:textId="77777777" w:rsidTr="00127614">
        <w:tc>
          <w:tcPr>
            <w:tcW w:w="876" w:type="dxa"/>
          </w:tcPr>
          <w:p w14:paraId="1114271D" w14:textId="77777777" w:rsidR="00443879" w:rsidRPr="001A33E5" w:rsidRDefault="00443879" w:rsidP="00A31C6B">
            <w:pPr>
              <w:widowControl w:val="0"/>
              <w:jc w:val="center"/>
              <w:rPr>
                <w:rFonts w:ascii="Times New Roman" w:hAnsi="Times New Roman" w:cs="Times New Roman"/>
                <w:b/>
                <w:color w:val="000000"/>
                <w:sz w:val="24"/>
                <w:szCs w:val="24"/>
              </w:rPr>
            </w:pPr>
            <w:r w:rsidRPr="001A33E5">
              <w:rPr>
                <w:rFonts w:ascii="Times New Roman" w:hAnsi="Times New Roman" w:cs="Times New Roman"/>
                <w:b/>
                <w:color w:val="000000"/>
                <w:sz w:val="24"/>
                <w:szCs w:val="24"/>
              </w:rPr>
              <w:t>Код ПС</w:t>
            </w:r>
          </w:p>
        </w:tc>
        <w:tc>
          <w:tcPr>
            <w:tcW w:w="4386" w:type="dxa"/>
          </w:tcPr>
          <w:p w14:paraId="4D2D4C37" w14:textId="77777777" w:rsidR="00443879" w:rsidRPr="001A33E5" w:rsidRDefault="00443879" w:rsidP="00A31C6B">
            <w:pPr>
              <w:widowControl w:val="0"/>
              <w:jc w:val="center"/>
              <w:rPr>
                <w:rFonts w:ascii="Times New Roman" w:hAnsi="Times New Roman" w:cs="Times New Roman"/>
                <w:b/>
                <w:color w:val="000000"/>
                <w:sz w:val="24"/>
                <w:szCs w:val="24"/>
              </w:rPr>
            </w:pPr>
            <w:r w:rsidRPr="001A33E5">
              <w:rPr>
                <w:rFonts w:ascii="Times New Roman" w:hAnsi="Times New Roman" w:cs="Times New Roman"/>
                <w:b/>
                <w:color w:val="000000"/>
                <w:sz w:val="24"/>
                <w:szCs w:val="24"/>
              </w:rPr>
              <w:t>Профессиональный стандарт</w:t>
            </w:r>
          </w:p>
        </w:tc>
        <w:tc>
          <w:tcPr>
            <w:tcW w:w="3461" w:type="dxa"/>
          </w:tcPr>
          <w:p w14:paraId="5DD1BB29" w14:textId="77777777" w:rsidR="00443879" w:rsidRPr="001A33E5" w:rsidRDefault="00443879" w:rsidP="00A31C6B">
            <w:pPr>
              <w:widowControl w:val="0"/>
              <w:jc w:val="center"/>
              <w:rPr>
                <w:rFonts w:ascii="Times New Roman" w:hAnsi="Times New Roman" w:cs="Times New Roman"/>
                <w:b/>
                <w:color w:val="000000"/>
                <w:sz w:val="24"/>
                <w:szCs w:val="24"/>
              </w:rPr>
            </w:pPr>
            <w:r w:rsidRPr="001A33E5">
              <w:rPr>
                <w:rFonts w:ascii="Times New Roman" w:hAnsi="Times New Roman" w:cs="Times New Roman"/>
                <w:b/>
                <w:color w:val="000000"/>
                <w:sz w:val="24"/>
                <w:szCs w:val="24"/>
              </w:rPr>
              <w:t>Приказ Минтруда России</w:t>
            </w:r>
          </w:p>
        </w:tc>
        <w:tc>
          <w:tcPr>
            <w:tcW w:w="1059" w:type="dxa"/>
          </w:tcPr>
          <w:p w14:paraId="52060449" w14:textId="77777777" w:rsidR="00443879" w:rsidRPr="001A33E5" w:rsidRDefault="00443879" w:rsidP="00A31C6B">
            <w:pPr>
              <w:widowControl w:val="0"/>
              <w:jc w:val="center"/>
              <w:rPr>
                <w:rFonts w:ascii="Times New Roman" w:hAnsi="Times New Roman" w:cs="Times New Roman"/>
                <w:b/>
                <w:color w:val="000000"/>
                <w:sz w:val="24"/>
                <w:szCs w:val="24"/>
              </w:rPr>
            </w:pPr>
            <w:proofErr w:type="spellStart"/>
            <w:r w:rsidRPr="001A33E5">
              <w:rPr>
                <w:rFonts w:ascii="Times New Roman" w:hAnsi="Times New Roman" w:cs="Times New Roman"/>
                <w:b/>
                <w:color w:val="000000"/>
                <w:sz w:val="24"/>
                <w:szCs w:val="24"/>
              </w:rPr>
              <w:t>Аббрев</w:t>
            </w:r>
            <w:proofErr w:type="spellEnd"/>
            <w:r w:rsidRPr="001A33E5">
              <w:rPr>
                <w:rFonts w:ascii="Times New Roman" w:hAnsi="Times New Roman" w:cs="Times New Roman"/>
                <w:b/>
                <w:color w:val="000000"/>
                <w:sz w:val="24"/>
                <w:szCs w:val="24"/>
              </w:rPr>
              <w:t>. исп. в РПД</w:t>
            </w:r>
          </w:p>
        </w:tc>
      </w:tr>
      <w:tr w:rsidR="00443879" w:rsidRPr="001A33E5" w14:paraId="34B40D4E" w14:textId="77777777" w:rsidTr="00A31C6B">
        <w:tc>
          <w:tcPr>
            <w:tcW w:w="9782" w:type="dxa"/>
            <w:gridSpan w:val="4"/>
          </w:tcPr>
          <w:p w14:paraId="510E8292" w14:textId="77777777" w:rsidR="00443879" w:rsidRPr="001A33E5" w:rsidRDefault="00443879" w:rsidP="00A31C6B">
            <w:pPr>
              <w:widowControl w:val="0"/>
              <w:jc w:val="center"/>
              <w:rPr>
                <w:rFonts w:ascii="Times New Roman" w:hAnsi="Times New Roman" w:cs="Times New Roman"/>
                <w:b/>
                <w:color w:val="000000"/>
                <w:sz w:val="24"/>
                <w:szCs w:val="24"/>
              </w:rPr>
            </w:pPr>
            <w:r w:rsidRPr="001A33E5">
              <w:rPr>
                <w:rFonts w:ascii="Times New Roman" w:hAnsi="Times New Roman" w:cs="Times New Roman"/>
                <w:b/>
                <w:color w:val="000000"/>
                <w:sz w:val="24"/>
                <w:szCs w:val="24"/>
              </w:rPr>
              <w:t>05 Физическая культура и спорт</w:t>
            </w:r>
          </w:p>
        </w:tc>
      </w:tr>
      <w:tr w:rsidR="00127614" w:rsidRPr="001A33E5" w14:paraId="4CFAC4C6" w14:textId="77777777" w:rsidTr="00127614">
        <w:tc>
          <w:tcPr>
            <w:tcW w:w="876" w:type="dxa"/>
          </w:tcPr>
          <w:p w14:paraId="7A6F433F" w14:textId="77777777" w:rsidR="00127614" w:rsidRPr="001A33E5" w:rsidRDefault="00127614" w:rsidP="00127614">
            <w:pPr>
              <w:widowControl w:val="0"/>
              <w:jc w:val="both"/>
              <w:rPr>
                <w:rFonts w:ascii="Times New Roman" w:hAnsi="Times New Roman" w:cs="Times New Roman"/>
                <w:sz w:val="24"/>
                <w:szCs w:val="24"/>
              </w:rPr>
            </w:pPr>
            <w:r w:rsidRPr="001A33E5">
              <w:rPr>
                <w:rFonts w:ascii="Times New Roman" w:hAnsi="Times New Roman" w:cs="Times New Roman"/>
                <w:sz w:val="24"/>
                <w:szCs w:val="24"/>
              </w:rPr>
              <w:t>05.003</w:t>
            </w:r>
          </w:p>
        </w:tc>
        <w:tc>
          <w:tcPr>
            <w:tcW w:w="4386" w:type="dxa"/>
          </w:tcPr>
          <w:p w14:paraId="1973C6E5" w14:textId="77777777" w:rsidR="00127614" w:rsidRPr="001A33E5" w:rsidRDefault="00127614" w:rsidP="00127614">
            <w:pPr>
              <w:pStyle w:val="1"/>
              <w:jc w:val="both"/>
              <w:rPr>
                <w:rFonts w:ascii="Times New Roman" w:hAnsi="Times New Roman" w:cs="Times New Roman"/>
                <w:b w:val="0"/>
                <w:color w:val="000000" w:themeColor="text1"/>
              </w:rPr>
            </w:pPr>
            <w:hyperlink r:id="rId5" w:history="1">
              <w:r w:rsidRPr="001A33E5">
                <w:rPr>
                  <w:rStyle w:val="a9"/>
                  <w:rFonts w:ascii="Times New Roman" w:hAnsi="Times New Roman"/>
                  <w:b w:val="0"/>
                  <w:bCs w:val="0"/>
                  <w:color w:val="000000" w:themeColor="text1"/>
                </w:rPr>
                <w:t xml:space="preserve"> "Тренер"</w:t>
              </w:r>
            </w:hyperlink>
          </w:p>
          <w:p w14:paraId="09A1EE2D" w14:textId="77777777" w:rsidR="00127614" w:rsidRPr="001A33E5" w:rsidRDefault="00127614" w:rsidP="00127614">
            <w:pPr>
              <w:pStyle w:val="1"/>
              <w:spacing w:before="0" w:after="0"/>
              <w:jc w:val="both"/>
              <w:rPr>
                <w:rFonts w:ascii="Times New Roman" w:hAnsi="Times New Roman" w:cs="Times New Roman"/>
                <w:b w:val="0"/>
                <w:color w:val="000000" w:themeColor="text1"/>
              </w:rPr>
            </w:pPr>
          </w:p>
        </w:tc>
        <w:tc>
          <w:tcPr>
            <w:tcW w:w="3461" w:type="dxa"/>
          </w:tcPr>
          <w:p w14:paraId="243AE38E" w14:textId="080B1B4D" w:rsidR="00127614" w:rsidRPr="001A33E5" w:rsidRDefault="00127614" w:rsidP="00127614">
            <w:pPr>
              <w:widowControl w:val="0"/>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362н</w:t>
            </w:r>
          </w:p>
        </w:tc>
        <w:tc>
          <w:tcPr>
            <w:tcW w:w="1059" w:type="dxa"/>
          </w:tcPr>
          <w:p w14:paraId="023882B3" w14:textId="77777777" w:rsidR="00127614" w:rsidRPr="001A33E5" w:rsidRDefault="00127614" w:rsidP="00127614">
            <w:pPr>
              <w:widowControl w:val="0"/>
              <w:jc w:val="both"/>
              <w:rPr>
                <w:rFonts w:ascii="Times New Roman" w:hAnsi="Times New Roman" w:cs="Times New Roman"/>
                <w:b/>
                <w:sz w:val="24"/>
                <w:szCs w:val="24"/>
              </w:rPr>
            </w:pPr>
            <w:r w:rsidRPr="001A33E5">
              <w:rPr>
                <w:rFonts w:ascii="Times New Roman" w:hAnsi="Times New Roman" w:cs="Times New Roman"/>
                <w:b/>
                <w:sz w:val="24"/>
                <w:szCs w:val="24"/>
              </w:rPr>
              <w:t>Т</w:t>
            </w:r>
          </w:p>
        </w:tc>
      </w:tr>
      <w:tr w:rsidR="00127614" w:rsidRPr="001A33E5" w14:paraId="72D5FC58" w14:textId="77777777" w:rsidTr="00127614">
        <w:tc>
          <w:tcPr>
            <w:tcW w:w="876" w:type="dxa"/>
          </w:tcPr>
          <w:p w14:paraId="4B5BBF2A" w14:textId="77777777" w:rsidR="00127614" w:rsidRPr="001A33E5" w:rsidRDefault="00127614" w:rsidP="00127614">
            <w:pPr>
              <w:widowControl w:val="0"/>
              <w:jc w:val="both"/>
              <w:rPr>
                <w:rFonts w:ascii="Times New Roman" w:hAnsi="Times New Roman" w:cs="Times New Roman"/>
                <w:sz w:val="24"/>
                <w:szCs w:val="24"/>
              </w:rPr>
            </w:pPr>
            <w:r w:rsidRPr="001A33E5">
              <w:rPr>
                <w:rFonts w:ascii="Times New Roman" w:hAnsi="Times New Roman" w:cs="Times New Roman"/>
                <w:sz w:val="24"/>
                <w:szCs w:val="24"/>
              </w:rPr>
              <w:t>05.008</w:t>
            </w:r>
          </w:p>
        </w:tc>
        <w:tc>
          <w:tcPr>
            <w:tcW w:w="4386" w:type="dxa"/>
          </w:tcPr>
          <w:p w14:paraId="19C199EF" w14:textId="77777777" w:rsidR="00127614" w:rsidRPr="001A33E5" w:rsidRDefault="00127614" w:rsidP="00127614">
            <w:pPr>
              <w:pStyle w:val="1"/>
              <w:spacing w:before="0" w:after="0"/>
              <w:jc w:val="both"/>
              <w:rPr>
                <w:rFonts w:ascii="Times New Roman" w:hAnsi="Times New Roman" w:cs="Times New Roman"/>
                <w:color w:val="000000" w:themeColor="text1"/>
              </w:rPr>
            </w:pPr>
            <w:hyperlink r:id="rId6" w:history="1">
              <w:r w:rsidRPr="001A33E5">
                <w:rPr>
                  <w:rStyle w:val="a9"/>
                  <w:rFonts w:ascii="Times New Roman" w:hAnsi="Times New Roman"/>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333B19FA" w14:textId="3325FA85" w:rsidR="00127614" w:rsidRPr="001A33E5" w:rsidRDefault="00127614" w:rsidP="00127614">
            <w:pPr>
              <w:widowControl w:val="0"/>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7D604F7A" w14:textId="77777777" w:rsidR="00127614" w:rsidRPr="001A33E5" w:rsidRDefault="00127614" w:rsidP="00127614">
            <w:pPr>
              <w:widowControl w:val="0"/>
              <w:jc w:val="both"/>
              <w:rPr>
                <w:rFonts w:ascii="Times New Roman" w:hAnsi="Times New Roman" w:cs="Times New Roman"/>
                <w:b/>
                <w:sz w:val="24"/>
                <w:szCs w:val="24"/>
              </w:rPr>
            </w:pPr>
            <w:r w:rsidRPr="001A33E5">
              <w:rPr>
                <w:rFonts w:ascii="Times New Roman" w:hAnsi="Times New Roman" w:cs="Times New Roman"/>
                <w:b/>
                <w:sz w:val="24"/>
                <w:szCs w:val="24"/>
              </w:rPr>
              <w:t>Р</w:t>
            </w:r>
          </w:p>
        </w:tc>
      </w:tr>
      <w:tr w:rsidR="00127614" w:rsidRPr="001A33E5" w14:paraId="7A38D6B6" w14:textId="77777777" w:rsidTr="00127614">
        <w:tc>
          <w:tcPr>
            <w:tcW w:w="876" w:type="dxa"/>
          </w:tcPr>
          <w:p w14:paraId="163EB415" w14:textId="77777777" w:rsidR="00127614" w:rsidRPr="001A33E5" w:rsidRDefault="00127614" w:rsidP="00127614">
            <w:pPr>
              <w:widowControl w:val="0"/>
              <w:rPr>
                <w:rFonts w:ascii="Times New Roman" w:hAnsi="Times New Roman" w:cs="Times New Roman"/>
                <w:sz w:val="24"/>
                <w:szCs w:val="24"/>
              </w:rPr>
            </w:pPr>
            <w:r w:rsidRPr="001A33E5">
              <w:rPr>
                <w:rFonts w:ascii="Times New Roman" w:hAnsi="Times New Roman" w:cs="Times New Roman"/>
                <w:sz w:val="24"/>
                <w:szCs w:val="24"/>
              </w:rPr>
              <w:t>05.012</w:t>
            </w:r>
          </w:p>
        </w:tc>
        <w:tc>
          <w:tcPr>
            <w:tcW w:w="4386" w:type="dxa"/>
          </w:tcPr>
          <w:p w14:paraId="7E8F43B2" w14:textId="77777777" w:rsidR="00127614" w:rsidRPr="001A33E5" w:rsidRDefault="00127614" w:rsidP="00127614">
            <w:pPr>
              <w:pStyle w:val="1"/>
              <w:jc w:val="both"/>
              <w:rPr>
                <w:rFonts w:ascii="Times New Roman" w:hAnsi="Times New Roman" w:cs="Times New Roman"/>
                <w:b w:val="0"/>
              </w:rPr>
            </w:pPr>
            <w:r w:rsidRPr="001A33E5">
              <w:rPr>
                <w:rFonts w:ascii="Times New Roman" w:hAnsi="Times New Roman" w:cs="Times New Roman"/>
                <w:b w:val="0"/>
              </w:rPr>
              <w:t>Тренер-преподаватель</w:t>
            </w:r>
          </w:p>
        </w:tc>
        <w:tc>
          <w:tcPr>
            <w:tcW w:w="3461" w:type="dxa"/>
          </w:tcPr>
          <w:p w14:paraId="5924FB19" w14:textId="0D05F716" w:rsidR="00127614" w:rsidRPr="001A33E5" w:rsidRDefault="00127614" w:rsidP="00127614">
            <w:pPr>
              <w:widowControl w:val="0"/>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7AC1DC99" w14:textId="77777777" w:rsidR="00127614" w:rsidRPr="001A33E5" w:rsidRDefault="00127614" w:rsidP="00127614">
            <w:pPr>
              <w:widowControl w:val="0"/>
              <w:rPr>
                <w:rFonts w:ascii="Times New Roman" w:hAnsi="Times New Roman" w:cs="Times New Roman"/>
                <w:b/>
                <w:sz w:val="24"/>
                <w:szCs w:val="24"/>
              </w:rPr>
            </w:pPr>
            <w:r w:rsidRPr="001A33E5">
              <w:rPr>
                <w:rFonts w:ascii="Times New Roman" w:hAnsi="Times New Roman" w:cs="Times New Roman"/>
                <w:b/>
                <w:sz w:val="24"/>
                <w:szCs w:val="24"/>
              </w:rPr>
              <w:t>Т-П</w:t>
            </w:r>
          </w:p>
        </w:tc>
      </w:tr>
    </w:tbl>
    <w:p w14:paraId="41EEF785" w14:textId="77777777" w:rsidR="00933F05" w:rsidRPr="001A33E5" w:rsidRDefault="00933F05" w:rsidP="00A30937">
      <w:pPr>
        <w:spacing w:after="0"/>
        <w:rPr>
          <w:rFonts w:ascii="Times New Roman" w:hAnsi="Times New Roman" w:cs="Times New Roman"/>
          <w:color w:val="000000" w:themeColor="text1"/>
          <w:sz w:val="24"/>
          <w:szCs w:val="24"/>
        </w:rPr>
      </w:pPr>
    </w:p>
    <w:p w14:paraId="079A7D77" w14:textId="77777777" w:rsidR="00A30937" w:rsidRPr="001A33E5" w:rsidRDefault="00A30937" w:rsidP="00A30937">
      <w:pPr>
        <w:spacing w:after="0"/>
        <w:rPr>
          <w:rFonts w:ascii="Times New Roman" w:hAnsi="Times New Roman" w:cs="Times New Roman"/>
          <w:color w:val="000000" w:themeColor="text1"/>
          <w:sz w:val="24"/>
          <w:szCs w:val="24"/>
        </w:rPr>
      </w:pPr>
    </w:p>
    <w:p w14:paraId="4CCBF108" w14:textId="77777777" w:rsidR="00A30937" w:rsidRPr="001A33E5" w:rsidRDefault="00A30937" w:rsidP="00A30937">
      <w:pPr>
        <w:pStyle w:val="a3"/>
        <w:spacing w:after="0"/>
        <w:ind w:left="0" w:firstLine="709"/>
        <w:jc w:val="both"/>
        <w:rPr>
          <w:rFonts w:ascii="Times New Roman" w:hAnsi="Times New Roman"/>
          <w:color w:val="000000" w:themeColor="text1"/>
          <w:spacing w:val="-1"/>
          <w:sz w:val="24"/>
          <w:szCs w:val="24"/>
        </w:rPr>
      </w:pPr>
      <w:r w:rsidRPr="001A33E5">
        <w:rPr>
          <w:rFonts w:ascii="Times New Roman" w:hAnsi="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46EA9F97" w14:textId="77777777" w:rsidR="00556C4A" w:rsidRPr="001A33E5" w:rsidRDefault="00556C4A" w:rsidP="00556C4A">
      <w:pPr>
        <w:widowControl w:val="0"/>
        <w:shd w:val="clear" w:color="auto" w:fill="FFFFFF"/>
        <w:spacing w:after="0" w:line="240" w:lineRule="auto"/>
        <w:ind w:firstLine="709"/>
        <w:jc w:val="both"/>
        <w:rPr>
          <w:rFonts w:ascii="Times New Roman" w:hAnsi="Times New Roman" w:cs="Times New Roman"/>
          <w:caps/>
          <w:spacing w:val="-1"/>
          <w:sz w:val="24"/>
          <w:szCs w:val="24"/>
        </w:rPr>
      </w:pPr>
      <w:r w:rsidRPr="001A33E5">
        <w:rPr>
          <w:rFonts w:ascii="Times New Roman" w:hAnsi="Times New Roman" w:cs="Times New Roman"/>
          <w:caps/>
          <w:color w:val="000000" w:themeColor="text1"/>
          <w:spacing w:val="-1"/>
          <w:sz w:val="24"/>
          <w:szCs w:val="24"/>
        </w:rPr>
        <w:t xml:space="preserve">УК-4. </w:t>
      </w:r>
      <w:r w:rsidRPr="001A33E5">
        <w:rPr>
          <w:rFonts w:ascii="Times New Roman" w:hAnsi="Times New Roman" w:cs="Times New Roman"/>
          <w:sz w:val="24"/>
          <w:szCs w:val="24"/>
          <w:shd w:val="clear" w:color="auto" w:fill="FFFFFF"/>
        </w:rPr>
        <w:t>Способен применять современные коммуникативные технологии, в том числе на иностранном(</w:t>
      </w:r>
      <w:proofErr w:type="spellStart"/>
      <w:r w:rsidRPr="001A33E5">
        <w:rPr>
          <w:rFonts w:ascii="Times New Roman" w:hAnsi="Times New Roman" w:cs="Times New Roman"/>
          <w:sz w:val="24"/>
          <w:szCs w:val="24"/>
          <w:shd w:val="clear" w:color="auto" w:fill="FFFFFF"/>
        </w:rPr>
        <w:t>ых</w:t>
      </w:r>
      <w:proofErr w:type="spellEnd"/>
      <w:r w:rsidRPr="001A33E5">
        <w:rPr>
          <w:rFonts w:ascii="Times New Roman" w:hAnsi="Times New Roman" w:cs="Times New Roman"/>
          <w:sz w:val="24"/>
          <w:szCs w:val="24"/>
          <w:shd w:val="clear" w:color="auto" w:fill="FFFFFF"/>
        </w:rPr>
        <w:t>) языке(ах), для академического и профессионального взаимодействия.</w:t>
      </w:r>
    </w:p>
    <w:p w14:paraId="31F93BF9" w14:textId="77777777" w:rsidR="00556C4A" w:rsidRPr="001A33E5" w:rsidRDefault="00556C4A" w:rsidP="00556C4A">
      <w:pPr>
        <w:spacing w:after="0" w:line="240" w:lineRule="auto"/>
        <w:ind w:firstLine="709"/>
        <w:jc w:val="both"/>
        <w:rPr>
          <w:rFonts w:ascii="Times New Roman" w:hAnsi="Times New Roman" w:cs="Times New Roman"/>
          <w:sz w:val="24"/>
          <w:szCs w:val="24"/>
        </w:rPr>
      </w:pPr>
      <w:r w:rsidRPr="001A33E5">
        <w:rPr>
          <w:rFonts w:ascii="Times New Roman" w:hAnsi="Times New Roman" w:cs="Times New Roman"/>
          <w:sz w:val="24"/>
          <w:szCs w:val="24"/>
        </w:rPr>
        <w:t>ПК 1   Способен рационально применять современные педагогические технологии в практической деятельности при работе с различным контингентом</w:t>
      </w:r>
    </w:p>
    <w:p w14:paraId="417E8A50" w14:textId="77777777" w:rsidR="00556C4A" w:rsidRPr="001A33E5" w:rsidRDefault="00556C4A" w:rsidP="00556C4A">
      <w:pPr>
        <w:spacing w:after="0" w:line="240" w:lineRule="auto"/>
        <w:ind w:firstLine="709"/>
        <w:jc w:val="both"/>
        <w:rPr>
          <w:rFonts w:ascii="Times New Roman" w:hAnsi="Times New Roman" w:cs="Times New Roman"/>
          <w:sz w:val="24"/>
          <w:szCs w:val="24"/>
        </w:rPr>
      </w:pPr>
      <w:r w:rsidRPr="001A33E5">
        <w:rPr>
          <w:rFonts w:ascii="Times New Roman" w:hAnsi="Times New Roman" w:cs="Times New Roman"/>
          <w:sz w:val="24"/>
          <w:szCs w:val="24"/>
        </w:rPr>
        <w:t>ПК-3  Способен осуществлять планирование и формирование  учебно-методического обеспечения в области физической культуры и спорта</w:t>
      </w:r>
    </w:p>
    <w:p w14:paraId="2E8CE426" w14:textId="77777777" w:rsidR="00556C4A" w:rsidRPr="001A33E5" w:rsidRDefault="00556C4A" w:rsidP="00556C4A">
      <w:pPr>
        <w:pStyle w:val="a3"/>
        <w:widowControl w:val="0"/>
        <w:spacing w:after="0"/>
        <w:ind w:left="0" w:firstLine="709"/>
        <w:jc w:val="both"/>
        <w:rPr>
          <w:rFonts w:ascii="Times New Roman" w:hAnsi="Times New Roman"/>
          <w:sz w:val="24"/>
          <w:szCs w:val="24"/>
        </w:rPr>
      </w:pPr>
      <w:r w:rsidRPr="001A33E5">
        <w:rPr>
          <w:rFonts w:ascii="Times New Roman" w:hAnsi="Times New Roman"/>
          <w:sz w:val="24"/>
          <w:szCs w:val="24"/>
        </w:rPr>
        <w:t>ПК-4  Способен разрабатывать и применять эффективные технологии и методы педагогического контроля, оценки и интерпретации результатов профессиональной деятельности в области физической культуры и спорта</w:t>
      </w:r>
    </w:p>
    <w:p w14:paraId="6E194B69" w14:textId="77777777" w:rsidR="00556C4A" w:rsidRPr="001A33E5" w:rsidRDefault="00556C4A" w:rsidP="00A30937">
      <w:pPr>
        <w:shd w:val="clear" w:color="auto" w:fill="FFFFFF"/>
        <w:spacing w:after="0"/>
        <w:ind w:firstLine="708"/>
        <w:jc w:val="both"/>
        <w:rPr>
          <w:rFonts w:ascii="Times New Roman" w:hAnsi="Times New Roman" w:cs="Times New Roman"/>
          <w:caps/>
          <w:color w:val="000000" w:themeColor="text1"/>
          <w:spacing w:val="-1"/>
          <w:sz w:val="24"/>
          <w:szCs w:val="24"/>
        </w:rPr>
      </w:pPr>
    </w:p>
    <w:p w14:paraId="5B6EF188" w14:textId="77777777" w:rsidR="00A30937" w:rsidRPr="001A33E5" w:rsidRDefault="00A30937" w:rsidP="00A30937">
      <w:pPr>
        <w:shd w:val="clear" w:color="auto" w:fill="FFFFFF"/>
        <w:spacing w:after="0"/>
        <w:ind w:firstLine="708"/>
        <w:jc w:val="both"/>
        <w:rPr>
          <w:rFonts w:ascii="Times New Roman" w:hAnsi="Times New Roman" w:cs="Times New Roman"/>
          <w:color w:val="000000" w:themeColor="text1"/>
          <w:spacing w:val="-1"/>
          <w:sz w:val="24"/>
          <w:szCs w:val="24"/>
        </w:rPr>
      </w:pPr>
      <w:r w:rsidRPr="001A33E5">
        <w:rPr>
          <w:rFonts w:ascii="Times New Roman" w:hAnsi="Times New Roman" w:cs="Times New Roman"/>
          <w:caps/>
          <w:color w:val="000000" w:themeColor="text1"/>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6"/>
        <w:gridCol w:w="3015"/>
        <w:gridCol w:w="2800"/>
      </w:tblGrid>
      <w:tr w:rsidR="00E5085F" w:rsidRPr="001A33E5" w14:paraId="78621C04" w14:textId="77777777" w:rsidTr="00E5085F">
        <w:trPr>
          <w:jc w:val="center"/>
        </w:trPr>
        <w:tc>
          <w:tcPr>
            <w:tcW w:w="1962" w:type="pct"/>
          </w:tcPr>
          <w:p w14:paraId="4A34C7F2" w14:textId="77777777" w:rsidR="00E5085F" w:rsidRPr="001A33E5" w:rsidRDefault="00E5085F" w:rsidP="00A30937">
            <w:pPr>
              <w:spacing w:after="0"/>
              <w:jc w:val="both"/>
              <w:rPr>
                <w:rFonts w:ascii="Times New Roman" w:hAnsi="Times New Roman" w:cs="Times New Roman"/>
                <w:color w:val="000000" w:themeColor="text1"/>
                <w:spacing w:val="-1"/>
                <w:sz w:val="24"/>
                <w:szCs w:val="24"/>
              </w:rPr>
            </w:pPr>
          </w:p>
        </w:tc>
        <w:tc>
          <w:tcPr>
            <w:tcW w:w="1575" w:type="pct"/>
          </w:tcPr>
          <w:p w14:paraId="65E76B13" w14:textId="77777777" w:rsidR="00E5085F" w:rsidRPr="001A33E5" w:rsidRDefault="00E5085F" w:rsidP="00A30937">
            <w:pPr>
              <w:spacing w:after="0"/>
              <w:jc w:val="center"/>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Соотнесенные профессиональные стандарты</w:t>
            </w:r>
          </w:p>
        </w:tc>
        <w:tc>
          <w:tcPr>
            <w:tcW w:w="1463" w:type="pct"/>
          </w:tcPr>
          <w:p w14:paraId="7A03A1C6" w14:textId="77777777" w:rsidR="00E5085F" w:rsidRPr="001A33E5" w:rsidRDefault="00E5085F" w:rsidP="00A30937">
            <w:pPr>
              <w:spacing w:after="0"/>
              <w:jc w:val="center"/>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Формируемые компетенции</w:t>
            </w:r>
          </w:p>
        </w:tc>
      </w:tr>
      <w:tr w:rsidR="00D23FD8" w:rsidRPr="001A33E5" w14:paraId="007118B4" w14:textId="77777777" w:rsidTr="00E5085F">
        <w:trPr>
          <w:jc w:val="center"/>
        </w:trPr>
        <w:tc>
          <w:tcPr>
            <w:tcW w:w="1962" w:type="pct"/>
          </w:tcPr>
          <w:p w14:paraId="66D9C5A7"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Знания:</w:t>
            </w:r>
          </w:p>
          <w:p w14:paraId="4B808FC7" w14:textId="77777777" w:rsidR="00D23FD8" w:rsidRPr="001A33E5" w:rsidRDefault="00D23FD8" w:rsidP="00D23FD8">
            <w:pPr>
              <w:pStyle w:val="a3"/>
              <w:numPr>
                <w:ilvl w:val="0"/>
                <w:numId w:val="18"/>
              </w:numPr>
              <w:spacing w:after="0" w:line="240" w:lineRule="auto"/>
              <w:ind w:left="0" w:firstLine="0"/>
              <w:jc w:val="both"/>
              <w:rPr>
                <w:rFonts w:ascii="Times New Roman" w:hAnsi="Times New Roman"/>
                <w:b/>
                <w:color w:val="000000" w:themeColor="text1"/>
                <w:sz w:val="24"/>
                <w:szCs w:val="24"/>
                <w:lang w:eastAsia="en-US"/>
              </w:rPr>
            </w:pPr>
            <w:r w:rsidRPr="001A33E5">
              <w:rPr>
                <w:rFonts w:ascii="Times New Roman" w:hAnsi="Times New Roman"/>
                <w:color w:val="000000" w:themeColor="text1"/>
                <w:sz w:val="24"/>
                <w:szCs w:val="24"/>
              </w:rPr>
              <w:t>основы образовательной, тренировочной, рекреационной, научно-исследовательской, организационно-управленческой и культурно-просветительской деятельности</w:t>
            </w:r>
          </w:p>
        </w:tc>
        <w:tc>
          <w:tcPr>
            <w:tcW w:w="1575" w:type="pct"/>
          </w:tcPr>
          <w:p w14:paraId="15543AC5"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5B5F4FFC"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28C6E21"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069E44C"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p>
          <w:p w14:paraId="4967F846"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34AC65E7"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4CE2BE7" w14:textId="77777777" w:rsidR="00D23FD8" w:rsidRPr="00780703" w:rsidRDefault="00127614" w:rsidP="00D23FD8">
            <w:pPr>
              <w:widowControl w:val="0"/>
              <w:spacing w:after="0"/>
              <w:jc w:val="both"/>
              <w:rPr>
                <w:rFonts w:ascii="Times New Roman" w:eastAsia="Times New Roman" w:hAnsi="Times New Roman" w:cs="Times New Roman"/>
                <w:color w:val="000000" w:themeColor="text1"/>
                <w:sz w:val="24"/>
                <w:szCs w:val="24"/>
              </w:rPr>
            </w:pPr>
            <w:hyperlink r:id="rId7" w:history="1">
              <w:r w:rsidR="00D23FD8" w:rsidRPr="00780703">
                <w:rPr>
                  <w:rFonts w:ascii="Times New Roman" w:eastAsia="Times New Roman" w:hAnsi="Times New Roman" w:cs="Times New Roman"/>
                  <w:color w:val="000000" w:themeColor="text1"/>
                  <w:sz w:val="24"/>
                  <w:szCs w:val="24"/>
                </w:rPr>
                <w:t xml:space="preserve">Управление персоналом, задействованным в организационном, ресурсном, методическом, информационном, научном сопровождении развития физической </w:t>
              </w:r>
              <w:r w:rsidR="00D23FD8" w:rsidRPr="00780703">
                <w:rPr>
                  <w:rFonts w:ascii="Times New Roman" w:eastAsia="Times New Roman" w:hAnsi="Times New Roman" w:cs="Times New Roman"/>
                  <w:color w:val="000000" w:themeColor="text1"/>
                  <w:sz w:val="24"/>
                  <w:szCs w:val="24"/>
                </w:rPr>
                <w:lastRenderedPageBreak/>
                <w:t>культуры и спорта</w:t>
              </w:r>
            </w:hyperlink>
          </w:p>
          <w:p w14:paraId="047726B8"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p>
          <w:p w14:paraId="6A15269A"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4876BFE8" w14:textId="77777777" w:rsidR="00D23FD8" w:rsidRPr="00780703" w:rsidRDefault="00D23FD8" w:rsidP="00D23FD8">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39AF9C52" w14:textId="0EACF895" w:rsidR="00D23FD8" w:rsidRPr="001A33E5"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 xml:space="preserve">Осуществление тренировочного процесса со спортсменами спортивной </w:t>
            </w:r>
            <w:bookmarkStart w:id="1" w:name="_Hlk56440789"/>
            <w:r w:rsidRPr="00780703">
              <w:rPr>
                <w:rFonts w:ascii="Times New Roman" w:hAnsi="Times New Roman" w:cs="Times New Roman"/>
                <w:sz w:val="24"/>
                <w:szCs w:val="24"/>
              </w:rPr>
              <w:t>сборной команды муниципального уровня, субъекта Российской Федерации, физкультурно-спортивных обществ (по виду спорта, спортивной дисциплине)</w:t>
            </w:r>
            <w:bookmarkEnd w:id="1"/>
          </w:p>
        </w:tc>
        <w:tc>
          <w:tcPr>
            <w:tcW w:w="1463" w:type="pct"/>
          </w:tcPr>
          <w:p w14:paraId="210CBB10" w14:textId="77777777" w:rsidR="00D23FD8" w:rsidRPr="001A33E5" w:rsidRDefault="00D23FD8" w:rsidP="00D23FD8">
            <w:pPr>
              <w:widowControl w:val="0"/>
              <w:spacing w:after="0"/>
              <w:jc w:val="center"/>
              <w:rPr>
                <w:rFonts w:ascii="Times New Roman" w:hAnsi="Times New Roman" w:cs="Times New Roman"/>
                <w:i/>
                <w:color w:val="000000" w:themeColor="text1"/>
                <w:spacing w:val="-1"/>
                <w:sz w:val="24"/>
                <w:szCs w:val="24"/>
              </w:rPr>
            </w:pPr>
            <w:r w:rsidRPr="001A33E5">
              <w:rPr>
                <w:rFonts w:ascii="Times New Roman" w:hAnsi="Times New Roman" w:cs="Times New Roman"/>
                <w:i/>
                <w:color w:val="000000" w:themeColor="text1"/>
                <w:spacing w:val="-1"/>
                <w:sz w:val="24"/>
                <w:szCs w:val="24"/>
              </w:rPr>
              <w:lastRenderedPageBreak/>
              <w:t>УК-4</w:t>
            </w:r>
          </w:p>
        </w:tc>
      </w:tr>
      <w:tr w:rsidR="00D23FD8" w:rsidRPr="001A33E5" w14:paraId="059208F4" w14:textId="77777777" w:rsidTr="00E5085F">
        <w:trPr>
          <w:jc w:val="center"/>
        </w:trPr>
        <w:tc>
          <w:tcPr>
            <w:tcW w:w="1962" w:type="pct"/>
          </w:tcPr>
          <w:p w14:paraId="0DCD543C"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Умения:</w:t>
            </w:r>
          </w:p>
          <w:p w14:paraId="19254709" w14:textId="77777777" w:rsidR="00D23FD8" w:rsidRPr="001A33E5" w:rsidRDefault="00D23FD8" w:rsidP="00D23FD8">
            <w:pPr>
              <w:pStyle w:val="a3"/>
              <w:numPr>
                <w:ilvl w:val="0"/>
                <w:numId w:val="17"/>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z w:val="24"/>
                <w:szCs w:val="24"/>
              </w:rPr>
              <w:t>планировать и проектировать профессиональную деятельность</w:t>
            </w:r>
          </w:p>
        </w:tc>
        <w:tc>
          <w:tcPr>
            <w:tcW w:w="1575" w:type="pct"/>
          </w:tcPr>
          <w:p w14:paraId="6B4429AD"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30FFC217"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EC5CA17"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64E6B71C"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20B9673"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3C7B8DD5" w14:textId="11977520" w:rsidR="00D23FD8" w:rsidRPr="001A33E5" w:rsidRDefault="00D23FD8" w:rsidP="00D23FD8">
            <w:pPr>
              <w:widowControl w:val="0"/>
              <w:spacing w:after="0"/>
              <w:jc w:val="both"/>
              <w:rPr>
                <w:rFonts w:ascii="Times New Roman" w:hAnsi="Times New Roman" w:cs="Times New Roman"/>
                <w:color w:val="000000" w:themeColor="text1"/>
                <w:spacing w:val="-1"/>
                <w:sz w:val="24"/>
                <w:szCs w:val="24"/>
              </w:rPr>
            </w:pPr>
            <w:r w:rsidRPr="00780703">
              <w:rPr>
                <w:rFonts w:ascii="Times New Roman" w:hAnsi="Times New Roman" w:cs="Times New Roman"/>
                <w:sz w:val="24"/>
                <w:szCs w:val="24"/>
              </w:rPr>
              <w:t>В/01.7</w:t>
            </w:r>
          </w:p>
        </w:tc>
        <w:tc>
          <w:tcPr>
            <w:tcW w:w="1463" w:type="pct"/>
          </w:tcPr>
          <w:p w14:paraId="6AFCF6B9"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УК-4</w:t>
            </w:r>
          </w:p>
        </w:tc>
      </w:tr>
      <w:tr w:rsidR="00D23FD8" w:rsidRPr="001A33E5" w14:paraId="3DE4E1A3" w14:textId="77777777" w:rsidTr="00E5085F">
        <w:trPr>
          <w:trHeight w:val="286"/>
          <w:jc w:val="center"/>
        </w:trPr>
        <w:tc>
          <w:tcPr>
            <w:tcW w:w="1962" w:type="pct"/>
          </w:tcPr>
          <w:p w14:paraId="4E6E21ED" w14:textId="77777777" w:rsidR="00D23FD8" w:rsidRPr="001A33E5" w:rsidRDefault="00D23FD8" w:rsidP="00D23FD8">
            <w:pPr>
              <w:spacing w:after="0"/>
              <w:rPr>
                <w:rFonts w:ascii="Times New Roman" w:hAnsi="Times New Roman" w:cs="Times New Roman"/>
                <w:color w:val="000000" w:themeColor="text1"/>
                <w:sz w:val="24"/>
                <w:szCs w:val="24"/>
                <w:lang w:eastAsia="en-US"/>
              </w:rPr>
            </w:pPr>
            <w:r w:rsidRPr="001A33E5">
              <w:rPr>
                <w:rFonts w:ascii="Times New Roman" w:hAnsi="Times New Roman" w:cs="Times New Roman"/>
                <w:color w:val="000000" w:themeColor="text1"/>
                <w:spacing w:val="-1"/>
                <w:sz w:val="24"/>
                <w:szCs w:val="24"/>
              </w:rPr>
              <w:t>Навыки и/или опыт деятельности:</w:t>
            </w:r>
          </w:p>
          <w:p w14:paraId="72185E28" w14:textId="77777777" w:rsidR="00D23FD8" w:rsidRPr="001A33E5" w:rsidRDefault="00D23FD8" w:rsidP="00D23FD8">
            <w:pPr>
              <w:pStyle w:val="a3"/>
              <w:numPr>
                <w:ilvl w:val="0"/>
                <w:numId w:val="16"/>
              </w:numPr>
              <w:spacing w:after="0" w:line="240" w:lineRule="auto"/>
              <w:ind w:left="0" w:firstLine="0"/>
              <w:rPr>
                <w:rFonts w:ascii="Times New Roman" w:hAnsi="Times New Roman"/>
                <w:color w:val="000000" w:themeColor="text1"/>
                <w:spacing w:val="-1"/>
                <w:sz w:val="24"/>
                <w:szCs w:val="24"/>
              </w:rPr>
            </w:pPr>
            <w:r w:rsidRPr="001A33E5">
              <w:rPr>
                <w:rFonts w:ascii="Times New Roman" w:hAnsi="Times New Roman"/>
                <w:color w:val="000000" w:themeColor="text1"/>
                <w:sz w:val="24"/>
                <w:szCs w:val="24"/>
              </w:rPr>
              <w:t>индивидуальным подходом к планированию  образовательной, тренировочной, рекреационной, научно-исследовательской, организационно-управленческой и культурно-просветительской деятельности</w:t>
            </w:r>
          </w:p>
        </w:tc>
        <w:tc>
          <w:tcPr>
            <w:tcW w:w="1575" w:type="pct"/>
          </w:tcPr>
          <w:p w14:paraId="7A74FAB4"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4C2D76E"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1CF8388"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0F5D9E3"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2B4BF72"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60DC170" w14:textId="5B21340E" w:rsidR="00D23FD8" w:rsidRPr="001A33E5" w:rsidRDefault="00D23FD8" w:rsidP="00D23FD8">
            <w:pPr>
              <w:widowControl w:val="0"/>
              <w:spacing w:after="0"/>
              <w:jc w:val="both"/>
              <w:rPr>
                <w:rFonts w:ascii="Times New Roman" w:hAnsi="Times New Roman" w:cs="Times New Roman"/>
                <w:color w:val="000000" w:themeColor="text1"/>
                <w:spacing w:val="-1"/>
                <w:sz w:val="24"/>
                <w:szCs w:val="24"/>
              </w:rPr>
            </w:pPr>
            <w:r w:rsidRPr="00780703">
              <w:rPr>
                <w:rFonts w:ascii="Times New Roman" w:hAnsi="Times New Roman" w:cs="Times New Roman"/>
                <w:sz w:val="24"/>
                <w:szCs w:val="24"/>
              </w:rPr>
              <w:t>В/01.7</w:t>
            </w:r>
          </w:p>
        </w:tc>
        <w:tc>
          <w:tcPr>
            <w:tcW w:w="1463" w:type="pct"/>
          </w:tcPr>
          <w:p w14:paraId="58C2A29A"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УК-4</w:t>
            </w:r>
          </w:p>
        </w:tc>
      </w:tr>
      <w:tr w:rsidR="00D23FD8" w:rsidRPr="001A33E5" w14:paraId="06730CBF" w14:textId="77777777" w:rsidTr="00E5085F">
        <w:trPr>
          <w:trHeight w:val="286"/>
          <w:jc w:val="center"/>
        </w:trPr>
        <w:tc>
          <w:tcPr>
            <w:tcW w:w="1962" w:type="pct"/>
          </w:tcPr>
          <w:p w14:paraId="10B0EF14"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Знания:</w:t>
            </w:r>
          </w:p>
          <w:p w14:paraId="6ED082F7" w14:textId="77777777" w:rsidR="00D23FD8" w:rsidRPr="001A33E5" w:rsidRDefault="00D23FD8" w:rsidP="00D23FD8">
            <w:pPr>
              <w:pStyle w:val="a3"/>
              <w:numPr>
                <w:ilvl w:val="0"/>
                <w:numId w:val="18"/>
              </w:numPr>
              <w:spacing w:after="0" w:line="240" w:lineRule="auto"/>
              <w:ind w:left="0" w:firstLine="0"/>
              <w:jc w:val="both"/>
              <w:rPr>
                <w:rFonts w:ascii="Times New Roman" w:hAnsi="Times New Roman"/>
                <w:b/>
                <w:color w:val="000000" w:themeColor="text1"/>
                <w:sz w:val="24"/>
                <w:szCs w:val="24"/>
                <w:lang w:eastAsia="en-US"/>
              </w:rPr>
            </w:pPr>
            <w:r w:rsidRPr="001A33E5">
              <w:rPr>
                <w:rFonts w:ascii="Times New Roman" w:hAnsi="Times New Roman"/>
                <w:color w:val="000000" w:themeColor="text1"/>
                <w:sz w:val="24"/>
                <w:szCs w:val="24"/>
              </w:rPr>
              <w:t>Принципы прогнозирования запросов и потребностей участников рекреационной деятельности</w:t>
            </w:r>
          </w:p>
        </w:tc>
        <w:tc>
          <w:tcPr>
            <w:tcW w:w="1575" w:type="pct"/>
          </w:tcPr>
          <w:p w14:paraId="075E6CFA"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4C875D28"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000D9310"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23CF83E3"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6B036259"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4847F291" w14:textId="7BE0D15C" w:rsidR="00D23FD8" w:rsidRPr="001A33E5"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В/01.7</w:t>
            </w:r>
          </w:p>
        </w:tc>
        <w:tc>
          <w:tcPr>
            <w:tcW w:w="1463" w:type="pct"/>
          </w:tcPr>
          <w:p w14:paraId="0B318975"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ПК-1</w:t>
            </w:r>
          </w:p>
        </w:tc>
      </w:tr>
      <w:tr w:rsidR="00D23FD8" w:rsidRPr="001A33E5" w14:paraId="44B03DE0" w14:textId="77777777" w:rsidTr="00E5085F">
        <w:trPr>
          <w:trHeight w:val="286"/>
          <w:jc w:val="center"/>
        </w:trPr>
        <w:tc>
          <w:tcPr>
            <w:tcW w:w="1962" w:type="pct"/>
          </w:tcPr>
          <w:p w14:paraId="06BCBA8E"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Умения:</w:t>
            </w:r>
          </w:p>
          <w:p w14:paraId="114D91C9" w14:textId="77777777" w:rsidR="00D23FD8" w:rsidRPr="001A33E5" w:rsidRDefault="00D23FD8" w:rsidP="00D23FD8">
            <w:pPr>
              <w:pStyle w:val="a3"/>
              <w:numPr>
                <w:ilvl w:val="0"/>
                <w:numId w:val="17"/>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z w:val="24"/>
                <w:szCs w:val="24"/>
              </w:rPr>
              <w:t>Определять наиболее перспективные  оздоровительные технологии с учетом специфики профессиональной деятельности</w:t>
            </w:r>
          </w:p>
        </w:tc>
        <w:tc>
          <w:tcPr>
            <w:tcW w:w="1575" w:type="pct"/>
          </w:tcPr>
          <w:p w14:paraId="1BD45ADF"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3CAEEBC3"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D976E03"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55641838"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C01FFD8"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17C9C3ED" w14:textId="73C10A0F" w:rsidR="00D23FD8" w:rsidRPr="001A33E5"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sz w:val="24"/>
                <w:szCs w:val="24"/>
              </w:rPr>
              <w:t>В/01.7</w:t>
            </w:r>
          </w:p>
        </w:tc>
        <w:tc>
          <w:tcPr>
            <w:tcW w:w="1463" w:type="pct"/>
          </w:tcPr>
          <w:p w14:paraId="326E188A"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ПК-1</w:t>
            </w:r>
          </w:p>
        </w:tc>
      </w:tr>
      <w:tr w:rsidR="00D23FD8" w:rsidRPr="001A33E5" w14:paraId="1D920BF3" w14:textId="77777777" w:rsidTr="00E5085F">
        <w:trPr>
          <w:trHeight w:val="286"/>
          <w:jc w:val="center"/>
        </w:trPr>
        <w:tc>
          <w:tcPr>
            <w:tcW w:w="1962" w:type="pct"/>
          </w:tcPr>
          <w:p w14:paraId="384288C0" w14:textId="77777777" w:rsidR="00D23FD8" w:rsidRPr="001A33E5" w:rsidRDefault="00D23FD8" w:rsidP="00D23FD8">
            <w:pPr>
              <w:spacing w:after="0"/>
              <w:rPr>
                <w:rFonts w:ascii="Times New Roman" w:hAnsi="Times New Roman" w:cs="Times New Roman"/>
                <w:color w:val="000000" w:themeColor="text1"/>
                <w:sz w:val="24"/>
                <w:szCs w:val="24"/>
                <w:lang w:eastAsia="en-US"/>
              </w:rPr>
            </w:pPr>
            <w:r w:rsidRPr="001A33E5">
              <w:rPr>
                <w:rFonts w:ascii="Times New Roman" w:hAnsi="Times New Roman" w:cs="Times New Roman"/>
                <w:color w:val="000000" w:themeColor="text1"/>
                <w:spacing w:val="-1"/>
                <w:sz w:val="24"/>
                <w:szCs w:val="24"/>
              </w:rPr>
              <w:t>Навыки и/или опыт деятельности:</w:t>
            </w:r>
          </w:p>
          <w:p w14:paraId="6B850770" w14:textId="77777777" w:rsidR="00D23FD8" w:rsidRPr="001A33E5" w:rsidRDefault="00D23FD8" w:rsidP="00D23FD8">
            <w:pPr>
              <w:pStyle w:val="a3"/>
              <w:numPr>
                <w:ilvl w:val="0"/>
                <w:numId w:val="16"/>
              </w:numPr>
              <w:spacing w:after="0" w:line="240" w:lineRule="auto"/>
              <w:ind w:left="0" w:firstLine="0"/>
              <w:rPr>
                <w:rFonts w:ascii="Times New Roman" w:hAnsi="Times New Roman"/>
                <w:color w:val="000000" w:themeColor="text1"/>
                <w:spacing w:val="-1"/>
                <w:sz w:val="24"/>
                <w:szCs w:val="24"/>
              </w:rPr>
            </w:pPr>
            <w:r w:rsidRPr="001A33E5">
              <w:rPr>
                <w:rFonts w:ascii="Times New Roman" w:hAnsi="Times New Roman"/>
                <w:color w:val="000000" w:themeColor="text1"/>
                <w:sz w:val="24"/>
                <w:szCs w:val="24"/>
              </w:rPr>
              <w:t>Знаниями в сфере анализа запросов и потребностей участников рекреационной деятельности</w:t>
            </w:r>
          </w:p>
        </w:tc>
        <w:tc>
          <w:tcPr>
            <w:tcW w:w="1575" w:type="pct"/>
          </w:tcPr>
          <w:p w14:paraId="10C00CA0"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32B1046F"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4C03D38A"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9D73E55"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617F1D9E"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7EC59FD" w14:textId="64A00EF6"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lastRenderedPageBreak/>
              <w:t>В/01.7</w:t>
            </w:r>
          </w:p>
        </w:tc>
        <w:tc>
          <w:tcPr>
            <w:tcW w:w="1463" w:type="pct"/>
          </w:tcPr>
          <w:p w14:paraId="1144F5B0"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lastRenderedPageBreak/>
              <w:t>ПК-1</w:t>
            </w:r>
          </w:p>
        </w:tc>
      </w:tr>
      <w:tr w:rsidR="00D23FD8" w:rsidRPr="001A33E5" w14:paraId="2C7A68A9" w14:textId="77777777" w:rsidTr="00E5085F">
        <w:trPr>
          <w:trHeight w:val="286"/>
          <w:jc w:val="center"/>
        </w:trPr>
        <w:tc>
          <w:tcPr>
            <w:tcW w:w="1962" w:type="pct"/>
          </w:tcPr>
          <w:p w14:paraId="06E126CC"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Знания:</w:t>
            </w:r>
          </w:p>
          <w:p w14:paraId="069A1876" w14:textId="77777777" w:rsidR="00D23FD8" w:rsidRPr="001A33E5" w:rsidRDefault="00D23FD8" w:rsidP="00D23FD8">
            <w:pPr>
              <w:pStyle w:val="a3"/>
              <w:numPr>
                <w:ilvl w:val="0"/>
                <w:numId w:val="18"/>
              </w:numPr>
              <w:spacing w:after="0" w:line="240" w:lineRule="auto"/>
              <w:ind w:left="0" w:firstLine="0"/>
              <w:jc w:val="both"/>
              <w:rPr>
                <w:rFonts w:ascii="Times New Roman" w:hAnsi="Times New Roman"/>
                <w:b/>
                <w:color w:val="000000" w:themeColor="text1"/>
                <w:sz w:val="24"/>
                <w:szCs w:val="24"/>
                <w:lang w:eastAsia="en-US"/>
              </w:rPr>
            </w:pPr>
            <w:r w:rsidRPr="001A33E5">
              <w:rPr>
                <w:rFonts w:ascii="Times New Roman" w:hAnsi="Times New Roman"/>
                <w:color w:val="000000" w:themeColor="text1"/>
                <w:sz w:val="24"/>
                <w:szCs w:val="24"/>
              </w:rPr>
              <w:t>основные формы и методики рекреационно-оздоровительной физической культуры</w:t>
            </w:r>
          </w:p>
        </w:tc>
        <w:tc>
          <w:tcPr>
            <w:tcW w:w="1575" w:type="pct"/>
          </w:tcPr>
          <w:p w14:paraId="6B6AE807"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7F544DA0"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6032E158"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1AFBCE4E"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492637F0"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75FB9C01" w14:textId="5A3CD577"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509CDA95"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ПК-3</w:t>
            </w:r>
          </w:p>
        </w:tc>
      </w:tr>
      <w:tr w:rsidR="00D23FD8" w:rsidRPr="001A33E5" w14:paraId="15811CA8" w14:textId="77777777" w:rsidTr="00E5085F">
        <w:trPr>
          <w:trHeight w:val="286"/>
          <w:jc w:val="center"/>
        </w:trPr>
        <w:tc>
          <w:tcPr>
            <w:tcW w:w="1962" w:type="pct"/>
          </w:tcPr>
          <w:p w14:paraId="6F0DEFC3"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Умения:</w:t>
            </w:r>
          </w:p>
          <w:p w14:paraId="04B3F9EA" w14:textId="77777777" w:rsidR="00D23FD8" w:rsidRPr="001A33E5" w:rsidRDefault="00D23FD8" w:rsidP="00D23FD8">
            <w:pPr>
              <w:pStyle w:val="a3"/>
              <w:numPr>
                <w:ilvl w:val="0"/>
                <w:numId w:val="17"/>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z w:val="24"/>
                <w:szCs w:val="24"/>
              </w:rPr>
              <w:t>использовать информацию психолого-педагогических, медико-биологических методов контроля для оценки влияния физических нагрузок на индивида и вносить коррективы в процесс занятий</w:t>
            </w:r>
          </w:p>
        </w:tc>
        <w:tc>
          <w:tcPr>
            <w:tcW w:w="1575" w:type="pct"/>
          </w:tcPr>
          <w:p w14:paraId="6AD629EB"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35130798"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617295C"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319A91C7"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1D75397"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5FB0C2D9" w14:textId="0CAE8899"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1B2FD813"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ПК-3</w:t>
            </w:r>
          </w:p>
        </w:tc>
      </w:tr>
      <w:tr w:rsidR="00D23FD8" w:rsidRPr="001A33E5" w14:paraId="334ACF9D" w14:textId="77777777" w:rsidTr="00E5085F">
        <w:trPr>
          <w:trHeight w:val="286"/>
          <w:jc w:val="center"/>
        </w:trPr>
        <w:tc>
          <w:tcPr>
            <w:tcW w:w="1962" w:type="pct"/>
          </w:tcPr>
          <w:p w14:paraId="15352503" w14:textId="77777777" w:rsidR="00D23FD8" w:rsidRPr="001A33E5" w:rsidRDefault="00D23FD8" w:rsidP="00D23FD8">
            <w:pPr>
              <w:spacing w:after="0"/>
              <w:rPr>
                <w:rFonts w:ascii="Times New Roman" w:hAnsi="Times New Roman" w:cs="Times New Roman"/>
                <w:color w:val="000000" w:themeColor="text1"/>
                <w:sz w:val="24"/>
                <w:szCs w:val="24"/>
                <w:lang w:eastAsia="en-US"/>
              </w:rPr>
            </w:pPr>
            <w:r w:rsidRPr="001A33E5">
              <w:rPr>
                <w:rFonts w:ascii="Times New Roman" w:hAnsi="Times New Roman" w:cs="Times New Roman"/>
                <w:color w:val="000000" w:themeColor="text1"/>
                <w:spacing w:val="-1"/>
                <w:sz w:val="24"/>
                <w:szCs w:val="24"/>
              </w:rPr>
              <w:t>Навыки и/или опыт деятельности:</w:t>
            </w:r>
          </w:p>
          <w:p w14:paraId="32D99E9C" w14:textId="77777777" w:rsidR="00D23FD8" w:rsidRPr="001A33E5" w:rsidRDefault="00D23FD8" w:rsidP="00D23FD8">
            <w:pPr>
              <w:pStyle w:val="a3"/>
              <w:numPr>
                <w:ilvl w:val="0"/>
                <w:numId w:val="16"/>
              </w:numPr>
              <w:spacing w:after="0" w:line="240" w:lineRule="auto"/>
              <w:ind w:left="0" w:firstLine="0"/>
              <w:rPr>
                <w:rFonts w:ascii="Times New Roman" w:hAnsi="Times New Roman"/>
                <w:color w:val="000000" w:themeColor="text1"/>
                <w:spacing w:val="-1"/>
                <w:sz w:val="24"/>
                <w:szCs w:val="24"/>
              </w:rPr>
            </w:pPr>
            <w:r w:rsidRPr="001A33E5">
              <w:rPr>
                <w:rFonts w:ascii="Times New Roman" w:hAnsi="Times New Roman"/>
                <w:color w:val="000000" w:themeColor="text1"/>
                <w:sz w:val="24"/>
                <w:szCs w:val="24"/>
              </w:rPr>
              <w:t>актуальными приемами обучения и воспитания, разнообразными формами занятий с учетом возрастных, морфофункциональных и психологических особенностей занимающихся, уровня их физической подготовленности, состояния здоровья</w:t>
            </w:r>
          </w:p>
        </w:tc>
        <w:tc>
          <w:tcPr>
            <w:tcW w:w="1575" w:type="pct"/>
          </w:tcPr>
          <w:p w14:paraId="1EBB06AA"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07FB5A43"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50C28026"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50BB1A67"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4F0D123"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6A2C33EC" w14:textId="1593FEE3"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3CD0DA13" w14:textId="77777777" w:rsidR="00D23FD8" w:rsidRPr="001A33E5" w:rsidRDefault="00D23FD8" w:rsidP="00D23FD8">
            <w:pPr>
              <w:widowControl w:val="0"/>
              <w:spacing w:after="0"/>
              <w:jc w:val="center"/>
              <w:rPr>
                <w:rFonts w:ascii="Times New Roman" w:hAnsi="Times New Roman" w:cs="Times New Roman"/>
                <w:color w:val="000000" w:themeColor="text1"/>
                <w:sz w:val="24"/>
                <w:szCs w:val="24"/>
              </w:rPr>
            </w:pPr>
            <w:r w:rsidRPr="001A33E5">
              <w:rPr>
                <w:rFonts w:ascii="Times New Roman" w:hAnsi="Times New Roman" w:cs="Times New Roman"/>
                <w:i/>
                <w:color w:val="000000" w:themeColor="text1"/>
                <w:spacing w:val="-1"/>
                <w:sz w:val="24"/>
                <w:szCs w:val="24"/>
              </w:rPr>
              <w:t>ПК-3</w:t>
            </w:r>
          </w:p>
        </w:tc>
      </w:tr>
      <w:tr w:rsidR="00D23FD8" w:rsidRPr="001A33E5" w14:paraId="08A13D21" w14:textId="77777777" w:rsidTr="00E5085F">
        <w:trPr>
          <w:trHeight w:val="286"/>
          <w:jc w:val="center"/>
        </w:trPr>
        <w:tc>
          <w:tcPr>
            <w:tcW w:w="1962" w:type="pct"/>
          </w:tcPr>
          <w:p w14:paraId="580B832A"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Знания:</w:t>
            </w:r>
          </w:p>
          <w:p w14:paraId="4CB3C6E3" w14:textId="77777777" w:rsidR="00D23FD8" w:rsidRPr="001A33E5" w:rsidRDefault="00D23FD8" w:rsidP="00D23FD8">
            <w:pPr>
              <w:pStyle w:val="a3"/>
              <w:numPr>
                <w:ilvl w:val="0"/>
                <w:numId w:val="18"/>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pacing w:val="-1"/>
                <w:sz w:val="24"/>
                <w:szCs w:val="24"/>
              </w:rPr>
              <w:t>Пути решения нестандартных ситуаций в профессиональной деятельности на основе анализа различных источников информации</w:t>
            </w:r>
          </w:p>
          <w:p w14:paraId="27E1CA22" w14:textId="77777777" w:rsidR="00D23FD8" w:rsidRPr="001A33E5" w:rsidRDefault="00D23FD8" w:rsidP="00D23FD8">
            <w:pPr>
              <w:pStyle w:val="a3"/>
              <w:numPr>
                <w:ilvl w:val="0"/>
                <w:numId w:val="18"/>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pacing w:val="-1"/>
                <w:sz w:val="24"/>
                <w:szCs w:val="24"/>
              </w:rPr>
              <w:t>Основы логики, математического и статистического анализа данных, получаемых в результате профессиональной деятельности и их интерпретации</w:t>
            </w:r>
          </w:p>
        </w:tc>
        <w:tc>
          <w:tcPr>
            <w:tcW w:w="1575" w:type="pct"/>
          </w:tcPr>
          <w:p w14:paraId="69A615C4"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239DEF19"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CEA6553"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473E19C9"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4701EF1"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71BB6B08" w14:textId="4C5FE51B"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3E060958" w14:textId="77777777" w:rsidR="00D23FD8" w:rsidRPr="001A33E5" w:rsidRDefault="00D23FD8" w:rsidP="00D23FD8">
            <w:pPr>
              <w:widowControl w:val="0"/>
              <w:spacing w:after="0"/>
              <w:jc w:val="center"/>
              <w:rPr>
                <w:rFonts w:ascii="Times New Roman" w:hAnsi="Times New Roman" w:cs="Times New Roman"/>
                <w:i/>
                <w:color w:val="000000" w:themeColor="text1"/>
                <w:spacing w:val="-1"/>
                <w:sz w:val="24"/>
                <w:szCs w:val="24"/>
              </w:rPr>
            </w:pPr>
            <w:r w:rsidRPr="001A33E5">
              <w:rPr>
                <w:rFonts w:ascii="Times New Roman" w:hAnsi="Times New Roman" w:cs="Times New Roman"/>
                <w:i/>
                <w:color w:val="000000" w:themeColor="text1"/>
                <w:spacing w:val="-1"/>
                <w:sz w:val="24"/>
                <w:szCs w:val="24"/>
              </w:rPr>
              <w:t>ПК-4</w:t>
            </w:r>
          </w:p>
        </w:tc>
      </w:tr>
      <w:tr w:rsidR="00D23FD8" w:rsidRPr="001A33E5" w14:paraId="09CA61AF" w14:textId="77777777" w:rsidTr="00E5085F">
        <w:trPr>
          <w:trHeight w:val="286"/>
          <w:jc w:val="center"/>
        </w:trPr>
        <w:tc>
          <w:tcPr>
            <w:tcW w:w="1962" w:type="pct"/>
          </w:tcPr>
          <w:p w14:paraId="2CB2CB65"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Умения:</w:t>
            </w:r>
          </w:p>
          <w:p w14:paraId="6231A234" w14:textId="77777777" w:rsidR="00D23FD8" w:rsidRPr="001A33E5" w:rsidRDefault="00D23FD8" w:rsidP="00D23FD8">
            <w:pPr>
              <w:pStyle w:val="a3"/>
              <w:numPr>
                <w:ilvl w:val="0"/>
                <w:numId w:val="19"/>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pacing w:val="-1"/>
                <w:sz w:val="24"/>
                <w:szCs w:val="24"/>
              </w:rPr>
              <w:t>Рационально подходить к реализации профессиональных знаний и навыков и нести ответственность за принятые решения</w:t>
            </w:r>
          </w:p>
          <w:p w14:paraId="25288DCB" w14:textId="77777777" w:rsidR="00D23FD8" w:rsidRPr="001A33E5" w:rsidRDefault="00D23FD8" w:rsidP="00D23FD8">
            <w:pPr>
              <w:pStyle w:val="a3"/>
              <w:numPr>
                <w:ilvl w:val="0"/>
                <w:numId w:val="19"/>
              </w:numPr>
              <w:spacing w:after="0" w:line="240" w:lineRule="auto"/>
              <w:ind w:left="0" w:firstLine="0"/>
              <w:jc w:val="both"/>
              <w:rPr>
                <w:rFonts w:ascii="Times New Roman" w:hAnsi="Times New Roman"/>
                <w:color w:val="000000" w:themeColor="text1"/>
                <w:spacing w:val="-1"/>
                <w:sz w:val="24"/>
                <w:szCs w:val="24"/>
              </w:rPr>
            </w:pPr>
            <w:r w:rsidRPr="001A33E5">
              <w:rPr>
                <w:rFonts w:ascii="Times New Roman" w:hAnsi="Times New Roman"/>
                <w:color w:val="000000" w:themeColor="text1"/>
                <w:spacing w:val="-1"/>
                <w:sz w:val="24"/>
                <w:szCs w:val="24"/>
              </w:rPr>
              <w:t>Определять необходимые для повышения уровня профессионального роста методы и средства самообразования</w:t>
            </w:r>
          </w:p>
        </w:tc>
        <w:tc>
          <w:tcPr>
            <w:tcW w:w="1575" w:type="pct"/>
          </w:tcPr>
          <w:p w14:paraId="15E529AF"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t>Т 05.003</w:t>
            </w:r>
          </w:p>
          <w:p w14:paraId="137CCF21"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3622F370"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75E1F058"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77CE45F1"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289F85AA" w14:textId="3F5E36FF"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0AD789B3" w14:textId="77777777" w:rsidR="00D23FD8" w:rsidRPr="001A33E5" w:rsidRDefault="00D23FD8" w:rsidP="00D23FD8">
            <w:pPr>
              <w:widowControl w:val="0"/>
              <w:spacing w:after="0"/>
              <w:jc w:val="center"/>
              <w:rPr>
                <w:rFonts w:ascii="Times New Roman" w:hAnsi="Times New Roman" w:cs="Times New Roman"/>
                <w:i/>
                <w:color w:val="000000" w:themeColor="text1"/>
                <w:spacing w:val="-1"/>
                <w:sz w:val="24"/>
                <w:szCs w:val="24"/>
              </w:rPr>
            </w:pPr>
            <w:r w:rsidRPr="001A33E5">
              <w:rPr>
                <w:rFonts w:ascii="Times New Roman" w:hAnsi="Times New Roman" w:cs="Times New Roman"/>
                <w:i/>
                <w:color w:val="000000" w:themeColor="text1"/>
                <w:spacing w:val="-1"/>
                <w:sz w:val="24"/>
                <w:szCs w:val="24"/>
              </w:rPr>
              <w:t>ПК-4</w:t>
            </w:r>
          </w:p>
        </w:tc>
      </w:tr>
      <w:tr w:rsidR="00D23FD8" w:rsidRPr="001A33E5" w14:paraId="3D09DD0E" w14:textId="77777777" w:rsidTr="00E5085F">
        <w:trPr>
          <w:trHeight w:val="286"/>
          <w:jc w:val="center"/>
        </w:trPr>
        <w:tc>
          <w:tcPr>
            <w:tcW w:w="1962" w:type="pct"/>
          </w:tcPr>
          <w:p w14:paraId="34123F41" w14:textId="77777777" w:rsidR="00D23FD8" w:rsidRPr="001A33E5" w:rsidRDefault="00D23FD8" w:rsidP="00D23FD8">
            <w:pPr>
              <w:spacing w:after="0"/>
              <w:jc w:val="both"/>
              <w:rPr>
                <w:rFonts w:ascii="Times New Roman" w:hAnsi="Times New Roman" w:cs="Times New Roman"/>
                <w:color w:val="000000" w:themeColor="text1"/>
                <w:spacing w:val="-1"/>
                <w:sz w:val="24"/>
                <w:szCs w:val="24"/>
              </w:rPr>
            </w:pPr>
            <w:r w:rsidRPr="001A33E5">
              <w:rPr>
                <w:rFonts w:ascii="Times New Roman" w:hAnsi="Times New Roman" w:cs="Times New Roman"/>
                <w:color w:val="000000" w:themeColor="text1"/>
                <w:spacing w:val="-1"/>
                <w:sz w:val="24"/>
                <w:szCs w:val="24"/>
              </w:rPr>
              <w:t>Навыки и/или опыт деятельности:</w:t>
            </w:r>
          </w:p>
          <w:p w14:paraId="3B1181CC" w14:textId="77777777" w:rsidR="00D23FD8" w:rsidRPr="001A33E5" w:rsidRDefault="00D23FD8" w:rsidP="00D23FD8">
            <w:pPr>
              <w:pStyle w:val="a3"/>
              <w:numPr>
                <w:ilvl w:val="0"/>
                <w:numId w:val="20"/>
              </w:numPr>
              <w:spacing w:after="0" w:line="240" w:lineRule="auto"/>
              <w:ind w:left="0" w:firstLine="0"/>
              <w:jc w:val="both"/>
              <w:rPr>
                <w:rFonts w:ascii="Times New Roman" w:hAnsi="Times New Roman"/>
                <w:color w:val="000000" w:themeColor="text1"/>
                <w:sz w:val="24"/>
                <w:szCs w:val="24"/>
                <w:lang w:eastAsia="en-US"/>
              </w:rPr>
            </w:pPr>
            <w:r w:rsidRPr="001A33E5">
              <w:rPr>
                <w:rFonts w:ascii="Times New Roman" w:hAnsi="Times New Roman"/>
                <w:color w:val="000000" w:themeColor="text1"/>
                <w:sz w:val="24"/>
                <w:szCs w:val="24"/>
                <w:lang w:eastAsia="en-US"/>
              </w:rPr>
              <w:t xml:space="preserve">Полноценное взаимодействие с различными </w:t>
            </w:r>
            <w:r w:rsidRPr="001A33E5">
              <w:rPr>
                <w:rFonts w:ascii="Times New Roman" w:hAnsi="Times New Roman"/>
                <w:color w:val="000000" w:themeColor="text1"/>
                <w:sz w:val="24"/>
                <w:szCs w:val="24"/>
                <w:lang w:eastAsia="en-US"/>
              </w:rPr>
              <w:lastRenderedPageBreak/>
              <w:t>социальными категориями населения знаниями и навыками</w:t>
            </w:r>
          </w:p>
          <w:p w14:paraId="7575DF3C" w14:textId="04D54882" w:rsidR="00D23FD8" w:rsidRPr="00D23FD8" w:rsidRDefault="00D23FD8" w:rsidP="00D23FD8">
            <w:pPr>
              <w:pStyle w:val="a3"/>
              <w:numPr>
                <w:ilvl w:val="0"/>
                <w:numId w:val="20"/>
              </w:numPr>
              <w:spacing w:after="0" w:line="240" w:lineRule="auto"/>
              <w:ind w:left="0" w:firstLine="0"/>
              <w:jc w:val="both"/>
              <w:rPr>
                <w:rFonts w:ascii="Times New Roman" w:hAnsi="Times New Roman"/>
                <w:color w:val="000000" w:themeColor="text1"/>
                <w:sz w:val="24"/>
                <w:szCs w:val="24"/>
                <w:lang w:eastAsia="en-US"/>
              </w:rPr>
            </w:pPr>
            <w:r w:rsidRPr="001A33E5">
              <w:rPr>
                <w:rFonts w:ascii="Times New Roman" w:hAnsi="Times New Roman"/>
                <w:color w:val="000000" w:themeColor="text1"/>
                <w:sz w:val="24"/>
                <w:szCs w:val="24"/>
                <w:lang w:eastAsia="en-US"/>
              </w:rPr>
              <w:t>логическим подходом к получению необходимых для профессиональной деятельности данных</w:t>
            </w:r>
          </w:p>
        </w:tc>
        <w:tc>
          <w:tcPr>
            <w:tcW w:w="1575" w:type="pct"/>
          </w:tcPr>
          <w:p w14:paraId="1C70A5A3" w14:textId="77777777" w:rsidR="00D23FD8" w:rsidRPr="00780703"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i/>
                <w:color w:val="000000" w:themeColor="text1"/>
                <w:spacing w:val="-1"/>
                <w:sz w:val="24"/>
                <w:szCs w:val="24"/>
              </w:rPr>
              <w:lastRenderedPageBreak/>
              <w:t>Т 05.003</w:t>
            </w:r>
          </w:p>
          <w:p w14:paraId="288F1F41"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G/02.7</w:t>
            </w:r>
          </w:p>
          <w:p w14:paraId="15AECD91"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t>Р 05.008</w:t>
            </w:r>
          </w:p>
          <w:p w14:paraId="6E10FC0E" w14:textId="77777777" w:rsidR="00D23FD8" w:rsidRPr="00780703" w:rsidRDefault="00D23FD8" w:rsidP="00D23FD8">
            <w:pPr>
              <w:widowControl w:val="0"/>
              <w:spacing w:after="0"/>
              <w:jc w:val="both"/>
              <w:rPr>
                <w:rFonts w:ascii="Times New Roman" w:hAnsi="Times New Roman" w:cs="Times New Roman"/>
                <w:bCs/>
                <w:color w:val="000000" w:themeColor="text1"/>
                <w:sz w:val="24"/>
                <w:szCs w:val="24"/>
              </w:rPr>
            </w:pPr>
            <w:r w:rsidRPr="00780703">
              <w:rPr>
                <w:rFonts w:ascii="Times New Roman" w:hAnsi="Times New Roman" w:cs="Times New Roman"/>
                <w:bCs/>
                <w:color w:val="000000" w:themeColor="text1"/>
                <w:sz w:val="24"/>
                <w:szCs w:val="24"/>
              </w:rPr>
              <w:lastRenderedPageBreak/>
              <w:t>G/02.7</w:t>
            </w:r>
          </w:p>
          <w:p w14:paraId="1CA290C3" w14:textId="77777777" w:rsidR="00D23FD8" w:rsidRPr="00780703" w:rsidRDefault="00D23FD8" w:rsidP="00D23FD8">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1F48CBB9" w14:textId="23983D11" w:rsidR="00D23FD8" w:rsidRPr="001A33E5" w:rsidRDefault="00D23FD8" w:rsidP="00D23FD8">
            <w:pPr>
              <w:widowControl w:val="0"/>
              <w:spacing w:after="0"/>
              <w:jc w:val="both"/>
              <w:rPr>
                <w:rFonts w:ascii="Times New Roman" w:hAnsi="Times New Roman" w:cs="Times New Roman"/>
                <w:i/>
                <w:color w:val="000000" w:themeColor="text1"/>
                <w:spacing w:val="-1"/>
                <w:sz w:val="24"/>
                <w:szCs w:val="24"/>
              </w:rPr>
            </w:pPr>
            <w:r w:rsidRPr="00780703">
              <w:rPr>
                <w:rFonts w:ascii="Times New Roman" w:hAnsi="Times New Roman" w:cs="Times New Roman"/>
                <w:sz w:val="24"/>
                <w:szCs w:val="24"/>
              </w:rPr>
              <w:t>В/01.7</w:t>
            </w:r>
          </w:p>
        </w:tc>
        <w:tc>
          <w:tcPr>
            <w:tcW w:w="1463" w:type="pct"/>
          </w:tcPr>
          <w:p w14:paraId="46BC3353" w14:textId="77777777" w:rsidR="00D23FD8" w:rsidRPr="001A33E5" w:rsidRDefault="00D23FD8" w:rsidP="00D23FD8">
            <w:pPr>
              <w:widowControl w:val="0"/>
              <w:spacing w:after="0"/>
              <w:jc w:val="center"/>
              <w:rPr>
                <w:rFonts w:ascii="Times New Roman" w:hAnsi="Times New Roman" w:cs="Times New Roman"/>
                <w:i/>
                <w:color w:val="000000" w:themeColor="text1"/>
                <w:spacing w:val="-1"/>
                <w:sz w:val="24"/>
                <w:szCs w:val="24"/>
              </w:rPr>
            </w:pPr>
            <w:r w:rsidRPr="001A33E5">
              <w:rPr>
                <w:rFonts w:ascii="Times New Roman" w:hAnsi="Times New Roman" w:cs="Times New Roman"/>
                <w:i/>
                <w:color w:val="000000" w:themeColor="text1"/>
                <w:spacing w:val="-1"/>
                <w:sz w:val="24"/>
                <w:szCs w:val="24"/>
              </w:rPr>
              <w:lastRenderedPageBreak/>
              <w:t>ПК-4</w:t>
            </w:r>
          </w:p>
        </w:tc>
      </w:tr>
    </w:tbl>
    <w:p w14:paraId="3E723D20" w14:textId="77777777" w:rsidR="00872234" w:rsidRPr="001A33E5" w:rsidRDefault="00872234" w:rsidP="00A30937">
      <w:pPr>
        <w:widowControl w:val="0"/>
        <w:spacing w:after="0" w:line="240" w:lineRule="auto"/>
        <w:jc w:val="both"/>
        <w:rPr>
          <w:rFonts w:ascii="Times New Roman" w:eastAsia="Times New Roman" w:hAnsi="Times New Roman" w:cs="Times New Roman"/>
          <w:color w:val="000000"/>
          <w:sz w:val="24"/>
          <w:szCs w:val="24"/>
        </w:rPr>
      </w:pPr>
    </w:p>
    <w:p w14:paraId="3F9FC2B3" w14:textId="77777777" w:rsidR="00A30937" w:rsidRPr="001A33E5" w:rsidRDefault="00A30937" w:rsidP="00A30937">
      <w:pPr>
        <w:widowControl w:val="0"/>
        <w:spacing w:after="0" w:line="240" w:lineRule="auto"/>
        <w:jc w:val="both"/>
        <w:rPr>
          <w:rFonts w:ascii="Times New Roman" w:eastAsia="Times New Roman" w:hAnsi="Times New Roman" w:cs="Times New Roman"/>
          <w:color w:val="000000"/>
          <w:sz w:val="24"/>
          <w:szCs w:val="24"/>
        </w:rPr>
      </w:pPr>
    </w:p>
    <w:p w14:paraId="6EFD3134" w14:textId="77777777" w:rsidR="00A30937" w:rsidRPr="001A33E5" w:rsidRDefault="00A30937" w:rsidP="00A30937">
      <w:pPr>
        <w:pStyle w:val="a3"/>
        <w:widowControl w:val="0"/>
        <w:numPr>
          <w:ilvl w:val="0"/>
          <w:numId w:val="21"/>
        </w:numPr>
        <w:tabs>
          <w:tab w:val="left" w:pos="1134"/>
        </w:tabs>
        <w:spacing w:after="0" w:line="240" w:lineRule="auto"/>
        <w:ind w:left="0"/>
        <w:jc w:val="both"/>
        <w:rPr>
          <w:rFonts w:ascii="Times New Roman" w:hAnsi="Times New Roman"/>
          <w:caps/>
          <w:color w:val="000000"/>
          <w:spacing w:val="-1"/>
          <w:sz w:val="24"/>
          <w:szCs w:val="24"/>
        </w:rPr>
      </w:pPr>
      <w:r w:rsidRPr="001A33E5">
        <w:rPr>
          <w:rFonts w:ascii="Times New Roman" w:hAnsi="Times New Roman"/>
          <w:caps/>
          <w:color w:val="000000"/>
          <w:spacing w:val="-1"/>
          <w:sz w:val="24"/>
          <w:szCs w:val="24"/>
        </w:rPr>
        <w:t>Место дисциплины в структуре Образовательной Программы:</w:t>
      </w:r>
    </w:p>
    <w:p w14:paraId="0255927A" w14:textId="77777777" w:rsidR="00A30937" w:rsidRPr="001A33E5" w:rsidRDefault="00A30937" w:rsidP="00A30937">
      <w:pPr>
        <w:widowControl w:val="0"/>
        <w:spacing w:after="0"/>
        <w:ind w:firstLine="70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Pr="001A33E5">
        <w:rPr>
          <w:rFonts w:ascii="Times New Roman" w:hAnsi="Times New Roman" w:cs="Times New Roman"/>
          <w:i/>
          <w:color w:val="000000"/>
          <w:spacing w:val="-1"/>
          <w:sz w:val="24"/>
          <w:szCs w:val="24"/>
        </w:rPr>
        <w:t>к части формируемой участниками образовательных отношений</w:t>
      </w:r>
      <w:r w:rsidRPr="001A33E5">
        <w:rPr>
          <w:rFonts w:ascii="Times New Roman" w:hAnsi="Times New Roman" w:cs="Times New Roman"/>
          <w:color w:val="000000"/>
          <w:spacing w:val="-1"/>
          <w:sz w:val="24"/>
          <w:szCs w:val="24"/>
        </w:rPr>
        <w:t xml:space="preserve">. </w:t>
      </w:r>
    </w:p>
    <w:p w14:paraId="27E10C18" w14:textId="77777777" w:rsidR="00A30937" w:rsidRPr="001A33E5" w:rsidRDefault="00A30937" w:rsidP="00A30937">
      <w:pPr>
        <w:widowControl w:val="0"/>
        <w:spacing w:after="0"/>
        <w:ind w:firstLine="70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 xml:space="preserve">В соответствии с рабочим учебным планом дисциплина изучается в 2 семестре в очной форме обучения, в </w:t>
      </w:r>
      <w:r w:rsidR="00556C4A" w:rsidRPr="001A33E5">
        <w:rPr>
          <w:rFonts w:ascii="Times New Roman" w:hAnsi="Times New Roman" w:cs="Times New Roman"/>
          <w:color w:val="000000"/>
          <w:spacing w:val="-1"/>
          <w:sz w:val="24"/>
          <w:szCs w:val="24"/>
        </w:rPr>
        <w:t>4</w:t>
      </w:r>
      <w:r w:rsidRPr="001A33E5">
        <w:rPr>
          <w:rFonts w:ascii="Times New Roman" w:hAnsi="Times New Roman" w:cs="Times New Roman"/>
          <w:color w:val="000000"/>
          <w:spacing w:val="-1"/>
          <w:sz w:val="24"/>
          <w:szCs w:val="24"/>
        </w:rPr>
        <w:t xml:space="preserve"> семестре в заочной форме обучения. Вид промежуточной аттестации: зачет. </w:t>
      </w:r>
    </w:p>
    <w:p w14:paraId="7F99A9EB" w14:textId="77777777" w:rsidR="00A30937" w:rsidRPr="001A33E5" w:rsidRDefault="00A30937" w:rsidP="00A30937">
      <w:pPr>
        <w:widowControl w:val="0"/>
        <w:spacing w:after="0"/>
        <w:jc w:val="both"/>
        <w:rPr>
          <w:rFonts w:ascii="Times New Roman" w:hAnsi="Times New Roman" w:cs="Times New Roman"/>
          <w:i/>
          <w:color w:val="000000"/>
          <w:spacing w:val="-1"/>
          <w:sz w:val="24"/>
          <w:szCs w:val="24"/>
        </w:rPr>
      </w:pPr>
    </w:p>
    <w:p w14:paraId="45188BDD" w14:textId="77777777" w:rsidR="00A30937" w:rsidRPr="001A33E5" w:rsidRDefault="00A30937" w:rsidP="00A30937">
      <w:pPr>
        <w:pStyle w:val="a3"/>
        <w:widowControl w:val="0"/>
        <w:numPr>
          <w:ilvl w:val="0"/>
          <w:numId w:val="21"/>
        </w:numPr>
        <w:tabs>
          <w:tab w:val="left" w:pos="1134"/>
        </w:tabs>
        <w:spacing w:after="0" w:line="240" w:lineRule="auto"/>
        <w:ind w:left="0" w:firstLine="709"/>
        <w:jc w:val="both"/>
        <w:rPr>
          <w:rFonts w:ascii="Times New Roman" w:hAnsi="Times New Roman"/>
          <w:caps/>
          <w:color w:val="000000"/>
          <w:spacing w:val="-1"/>
          <w:sz w:val="24"/>
          <w:szCs w:val="24"/>
        </w:rPr>
      </w:pPr>
      <w:r w:rsidRPr="001A33E5">
        <w:rPr>
          <w:rFonts w:ascii="Times New Roman" w:hAnsi="Times New Roman"/>
          <w:caps/>
          <w:color w:val="000000"/>
          <w:spacing w:val="-1"/>
          <w:sz w:val="24"/>
          <w:szCs w:val="24"/>
        </w:rPr>
        <w:t>Объем дисциплины и виды учебной работы:</w:t>
      </w:r>
    </w:p>
    <w:p w14:paraId="59BA81EA" w14:textId="77777777" w:rsidR="00A30937" w:rsidRPr="001A33E5" w:rsidRDefault="00A30937" w:rsidP="00A30937">
      <w:pPr>
        <w:widowControl w:val="0"/>
        <w:shd w:val="clear" w:color="auto" w:fill="FFFFFF"/>
        <w:spacing w:after="0"/>
        <w:ind w:firstLine="629"/>
        <w:jc w:val="center"/>
        <w:rPr>
          <w:rFonts w:ascii="Times New Roman" w:hAnsi="Times New Roman" w:cs="Times New Roman"/>
          <w:i/>
          <w:color w:val="000000"/>
          <w:spacing w:val="-1"/>
          <w:sz w:val="24"/>
          <w:szCs w:val="24"/>
        </w:rPr>
      </w:pPr>
      <w:r w:rsidRPr="001A33E5">
        <w:rPr>
          <w:rFonts w:ascii="Times New Roman" w:hAnsi="Times New Roman" w:cs="Times New Roman"/>
          <w:i/>
          <w:color w:val="000000"/>
          <w:spacing w:val="-1"/>
          <w:sz w:val="24"/>
          <w:szCs w:val="24"/>
        </w:rPr>
        <w:t>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3023"/>
        <w:gridCol w:w="1371"/>
        <w:gridCol w:w="1066"/>
      </w:tblGrid>
      <w:tr w:rsidR="00A30937" w:rsidRPr="001A33E5" w14:paraId="15F694F6" w14:textId="77777777" w:rsidTr="00DC55D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16C5AC"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7BAA4540"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4E2FAC6C" w14:textId="77777777" w:rsidR="00A30937" w:rsidRPr="001A33E5" w:rsidRDefault="00A30937" w:rsidP="00D60FA9">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Семестр</w:t>
            </w:r>
          </w:p>
        </w:tc>
      </w:tr>
      <w:tr w:rsidR="00A30937" w:rsidRPr="001A33E5" w14:paraId="2F33F270" w14:textId="77777777" w:rsidTr="00DC55D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2FBD6029"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0F1EC09E"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29D017F6"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2</w:t>
            </w:r>
          </w:p>
        </w:tc>
      </w:tr>
      <w:tr w:rsidR="00A30937" w:rsidRPr="001A33E5" w14:paraId="7BE8AA61"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76E883C2" w14:textId="77777777" w:rsidR="00A30937" w:rsidRPr="001A33E5" w:rsidRDefault="00A30937" w:rsidP="00DC55D8">
            <w:pPr>
              <w:widowControl w:val="0"/>
              <w:spacing w:after="0"/>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511397D8"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77B528BC"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r>
      <w:tr w:rsidR="00A30937" w:rsidRPr="001A33E5" w14:paraId="2964026D"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7DD55A2"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712AEE35"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1701569A"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p>
        </w:tc>
      </w:tr>
      <w:tr w:rsidR="00A30937" w:rsidRPr="001A33E5" w14:paraId="238C68FC"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7CBDD713"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19F0FF0C"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4D752EAC"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4</w:t>
            </w:r>
          </w:p>
        </w:tc>
      </w:tr>
      <w:tr w:rsidR="00A30937" w:rsidRPr="001A33E5" w14:paraId="4AF3A857"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CA43F9F"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242999D2"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6AFEC5B5"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8</w:t>
            </w:r>
          </w:p>
        </w:tc>
      </w:tr>
      <w:tr w:rsidR="00A30937" w:rsidRPr="001A33E5" w14:paraId="7459A5BE"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08DE78D"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5EF8CCCF"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09D61112"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зачет</w:t>
            </w:r>
          </w:p>
        </w:tc>
      </w:tr>
      <w:tr w:rsidR="00A30937" w:rsidRPr="001A33E5" w14:paraId="632E4336"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2E3871CB" w14:textId="77777777" w:rsidR="00A30937" w:rsidRPr="001A33E5" w:rsidRDefault="00D4634F" w:rsidP="00DC55D8">
            <w:pPr>
              <w:widowControl w:val="0"/>
              <w:spacing w:after="0"/>
              <w:rPr>
                <w:rFonts w:ascii="Times New Roman" w:hAnsi="Times New Roman" w:cs="Times New Roman"/>
                <w:b/>
                <w:color w:val="000000"/>
                <w:spacing w:val="-1"/>
                <w:sz w:val="24"/>
                <w:szCs w:val="24"/>
                <w:lang w:eastAsia="en-US"/>
              </w:rPr>
            </w:pPr>
            <w:r w:rsidRPr="001A33E5">
              <w:rPr>
                <w:rFonts w:ascii="Times New Roman" w:hAnsi="Times New Roman" w:cs="Times New Roman"/>
                <w:b/>
                <w:spacing w:val="-1"/>
                <w:sz w:val="24"/>
                <w:szCs w:val="24"/>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467257AE"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2B9A8D5F"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60</w:t>
            </w:r>
          </w:p>
        </w:tc>
      </w:tr>
      <w:tr w:rsidR="00A30937" w:rsidRPr="001A33E5" w14:paraId="2BB068BE" w14:textId="77777777" w:rsidTr="00DC55D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00D55652"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135D4A41"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7CF65782"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11880EE7"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r>
      <w:tr w:rsidR="00A30937" w:rsidRPr="001A33E5" w14:paraId="5E708DD3" w14:textId="77777777" w:rsidTr="00DC55D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29AF1D09" w14:textId="77777777" w:rsidR="00A30937" w:rsidRPr="001A33E5" w:rsidRDefault="00A30937" w:rsidP="00DC55D8">
            <w:pPr>
              <w:widowControl w:val="0"/>
              <w:spacing w:after="0"/>
              <w:rPr>
                <w:rFonts w:ascii="Times New Roman" w:hAnsi="Times New Roman" w:cs="Times New Roman"/>
                <w:b/>
                <w:color w:val="000000"/>
                <w:spacing w:val="-1"/>
                <w:sz w:val="24"/>
                <w:szCs w:val="24"/>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3DF9BE35"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3102CC39"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53617FCC"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2</w:t>
            </w:r>
          </w:p>
        </w:tc>
      </w:tr>
    </w:tbl>
    <w:p w14:paraId="1EFDB3E4" w14:textId="77777777" w:rsidR="00A30937" w:rsidRPr="001A33E5" w:rsidRDefault="00A30937" w:rsidP="00A30937">
      <w:pPr>
        <w:pStyle w:val="a3"/>
        <w:widowControl w:val="0"/>
        <w:spacing w:after="0"/>
        <w:ind w:left="0"/>
        <w:jc w:val="both"/>
        <w:rPr>
          <w:rFonts w:ascii="Times New Roman" w:hAnsi="Times New Roman"/>
          <w:caps/>
          <w:color w:val="000000"/>
          <w:spacing w:val="-1"/>
          <w:sz w:val="24"/>
          <w:szCs w:val="24"/>
        </w:rPr>
      </w:pPr>
    </w:p>
    <w:p w14:paraId="05EAFC50" w14:textId="77777777" w:rsidR="00A30937" w:rsidRPr="001A33E5" w:rsidRDefault="00A30937" w:rsidP="00A30937">
      <w:pPr>
        <w:widowControl w:val="0"/>
        <w:shd w:val="clear" w:color="auto" w:fill="FFFFFF"/>
        <w:spacing w:after="0"/>
        <w:ind w:firstLine="629"/>
        <w:jc w:val="center"/>
        <w:rPr>
          <w:rFonts w:ascii="Times New Roman" w:hAnsi="Times New Roman" w:cs="Times New Roman"/>
          <w:i/>
          <w:color w:val="000000"/>
          <w:spacing w:val="-1"/>
          <w:sz w:val="24"/>
          <w:szCs w:val="24"/>
        </w:rPr>
      </w:pPr>
      <w:r w:rsidRPr="001A33E5">
        <w:rPr>
          <w:rFonts w:ascii="Times New Roman" w:hAnsi="Times New Roman" w:cs="Times New Roman"/>
          <w:i/>
          <w:color w:val="000000"/>
          <w:spacing w:val="-1"/>
          <w:sz w:val="24"/>
          <w:szCs w:val="24"/>
        </w:rPr>
        <w:t>заочная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3023"/>
        <w:gridCol w:w="1371"/>
        <w:gridCol w:w="1066"/>
      </w:tblGrid>
      <w:tr w:rsidR="00A30937" w:rsidRPr="001A33E5" w14:paraId="0AFE2BAA" w14:textId="77777777" w:rsidTr="00DC55D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2DE2B4F"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4030298D"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12B6D460" w14:textId="77777777" w:rsidR="00A30937" w:rsidRPr="001A33E5" w:rsidRDefault="00A30937" w:rsidP="00556C4A">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Семестр</w:t>
            </w:r>
          </w:p>
        </w:tc>
      </w:tr>
      <w:tr w:rsidR="00A30937" w:rsidRPr="001A33E5" w14:paraId="39C45E7D" w14:textId="77777777" w:rsidTr="00DC55D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53DDC27E"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7D7B3C47"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7BC46E32" w14:textId="77777777" w:rsidR="00A30937" w:rsidRPr="001A33E5" w:rsidRDefault="00556C4A"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4</w:t>
            </w:r>
          </w:p>
        </w:tc>
      </w:tr>
      <w:tr w:rsidR="00A30937" w:rsidRPr="001A33E5" w14:paraId="531FC9E5"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D69B1A9" w14:textId="77777777" w:rsidR="00A30937" w:rsidRPr="001A33E5" w:rsidRDefault="00A30937" w:rsidP="00DC55D8">
            <w:pPr>
              <w:widowControl w:val="0"/>
              <w:spacing w:after="0"/>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1AD1687A"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6EA1E01E"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r>
      <w:tr w:rsidR="00A30937" w:rsidRPr="001A33E5" w14:paraId="5C8ED37F"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5913EB8"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301FDB3B"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12A3DB9"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p>
        </w:tc>
      </w:tr>
      <w:tr w:rsidR="00A30937" w:rsidRPr="001A33E5" w14:paraId="60B1BABB"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E54A18D"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3FC68613"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3E125773"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4</w:t>
            </w:r>
          </w:p>
        </w:tc>
      </w:tr>
      <w:tr w:rsidR="00A30937" w:rsidRPr="001A33E5" w14:paraId="4106A494"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D557D9D"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73C0B62A"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14:paraId="43196A0F"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8</w:t>
            </w:r>
          </w:p>
        </w:tc>
      </w:tr>
      <w:tr w:rsidR="00A30937" w:rsidRPr="001A33E5" w14:paraId="135C2DDF"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6E4A785" w14:textId="77777777" w:rsidR="00A30937" w:rsidRPr="001A33E5" w:rsidRDefault="00A30937" w:rsidP="00DC55D8">
            <w:pPr>
              <w:widowControl w:val="0"/>
              <w:spacing w:after="0"/>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7CFB666A"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14:paraId="5394ED30" w14:textId="77777777" w:rsidR="00A30937" w:rsidRPr="001A33E5" w:rsidRDefault="00A30937" w:rsidP="00DC55D8">
            <w:pPr>
              <w:widowControl w:val="0"/>
              <w:spacing w:after="0"/>
              <w:jc w:val="center"/>
              <w:rPr>
                <w:rFonts w:ascii="Times New Roman" w:hAnsi="Times New Roman" w:cs="Times New Roman"/>
                <w:color w:val="000000"/>
                <w:spacing w:val="-1"/>
                <w:sz w:val="24"/>
                <w:szCs w:val="24"/>
                <w:lang w:eastAsia="en-US"/>
              </w:rPr>
            </w:pPr>
            <w:r w:rsidRPr="001A33E5">
              <w:rPr>
                <w:rFonts w:ascii="Times New Roman" w:hAnsi="Times New Roman" w:cs="Times New Roman"/>
                <w:color w:val="000000"/>
                <w:spacing w:val="-1"/>
                <w:sz w:val="24"/>
                <w:szCs w:val="24"/>
                <w:lang w:eastAsia="en-US"/>
              </w:rPr>
              <w:t>зачет</w:t>
            </w:r>
          </w:p>
        </w:tc>
      </w:tr>
      <w:tr w:rsidR="00A30937" w:rsidRPr="001A33E5" w14:paraId="25F22CE5"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25878E9" w14:textId="77777777" w:rsidR="00A30937" w:rsidRPr="001A33E5" w:rsidRDefault="00D4634F" w:rsidP="00DC55D8">
            <w:pPr>
              <w:widowControl w:val="0"/>
              <w:spacing w:after="0"/>
              <w:rPr>
                <w:rFonts w:ascii="Times New Roman" w:hAnsi="Times New Roman" w:cs="Times New Roman"/>
                <w:b/>
                <w:color w:val="000000"/>
                <w:spacing w:val="-1"/>
                <w:sz w:val="24"/>
                <w:szCs w:val="24"/>
                <w:lang w:eastAsia="en-US"/>
              </w:rPr>
            </w:pPr>
            <w:r w:rsidRPr="001A33E5">
              <w:rPr>
                <w:rFonts w:ascii="Times New Roman" w:hAnsi="Times New Roman" w:cs="Times New Roman"/>
                <w:b/>
                <w:spacing w:val="-1"/>
                <w:sz w:val="24"/>
                <w:szCs w:val="24"/>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272365A0"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14:paraId="13FE82F2"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60</w:t>
            </w:r>
          </w:p>
        </w:tc>
      </w:tr>
      <w:tr w:rsidR="00A30937" w:rsidRPr="001A33E5" w14:paraId="58D97032" w14:textId="77777777" w:rsidTr="00DC55D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56B122C2"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648F56F3"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6A078663"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14:paraId="3DBB6333"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72</w:t>
            </w:r>
          </w:p>
        </w:tc>
      </w:tr>
      <w:tr w:rsidR="00A30937" w:rsidRPr="001A33E5" w14:paraId="71329C7B" w14:textId="77777777" w:rsidTr="00DC55D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28B211BF" w14:textId="77777777" w:rsidR="00A30937" w:rsidRPr="001A33E5" w:rsidRDefault="00A30937" w:rsidP="00DC55D8">
            <w:pPr>
              <w:widowControl w:val="0"/>
              <w:spacing w:after="0"/>
              <w:rPr>
                <w:rFonts w:ascii="Times New Roman" w:hAnsi="Times New Roman" w:cs="Times New Roman"/>
                <w:b/>
                <w:color w:val="000000"/>
                <w:spacing w:val="-1"/>
                <w:sz w:val="24"/>
                <w:szCs w:val="24"/>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525F8F39"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37065872"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eastAsia="en-US"/>
              </w:rPr>
            </w:pPr>
            <w:r w:rsidRPr="001A33E5">
              <w:rPr>
                <w:rFonts w:ascii="Times New Roman" w:hAnsi="Times New Roman" w:cs="Times New Roman"/>
                <w:b/>
                <w:color w:val="000000"/>
                <w:spacing w:val="-1"/>
                <w:sz w:val="24"/>
                <w:szCs w:val="24"/>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14:paraId="097BE5FC" w14:textId="77777777" w:rsidR="00A30937" w:rsidRPr="001A33E5" w:rsidRDefault="00A30937" w:rsidP="00DC55D8">
            <w:pPr>
              <w:widowControl w:val="0"/>
              <w:spacing w:after="0"/>
              <w:jc w:val="center"/>
              <w:rPr>
                <w:rFonts w:ascii="Times New Roman" w:hAnsi="Times New Roman" w:cs="Times New Roman"/>
                <w:b/>
                <w:color w:val="000000"/>
                <w:spacing w:val="-1"/>
                <w:sz w:val="24"/>
                <w:szCs w:val="24"/>
                <w:lang w:val="en-US" w:eastAsia="en-US"/>
              </w:rPr>
            </w:pPr>
            <w:r w:rsidRPr="001A33E5">
              <w:rPr>
                <w:rFonts w:ascii="Times New Roman" w:hAnsi="Times New Roman" w:cs="Times New Roman"/>
                <w:b/>
                <w:color w:val="000000"/>
                <w:spacing w:val="-1"/>
                <w:sz w:val="24"/>
                <w:szCs w:val="24"/>
                <w:lang w:eastAsia="en-US"/>
              </w:rPr>
              <w:t>2</w:t>
            </w:r>
          </w:p>
        </w:tc>
      </w:tr>
    </w:tbl>
    <w:p w14:paraId="3DAA13C5" w14:textId="77777777" w:rsidR="00A30937" w:rsidRPr="001A33E5" w:rsidRDefault="00A30937" w:rsidP="00A30937">
      <w:pPr>
        <w:widowControl w:val="0"/>
        <w:spacing w:after="0"/>
        <w:jc w:val="center"/>
        <w:rPr>
          <w:rFonts w:ascii="Times New Roman" w:hAnsi="Times New Roman" w:cs="Times New Roman"/>
          <w:color w:val="000000" w:themeColor="text1"/>
          <w:sz w:val="24"/>
          <w:szCs w:val="24"/>
        </w:rPr>
      </w:pPr>
    </w:p>
    <w:p w14:paraId="40C5346C" w14:textId="77777777" w:rsidR="00A30937" w:rsidRPr="001A33E5" w:rsidRDefault="00A30937" w:rsidP="00A30937">
      <w:pPr>
        <w:widowControl w:val="0"/>
        <w:spacing w:after="0" w:line="240" w:lineRule="auto"/>
        <w:jc w:val="both"/>
        <w:rPr>
          <w:rFonts w:ascii="Times New Roman" w:eastAsia="Times New Roman" w:hAnsi="Times New Roman" w:cs="Times New Roman"/>
          <w:color w:val="000000"/>
          <w:sz w:val="24"/>
          <w:szCs w:val="24"/>
        </w:rPr>
      </w:pPr>
    </w:p>
    <w:p w14:paraId="6878F47D" w14:textId="77777777" w:rsidR="00872234" w:rsidRPr="001A33E5" w:rsidRDefault="00872234" w:rsidP="00556C4A">
      <w:pPr>
        <w:spacing w:after="0" w:line="240" w:lineRule="auto"/>
        <w:jc w:val="center"/>
        <w:rPr>
          <w:rFonts w:ascii="Times New Roman" w:eastAsia="Times New Roman" w:hAnsi="Times New Roman" w:cs="Times New Roman"/>
          <w:caps/>
          <w:color w:val="000000"/>
          <w:spacing w:val="-1"/>
          <w:sz w:val="24"/>
          <w:szCs w:val="24"/>
        </w:rPr>
      </w:pPr>
      <w:r w:rsidRPr="001A33E5">
        <w:rPr>
          <w:rFonts w:ascii="Times New Roman" w:eastAsia="Times New Roman" w:hAnsi="Times New Roman" w:cs="Times New Roman"/>
          <w:caps/>
          <w:color w:val="000000"/>
          <w:spacing w:val="-1"/>
          <w:sz w:val="24"/>
          <w:szCs w:val="24"/>
        </w:rPr>
        <w:t>4.Содержание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872234" w:rsidRPr="001A33E5" w14:paraId="38D0E982" w14:textId="77777777" w:rsidTr="00F314A3">
        <w:trPr>
          <w:cantSplit/>
          <w:trHeight w:val="981"/>
          <w:jc w:val="center"/>
        </w:trPr>
        <w:tc>
          <w:tcPr>
            <w:tcW w:w="813" w:type="dxa"/>
            <w:vAlign w:val="center"/>
          </w:tcPr>
          <w:p w14:paraId="034856C6" w14:textId="77777777" w:rsidR="00872234" w:rsidRPr="001A33E5" w:rsidRDefault="00872234"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 п/п</w:t>
            </w:r>
          </w:p>
        </w:tc>
        <w:tc>
          <w:tcPr>
            <w:tcW w:w="2063" w:type="dxa"/>
            <w:vAlign w:val="center"/>
          </w:tcPr>
          <w:p w14:paraId="0935AAF9" w14:textId="77777777" w:rsidR="00872234" w:rsidRPr="001A33E5" w:rsidRDefault="00872234" w:rsidP="00A30937">
            <w:pPr>
              <w:spacing w:after="0" w:line="240" w:lineRule="auto"/>
              <w:jc w:val="center"/>
              <w:rPr>
                <w:rFonts w:ascii="Times New Roman" w:eastAsia="Times New Roman" w:hAnsi="Times New Roman" w:cs="Times New Roman"/>
                <w:i/>
                <w:color w:val="000000"/>
                <w:spacing w:val="-1"/>
                <w:sz w:val="24"/>
                <w:szCs w:val="24"/>
              </w:rPr>
            </w:pPr>
            <w:r w:rsidRPr="001A33E5">
              <w:rPr>
                <w:rFonts w:ascii="Times New Roman" w:eastAsia="Times New Roman" w:hAnsi="Times New Roman" w:cs="Times New Roman"/>
                <w:color w:val="000000"/>
                <w:spacing w:val="-1"/>
                <w:sz w:val="24"/>
                <w:szCs w:val="24"/>
              </w:rPr>
              <w:t>Тема (раздел)</w:t>
            </w:r>
          </w:p>
        </w:tc>
        <w:tc>
          <w:tcPr>
            <w:tcW w:w="5341" w:type="dxa"/>
            <w:vAlign w:val="center"/>
          </w:tcPr>
          <w:p w14:paraId="6AECB90C" w14:textId="77777777" w:rsidR="00872234" w:rsidRPr="001A33E5" w:rsidRDefault="00872234"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 xml:space="preserve">Содержание раздела </w:t>
            </w:r>
          </w:p>
        </w:tc>
        <w:tc>
          <w:tcPr>
            <w:tcW w:w="968" w:type="dxa"/>
            <w:vAlign w:val="center"/>
          </w:tcPr>
          <w:p w14:paraId="1683E0BD" w14:textId="77777777" w:rsidR="00872234" w:rsidRPr="001A33E5" w:rsidRDefault="00872234"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Всего часов</w:t>
            </w:r>
          </w:p>
          <w:p w14:paraId="5C515FB1" w14:textId="77777777" w:rsidR="00872234" w:rsidRPr="001A33E5" w:rsidRDefault="00872234" w:rsidP="00A30937">
            <w:pPr>
              <w:spacing w:after="0" w:line="240" w:lineRule="auto"/>
              <w:jc w:val="center"/>
              <w:rPr>
                <w:rFonts w:ascii="Times New Roman" w:eastAsia="Times New Roman" w:hAnsi="Times New Roman" w:cs="Times New Roman"/>
                <w:color w:val="000000"/>
                <w:spacing w:val="-1"/>
                <w:sz w:val="24"/>
                <w:szCs w:val="24"/>
              </w:rPr>
            </w:pPr>
          </w:p>
        </w:tc>
      </w:tr>
      <w:tr w:rsidR="00B56DE5" w:rsidRPr="001A33E5" w14:paraId="6DFBC440" w14:textId="77777777" w:rsidTr="00F314A3">
        <w:trPr>
          <w:jc w:val="center"/>
        </w:trPr>
        <w:tc>
          <w:tcPr>
            <w:tcW w:w="813" w:type="dxa"/>
            <w:vAlign w:val="center"/>
          </w:tcPr>
          <w:p w14:paraId="419B02C2" w14:textId="77777777" w:rsidR="00B56DE5" w:rsidRPr="001A33E5" w:rsidRDefault="00B56DE5"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1</w:t>
            </w:r>
          </w:p>
        </w:tc>
        <w:tc>
          <w:tcPr>
            <w:tcW w:w="2063" w:type="dxa"/>
          </w:tcPr>
          <w:p w14:paraId="72C5A0D8" w14:textId="77777777" w:rsidR="00B56DE5" w:rsidRPr="001A33E5" w:rsidRDefault="00B56DE5"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Роль и функции прикладной физической культуры в обществе</w:t>
            </w:r>
          </w:p>
        </w:tc>
        <w:tc>
          <w:tcPr>
            <w:tcW w:w="5341" w:type="dxa"/>
          </w:tcPr>
          <w:p w14:paraId="22B86C8A" w14:textId="77777777" w:rsidR="00B56DE5" w:rsidRPr="001A33E5" w:rsidRDefault="00B56DE5" w:rsidP="00A30937">
            <w:pPr>
              <w:widowControl w:val="0"/>
              <w:spacing w:after="0"/>
              <w:jc w:val="both"/>
              <w:rPr>
                <w:rFonts w:ascii="Times New Roman" w:hAnsi="Times New Roman" w:cs="Times New Roman"/>
                <w:color w:val="000000" w:themeColor="text1"/>
                <w:sz w:val="24"/>
                <w:szCs w:val="24"/>
                <w:lang w:eastAsia="en-US"/>
              </w:rPr>
            </w:pPr>
            <w:r w:rsidRPr="001A33E5">
              <w:rPr>
                <w:rFonts w:ascii="Times New Roman" w:hAnsi="Times New Roman" w:cs="Times New Roman"/>
                <w:color w:val="000000" w:themeColor="text1"/>
                <w:sz w:val="24"/>
                <w:szCs w:val="24"/>
                <w:lang w:eastAsia="en-US"/>
              </w:rPr>
              <w:t xml:space="preserve">Понятие «прикладная физическая культура». Виды прикладной физической культуры. </w:t>
            </w:r>
          </w:p>
        </w:tc>
        <w:tc>
          <w:tcPr>
            <w:tcW w:w="968" w:type="dxa"/>
            <w:vAlign w:val="center"/>
          </w:tcPr>
          <w:p w14:paraId="1828BD88" w14:textId="77777777" w:rsidR="00B56DE5" w:rsidRPr="001A33E5" w:rsidRDefault="00556C4A"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24</w:t>
            </w:r>
          </w:p>
        </w:tc>
      </w:tr>
      <w:tr w:rsidR="00B56DE5" w:rsidRPr="001A33E5" w14:paraId="7BFFA85E" w14:textId="77777777" w:rsidTr="00F314A3">
        <w:trPr>
          <w:jc w:val="center"/>
        </w:trPr>
        <w:tc>
          <w:tcPr>
            <w:tcW w:w="813" w:type="dxa"/>
            <w:vAlign w:val="center"/>
          </w:tcPr>
          <w:p w14:paraId="6EA4ADC7" w14:textId="77777777" w:rsidR="00B56DE5" w:rsidRPr="001A33E5" w:rsidRDefault="00B56DE5"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2</w:t>
            </w:r>
          </w:p>
        </w:tc>
        <w:tc>
          <w:tcPr>
            <w:tcW w:w="2063" w:type="dxa"/>
          </w:tcPr>
          <w:p w14:paraId="3EABA61A" w14:textId="77777777" w:rsidR="00B56DE5" w:rsidRPr="001A33E5" w:rsidRDefault="00B56DE5"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Структура занятий физической культурой в различных организациях</w:t>
            </w:r>
          </w:p>
        </w:tc>
        <w:tc>
          <w:tcPr>
            <w:tcW w:w="5341" w:type="dxa"/>
          </w:tcPr>
          <w:p w14:paraId="5A100232" w14:textId="77777777" w:rsidR="00B56DE5" w:rsidRPr="001A33E5" w:rsidRDefault="00B56DE5" w:rsidP="00A30937">
            <w:pPr>
              <w:widowControl w:val="0"/>
              <w:spacing w:after="0"/>
              <w:jc w:val="both"/>
              <w:rPr>
                <w:rFonts w:ascii="Times New Roman" w:hAnsi="Times New Roman" w:cs="Times New Roman"/>
                <w:color w:val="000000" w:themeColor="text1"/>
                <w:sz w:val="24"/>
                <w:szCs w:val="24"/>
                <w:lang w:eastAsia="en-US"/>
              </w:rPr>
            </w:pPr>
            <w:r w:rsidRPr="001A33E5">
              <w:rPr>
                <w:rFonts w:ascii="Times New Roman" w:hAnsi="Times New Roman" w:cs="Times New Roman"/>
                <w:color w:val="000000" w:themeColor="text1"/>
                <w:sz w:val="24"/>
                <w:szCs w:val="24"/>
                <w:lang w:eastAsia="en-US"/>
              </w:rPr>
              <w:t>Особенности организации и проведения прикладной физической культуры с различным контингентом</w:t>
            </w:r>
          </w:p>
        </w:tc>
        <w:tc>
          <w:tcPr>
            <w:tcW w:w="968" w:type="dxa"/>
            <w:vAlign w:val="center"/>
          </w:tcPr>
          <w:p w14:paraId="33310E55" w14:textId="77777777" w:rsidR="00B56DE5" w:rsidRPr="001A33E5" w:rsidRDefault="00556C4A"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24</w:t>
            </w:r>
          </w:p>
        </w:tc>
      </w:tr>
      <w:tr w:rsidR="00B56DE5" w:rsidRPr="001A33E5" w14:paraId="21D09285" w14:textId="77777777" w:rsidTr="00F314A3">
        <w:trPr>
          <w:jc w:val="center"/>
        </w:trPr>
        <w:tc>
          <w:tcPr>
            <w:tcW w:w="813" w:type="dxa"/>
            <w:vAlign w:val="center"/>
          </w:tcPr>
          <w:p w14:paraId="19EB2805" w14:textId="77777777" w:rsidR="00B56DE5" w:rsidRPr="001A33E5" w:rsidRDefault="00B56DE5"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3</w:t>
            </w:r>
          </w:p>
        </w:tc>
        <w:tc>
          <w:tcPr>
            <w:tcW w:w="2063" w:type="dxa"/>
          </w:tcPr>
          <w:p w14:paraId="6D6B03AF" w14:textId="77777777" w:rsidR="00B56DE5" w:rsidRPr="001A33E5" w:rsidRDefault="00B56DE5"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Контроль и дозировка физической нагрузки на занятиях прикладной физической культурой</w:t>
            </w:r>
          </w:p>
        </w:tc>
        <w:tc>
          <w:tcPr>
            <w:tcW w:w="5341" w:type="dxa"/>
          </w:tcPr>
          <w:p w14:paraId="3D792F6F" w14:textId="77777777" w:rsidR="00B56DE5" w:rsidRPr="001A33E5" w:rsidRDefault="00B56DE5" w:rsidP="00A30937">
            <w:pPr>
              <w:widowControl w:val="0"/>
              <w:spacing w:after="0"/>
              <w:rPr>
                <w:rFonts w:ascii="Times New Roman" w:hAnsi="Times New Roman" w:cs="Times New Roman"/>
                <w:color w:val="000000" w:themeColor="text1"/>
                <w:sz w:val="24"/>
                <w:szCs w:val="24"/>
                <w:lang w:eastAsia="en-US"/>
              </w:rPr>
            </w:pPr>
            <w:r w:rsidRPr="001A33E5">
              <w:rPr>
                <w:rFonts w:ascii="Times New Roman" w:hAnsi="Times New Roman" w:cs="Times New Roman"/>
                <w:color w:val="000000" w:themeColor="text1"/>
                <w:sz w:val="24"/>
                <w:szCs w:val="24"/>
                <w:lang w:eastAsia="en-US"/>
              </w:rPr>
              <w:t xml:space="preserve">Средства и методы контроля и самоконтроля. </w:t>
            </w:r>
          </w:p>
        </w:tc>
        <w:tc>
          <w:tcPr>
            <w:tcW w:w="968" w:type="dxa"/>
            <w:vAlign w:val="center"/>
          </w:tcPr>
          <w:p w14:paraId="6D1D8DAA" w14:textId="77777777" w:rsidR="00B56DE5" w:rsidRPr="001A33E5" w:rsidRDefault="00556C4A" w:rsidP="00A30937">
            <w:pPr>
              <w:spacing w:after="0" w:line="240" w:lineRule="auto"/>
              <w:jc w:val="center"/>
              <w:rPr>
                <w:rFonts w:ascii="Times New Roman" w:eastAsia="Times New Roman" w:hAnsi="Times New Roman" w:cs="Times New Roman"/>
                <w:color w:val="000000"/>
                <w:spacing w:val="-1"/>
                <w:sz w:val="24"/>
                <w:szCs w:val="24"/>
              </w:rPr>
            </w:pPr>
            <w:r w:rsidRPr="001A33E5">
              <w:rPr>
                <w:rFonts w:ascii="Times New Roman" w:eastAsia="Times New Roman" w:hAnsi="Times New Roman" w:cs="Times New Roman"/>
                <w:color w:val="000000"/>
                <w:spacing w:val="-1"/>
                <w:sz w:val="24"/>
                <w:szCs w:val="24"/>
              </w:rPr>
              <w:t>24</w:t>
            </w:r>
          </w:p>
        </w:tc>
      </w:tr>
    </w:tbl>
    <w:p w14:paraId="5991B130" w14:textId="77777777" w:rsidR="00872234" w:rsidRPr="001A33E5" w:rsidRDefault="00872234" w:rsidP="00CB3649">
      <w:pPr>
        <w:widowControl w:val="0"/>
        <w:shd w:val="clear" w:color="auto" w:fill="FFFFFF"/>
        <w:spacing w:after="0" w:line="240" w:lineRule="auto"/>
        <w:jc w:val="both"/>
        <w:rPr>
          <w:rFonts w:ascii="Times New Roman" w:eastAsia="Times New Roman" w:hAnsi="Times New Roman" w:cs="Times New Roman"/>
          <w:sz w:val="24"/>
          <w:szCs w:val="24"/>
        </w:rPr>
      </w:pPr>
    </w:p>
    <w:p w14:paraId="4547531B" w14:textId="77777777" w:rsidR="00872234" w:rsidRPr="001A33E5" w:rsidRDefault="00872234" w:rsidP="00A30937">
      <w:pPr>
        <w:spacing w:after="0" w:line="240" w:lineRule="auto"/>
        <w:jc w:val="center"/>
        <w:rPr>
          <w:rFonts w:ascii="Times New Roman" w:eastAsia="Times New Roman" w:hAnsi="Times New Roman" w:cs="Times New Roman"/>
          <w:b/>
          <w:sz w:val="24"/>
          <w:szCs w:val="24"/>
        </w:rPr>
      </w:pPr>
    </w:p>
    <w:p w14:paraId="5C4C1663" w14:textId="77777777" w:rsidR="00872234" w:rsidRPr="001A33E5" w:rsidRDefault="00872234" w:rsidP="00A30937">
      <w:pPr>
        <w:spacing w:after="0"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5.ТЕМАТИЧЕСКИЙ ПЛАН ДИСЦИПЛИНЫ: </w:t>
      </w:r>
    </w:p>
    <w:p w14:paraId="6E03BD29"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очная форма обучения</w:t>
      </w:r>
    </w:p>
    <w:p w14:paraId="207CCF00" w14:textId="77777777" w:rsidR="00872234" w:rsidRPr="001A33E5" w:rsidRDefault="00872234" w:rsidP="00A30937">
      <w:pPr>
        <w:spacing w:after="0" w:line="240" w:lineRule="auto"/>
        <w:ind w:firstLine="567"/>
        <w:jc w:val="both"/>
        <w:rPr>
          <w:rFonts w:ascii="Times New Roman" w:eastAsia="Times New Roman" w:hAnsi="Times New Roman" w:cs="Times New Roman"/>
          <w:i/>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872234" w:rsidRPr="001A33E5" w14:paraId="526C5DDA" w14:textId="77777777" w:rsidTr="00F314A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F1DE546" w14:textId="77777777" w:rsidR="00872234" w:rsidRPr="001A33E5" w:rsidRDefault="00872234"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8F1AA0F"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14:paraId="1A15F691"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7A0C87B"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Всего</w:t>
            </w:r>
          </w:p>
          <w:p w14:paraId="4E37EC2D"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часов</w:t>
            </w:r>
          </w:p>
        </w:tc>
      </w:tr>
      <w:tr w:rsidR="00872234" w:rsidRPr="001A33E5" w14:paraId="12FC13B0" w14:textId="77777777" w:rsidTr="00F314A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259566E" w14:textId="77777777" w:rsidR="00872234" w:rsidRPr="001A33E5" w:rsidRDefault="00872234" w:rsidP="00A30937">
            <w:pPr>
              <w:spacing w:after="0" w:line="240" w:lineRule="auto"/>
              <w:rPr>
                <w:rFonts w:ascii="Times New Roman" w:eastAsia="Times New Roman" w:hAnsi="Times New Roman" w:cs="Times New Roman"/>
                <w:sz w:val="24"/>
                <w:szCs w:val="24"/>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58557275" w14:textId="77777777" w:rsidR="00872234" w:rsidRPr="001A33E5" w:rsidRDefault="00872234" w:rsidP="00A30937">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114CAB1"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Л</w:t>
            </w:r>
          </w:p>
        </w:tc>
        <w:tc>
          <w:tcPr>
            <w:tcW w:w="710" w:type="dxa"/>
            <w:tcBorders>
              <w:top w:val="single" w:sz="4" w:space="0" w:color="auto"/>
              <w:left w:val="single" w:sz="4" w:space="0" w:color="auto"/>
              <w:bottom w:val="single" w:sz="4" w:space="0" w:color="auto"/>
              <w:right w:val="single" w:sz="4" w:space="0" w:color="auto"/>
            </w:tcBorders>
            <w:hideMark/>
          </w:tcPr>
          <w:p w14:paraId="75B0E07C"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ПЗ</w:t>
            </w:r>
          </w:p>
        </w:tc>
        <w:tc>
          <w:tcPr>
            <w:tcW w:w="708" w:type="dxa"/>
            <w:tcBorders>
              <w:top w:val="single" w:sz="4" w:space="0" w:color="auto"/>
              <w:left w:val="single" w:sz="4" w:space="0" w:color="auto"/>
              <w:bottom w:val="single" w:sz="4" w:space="0" w:color="auto"/>
              <w:right w:val="single" w:sz="4" w:space="0" w:color="auto"/>
            </w:tcBorders>
            <w:hideMark/>
          </w:tcPr>
          <w:p w14:paraId="1DA0DC60"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МЗ</w:t>
            </w:r>
          </w:p>
        </w:tc>
        <w:tc>
          <w:tcPr>
            <w:tcW w:w="708" w:type="dxa"/>
            <w:tcBorders>
              <w:top w:val="single" w:sz="4" w:space="0" w:color="auto"/>
              <w:left w:val="single" w:sz="4" w:space="0" w:color="auto"/>
              <w:bottom w:val="single" w:sz="4" w:space="0" w:color="auto"/>
              <w:right w:val="single" w:sz="4" w:space="0" w:color="auto"/>
            </w:tcBorders>
            <w:hideMark/>
          </w:tcPr>
          <w:p w14:paraId="3F3314EF"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СЗ</w:t>
            </w:r>
          </w:p>
        </w:tc>
        <w:tc>
          <w:tcPr>
            <w:tcW w:w="709" w:type="dxa"/>
            <w:tcBorders>
              <w:top w:val="single" w:sz="4" w:space="0" w:color="auto"/>
              <w:left w:val="single" w:sz="4" w:space="0" w:color="auto"/>
              <w:bottom w:val="single" w:sz="4" w:space="0" w:color="auto"/>
              <w:right w:val="single" w:sz="4" w:space="0" w:color="auto"/>
            </w:tcBorders>
            <w:hideMark/>
          </w:tcPr>
          <w:p w14:paraId="25B6E84C"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ЛЗ</w:t>
            </w:r>
          </w:p>
        </w:tc>
        <w:tc>
          <w:tcPr>
            <w:tcW w:w="852" w:type="dxa"/>
            <w:tcBorders>
              <w:top w:val="single" w:sz="4" w:space="0" w:color="auto"/>
              <w:left w:val="single" w:sz="4" w:space="0" w:color="auto"/>
              <w:bottom w:val="single" w:sz="4" w:space="0" w:color="auto"/>
              <w:right w:val="single" w:sz="4" w:space="0" w:color="auto"/>
            </w:tcBorders>
            <w:hideMark/>
          </w:tcPr>
          <w:p w14:paraId="74FA6C6B"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61E49A5" w14:textId="77777777" w:rsidR="00872234" w:rsidRPr="001A33E5" w:rsidRDefault="00872234" w:rsidP="00A30937">
            <w:pPr>
              <w:spacing w:after="0" w:line="240" w:lineRule="auto"/>
              <w:rPr>
                <w:rFonts w:ascii="Times New Roman" w:eastAsia="Times New Roman" w:hAnsi="Times New Roman" w:cs="Times New Roman"/>
                <w:sz w:val="24"/>
                <w:szCs w:val="24"/>
              </w:rPr>
            </w:pPr>
          </w:p>
        </w:tc>
      </w:tr>
      <w:tr w:rsidR="00B56DE5" w:rsidRPr="001A33E5" w14:paraId="7CD01586" w14:textId="77777777" w:rsidTr="00F314A3">
        <w:tc>
          <w:tcPr>
            <w:tcW w:w="646" w:type="dxa"/>
            <w:tcBorders>
              <w:top w:val="single" w:sz="4" w:space="0" w:color="auto"/>
              <w:left w:val="single" w:sz="4" w:space="0" w:color="auto"/>
              <w:bottom w:val="single" w:sz="4" w:space="0" w:color="auto"/>
              <w:right w:val="single" w:sz="4" w:space="0" w:color="auto"/>
            </w:tcBorders>
            <w:hideMark/>
          </w:tcPr>
          <w:p w14:paraId="6B8C0B1F"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1.</w:t>
            </w:r>
          </w:p>
        </w:tc>
        <w:tc>
          <w:tcPr>
            <w:tcW w:w="3460" w:type="dxa"/>
            <w:tcBorders>
              <w:top w:val="single" w:sz="4" w:space="0" w:color="auto"/>
              <w:left w:val="single" w:sz="4" w:space="0" w:color="auto"/>
              <w:bottom w:val="single" w:sz="4" w:space="0" w:color="auto"/>
              <w:right w:val="single" w:sz="4" w:space="0" w:color="auto"/>
            </w:tcBorders>
          </w:tcPr>
          <w:p w14:paraId="76938956" w14:textId="77777777" w:rsidR="00B56DE5" w:rsidRPr="001A33E5" w:rsidRDefault="00B56DE5"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Роль и функции прикладной физической культуры в обществе</w:t>
            </w:r>
          </w:p>
        </w:tc>
        <w:tc>
          <w:tcPr>
            <w:tcW w:w="708" w:type="dxa"/>
            <w:tcBorders>
              <w:top w:val="single" w:sz="4" w:space="0" w:color="auto"/>
              <w:left w:val="single" w:sz="4" w:space="0" w:color="auto"/>
              <w:bottom w:val="single" w:sz="4" w:space="0" w:color="auto"/>
              <w:right w:val="single" w:sz="4" w:space="0" w:color="auto"/>
            </w:tcBorders>
          </w:tcPr>
          <w:p w14:paraId="1508A9CC" w14:textId="77777777" w:rsidR="00B56DE5"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0866ACD6"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6014A48"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8BA35E" w14:textId="77777777" w:rsidR="00B56DE5"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A07269D"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3F612A3B" w14:textId="77777777" w:rsidR="00B56DE5"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tcPr>
          <w:p w14:paraId="0D9DE112" w14:textId="77777777" w:rsidR="00B56DE5"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24</w:t>
            </w:r>
          </w:p>
        </w:tc>
      </w:tr>
      <w:tr w:rsidR="00B56DE5" w:rsidRPr="001A33E5" w14:paraId="663DA9F7" w14:textId="77777777" w:rsidTr="00F314A3">
        <w:tc>
          <w:tcPr>
            <w:tcW w:w="646" w:type="dxa"/>
            <w:tcBorders>
              <w:top w:val="single" w:sz="4" w:space="0" w:color="auto"/>
              <w:left w:val="single" w:sz="4" w:space="0" w:color="auto"/>
              <w:bottom w:val="single" w:sz="4" w:space="0" w:color="auto"/>
              <w:right w:val="single" w:sz="4" w:space="0" w:color="auto"/>
            </w:tcBorders>
            <w:hideMark/>
          </w:tcPr>
          <w:p w14:paraId="55D6B967"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3460" w:type="dxa"/>
            <w:tcBorders>
              <w:top w:val="single" w:sz="4" w:space="0" w:color="auto"/>
              <w:left w:val="single" w:sz="4" w:space="0" w:color="auto"/>
              <w:bottom w:val="single" w:sz="4" w:space="0" w:color="auto"/>
              <w:right w:val="single" w:sz="4" w:space="0" w:color="auto"/>
            </w:tcBorders>
          </w:tcPr>
          <w:p w14:paraId="29938AD9" w14:textId="77777777" w:rsidR="00B56DE5" w:rsidRPr="001A33E5" w:rsidRDefault="00B56DE5"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Структура занятий физической культурой в различных организациях</w:t>
            </w:r>
          </w:p>
        </w:tc>
        <w:tc>
          <w:tcPr>
            <w:tcW w:w="708" w:type="dxa"/>
            <w:tcBorders>
              <w:top w:val="single" w:sz="4" w:space="0" w:color="auto"/>
              <w:left w:val="single" w:sz="4" w:space="0" w:color="auto"/>
              <w:bottom w:val="single" w:sz="4" w:space="0" w:color="auto"/>
              <w:right w:val="single" w:sz="4" w:space="0" w:color="auto"/>
            </w:tcBorders>
          </w:tcPr>
          <w:p w14:paraId="1C4265ED" w14:textId="77777777" w:rsidR="00B56DE5"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3A4CE654"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32CE4F4"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C584692" w14:textId="77777777" w:rsidR="00B56DE5"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1983863"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07B816A5" w14:textId="77777777" w:rsidR="00B56DE5"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tcPr>
          <w:p w14:paraId="3C4961E7" w14:textId="77777777" w:rsidR="00B56DE5"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24</w:t>
            </w:r>
          </w:p>
        </w:tc>
      </w:tr>
      <w:tr w:rsidR="00B56DE5" w:rsidRPr="001A33E5" w14:paraId="52D49A99" w14:textId="77777777" w:rsidTr="00F314A3">
        <w:tc>
          <w:tcPr>
            <w:tcW w:w="646" w:type="dxa"/>
            <w:tcBorders>
              <w:top w:val="single" w:sz="4" w:space="0" w:color="auto"/>
              <w:left w:val="single" w:sz="4" w:space="0" w:color="auto"/>
              <w:bottom w:val="single" w:sz="4" w:space="0" w:color="auto"/>
              <w:right w:val="single" w:sz="4" w:space="0" w:color="auto"/>
            </w:tcBorders>
            <w:hideMark/>
          </w:tcPr>
          <w:p w14:paraId="66AE5AC5" w14:textId="77777777" w:rsidR="00B56DE5"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3.</w:t>
            </w:r>
          </w:p>
        </w:tc>
        <w:tc>
          <w:tcPr>
            <w:tcW w:w="3460" w:type="dxa"/>
            <w:tcBorders>
              <w:top w:val="single" w:sz="4" w:space="0" w:color="auto"/>
              <w:left w:val="single" w:sz="4" w:space="0" w:color="auto"/>
              <w:bottom w:val="single" w:sz="4" w:space="0" w:color="auto"/>
              <w:right w:val="single" w:sz="4" w:space="0" w:color="auto"/>
            </w:tcBorders>
          </w:tcPr>
          <w:p w14:paraId="49DD22F0" w14:textId="77777777" w:rsidR="00B56DE5" w:rsidRPr="001A33E5" w:rsidRDefault="00B56DE5"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Контроль и дозировка физической нагрузки на занятиях прикладной физической культурой</w:t>
            </w:r>
          </w:p>
        </w:tc>
        <w:tc>
          <w:tcPr>
            <w:tcW w:w="708" w:type="dxa"/>
            <w:tcBorders>
              <w:top w:val="single" w:sz="4" w:space="0" w:color="auto"/>
              <w:left w:val="single" w:sz="4" w:space="0" w:color="auto"/>
              <w:bottom w:val="single" w:sz="4" w:space="0" w:color="auto"/>
              <w:right w:val="single" w:sz="4" w:space="0" w:color="auto"/>
            </w:tcBorders>
          </w:tcPr>
          <w:p w14:paraId="43923631"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14:paraId="5B35C9F2"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9912214"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FD538F4" w14:textId="77777777" w:rsidR="00B56DE5"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01F69A66" w14:textId="77777777" w:rsidR="00B56DE5" w:rsidRPr="001A33E5" w:rsidRDefault="00B56DE5"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6C8DDF8B" w14:textId="77777777" w:rsidR="00B56DE5"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tcPr>
          <w:p w14:paraId="19C5C2F3" w14:textId="77777777" w:rsidR="00B56DE5"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24</w:t>
            </w:r>
          </w:p>
        </w:tc>
      </w:tr>
      <w:tr w:rsidR="00556C4A" w:rsidRPr="001A33E5" w14:paraId="0518F23C" w14:textId="77777777" w:rsidTr="00F314A3">
        <w:tc>
          <w:tcPr>
            <w:tcW w:w="646" w:type="dxa"/>
            <w:tcBorders>
              <w:top w:val="single" w:sz="4" w:space="0" w:color="auto"/>
              <w:left w:val="single" w:sz="4" w:space="0" w:color="auto"/>
              <w:bottom w:val="single" w:sz="4" w:space="0" w:color="auto"/>
              <w:right w:val="single" w:sz="4" w:space="0" w:color="auto"/>
            </w:tcBorders>
          </w:tcPr>
          <w:p w14:paraId="413BD3DF"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3460" w:type="dxa"/>
            <w:tcBorders>
              <w:top w:val="single" w:sz="4" w:space="0" w:color="auto"/>
              <w:left w:val="single" w:sz="4" w:space="0" w:color="auto"/>
              <w:bottom w:val="single" w:sz="4" w:space="0" w:color="auto"/>
              <w:right w:val="single" w:sz="4" w:space="0" w:color="auto"/>
            </w:tcBorders>
          </w:tcPr>
          <w:p w14:paraId="2F3BE841" w14:textId="77777777" w:rsidR="00556C4A" w:rsidRPr="001A33E5" w:rsidRDefault="00556C4A"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14:paraId="2849E214"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3572D249"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0FA1D21"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63C2FF6"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2E08DA51"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24AC291F"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60</w:t>
            </w:r>
          </w:p>
        </w:tc>
        <w:tc>
          <w:tcPr>
            <w:tcW w:w="991" w:type="dxa"/>
            <w:tcBorders>
              <w:top w:val="single" w:sz="4" w:space="0" w:color="auto"/>
              <w:left w:val="single" w:sz="4" w:space="0" w:color="auto"/>
              <w:bottom w:val="single" w:sz="4" w:space="0" w:color="auto"/>
              <w:right w:val="single" w:sz="4" w:space="0" w:color="auto"/>
            </w:tcBorders>
          </w:tcPr>
          <w:p w14:paraId="7BB25FFA"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72</w:t>
            </w:r>
          </w:p>
        </w:tc>
      </w:tr>
    </w:tbl>
    <w:p w14:paraId="29119761" w14:textId="77777777" w:rsidR="00872234" w:rsidRPr="001A33E5" w:rsidRDefault="00872234" w:rsidP="00A30937">
      <w:pPr>
        <w:spacing w:after="0" w:line="240" w:lineRule="auto"/>
        <w:rPr>
          <w:rFonts w:ascii="Times New Roman" w:eastAsia="Times New Roman" w:hAnsi="Times New Roman" w:cs="Times New Roman"/>
          <w:b/>
          <w:sz w:val="24"/>
          <w:szCs w:val="24"/>
        </w:rPr>
      </w:pPr>
    </w:p>
    <w:p w14:paraId="22E924D4"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заочная форма обучения</w:t>
      </w:r>
    </w:p>
    <w:p w14:paraId="6536A285" w14:textId="77777777" w:rsidR="00872234" w:rsidRPr="001A33E5" w:rsidRDefault="00872234" w:rsidP="00A30937">
      <w:pPr>
        <w:spacing w:after="0" w:line="240" w:lineRule="auto"/>
        <w:ind w:firstLine="567"/>
        <w:jc w:val="both"/>
        <w:rPr>
          <w:rFonts w:ascii="Times New Roman" w:eastAsia="Times New Roman" w:hAnsi="Times New Roman" w:cs="Times New Roman"/>
          <w:i/>
          <w:sz w:val="24"/>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872234" w:rsidRPr="001A33E5" w14:paraId="250C0569" w14:textId="77777777" w:rsidTr="00F314A3">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7C05A96C" w14:textId="77777777" w:rsidR="00872234" w:rsidRPr="001A33E5" w:rsidRDefault="00872234"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00417DAA"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6B7E85BF"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6FDDE9EB"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Всего</w:t>
            </w:r>
          </w:p>
          <w:p w14:paraId="2F63DC6D"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часов</w:t>
            </w:r>
          </w:p>
        </w:tc>
      </w:tr>
      <w:tr w:rsidR="00872234" w:rsidRPr="001A33E5" w14:paraId="6579F42B" w14:textId="77777777" w:rsidTr="00F314A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9384F61" w14:textId="77777777" w:rsidR="00872234" w:rsidRPr="001A33E5" w:rsidRDefault="00872234" w:rsidP="00A30937">
            <w:pPr>
              <w:spacing w:after="0" w:line="240" w:lineRule="auto"/>
              <w:rPr>
                <w:rFonts w:ascii="Times New Roman" w:eastAsia="Times New Roman" w:hAnsi="Times New Roman" w:cs="Times New Roman"/>
                <w:sz w:val="24"/>
                <w:szCs w:val="24"/>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04A2BF4" w14:textId="77777777" w:rsidR="00872234" w:rsidRPr="001A33E5" w:rsidRDefault="00872234" w:rsidP="00A30937">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885292D"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14:paraId="47896EA7"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ПЗ</w:t>
            </w:r>
          </w:p>
        </w:tc>
        <w:tc>
          <w:tcPr>
            <w:tcW w:w="708" w:type="dxa"/>
            <w:tcBorders>
              <w:top w:val="single" w:sz="4" w:space="0" w:color="auto"/>
              <w:left w:val="single" w:sz="4" w:space="0" w:color="auto"/>
              <w:bottom w:val="single" w:sz="4" w:space="0" w:color="auto"/>
              <w:right w:val="single" w:sz="4" w:space="0" w:color="auto"/>
            </w:tcBorders>
            <w:hideMark/>
          </w:tcPr>
          <w:p w14:paraId="7E66C532"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МЗ</w:t>
            </w:r>
          </w:p>
        </w:tc>
        <w:tc>
          <w:tcPr>
            <w:tcW w:w="708" w:type="dxa"/>
            <w:tcBorders>
              <w:top w:val="single" w:sz="4" w:space="0" w:color="auto"/>
              <w:left w:val="single" w:sz="4" w:space="0" w:color="auto"/>
              <w:bottom w:val="single" w:sz="4" w:space="0" w:color="auto"/>
              <w:right w:val="single" w:sz="4" w:space="0" w:color="auto"/>
            </w:tcBorders>
            <w:hideMark/>
          </w:tcPr>
          <w:p w14:paraId="47A808C6"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СЗ</w:t>
            </w:r>
          </w:p>
        </w:tc>
        <w:tc>
          <w:tcPr>
            <w:tcW w:w="709" w:type="dxa"/>
            <w:tcBorders>
              <w:top w:val="single" w:sz="4" w:space="0" w:color="auto"/>
              <w:left w:val="single" w:sz="4" w:space="0" w:color="auto"/>
              <w:bottom w:val="single" w:sz="4" w:space="0" w:color="auto"/>
              <w:right w:val="single" w:sz="4" w:space="0" w:color="auto"/>
            </w:tcBorders>
            <w:hideMark/>
          </w:tcPr>
          <w:p w14:paraId="14656647"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ЛЗ</w:t>
            </w:r>
          </w:p>
        </w:tc>
        <w:tc>
          <w:tcPr>
            <w:tcW w:w="852" w:type="dxa"/>
            <w:tcBorders>
              <w:top w:val="single" w:sz="4" w:space="0" w:color="auto"/>
              <w:left w:val="single" w:sz="4" w:space="0" w:color="auto"/>
              <w:bottom w:val="single" w:sz="4" w:space="0" w:color="auto"/>
              <w:right w:val="single" w:sz="4" w:space="0" w:color="auto"/>
            </w:tcBorders>
            <w:hideMark/>
          </w:tcPr>
          <w:p w14:paraId="11117D2D" w14:textId="77777777" w:rsidR="00872234" w:rsidRPr="001A33E5" w:rsidRDefault="00872234" w:rsidP="00A30937">
            <w:pPr>
              <w:spacing w:after="0" w:line="240" w:lineRule="auto"/>
              <w:jc w:val="center"/>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6FBD07B" w14:textId="77777777" w:rsidR="00872234" w:rsidRPr="001A33E5" w:rsidRDefault="00872234" w:rsidP="00A30937">
            <w:pPr>
              <w:spacing w:after="0" w:line="240" w:lineRule="auto"/>
              <w:rPr>
                <w:rFonts w:ascii="Times New Roman" w:eastAsia="Times New Roman" w:hAnsi="Times New Roman" w:cs="Times New Roman"/>
                <w:sz w:val="24"/>
                <w:szCs w:val="24"/>
              </w:rPr>
            </w:pPr>
          </w:p>
        </w:tc>
      </w:tr>
      <w:tr w:rsidR="00F314A3" w:rsidRPr="001A33E5" w14:paraId="7199DD7E" w14:textId="77777777" w:rsidTr="00F314A3">
        <w:tc>
          <w:tcPr>
            <w:tcW w:w="646" w:type="dxa"/>
            <w:tcBorders>
              <w:top w:val="single" w:sz="4" w:space="0" w:color="auto"/>
              <w:left w:val="single" w:sz="4" w:space="0" w:color="auto"/>
              <w:bottom w:val="single" w:sz="4" w:space="0" w:color="auto"/>
              <w:right w:val="single" w:sz="4" w:space="0" w:color="auto"/>
            </w:tcBorders>
            <w:hideMark/>
          </w:tcPr>
          <w:p w14:paraId="12990EA2"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1.</w:t>
            </w:r>
          </w:p>
        </w:tc>
        <w:tc>
          <w:tcPr>
            <w:tcW w:w="3460" w:type="dxa"/>
            <w:tcBorders>
              <w:top w:val="single" w:sz="4" w:space="0" w:color="auto"/>
              <w:left w:val="single" w:sz="4" w:space="0" w:color="auto"/>
              <w:bottom w:val="single" w:sz="4" w:space="0" w:color="auto"/>
              <w:right w:val="single" w:sz="4" w:space="0" w:color="auto"/>
            </w:tcBorders>
          </w:tcPr>
          <w:p w14:paraId="14D31DBE" w14:textId="77777777" w:rsidR="00F314A3" w:rsidRPr="001A33E5" w:rsidRDefault="00F314A3"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 xml:space="preserve">Роль и функции прикладной </w:t>
            </w:r>
            <w:r w:rsidRPr="001A33E5">
              <w:rPr>
                <w:rFonts w:ascii="Times New Roman" w:hAnsi="Times New Roman" w:cs="Times New Roman"/>
                <w:color w:val="000000" w:themeColor="text1"/>
                <w:sz w:val="24"/>
                <w:szCs w:val="24"/>
              </w:rPr>
              <w:lastRenderedPageBreak/>
              <w:t>физической культуры в обществе</w:t>
            </w:r>
          </w:p>
        </w:tc>
        <w:tc>
          <w:tcPr>
            <w:tcW w:w="708" w:type="dxa"/>
            <w:tcBorders>
              <w:top w:val="single" w:sz="4" w:space="0" w:color="auto"/>
              <w:left w:val="single" w:sz="4" w:space="0" w:color="auto"/>
              <w:bottom w:val="single" w:sz="4" w:space="0" w:color="auto"/>
              <w:right w:val="single" w:sz="4" w:space="0" w:color="auto"/>
            </w:tcBorders>
          </w:tcPr>
          <w:p w14:paraId="0228C10B"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lastRenderedPageBreak/>
              <w:t>2</w:t>
            </w:r>
          </w:p>
        </w:tc>
        <w:tc>
          <w:tcPr>
            <w:tcW w:w="709" w:type="dxa"/>
            <w:tcBorders>
              <w:top w:val="single" w:sz="4" w:space="0" w:color="auto"/>
              <w:left w:val="single" w:sz="4" w:space="0" w:color="auto"/>
              <w:bottom w:val="single" w:sz="4" w:space="0" w:color="auto"/>
              <w:right w:val="single" w:sz="4" w:space="0" w:color="auto"/>
            </w:tcBorders>
          </w:tcPr>
          <w:p w14:paraId="70826D41"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6A6418A"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2D1D54"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CB0352"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6B4B3887" w14:textId="77777777" w:rsidR="00F314A3"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tcPr>
          <w:p w14:paraId="3FC487C8" w14:textId="77777777" w:rsidR="00F314A3" w:rsidRPr="001A33E5" w:rsidRDefault="00556C4A" w:rsidP="00556C4A">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24</w:t>
            </w:r>
          </w:p>
        </w:tc>
      </w:tr>
      <w:tr w:rsidR="00F314A3" w:rsidRPr="001A33E5" w14:paraId="7F207C85" w14:textId="77777777" w:rsidTr="00F314A3">
        <w:tc>
          <w:tcPr>
            <w:tcW w:w="646" w:type="dxa"/>
            <w:tcBorders>
              <w:top w:val="single" w:sz="4" w:space="0" w:color="auto"/>
              <w:left w:val="single" w:sz="4" w:space="0" w:color="auto"/>
              <w:bottom w:val="single" w:sz="4" w:space="0" w:color="auto"/>
              <w:right w:val="single" w:sz="4" w:space="0" w:color="auto"/>
            </w:tcBorders>
            <w:hideMark/>
          </w:tcPr>
          <w:p w14:paraId="36D322CF"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3460" w:type="dxa"/>
            <w:tcBorders>
              <w:top w:val="single" w:sz="4" w:space="0" w:color="auto"/>
              <w:left w:val="single" w:sz="4" w:space="0" w:color="auto"/>
              <w:bottom w:val="single" w:sz="4" w:space="0" w:color="auto"/>
              <w:right w:val="single" w:sz="4" w:space="0" w:color="auto"/>
            </w:tcBorders>
          </w:tcPr>
          <w:p w14:paraId="5CEB38BD" w14:textId="77777777" w:rsidR="00F314A3" w:rsidRPr="001A33E5" w:rsidRDefault="00F314A3"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Структура занятий физической культурой в различных организациях</w:t>
            </w:r>
          </w:p>
        </w:tc>
        <w:tc>
          <w:tcPr>
            <w:tcW w:w="708" w:type="dxa"/>
            <w:tcBorders>
              <w:top w:val="single" w:sz="4" w:space="0" w:color="auto"/>
              <w:left w:val="single" w:sz="4" w:space="0" w:color="auto"/>
              <w:bottom w:val="single" w:sz="4" w:space="0" w:color="auto"/>
              <w:right w:val="single" w:sz="4" w:space="0" w:color="auto"/>
            </w:tcBorders>
          </w:tcPr>
          <w:p w14:paraId="46EC86D2"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FD1029"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961E7FC"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0D8863"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E360FA3"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0B02B99C" w14:textId="77777777" w:rsidR="00F314A3"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tcPr>
          <w:p w14:paraId="02973D8A" w14:textId="77777777" w:rsidR="00F314A3"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24</w:t>
            </w:r>
          </w:p>
        </w:tc>
      </w:tr>
      <w:tr w:rsidR="00F314A3" w:rsidRPr="001A33E5" w14:paraId="3B3D5566" w14:textId="77777777" w:rsidTr="00F314A3">
        <w:tc>
          <w:tcPr>
            <w:tcW w:w="646" w:type="dxa"/>
            <w:tcBorders>
              <w:top w:val="single" w:sz="4" w:space="0" w:color="auto"/>
              <w:left w:val="single" w:sz="4" w:space="0" w:color="auto"/>
              <w:bottom w:val="single" w:sz="4" w:space="0" w:color="auto"/>
              <w:right w:val="single" w:sz="4" w:space="0" w:color="auto"/>
            </w:tcBorders>
            <w:hideMark/>
          </w:tcPr>
          <w:p w14:paraId="1C55ECA9"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3.</w:t>
            </w:r>
          </w:p>
        </w:tc>
        <w:tc>
          <w:tcPr>
            <w:tcW w:w="3460" w:type="dxa"/>
            <w:tcBorders>
              <w:top w:val="single" w:sz="4" w:space="0" w:color="auto"/>
              <w:left w:val="single" w:sz="4" w:space="0" w:color="auto"/>
              <w:bottom w:val="single" w:sz="4" w:space="0" w:color="auto"/>
              <w:right w:val="single" w:sz="4" w:space="0" w:color="auto"/>
            </w:tcBorders>
          </w:tcPr>
          <w:p w14:paraId="2764E0FE" w14:textId="77777777" w:rsidR="00F314A3" w:rsidRPr="001A33E5" w:rsidRDefault="00F314A3"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Контроль и дозировка физической нагрузки на занятиях прикладной физической культурой</w:t>
            </w:r>
          </w:p>
        </w:tc>
        <w:tc>
          <w:tcPr>
            <w:tcW w:w="708" w:type="dxa"/>
            <w:tcBorders>
              <w:top w:val="single" w:sz="4" w:space="0" w:color="auto"/>
              <w:left w:val="single" w:sz="4" w:space="0" w:color="auto"/>
              <w:bottom w:val="single" w:sz="4" w:space="0" w:color="auto"/>
              <w:right w:val="single" w:sz="4" w:space="0" w:color="auto"/>
            </w:tcBorders>
          </w:tcPr>
          <w:p w14:paraId="641842B1"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C37903"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063379"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FF15217"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7E731D9" w14:textId="77777777" w:rsidR="00F314A3" w:rsidRPr="001A33E5" w:rsidRDefault="00F314A3"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1B6FFE1E" w14:textId="77777777" w:rsidR="00F314A3"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tcPr>
          <w:p w14:paraId="327485CA" w14:textId="77777777" w:rsidR="00F314A3"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24</w:t>
            </w:r>
          </w:p>
        </w:tc>
      </w:tr>
      <w:tr w:rsidR="00556C4A" w:rsidRPr="001A33E5" w14:paraId="65F5A8AB" w14:textId="77777777" w:rsidTr="00F314A3">
        <w:tc>
          <w:tcPr>
            <w:tcW w:w="646" w:type="dxa"/>
            <w:tcBorders>
              <w:top w:val="single" w:sz="4" w:space="0" w:color="auto"/>
              <w:left w:val="single" w:sz="4" w:space="0" w:color="auto"/>
              <w:bottom w:val="single" w:sz="4" w:space="0" w:color="auto"/>
              <w:right w:val="single" w:sz="4" w:space="0" w:color="auto"/>
            </w:tcBorders>
          </w:tcPr>
          <w:p w14:paraId="3B01FAAE"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3460" w:type="dxa"/>
            <w:tcBorders>
              <w:top w:val="single" w:sz="4" w:space="0" w:color="auto"/>
              <w:left w:val="single" w:sz="4" w:space="0" w:color="auto"/>
              <w:bottom w:val="single" w:sz="4" w:space="0" w:color="auto"/>
              <w:right w:val="single" w:sz="4" w:space="0" w:color="auto"/>
            </w:tcBorders>
          </w:tcPr>
          <w:p w14:paraId="55FAA9C5" w14:textId="77777777" w:rsidR="00556C4A" w:rsidRPr="001A33E5" w:rsidRDefault="00556C4A" w:rsidP="00A30937">
            <w:pPr>
              <w:widowControl w:val="0"/>
              <w:spacing w:after="0" w:line="240" w:lineRule="auto"/>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14:paraId="0C4FCC20"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C56AE21"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4632544"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A999683"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7130269C"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5F4614CC"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62</w:t>
            </w:r>
          </w:p>
        </w:tc>
        <w:tc>
          <w:tcPr>
            <w:tcW w:w="991" w:type="dxa"/>
            <w:tcBorders>
              <w:top w:val="single" w:sz="4" w:space="0" w:color="auto"/>
              <w:left w:val="single" w:sz="4" w:space="0" w:color="auto"/>
              <w:bottom w:val="single" w:sz="4" w:space="0" w:color="auto"/>
              <w:right w:val="single" w:sz="4" w:space="0" w:color="auto"/>
            </w:tcBorders>
          </w:tcPr>
          <w:p w14:paraId="1E98C621" w14:textId="77777777" w:rsidR="00556C4A" w:rsidRPr="001A33E5" w:rsidRDefault="00556C4A" w:rsidP="00A30937">
            <w:pPr>
              <w:spacing w:after="0" w:line="240" w:lineRule="auto"/>
              <w:jc w:val="both"/>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72</w:t>
            </w:r>
          </w:p>
        </w:tc>
      </w:tr>
    </w:tbl>
    <w:p w14:paraId="1C54894E" w14:textId="77777777" w:rsidR="00872234" w:rsidRPr="001A33E5" w:rsidRDefault="00872234" w:rsidP="00A30937">
      <w:pPr>
        <w:spacing w:after="0" w:line="240" w:lineRule="auto"/>
        <w:rPr>
          <w:rFonts w:ascii="Times New Roman" w:eastAsia="Times New Roman" w:hAnsi="Times New Roman" w:cs="Times New Roman"/>
          <w:b/>
          <w:sz w:val="24"/>
          <w:szCs w:val="24"/>
        </w:rPr>
      </w:pPr>
    </w:p>
    <w:p w14:paraId="72243F5D" w14:textId="77777777" w:rsidR="00872234" w:rsidRPr="001A33E5" w:rsidRDefault="00872234" w:rsidP="00A30937">
      <w:pPr>
        <w:shd w:val="clear" w:color="auto" w:fill="FFFFFF"/>
        <w:spacing w:after="0" w:line="240" w:lineRule="auto"/>
        <w:jc w:val="both"/>
        <w:rPr>
          <w:rFonts w:ascii="Times New Roman" w:eastAsia="Times New Roman" w:hAnsi="Times New Roman" w:cs="Times New Roman"/>
          <w:sz w:val="24"/>
          <w:szCs w:val="24"/>
        </w:rPr>
      </w:pPr>
    </w:p>
    <w:p w14:paraId="739FBE4E" w14:textId="77777777" w:rsidR="00237C6B" w:rsidRPr="001A33E5" w:rsidRDefault="00237C6B" w:rsidP="00237C6B">
      <w:pPr>
        <w:widowControl w:val="0"/>
        <w:numPr>
          <w:ilvl w:val="0"/>
          <w:numId w:val="13"/>
        </w:numPr>
        <w:shd w:val="clear" w:color="auto" w:fill="FFFFFF"/>
        <w:tabs>
          <w:tab w:val="left" w:pos="993"/>
        </w:tabs>
        <w:spacing w:after="0" w:line="240" w:lineRule="auto"/>
        <w:contextualSpacing/>
        <w:jc w:val="both"/>
        <w:rPr>
          <w:rFonts w:ascii="Times New Roman" w:eastAsia="Times New Roman" w:hAnsi="Times New Roman" w:cs="Times New Roman"/>
          <w:b/>
          <w:sz w:val="24"/>
          <w:szCs w:val="24"/>
        </w:rPr>
      </w:pPr>
      <w:r w:rsidRPr="001A33E5">
        <w:rPr>
          <w:rFonts w:ascii="Times New Roman" w:eastAsia="Times New Roman" w:hAnsi="Times New Roman" w:cs="Times New Roman"/>
          <w:b/>
          <w:caps/>
          <w:color w:val="000000"/>
          <w:spacing w:val="-1"/>
          <w:sz w:val="24"/>
          <w:szCs w:val="24"/>
        </w:rPr>
        <w:t xml:space="preserve">Перечень основной и дополнительной литературы, </w:t>
      </w:r>
      <w:r w:rsidRPr="001A33E5">
        <w:rPr>
          <w:rFonts w:ascii="Times New Roman" w:eastAsia="Times New Roman" w:hAnsi="Times New Roman" w:cs="Times New Roman"/>
          <w:b/>
          <w:sz w:val="24"/>
          <w:szCs w:val="24"/>
        </w:rPr>
        <w:t xml:space="preserve">необходимый для освоения дисциплины </w:t>
      </w:r>
    </w:p>
    <w:p w14:paraId="5254A95A" w14:textId="77777777" w:rsidR="00237C6B" w:rsidRPr="001A33E5" w:rsidRDefault="00237C6B" w:rsidP="00237C6B">
      <w:pPr>
        <w:shd w:val="clear" w:color="auto" w:fill="FFFFFF"/>
        <w:spacing w:after="0" w:line="240" w:lineRule="auto"/>
        <w:ind w:firstLine="709"/>
        <w:contextualSpacing/>
        <w:jc w:val="both"/>
        <w:rPr>
          <w:rFonts w:ascii="Times New Roman" w:eastAsia="Times New Roman" w:hAnsi="Times New Roman" w:cs="Times New Roman"/>
          <w:i/>
          <w:sz w:val="24"/>
          <w:szCs w:val="24"/>
        </w:rPr>
      </w:pPr>
      <w:r w:rsidRPr="001A33E5">
        <w:rPr>
          <w:rFonts w:ascii="Times New Roman" w:eastAsia="Times New Roman" w:hAnsi="Times New Roman" w:cs="Times New Roman"/>
          <w:i/>
          <w:sz w:val="24"/>
          <w:szCs w:val="24"/>
        </w:rPr>
        <w:t xml:space="preserve"> </w:t>
      </w:r>
    </w:p>
    <w:p w14:paraId="14F1B4A5" w14:textId="77777777" w:rsidR="00237C6B" w:rsidRPr="001A33E5" w:rsidRDefault="00237C6B" w:rsidP="00237C6B">
      <w:pPr>
        <w:widowControl w:val="0"/>
        <w:spacing w:after="0" w:line="240" w:lineRule="auto"/>
        <w:jc w:val="both"/>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6.1. Основная литература</w:t>
      </w:r>
    </w:p>
    <w:p w14:paraId="17ABD458" w14:textId="77777777" w:rsidR="00237C6B" w:rsidRPr="001A33E5" w:rsidRDefault="00237C6B" w:rsidP="00237C6B">
      <w:pPr>
        <w:widowControl w:val="0"/>
        <w:spacing w:after="0" w:line="240" w:lineRule="auto"/>
        <w:jc w:val="both"/>
        <w:rPr>
          <w:rFonts w:ascii="Times New Roman" w:eastAsia="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6224"/>
        <w:gridCol w:w="1319"/>
        <w:gridCol w:w="1383"/>
      </w:tblGrid>
      <w:tr w:rsidR="00237C6B" w:rsidRPr="001A33E5" w14:paraId="023D2373" w14:textId="77777777" w:rsidTr="00261939">
        <w:trPr>
          <w:trHeight w:val="340"/>
        </w:trPr>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5FDE280"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 п/п</w:t>
            </w:r>
          </w:p>
        </w:tc>
        <w:tc>
          <w:tcPr>
            <w:tcW w:w="6617" w:type="dxa"/>
            <w:vMerge w:val="restart"/>
            <w:tcBorders>
              <w:top w:val="single" w:sz="4" w:space="0" w:color="auto"/>
              <w:left w:val="single" w:sz="4" w:space="0" w:color="auto"/>
              <w:bottom w:val="single" w:sz="4" w:space="0" w:color="auto"/>
              <w:right w:val="single" w:sz="4" w:space="0" w:color="auto"/>
            </w:tcBorders>
            <w:vAlign w:val="center"/>
          </w:tcPr>
          <w:p w14:paraId="67E71A9F"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Наименование издания</w:t>
            </w:r>
          </w:p>
        </w:tc>
        <w:tc>
          <w:tcPr>
            <w:tcW w:w="2848" w:type="dxa"/>
            <w:gridSpan w:val="2"/>
            <w:tcBorders>
              <w:top w:val="single" w:sz="4" w:space="0" w:color="auto"/>
              <w:left w:val="single" w:sz="4" w:space="0" w:color="auto"/>
              <w:bottom w:val="single" w:sz="4" w:space="0" w:color="auto"/>
              <w:right w:val="single" w:sz="4" w:space="0" w:color="auto"/>
            </w:tcBorders>
            <w:vAlign w:val="center"/>
          </w:tcPr>
          <w:p w14:paraId="27F5229A"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 xml:space="preserve">Количество </w:t>
            </w:r>
          </w:p>
        </w:tc>
      </w:tr>
      <w:tr w:rsidR="00237C6B" w:rsidRPr="001A33E5" w14:paraId="4767AAC9" w14:textId="77777777" w:rsidTr="00261939">
        <w:trPr>
          <w:trHeight w:val="513"/>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7E859A69" w14:textId="77777777" w:rsidR="00237C6B" w:rsidRPr="001A33E5" w:rsidRDefault="00237C6B" w:rsidP="00237C6B">
            <w:pPr>
              <w:spacing w:after="0" w:line="240" w:lineRule="auto"/>
              <w:rPr>
                <w:rFonts w:ascii="Times New Roman" w:eastAsia="Times New Roman" w:hAnsi="Times New Roman" w:cs="Times New Roman"/>
                <w:b/>
                <w:color w:val="000000"/>
                <w:sz w:val="24"/>
                <w:szCs w:val="24"/>
              </w:rPr>
            </w:pPr>
          </w:p>
        </w:tc>
        <w:tc>
          <w:tcPr>
            <w:tcW w:w="6617" w:type="dxa"/>
            <w:vMerge/>
            <w:tcBorders>
              <w:top w:val="single" w:sz="4" w:space="0" w:color="auto"/>
              <w:left w:val="single" w:sz="4" w:space="0" w:color="auto"/>
              <w:bottom w:val="single" w:sz="4" w:space="0" w:color="auto"/>
              <w:right w:val="single" w:sz="4" w:space="0" w:color="auto"/>
            </w:tcBorders>
            <w:vAlign w:val="center"/>
            <w:hideMark/>
          </w:tcPr>
          <w:p w14:paraId="6681B1B8" w14:textId="77777777" w:rsidR="00237C6B" w:rsidRPr="001A33E5" w:rsidRDefault="00237C6B" w:rsidP="00237C6B">
            <w:pPr>
              <w:spacing w:after="0" w:line="240" w:lineRule="auto"/>
              <w:rPr>
                <w:rFonts w:ascii="Times New Roman" w:eastAsia="Times New Roman" w:hAnsi="Times New Roman" w:cs="Times New Roman"/>
                <w:b/>
                <w:color w:val="000000"/>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14:paraId="188BCF44" w14:textId="77777777" w:rsidR="00237C6B" w:rsidRPr="001A33E5" w:rsidRDefault="00237C6B" w:rsidP="00237C6B">
            <w:pPr>
              <w:spacing w:after="0"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Кафедра</w:t>
            </w:r>
          </w:p>
        </w:tc>
        <w:tc>
          <w:tcPr>
            <w:tcW w:w="1458" w:type="dxa"/>
            <w:tcBorders>
              <w:top w:val="single" w:sz="4" w:space="0" w:color="auto"/>
              <w:left w:val="single" w:sz="4" w:space="0" w:color="auto"/>
              <w:bottom w:val="single" w:sz="4" w:space="0" w:color="auto"/>
              <w:right w:val="single" w:sz="4" w:space="0" w:color="auto"/>
            </w:tcBorders>
            <w:vAlign w:val="center"/>
          </w:tcPr>
          <w:p w14:paraId="469B1B00" w14:textId="77777777" w:rsidR="00237C6B" w:rsidRPr="001A33E5" w:rsidRDefault="00237C6B" w:rsidP="00237C6B">
            <w:pPr>
              <w:spacing w:after="0"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Библиотека </w:t>
            </w:r>
          </w:p>
        </w:tc>
      </w:tr>
      <w:tr w:rsidR="00237C6B" w:rsidRPr="001A33E5" w14:paraId="3A1C5D82"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6F0FCE6A"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4C6E99D7"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Алхасов, Д. С.  Методика обучения физической культуре в начальной школе в 2 ч. Часть 1 : учебное пособие для вузов / Д. С. Алхасов.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256 с. — (Высшее образование). — ISBN 978-5-534-06116-1.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8" w:history="1">
              <w:r w:rsidRPr="001A33E5">
                <w:rPr>
                  <w:rFonts w:ascii="Times New Roman" w:eastAsia="Times New Roman" w:hAnsi="Times New Roman" w:cs="Times New Roman"/>
                  <w:color w:val="0000FF"/>
                  <w:sz w:val="24"/>
                  <w:szCs w:val="24"/>
                  <w:u w:val="single"/>
                </w:rPr>
                <w:t>https://urait.ru/bcode/453927</w:t>
              </w:r>
            </w:hyperlink>
            <w:r w:rsidRPr="001A33E5">
              <w:rPr>
                <w:rFonts w:ascii="Times New Roman" w:eastAsia="Times New Roman" w:hAnsi="Times New Roman" w:cs="Times New Roman"/>
                <w:color w:val="000000"/>
                <w:sz w:val="24"/>
                <w:szCs w:val="24"/>
              </w:rPr>
              <w:t xml:space="preserve">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4A10A525"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7B9C66B0"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48FB2E79"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6D3C0988"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3346A749"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Алхасов, Д. С.  Методика обучения физической культуре в начальной школе в 2 ч. Часть 2 : учебное пособие для вузов / Д. С. Алхасов.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441 с. — (Высшее образование). — ISBN 978-5-534-06125-3.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9" w:history="1">
              <w:r w:rsidRPr="001A33E5">
                <w:rPr>
                  <w:rFonts w:ascii="Times New Roman" w:eastAsia="Times New Roman" w:hAnsi="Times New Roman" w:cs="Times New Roman"/>
                  <w:color w:val="0000FF"/>
                  <w:sz w:val="24"/>
                  <w:szCs w:val="24"/>
                  <w:u w:val="single"/>
                </w:rPr>
                <w:t>https://urait.ru/bcode/453952</w:t>
              </w:r>
            </w:hyperlink>
            <w:r w:rsidRPr="001A33E5">
              <w:rPr>
                <w:rFonts w:ascii="Times New Roman" w:eastAsia="Times New Roman" w:hAnsi="Times New Roman" w:cs="Times New Roman"/>
                <w:color w:val="000000"/>
                <w:sz w:val="24"/>
                <w:szCs w:val="24"/>
              </w:rPr>
              <w:t xml:space="preserve">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388C5F2E"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7C2C425F"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7C2E1814"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6732AA73"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1DC1FD75"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1A33E5">
              <w:rPr>
                <w:rFonts w:ascii="Times New Roman" w:eastAsia="Times New Roman" w:hAnsi="Times New Roman" w:cs="Times New Roman"/>
                <w:color w:val="000000"/>
                <w:sz w:val="24"/>
                <w:szCs w:val="24"/>
              </w:rPr>
              <w:t>Бурухин</w:t>
            </w:r>
            <w:proofErr w:type="spellEnd"/>
            <w:r w:rsidRPr="001A33E5">
              <w:rPr>
                <w:rFonts w:ascii="Times New Roman" w:eastAsia="Times New Roman" w:hAnsi="Times New Roman" w:cs="Times New Roman"/>
                <w:color w:val="000000"/>
                <w:sz w:val="24"/>
                <w:szCs w:val="24"/>
              </w:rPr>
              <w:t xml:space="preserve">, С. Ф.  Методика обучения физической культуре. гимнастика : учебное пособие для вузов / С. Ф. </w:t>
            </w:r>
            <w:proofErr w:type="spellStart"/>
            <w:r w:rsidRPr="001A33E5">
              <w:rPr>
                <w:rFonts w:ascii="Times New Roman" w:eastAsia="Times New Roman" w:hAnsi="Times New Roman" w:cs="Times New Roman"/>
                <w:color w:val="000000"/>
                <w:sz w:val="24"/>
                <w:szCs w:val="24"/>
              </w:rPr>
              <w:t>Бурухин</w:t>
            </w:r>
            <w:proofErr w:type="spellEnd"/>
            <w:r w:rsidRPr="001A33E5">
              <w:rPr>
                <w:rFonts w:ascii="Times New Roman" w:eastAsia="Times New Roman" w:hAnsi="Times New Roman" w:cs="Times New Roman"/>
                <w:color w:val="000000"/>
                <w:sz w:val="24"/>
                <w:szCs w:val="24"/>
              </w:rPr>
              <w:t xml:space="preserve">. — 3-е изд., </w:t>
            </w:r>
            <w:proofErr w:type="spellStart"/>
            <w:r w:rsidRPr="001A33E5">
              <w:rPr>
                <w:rFonts w:ascii="Times New Roman" w:eastAsia="Times New Roman" w:hAnsi="Times New Roman" w:cs="Times New Roman"/>
                <w:color w:val="000000"/>
                <w:sz w:val="24"/>
                <w:szCs w:val="24"/>
              </w:rPr>
              <w:t>испр</w:t>
            </w:r>
            <w:proofErr w:type="spellEnd"/>
            <w:r w:rsidRPr="001A33E5">
              <w:rPr>
                <w:rFonts w:ascii="Times New Roman" w:eastAsia="Times New Roman" w:hAnsi="Times New Roman" w:cs="Times New Roman"/>
                <w:color w:val="000000"/>
                <w:sz w:val="24"/>
                <w:szCs w:val="24"/>
              </w:rPr>
              <w:t xml:space="preserve">. и доп.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173 с. — (Высшее образование). — ISBN 978-5-534-06290-8.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0" w:history="1">
              <w:r w:rsidRPr="001A33E5">
                <w:rPr>
                  <w:rFonts w:ascii="Times New Roman" w:eastAsia="Times New Roman" w:hAnsi="Times New Roman" w:cs="Times New Roman"/>
                  <w:color w:val="0000FF"/>
                  <w:sz w:val="24"/>
                  <w:szCs w:val="24"/>
                  <w:u w:val="single"/>
                </w:rPr>
                <w:t>https://urait.ru/bcode/452807</w:t>
              </w:r>
            </w:hyperlink>
            <w:r w:rsidRPr="001A33E5">
              <w:rPr>
                <w:rFonts w:ascii="Times New Roman" w:eastAsia="Times New Roman" w:hAnsi="Times New Roman" w:cs="Times New Roman"/>
                <w:color w:val="000000"/>
                <w:sz w:val="24"/>
                <w:szCs w:val="24"/>
              </w:rPr>
              <w:t xml:space="preserve">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362538C3"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4CFF60B7"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5A0FFEB2"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0F5EC209"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41469608"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iCs/>
                <w:color w:val="000000"/>
                <w:sz w:val="24"/>
                <w:szCs w:val="24"/>
              </w:rPr>
              <w:t>Германов, Г. Н. </w:t>
            </w:r>
            <w:r w:rsidRPr="001A33E5">
              <w:rPr>
                <w:rFonts w:ascii="Times New Roman" w:eastAsia="Times New Roman" w:hAnsi="Times New Roman" w:cs="Times New Roman"/>
                <w:color w:val="000000"/>
                <w:sz w:val="24"/>
                <w:szCs w:val="24"/>
              </w:rPr>
              <w:t xml:space="preserve"> Физическая культура в школе. Легкая атлетика : учебное пособие для вузов / Г. Н. Германов, В. Г. Никитушкин, Е. Г. Цуканова.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461 с. — (Высшее образование). — ISBN 978-5-534-04548-2.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1" w:tgtFrame="_blank" w:history="1">
              <w:r w:rsidRPr="001A33E5">
                <w:rPr>
                  <w:rFonts w:ascii="Times New Roman" w:eastAsia="Times New Roman" w:hAnsi="Times New Roman" w:cs="Times New Roman"/>
                  <w:color w:val="0000FF"/>
                  <w:sz w:val="24"/>
                  <w:szCs w:val="24"/>
                  <w:u w:val="single"/>
                </w:rPr>
                <w:t>https://urait.ru/bcode/454033</w:t>
              </w:r>
            </w:hyperlink>
            <w:r w:rsidRPr="001A33E5">
              <w:rPr>
                <w:rFonts w:ascii="Times New Roman" w:eastAsia="Times New Roman" w:hAnsi="Times New Roman" w:cs="Times New Roman"/>
                <w:color w:val="000000"/>
                <w:sz w:val="24"/>
                <w:szCs w:val="24"/>
              </w:rPr>
              <w:t>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4BF684AD"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4B4CBD89"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6084C94D"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32AAC8E8"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5CEA48BE"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Григорьев, О. А.  Организация физкультурно-оздоровительной работы в детском оздоровительном лагере : учебное пособие для вузов / О. А. Григорьев, Е. </w:t>
            </w:r>
            <w:r w:rsidRPr="001A33E5">
              <w:rPr>
                <w:rFonts w:ascii="Times New Roman" w:eastAsia="Times New Roman" w:hAnsi="Times New Roman" w:cs="Times New Roman"/>
                <w:color w:val="000000"/>
                <w:sz w:val="24"/>
                <w:szCs w:val="24"/>
              </w:rPr>
              <w:lastRenderedPageBreak/>
              <w:t xml:space="preserve">А. </w:t>
            </w:r>
            <w:proofErr w:type="spellStart"/>
            <w:r w:rsidRPr="001A33E5">
              <w:rPr>
                <w:rFonts w:ascii="Times New Roman" w:eastAsia="Times New Roman" w:hAnsi="Times New Roman" w:cs="Times New Roman"/>
                <w:color w:val="000000"/>
                <w:sz w:val="24"/>
                <w:szCs w:val="24"/>
              </w:rPr>
              <w:t>Стеблецов</w:t>
            </w:r>
            <w:proofErr w:type="spellEnd"/>
            <w:r w:rsidRPr="001A33E5">
              <w:rPr>
                <w:rFonts w:ascii="Times New Roman" w:eastAsia="Times New Roman" w:hAnsi="Times New Roman" w:cs="Times New Roman"/>
                <w:color w:val="000000"/>
                <w:sz w:val="24"/>
                <w:szCs w:val="24"/>
              </w:rPr>
              <w:t xml:space="preserve">.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261 с. — (Высшее образование). — ISBN 978-5-534-12478-1.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2" w:history="1">
              <w:r w:rsidRPr="001A33E5">
                <w:rPr>
                  <w:rFonts w:ascii="Times New Roman" w:eastAsia="Times New Roman" w:hAnsi="Times New Roman" w:cs="Times New Roman"/>
                  <w:color w:val="0000FF"/>
                  <w:sz w:val="24"/>
                  <w:szCs w:val="24"/>
                  <w:u w:val="single"/>
                </w:rPr>
                <w:t>https://urait.ru/bcode/448444</w:t>
              </w:r>
            </w:hyperlink>
            <w:r w:rsidRPr="001A33E5">
              <w:rPr>
                <w:rFonts w:ascii="Times New Roman" w:eastAsia="Times New Roman" w:hAnsi="Times New Roman" w:cs="Times New Roman"/>
                <w:color w:val="000000"/>
                <w:sz w:val="24"/>
                <w:szCs w:val="24"/>
              </w:rPr>
              <w:t xml:space="preserve">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22F58069"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lastRenderedPageBreak/>
              <w:t>1</w:t>
            </w:r>
          </w:p>
        </w:tc>
        <w:tc>
          <w:tcPr>
            <w:tcW w:w="1458" w:type="dxa"/>
            <w:tcBorders>
              <w:top w:val="single" w:sz="4" w:space="0" w:color="auto"/>
              <w:left w:val="single" w:sz="4" w:space="0" w:color="auto"/>
              <w:bottom w:val="single" w:sz="4" w:space="0" w:color="auto"/>
              <w:right w:val="single" w:sz="4" w:space="0" w:color="auto"/>
            </w:tcBorders>
          </w:tcPr>
          <w:p w14:paraId="3F4BF863"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7F0570D7"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612B78EB"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5BCAC96E"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bCs/>
                <w:color w:val="000000"/>
                <w:sz w:val="24"/>
                <w:szCs w:val="24"/>
              </w:rPr>
              <w:t>Кудашова, Л. Т.</w:t>
            </w:r>
            <w:r w:rsidRPr="001A33E5">
              <w:rPr>
                <w:rFonts w:ascii="Times New Roman" w:eastAsia="Times New Roman" w:hAnsi="Times New Roman" w:cs="Times New Roman"/>
                <w:b/>
                <w:bCs/>
                <w:color w:val="000000"/>
                <w:sz w:val="24"/>
                <w:szCs w:val="24"/>
              </w:rPr>
              <w:t xml:space="preserve"> </w:t>
            </w:r>
            <w:r w:rsidRPr="001A33E5">
              <w:rPr>
                <w:rFonts w:ascii="Times New Roman" w:eastAsia="Times New Roman" w:hAnsi="Times New Roman" w:cs="Times New Roman"/>
                <w:color w:val="000000"/>
                <w:sz w:val="24"/>
                <w:szCs w:val="24"/>
              </w:rPr>
              <w:t xml:space="preserve">Использование средств современных видов гимнастики в профессионально-прикладной физической подготовке студентов : учебно-методическое пособие / Л. Т. Кудашова, Г. Р. </w:t>
            </w:r>
            <w:proofErr w:type="spellStart"/>
            <w:r w:rsidRPr="001A33E5">
              <w:rPr>
                <w:rFonts w:ascii="Times New Roman" w:eastAsia="Times New Roman" w:hAnsi="Times New Roman" w:cs="Times New Roman"/>
                <w:color w:val="000000"/>
                <w:sz w:val="24"/>
                <w:szCs w:val="24"/>
              </w:rPr>
              <w:t>Айзятуллова</w:t>
            </w:r>
            <w:proofErr w:type="spellEnd"/>
            <w:r w:rsidRPr="001A33E5">
              <w:rPr>
                <w:rFonts w:ascii="Times New Roman" w:eastAsia="Times New Roman" w:hAnsi="Times New Roman" w:cs="Times New Roman"/>
                <w:color w:val="000000"/>
                <w:sz w:val="24"/>
                <w:szCs w:val="24"/>
              </w:rPr>
              <w:t xml:space="preserve"> ; </w:t>
            </w:r>
            <w:proofErr w:type="spellStart"/>
            <w:r w:rsidRPr="001A33E5">
              <w:rPr>
                <w:rFonts w:ascii="Times New Roman" w:eastAsia="Times New Roman" w:hAnsi="Times New Roman" w:cs="Times New Roman"/>
                <w:color w:val="000000"/>
                <w:sz w:val="24"/>
                <w:szCs w:val="24"/>
              </w:rPr>
              <w:t>СПбГУФК</w:t>
            </w:r>
            <w:proofErr w:type="spellEnd"/>
            <w:r w:rsidRPr="001A33E5">
              <w:rPr>
                <w:rFonts w:ascii="Times New Roman" w:eastAsia="Times New Roman" w:hAnsi="Times New Roman" w:cs="Times New Roman"/>
                <w:color w:val="000000"/>
                <w:sz w:val="24"/>
                <w:szCs w:val="24"/>
              </w:rPr>
              <w:t xml:space="preserve">. - Санкт-Петербург, 2007. - </w:t>
            </w:r>
            <w:proofErr w:type="spellStart"/>
            <w:r w:rsidRPr="001A33E5">
              <w:rPr>
                <w:rFonts w:ascii="Times New Roman" w:eastAsia="Times New Roman" w:hAnsi="Times New Roman" w:cs="Times New Roman"/>
                <w:color w:val="000000"/>
                <w:sz w:val="24"/>
                <w:szCs w:val="24"/>
              </w:rPr>
              <w:t>Библиогр</w:t>
            </w:r>
            <w:proofErr w:type="spellEnd"/>
            <w:r w:rsidRPr="001A33E5">
              <w:rPr>
                <w:rFonts w:ascii="Times New Roman" w:eastAsia="Times New Roman" w:hAnsi="Times New Roman" w:cs="Times New Roman"/>
                <w:color w:val="000000"/>
                <w:sz w:val="24"/>
                <w:szCs w:val="24"/>
              </w:rPr>
              <w:t xml:space="preserve">.: с. 44-45. - Текст : электронный // Электронно-библиотечная система ЭЛМАРК (МГАФК) : [сайт]. — </w:t>
            </w:r>
            <w:hyperlink r:id="rId13" w:history="1">
              <w:r w:rsidRPr="001A33E5">
                <w:rPr>
                  <w:rFonts w:ascii="Times New Roman" w:eastAsia="Times New Roman" w:hAnsi="Times New Roman" w:cs="Times New Roman"/>
                  <w:color w:val="0000FF"/>
                  <w:sz w:val="24"/>
                  <w:szCs w:val="24"/>
                  <w:u w:val="single"/>
                </w:rPr>
                <w:t>URL: http://lib.mgafk.ru</w:t>
              </w:r>
            </w:hyperlink>
            <w:r w:rsidRPr="001A33E5">
              <w:rPr>
                <w:rFonts w:ascii="Times New Roman" w:eastAsia="Times New Roman" w:hAnsi="Times New Roman" w:cs="Times New Roman"/>
                <w:color w:val="000000"/>
                <w:sz w:val="24"/>
                <w:szCs w:val="24"/>
              </w:rPr>
              <w:t xml:space="preserve"> (дата обращения: 25.01.2021). — Режим доступа: для </w:t>
            </w:r>
            <w:proofErr w:type="spellStart"/>
            <w:r w:rsidRPr="001A33E5">
              <w:rPr>
                <w:rFonts w:ascii="Times New Roman" w:eastAsia="Times New Roman" w:hAnsi="Times New Roman" w:cs="Times New Roman"/>
                <w:color w:val="000000"/>
                <w:sz w:val="24"/>
                <w:szCs w:val="24"/>
              </w:rPr>
              <w:t>авторизир</w:t>
            </w:r>
            <w:proofErr w:type="spellEnd"/>
            <w:r w:rsidRPr="001A33E5">
              <w:rPr>
                <w:rFonts w:ascii="Times New Roman" w:eastAsia="Times New Roman" w:hAnsi="Times New Roman" w:cs="Times New Roman"/>
                <w:color w:val="000000"/>
                <w:sz w:val="24"/>
                <w:szCs w:val="24"/>
              </w:rPr>
              <w:t>. пользователей</w:t>
            </w:r>
          </w:p>
        </w:tc>
        <w:tc>
          <w:tcPr>
            <w:tcW w:w="1390" w:type="dxa"/>
            <w:tcBorders>
              <w:top w:val="single" w:sz="4" w:space="0" w:color="auto"/>
              <w:left w:val="single" w:sz="4" w:space="0" w:color="auto"/>
              <w:bottom w:val="single" w:sz="4" w:space="0" w:color="auto"/>
              <w:right w:val="single" w:sz="4" w:space="0" w:color="auto"/>
            </w:tcBorders>
          </w:tcPr>
          <w:p w14:paraId="0D9E56AF"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0E702343"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74611844"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0EC6EE75"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00B6A5D8"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Никитушкин, В. Г.  Оздоровительные технологии в системе физического воспитания : учебное пособие для вузов / В. Г. Никитушкин, Н. Н. Чесноков, Е. Н. Чернышева. — 2-е изд., </w:t>
            </w:r>
            <w:proofErr w:type="spellStart"/>
            <w:r w:rsidRPr="001A33E5">
              <w:rPr>
                <w:rFonts w:ascii="Times New Roman" w:eastAsia="Times New Roman" w:hAnsi="Times New Roman" w:cs="Times New Roman"/>
                <w:color w:val="000000"/>
                <w:sz w:val="24"/>
                <w:szCs w:val="24"/>
              </w:rPr>
              <w:t>испр</w:t>
            </w:r>
            <w:proofErr w:type="spellEnd"/>
            <w:r w:rsidRPr="001A33E5">
              <w:rPr>
                <w:rFonts w:ascii="Times New Roman" w:eastAsia="Times New Roman" w:hAnsi="Times New Roman" w:cs="Times New Roman"/>
                <w:color w:val="000000"/>
                <w:sz w:val="24"/>
                <w:szCs w:val="24"/>
              </w:rPr>
              <w:t xml:space="preserve">. и доп.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246 с. — (Высшее образование). — ISBN 978-5-534-07339-3.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4" w:history="1">
              <w:r w:rsidRPr="001A33E5">
                <w:rPr>
                  <w:rFonts w:ascii="Times New Roman" w:eastAsia="Times New Roman" w:hAnsi="Times New Roman" w:cs="Times New Roman"/>
                  <w:color w:val="0000FF"/>
                  <w:sz w:val="24"/>
                  <w:szCs w:val="24"/>
                  <w:u w:val="single"/>
                </w:rPr>
                <w:t>https://urait.ru/bcode/453592</w:t>
              </w:r>
            </w:hyperlink>
            <w:r w:rsidRPr="001A33E5">
              <w:rPr>
                <w:rFonts w:ascii="Times New Roman" w:eastAsia="Times New Roman" w:hAnsi="Times New Roman" w:cs="Times New Roman"/>
                <w:color w:val="000000"/>
                <w:sz w:val="24"/>
                <w:szCs w:val="24"/>
              </w:rPr>
              <w:t xml:space="preserve">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7A0510CE"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2F6297AA"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37809288"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4BECDBCB"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58B8D495"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iCs/>
                <w:color w:val="000000"/>
                <w:sz w:val="24"/>
                <w:szCs w:val="24"/>
              </w:rPr>
              <w:t>Никитушкин, В. Г. </w:t>
            </w:r>
            <w:r w:rsidRPr="001A33E5">
              <w:rPr>
                <w:rFonts w:ascii="Times New Roman" w:eastAsia="Times New Roman" w:hAnsi="Times New Roman" w:cs="Times New Roman"/>
                <w:color w:val="000000"/>
                <w:sz w:val="24"/>
                <w:szCs w:val="24"/>
              </w:rPr>
              <w:t xml:space="preserve"> Оздоровительные технологии в системе физического воспитания : учебное пособие для вузов / В. Г. Никитушкин, Н. Н. Чесноков, Е. Н. Чернышева. — 2-е изд., </w:t>
            </w:r>
            <w:proofErr w:type="spellStart"/>
            <w:r w:rsidRPr="001A33E5">
              <w:rPr>
                <w:rFonts w:ascii="Times New Roman" w:eastAsia="Times New Roman" w:hAnsi="Times New Roman" w:cs="Times New Roman"/>
                <w:color w:val="000000"/>
                <w:sz w:val="24"/>
                <w:szCs w:val="24"/>
              </w:rPr>
              <w:t>испр</w:t>
            </w:r>
            <w:proofErr w:type="spellEnd"/>
            <w:r w:rsidRPr="001A33E5">
              <w:rPr>
                <w:rFonts w:ascii="Times New Roman" w:eastAsia="Times New Roman" w:hAnsi="Times New Roman" w:cs="Times New Roman"/>
                <w:color w:val="000000"/>
                <w:sz w:val="24"/>
                <w:szCs w:val="24"/>
              </w:rPr>
              <w:t xml:space="preserve">. и доп.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246 с. — (Высшее образование). — ISBN 978-5-534-07339-3.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5" w:tgtFrame="_blank" w:history="1">
              <w:r w:rsidRPr="001A33E5">
                <w:rPr>
                  <w:rFonts w:ascii="Times New Roman" w:eastAsia="Times New Roman" w:hAnsi="Times New Roman" w:cs="Times New Roman"/>
                  <w:color w:val="0000FF"/>
                  <w:sz w:val="24"/>
                  <w:szCs w:val="24"/>
                  <w:u w:val="single"/>
                </w:rPr>
                <w:t>https://urait.ru/bcode/453592</w:t>
              </w:r>
            </w:hyperlink>
            <w:r w:rsidRPr="001A33E5">
              <w:rPr>
                <w:rFonts w:ascii="Times New Roman" w:eastAsia="Times New Roman" w:hAnsi="Times New Roman" w:cs="Times New Roman"/>
                <w:color w:val="000000"/>
                <w:sz w:val="24"/>
                <w:szCs w:val="24"/>
              </w:rPr>
              <w:t>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45C0502A"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7DD034A5"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3FCD06C3"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5A823728"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508AEBDF"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Олимпийское образование в 3 т. Том 1. Игры олимпиад : учебное пособие для вузов / Г. Н. Германов, А. Н. Корольков, И. А. Сабирова, О. И. Кузьмина.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793 с. — (Высшее образование). — ISBN 978-5-534-07450-5.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6" w:history="1">
              <w:r w:rsidRPr="001A33E5">
                <w:rPr>
                  <w:rFonts w:ascii="Times New Roman" w:eastAsia="Times New Roman" w:hAnsi="Times New Roman" w:cs="Times New Roman"/>
                  <w:color w:val="0000FF"/>
                  <w:sz w:val="24"/>
                  <w:szCs w:val="24"/>
                  <w:u w:val="single"/>
                </w:rPr>
                <w:t>https://urait.ru/bcode/457470</w:t>
              </w:r>
            </w:hyperlink>
            <w:r w:rsidRPr="001A33E5">
              <w:rPr>
                <w:rFonts w:ascii="Times New Roman" w:eastAsia="Times New Roman" w:hAnsi="Times New Roman" w:cs="Times New Roman"/>
                <w:color w:val="000000"/>
                <w:sz w:val="24"/>
                <w:szCs w:val="24"/>
              </w:rPr>
              <w:t xml:space="preserve">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7C87AAE4"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7BB3E7B5"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5A033A6E"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378931FE"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254FBE3C"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Олимпийское образование в 3 т. Том 2. Олимпийские зимние игры : учебное пособие для вузов / Г. Н. Германов, А. Н. Корольков, И. А. Сабирова, О. И. Кузьмина.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493 с. — (Высшее образование). — ISBN 978-5-534-09298-1.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URL: </w:t>
            </w:r>
            <w:hyperlink r:id="rId17" w:tgtFrame="_blank" w:history="1">
              <w:r w:rsidRPr="001A33E5">
                <w:rPr>
                  <w:rFonts w:ascii="Times New Roman" w:eastAsia="Times New Roman" w:hAnsi="Times New Roman" w:cs="Times New Roman"/>
                  <w:color w:val="0000FF"/>
                  <w:sz w:val="24"/>
                  <w:szCs w:val="24"/>
                  <w:u w:val="single"/>
                </w:rPr>
                <w:t>https://urait.ru/bcode/455928</w:t>
              </w:r>
            </w:hyperlink>
            <w:r w:rsidRPr="001A33E5">
              <w:rPr>
                <w:rFonts w:ascii="Times New Roman" w:eastAsia="Times New Roman" w:hAnsi="Times New Roman" w:cs="Times New Roman"/>
                <w:color w:val="000000"/>
                <w:sz w:val="24"/>
                <w:szCs w:val="24"/>
              </w:rPr>
              <w:t> (дата обращения: 20.01.2021).</w:t>
            </w:r>
          </w:p>
        </w:tc>
        <w:tc>
          <w:tcPr>
            <w:tcW w:w="1390" w:type="dxa"/>
            <w:tcBorders>
              <w:top w:val="single" w:sz="4" w:space="0" w:color="auto"/>
              <w:left w:val="single" w:sz="4" w:space="0" w:color="auto"/>
              <w:bottom w:val="single" w:sz="4" w:space="0" w:color="auto"/>
              <w:right w:val="single" w:sz="4" w:space="0" w:color="auto"/>
            </w:tcBorders>
          </w:tcPr>
          <w:p w14:paraId="7F41B8EB"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17600742"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5E3BAC75"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48E5646E"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234A9AF7"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Профессионально-прикладная физическая подготовка : учебное пособие для вузов / С. М. Воронин [и др.] ; под редакцией Н. А. Воронова. — 2-е изд., </w:t>
            </w:r>
            <w:proofErr w:type="spellStart"/>
            <w:r w:rsidRPr="001A33E5">
              <w:rPr>
                <w:rFonts w:ascii="Times New Roman" w:eastAsia="Times New Roman" w:hAnsi="Times New Roman" w:cs="Times New Roman"/>
                <w:color w:val="000000"/>
                <w:sz w:val="24"/>
                <w:szCs w:val="24"/>
              </w:rPr>
              <w:t>испр</w:t>
            </w:r>
            <w:proofErr w:type="spellEnd"/>
            <w:r w:rsidRPr="001A33E5">
              <w:rPr>
                <w:rFonts w:ascii="Times New Roman" w:eastAsia="Times New Roman" w:hAnsi="Times New Roman" w:cs="Times New Roman"/>
                <w:color w:val="000000"/>
                <w:sz w:val="24"/>
                <w:szCs w:val="24"/>
              </w:rPr>
              <w:t xml:space="preserve">. и доп. — Москва : Издательство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2020. — 140 с. — (Высшее образование). — ISBN 978-5-534-12268-8. — Текст : электронный // ЭБС </w:t>
            </w:r>
            <w:proofErr w:type="spellStart"/>
            <w:r w:rsidRPr="001A33E5">
              <w:rPr>
                <w:rFonts w:ascii="Times New Roman" w:eastAsia="Times New Roman" w:hAnsi="Times New Roman" w:cs="Times New Roman"/>
                <w:color w:val="000000"/>
                <w:sz w:val="24"/>
                <w:szCs w:val="24"/>
              </w:rPr>
              <w:t>Юрайт</w:t>
            </w:r>
            <w:proofErr w:type="spellEnd"/>
            <w:r w:rsidRPr="001A33E5">
              <w:rPr>
                <w:rFonts w:ascii="Times New Roman" w:eastAsia="Times New Roman" w:hAnsi="Times New Roman" w:cs="Times New Roman"/>
                <w:color w:val="000000"/>
                <w:sz w:val="24"/>
                <w:szCs w:val="24"/>
              </w:rPr>
              <w:t xml:space="preserve"> [сайт]. — </w:t>
            </w:r>
            <w:r w:rsidRPr="001A33E5">
              <w:rPr>
                <w:rFonts w:ascii="Times New Roman" w:eastAsia="Times New Roman" w:hAnsi="Times New Roman" w:cs="Times New Roman"/>
                <w:color w:val="000000"/>
                <w:sz w:val="24"/>
                <w:szCs w:val="24"/>
              </w:rPr>
              <w:lastRenderedPageBreak/>
              <w:t>URL: </w:t>
            </w:r>
            <w:hyperlink r:id="rId18" w:tgtFrame="_blank" w:history="1">
              <w:r w:rsidRPr="001A33E5">
                <w:rPr>
                  <w:rFonts w:ascii="Times New Roman" w:eastAsia="Times New Roman" w:hAnsi="Times New Roman" w:cs="Times New Roman"/>
                  <w:color w:val="0000FF"/>
                  <w:sz w:val="24"/>
                  <w:szCs w:val="24"/>
                  <w:u w:val="single"/>
                </w:rPr>
                <w:t>https://urait.ru/bcode/457206</w:t>
              </w:r>
            </w:hyperlink>
            <w:r w:rsidRPr="001A33E5">
              <w:rPr>
                <w:rFonts w:ascii="Times New Roman" w:eastAsia="Times New Roman" w:hAnsi="Times New Roman" w:cs="Times New Roman"/>
                <w:color w:val="000000"/>
                <w:sz w:val="24"/>
                <w:szCs w:val="24"/>
              </w:rPr>
              <w:t> (дата обращения: 25.01.2021).</w:t>
            </w:r>
          </w:p>
        </w:tc>
        <w:tc>
          <w:tcPr>
            <w:tcW w:w="1390" w:type="dxa"/>
            <w:tcBorders>
              <w:top w:val="single" w:sz="4" w:space="0" w:color="auto"/>
              <w:left w:val="single" w:sz="4" w:space="0" w:color="auto"/>
              <w:bottom w:val="single" w:sz="4" w:space="0" w:color="auto"/>
              <w:right w:val="single" w:sz="4" w:space="0" w:color="auto"/>
            </w:tcBorders>
          </w:tcPr>
          <w:p w14:paraId="0027C8C1"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lastRenderedPageBreak/>
              <w:t>1</w:t>
            </w:r>
          </w:p>
        </w:tc>
        <w:tc>
          <w:tcPr>
            <w:tcW w:w="1458" w:type="dxa"/>
            <w:tcBorders>
              <w:top w:val="single" w:sz="4" w:space="0" w:color="auto"/>
              <w:left w:val="single" w:sz="4" w:space="0" w:color="auto"/>
              <w:bottom w:val="single" w:sz="4" w:space="0" w:color="auto"/>
              <w:right w:val="single" w:sz="4" w:space="0" w:color="auto"/>
            </w:tcBorders>
          </w:tcPr>
          <w:p w14:paraId="114D517C"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237C6B" w:rsidRPr="001A33E5" w14:paraId="7A7C2F6F" w14:textId="77777777" w:rsidTr="00261939">
        <w:trPr>
          <w:trHeight w:val="340"/>
        </w:trPr>
        <w:tc>
          <w:tcPr>
            <w:tcW w:w="672" w:type="dxa"/>
            <w:tcBorders>
              <w:top w:val="single" w:sz="4" w:space="0" w:color="auto"/>
              <w:left w:val="single" w:sz="4" w:space="0" w:color="auto"/>
              <w:bottom w:val="single" w:sz="4" w:space="0" w:color="auto"/>
              <w:right w:val="single" w:sz="4" w:space="0" w:color="auto"/>
            </w:tcBorders>
          </w:tcPr>
          <w:p w14:paraId="3253E55E" w14:textId="77777777" w:rsidR="00237C6B" w:rsidRPr="001A33E5" w:rsidRDefault="00237C6B" w:rsidP="00237C6B">
            <w:pPr>
              <w:widowControl w:val="0"/>
              <w:numPr>
                <w:ilvl w:val="0"/>
                <w:numId w:val="25"/>
              </w:numPr>
              <w:tabs>
                <w:tab w:val="num" w:pos="284"/>
              </w:tabs>
              <w:spacing w:after="0" w:line="240" w:lineRule="auto"/>
              <w:ind w:hanging="720"/>
              <w:jc w:val="both"/>
              <w:rPr>
                <w:rFonts w:ascii="Times New Roman" w:eastAsia="Times New Roman" w:hAnsi="Times New Roman" w:cs="Times New Roman"/>
                <w:color w:val="000000"/>
                <w:sz w:val="24"/>
                <w:szCs w:val="24"/>
              </w:rPr>
            </w:pPr>
          </w:p>
        </w:tc>
        <w:tc>
          <w:tcPr>
            <w:tcW w:w="6617" w:type="dxa"/>
            <w:tcBorders>
              <w:top w:val="single" w:sz="4" w:space="0" w:color="auto"/>
              <w:left w:val="single" w:sz="4" w:space="0" w:color="auto"/>
              <w:bottom w:val="single" w:sz="4" w:space="0" w:color="auto"/>
              <w:right w:val="single" w:sz="4" w:space="0" w:color="auto"/>
            </w:tcBorders>
          </w:tcPr>
          <w:p w14:paraId="57932389" w14:textId="77777777" w:rsidR="00237C6B" w:rsidRPr="001A33E5" w:rsidRDefault="00237C6B" w:rsidP="00237C6B">
            <w:pPr>
              <w:widowControl w:val="0"/>
              <w:spacing w:before="100" w:beforeAutospacing="1" w:after="100" w:afterAutospacing="1"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Физиологические технологии повышения работоспособности в физической культуре и спорте : учебное пособие / составители И. Н. Калинина, С. Ю. Калинин. — Омск : Сибирский государственный университет физической культуры и спорта, 2014. — 110 c. — ISBN 2227-8397. — Текст : электронный // Электронно-библиотечная система IPR BOOKS : [сайт]. — URL: </w:t>
            </w:r>
            <w:hyperlink r:id="rId19" w:history="1">
              <w:r w:rsidRPr="001A33E5">
                <w:rPr>
                  <w:rFonts w:ascii="Times New Roman" w:eastAsia="Times New Roman" w:hAnsi="Times New Roman" w:cs="Times New Roman"/>
                  <w:color w:val="0000FF"/>
                  <w:sz w:val="24"/>
                  <w:szCs w:val="24"/>
                  <w:u w:val="single"/>
                </w:rPr>
                <w:t>http://www.iprbookshop.ru/64984.html</w:t>
              </w:r>
            </w:hyperlink>
            <w:r w:rsidRPr="001A33E5">
              <w:rPr>
                <w:rFonts w:ascii="Times New Roman" w:eastAsia="Times New Roman" w:hAnsi="Times New Roman" w:cs="Times New Roman"/>
                <w:color w:val="000000"/>
                <w:sz w:val="24"/>
                <w:szCs w:val="24"/>
              </w:rPr>
              <w:t xml:space="preserve"> (дата обращения: 20.01.2021). — Режим доступа: для </w:t>
            </w:r>
            <w:proofErr w:type="spellStart"/>
            <w:r w:rsidRPr="001A33E5">
              <w:rPr>
                <w:rFonts w:ascii="Times New Roman" w:eastAsia="Times New Roman" w:hAnsi="Times New Roman" w:cs="Times New Roman"/>
                <w:color w:val="000000"/>
                <w:sz w:val="24"/>
                <w:szCs w:val="24"/>
              </w:rPr>
              <w:t>авторизир</w:t>
            </w:r>
            <w:proofErr w:type="spellEnd"/>
            <w:r w:rsidRPr="001A33E5">
              <w:rPr>
                <w:rFonts w:ascii="Times New Roman" w:eastAsia="Times New Roman" w:hAnsi="Times New Roman" w:cs="Times New Roman"/>
                <w:color w:val="000000"/>
                <w:sz w:val="24"/>
                <w:szCs w:val="24"/>
              </w:rPr>
              <w:t>. пользователей</w:t>
            </w:r>
          </w:p>
        </w:tc>
        <w:tc>
          <w:tcPr>
            <w:tcW w:w="1390" w:type="dxa"/>
            <w:tcBorders>
              <w:top w:val="single" w:sz="4" w:space="0" w:color="auto"/>
              <w:left w:val="single" w:sz="4" w:space="0" w:color="auto"/>
              <w:bottom w:val="single" w:sz="4" w:space="0" w:color="auto"/>
              <w:right w:val="single" w:sz="4" w:space="0" w:color="auto"/>
            </w:tcBorders>
          </w:tcPr>
          <w:p w14:paraId="42C7172F"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458" w:type="dxa"/>
            <w:tcBorders>
              <w:top w:val="single" w:sz="4" w:space="0" w:color="auto"/>
              <w:left w:val="single" w:sz="4" w:space="0" w:color="auto"/>
              <w:bottom w:val="single" w:sz="4" w:space="0" w:color="auto"/>
              <w:right w:val="single" w:sz="4" w:space="0" w:color="auto"/>
            </w:tcBorders>
          </w:tcPr>
          <w:p w14:paraId="6AD14CCC" w14:textId="77777777" w:rsidR="00237C6B" w:rsidRPr="001A33E5" w:rsidRDefault="00237C6B"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bl>
    <w:p w14:paraId="0934A2F3" w14:textId="77777777" w:rsidR="00237C6B" w:rsidRPr="001A33E5" w:rsidRDefault="00237C6B" w:rsidP="00237C6B">
      <w:pPr>
        <w:widowControl w:val="0"/>
        <w:spacing w:after="0" w:line="240" w:lineRule="auto"/>
        <w:ind w:firstLine="709"/>
        <w:jc w:val="both"/>
        <w:rPr>
          <w:rFonts w:ascii="Times New Roman" w:eastAsia="Times New Roman" w:hAnsi="Times New Roman" w:cs="Times New Roman"/>
          <w:b/>
          <w:color w:val="000000"/>
          <w:sz w:val="24"/>
          <w:szCs w:val="24"/>
        </w:rPr>
      </w:pPr>
    </w:p>
    <w:p w14:paraId="435BEDDD" w14:textId="77777777" w:rsidR="00237C6B" w:rsidRPr="001A33E5" w:rsidRDefault="00237C6B" w:rsidP="00237C6B">
      <w:pPr>
        <w:widowControl w:val="0"/>
        <w:spacing w:after="0" w:line="240" w:lineRule="auto"/>
        <w:jc w:val="both"/>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6.2. Дополнительная литература</w:t>
      </w:r>
    </w:p>
    <w:p w14:paraId="38C109DB" w14:textId="77777777" w:rsidR="00237C6B" w:rsidRPr="001A33E5" w:rsidRDefault="00237C6B" w:rsidP="00237C6B">
      <w:pPr>
        <w:widowControl w:val="0"/>
        <w:spacing w:after="0" w:line="240" w:lineRule="auto"/>
        <w:ind w:firstLine="709"/>
        <w:jc w:val="both"/>
        <w:rPr>
          <w:rFonts w:ascii="Times New Roman" w:eastAsia="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238"/>
        <w:gridCol w:w="1214"/>
        <w:gridCol w:w="1473"/>
      </w:tblGrid>
      <w:tr w:rsidR="00237C6B" w:rsidRPr="001A33E5" w14:paraId="54E58F07" w14:textId="77777777" w:rsidTr="00261939">
        <w:trPr>
          <w:trHeight w:val="170"/>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0A3F6D7"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 п/п</w:t>
            </w:r>
          </w:p>
        </w:tc>
        <w:tc>
          <w:tcPr>
            <w:tcW w:w="6632" w:type="dxa"/>
            <w:vMerge w:val="restart"/>
            <w:tcBorders>
              <w:top w:val="single" w:sz="4" w:space="0" w:color="auto"/>
              <w:left w:val="single" w:sz="4" w:space="0" w:color="auto"/>
              <w:right w:val="single" w:sz="4" w:space="0" w:color="auto"/>
            </w:tcBorders>
            <w:vAlign w:val="center"/>
          </w:tcPr>
          <w:p w14:paraId="0D417F9C"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Наименование издания</w:t>
            </w:r>
          </w:p>
        </w:tc>
        <w:tc>
          <w:tcPr>
            <w:tcW w:w="2832" w:type="dxa"/>
            <w:gridSpan w:val="2"/>
            <w:tcBorders>
              <w:top w:val="single" w:sz="4" w:space="0" w:color="auto"/>
              <w:left w:val="single" w:sz="4" w:space="0" w:color="auto"/>
              <w:bottom w:val="single" w:sz="4" w:space="0" w:color="auto"/>
              <w:right w:val="single" w:sz="4" w:space="0" w:color="auto"/>
            </w:tcBorders>
            <w:vAlign w:val="center"/>
          </w:tcPr>
          <w:p w14:paraId="24C92D8F"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 xml:space="preserve">Количество </w:t>
            </w:r>
          </w:p>
        </w:tc>
      </w:tr>
      <w:tr w:rsidR="00237C6B" w:rsidRPr="001A33E5" w14:paraId="24A63730" w14:textId="77777777" w:rsidTr="00261939">
        <w:trPr>
          <w:trHeight w:val="270"/>
        </w:trPr>
        <w:tc>
          <w:tcPr>
            <w:tcW w:w="673" w:type="dxa"/>
            <w:vMerge/>
            <w:tcBorders>
              <w:top w:val="single" w:sz="4" w:space="0" w:color="auto"/>
              <w:left w:val="single" w:sz="4" w:space="0" w:color="auto"/>
              <w:bottom w:val="single" w:sz="4" w:space="0" w:color="auto"/>
              <w:right w:val="single" w:sz="4" w:space="0" w:color="auto"/>
            </w:tcBorders>
            <w:vAlign w:val="center"/>
          </w:tcPr>
          <w:p w14:paraId="05ACF5B5"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p>
        </w:tc>
        <w:tc>
          <w:tcPr>
            <w:tcW w:w="6632" w:type="dxa"/>
            <w:vMerge/>
            <w:tcBorders>
              <w:left w:val="single" w:sz="4" w:space="0" w:color="auto"/>
              <w:bottom w:val="single" w:sz="4" w:space="0" w:color="auto"/>
              <w:right w:val="single" w:sz="4" w:space="0" w:color="auto"/>
            </w:tcBorders>
            <w:vAlign w:val="center"/>
          </w:tcPr>
          <w:p w14:paraId="575AE563" w14:textId="77777777" w:rsidR="00237C6B" w:rsidRPr="001A33E5" w:rsidRDefault="00237C6B" w:rsidP="00237C6B">
            <w:pPr>
              <w:widowControl w:val="0"/>
              <w:spacing w:after="0" w:line="240" w:lineRule="auto"/>
              <w:jc w:val="center"/>
              <w:rPr>
                <w:rFonts w:ascii="Times New Roman" w:eastAsia="Times New Roman" w:hAnsi="Times New Roman" w:cs="Times New Roman"/>
                <w:b/>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51EEF7D" w14:textId="77777777" w:rsidR="00237C6B" w:rsidRPr="001A33E5" w:rsidRDefault="00237C6B" w:rsidP="00237C6B">
            <w:pPr>
              <w:spacing w:after="0"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Кафедра</w:t>
            </w:r>
          </w:p>
        </w:tc>
        <w:tc>
          <w:tcPr>
            <w:tcW w:w="1554" w:type="dxa"/>
            <w:tcBorders>
              <w:top w:val="single" w:sz="4" w:space="0" w:color="auto"/>
              <w:left w:val="single" w:sz="4" w:space="0" w:color="auto"/>
              <w:bottom w:val="single" w:sz="4" w:space="0" w:color="auto"/>
              <w:right w:val="single" w:sz="4" w:space="0" w:color="auto"/>
            </w:tcBorders>
            <w:vAlign w:val="center"/>
          </w:tcPr>
          <w:p w14:paraId="1ED6772A" w14:textId="77777777" w:rsidR="00237C6B" w:rsidRPr="001A33E5" w:rsidRDefault="00237C6B" w:rsidP="00237C6B">
            <w:pPr>
              <w:spacing w:after="0" w:line="240" w:lineRule="auto"/>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 xml:space="preserve">Библиотека </w:t>
            </w:r>
          </w:p>
        </w:tc>
      </w:tr>
      <w:tr w:rsidR="0009343A" w:rsidRPr="001A33E5" w14:paraId="39DE54F9"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179FF75E"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6EE19D33"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Алхасов, Д. С.  Методика обучения предмету «физическая культура» в 2 ч. Часть 1 : учебное пособие для среднего профессионального образования / Д. С. Алхасов. — Москва : Издательство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2020. — 254 с. — (Профессиональное образование). — ISBN 978-5-534-05755-3. — Текст : электронный // ЭБС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[сайт]. — URL: </w:t>
            </w:r>
            <w:hyperlink r:id="rId20" w:history="1">
              <w:r w:rsidRPr="001A33E5">
                <w:rPr>
                  <w:rFonts w:ascii="Times New Roman" w:eastAsia="Times New Roman" w:hAnsi="Times New Roman" w:cs="Times New Roman"/>
                  <w:color w:val="0000FF"/>
                  <w:sz w:val="24"/>
                  <w:szCs w:val="24"/>
                  <w:u w:val="single"/>
                </w:rPr>
                <w:t>https://urait.ru/bcode/453951</w:t>
              </w:r>
            </w:hyperlink>
            <w:r w:rsidRPr="001A33E5">
              <w:rPr>
                <w:rFonts w:ascii="Times New Roman" w:eastAsia="Times New Roman" w:hAnsi="Times New Roman" w:cs="Times New Roman"/>
                <w:sz w:val="24"/>
                <w:szCs w:val="24"/>
              </w:rPr>
              <w:t xml:space="preserve"> (дата обращения: 20.01.2021).</w:t>
            </w:r>
          </w:p>
        </w:tc>
        <w:tc>
          <w:tcPr>
            <w:tcW w:w="1278" w:type="dxa"/>
            <w:tcBorders>
              <w:top w:val="single" w:sz="4" w:space="0" w:color="auto"/>
              <w:left w:val="single" w:sz="4" w:space="0" w:color="auto"/>
              <w:bottom w:val="single" w:sz="4" w:space="0" w:color="auto"/>
              <w:right w:val="single" w:sz="4" w:space="0" w:color="auto"/>
            </w:tcBorders>
          </w:tcPr>
          <w:p w14:paraId="60589560"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41677AC9"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1A961B0C"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216EBA23"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2FE796D9"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Алхасов, Д. С.  Методика обучения предмету «физическая культура» в 2 ч. Часть 2 : учебное пособие для среднего профессионального образования / Д. С. Алхасов. — Москва : Издательство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2020. — 441 с. — (Профессиональное образование). — ISBN 978-5-534-05757-7. — Текст : электронный // ЭБС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[сайт]. — URL: </w:t>
            </w:r>
            <w:hyperlink r:id="rId21" w:history="1">
              <w:r w:rsidRPr="001A33E5">
                <w:rPr>
                  <w:rFonts w:ascii="Times New Roman" w:eastAsia="Times New Roman" w:hAnsi="Times New Roman" w:cs="Times New Roman"/>
                  <w:color w:val="0000FF"/>
                  <w:sz w:val="24"/>
                  <w:szCs w:val="24"/>
                  <w:u w:val="single"/>
                </w:rPr>
                <w:t>https://urait.ru/bcode/453953</w:t>
              </w:r>
            </w:hyperlink>
            <w:r w:rsidRPr="001A33E5">
              <w:rPr>
                <w:rFonts w:ascii="Times New Roman" w:eastAsia="Times New Roman" w:hAnsi="Times New Roman" w:cs="Times New Roman"/>
                <w:sz w:val="24"/>
                <w:szCs w:val="24"/>
              </w:rPr>
              <w:t xml:space="preserve"> (дата обращения: 20.01.2021).</w:t>
            </w:r>
          </w:p>
        </w:tc>
        <w:tc>
          <w:tcPr>
            <w:tcW w:w="1278" w:type="dxa"/>
            <w:tcBorders>
              <w:top w:val="single" w:sz="4" w:space="0" w:color="auto"/>
              <w:left w:val="single" w:sz="4" w:space="0" w:color="auto"/>
              <w:bottom w:val="single" w:sz="4" w:space="0" w:color="auto"/>
              <w:right w:val="single" w:sz="4" w:space="0" w:color="auto"/>
            </w:tcBorders>
          </w:tcPr>
          <w:p w14:paraId="6292DD45"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373F831F"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7C9882A3"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0B986C96"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718A6612"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Германов, Г. Н. Физическая культура школьника : учебное пособие для школьников и абитуриентов / Г. Н. Германов, М. М. </w:t>
            </w:r>
            <w:proofErr w:type="spellStart"/>
            <w:r w:rsidRPr="001A33E5">
              <w:rPr>
                <w:rFonts w:ascii="Times New Roman" w:eastAsia="Times New Roman" w:hAnsi="Times New Roman" w:cs="Times New Roman"/>
                <w:sz w:val="24"/>
                <w:szCs w:val="24"/>
              </w:rPr>
              <w:t>Кубланов</w:t>
            </w:r>
            <w:proofErr w:type="spellEnd"/>
            <w:r w:rsidRPr="001A33E5">
              <w:rPr>
                <w:rFonts w:ascii="Times New Roman" w:eastAsia="Times New Roman" w:hAnsi="Times New Roman" w:cs="Times New Roman"/>
                <w:sz w:val="24"/>
                <w:szCs w:val="24"/>
              </w:rPr>
              <w:t xml:space="preserve">, М. Е. Злобина. — Воронеж : Истоки, 2008. — 341 c. — ISBN 978-5-88242-590-5. — Текст : электронный // Электронно-библиотечная система IPR BOOKS : [сайт]. — URL: </w:t>
            </w:r>
            <w:hyperlink r:id="rId22" w:history="1">
              <w:r w:rsidRPr="001A33E5">
                <w:rPr>
                  <w:rFonts w:ascii="Times New Roman" w:eastAsia="Times New Roman" w:hAnsi="Times New Roman" w:cs="Times New Roman"/>
                  <w:color w:val="0000FF"/>
                  <w:sz w:val="24"/>
                  <w:szCs w:val="24"/>
                  <w:u w:val="single"/>
                </w:rPr>
                <w:t>http://www.iprbookshop.ru/27262.html</w:t>
              </w:r>
            </w:hyperlink>
            <w:r w:rsidRPr="001A33E5">
              <w:rPr>
                <w:rFonts w:ascii="Times New Roman" w:eastAsia="Times New Roman" w:hAnsi="Times New Roman" w:cs="Times New Roman"/>
                <w:sz w:val="24"/>
                <w:szCs w:val="24"/>
              </w:rPr>
              <w:t xml:space="preserve"> (дата обращения: 20.01.2021). — Режим доступа: для </w:t>
            </w:r>
            <w:proofErr w:type="spellStart"/>
            <w:r w:rsidRPr="001A33E5">
              <w:rPr>
                <w:rFonts w:ascii="Times New Roman" w:eastAsia="Times New Roman" w:hAnsi="Times New Roman" w:cs="Times New Roman"/>
                <w:sz w:val="24"/>
                <w:szCs w:val="24"/>
              </w:rPr>
              <w:t>авторизир</w:t>
            </w:r>
            <w:proofErr w:type="spellEnd"/>
            <w:r w:rsidRPr="001A33E5">
              <w:rPr>
                <w:rFonts w:ascii="Times New Roman" w:eastAsia="Times New Roman" w:hAnsi="Times New Roman" w:cs="Times New Roman"/>
                <w:sz w:val="24"/>
                <w:szCs w:val="24"/>
              </w:rPr>
              <w:t>. пользователей</w:t>
            </w:r>
          </w:p>
        </w:tc>
        <w:tc>
          <w:tcPr>
            <w:tcW w:w="1278" w:type="dxa"/>
            <w:tcBorders>
              <w:top w:val="single" w:sz="4" w:space="0" w:color="auto"/>
              <w:left w:val="single" w:sz="4" w:space="0" w:color="auto"/>
              <w:bottom w:val="single" w:sz="4" w:space="0" w:color="auto"/>
              <w:right w:val="single" w:sz="4" w:space="0" w:color="auto"/>
            </w:tcBorders>
          </w:tcPr>
          <w:p w14:paraId="657AA77D"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2D78566E"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08C524AA"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01D8AEC4"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70B538F1"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Григорьев, О. А.  Организация физкультурно-оздоровительной работы в детском оздоровительном лагере : учебное пособие для среднего профессионального образования / О. А. Григорьев, Е. А. </w:t>
            </w:r>
            <w:proofErr w:type="spellStart"/>
            <w:r w:rsidRPr="001A33E5">
              <w:rPr>
                <w:rFonts w:ascii="Times New Roman" w:eastAsia="Times New Roman" w:hAnsi="Times New Roman" w:cs="Times New Roman"/>
                <w:sz w:val="24"/>
                <w:szCs w:val="24"/>
              </w:rPr>
              <w:t>Стеблецов</w:t>
            </w:r>
            <w:proofErr w:type="spellEnd"/>
            <w:r w:rsidRPr="001A33E5">
              <w:rPr>
                <w:rFonts w:ascii="Times New Roman" w:eastAsia="Times New Roman" w:hAnsi="Times New Roman" w:cs="Times New Roman"/>
                <w:sz w:val="24"/>
                <w:szCs w:val="24"/>
              </w:rPr>
              <w:t xml:space="preserve">. — Москва : Издательство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2020. — 261 с. — (Профессиональное образование). — ISBN 978-5-534-13337-0. — Текст : электронный // ЭБС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[сайт]. — URL: </w:t>
            </w:r>
            <w:hyperlink r:id="rId23" w:history="1">
              <w:r w:rsidRPr="001A33E5">
                <w:rPr>
                  <w:rFonts w:ascii="Times New Roman" w:eastAsia="Times New Roman" w:hAnsi="Times New Roman" w:cs="Times New Roman"/>
                  <w:color w:val="0000FF"/>
                  <w:sz w:val="24"/>
                  <w:szCs w:val="24"/>
                  <w:u w:val="single"/>
                </w:rPr>
                <w:t>https://urait.ru/bcode/457514</w:t>
              </w:r>
            </w:hyperlink>
            <w:r w:rsidRPr="001A33E5">
              <w:rPr>
                <w:rFonts w:ascii="Times New Roman" w:eastAsia="Times New Roman" w:hAnsi="Times New Roman" w:cs="Times New Roman"/>
                <w:sz w:val="24"/>
                <w:szCs w:val="24"/>
              </w:rPr>
              <w:t xml:space="preserve"> (дата обращения: 20.01.2021).</w:t>
            </w:r>
          </w:p>
        </w:tc>
        <w:tc>
          <w:tcPr>
            <w:tcW w:w="1278" w:type="dxa"/>
            <w:tcBorders>
              <w:top w:val="single" w:sz="4" w:space="0" w:color="auto"/>
              <w:left w:val="single" w:sz="4" w:space="0" w:color="auto"/>
              <w:bottom w:val="single" w:sz="4" w:space="0" w:color="auto"/>
              <w:right w:val="single" w:sz="4" w:space="0" w:color="auto"/>
            </w:tcBorders>
          </w:tcPr>
          <w:p w14:paraId="7356680A"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54E24D87"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7D073AC9"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0E1C4176"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6D080C14"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bCs/>
                <w:sz w:val="24"/>
                <w:szCs w:val="24"/>
              </w:rPr>
              <w:t xml:space="preserve">Ланда, Б. Х. </w:t>
            </w:r>
            <w:r w:rsidRPr="001A33E5">
              <w:rPr>
                <w:rFonts w:ascii="Times New Roman" w:eastAsia="Times New Roman" w:hAnsi="Times New Roman" w:cs="Times New Roman"/>
                <w:sz w:val="24"/>
                <w:szCs w:val="24"/>
              </w:rPr>
              <w:t xml:space="preserve">Методика комплексной оценки уровня </w:t>
            </w:r>
            <w:r w:rsidRPr="001A33E5">
              <w:rPr>
                <w:rFonts w:ascii="Times New Roman" w:eastAsia="Times New Roman" w:hAnsi="Times New Roman" w:cs="Times New Roman"/>
                <w:sz w:val="24"/>
                <w:szCs w:val="24"/>
              </w:rPr>
              <w:lastRenderedPageBreak/>
              <w:t xml:space="preserve">физического состояния : учебное пособие / Б. Х. Ланда. - Казань, 1999. - 52 с. - 40.00.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tcPr>
          <w:p w14:paraId="68C44EA7"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lastRenderedPageBreak/>
              <w:t>1</w:t>
            </w:r>
          </w:p>
        </w:tc>
        <w:tc>
          <w:tcPr>
            <w:tcW w:w="1554" w:type="dxa"/>
            <w:tcBorders>
              <w:top w:val="single" w:sz="4" w:space="0" w:color="auto"/>
              <w:left w:val="single" w:sz="4" w:space="0" w:color="auto"/>
              <w:bottom w:val="single" w:sz="4" w:space="0" w:color="auto"/>
              <w:right w:val="single" w:sz="4" w:space="0" w:color="auto"/>
            </w:tcBorders>
          </w:tcPr>
          <w:p w14:paraId="4E0A5261"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5E19849A"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19673246"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270067A5"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Мельникова, Ю. А. Основы прикладной физической культуры : учебное пособие / Ю. А. Мельникова, Л. Б. Спиридонова. — Омск : Сибирский государственный университет физической культуры и спорта, 2003. — 68 c. — ISBN 2227-8397. — Текст : электронный // Электронно-библиотечная система IPR BOOKS : [сайт]. — URL: </w:t>
            </w:r>
            <w:hyperlink r:id="rId24" w:history="1">
              <w:r w:rsidRPr="001A33E5">
                <w:rPr>
                  <w:rFonts w:ascii="Times New Roman" w:eastAsia="Times New Roman" w:hAnsi="Times New Roman" w:cs="Times New Roman"/>
                  <w:color w:val="0000FF"/>
                  <w:sz w:val="24"/>
                  <w:szCs w:val="24"/>
                  <w:u w:val="single"/>
                </w:rPr>
                <w:t>http://www.iprbookshop.ru/64995.html</w:t>
              </w:r>
            </w:hyperlink>
            <w:r w:rsidRPr="001A33E5">
              <w:rPr>
                <w:rFonts w:ascii="Times New Roman" w:eastAsia="Times New Roman" w:hAnsi="Times New Roman" w:cs="Times New Roman"/>
                <w:sz w:val="24"/>
                <w:szCs w:val="24"/>
              </w:rPr>
              <w:t xml:space="preserve"> (дата обращения: 20.01.2021). — Режим доступа: для </w:t>
            </w:r>
            <w:proofErr w:type="spellStart"/>
            <w:r w:rsidRPr="001A33E5">
              <w:rPr>
                <w:rFonts w:ascii="Times New Roman" w:eastAsia="Times New Roman" w:hAnsi="Times New Roman" w:cs="Times New Roman"/>
                <w:sz w:val="24"/>
                <w:szCs w:val="24"/>
              </w:rPr>
              <w:t>авторизир</w:t>
            </w:r>
            <w:proofErr w:type="spellEnd"/>
            <w:r w:rsidRPr="001A33E5">
              <w:rPr>
                <w:rFonts w:ascii="Times New Roman" w:eastAsia="Times New Roman" w:hAnsi="Times New Roman" w:cs="Times New Roman"/>
                <w:sz w:val="24"/>
                <w:szCs w:val="24"/>
              </w:rPr>
              <w:t>. пользователей</w:t>
            </w:r>
          </w:p>
        </w:tc>
        <w:tc>
          <w:tcPr>
            <w:tcW w:w="1278" w:type="dxa"/>
            <w:tcBorders>
              <w:top w:val="single" w:sz="4" w:space="0" w:color="auto"/>
              <w:left w:val="single" w:sz="4" w:space="0" w:color="auto"/>
              <w:bottom w:val="single" w:sz="4" w:space="0" w:color="auto"/>
              <w:right w:val="single" w:sz="4" w:space="0" w:color="auto"/>
            </w:tcBorders>
          </w:tcPr>
          <w:p w14:paraId="5594F1F7"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4E138671"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22505577"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1400E2D6" w14:textId="77777777" w:rsidR="0009343A" w:rsidRPr="001A33E5" w:rsidRDefault="0009343A" w:rsidP="00237C6B">
            <w:pPr>
              <w:widowControl w:val="0"/>
              <w:numPr>
                <w:ilvl w:val="0"/>
                <w:numId w:val="26"/>
              </w:numPr>
              <w:tabs>
                <w:tab w:val="left" w:pos="22"/>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left w:val="single" w:sz="4" w:space="0" w:color="auto"/>
              <w:bottom w:val="single" w:sz="4" w:space="0" w:color="auto"/>
              <w:right w:val="single" w:sz="4" w:space="0" w:color="auto"/>
            </w:tcBorders>
          </w:tcPr>
          <w:p w14:paraId="010AEBE3"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bCs/>
                <w:sz w:val="24"/>
                <w:szCs w:val="24"/>
              </w:rPr>
              <w:t>Предметные олимпиады. 7-11 классы. Физическая культура</w:t>
            </w:r>
            <w:r w:rsidRPr="001A33E5">
              <w:rPr>
                <w:rFonts w:ascii="Times New Roman" w:eastAsia="Times New Roman" w:hAnsi="Times New Roman" w:cs="Times New Roman"/>
                <w:sz w:val="24"/>
                <w:szCs w:val="24"/>
              </w:rPr>
              <w:t xml:space="preserve"> / авт.-сост. А. А. Никифоров, Н. С. Середа. - Волгоград : Учитель, 2015. - 79 с. : табл. - </w:t>
            </w:r>
            <w:proofErr w:type="spellStart"/>
            <w:r w:rsidRPr="001A33E5">
              <w:rPr>
                <w:rFonts w:ascii="Times New Roman" w:eastAsia="Times New Roman" w:hAnsi="Times New Roman" w:cs="Times New Roman"/>
                <w:sz w:val="24"/>
                <w:szCs w:val="24"/>
              </w:rPr>
              <w:t>Библиогр</w:t>
            </w:r>
            <w:proofErr w:type="spellEnd"/>
            <w:r w:rsidRPr="001A33E5">
              <w:rPr>
                <w:rFonts w:ascii="Times New Roman" w:eastAsia="Times New Roman" w:hAnsi="Times New Roman" w:cs="Times New Roman"/>
                <w:sz w:val="24"/>
                <w:szCs w:val="24"/>
              </w:rPr>
              <w:t>.: с. 78. - ISBN 978-5-7057-4085-7 : 59.40.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tcPr>
          <w:p w14:paraId="1B080329"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1D6E0F5E"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48BED773"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7EEB7CEC"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2B246541"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1A33E5">
              <w:rPr>
                <w:rFonts w:ascii="Times New Roman" w:eastAsia="Times New Roman" w:hAnsi="Times New Roman" w:cs="Times New Roman"/>
                <w:bCs/>
                <w:sz w:val="24"/>
                <w:szCs w:val="24"/>
              </w:rPr>
              <w:t>Становов</w:t>
            </w:r>
            <w:proofErr w:type="spellEnd"/>
            <w:r w:rsidRPr="001A33E5">
              <w:rPr>
                <w:rFonts w:ascii="Times New Roman" w:eastAsia="Times New Roman" w:hAnsi="Times New Roman" w:cs="Times New Roman"/>
                <w:bCs/>
                <w:sz w:val="24"/>
                <w:szCs w:val="24"/>
              </w:rPr>
              <w:t>, В. В.</w:t>
            </w:r>
            <w:r w:rsidRPr="001A33E5">
              <w:rPr>
                <w:rFonts w:ascii="Times New Roman" w:eastAsia="Times New Roman" w:hAnsi="Times New Roman" w:cs="Times New Roman"/>
                <w:b/>
                <w:bCs/>
                <w:sz w:val="24"/>
                <w:szCs w:val="24"/>
              </w:rPr>
              <w:t xml:space="preserve"> </w:t>
            </w:r>
            <w:r w:rsidRPr="001A33E5">
              <w:rPr>
                <w:rFonts w:ascii="Times New Roman" w:eastAsia="Times New Roman" w:hAnsi="Times New Roman" w:cs="Times New Roman"/>
                <w:sz w:val="24"/>
                <w:szCs w:val="24"/>
              </w:rPr>
              <w:t xml:space="preserve">Профессионально-прикладная физическая подготовка как фактор качественного образования молодежи : монография / В. В. </w:t>
            </w:r>
            <w:proofErr w:type="spellStart"/>
            <w:r w:rsidRPr="001A33E5">
              <w:rPr>
                <w:rFonts w:ascii="Times New Roman" w:eastAsia="Times New Roman" w:hAnsi="Times New Roman" w:cs="Times New Roman"/>
                <w:sz w:val="24"/>
                <w:szCs w:val="24"/>
              </w:rPr>
              <w:t>Становов</w:t>
            </w:r>
            <w:proofErr w:type="spellEnd"/>
            <w:r w:rsidRPr="001A33E5">
              <w:rPr>
                <w:rFonts w:ascii="Times New Roman" w:eastAsia="Times New Roman" w:hAnsi="Times New Roman" w:cs="Times New Roman"/>
                <w:sz w:val="24"/>
                <w:szCs w:val="24"/>
              </w:rPr>
              <w:t xml:space="preserve"> ; СГАФК. - Смоленск, 2009. - 128 с. - б/ц.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tcPr>
          <w:p w14:paraId="2E4D460E"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65855FF3"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6BAD4D61"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5C5C3F60"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59F83598"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Теоретическая подготовка юных спортсменов : пособие для тренеров ДЮСШ / под ред. Ю. Ф. </w:t>
            </w:r>
            <w:proofErr w:type="spellStart"/>
            <w:r w:rsidRPr="001A33E5">
              <w:rPr>
                <w:rFonts w:ascii="Times New Roman" w:eastAsia="Times New Roman" w:hAnsi="Times New Roman" w:cs="Times New Roman"/>
                <w:sz w:val="24"/>
                <w:szCs w:val="24"/>
              </w:rPr>
              <w:t>Буйлина</w:t>
            </w:r>
            <w:proofErr w:type="spellEnd"/>
            <w:r w:rsidRPr="001A33E5">
              <w:rPr>
                <w:rFonts w:ascii="Times New Roman" w:eastAsia="Times New Roman" w:hAnsi="Times New Roman" w:cs="Times New Roman"/>
                <w:sz w:val="24"/>
                <w:szCs w:val="24"/>
              </w:rPr>
              <w:t xml:space="preserve">, Ю. Ф. </w:t>
            </w:r>
            <w:proofErr w:type="spellStart"/>
            <w:r w:rsidRPr="001A33E5">
              <w:rPr>
                <w:rFonts w:ascii="Times New Roman" w:eastAsia="Times New Roman" w:hAnsi="Times New Roman" w:cs="Times New Roman"/>
                <w:sz w:val="24"/>
                <w:szCs w:val="24"/>
              </w:rPr>
              <w:t>Курамшина</w:t>
            </w:r>
            <w:proofErr w:type="spellEnd"/>
            <w:r w:rsidRPr="001A33E5">
              <w:rPr>
                <w:rFonts w:ascii="Times New Roman" w:eastAsia="Times New Roman" w:hAnsi="Times New Roman" w:cs="Times New Roman"/>
                <w:sz w:val="24"/>
                <w:szCs w:val="24"/>
              </w:rPr>
              <w:t xml:space="preserve">. - Москва : Физкультура и спорт, 1981. - 192 с. - б/ц.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tcPr>
          <w:p w14:paraId="222CDB64"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9</w:t>
            </w:r>
          </w:p>
        </w:tc>
        <w:tc>
          <w:tcPr>
            <w:tcW w:w="1554" w:type="dxa"/>
            <w:tcBorders>
              <w:top w:val="single" w:sz="4" w:space="0" w:color="auto"/>
              <w:left w:val="single" w:sz="4" w:space="0" w:color="auto"/>
              <w:bottom w:val="single" w:sz="4" w:space="0" w:color="auto"/>
              <w:right w:val="single" w:sz="4" w:space="0" w:color="auto"/>
            </w:tcBorders>
          </w:tcPr>
          <w:p w14:paraId="2DE956A2"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4903D572"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727E7BD8"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7962062D"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Теория и история физической культуры и спорта в 3 т. Том 1. Игры олимпиад : учебное пособие для среднего профессионального образования / Г. Н. Германов, А. Н. Корольков, И. А. Сабирова, О. И. Кузьмина. — Москва : Издательство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2019. — 793 с. — (Профессиональное образование). — ISBN 978-5-534-10350-2. — Текст : электронный // ЭБС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[сайт]. — URL: </w:t>
            </w:r>
            <w:hyperlink r:id="rId25" w:history="1">
              <w:r w:rsidRPr="001A33E5">
                <w:rPr>
                  <w:rFonts w:ascii="Times New Roman" w:eastAsia="Times New Roman" w:hAnsi="Times New Roman" w:cs="Times New Roman"/>
                  <w:color w:val="0000FF"/>
                  <w:sz w:val="24"/>
                  <w:szCs w:val="24"/>
                  <w:u w:val="single"/>
                </w:rPr>
                <w:t>https://urait.ru/bcode/442509</w:t>
              </w:r>
            </w:hyperlink>
            <w:r w:rsidRPr="001A33E5">
              <w:rPr>
                <w:rFonts w:ascii="Times New Roman" w:eastAsia="Times New Roman" w:hAnsi="Times New Roman" w:cs="Times New Roman"/>
                <w:sz w:val="24"/>
                <w:szCs w:val="24"/>
              </w:rPr>
              <w:t xml:space="preserve"> (дата обращения: 20.01.2021).</w:t>
            </w:r>
          </w:p>
        </w:tc>
        <w:tc>
          <w:tcPr>
            <w:tcW w:w="1278" w:type="dxa"/>
            <w:tcBorders>
              <w:top w:val="single" w:sz="4" w:space="0" w:color="auto"/>
              <w:left w:val="single" w:sz="4" w:space="0" w:color="auto"/>
              <w:bottom w:val="single" w:sz="4" w:space="0" w:color="auto"/>
              <w:right w:val="single" w:sz="4" w:space="0" w:color="auto"/>
            </w:tcBorders>
          </w:tcPr>
          <w:p w14:paraId="4093DE2A"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03BEC7CE"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56E806C3"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33204551"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780FF22A"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sz w:val="24"/>
                <w:szCs w:val="24"/>
              </w:rPr>
              <w:t xml:space="preserve">Теория и история физической культуры и спорта в 3 т. Том 2. Олимпийские зимние игры : учебное пособие для среднего профессионального образования / Г. Н. Германов, А. Н. Корольков, И. А. Сабирова, О. И. Кузьмина. — Москва : Издательство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2020. — 493 с. — (Профессиональное образование). — ISBN 978-5-534-10352-6. — Текст : электронный // ЭБС </w:t>
            </w:r>
            <w:proofErr w:type="spellStart"/>
            <w:r w:rsidRPr="001A33E5">
              <w:rPr>
                <w:rFonts w:ascii="Times New Roman" w:eastAsia="Times New Roman" w:hAnsi="Times New Roman" w:cs="Times New Roman"/>
                <w:sz w:val="24"/>
                <w:szCs w:val="24"/>
              </w:rPr>
              <w:t>Юрайт</w:t>
            </w:r>
            <w:proofErr w:type="spellEnd"/>
            <w:r w:rsidRPr="001A33E5">
              <w:rPr>
                <w:rFonts w:ascii="Times New Roman" w:eastAsia="Times New Roman" w:hAnsi="Times New Roman" w:cs="Times New Roman"/>
                <w:sz w:val="24"/>
                <w:szCs w:val="24"/>
              </w:rPr>
              <w:t xml:space="preserve"> [сайт]. — URL: </w:t>
            </w:r>
            <w:hyperlink r:id="rId26" w:history="1">
              <w:r w:rsidRPr="001A33E5">
                <w:rPr>
                  <w:rFonts w:ascii="Times New Roman" w:eastAsia="Times New Roman" w:hAnsi="Times New Roman" w:cs="Times New Roman"/>
                  <w:color w:val="0000FF"/>
                  <w:sz w:val="24"/>
                  <w:szCs w:val="24"/>
                  <w:u w:val="single"/>
                </w:rPr>
                <w:t>https://urait.ru/bcode/456546</w:t>
              </w:r>
            </w:hyperlink>
            <w:r w:rsidRPr="001A33E5">
              <w:rPr>
                <w:rFonts w:ascii="Times New Roman" w:eastAsia="Times New Roman" w:hAnsi="Times New Roman" w:cs="Times New Roman"/>
                <w:sz w:val="24"/>
                <w:szCs w:val="24"/>
              </w:rPr>
              <w:t xml:space="preserve"> (дата обращения: 20.01.2021).</w:t>
            </w:r>
          </w:p>
        </w:tc>
        <w:tc>
          <w:tcPr>
            <w:tcW w:w="1278" w:type="dxa"/>
            <w:tcBorders>
              <w:top w:val="single" w:sz="4" w:space="0" w:color="auto"/>
              <w:left w:val="single" w:sz="4" w:space="0" w:color="auto"/>
              <w:bottom w:val="single" w:sz="4" w:space="0" w:color="auto"/>
              <w:right w:val="single" w:sz="4" w:space="0" w:color="auto"/>
            </w:tcBorders>
          </w:tcPr>
          <w:p w14:paraId="16CA28E0"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648ED757"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78D13F28"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1E583EBC"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3A6B683F"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bCs/>
                <w:sz w:val="24"/>
                <w:szCs w:val="24"/>
              </w:rPr>
              <w:t>Физическая культура. 9-11 классы. Организация и проведение олимпиад. Рекомендации, тесты, задания</w:t>
            </w:r>
            <w:r w:rsidRPr="001A33E5">
              <w:rPr>
                <w:rFonts w:ascii="Times New Roman" w:eastAsia="Times New Roman" w:hAnsi="Times New Roman" w:cs="Times New Roman"/>
                <w:sz w:val="24"/>
                <w:szCs w:val="24"/>
              </w:rPr>
              <w:t xml:space="preserve"> / авт.-сост. А. Н. Каинов. - Волгоград : Учитель, 2014. - 139 с. : табл. - </w:t>
            </w:r>
            <w:proofErr w:type="spellStart"/>
            <w:r w:rsidRPr="001A33E5">
              <w:rPr>
                <w:rFonts w:ascii="Times New Roman" w:eastAsia="Times New Roman" w:hAnsi="Times New Roman" w:cs="Times New Roman"/>
                <w:sz w:val="24"/>
                <w:szCs w:val="24"/>
              </w:rPr>
              <w:t>Библиогр</w:t>
            </w:r>
            <w:proofErr w:type="spellEnd"/>
            <w:r w:rsidRPr="001A33E5">
              <w:rPr>
                <w:rFonts w:ascii="Times New Roman" w:eastAsia="Times New Roman" w:hAnsi="Times New Roman" w:cs="Times New Roman"/>
                <w:sz w:val="24"/>
                <w:szCs w:val="24"/>
              </w:rPr>
              <w:t>.: с. 138. - ISBN 978-5-7057-2345-4 : 87.30.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tcPr>
          <w:p w14:paraId="458B0A55"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021849BB"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4114F3BA"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0E70D287"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19494C4D"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bCs/>
                <w:sz w:val="24"/>
                <w:szCs w:val="24"/>
              </w:rPr>
              <w:t xml:space="preserve">Чесноков, Н. Н. </w:t>
            </w:r>
            <w:r w:rsidRPr="001A33E5">
              <w:rPr>
                <w:rFonts w:ascii="Times New Roman" w:eastAsia="Times New Roman" w:hAnsi="Times New Roman" w:cs="Times New Roman"/>
                <w:sz w:val="24"/>
                <w:szCs w:val="24"/>
              </w:rPr>
              <w:t xml:space="preserve">Практические испытания на Всероссийской олимпиаде школьников по предмету "Физическая культура" : методическое пособие / Н. Н. </w:t>
            </w:r>
            <w:r w:rsidRPr="001A33E5">
              <w:rPr>
                <w:rFonts w:ascii="Times New Roman" w:eastAsia="Times New Roman" w:hAnsi="Times New Roman" w:cs="Times New Roman"/>
                <w:sz w:val="24"/>
                <w:szCs w:val="24"/>
              </w:rPr>
              <w:lastRenderedPageBreak/>
              <w:t xml:space="preserve">Чесноков, Д. А. Володькин. - Москва : Физическая культура, 2016. - 89 с. : ил. - ISBN 978-5-9746-0177-4 : 300.00.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tcPr>
          <w:p w14:paraId="2C00F5D9"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lastRenderedPageBreak/>
              <w:t>1</w:t>
            </w:r>
          </w:p>
        </w:tc>
        <w:tc>
          <w:tcPr>
            <w:tcW w:w="1554" w:type="dxa"/>
            <w:tcBorders>
              <w:top w:val="single" w:sz="4" w:space="0" w:color="auto"/>
              <w:left w:val="single" w:sz="4" w:space="0" w:color="auto"/>
              <w:bottom w:val="single" w:sz="4" w:space="0" w:color="auto"/>
              <w:right w:val="single" w:sz="4" w:space="0" w:color="auto"/>
            </w:tcBorders>
          </w:tcPr>
          <w:p w14:paraId="3BE4516F"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r w:rsidR="0009343A" w:rsidRPr="001A33E5" w14:paraId="7DD182B1" w14:textId="77777777" w:rsidTr="00261939">
        <w:trPr>
          <w:trHeight w:val="340"/>
        </w:trPr>
        <w:tc>
          <w:tcPr>
            <w:tcW w:w="673" w:type="dxa"/>
            <w:tcBorders>
              <w:top w:val="single" w:sz="4" w:space="0" w:color="auto"/>
              <w:left w:val="single" w:sz="4" w:space="0" w:color="auto"/>
              <w:bottom w:val="single" w:sz="4" w:space="0" w:color="auto"/>
              <w:right w:val="single" w:sz="4" w:space="0" w:color="auto"/>
            </w:tcBorders>
          </w:tcPr>
          <w:p w14:paraId="5BD70FB1" w14:textId="77777777" w:rsidR="0009343A" w:rsidRPr="001A33E5" w:rsidRDefault="0009343A" w:rsidP="00237C6B">
            <w:pPr>
              <w:widowControl w:val="0"/>
              <w:numPr>
                <w:ilvl w:val="0"/>
                <w:numId w:val="26"/>
              </w:numPr>
              <w:tabs>
                <w:tab w:val="num" w:pos="447"/>
              </w:tabs>
              <w:spacing w:after="0" w:line="240" w:lineRule="auto"/>
              <w:ind w:right="27" w:hanging="698"/>
              <w:contextualSpacing/>
              <w:jc w:val="both"/>
              <w:rPr>
                <w:rFonts w:ascii="Times New Roman" w:eastAsia="Times New Roman" w:hAnsi="Times New Roman" w:cs="Times New Roman"/>
                <w:color w:val="000000"/>
                <w:sz w:val="24"/>
                <w:szCs w:val="24"/>
              </w:rPr>
            </w:pPr>
          </w:p>
        </w:tc>
        <w:tc>
          <w:tcPr>
            <w:tcW w:w="6632" w:type="dxa"/>
            <w:tcBorders>
              <w:top w:val="single" w:sz="4" w:space="0" w:color="auto"/>
              <w:left w:val="single" w:sz="4" w:space="0" w:color="auto"/>
              <w:bottom w:val="single" w:sz="4" w:space="0" w:color="auto"/>
              <w:right w:val="single" w:sz="4" w:space="0" w:color="auto"/>
            </w:tcBorders>
          </w:tcPr>
          <w:p w14:paraId="6481F36F" w14:textId="77777777" w:rsidR="0009343A" w:rsidRPr="001A33E5" w:rsidRDefault="0009343A" w:rsidP="00237C6B">
            <w:pPr>
              <w:widowControl w:val="0"/>
              <w:spacing w:before="100" w:beforeAutospacing="1" w:after="100" w:afterAutospacing="1" w:line="240" w:lineRule="auto"/>
              <w:rPr>
                <w:rFonts w:ascii="Times New Roman" w:eastAsia="Times New Roman" w:hAnsi="Times New Roman" w:cs="Times New Roman"/>
                <w:sz w:val="24"/>
                <w:szCs w:val="24"/>
              </w:rPr>
            </w:pPr>
            <w:r w:rsidRPr="001A33E5">
              <w:rPr>
                <w:rFonts w:ascii="Times New Roman" w:eastAsia="Times New Roman" w:hAnsi="Times New Roman" w:cs="Times New Roman"/>
                <w:bCs/>
                <w:sz w:val="24"/>
                <w:szCs w:val="24"/>
              </w:rPr>
              <w:t xml:space="preserve">Чесноков, Н. Н. </w:t>
            </w:r>
            <w:r w:rsidRPr="001A33E5">
              <w:rPr>
                <w:rFonts w:ascii="Times New Roman" w:eastAsia="Times New Roman" w:hAnsi="Times New Roman" w:cs="Times New Roman"/>
                <w:sz w:val="24"/>
                <w:szCs w:val="24"/>
              </w:rPr>
              <w:t xml:space="preserve">Теоретико-методические задания на Всероссийской олимпиаде школьников по предмету "Физическая культура" / Н. Н. Чесноков, Д. А. Володькин. - Москва : Физическая культура, 2014. - 138 с. - ISBN 978-5-9746-0189-7 : 300.00.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tcPr>
          <w:p w14:paraId="6864C602"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7D0D2F03" w14:textId="77777777" w:rsidR="0009343A" w:rsidRPr="001A33E5" w:rsidRDefault="0009343A" w:rsidP="00237C6B">
            <w:pPr>
              <w:widowControl w:val="0"/>
              <w:spacing w:after="0" w:line="240" w:lineRule="auto"/>
              <w:jc w:val="center"/>
              <w:rPr>
                <w:rFonts w:ascii="Times New Roman" w:eastAsia="Times New Roman" w:hAnsi="Times New Roman" w:cs="Times New Roman"/>
                <w:color w:val="000000"/>
                <w:sz w:val="24"/>
                <w:szCs w:val="24"/>
              </w:rPr>
            </w:pPr>
            <w:r w:rsidRPr="001A33E5">
              <w:rPr>
                <w:rFonts w:ascii="Times New Roman" w:eastAsia="Times New Roman" w:hAnsi="Times New Roman" w:cs="Times New Roman"/>
                <w:color w:val="000000"/>
                <w:sz w:val="24"/>
                <w:szCs w:val="24"/>
              </w:rPr>
              <w:t>-</w:t>
            </w:r>
          </w:p>
        </w:tc>
      </w:tr>
    </w:tbl>
    <w:p w14:paraId="698FC333" w14:textId="77777777" w:rsidR="00237C6B" w:rsidRPr="001A33E5" w:rsidRDefault="00237C6B" w:rsidP="00237C6B">
      <w:pPr>
        <w:shd w:val="clear" w:color="auto" w:fill="FFFFFF"/>
        <w:spacing w:after="0" w:line="240" w:lineRule="auto"/>
        <w:ind w:firstLine="709"/>
        <w:contextualSpacing/>
        <w:jc w:val="both"/>
        <w:rPr>
          <w:rFonts w:ascii="Times New Roman" w:eastAsia="Times New Roman" w:hAnsi="Times New Roman" w:cs="Times New Roman"/>
          <w:i/>
          <w:sz w:val="24"/>
          <w:szCs w:val="24"/>
        </w:rPr>
      </w:pPr>
    </w:p>
    <w:p w14:paraId="4B4061F4" w14:textId="77777777" w:rsidR="00237C6B" w:rsidRPr="001A33E5" w:rsidRDefault="00237C6B" w:rsidP="00237C6B">
      <w:pPr>
        <w:widowControl w:val="0"/>
        <w:numPr>
          <w:ilvl w:val="0"/>
          <w:numId w:val="13"/>
        </w:numPr>
        <w:spacing w:after="0" w:line="240" w:lineRule="auto"/>
        <w:contextualSpacing/>
        <w:jc w:val="both"/>
        <w:rPr>
          <w:rFonts w:ascii="Times New Roman" w:eastAsia="Times New Roman" w:hAnsi="Times New Roman" w:cs="Times New Roman"/>
          <w:b/>
          <w:color w:val="000000"/>
          <w:sz w:val="24"/>
          <w:szCs w:val="24"/>
        </w:rPr>
      </w:pPr>
      <w:r w:rsidRPr="001A33E5">
        <w:rPr>
          <w:rFonts w:ascii="Times New Roman" w:eastAsia="Times New Roman" w:hAnsi="Times New Roman" w:cs="Times New Roman"/>
          <w:b/>
          <w:color w:val="000000"/>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7263FA39"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7" w:history="1">
        <w:r w:rsidRPr="008D4288">
          <w:rPr>
            <w:rFonts w:ascii="Times New Roman" w:eastAsia="Times New Roman" w:hAnsi="Times New Roman" w:cs="Times New Roman"/>
            <w:color w:val="0000FF" w:themeColor="hyperlink"/>
            <w:sz w:val="24"/>
            <w:szCs w:val="24"/>
            <w:u w:val="single"/>
          </w:rPr>
          <w:t>https://antiplagiat.ru/</w:t>
        </w:r>
      </w:hyperlink>
      <w:r w:rsidRPr="008D4288">
        <w:rPr>
          <w:rFonts w:ascii="Times New Roman" w:eastAsia="Times New Roman" w:hAnsi="Times New Roman" w:cs="Times New Roman"/>
          <w:sz w:val="24"/>
          <w:szCs w:val="24"/>
        </w:rPr>
        <w:t xml:space="preserve"> </w:t>
      </w:r>
    </w:p>
    <w:p w14:paraId="0083624F"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D4288">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8" w:history="1">
        <w:r w:rsidRPr="008D4288">
          <w:rPr>
            <w:rFonts w:ascii="Times New Roman" w:eastAsia="Calibri" w:hAnsi="Times New Roman" w:cs="Times New Roman"/>
            <w:color w:val="0066CC"/>
            <w:sz w:val="24"/>
            <w:szCs w:val="24"/>
            <w:u w:val="single"/>
          </w:rPr>
          <w:t>https://minobrnauki.gov.ru/</w:t>
        </w:r>
      </w:hyperlink>
    </w:p>
    <w:p w14:paraId="4B5F1F14"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Times New Roman" w:hAnsi="Times New Roman" w:cs="Times New Roman"/>
          <w:color w:val="000000"/>
          <w:sz w:val="24"/>
          <w:szCs w:val="24"/>
        </w:rPr>
        <w:t xml:space="preserve">Министерство спорта Российской Федерации </w:t>
      </w:r>
      <w:hyperlink r:id="rId29" w:history="1">
        <w:r w:rsidRPr="008D4288">
          <w:rPr>
            <w:rFonts w:ascii="Times New Roman" w:eastAsia="Times New Roman" w:hAnsi="Times New Roman" w:cs="Times New Roman"/>
            <w:color w:val="0000FF" w:themeColor="hyperlink"/>
            <w:sz w:val="20"/>
            <w:szCs w:val="20"/>
            <w:u w:val="single"/>
          </w:rPr>
          <w:t>http://www.minsport.gov.ru/</w:t>
        </w:r>
      </w:hyperlink>
    </w:p>
    <w:p w14:paraId="1B382CD1"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30" w:history="1">
        <w:r w:rsidRPr="008D4288">
          <w:rPr>
            <w:rFonts w:ascii="Times New Roman" w:eastAsia="Times New Roman" w:hAnsi="Times New Roman" w:cs="Times New Roman"/>
            <w:color w:val="0000FF" w:themeColor="hyperlink"/>
            <w:sz w:val="24"/>
            <w:szCs w:val="24"/>
            <w:u w:val="single"/>
          </w:rPr>
          <w:t>https://mgafk.ru/</w:t>
        </w:r>
      </w:hyperlink>
      <w:r w:rsidRPr="008D4288">
        <w:rPr>
          <w:rFonts w:ascii="Times New Roman" w:eastAsia="Times New Roman" w:hAnsi="Times New Roman" w:cs="Times New Roman"/>
          <w:color w:val="000000"/>
          <w:sz w:val="24"/>
          <w:szCs w:val="24"/>
        </w:rPr>
        <w:t xml:space="preserve"> </w:t>
      </w:r>
    </w:p>
    <w:p w14:paraId="551C181B"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Times New Roman" w:hAnsi="Times New Roman" w:cs="Times New Roman"/>
          <w:bCs/>
          <w:color w:val="000000"/>
          <w:sz w:val="24"/>
          <w:szCs w:val="24"/>
        </w:rPr>
        <w:t xml:space="preserve">Образовательная платформа МГАФК (SAKAI) </w:t>
      </w:r>
      <w:hyperlink r:id="rId31" w:history="1">
        <w:r w:rsidRPr="008D4288">
          <w:rPr>
            <w:rFonts w:ascii="Times New Roman" w:eastAsia="Times New Roman" w:hAnsi="Times New Roman" w:cs="Times New Roman"/>
            <w:bCs/>
            <w:color w:val="0000FF" w:themeColor="hyperlink"/>
            <w:sz w:val="24"/>
            <w:szCs w:val="24"/>
            <w:u w:val="single"/>
          </w:rPr>
          <w:t>https://edu.mgafk.ru/portal</w:t>
        </w:r>
      </w:hyperlink>
      <w:r w:rsidRPr="008D4288">
        <w:rPr>
          <w:rFonts w:ascii="Times New Roman" w:eastAsia="Times New Roman" w:hAnsi="Times New Roman" w:cs="Times New Roman"/>
          <w:bCs/>
          <w:color w:val="000000"/>
          <w:sz w:val="24"/>
          <w:szCs w:val="24"/>
        </w:rPr>
        <w:t xml:space="preserve"> </w:t>
      </w:r>
    </w:p>
    <w:p w14:paraId="31D596E8"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8D4288">
        <w:rPr>
          <w:rFonts w:ascii="Times New Roman" w:eastAsia="Times New Roman" w:hAnsi="Times New Roman" w:cs="Times New Roman"/>
          <w:bCs/>
          <w:color w:val="000000"/>
          <w:sz w:val="24"/>
          <w:szCs w:val="24"/>
        </w:rPr>
        <w:t>МГАФК</w:t>
      </w:r>
      <w:r w:rsidRPr="008D4288">
        <w:rPr>
          <w:rFonts w:ascii="Times New Roman" w:eastAsia="Times New Roman" w:hAnsi="Times New Roman" w:cs="Times New Roman"/>
          <w:sz w:val="24"/>
          <w:szCs w:val="24"/>
        </w:rPr>
        <w:t xml:space="preserve"> </w:t>
      </w:r>
      <w:hyperlink r:id="rId32" w:history="1">
        <w:r w:rsidRPr="008D4288">
          <w:rPr>
            <w:rFonts w:ascii="Times New Roman" w:eastAsia="Times New Roman" w:hAnsi="Times New Roman" w:cs="Times New Roman"/>
            <w:color w:val="0000FF" w:themeColor="hyperlink"/>
            <w:sz w:val="24"/>
            <w:szCs w:val="24"/>
            <w:u w:val="single"/>
          </w:rPr>
          <w:t>https://vks.mgafk.ru/</w:t>
        </w:r>
      </w:hyperlink>
      <w:r w:rsidRPr="008D4288">
        <w:rPr>
          <w:rFonts w:ascii="Times New Roman" w:eastAsia="Times New Roman" w:hAnsi="Times New Roman" w:cs="Times New Roman"/>
          <w:sz w:val="24"/>
          <w:szCs w:val="24"/>
        </w:rPr>
        <w:t xml:space="preserve"> </w:t>
      </w:r>
    </w:p>
    <w:p w14:paraId="6A0B069D"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D4288">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3" w:history="1">
        <w:r w:rsidRPr="008D4288">
          <w:rPr>
            <w:rFonts w:ascii="Times New Roman" w:eastAsia="Calibri" w:hAnsi="Times New Roman" w:cs="Times New Roman"/>
            <w:color w:val="0066CC"/>
            <w:sz w:val="24"/>
            <w:szCs w:val="24"/>
            <w:u w:val="single"/>
          </w:rPr>
          <w:t>http://obrnadzor.gov.ru/ru/</w:t>
        </w:r>
      </w:hyperlink>
    </w:p>
    <w:p w14:paraId="4409A80D"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D4288">
        <w:rPr>
          <w:rFonts w:ascii="Times New Roman" w:eastAsia="Calibri" w:hAnsi="Times New Roman" w:cs="Times New Roman"/>
          <w:color w:val="2F2F2F"/>
          <w:sz w:val="24"/>
          <w:szCs w:val="24"/>
        </w:rPr>
        <w:t xml:space="preserve">Федеральный портал «Российское образование» </w:t>
      </w:r>
      <w:hyperlink r:id="rId34" w:history="1">
        <w:r w:rsidRPr="008D4288">
          <w:rPr>
            <w:rFonts w:ascii="Times New Roman" w:eastAsia="Calibri" w:hAnsi="Times New Roman" w:cs="Times New Roman"/>
            <w:color w:val="0000FF"/>
            <w:sz w:val="24"/>
            <w:szCs w:val="24"/>
            <w:u w:val="single"/>
          </w:rPr>
          <w:t>http://www.edu.ru</w:t>
        </w:r>
      </w:hyperlink>
    </w:p>
    <w:p w14:paraId="4180CD98"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5" w:history="1">
        <w:r w:rsidRPr="008D4288">
          <w:rPr>
            <w:rFonts w:ascii="Times New Roman" w:eastAsia="Times New Roman" w:hAnsi="Times New Roman" w:cs="Times New Roman"/>
            <w:color w:val="0000FF" w:themeColor="hyperlink"/>
            <w:sz w:val="20"/>
            <w:szCs w:val="20"/>
            <w:u w:val="single"/>
          </w:rPr>
          <w:t>http://fcior.edu.ru/</w:t>
        </w:r>
      </w:hyperlink>
      <w:r w:rsidRPr="008D4288">
        <w:rPr>
          <w:rFonts w:ascii="Times New Roman" w:eastAsia="Times New Roman" w:hAnsi="Times New Roman" w:cs="Times New Roman"/>
          <w:color w:val="000000"/>
          <w:sz w:val="20"/>
          <w:szCs w:val="20"/>
        </w:rPr>
        <w:t xml:space="preserve"> </w:t>
      </w:r>
    </w:p>
    <w:p w14:paraId="055C1604" w14:textId="77777777" w:rsidR="00667699" w:rsidRPr="008D4288" w:rsidRDefault="00667699" w:rsidP="00667699">
      <w:pPr>
        <w:widowControl w:val="0"/>
        <w:numPr>
          <w:ilvl w:val="0"/>
          <w:numId w:val="38"/>
        </w:numPr>
        <w:spacing w:after="0" w:line="240" w:lineRule="auto"/>
        <w:contextualSpacing/>
        <w:jc w:val="both"/>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Электронная библиотечная система ЭЛМАРК (МГАФК)</w:t>
      </w:r>
      <w:r w:rsidRPr="008D4288">
        <w:rPr>
          <w:rFonts w:ascii="Courier New" w:eastAsia="Times New Roman" w:hAnsi="Courier New" w:cs="Courier New"/>
          <w:color w:val="000000"/>
          <w:sz w:val="24"/>
          <w:szCs w:val="24"/>
        </w:rPr>
        <w:t xml:space="preserve"> </w:t>
      </w:r>
      <w:hyperlink r:id="rId36" w:history="1">
        <w:r w:rsidRPr="008D4288">
          <w:rPr>
            <w:rFonts w:ascii="Times New Roman" w:eastAsia="Times New Roman" w:hAnsi="Times New Roman" w:cs="Times New Roman"/>
            <w:color w:val="0066CC"/>
            <w:sz w:val="24"/>
            <w:szCs w:val="24"/>
            <w:u w:val="single"/>
            <w:lang w:val="en-US"/>
          </w:rPr>
          <w:t>http</w:t>
        </w:r>
        <w:r w:rsidRPr="008D4288">
          <w:rPr>
            <w:rFonts w:ascii="Times New Roman" w:eastAsia="Times New Roman" w:hAnsi="Times New Roman" w:cs="Times New Roman"/>
            <w:color w:val="0066CC"/>
            <w:sz w:val="24"/>
            <w:szCs w:val="24"/>
            <w:u w:val="single"/>
          </w:rPr>
          <w:t>://lib.mgafk.ru</w:t>
        </w:r>
      </w:hyperlink>
    </w:p>
    <w:p w14:paraId="38C54A1B"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Электронно-библиотечная система «</w:t>
      </w:r>
      <w:proofErr w:type="spellStart"/>
      <w:r w:rsidRPr="008D4288">
        <w:rPr>
          <w:rFonts w:ascii="Times New Roman" w:eastAsia="Times New Roman" w:hAnsi="Times New Roman" w:cs="Times New Roman"/>
          <w:sz w:val="24"/>
          <w:szCs w:val="24"/>
        </w:rPr>
        <w:t>Юрайт</w:t>
      </w:r>
      <w:proofErr w:type="spellEnd"/>
      <w:r w:rsidRPr="008D4288">
        <w:rPr>
          <w:rFonts w:ascii="Times New Roman" w:eastAsia="Times New Roman" w:hAnsi="Times New Roman" w:cs="Times New Roman"/>
          <w:sz w:val="24"/>
          <w:szCs w:val="24"/>
        </w:rPr>
        <w:t xml:space="preserve">» </w:t>
      </w:r>
      <w:hyperlink r:id="rId37" w:history="1">
        <w:r w:rsidRPr="008D4288">
          <w:rPr>
            <w:rFonts w:ascii="Times New Roman" w:eastAsia="Times New Roman" w:hAnsi="Times New Roman" w:cs="Times New Roman"/>
            <w:color w:val="0000FF" w:themeColor="hyperlink"/>
            <w:sz w:val="24"/>
            <w:szCs w:val="24"/>
            <w:u w:val="single"/>
          </w:rPr>
          <w:t>https://urait.ru/</w:t>
        </w:r>
      </w:hyperlink>
    </w:p>
    <w:p w14:paraId="03B8BF8F" w14:textId="77777777" w:rsidR="00667699" w:rsidRPr="008D4288" w:rsidRDefault="00667699" w:rsidP="00667699">
      <w:pPr>
        <w:widowControl w:val="0"/>
        <w:numPr>
          <w:ilvl w:val="0"/>
          <w:numId w:val="38"/>
        </w:numPr>
        <w:spacing w:after="0" w:line="240" w:lineRule="auto"/>
        <w:contextualSpacing/>
        <w:jc w:val="both"/>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Электронно-библиотечная система </w:t>
      </w:r>
      <w:proofErr w:type="spellStart"/>
      <w:r w:rsidRPr="008D4288">
        <w:rPr>
          <w:rFonts w:ascii="Times New Roman" w:eastAsia="Times New Roman" w:hAnsi="Times New Roman" w:cs="Times New Roman"/>
          <w:sz w:val="24"/>
          <w:szCs w:val="24"/>
        </w:rPr>
        <w:t>Elibrary</w:t>
      </w:r>
      <w:proofErr w:type="spellEnd"/>
      <w:r w:rsidRPr="008D4288">
        <w:rPr>
          <w:rFonts w:ascii="Times New Roman" w:eastAsia="Times New Roman" w:hAnsi="Times New Roman" w:cs="Times New Roman"/>
          <w:sz w:val="24"/>
          <w:szCs w:val="24"/>
        </w:rPr>
        <w:t xml:space="preserve"> </w:t>
      </w:r>
      <w:hyperlink r:id="rId38" w:history="1">
        <w:r w:rsidRPr="008D4288">
          <w:rPr>
            <w:rFonts w:ascii="Times New Roman" w:eastAsia="Times New Roman" w:hAnsi="Times New Roman" w:cs="Times New Roman"/>
            <w:color w:val="0000FF"/>
            <w:sz w:val="24"/>
            <w:szCs w:val="24"/>
            <w:u w:val="single"/>
          </w:rPr>
          <w:t>https://elibrary.ru</w:t>
        </w:r>
      </w:hyperlink>
    </w:p>
    <w:p w14:paraId="61998AF1" w14:textId="77777777" w:rsidR="00667699" w:rsidRPr="008D4288" w:rsidRDefault="00667699" w:rsidP="00667699">
      <w:pPr>
        <w:widowControl w:val="0"/>
        <w:numPr>
          <w:ilvl w:val="0"/>
          <w:numId w:val="38"/>
        </w:numPr>
        <w:spacing w:after="0" w:line="240" w:lineRule="auto"/>
        <w:contextualSpacing/>
        <w:jc w:val="both"/>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Электронно-библиотечная система </w:t>
      </w:r>
      <w:proofErr w:type="spellStart"/>
      <w:r w:rsidRPr="008D4288">
        <w:rPr>
          <w:rFonts w:ascii="Times New Roman" w:eastAsia="Times New Roman" w:hAnsi="Times New Roman" w:cs="Times New Roman"/>
          <w:sz w:val="24"/>
          <w:szCs w:val="24"/>
        </w:rPr>
        <w:t>IPRbooks</w:t>
      </w:r>
      <w:proofErr w:type="spellEnd"/>
      <w:r w:rsidRPr="008D4288">
        <w:rPr>
          <w:rFonts w:ascii="Times New Roman" w:eastAsia="Times New Roman" w:hAnsi="Times New Roman" w:cs="Times New Roman"/>
          <w:sz w:val="24"/>
          <w:szCs w:val="24"/>
        </w:rPr>
        <w:t xml:space="preserve"> </w:t>
      </w:r>
      <w:hyperlink r:id="rId39" w:history="1">
        <w:r w:rsidRPr="008D4288">
          <w:rPr>
            <w:rFonts w:ascii="Times New Roman" w:eastAsia="Times New Roman" w:hAnsi="Times New Roman" w:cs="Times New Roman"/>
            <w:color w:val="0000FF"/>
            <w:sz w:val="24"/>
            <w:szCs w:val="24"/>
            <w:u w:val="single"/>
          </w:rPr>
          <w:t>http://www.iprbookshop.ru</w:t>
        </w:r>
      </w:hyperlink>
    </w:p>
    <w:p w14:paraId="5A743004" w14:textId="77777777" w:rsidR="00667699" w:rsidRPr="008D4288" w:rsidRDefault="00667699" w:rsidP="0066769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Электронно-библиотечная система РУКОНТ </w:t>
      </w:r>
      <w:hyperlink r:id="rId40" w:history="1">
        <w:r w:rsidRPr="008D4288">
          <w:rPr>
            <w:rFonts w:ascii="Times New Roman" w:eastAsia="Times New Roman" w:hAnsi="Times New Roman" w:cs="Times New Roman"/>
            <w:color w:val="0000FF" w:themeColor="hyperlink"/>
            <w:sz w:val="24"/>
            <w:szCs w:val="24"/>
            <w:u w:val="single"/>
          </w:rPr>
          <w:t>https://lib.rucont.ru</w:t>
        </w:r>
      </w:hyperlink>
    </w:p>
    <w:p w14:paraId="1B2D4C88" w14:textId="77777777" w:rsidR="0029414F" w:rsidRPr="001A33E5" w:rsidRDefault="0029414F" w:rsidP="00D4634F">
      <w:pPr>
        <w:spacing w:after="0"/>
        <w:ind w:firstLine="709"/>
        <w:jc w:val="both"/>
        <w:rPr>
          <w:rFonts w:ascii="Times New Roman" w:hAnsi="Times New Roman" w:cs="Times New Roman"/>
          <w:caps/>
          <w:spacing w:val="-1"/>
          <w:sz w:val="24"/>
          <w:szCs w:val="24"/>
        </w:rPr>
      </w:pPr>
    </w:p>
    <w:p w14:paraId="10D42467" w14:textId="77777777" w:rsidR="00D4634F" w:rsidRPr="001A33E5" w:rsidRDefault="00D4634F" w:rsidP="00D4634F">
      <w:pPr>
        <w:spacing w:after="0"/>
        <w:ind w:firstLine="709"/>
        <w:jc w:val="both"/>
        <w:rPr>
          <w:rFonts w:ascii="Times New Roman" w:hAnsi="Times New Roman" w:cs="Times New Roman"/>
          <w:b/>
          <w:color w:val="000000" w:themeColor="text1"/>
          <w:sz w:val="24"/>
          <w:szCs w:val="24"/>
        </w:rPr>
      </w:pPr>
      <w:r w:rsidRPr="001A33E5">
        <w:rPr>
          <w:rFonts w:ascii="Times New Roman" w:hAnsi="Times New Roman" w:cs="Times New Roman"/>
          <w:b/>
          <w:caps/>
          <w:spacing w:val="-1"/>
          <w:sz w:val="24"/>
          <w:szCs w:val="24"/>
        </w:rPr>
        <w:t>8.</w:t>
      </w:r>
      <w:r w:rsidRPr="001A33E5">
        <w:rPr>
          <w:rFonts w:ascii="Times New Roman" w:hAnsi="Times New Roman" w:cs="Times New Roman"/>
          <w:caps/>
          <w:spacing w:val="-1"/>
          <w:sz w:val="24"/>
          <w:szCs w:val="24"/>
        </w:rPr>
        <w:t xml:space="preserve"> </w:t>
      </w:r>
      <w:r w:rsidRPr="001A33E5">
        <w:rPr>
          <w:rFonts w:ascii="Times New Roman" w:hAnsi="Times New Roman" w:cs="Times New Roman"/>
          <w:b/>
          <w:caps/>
          <w:spacing w:val="-1"/>
          <w:sz w:val="24"/>
          <w:szCs w:val="24"/>
        </w:rPr>
        <w:t>Материально-техническое обеспечение дисциплины</w:t>
      </w:r>
    </w:p>
    <w:p w14:paraId="35854D39" w14:textId="77777777" w:rsidR="00D4634F" w:rsidRPr="001A33E5" w:rsidRDefault="00D4634F" w:rsidP="00D4634F">
      <w:pPr>
        <w:pStyle w:val="a3"/>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1A33E5">
        <w:rPr>
          <w:rFonts w:ascii="Times New Roman" w:hAnsi="Times New Roman"/>
          <w:color w:val="000000" w:themeColor="text1"/>
          <w:sz w:val="24"/>
          <w:szCs w:val="24"/>
        </w:rPr>
        <w:t>8.1.</w:t>
      </w:r>
      <w:r w:rsidRPr="001A33E5">
        <w:rPr>
          <w:rFonts w:ascii="Times New Roman" w:hAnsi="Times New Roman"/>
          <w:color w:val="000000" w:themeColor="text1"/>
          <w:sz w:val="24"/>
          <w:szCs w:val="24"/>
        </w:rPr>
        <w:tab/>
      </w:r>
      <w:r w:rsidRPr="001A33E5">
        <w:rPr>
          <w:rFonts w:ascii="Times New Roman" w:hAnsi="Times New Roman"/>
          <w:sz w:val="24"/>
          <w:szCs w:val="24"/>
        </w:rPr>
        <w:t>Перечень специализированных аудиторий и компьютерной техники.</w:t>
      </w:r>
    </w:p>
    <w:p w14:paraId="55F05A53" w14:textId="77777777" w:rsidR="00D4634F" w:rsidRPr="001A33E5" w:rsidRDefault="00D4634F" w:rsidP="00D4634F">
      <w:pPr>
        <w:tabs>
          <w:tab w:val="left" w:pos="0"/>
        </w:tabs>
        <w:spacing w:after="0" w:line="240" w:lineRule="auto"/>
        <w:ind w:firstLine="709"/>
        <w:jc w:val="both"/>
        <w:rPr>
          <w:rFonts w:ascii="Times New Roman" w:hAnsi="Times New Roman" w:cs="Times New Roman"/>
          <w:color w:val="000000" w:themeColor="text1"/>
          <w:sz w:val="24"/>
          <w:szCs w:val="24"/>
        </w:rPr>
      </w:pPr>
      <w:r w:rsidRPr="001A33E5">
        <w:rPr>
          <w:rFonts w:ascii="Times New Roman" w:hAnsi="Times New Roman" w:cs="Times New Roman"/>
          <w:color w:val="000000" w:themeColor="text1"/>
          <w:sz w:val="24"/>
          <w:szCs w:val="24"/>
        </w:rPr>
        <w:t xml:space="preserve">Для проведения лекционных и семинарских занятий: </w:t>
      </w:r>
    </w:p>
    <w:p w14:paraId="00C5FB19" w14:textId="77777777" w:rsidR="00D4634F" w:rsidRPr="001A33E5" w:rsidRDefault="00D4634F" w:rsidP="00D4634F">
      <w:pPr>
        <w:tabs>
          <w:tab w:val="left" w:pos="0"/>
        </w:tabs>
        <w:spacing w:after="0" w:line="240" w:lineRule="auto"/>
        <w:ind w:firstLine="709"/>
        <w:jc w:val="both"/>
        <w:rPr>
          <w:rFonts w:ascii="Times New Roman" w:hAnsi="Times New Roman" w:cs="Times New Roman"/>
          <w:color w:val="000000" w:themeColor="text1"/>
          <w:sz w:val="24"/>
          <w:szCs w:val="24"/>
        </w:rPr>
      </w:pPr>
      <w:r w:rsidRPr="001A33E5">
        <w:rPr>
          <w:rFonts w:ascii="Times New Roman" w:hAnsi="Times New Roman" w:cs="Times New Roman"/>
          <w:b/>
          <w:color w:val="000000" w:themeColor="text1"/>
          <w:sz w:val="24"/>
          <w:szCs w:val="24"/>
        </w:rPr>
        <w:t>-</w:t>
      </w:r>
      <w:r w:rsidRPr="001A33E5">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463E927F" w14:textId="77777777" w:rsidR="00D4634F" w:rsidRPr="001A33E5" w:rsidRDefault="00D4634F" w:rsidP="00D4634F">
      <w:pPr>
        <w:tabs>
          <w:tab w:val="left" w:pos="0"/>
        </w:tabs>
        <w:spacing w:after="0" w:line="240" w:lineRule="auto"/>
        <w:ind w:firstLine="709"/>
        <w:jc w:val="both"/>
        <w:rPr>
          <w:rFonts w:ascii="Times New Roman" w:hAnsi="Times New Roman" w:cs="Times New Roman"/>
          <w:color w:val="000000" w:themeColor="text1"/>
          <w:sz w:val="24"/>
          <w:szCs w:val="24"/>
        </w:rPr>
      </w:pPr>
      <w:r w:rsidRPr="001A33E5">
        <w:rPr>
          <w:rFonts w:ascii="Times New Roman" w:hAnsi="Times New Roman" w:cs="Times New Roman"/>
          <w:b/>
          <w:color w:val="000000" w:themeColor="text1"/>
          <w:sz w:val="24"/>
          <w:szCs w:val="24"/>
        </w:rPr>
        <w:t>-</w:t>
      </w:r>
      <w:r w:rsidRPr="001A33E5">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6986F69D" w14:textId="77777777" w:rsidR="00D4634F" w:rsidRPr="001A33E5" w:rsidRDefault="00D4634F" w:rsidP="00D4634F">
      <w:pPr>
        <w:tabs>
          <w:tab w:val="left" w:pos="0"/>
        </w:tabs>
        <w:spacing w:after="0" w:line="240" w:lineRule="auto"/>
        <w:ind w:firstLine="709"/>
        <w:jc w:val="both"/>
        <w:rPr>
          <w:rFonts w:ascii="Times New Roman" w:hAnsi="Times New Roman" w:cs="Times New Roman"/>
          <w:color w:val="000000" w:themeColor="text1"/>
          <w:sz w:val="24"/>
          <w:szCs w:val="24"/>
        </w:rPr>
      </w:pPr>
      <w:r w:rsidRPr="001A33E5">
        <w:rPr>
          <w:rFonts w:ascii="Times New Roman" w:hAnsi="Times New Roman" w:cs="Times New Roman"/>
          <w:b/>
          <w:color w:val="000000" w:themeColor="text1"/>
          <w:sz w:val="24"/>
          <w:szCs w:val="24"/>
        </w:rPr>
        <w:t>-</w:t>
      </w:r>
      <w:r w:rsidRPr="001A33E5">
        <w:rPr>
          <w:rFonts w:ascii="Times New Roman" w:hAnsi="Times New Roman" w:cs="Times New Roman"/>
          <w:spacing w:val="-2"/>
          <w:sz w:val="24"/>
          <w:szCs w:val="24"/>
        </w:rPr>
        <w:t xml:space="preserve">электронная </w:t>
      </w:r>
      <w:r w:rsidRPr="001A33E5">
        <w:rPr>
          <w:rFonts w:ascii="Times New Roman" w:hAnsi="Times New Roman" w:cs="Times New Roman"/>
          <w:spacing w:val="-1"/>
          <w:sz w:val="24"/>
          <w:szCs w:val="24"/>
        </w:rPr>
        <w:t xml:space="preserve">информационно-образовательная среда (с удаленным доступом в том числе); </w:t>
      </w:r>
    </w:p>
    <w:p w14:paraId="79AFE097" w14:textId="77777777" w:rsidR="00D4634F" w:rsidRPr="001A33E5" w:rsidRDefault="00D4634F" w:rsidP="00D4634F">
      <w:pPr>
        <w:tabs>
          <w:tab w:val="left" w:pos="0"/>
        </w:tabs>
        <w:spacing w:after="0" w:line="240" w:lineRule="auto"/>
        <w:ind w:firstLine="709"/>
        <w:jc w:val="both"/>
        <w:rPr>
          <w:rFonts w:ascii="Times New Roman" w:hAnsi="Times New Roman" w:cs="Times New Roman"/>
          <w:color w:val="000000" w:themeColor="text1"/>
          <w:sz w:val="24"/>
          <w:szCs w:val="24"/>
        </w:rPr>
      </w:pPr>
      <w:r w:rsidRPr="001A33E5">
        <w:rPr>
          <w:rFonts w:ascii="Times New Roman" w:hAnsi="Times New Roman" w:cs="Times New Roman"/>
          <w:b/>
          <w:color w:val="000000" w:themeColor="text1"/>
          <w:sz w:val="24"/>
          <w:szCs w:val="24"/>
        </w:rPr>
        <w:t>-</w:t>
      </w:r>
      <w:r w:rsidRPr="001A33E5">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6B47EED9" w14:textId="77777777" w:rsidR="00D4634F" w:rsidRPr="001A33E5" w:rsidRDefault="00D4634F" w:rsidP="00D4634F">
      <w:pPr>
        <w:spacing w:after="0"/>
        <w:ind w:firstLine="709"/>
        <w:jc w:val="both"/>
        <w:rPr>
          <w:rFonts w:ascii="Times New Roman" w:hAnsi="Times New Roman" w:cs="Times New Roman"/>
          <w:sz w:val="24"/>
          <w:szCs w:val="24"/>
        </w:rPr>
      </w:pPr>
      <w:r w:rsidRPr="001A33E5">
        <w:rPr>
          <w:rFonts w:ascii="Times New Roman" w:hAnsi="Times New Roman" w:cs="Times New Roman"/>
          <w:color w:val="000000" w:themeColor="text1"/>
          <w:sz w:val="24"/>
          <w:szCs w:val="24"/>
        </w:rPr>
        <w:t xml:space="preserve">8.2. </w:t>
      </w:r>
      <w:r w:rsidRPr="001A33E5">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A33E5">
        <w:rPr>
          <w:rFonts w:ascii="Times New Roman" w:hAnsi="Times New Roman" w:cs="Times New Roman"/>
          <w:sz w:val="24"/>
          <w:szCs w:val="24"/>
        </w:rPr>
        <w:t>LibreOffice</w:t>
      </w:r>
      <w:proofErr w:type="spellEnd"/>
      <w:r w:rsidRPr="001A33E5">
        <w:rPr>
          <w:rFonts w:ascii="Times New Roman" w:hAnsi="Times New Roman" w:cs="Times New Roman"/>
          <w:sz w:val="24"/>
          <w:szCs w:val="24"/>
        </w:rPr>
        <w:t xml:space="preserve"> или одна из лицензионных версий </w:t>
      </w:r>
      <w:proofErr w:type="spellStart"/>
      <w:r w:rsidRPr="001A33E5">
        <w:rPr>
          <w:rFonts w:ascii="Times New Roman" w:hAnsi="Times New Roman" w:cs="Times New Roman"/>
          <w:sz w:val="24"/>
          <w:szCs w:val="24"/>
        </w:rPr>
        <w:t>MicrosoftOffice</w:t>
      </w:r>
      <w:proofErr w:type="spellEnd"/>
      <w:r w:rsidRPr="001A33E5">
        <w:rPr>
          <w:rFonts w:ascii="Times New Roman" w:hAnsi="Times New Roman" w:cs="Times New Roman"/>
          <w:sz w:val="24"/>
          <w:szCs w:val="24"/>
        </w:rPr>
        <w:t>.</w:t>
      </w:r>
    </w:p>
    <w:p w14:paraId="41A2ED8C" w14:textId="77777777" w:rsidR="00D4634F" w:rsidRPr="001A33E5" w:rsidRDefault="00D4634F" w:rsidP="00D4634F">
      <w:pPr>
        <w:pStyle w:val="a4"/>
        <w:kinsoku w:val="0"/>
        <w:overflowPunct w:val="0"/>
        <w:spacing w:after="0"/>
        <w:ind w:right="106" w:firstLine="709"/>
        <w:jc w:val="both"/>
        <w:rPr>
          <w:rFonts w:ascii="Times New Roman" w:hAnsi="Times New Roman" w:cs="Times New Roman"/>
          <w:spacing w:val="-1"/>
          <w:sz w:val="24"/>
          <w:szCs w:val="24"/>
        </w:rPr>
      </w:pPr>
      <w:r w:rsidRPr="001A33E5">
        <w:rPr>
          <w:rFonts w:ascii="Times New Roman" w:hAnsi="Times New Roman" w:cs="Times New Roman"/>
          <w:spacing w:val="-1"/>
          <w:sz w:val="24"/>
          <w:szCs w:val="24"/>
        </w:rPr>
        <w:lastRenderedPageBreak/>
        <w:t xml:space="preserve">8.3. Изучение дисциплины инвалидами </w:t>
      </w:r>
      <w:r w:rsidRPr="001A33E5">
        <w:rPr>
          <w:rFonts w:ascii="Times New Roman" w:hAnsi="Times New Roman" w:cs="Times New Roman"/>
          <w:sz w:val="24"/>
          <w:szCs w:val="24"/>
        </w:rPr>
        <w:t xml:space="preserve">и </w:t>
      </w:r>
      <w:r w:rsidRPr="001A33E5">
        <w:rPr>
          <w:rFonts w:ascii="Times New Roman" w:hAnsi="Times New Roman" w:cs="Times New Roman"/>
          <w:spacing w:val="-1"/>
          <w:sz w:val="24"/>
          <w:szCs w:val="24"/>
        </w:rPr>
        <w:t xml:space="preserve">обучающимися </w:t>
      </w:r>
      <w:r w:rsidRPr="001A33E5">
        <w:rPr>
          <w:rFonts w:ascii="Times New Roman" w:hAnsi="Times New Roman" w:cs="Times New Roman"/>
          <w:sz w:val="24"/>
          <w:szCs w:val="24"/>
        </w:rPr>
        <w:t xml:space="preserve">с ограниченными </w:t>
      </w:r>
      <w:r w:rsidRPr="001A33E5">
        <w:rPr>
          <w:rFonts w:ascii="Times New Roman" w:hAnsi="Times New Roman" w:cs="Times New Roman"/>
          <w:spacing w:val="-1"/>
          <w:sz w:val="24"/>
          <w:szCs w:val="24"/>
        </w:rPr>
        <w:t xml:space="preserve">возможностями здоровья осуществляется </w:t>
      </w:r>
      <w:r w:rsidRPr="001A33E5">
        <w:rPr>
          <w:rFonts w:ascii="Times New Roman" w:hAnsi="Times New Roman" w:cs="Times New Roman"/>
          <w:sz w:val="24"/>
          <w:szCs w:val="24"/>
        </w:rPr>
        <w:t xml:space="preserve">с </w:t>
      </w:r>
      <w:r w:rsidRPr="001A33E5">
        <w:rPr>
          <w:rFonts w:ascii="Times New Roman" w:hAnsi="Times New Roman" w:cs="Times New Roman"/>
          <w:spacing w:val="-1"/>
          <w:sz w:val="24"/>
          <w:szCs w:val="24"/>
        </w:rPr>
        <w:t>учетом особенностей психофизического развития, индивидуальных возможностей</w:t>
      </w:r>
      <w:r w:rsidRPr="001A33E5">
        <w:rPr>
          <w:rFonts w:ascii="Times New Roman" w:hAnsi="Times New Roman" w:cs="Times New Roman"/>
          <w:sz w:val="24"/>
          <w:szCs w:val="24"/>
        </w:rPr>
        <w:t xml:space="preserve"> и </w:t>
      </w:r>
      <w:r w:rsidRPr="001A33E5">
        <w:rPr>
          <w:rFonts w:ascii="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1A33E5">
        <w:rPr>
          <w:rFonts w:ascii="Times New Roman" w:hAnsi="Times New Roman" w:cs="Times New Roman"/>
          <w:spacing w:val="-2"/>
          <w:sz w:val="24"/>
          <w:szCs w:val="24"/>
        </w:rPr>
        <w:t xml:space="preserve">доступ </w:t>
      </w:r>
      <w:r w:rsidRPr="001A33E5">
        <w:rPr>
          <w:rFonts w:ascii="Times New Roman" w:hAnsi="Times New Roman" w:cs="Times New Roman"/>
          <w:sz w:val="24"/>
          <w:szCs w:val="24"/>
        </w:rPr>
        <w:t xml:space="preserve">в </w:t>
      </w:r>
      <w:r w:rsidRPr="001A33E5">
        <w:rPr>
          <w:rFonts w:ascii="Times New Roman" w:hAnsi="Times New Roman" w:cs="Times New Roman"/>
          <w:spacing w:val="-1"/>
          <w:sz w:val="24"/>
          <w:szCs w:val="24"/>
        </w:rPr>
        <w:t xml:space="preserve">учебные помещения Академии, организованы занятия </w:t>
      </w:r>
      <w:r w:rsidRPr="001A33E5">
        <w:rPr>
          <w:rFonts w:ascii="Times New Roman" w:hAnsi="Times New Roman" w:cs="Times New Roman"/>
          <w:sz w:val="24"/>
          <w:szCs w:val="24"/>
        </w:rPr>
        <w:t xml:space="preserve">на 1 этаже главного здания. </w:t>
      </w:r>
      <w:r w:rsidRPr="001A33E5">
        <w:rPr>
          <w:rFonts w:ascii="Times New Roman" w:hAnsi="Times New Roman" w:cs="Times New Roman"/>
          <w:spacing w:val="-1"/>
          <w:sz w:val="24"/>
          <w:szCs w:val="24"/>
        </w:rPr>
        <w:t xml:space="preserve">Созданы следующие специальные условия: </w:t>
      </w:r>
    </w:p>
    <w:p w14:paraId="227FF14C" w14:textId="77777777" w:rsidR="00D4634F" w:rsidRPr="001A33E5" w:rsidRDefault="00D4634F" w:rsidP="00D4634F">
      <w:pPr>
        <w:pStyle w:val="a4"/>
        <w:kinsoku w:val="0"/>
        <w:overflowPunct w:val="0"/>
        <w:spacing w:after="0" w:line="240" w:lineRule="auto"/>
        <w:ind w:firstLine="709"/>
        <w:jc w:val="both"/>
        <w:rPr>
          <w:rFonts w:ascii="Times New Roman" w:hAnsi="Times New Roman" w:cs="Times New Roman"/>
          <w:i/>
          <w:iCs/>
          <w:sz w:val="24"/>
          <w:szCs w:val="24"/>
        </w:rPr>
      </w:pPr>
      <w:r w:rsidRPr="001A33E5">
        <w:rPr>
          <w:rFonts w:ascii="Times New Roman" w:hAnsi="Times New Roman" w:cs="Times New Roman"/>
          <w:i/>
          <w:iCs/>
          <w:sz w:val="24"/>
          <w:szCs w:val="24"/>
        </w:rPr>
        <w:t xml:space="preserve">8.3.1. для </w:t>
      </w:r>
      <w:r w:rsidRPr="001A33E5">
        <w:rPr>
          <w:rFonts w:ascii="Times New Roman" w:hAnsi="Times New Roman" w:cs="Times New Roman"/>
          <w:i/>
          <w:iCs/>
          <w:spacing w:val="-1"/>
          <w:sz w:val="24"/>
          <w:szCs w:val="24"/>
        </w:rPr>
        <w:t xml:space="preserve">инвалидов </w:t>
      </w:r>
      <w:r w:rsidRPr="001A33E5">
        <w:rPr>
          <w:rFonts w:ascii="Times New Roman" w:hAnsi="Times New Roman" w:cs="Times New Roman"/>
          <w:i/>
          <w:iCs/>
          <w:sz w:val="24"/>
          <w:szCs w:val="24"/>
        </w:rPr>
        <w:t>и лиц с</w:t>
      </w:r>
      <w:r w:rsidRPr="001A33E5">
        <w:rPr>
          <w:rFonts w:ascii="Times New Roman" w:hAnsi="Times New Roman" w:cs="Times New Roman"/>
          <w:i/>
          <w:iCs/>
          <w:spacing w:val="-1"/>
          <w:sz w:val="24"/>
          <w:szCs w:val="24"/>
        </w:rPr>
        <w:t xml:space="preserve"> ограниченными возможностями</w:t>
      </w:r>
      <w:r w:rsidRPr="001A33E5">
        <w:rPr>
          <w:rFonts w:ascii="Times New Roman" w:hAnsi="Times New Roman" w:cs="Times New Roman"/>
          <w:i/>
          <w:iCs/>
          <w:sz w:val="24"/>
          <w:szCs w:val="24"/>
        </w:rPr>
        <w:t xml:space="preserve"> здоровья по зрению:</w:t>
      </w:r>
    </w:p>
    <w:p w14:paraId="2158B77E" w14:textId="77777777" w:rsidR="00D4634F" w:rsidRPr="001A33E5" w:rsidRDefault="00D4634F" w:rsidP="00D4634F">
      <w:pPr>
        <w:spacing w:after="0" w:line="240" w:lineRule="auto"/>
        <w:ind w:firstLine="709"/>
        <w:jc w:val="both"/>
        <w:rPr>
          <w:rFonts w:ascii="Times New Roman" w:hAnsi="Times New Roman" w:cs="Times New Roman"/>
          <w:spacing w:val="-1"/>
          <w:sz w:val="24"/>
          <w:szCs w:val="24"/>
        </w:rPr>
      </w:pPr>
      <w:r w:rsidRPr="001A33E5">
        <w:rPr>
          <w:rFonts w:ascii="Times New Roman" w:hAnsi="Times New Roman" w:cs="Times New Roman"/>
          <w:i/>
          <w:iCs/>
          <w:sz w:val="24"/>
          <w:szCs w:val="24"/>
        </w:rPr>
        <w:t xml:space="preserve">- </w:t>
      </w:r>
      <w:r w:rsidRPr="001A33E5">
        <w:rPr>
          <w:rFonts w:ascii="Times New Roman" w:hAnsi="Times New Roman" w:cs="Times New Roman"/>
          <w:iCs/>
          <w:sz w:val="24"/>
          <w:szCs w:val="24"/>
        </w:rPr>
        <w:t>о</w:t>
      </w:r>
      <w:r w:rsidRPr="001A33E5">
        <w:rPr>
          <w:rFonts w:ascii="Times New Roman" w:hAnsi="Times New Roman" w:cs="Times New Roman"/>
          <w:spacing w:val="-1"/>
          <w:sz w:val="24"/>
          <w:szCs w:val="24"/>
        </w:rPr>
        <w:t xml:space="preserve">беспечен доступ </w:t>
      </w:r>
      <w:r w:rsidRPr="001A33E5">
        <w:rPr>
          <w:rFonts w:ascii="Times New Roman" w:hAnsi="Times New Roman" w:cs="Times New Roman"/>
          <w:sz w:val="24"/>
          <w:szCs w:val="24"/>
        </w:rPr>
        <w:t xml:space="preserve">обучающихся, </w:t>
      </w:r>
      <w:r w:rsidRPr="001A33E5">
        <w:rPr>
          <w:rFonts w:ascii="Times New Roman" w:hAnsi="Times New Roman" w:cs="Times New Roman"/>
          <w:spacing w:val="-1"/>
          <w:sz w:val="24"/>
          <w:szCs w:val="24"/>
        </w:rPr>
        <w:t xml:space="preserve">являющихся слепыми или слабовидящими </w:t>
      </w:r>
      <w:r w:rsidRPr="001A33E5">
        <w:rPr>
          <w:rFonts w:ascii="Times New Roman" w:hAnsi="Times New Roman" w:cs="Times New Roman"/>
          <w:sz w:val="24"/>
          <w:szCs w:val="24"/>
        </w:rPr>
        <w:t xml:space="preserve">к </w:t>
      </w:r>
      <w:r w:rsidRPr="001A33E5">
        <w:rPr>
          <w:rFonts w:ascii="Times New Roman" w:hAnsi="Times New Roman" w:cs="Times New Roman"/>
          <w:spacing w:val="-1"/>
          <w:sz w:val="24"/>
          <w:szCs w:val="24"/>
        </w:rPr>
        <w:t>зданиям Академии;</w:t>
      </w:r>
    </w:p>
    <w:p w14:paraId="6384302B" w14:textId="77777777" w:rsidR="00D4634F" w:rsidRPr="001A33E5" w:rsidRDefault="00D4634F" w:rsidP="00D4634F">
      <w:pPr>
        <w:spacing w:after="0" w:line="240" w:lineRule="auto"/>
        <w:ind w:firstLine="709"/>
        <w:jc w:val="both"/>
        <w:rPr>
          <w:rFonts w:ascii="Times New Roman" w:hAnsi="Times New Roman" w:cs="Times New Roman"/>
          <w:sz w:val="24"/>
          <w:szCs w:val="24"/>
        </w:rPr>
      </w:pPr>
      <w:r w:rsidRPr="001A33E5">
        <w:rPr>
          <w:rFonts w:ascii="Times New Roman" w:hAnsi="Times New Roman" w:cs="Times New Roman"/>
          <w:spacing w:val="-1"/>
          <w:sz w:val="24"/>
          <w:szCs w:val="24"/>
        </w:rPr>
        <w:t xml:space="preserve">- </w:t>
      </w:r>
      <w:r w:rsidRPr="001A33E5">
        <w:rPr>
          <w:rFonts w:ascii="Times New Roman" w:hAnsi="Times New Roman" w:cs="Times New Roman"/>
          <w:iCs/>
          <w:sz w:val="24"/>
          <w:szCs w:val="24"/>
        </w:rPr>
        <w:t>э</w:t>
      </w:r>
      <w:r w:rsidRPr="001A33E5">
        <w:rPr>
          <w:rFonts w:ascii="Times New Roman" w:hAnsi="Times New Roman" w:cs="Times New Roman"/>
          <w:sz w:val="24"/>
          <w:szCs w:val="24"/>
        </w:rPr>
        <w:t xml:space="preserve">лектронный видео увеличитель "ONYX </w:t>
      </w:r>
      <w:proofErr w:type="spellStart"/>
      <w:r w:rsidRPr="001A33E5">
        <w:rPr>
          <w:rFonts w:ascii="Times New Roman" w:hAnsi="Times New Roman" w:cs="Times New Roman"/>
          <w:sz w:val="24"/>
          <w:szCs w:val="24"/>
        </w:rPr>
        <w:t>Deskset</w:t>
      </w:r>
      <w:proofErr w:type="spellEnd"/>
      <w:r w:rsidRPr="001A33E5">
        <w:rPr>
          <w:rFonts w:ascii="Times New Roman" w:hAnsi="Times New Roman" w:cs="Times New Roman"/>
          <w:sz w:val="24"/>
          <w:szCs w:val="24"/>
        </w:rPr>
        <w:t xml:space="preserve"> HD 22 (в полной комплектации);</w:t>
      </w:r>
    </w:p>
    <w:p w14:paraId="6138C1D4" w14:textId="77777777" w:rsidR="00D4634F" w:rsidRPr="001A33E5" w:rsidRDefault="00D4634F" w:rsidP="00D4634F">
      <w:pPr>
        <w:spacing w:after="0" w:line="240" w:lineRule="auto"/>
        <w:ind w:firstLine="709"/>
        <w:jc w:val="both"/>
        <w:rPr>
          <w:rFonts w:ascii="Times New Roman" w:hAnsi="Times New Roman" w:cs="Times New Roman"/>
          <w:sz w:val="24"/>
          <w:szCs w:val="24"/>
        </w:rPr>
      </w:pPr>
      <w:r w:rsidRPr="001A33E5">
        <w:rPr>
          <w:rFonts w:ascii="Times New Roman" w:hAnsi="Times New Roman" w:cs="Times New Roman"/>
          <w:b/>
          <w:sz w:val="24"/>
          <w:szCs w:val="24"/>
        </w:rPr>
        <w:t xml:space="preserve">- </w:t>
      </w:r>
      <w:r w:rsidRPr="001A33E5">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p>
    <w:p w14:paraId="5970C48C" w14:textId="77777777" w:rsidR="00D4634F" w:rsidRPr="001A33E5" w:rsidRDefault="00D4634F" w:rsidP="00D4634F">
      <w:pPr>
        <w:spacing w:after="0" w:line="240" w:lineRule="auto"/>
        <w:ind w:firstLine="709"/>
        <w:jc w:val="both"/>
        <w:rPr>
          <w:rFonts w:ascii="Times New Roman" w:hAnsi="Times New Roman" w:cs="Times New Roman"/>
          <w:sz w:val="24"/>
          <w:szCs w:val="24"/>
          <w:shd w:val="clear" w:color="auto" w:fill="FFFFFF"/>
        </w:rPr>
      </w:pPr>
      <w:r w:rsidRPr="001A33E5">
        <w:rPr>
          <w:rFonts w:ascii="Times New Roman" w:hAnsi="Times New Roman" w:cs="Times New Roman"/>
          <w:b/>
          <w:sz w:val="24"/>
          <w:szCs w:val="24"/>
        </w:rPr>
        <w:t>-</w:t>
      </w:r>
      <w:r w:rsidRPr="001A33E5">
        <w:rPr>
          <w:rFonts w:ascii="Times New Roman" w:hAnsi="Times New Roman" w:cs="Times New Roman"/>
          <w:sz w:val="24"/>
          <w:szCs w:val="24"/>
        </w:rPr>
        <w:t xml:space="preserve"> принтер Брайля; </w:t>
      </w:r>
    </w:p>
    <w:p w14:paraId="5631033A" w14:textId="77777777" w:rsidR="00D4634F" w:rsidRPr="001A33E5" w:rsidRDefault="00D4634F" w:rsidP="00D4634F">
      <w:pPr>
        <w:spacing w:after="0" w:line="240" w:lineRule="auto"/>
        <w:ind w:firstLine="709"/>
        <w:jc w:val="both"/>
        <w:rPr>
          <w:rFonts w:ascii="Times New Roman" w:hAnsi="Times New Roman" w:cs="Times New Roman"/>
          <w:color w:val="000000"/>
          <w:sz w:val="24"/>
          <w:szCs w:val="24"/>
          <w:shd w:val="clear" w:color="auto" w:fill="FEFEFE"/>
        </w:rPr>
      </w:pPr>
      <w:r w:rsidRPr="001A33E5">
        <w:rPr>
          <w:rFonts w:ascii="Times New Roman" w:hAnsi="Times New Roman" w:cs="Times New Roman"/>
          <w:b/>
          <w:sz w:val="24"/>
          <w:szCs w:val="24"/>
          <w:shd w:val="clear" w:color="auto" w:fill="FFFFFF"/>
        </w:rPr>
        <w:t xml:space="preserve">- </w:t>
      </w:r>
      <w:r w:rsidRPr="001A33E5">
        <w:rPr>
          <w:rFonts w:ascii="Times New Roman" w:hAnsi="Times New Roman" w:cs="Times New Roman"/>
          <w:color w:val="000000"/>
          <w:sz w:val="24"/>
          <w:szCs w:val="24"/>
          <w:shd w:val="clear" w:color="auto" w:fill="FEFEFE"/>
        </w:rPr>
        <w:t>портативное устройство для чтения и увеличения.</w:t>
      </w:r>
    </w:p>
    <w:p w14:paraId="3155B624" w14:textId="77777777" w:rsidR="00D4634F" w:rsidRPr="001A33E5" w:rsidRDefault="00D4634F" w:rsidP="00D4634F">
      <w:pPr>
        <w:pStyle w:val="a4"/>
        <w:kinsoku w:val="0"/>
        <w:overflowPunct w:val="0"/>
        <w:spacing w:after="0" w:line="240" w:lineRule="auto"/>
        <w:ind w:firstLine="709"/>
        <w:jc w:val="both"/>
        <w:rPr>
          <w:rFonts w:ascii="Times New Roman" w:hAnsi="Times New Roman" w:cs="Times New Roman"/>
          <w:i/>
          <w:iCs/>
          <w:sz w:val="24"/>
          <w:szCs w:val="24"/>
        </w:rPr>
      </w:pPr>
    </w:p>
    <w:p w14:paraId="40395666" w14:textId="77777777" w:rsidR="00D4634F" w:rsidRPr="001A33E5" w:rsidRDefault="00D4634F" w:rsidP="00D4634F">
      <w:pPr>
        <w:pStyle w:val="a4"/>
        <w:kinsoku w:val="0"/>
        <w:overflowPunct w:val="0"/>
        <w:spacing w:after="0" w:line="240" w:lineRule="auto"/>
        <w:ind w:firstLine="709"/>
        <w:jc w:val="both"/>
        <w:rPr>
          <w:rFonts w:ascii="Times New Roman" w:hAnsi="Times New Roman" w:cs="Times New Roman"/>
          <w:i/>
          <w:iCs/>
          <w:sz w:val="24"/>
          <w:szCs w:val="24"/>
        </w:rPr>
      </w:pPr>
      <w:r w:rsidRPr="001A33E5">
        <w:rPr>
          <w:rFonts w:ascii="Times New Roman" w:hAnsi="Times New Roman" w:cs="Times New Roman"/>
          <w:i/>
          <w:iCs/>
          <w:sz w:val="24"/>
          <w:szCs w:val="24"/>
        </w:rPr>
        <w:t xml:space="preserve">8.3.2. для </w:t>
      </w:r>
      <w:r w:rsidRPr="001A33E5">
        <w:rPr>
          <w:rFonts w:ascii="Times New Roman" w:hAnsi="Times New Roman" w:cs="Times New Roman"/>
          <w:i/>
          <w:iCs/>
          <w:spacing w:val="-1"/>
          <w:sz w:val="24"/>
          <w:szCs w:val="24"/>
        </w:rPr>
        <w:t xml:space="preserve">инвалидов </w:t>
      </w:r>
      <w:r w:rsidRPr="001A33E5">
        <w:rPr>
          <w:rFonts w:ascii="Times New Roman" w:hAnsi="Times New Roman" w:cs="Times New Roman"/>
          <w:i/>
          <w:iCs/>
          <w:sz w:val="24"/>
          <w:szCs w:val="24"/>
        </w:rPr>
        <w:t>и лиц с</w:t>
      </w:r>
      <w:r w:rsidRPr="001A33E5">
        <w:rPr>
          <w:rFonts w:ascii="Times New Roman" w:hAnsi="Times New Roman" w:cs="Times New Roman"/>
          <w:i/>
          <w:iCs/>
          <w:spacing w:val="-1"/>
          <w:sz w:val="24"/>
          <w:szCs w:val="24"/>
        </w:rPr>
        <w:t xml:space="preserve"> ограниченными возможностями</w:t>
      </w:r>
      <w:r w:rsidRPr="001A33E5">
        <w:rPr>
          <w:rFonts w:ascii="Times New Roman" w:hAnsi="Times New Roman" w:cs="Times New Roman"/>
          <w:i/>
          <w:iCs/>
          <w:sz w:val="24"/>
          <w:szCs w:val="24"/>
        </w:rPr>
        <w:t xml:space="preserve"> здоровья по слуху:</w:t>
      </w:r>
    </w:p>
    <w:p w14:paraId="72B4604B" w14:textId="77777777" w:rsidR="00D4634F" w:rsidRPr="001A33E5" w:rsidRDefault="00D4634F" w:rsidP="00D4634F">
      <w:pPr>
        <w:pStyle w:val="a4"/>
        <w:kinsoku w:val="0"/>
        <w:overflowPunct w:val="0"/>
        <w:spacing w:after="0" w:line="240" w:lineRule="auto"/>
        <w:ind w:right="113" w:firstLine="709"/>
        <w:jc w:val="both"/>
        <w:rPr>
          <w:rFonts w:ascii="Times New Roman" w:hAnsi="Times New Roman" w:cs="Times New Roman"/>
          <w:i/>
          <w:iCs/>
          <w:sz w:val="24"/>
          <w:szCs w:val="24"/>
        </w:rPr>
      </w:pPr>
      <w:r w:rsidRPr="001A33E5">
        <w:rPr>
          <w:rFonts w:ascii="Times New Roman" w:hAnsi="Times New Roman" w:cs="Times New Roman"/>
          <w:i/>
          <w:iCs/>
          <w:sz w:val="24"/>
          <w:szCs w:val="24"/>
        </w:rPr>
        <w:t xml:space="preserve">- </w:t>
      </w:r>
      <w:r w:rsidRPr="001A33E5">
        <w:rPr>
          <w:rFonts w:ascii="Times New Roman" w:hAnsi="Times New Roman" w:cs="Times New Roman"/>
          <w:sz w:val="24"/>
          <w:szCs w:val="24"/>
        </w:rPr>
        <w:t xml:space="preserve">акустическая система </w:t>
      </w:r>
      <w:proofErr w:type="spellStart"/>
      <w:r w:rsidRPr="001A33E5">
        <w:rPr>
          <w:rFonts w:ascii="Times New Roman" w:hAnsi="Times New Roman" w:cs="Times New Roman"/>
          <w:sz w:val="24"/>
          <w:szCs w:val="24"/>
          <w:shd w:val="clear" w:color="auto" w:fill="FFFFFF"/>
        </w:rPr>
        <w:t>FrontRowtoGo</w:t>
      </w:r>
      <w:proofErr w:type="spellEnd"/>
      <w:r w:rsidRPr="001A33E5">
        <w:rPr>
          <w:rFonts w:ascii="Times New Roman" w:hAnsi="Times New Roman" w:cs="Times New Roman"/>
          <w:sz w:val="24"/>
          <w:szCs w:val="24"/>
          <w:shd w:val="clear" w:color="auto" w:fill="FFFFFF"/>
        </w:rPr>
        <w:t xml:space="preserve"> в комплекте (системы свободного звукового поля);</w:t>
      </w:r>
    </w:p>
    <w:p w14:paraId="0CDF03E7" w14:textId="77777777" w:rsidR="00D4634F" w:rsidRPr="001A33E5" w:rsidRDefault="00D4634F" w:rsidP="00D4634F">
      <w:pPr>
        <w:pStyle w:val="a4"/>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1A33E5">
        <w:rPr>
          <w:rFonts w:ascii="Times New Roman" w:hAnsi="Times New Roman" w:cs="Times New Roman"/>
          <w:i/>
          <w:iCs/>
          <w:sz w:val="24"/>
          <w:szCs w:val="24"/>
        </w:rPr>
        <w:t xml:space="preserve">- </w:t>
      </w:r>
      <w:r w:rsidRPr="001A33E5">
        <w:rPr>
          <w:rFonts w:ascii="Times New Roman" w:hAnsi="Times New Roman" w:cs="Times New Roman"/>
          <w:sz w:val="24"/>
          <w:szCs w:val="24"/>
          <w:shd w:val="clear" w:color="auto" w:fill="FFFFFF"/>
        </w:rPr>
        <w:t>«ElBrailleW14J G2;</w:t>
      </w:r>
    </w:p>
    <w:p w14:paraId="62A562B3" w14:textId="77777777" w:rsidR="00D4634F" w:rsidRPr="001A33E5" w:rsidRDefault="00D4634F" w:rsidP="00D4634F">
      <w:pPr>
        <w:pStyle w:val="a4"/>
        <w:kinsoku w:val="0"/>
        <w:overflowPunct w:val="0"/>
        <w:spacing w:after="0" w:line="240" w:lineRule="auto"/>
        <w:ind w:right="114" w:firstLine="709"/>
        <w:jc w:val="both"/>
        <w:rPr>
          <w:rFonts w:ascii="Times New Roman" w:hAnsi="Times New Roman" w:cs="Times New Roman"/>
          <w:sz w:val="24"/>
          <w:szCs w:val="24"/>
          <w:shd w:val="clear" w:color="auto" w:fill="FFFFFF"/>
        </w:rPr>
      </w:pPr>
      <w:r w:rsidRPr="001A33E5">
        <w:rPr>
          <w:rFonts w:ascii="Times New Roman" w:hAnsi="Times New Roman" w:cs="Times New Roman"/>
          <w:b/>
          <w:sz w:val="24"/>
          <w:szCs w:val="24"/>
          <w:shd w:val="clear" w:color="auto" w:fill="FFFFFF"/>
        </w:rPr>
        <w:t>-</w:t>
      </w:r>
      <w:r w:rsidRPr="001A33E5">
        <w:rPr>
          <w:rFonts w:ascii="Times New Roman" w:hAnsi="Times New Roman" w:cs="Times New Roman"/>
          <w:sz w:val="24"/>
          <w:szCs w:val="24"/>
          <w:shd w:val="clear" w:color="auto" w:fill="FFFFFF"/>
        </w:rPr>
        <w:t xml:space="preserve"> FM- приёмник ARC с индукционной петлей;</w:t>
      </w:r>
    </w:p>
    <w:p w14:paraId="7DC84630" w14:textId="77777777" w:rsidR="00D4634F" w:rsidRPr="001A33E5" w:rsidRDefault="00D4634F" w:rsidP="00D4634F">
      <w:pPr>
        <w:pStyle w:val="a4"/>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1A33E5">
        <w:rPr>
          <w:rFonts w:ascii="Times New Roman" w:hAnsi="Times New Roman" w:cs="Times New Roman"/>
          <w:sz w:val="24"/>
          <w:szCs w:val="24"/>
          <w:shd w:val="clear" w:color="auto" w:fill="FFFFFF"/>
        </w:rPr>
        <w:t>- FM-передатчик AMIGO T31;</w:t>
      </w:r>
    </w:p>
    <w:p w14:paraId="0739A57D" w14:textId="77777777" w:rsidR="00D4634F" w:rsidRPr="001A33E5" w:rsidRDefault="00D4634F" w:rsidP="00D4634F">
      <w:pPr>
        <w:pStyle w:val="a4"/>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1A33E5">
        <w:rPr>
          <w:rFonts w:ascii="Times New Roman" w:hAnsi="Times New Roman" w:cs="Times New Roman"/>
          <w:sz w:val="24"/>
          <w:szCs w:val="24"/>
          <w:shd w:val="clear" w:color="auto" w:fill="FFFFFF"/>
        </w:rPr>
        <w:t xml:space="preserve">-  </w:t>
      </w:r>
      <w:proofErr w:type="spellStart"/>
      <w:r w:rsidRPr="001A33E5">
        <w:rPr>
          <w:rFonts w:ascii="Times New Roman" w:hAnsi="Times New Roman" w:cs="Times New Roman"/>
          <w:sz w:val="24"/>
          <w:szCs w:val="24"/>
          <w:shd w:val="clear" w:color="auto" w:fill="FFFFFF"/>
        </w:rPr>
        <w:t>радиокласс</w:t>
      </w:r>
      <w:proofErr w:type="spellEnd"/>
      <w:r w:rsidRPr="001A33E5">
        <w:rPr>
          <w:rFonts w:ascii="Times New Roman" w:hAnsi="Times New Roman" w:cs="Times New Roman"/>
          <w:sz w:val="24"/>
          <w:szCs w:val="24"/>
          <w:shd w:val="clear" w:color="auto" w:fill="FFFFFF"/>
        </w:rPr>
        <w:t xml:space="preserve"> (радиомикрофон) «Сонет-РСМ» РМ- 2-1 (заушный индуктор и индукционная петля).</w:t>
      </w:r>
    </w:p>
    <w:p w14:paraId="498E5E3D" w14:textId="77777777" w:rsidR="00D4634F" w:rsidRPr="001A33E5" w:rsidRDefault="00D4634F" w:rsidP="00D4634F">
      <w:pPr>
        <w:pStyle w:val="a4"/>
        <w:kinsoku w:val="0"/>
        <w:overflowPunct w:val="0"/>
        <w:spacing w:after="0" w:line="240" w:lineRule="auto"/>
        <w:ind w:right="113" w:firstLine="709"/>
        <w:jc w:val="both"/>
        <w:rPr>
          <w:rFonts w:ascii="Times New Roman" w:hAnsi="Times New Roman" w:cs="Times New Roman"/>
          <w:i/>
          <w:iCs/>
          <w:sz w:val="24"/>
          <w:szCs w:val="24"/>
        </w:rPr>
      </w:pPr>
    </w:p>
    <w:p w14:paraId="75C21BFB" w14:textId="77777777" w:rsidR="00D4634F" w:rsidRPr="001A33E5" w:rsidRDefault="00D4634F" w:rsidP="00D4634F">
      <w:pPr>
        <w:pStyle w:val="a4"/>
        <w:kinsoku w:val="0"/>
        <w:overflowPunct w:val="0"/>
        <w:spacing w:after="0" w:line="240" w:lineRule="auto"/>
        <w:ind w:right="114" w:firstLine="709"/>
        <w:jc w:val="both"/>
        <w:rPr>
          <w:rFonts w:ascii="Times New Roman" w:hAnsi="Times New Roman" w:cs="Times New Roman"/>
          <w:i/>
          <w:iCs/>
          <w:sz w:val="24"/>
          <w:szCs w:val="24"/>
        </w:rPr>
      </w:pPr>
      <w:r w:rsidRPr="001A33E5">
        <w:rPr>
          <w:rFonts w:ascii="Times New Roman" w:hAnsi="Times New Roman" w:cs="Times New Roman"/>
          <w:i/>
          <w:iCs/>
          <w:sz w:val="24"/>
          <w:szCs w:val="24"/>
        </w:rPr>
        <w:t xml:space="preserve">8.3.3. для </w:t>
      </w:r>
      <w:r w:rsidRPr="001A33E5">
        <w:rPr>
          <w:rFonts w:ascii="Times New Roman" w:hAnsi="Times New Roman" w:cs="Times New Roman"/>
          <w:i/>
          <w:iCs/>
          <w:spacing w:val="-1"/>
          <w:sz w:val="24"/>
          <w:szCs w:val="24"/>
        </w:rPr>
        <w:t xml:space="preserve">инвалидов </w:t>
      </w:r>
      <w:r w:rsidRPr="001A33E5">
        <w:rPr>
          <w:rFonts w:ascii="Times New Roman" w:hAnsi="Times New Roman" w:cs="Times New Roman"/>
          <w:i/>
          <w:iCs/>
          <w:sz w:val="24"/>
          <w:szCs w:val="24"/>
        </w:rPr>
        <w:t xml:space="preserve">и лиц с </w:t>
      </w:r>
      <w:r w:rsidRPr="001A33E5">
        <w:rPr>
          <w:rFonts w:ascii="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1A33E5">
        <w:rPr>
          <w:rFonts w:ascii="Times New Roman" w:hAnsi="Times New Roman" w:cs="Times New Roman"/>
          <w:i/>
          <w:iCs/>
          <w:sz w:val="24"/>
          <w:szCs w:val="24"/>
        </w:rPr>
        <w:t>аппарата:</w:t>
      </w:r>
    </w:p>
    <w:p w14:paraId="32B85383" w14:textId="77777777" w:rsidR="00D4634F" w:rsidRPr="001A33E5" w:rsidRDefault="00D4634F" w:rsidP="00D4634F">
      <w:pPr>
        <w:pStyle w:val="a4"/>
        <w:kinsoku w:val="0"/>
        <w:overflowPunct w:val="0"/>
        <w:spacing w:after="0" w:line="240" w:lineRule="auto"/>
        <w:ind w:right="113" w:firstLine="709"/>
        <w:jc w:val="both"/>
        <w:rPr>
          <w:rFonts w:ascii="Times New Roman" w:hAnsi="Times New Roman" w:cs="Times New Roman"/>
          <w:i/>
          <w:iCs/>
          <w:sz w:val="24"/>
          <w:szCs w:val="24"/>
        </w:rPr>
      </w:pPr>
      <w:r w:rsidRPr="001A33E5">
        <w:rPr>
          <w:rFonts w:ascii="Times New Roman" w:hAnsi="Times New Roman" w:cs="Times New Roman"/>
          <w:i/>
          <w:iCs/>
          <w:sz w:val="24"/>
          <w:szCs w:val="24"/>
        </w:rPr>
        <w:t xml:space="preserve">- </w:t>
      </w:r>
      <w:r w:rsidRPr="001A33E5">
        <w:rPr>
          <w:rFonts w:ascii="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14:paraId="64688EA5" w14:textId="77777777" w:rsidR="00D4634F" w:rsidRPr="001A33E5" w:rsidRDefault="00D4634F" w:rsidP="00D4634F">
      <w:pPr>
        <w:rPr>
          <w:rFonts w:ascii="Times New Roman" w:hAnsi="Times New Roman" w:cs="Times New Roman"/>
          <w:sz w:val="24"/>
          <w:szCs w:val="24"/>
        </w:rPr>
      </w:pPr>
    </w:p>
    <w:p w14:paraId="1A3549C7" w14:textId="417F1D1B" w:rsidR="001A33E5" w:rsidRPr="001A33E5" w:rsidRDefault="001A33E5">
      <w:pP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br w:type="page"/>
      </w:r>
    </w:p>
    <w:p w14:paraId="5D105621" w14:textId="77777777" w:rsidR="001A33E5" w:rsidRPr="001A33E5" w:rsidRDefault="001A33E5" w:rsidP="001A33E5">
      <w:pPr>
        <w:spacing w:after="0" w:line="240" w:lineRule="auto"/>
        <w:ind w:firstLine="708"/>
        <w:jc w:val="right"/>
        <w:rPr>
          <w:rFonts w:ascii="Times New Roman" w:hAnsi="Times New Roman" w:cs="Times New Roman"/>
          <w:i/>
          <w:color w:val="000000" w:themeColor="text1"/>
          <w:sz w:val="24"/>
          <w:szCs w:val="24"/>
        </w:rPr>
      </w:pPr>
      <w:r w:rsidRPr="001A33E5">
        <w:rPr>
          <w:rFonts w:ascii="Times New Roman" w:hAnsi="Times New Roman" w:cs="Times New Roman"/>
          <w:i/>
          <w:color w:val="000000" w:themeColor="text1"/>
          <w:sz w:val="24"/>
          <w:szCs w:val="24"/>
        </w:rPr>
        <w:lastRenderedPageBreak/>
        <w:t>Приложение к рабочей программе дисциплины</w:t>
      </w:r>
    </w:p>
    <w:p w14:paraId="56C51C69" w14:textId="77777777" w:rsidR="001A33E5" w:rsidRPr="001A33E5" w:rsidRDefault="001A33E5" w:rsidP="001A33E5">
      <w:pPr>
        <w:widowControl w:val="0"/>
        <w:spacing w:after="0" w:line="240" w:lineRule="auto"/>
        <w:jc w:val="right"/>
        <w:rPr>
          <w:rFonts w:ascii="Times New Roman" w:hAnsi="Times New Roman" w:cs="Times New Roman"/>
          <w:bCs/>
          <w:i/>
          <w:color w:val="000000" w:themeColor="text1"/>
          <w:sz w:val="24"/>
          <w:szCs w:val="24"/>
        </w:rPr>
      </w:pPr>
      <w:r w:rsidRPr="001A33E5">
        <w:rPr>
          <w:rFonts w:ascii="Times New Roman" w:hAnsi="Times New Roman" w:cs="Times New Roman"/>
          <w:i/>
          <w:color w:val="000000" w:themeColor="text1"/>
          <w:sz w:val="24"/>
          <w:szCs w:val="24"/>
        </w:rPr>
        <w:t>«Прикладная физическая культура»</w:t>
      </w:r>
    </w:p>
    <w:p w14:paraId="62DFBB9D" w14:textId="77777777" w:rsidR="001A33E5" w:rsidRPr="001A33E5" w:rsidRDefault="001A33E5" w:rsidP="001A33E5">
      <w:pPr>
        <w:widowControl w:val="0"/>
        <w:spacing w:after="0" w:line="240" w:lineRule="auto"/>
        <w:jc w:val="center"/>
        <w:rPr>
          <w:rFonts w:ascii="Times New Roman" w:hAnsi="Times New Roman" w:cs="Times New Roman"/>
          <w:caps/>
          <w:color w:val="000000" w:themeColor="text1"/>
          <w:sz w:val="24"/>
          <w:szCs w:val="24"/>
        </w:rPr>
      </w:pPr>
    </w:p>
    <w:p w14:paraId="3C2D5D36" w14:textId="77777777" w:rsidR="001A33E5" w:rsidRPr="001A33E5" w:rsidRDefault="001A33E5" w:rsidP="001A33E5">
      <w:pPr>
        <w:widowControl w:val="0"/>
        <w:spacing w:after="0" w:line="240" w:lineRule="auto"/>
        <w:ind w:firstLine="709"/>
        <w:jc w:val="center"/>
        <w:rPr>
          <w:rFonts w:ascii="Times New Roman" w:hAnsi="Times New Roman" w:cs="Times New Roman"/>
          <w:sz w:val="24"/>
          <w:szCs w:val="24"/>
        </w:rPr>
      </w:pPr>
      <w:r w:rsidRPr="001A33E5">
        <w:rPr>
          <w:rFonts w:ascii="Times New Roman" w:hAnsi="Times New Roman" w:cs="Times New Roman"/>
          <w:sz w:val="24"/>
          <w:szCs w:val="24"/>
        </w:rPr>
        <w:t xml:space="preserve">Министерство спорта Российской Федерации </w:t>
      </w:r>
    </w:p>
    <w:p w14:paraId="335DBF07" w14:textId="77777777" w:rsidR="001A33E5" w:rsidRPr="001A33E5" w:rsidRDefault="001A33E5" w:rsidP="001A33E5">
      <w:pPr>
        <w:widowControl w:val="0"/>
        <w:spacing w:after="0" w:line="240" w:lineRule="auto"/>
        <w:ind w:firstLine="709"/>
        <w:jc w:val="center"/>
        <w:rPr>
          <w:rFonts w:ascii="Times New Roman" w:hAnsi="Times New Roman" w:cs="Times New Roman"/>
          <w:sz w:val="24"/>
          <w:szCs w:val="24"/>
        </w:rPr>
      </w:pPr>
      <w:r w:rsidRPr="001A33E5">
        <w:rPr>
          <w:rFonts w:ascii="Times New Roman" w:hAnsi="Times New Roman" w:cs="Times New Roman"/>
          <w:sz w:val="24"/>
          <w:szCs w:val="24"/>
        </w:rPr>
        <w:t xml:space="preserve">Федеральное государственное бюджетное образовательное учреждение </w:t>
      </w:r>
    </w:p>
    <w:p w14:paraId="2E76444A" w14:textId="77777777" w:rsidR="001A33E5" w:rsidRPr="001A33E5" w:rsidRDefault="001A33E5" w:rsidP="001A33E5">
      <w:pPr>
        <w:widowControl w:val="0"/>
        <w:spacing w:after="0" w:line="240" w:lineRule="auto"/>
        <w:ind w:firstLine="709"/>
        <w:jc w:val="center"/>
        <w:rPr>
          <w:rFonts w:ascii="Times New Roman" w:hAnsi="Times New Roman" w:cs="Times New Roman"/>
          <w:sz w:val="24"/>
          <w:szCs w:val="24"/>
        </w:rPr>
      </w:pPr>
      <w:r w:rsidRPr="001A33E5">
        <w:rPr>
          <w:rFonts w:ascii="Times New Roman" w:hAnsi="Times New Roman" w:cs="Times New Roman"/>
          <w:sz w:val="24"/>
          <w:szCs w:val="24"/>
        </w:rPr>
        <w:t>высшего образования</w:t>
      </w:r>
    </w:p>
    <w:p w14:paraId="0A268F12" w14:textId="77777777" w:rsidR="001A33E5" w:rsidRPr="001A33E5" w:rsidRDefault="001A33E5" w:rsidP="001A33E5">
      <w:pPr>
        <w:widowControl w:val="0"/>
        <w:spacing w:after="0" w:line="240" w:lineRule="auto"/>
        <w:ind w:firstLine="709"/>
        <w:jc w:val="center"/>
        <w:rPr>
          <w:rFonts w:ascii="Times New Roman" w:hAnsi="Times New Roman" w:cs="Times New Roman"/>
          <w:sz w:val="24"/>
          <w:szCs w:val="24"/>
        </w:rPr>
      </w:pPr>
      <w:r w:rsidRPr="001A33E5">
        <w:rPr>
          <w:rFonts w:ascii="Times New Roman" w:hAnsi="Times New Roman" w:cs="Times New Roman"/>
          <w:sz w:val="24"/>
          <w:szCs w:val="24"/>
        </w:rPr>
        <w:t xml:space="preserve"> «Московская государственная академия физической культуры»</w:t>
      </w:r>
    </w:p>
    <w:p w14:paraId="044B6442" w14:textId="77777777" w:rsidR="001A33E5" w:rsidRPr="001A33E5" w:rsidRDefault="001A33E5" w:rsidP="001A33E5">
      <w:pPr>
        <w:widowControl w:val="0"/>
        <w:spacing w:after="0" w:line="240" w:lineRule="auto"/>
        <w:ind w:firstLine="709"/>
        <w:jc w:val="center"/>
        <w:rPr>
          <w:rFonts w:ascii="Times New Roman" w:hAnsi="Times New Roman" w:cs="Times New Roman"/>
          <w:sz w:val="24"/>
          <w:szCs w:val="24"/>
        </w:rPr>
      </w:pPr>
    </w:p>
    <w:p w14:paraId="5B51ECBA" w14:textId="77777777" w:rsidR="001A33E5" w:rsidRPr="001A33E5" w:rsidRDefault="001A33E5" w:rsidP="001A33E5">
      <w:pPr>
        <w:widowControl w:val="0"/>
        <w:spacing w:after="0" w:line="240" w:lineRule="auto"/>
        <w:ind w:firstLine="709"/>
        <w:jc w:val="center"/>
        <w:rPr>
          <w:rFonts w:ascii="Times New Roman" w:hAnsi="Times New Roman" w:cs="Times New Roman"/>
          <w:sz w:val="24"/>
          <w:szCs w:val="24"/>
        </w:rPr>
      </w:pPr>
      <w:r w:rsidRPr="001A33E5">
        <w:rPr>
          <w:rFonts w:ascii="Times New Roman" w:hAnsi="Times New Roman" w:cs="Times New Roman"/>
          <w:sz w:val="24"/>
          <w:szCs w:val="24"/>
        </w:rPr>
        <w:t>Кафедра Теории и методики физической культуры и спорта</w:t>
      </w:r>
    </w:p>
    <w:p w14:paraId="70F3709C" w14:textId="77777777" w:rsidR="001A33E5" w:rsidRPr="001A33E5" w:rsidRDefault="001A33E5" w:rsidP="001A33E5">
      <w:pPr>
        <w:widowControl w:val="0"/>
        <w:spacing w:after="0" w:line="240" w:lineRule="auto"/>
        <w:ind w:firstLine="709"/>
        <w:jc w:val="right"/>
        <w:rPr>
          <w:rFonts w:ascii="Times New Roman" w:hAnsi="Times New Roman" w:cs="Times New Roman"/>
          <w:sz w:val="24"/>
          <w:szCs w:val="24"/>
        </w:rPr>
      </w:pPr>
    </w:p>
    <w:p w14:paraId="46341718" w14:textId="77777777" w:rsidR="001A33E5" w:rsidRPr="001A33E5" w:rsidRDefault="001A33E5" w:rsidP="001A33E5">
      <w:pPr>
        <w:spacing w:after="0" w:line="240" w:lineRule="auto"/>
        <w:jc w:val="right"/>
        <w:rPr>
          <w:rFonts w:ascii="Times New Roman" w:hAnsi="Times New Roman" w:cs="Times New Roman"/>
          <w:sz w:val="24"/>
          <w:szCs w:val="24"/>
        </w:rPr>
      </w:pPr>
      <w:r w:rsidRPr="001A33E5">
        <w:rPr>
          <w:rFonts w:ascii="Times New Roman" w:hAnsi="Times New Roman" w:cs="Times New Roman"/>
          <w:sz w:val="24"/>
          <w:szCs w:val="24"/>
        </w:rPr>
        <w:t>УТВЕРЖДЕНО</w:t>
      </w:r>
    </w:p>
    <w:p w14:paraId="5766C876" w14:textId="77777777" w:rsidR="001A33E5" w:rsidRPr="001A33E5" w:rsidRDefault="001A33E5" w:rsidP="001A33E5">
      <w:pPr>
        <w:spacing w:after="0" w:line="240" w:lineRule="auto"/>
        <w:jc w:val="right"/>
        <w:rPr>
          <w:rFonts w:ascii="Times New Roman" w:hAnsi="Times New Roman" w:cs="Times New Roman"/>
          <w:sz w:val="24"/>
          <w:szCs w:val="24"/>
        </w:rPr>
      </w:pPr>
      <w:r w:rsidRPr="001A33E5">
        <w:rPr>
          <w:rFonts w:ascii="Times New Roman" w:hAnsi="Times New Roman" w:cs="Times New Roman"/>
          <w:sz w:val="24"/>
          <w:szCs w:val="24"/>
        </w:rPr>
        <w:t xml:space="preserve">решением Учебно-методической комиссии     </w:t>
      </w:r>
    </w:p>
    <w:p w14:paraId="1D25416B" w14:textId="428BF24A" w:rsidR="001A33E5" w:rsidRPr="001A33E5" w:rsidRDefault="001A33E5" w:rsidP="001A33E5">
      <w:pPr>
        <w:spacing w:after="0" w:line="240" w:lineRule="auto"/>
        <w:jc w:val="right"/>
        <w:rPr>
          <w:rFonts w:ascii="Times New Roman" w:hAnsi="Times New Roman" w:cs="Times New Roman"/>
          <w:sz w:val="24"/>
          <w:szCs w:val="24"/>
        </w:rPr>
      </w:pPr>
      <w:r w:rsidRPr="001A33E5">
        <w:rPr>
          <w:rFonts w:ascii="Times New Roman" w:hAnsi="Times New Roman" w:cs="Times New Roman"/>
          <w:sz w:val="24"/>
          <w:szCs w:val="24"/>
        </w:rPr>
        <w:t xml:space="preserve">   протокол № 6/2</w:t>
      </w:r>
      <w:r w:rsidR="00557566">
        <w:rPr>
          <w:rFonts w:ascii="Times New Roman" w:hAnsi="Times New Roman" w:cs="Times New Roman"/>
          <w:sz w:val="24"/>
          <w:szCs w:val="24"/>
        </w:rPr>
        <w:t>3</w:t>
      </w:r>
      <w:r w:rsidRPr="001A33E5">
        <w:rPr>
          <w:rFonts w:ascii="Times New Roman" w:hAnsi="Times New Roman" w:cs="Times New Roman"/>
          <w:sz w:val="24"/>
          <w:szCs w:val="24"/>
        </w:rPr>
        <w:t xml:space="preserve"> от «2</w:t>
      </w:r>
      <w:r w:rsidR="00557566">
        <w:rPr>
          <w:rFonts w:ascii="Times New Roman" w:hAnsi="Times New Roman" w:cs="Times New Roman"/>
          <w:sz w:val="24"/>
          <w:szCs w:val="24"/>
        </w:rPr>
        <w:t>0</w:t>
      </w:r>
      <w:r w:rsidRPr="001A33E5">
        <w:rPr>
          <w:rFonts w:ascii="Times New Roman" w:hAnsi="Times New Roman" w:cs="Times New Roman"/>
          <w:sz w:val="24"/>
          <w:szCs w:val="24"/>
        </w:rPr>
        <w:t xml:space="preserve">» июня </w:t>
      </w:r>
      <w:r w:rsidR="00557566">
        <w:rPr>
          <w:rFonts w:ascii="Times New Roman" w:hAnsi="Times New Roman" w:cs="Times New Roman"/>
          <w:sz w:val="24"/>
          <w:szCs w:val="24"/>
        </w:rPr>
        <w:t>2023</w:t>
      </w:r>
      <w:r w:rsidRPr="001A33E5">
        <w:rPr>
          <w:rFonts w:ascii="Times New Roman" w:hAnsi="Times New Roman" w:cs="Times New Roman"/>
          <w:sz w:val="24"/>
          <w:szCs w:val="24"/>
        </w:rPr>
        <w:t>г.</w:t>
      </w:r>
    </w:p>
    <w:p w14:paraId="394B6496" w14:textId="77777777" w:rsidR="001A33E5" w:rsidRPr="001A33E5" w:rsidRDefault="001A33E5" w:rsidP="001A33E5">
      <w:pPr>
        <w:spacing w:after="0" w:line="240" w:lineRule="auto"/>
        <w:jc w:val="right"/>
        <w:rPr>
          <w:rFonts w:ascii="Times New Roman" w:hAnsi="Times New Roman" w:cs="Times New Roman"/>
          <w:sz w:val="24"/>
          <w:szCs w:val="24"/>
        </w:rPr>
      </w:pPr>
      <w:r w:rsidRPr="001A33E5">
        <w:rPr>
          <w:rFonts w:ascii="Times New Roman" w:hAnsi="Times New Roman" w:cs="Times New Roman"/>
          <w:sz w:val="24"/>
          <w:szCs w:val="24"/>
        </w:rPr>
        <w:t xml:space="preserve">Председатель УМК, </w:t>
      </w:r>
    </w:p>
    <w:p w14:paraId="1C5EA99C" w14:textId="77777777" w:rsidR="001A33E5" w:rsidRPr="001A33E5" w:rsidRDefault="001A33E5" w:rsidP="001A33E5">
      <w:pPr>
        <w:spacing w:after="0" w:line="240" w:lineRule="auto"/>
        <w:jc w:val="right"/>
        <w:rPr>
          <w:rFonts w:ascii="Times New Roman" w:hAnsi="Times New Roman" w:cs="Times New Roman"/>
          <w:sz w:val="24"/>
          <w:szCs w:val="24"/>
        </w:rPr>
      </w:pPr>
      <w:r w:rsidRPr="001A33E5">
        <w:rPr>
          <w:rFonts w:ascii="Times New Roman" w:hAnsi="Times New Roman" w:cs="Times New Roman"/>
          <w:sz w:val="24"/>
          <w:szCs w:val="24"/>
        </w:rPr>
        <w:t>и. о. проректора по учебной работе</w:t>
      </w:r>
    </w:p>
    <w:p w14:paraId="769D7459" w14:textId="2B0A9D9C" w:rsidR="001A33E5" w:rsidRPr="001A33E5" w:rsidRDefault="001A33E5" w:rsidP="001A33E5">
      <w:pPr>
        <w:spacing w:after="0" w:line="240" w:lineRule="auto"/>
        <w:jc w:val="right"/>
        <w:rPr>
          <w:rFonts w:ascii="Times New Roman" w:hAnsi="Times New Roman" w:cs="Times New Roman"/>
          <w:sz w:val="24"/>
          <w:szCs w:val="24"/>
        </w:rPr>
      </w:pPr>
      <w:r w:rsidRPr="001A33E5">
        <w:rPr>
          <w:rFonts w:ascii="Times New Roman" w:hAnsi="Times New Roman" w:cs="Times New Roman"/>
          <w:sz w:val="24"/>
          <w:szCs w:val="24"/>
        </w:rPr>
        <w:t>___________________А.</w:t>
      </w:r>
      <w:r w:rsidR="00557566">
        <w:rPr>
          <w:rFonts w:ascii="Times New Roman" w:hAnsi="Times New Roman" w:cs="Times New Roman"/>
          <w:sz w:val="24"/>
          <w:szCs w:val="24"/>
        </w:rPr>
        <w:t>П. Морозов</w:t>
      </w:r>
    </w:p>
    <w:p w14:paraId="118580C2" w14:textId="77777777" w:rsidR="001A33E5" w:rsidRPr="001A33E5" w:rsidRDefault="001A33E5" w:rsidP="001A33E5">
      <w:pPr>
        <w:widowControl w:val="0"/>
        <w:spacing w:after="0" w:line="240" w:lineRule="auto"/>
        <w:jc w:val="center"/>
        <w:rPr>
          <w:rFonts w:ascii="Times New Roman" w:hAnsi="Times New Roman" w:cs="Times New Roman"/>
          <w:b/>
          <w:bCs/>
          <w:sz w:val="24"/>
          <w:szCs w:val="24"/>
        </w:rPr>
      </w:pPr>
    </w:p>
    <w:p w14:paraId="49A940DB" w14:textId="77777777" w:rsidR="001A33E5" w:rsidRPr="001A33E5" w:rsidRDefault="001A33E5" w:rsidP="001A33E5">
      <w:pPr>
        <w:widowControl w:val="0"/>
        <w:spacing w:after="0" w:line="240" w:lineRule="auto"/>
        <w:jc w:val="center"/>
        <w:rPr>
          <w:rFonts w:ascii="Times New Roman" w:hAnsi="Times New Roman" w:cs="Times New Roman"/>
          <w:b/>
          <w:bCs/>
          <w:sz w:val="24"/>
          <w:szCs w:val="24"/>
        </w:rPr>
      </w:pPr>
    </w:p>
    <w:p w14:paraId="7D29FC1A" w14:textId="77777777" w:rsidR="001A33E5" w:rsidRPr="001A33E5" w:rsidRDefault="001A33E5" w:rsidP="001A33E5">
      <w:pPr>
        <w:widowControl w:val="0"/>
        <w:spacing w:after="0" w:line="240" w:lineRule="auto"/>
        <w:jc w:val="center"/>
        <w:rPr>
          <w:rFonts w:ascii="Times New Roman" w:hAnsi="Times New Roman" w:cs="Times New Roman"/>
          <w:b/>
          <w:bCs/>
          <w:sz w:val="24"/>
          <w:szCs w:val="24"/>
        </w:rPr>
      </w:pPr>
      <w:r w:rsidRPr="001A33E5">
        <w:rPr>
          <w:rFonts w:ascii="Times New Roman" w:hAnsi="Times New Roman" w:cs="Times New Roman"/>
          <w:b/>
          <w:bCs/>
          <w:sz w:val="24"/>
          <w:szCs w:val="24"/>
        </w:rPr>
        <w:t>Фонд оценочных средств</w:t>
      </w:r>
    </w:p>
    <w:p w14:paraId="4EB97CE3" w14:textId="77777777" w:rsidR="001A33E5" w:rsidRPr="001A33E5" w:rsidRDefault="001A33E5" w:rsidP="001A33E5">
      <w:pPr>
        <w:widowControl w:val="0"/>
        <w:spacing w:after="0" w:line="240" w:lineRule="auto"/>
        <w:jc w:val="center"/>
        <w:rPr>
          <w:rFonts w:ascii="Times New Roman" w:hAnsi="Times New Roman" w:cs="Times New Roman"/>
          <w:i/>
          <w:color w:val="000000" w:themeColor="text1"/>
          <w:sz w:val="24"/>
          <w:szCs w:val="24"/>
        </w:rPr>
      </w:pPr>
      <w:r w:rsidRPr="001A33E5">
        <w:rPr>
          <w:rFonts w:ascii="Times New Roman" w:hAnsi="Times New Roman" w:cs="Times New Roman"/>
          <w:b/>
          <w:bCs/>
          <w:sz w:val="24"/>
          <w:szCs w:val="24"/>
        </w:rPr>
        <w:t xml:space="preserve">по дисциплине </w:t>
      </w:r>
    </w:p>
    <w:p w14:paraId="3CF8EBA7" w14:textId="77777777" w:rsidR="001A33E5" w:rsidRPr="001A33E5" w:rsidRDefault="001A33E5" w:rsidP="001A33E5">
      <w:pPr>
        <w:spacing w:after="0" w:line="240" w:lineRule="auto"/>
        <w:ind w:firstLine="708"/>
        <w:jc w:val="right"/>
        <w:rPr>
          <w:rFonts w:ascii="Times New Roman" w:hAnsi="Times New Roman" w:cs="Times New Roman"/>
          <w:i/>
          <w:color w:val="000000" w:themeColor="text1"/>
          <w:sz w:val="24"/>
          <w:szCs w:val="24"/>
        </w:rPr>
      </w:pPr>
    </w:p>
    <w:p w14:paraId="347541AE" w14:textId="77777777" w:rsidR="001A33E5" w:rsidRPr="001A33E5" w:rsidRDefault="001A33E5" w:rsidP="001A33E5">
      <w:pPr>
        <w:spacing w:after="0" w:line="240" w:lineRule="auto"/>
        <w:ind w:firstLine="708"/>
        <w:jc w:val="right"/>
        <w:rPr>
          <w:rFonts w:ascii="Times New Roman" w:hAnsi="Times New Roman" w:cs="Times New Roman"/>
          <w:i/>
          <w:color w:val="000000" w:themeColor="text1"/>
          <w:sz w:val="24"/>
          <w:szCs w:val="24"/>
        </w:rPr>
      </w:pPr>
    </w:p>
    <w:p w14:paraId="11658C27" w14:textId="77777777" w:rsidR="001A33E5" w:rsidRPr="001A33E5" w:rsidRDefault="001A33E5" w:rsidP="001A33E5">
      <w:pPr>
        <w:widowControl w:val="0"/>
        <w:spacing w:after="0" w:line="240" w:lineRule="auto"/>
        <w:jc w:val="center"/>
        <w:rPr>
          <w:rFonts w:ascii="Times New Roman" w:hAnsi="Times New Roman" w:cs="Times New Roman"/>
          <w:b/>
          <w:bCs/>
          <w:color w:val="000000" w:themeColor="text1"/>
          <w:sz w:val="24"/>
          <w:szCs w:val="24"/>
        </w:rPr>
      </w:pPr>
      <w:r w:rsidRPr="001A33E5">
        <w:rPr>
          <w:rFonts w:ascii="Times New Roman" w:hAnsi="Times New Roman" w:cs="Times New Roman"/>
          <w:b/>
          <w:color w:val="000000" w:themeColor="text1"/>
          <w:sz w:val="24"/>
          <w:szCs w:val="24"/>
        </w:rPr>
        <w:t>«Прикладная физическая культура»</w:t>
      </w:r>
    </w:p>
    <w:p w14:paraId="7FBE62C5" w14:textId="77777777" w:rsidR="001A33E5" w:rsidRPr="001A33E5" w:rsidRDefault="001A33E5" w:rsidP="001A33E5">
      <w:pPr>
        <w:widowControl w:val="0"/>
        <w:spacing w:after="0" w:line="240" w:lineRule="auto"/>
        <w:jc w:val="center"/>
        <w:rPr>
          <w:rFonts w:ascii="Times New Roman" w:hAnsi="Times New Roman" w:cs="Times New Roman"/>
          <w:caps/>
          <w:color w:val="000000" w:themeColor="text1"/>
          <w:sz w:val="24"/>
          <w:szCs w:val="24"/>
        </w:rPr>
      </w:pPr>
    </w:p>
    <w:p w14:paraId="45E01F05" w14:textId="77777777" w:rsidR="001A33E5" w:rsidRPr="001A33E5" w:rsidRDefault="001A33E5" w:rsidP="001A33E5">
      <w:pPr>
        <w:widowControl w:val="0"/>
        <w:spacing w:after="0" w:line="36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 xml:space="preserve">Направление подготовки </w:t>
      </w:r>
    </w:p>
    <w:p w14:paraId="4212DB9B" w14:textId="77777777" w:rsidR="001A33E5" w:rsidRPr="001A33E5" w:rsidRDefault="001A33E5" w:rsidP="001A33E5">
      <w:pPr>
        <w:widowControl w:val="0"/>
        <w:spacing w:after="0" w:line="360" w:lineRule="auto"/>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49.04.01 – Физическая культура</w:t>
      </w:r>
    </w:p>
    <w:p w14:paraId="687FAC83" w14:textId="77777777" w:rsidR="001A33E5" w:rsidRPr="001A33E5" w:rsidRDefault="001A33E5" w:rsidP="001A33E5">
      <w:pPr>
        <w:widowControl w:val="0"/>
        <w:spacing w:after="0" w:line="360" w:lineRule="auto"/>
        <w:jc w:val="center"/>
        <w:rPr>
          <w:rFonts w:ascii="Times New Roman" w:hAnsi="Times New Roman" w:cs="Times New Roman"/>
          <w:i/>
          <w:color w:val="000000" w:themeColor="text1"/>
          <w:sz w:val="24"/>
          <w:szCs w:val="24"/>
        </w:rPr>
      </w:pPr>
      <w:r w:rsidRPr="001A33E5">
        <w:rPr>
          <w:rFonts w:ascii="Times New Roman" w:hAnsi="Times New Roman" w:cs="Times New Roman"/>
          <w:color w:val="000000" w:themeColor="text1"/>
          <w:sz w:val="24"/>
          <w:szCs w:val="24"/>
        </w:rPr>
        <w:t>Уровень высшего образования - магистратура</w:t>
      </w:r>
    </w:p>
    <w:p w14:paraId="050A0A51" w14:textId="77777777" w:rsidR="001A33E5" w:rsidRPr="001A33E5" w:rsidRDefault="001A33E5" w:rsidP="001A33E5">
      <w:pPr>
        <w:widowControl w:val="0"/>
        <w:spacing w:after="0" w:line="240" w:lineRule="auto"/>
        <w:jc w:val="center"/>
        <w:rPr>
          <w:rFonts w:ascii="Times New Roman" w:hAnsi="Times New Roman" w:cs="Times New Roman"/>
          <w:color w:val="000000" w:themeColor="text1"/>
          <w:sz w:val="24"/>
          <w:szCs w:val="24"/>
        </w:rPr>
      </w:pPr>
    </w:p>
    <w:p w14:paraId="74B644AF" w14:textId="02174774" w:rsidR="001A33E5" w:rsidRPr="001A33E5" w:rsidRDefault="00175D28" w:rsidP="001A33E5">
      <w:pPr>
        <w:widowControl w:val="0"/>
        <w:spacing w:after="0"/>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ОПОП </w:t>
      </w:r>
      <w:r w:rsidR="001A33E5" w:rsidRPr="001A33E5">
        <w:rPr>
          <w:rFonts w:ascii="Times New Roman" w:hAnsi="Times New Roman" w:cs="Times New Roman"/>
          <w:color w:val="000000" w:themeColor="text1"/>
          <w:sz w:val="24"/>
          <w:szCs w:val="24"/>
        </w:rPr>
        <w:t>«Образование в области физической культуры и спорта</w:t>
      </w:r>
      <w:r w:rsidR="001A33E5" w:rsidRPr="001A33E5">
        <w:rPr>
          <w:rFonts w:ascii="Times New Roman" w:hAnsi="Times New Roman" w:cs="Times New Roman"/>
          <w:b/>
          <w:color w:val="000000" w:themeColor="text1"/>
          <w:sz w:val="24"/>
          <w:szCs w:val="24"/>
        </w:rPr>
        <w:t>»</w:t>
      </w:r>
    </w:p>
    <w:p w14:paraId="0F75F3ED" w14:textId="77777777" w:rsidR="001A33E5" w:rsidRPr="001A33E5" w:rsidRDefault="001A33E5" w:rsidP="001A33E5">
      <w:pPr>
        <w:widowControl w:val="0"/>
        <w:spacing w:after="0"/>
        <w:jc w:val="center"/>
        <w:rPr>
          <w:rFonts w:ascii="Times New Roman" w:hAnsi="Times New Roman" w:cs="Times New Roman"/>
          <w:color w:val="000000" w:themeColor="text1"/>
          <w:sz w:val="24"/>
          <w:szCs w:val="24"/>
        </w:rPr>
      </w:pPr>
    </w:p>
    <w:p w14:paraId="3B1B7270" w14:textId="77777777" w:rsidR="001A33E5" w:rsidRPr="001A33E5" w:rsidRDefault="001A33E5" w:rsidP="001A33E5">
      <w:pPr>
        <w:widowControl w:val="0"/>
        <w:spacing w:after="0"/>
        <w:jc w:val="center"/>
        <w:rPr>
          <w:rFonts w:ascii="Times New Roman" w:hAnsi="Times New Roman" w:cs="Times New Roman"/>
          <w:b/>
          <w:color w:val="000000" w:themeColor="text1"/>
          <w:sz w:val="24"/>
          <w:szCs w:val="24"/>
        </w:rPr>
      </w:pPr>
    </w:p>
    <w:p w14:paraId="2701F407" w14:textId="77777777" w:rsidR="001A33E5" w:rsidRPr="001A33E5" w:rsidRDefault="001A33E5" w:rsidP="001A33E5">
      <w:pPr>
        <w:widowControl w:val="0"/>
        <w:spacing w:after="0"/>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 xml:space="preserve">Форма обучения </w:t>
      </w:r>
    </w:p>
    <w:p w14:paraId="10FB7302" w14:textId="77777777" w:rsidR="001A33E5" w:rsidRPr="001A33E5" w:rsidRDefault="001A33E5" w:rsidP="001A33E5">
      <w:pPr>
        <w:widowControl w:val="0"/>
        <w:spacing w:after="0"/>
        <w:jc w:val="center"/>
        <w:rPr>
          <w:rFonts w:ascii="Times New Roman" w:hAnsi="Times New Roman" w:cs="Times New Roman"/>
          <w:b/>
          <w:color w:val="000000" w:themeColor="text1"/>
          <w:sz w:val="24"/>
          <w:szCs w:val="24"/>
        </w:rPr>
      </w:pPr>
      <w:r w:rsidRPr="001A33E5">
        <w:rPr>
          <w:rFonts w:ascii="Times New Roman" w:hAnsi="Times New Roman" w:cs="Times New Roman"/>
          <w:b/>
          <w:color w:val="000000" w:themeColor="text1"/>
          <w:sz w:val="24"/>
          <w:szCs w:val="24"/>
        </w:rPr>
        <w:t>очная / заочная</w:t>
      </w:r>
    </w:p>
    <w:p w14:paraId="1977CBA0" w14:textId="77777777" w:rsidR="001A33E5" w:rsidRPr="001A33E5" w:rsidRDefault="001A33E5" w:rsidP="001A33E5">
      <w:pPr>
        <w:spacing w:after="0" w:line="240" w:lineRule="auto"/>
        <w:ind w:firstLine="708"/>
        <w:jc w:val="center"/>
        <w:rPr>
          <w:rFonts w:ascii="Times New Roman" w:hAnsi="Times New Roman" w:cs="Times New Roman"/>
          <w:i/>
          <w:color w:val="000000" w:themeColor="text1"/>
          <w:sz w:val="24"/>
          <w:szCs w:val="24"/>
        </w:rPr>
      </w:pPr>
    </w:p>
    <w:p w14:paraId="23CB7FEF" w14:textId="77777777" w:rsidR="001A33E5" w:rsidRPr="001A33E5" w:rsidRDefault="001A33E5" w:rsidP="001A33E5">
      <w:pPr>
        <w:widowControl w:val="0"/>
        <w:spacing w:after="0" w:line="240" w:lineRule="auto"/>
        <w:jc w:val="center"/>
        <w:rPr>
          <w:rFonts w:ascii="Times New Roman" w:hAnsi="Times New Roman" w:cs="Times New Roman"/>
          <w:color w:val="000000" w:themeColor="text1"/>
          <w:sz w:val="24"/>
          <w:szCs w:val="24"/>
        </w:rPr>
      </w:pPr>
    </w:p>
    <w:p w14:paraId="50F7C040" w14:textId="77777777" w:rsidR="001A33E5" w:rsidRPr="001A33E5" w:rsidRDefault="001A33E5" w:rsidP="001A33E5">
      <w:pPr>
        <w:widowControl w:val="0"/>
        <w:spacing w:after="0" w:line="240" w:lineRule="auto"/>
        <w:ind w:firstLine="709"/>
        <w:jc w:val="right"/>
        <w:rPr>
          <w:rFonts w:ascii="Times New Roman" w:hAnsi="Times New Roman" w:cs="Times New Roman"/>
          <w:sz w:val="24"/>
          <w:szCs w:val="24"/>
        </w:rPr>
      </w:pPr>
      <w:r w:rsidRPr="001A33E5">
        <w:rPr>
          <w:rFonts w:ascii="Times New Roman" w:hAnsi="Times New Roman" w:cs="Times New Roman"/>
          <w:sz w:val="24"/>
          <w:szCs w:val="24"/>
        </w:rPr>
        <w:t>Рассмотрено и одобрено на заседании кафедры</w:t>
      </w:r>
    </w:p>
    <w:p w14:paraId="4B973B94" w14:textId="04EBDDC5" w:rsidR="001A33E5" w:rsidRPr="001A33E5" w:rsidRDefault="001A33E5" w:rsidP="001A33E5">
      <w:pPr>
        <w:widowControl w:val="0"/>
        <w:spacing w:after="0" w:line="240" w:lineRule="auto"/>
        <w:ind w:firstLine="709"/>
        <w:jc w:val="right"/>
        <w:rPr>
          <w:rFonts w:ascii="Times New Roman" w:hAnsi="Times New Roman" w:cs="Times New Roman"/>
          <w:sz w:val="24"/>
          <w:szCs w:val="24"/>
        </w:rPr>
      </w:pPr>
      <w:r w:rsidRPr="001A33E5">
        <w:rPr>
          <w:rFonts w:ascii="Times New Roman" w:hAnsi="Times New Roman" w:cs="Times New Roman"/>
          <w:sz w:val="24"/>
          <w:szCs w:val="24"/>
        </w:rPr>
        <w:t>(протокол №</w:t>
      </w:r>
      <w:r w:rsidR="00557566">
        <w:rPr>
          <w:rFonts w:ascii="Times New Roman" w:hAnsi="Times New Roman" w:cs="Times New Roman"/>
          <w:sz w:val="24"/>
          <w:szCs w:val="24"/>
        </w:rPr>
        <w:t>8</w:t>
      </w:r>
      <w:r w:rsidRPr="001A33E5">
        <w:rPr>
          <w:rFonts w:ascii="Times New Roman" w:hAnsi="Times New Roman" w:cs="Times New Roman"/>
          <w:sz w:val="24"/>
          <w:szCs w:val="24"/>
        </w:rPr>
        <w:t xml:space="preserve"> от </w:t>
      </w:r>
      <w:r w:rsidR="00700C18">
        <w:rPr>
          <w:rFonts w:ascii="Times New Roman" w:hAnsi="Times New Roman" w:cs="Times New Roman"/>
          <w:sz w:val="24"/>
          <w:szCs w:val="24"/>
        </w:rPr>
        <w:t>0</w:t>
      </w:r>
      <w:r w:rsidR="00557566">
        <w:rPr>
          <w:rFonts w:ascii="Times New Roman" w:hAnsi="Times New Roman" w:cs="Times New Roman"/>
          <w:sz w:val="24"/>
          <w:szCs w:val="24"/>
        </w:rPr>
        <w:t>8</w:t>
      </w:r>
      <w:r w:rsidRPr="001A33E5">
        <w:rPr>
          <w:rFonts w:ascii="Times New Roman" w:hAnsi="Times New Roman" w:cs="Times New Roman"/>
          <w:sz w:val="24"/>
          <w:szCs w:val="24"/>
        </w:rPr>
        <w:t>.0</w:t>
      </w:r>
      <w:r w:rsidR="00700C18">
        <w:rPr>
          <w:rFonts w:ascii="Times New Roman" w:hAnsi="Times New Roman" w:cs="Times New Roman"/>
          <w:sz w:val="24"/>
          <w:szCs w:val="24"/>
        </w:rPr>
        <w:t>6</w:t>
      </w:r>
      <w:r w:rsidRPr="001A33E5">
        <w:rPr>
          <w:rFonts w:ascii="Times New Roman" w:hAnsi="Times New Roman" w:cs="Times New Roman"/>
          <w:sz w:val="24"/>
          <w:szCs w:val="24"/>
        </w:rPr>
        <w:t>.</w:t>
      </w:r>
      <w:r w:rsidR="00557566">
        <w:rPr>
          <w:rFonts w:ascii="Times New Roman" w:hAnsi="Times New Roman" w:cs="Times New Roman"/>
          <w:sz w:val="24"/>
          <w:szCs w:val="24"/>
        </w:rPr>
        <w:t>2023</w:t>
      </w:r>
      <w:r w:rsidRPr="001A33E5">
        <w:rPr>
          <w:rFonts w:ascii="Times New Roman" w:hAnsi="Times New Roman" w:cs="Times New Roman"/>
          <w:sz w:val="24"/>
          <w:szCs w:val="24"/>
        </w:rPr>
        <w:t xml:space="preserve"> г.) </w:t>
      </w:r>
    </w:p>
    <w:p w14:paraId="03D57EED" w14:textId="77777777" w:rsidR="001A33E5" w:rsidRPr="001A33E5" w:rsidRDefault="001A33E5" w:rsidP="001A33E5">
      <w:pPr>
        <w:widowControl w:val="0"/>
        <w:spacing w:after="0" w:line="240" w:lineRule="auto"/>
        <w:ind w:firstLine="709"/>
        <w:jc w:val="right"/>
        <w:rPr>
          <w:rFonts w:ascii="Times New Roman" w:hAnsi="Times New Roman" w:cs="Times New Roman"/>
          <w:sz w:val="24"/>
          <w:szCs w:val="24"/>
        </w:rPr>
      </w:pPr>
    </w:p>
    <w:p w14:paraId="3072FBA0" w14:textId="77777777" w:rsidR="001A33E5" w:rsidRPr="001A33E5" w:rsidRDefault="001A33E5" w:rsidP="001A33E5">
      <w:pPr>
        <w:widowControl w:val="0"/>
        <w:spacing w:after="0" w:line="240" w:lineRule="auto"/>
        <w:ind w:firstLine="709"/>
        <w:jc w:val="right"/>
        <w:rPr>
          <w:rFonts w:ascii="Times New Roman" w:hAnsi="Times New Roman" w:cs="Times New Roman"/>
          <w:sz w:val="24"/>
          <w:szCs w:val="24"/>
        </w:rPr>
      </w:pPr>
      <w:r w:rsidRPr="001A33E5">
        <w:rPr>
          <w:rFonts w:ascii="Times New Roman" w:hAnsi="Times New Roman" w:cs="Times New Roman"/>
          <w:sz w:val="24"/>
          <w:szCs w:val="24"/>
        </w:rPr>
        <w:t xml:space="preserve">заведующий кафедрой, </w:t>
      </w:r>
      <w:proofErr w:type="spellStart"/>
      <w:r w:rsidRPr="001A33E5">
        <w:rPr>
          <w:rFonts w:ascii="Times New Roman" w:hAnsi="Times New Roman" w:cs="Times New Roman"/>
          <w:sz w:val="24"/>
          <w:szCs w:val="24"/>
        </w:rPr>
        <w:t>д.п.н</w:t>
      </w:r>
      <w:proofErr w:type="spellEnd"/>
      <w:r w:rsidRPr="001A33E5">
        <w:rPr>
          <w:rFonts w:ascii="Times New Roman" w:hAnsi="Times New Roman" w:cs="Times New Roman"/>
          <w:sz w:val="24"/>
          <w:szCs w:val="24"/>
        </w:rPr>
        <w:t>., профессор_</w:t>
      </w:r>
      <w:r w:rsidRPr="00700C18">
        <w:rPr>
          <w:rFonts w:ascii="Times New Roman" w:hAnsi="Times New Roman" w:cs="Times New Roman"/>
          <w:sz w:val="24"/>
          <w:szCs w:val="24"/>
          <w:u w:val="single"/>
        </w:rPr>
        <w:t>_____________</w:t>
      </w:r>
      <w:r w:rsidRPr="001A33E5">
        <w:rPr>
          <w:rFonts w:ascii="Times New Roman" w:hAnsi="Times New Roman" w:cs="Times New Roman"/>
          <w:sz w:val="24"/>
          <w:szCs w:val="24"/>
        </w:rPr>
        <w:t xml:space="preserve"> К.С. Дунаев</w:t>
      </w:r>
    </w:p>
    <w:p w14:paraId="462C0570" w14:textId="77777777" w:rsidR="001A33E5" w:rsidRPr="001A33E5" w:rsidRDefault="001A33E5" w:rsidP="001A33E5">
      <w:pPr>
        <w:widowControl w:val="0"/>
        <w:tabs>
          <w:tab w:val="left" w:pos="5245"/>
          <w:tab w:val="left" w:pos="5529"/>
        </w:tabs>
        <w:spacing w:after="0" w:line="240" w:lineRule="auto"/>
        <w:jc w:val="right"/>
        <w:rPr>
          <w:rFonts w:ascii="Times New Roman" w:hAnsi="Times New Roman" w:cs="Times New Roman"/>
          <w:sz w:val="24"/>
          <w:szCs w:val="24"/>
        </w:rPr>
      </w:pPr>
    </w:p>
    <w:p w14:paraId="21D96B23" w14:textId="77777777" w:rsidR="001A33E5" w:rsidRPr="001A33E5" w:rsidRDefault="001A33E5" w:rsidP="001A33E5">
      <w:pPr>
        <w:widowControl w:val="0"/>
        <w:tabs>
          <w:tab w:val="left" w:pos="5245"/>
          <w:tab w:val="left" w:pos="5529"/>
        </w:tabs>
        <w:spacing w:after="0" w:line="240" w:lineRule="auto"/>
        <w:jc w:val="center"/>
        <w:rPr>
          <w:rFonts w:ascii="Times New Roman" w:hAnsi="Times New Roman" w:cs="Times New Roman"/>
          <w:sz w:val="24"/>
          <w:szCs w:val="24"/>
        </w:rPr>
      </w:pPr>
      <w:r w:rsidRPr="001A33E5">
        <w:rPr>
          <w:rFonts w:ascii="Times New Roman" w:hAnsi="Times New Roman" w:cs="Times New Roman"/>
          <w:sz w:val="24"/>
          <w:szCs w:val="24"/>
        </w:rPr>
        <w:t xml:space="preserve">                                                                                           </w:t>
      </w:r>
    </w:p>
    <w:p w14:paraId="2CEFE233" w14:textId="77777777" w:rsidR="001A33E5" w:rsidRPr="001A33E5" w:rsidRDefault="001A33E5" w:rsidP="001A33E5">
      <w:pPr>
        <w:widowControl w:val="0"/>
        <w:spacing w:after="0" w:line="240" w:lineRule="auto"/>
        <w:jc w:val="center"/>
        <w:rPr>
          <w:rFonts w:ascii="Times New Roman" w:hAnsi="Times New Roman" w:cs="Times New Roman"/>
          <w:sz w:val="24"/>
          <w:szCs w:val="24"/>
        </w:rPr>
      </w:pPr>
    </w:p>
    <w:p w14:paraId="09C5991F" w14:textId="77777777" w:rsidR="001A33E5" w:rsidRPr="001A33E5" w:rsidRDefault="001A33E5" w:rsidP="001A33E5">
      <w:pPr>
        <w:widowControl w:val="0"/>
        <w:spacing w:after="0" w:line="240" w:lineRule="auto"/>
        <w:jc w:val="center"/>
        <w:rPr>
          <w:rFonts w:ascii="Times New Roman" w:hAnsi="Times New Roman" w:cs="Times New Roman"/>
          <w:sz w:val="24"/>
          <w:szCs w:val="24"/>
        </w:rPr>
      </w:pPr>
    </w:p>
    <w:p w14:paraId="7C8FDE86" w14:textId="77777777" w:rsidR="001A33E5" w:rsidRPr="001A33E5" w:rsidRDefault="001A33E5" w:rsidP="001A33E5">
      <w:pPr>
        <w:widowControl w:val="0"/>
        <w:spacing w:after="0" w:line="240" w:lineRule="auto"/>
        <w:jc w:val="center"/>
        <w:rPr>
          <w:rFonts w:ascii="Times New Roman" w:hAnsi="Times New Roman" w:cs="Times New Roman"/>
          <w:sz w:val="24"/>
          <w:szCs w:val="24"/>
        </w:rPr>
      </w:pPr>
    </w:p>
    <w:p w14:paraId="3658B796" w14:textId="77777777" w:rsidR="001A33E5" w:rsidRPr="001A33E5" w:rsidRDefault="001A33E5" w:rsidP="001A33E5">
      <w:pPr>
        <w:widowControl w:val="0"/>
        <w:spacing w:after="0" w:line="240" w:lineRule="auto"/>
        <w:jc w:val="center"/>
        <w:rPr>
          <w:rFonts w:ascii="Times New Roman" w:hAnsi="Times New Roman" w:cs="Times New Roman"/>
          <w:sz w:val="24"/>
          <w:szCs w:val="24"/>
        </w:rPr>
      </w:pPr>
    </w:p>
    <w:p w14:paraId="0487C78B" w14:textId="77777777" w:rsidR="001A33E5" w:rsidRPr="001A33E5" w:rsidRDefault="001A33E5" w:rsidP="001A33E5">
      <w:pPr>
        <w:widowControl w:val="0"/>
        <w:spacing w:after="0" w:line="240" w:lineRule="auto"/>
        <w:jc w:val="center"/>
        <w:rPr>
          <w:rFonts w:ascii="Times New Roman" w:hAnsi="Times New Roman" w:cs="Times New Roman"/>
          <w:sz w:val="24"/>
          <w:szCs w:val="24"/>
        </w:rPr>
      </w:pPr>
    </w:p>
    <w:p w14:paraId="67FECF00" w14:textId="10A16D71" w:rsidR="001A33E5" w:rsidRPr="001A33E5" w:rsidRDefault="001A33E5" w:rsidP="001A33E5">
      <w:pPr>
        <w:widowControl w:val="0"/>
        <w:spacing w:after="0" w:line="240" w:lineRule="auto"/>
        <w:jc w:val="center"/>
        <w:rPr>
          <w:rFonts w:ascii="Times New Roman" w:hAnsi="Times New Roman" w:cs="Times New Roman"/>
          <w:b/>
          <w:sz w:val="24"/>
          <w:szCs w:val="24"/>
        </w:rPr>
      </w:pPr>
      <w:r w:rsidRPr="001A33E5">
        <w:rPr>
          <w:rFonts w:ascii="Times New Roman" w:hAnsi="Times New Roman" w:cs="Times New Roman"/>
          <w:b/>
          <w:sz w:val="24"/>
          <w:szCs w:val="24"/>
        </w:rPr>
        <w:t xml:space="preserve">Малаховка, </w:t>
      </w:r>
      <w:r w:rsidR="00557566">
        <w:rPr>
          <w:rFonts w:ascii="Times New Roman" w:hAnsi="Times New Roman" w:cs="Times New Roman"/>
          <w:b/>
          <w:sz w:val="24"/>
          <w:szCs w:val="24"/>
        </w:rPr>
        <w:t>2023</w:t>
      </w:r>
      <w:r w:rsidRPr="001A33E5">
        <w:rPr>
          <w:rFonts w:ascii="Times New Roman" w:hAnsi="Times New Roman" w:cs="Times New Roman"/>
          <w:b/>
          <w:sz w:val="24"/>
          <w:szCs w:val="24"/>
        </w:rPr>
        <w:t xml:space="preserve"> год </w:t>
      </w:r>
    </w:p>
    <w:p w14:paraId="355812FC" w14:textId="77777777" w:rsidR="001A33E5" w:rsidRPr="001A33E5" w:rsidRDefault="001A33E5" w:rsidP="001A33E5">
      <w:pPr>
        <w:widowControl w:val="0"/>
        <w:spacing w:after="0" w:line="240" w:lineRule="auto"/>
        <w:jc w:val="center"/>
        <w:rPr>
          <w:rFonts w:ascii="Times New Roman" w:hAnsi="Times New Roman" w:cs="Times New Roman"/>
          <w:b/>
          <w:sz w:val="24"/>
          <w:szCs w:val="24"/>
        </w:rPr>
      </w:pPr>
    </w:p>
    <w:p w14:paraId="0EDD1B2D" w14:textId="77777777" w:rsidR="001A33E5" w:rsidRPr="001A33E5" w:rsidRDefault="001A33E5" w:rsidP="001A33E5">
      <w:pPr>
        <w:rPr>
          <w:rFonts w:ascii="Times New Roman" w:eastAsia="Times New Roman" w:hAnsi="Times New Roman" w:cs="Times New Roman"/>
          <w:b/>
          <w:sz w:val="28"/>
          <w:szCs w:val="24"/>
        </w:rPr>
      </w:pPr>
      <w:r w:rsidRPr="001A33E5">
        <w:rPr>
          <w:rFonts w:ascii="Times New Roman" w:hAnsi="Times New Roman" w:cs="Times New Roman"/>
          <w:b/>
          <w:sz w:val="28"/>
          <w:szCs w:val="24"/>
        </w:rPr>
        <w:br w:type="page"/>
      </w:r>
    </w:p>
    <w:p w14:paraId="536847B7" w14:textId="77777777" w:rsidR="001A33E5" w:rsidRPr="001A33E5" w:rsidRDefault="001A33E5" w:rsidP="001A33E5">
      <w:pPr>
        <w:pStyle w:val="a3"/>
        <w:shd w:val="clear" w:color="auto" w:fill="FFFFFF"/>
        <w:tabs>
          <w:tab w:val="left" w:pos="1134"/>
        </w:tabs>
        <w:ind w:left="0"/>
        <w:jc w:val="center"/>
        <w:rPr>
          <w:rFonts w:ascii="Times New Roman" w:hAnsi="Times New Roman"/>
          <w:b/>
          <w:sz w:val="28"/>
          <w:szCs w:val="24"/>
        </w:rPr>
      </w:pPr>
      <w:r w:rsidRPr="001A33E5">
        <w:rPr>
          <w:rFonts w:ascii="Times New Roman" w:hAnsi="Times New Roman"/>
          <w:b/>
          <w:sz w:val="28"/>
          <w:szCs w:val="24"/>
        </w:rPr>
        <w:lastRenderedPageBreak/>
        <w:t>ФОНД ОЦЕНОЧНЫХ СРЕДСТВ ДЛЯ ПРОВЕДЕНИЯ ПРОМЕЖУТОЧНОЙ АТТЕСТАЦИИ</w:t>
      </w:r>
    </w:p>
    <w:p w14:paraId="6294246D" w14:textId="77777777" w:rsidR="001A33E5" w:rsidRPr="001A33E5" w:rsidRDefault="001A33E5" w:rsidP="001A33E5">
      <w:pPr>
        <w:pStyle w:val="a3"/>
        <w:shd w:val="clear" w:color="auto" w:fill="FFFFFF"/>
        <w:ind w:left="0"/>
        <w:jc w:val="both"/>
        <w:rPr>
          <w:rFonts w:ascii="Times New Roman" w:hAnsi="Times New Roman"/>
          <w:sz w:val="28"/>
          <w:szCs w:val="24"/>
        </w:rPr>
      </w:pPr>
    </w:p>
    <w:p w14:paraId="6846477B" w14:textId="77777777" w:rsidR="001A33E5" w:rsidRPr="001A33E5" w:rsidRDefault="001A33E5" w:rsidP="001A33E5">
      <w:pPr>
        <w:pStyle w:val="a3"/>
        <w:numPr>
          <w:ilvl w:val="0"/>
          <w:numId w:val="28"/>
        </w:numPr>
        <w:shd w:val="clear" w:color="auto" w:fill="FFFFFF"/>
        <w:spacing w:after="0" w:line="240" w:lineRule="auto"/>
        <w:ind w:left="0" w:firstLine="0"/>
        <w:contextualSpacing/>
        <w:jc w:val="center"/>
        <w:rPr>
          <w:rFonts w:ascii="Times New Roman" w:hAnsi="Times New Roman"/>
          <w:b/>
          <w:sz w:val="28"/>
          <w:szCs w:val="24"/>
        </w:rPr>
      </w:pPr>
      <w:r w:rsidRPr="001A33E5">
        <w:rPr>
          <w:rFonts w:ascii="Times New Roman" w:hAnsi="Times New Roman"/>
          <w:b/>
          <w:sz w:val="28"/>
          <w:szCs w:val="24"/>
        </w:rPr>
        <w:t>Паспорт фонда оценочных средств</w:t>
      </w:r>
    </w:p>
    <w:p w14:paraId="6B312A60" w14:textId="77777777" w:rsidR="001A33E5" w:rsidRPr="001A33E5" w:rsidRDefault="001A33E5" w:rsidP="001A33E5">
      <w:pPr>
        <w:pStyle w:val="a3"/>
        <w:shd w:val="clear" w:color="auto" w:fill="FFFFFF"/>
        <w:ind w:left="1069"/>
        <w:jc w:val="both"/>
        <w:rPr>
          <w:rFonts w:ascii="Times New Roman" w:hAnsi="Times New Roman"/>
          <w:sz w:val="28"/>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4505"/>
        <w:gridCol w:w="2976"/>
      </w:tblGrid>
      <w:tr w:rsidR="001A33E5" w:rsidRPr="001A33E5" w14:paraId="79E72A87" w14:textId="77777777" w:rsidTr="00D14508">
        <w:trPr>
          <w:trHeight w:val="185"/>
        </w:trPr>
        <w:tc>
          <w:tcPr>
            <w:tcW w:w="1591" w:type="dxa"/>
            <w:vAlign w:val="center"/>
          </w:tcPr>
          <w:p w14:paraId="583385E8" w14:textId="77777777" w:rsidR="001A33E5" w:rsidRPr="001A33E5" w:rsidRDefault="001A33E5" w:rsidP="00D14508">
            <w:pPr>
              <w:tabs>
                <w:tab w:val="right" w:leader="underscore" w:pos="9356"/>
              </w:tabs>
              <w:spacing w:after="0"/>
              <w:jc w:val="center"/>
              <w:rPr>
                <w:rFonts w:ascii="Times New Roman" w:hAnsi="Times New Roman" w:cs="Times New Roman"/>
                <w:sz w:val="24"/>
                <w:szCs w:val="24"/>
              </w:rPr>
            </w:pPr>
            <w:r w:rsidRPr="001A33E5">
              <w:rPr>
                <w:rFonts w:ascii="Times New Roman" w:hAnsi="Times New Roman" w:cs="Times New Roman"/>
                <w:sz w:val="24"/>
                <w:szCs w:val="24"/>
              </w:rPr>
              <w:t>Компетенция</w:t>
            </w:r>
          </w:p>
        </w:tc>
        <w:tc>
          <w:tcPr>
            <w:tcW w:w="4505" w:type="dxa"/>
            <w:vAlign w:val="center"/>
          </w:tcPr>
          <w:p w14:paraId="4BA4F7D0" w14:textId="77777777" w:rsidR="001A33E5" w:rsidRPr="001A33E5" w:rsidRDefault="001A33E5" w:rsidP="00D14508">
            <w:pPr>
              <w:tabs>
                <w:tab w:val="right" w:leader="underscore" w:pos="9356"/>
              </w:tabs>
              <w:spacing w:after="0"/>
              <w:jc w:val="center"/>
              <w:rPr>
                <w:rFonts w:ascii="Times New Roman" w:hAnsi="Times New Roman" w:cs="Times New Roman"/>
                <w:sz w:val="24"/>
                <w:szCs w:val="24"/>
              </w:rPr>
            </w:pPr>
            <w:r w:rsidRPr="001A33E5">
              <w:rPr>
                <w:rFonts w:ascii="Times New Roman" w:hAnsi="Times New Roman" w:cs="Times New Roman"/>
                <w:sz w:val="24"/>
                <w:szCs w:val="24"/>
              </w:rPr>
              <w:t>Трудовые функции (при наличии)</w:t>
            </w:r>
          </w:p>
        </w:tc>
        <w:tc>
          <w:tcPr>
            <w:tcW w:w="2976" w:type="dxa"/>
            <w:vAlign w:val="center"/>
          </w:tcPr>
          <w:p w14:paraId="12C3BAEF" w14:textId="77777777" w:rsidR="001A33E5" w:rsidRPr="001A33E5" w:rsidRDefault="001A33E5" w:rsidP="00D14508">
            <w:pPr>
              <w:tabs>
                <w:tab w:val="right" w:leader="underscore" w:pos="9356"/>
              </w:tabs>
              <w:spacing w:after="0"/>
              <w:jc w:val="center"/>
              <w:rPr>
                <w:rFonts w:ascii="Times New Roman" w:hAnsi="Times New Roman" w:cs="Times New Roman"/>
                <w:iCs/>
                <w:sz w:val="24"/>
                <w:szCs w:val="24"/>
              </w:rPr>
            </w:pPr>
            <w:r w:rsidRPr="001A33E5">
              <w:rPr>
                <w:rFonts w:ascii="Times New Roman" w:hAnsi="Times New Roman" w:cs="Times New Roman"/>
                <w:iCs/>
                <w:sz w:val="24"/>
                <w:szCs w:val="24"/>
              </w:rPr>
              <w:t>Индикаторы достижения</w:t>
            </w:r>
          </w:p>
        </w:tc>
      </w:tr>
      <w:tr w:rsidR="002A49AB" w:rsidRPr="001A33E5" w14:paraId="7D590286" w14:textId="77777777" w:rsidTr="00D14508">
        <w:tc>
          <w:tcPr>
            <w:tcW w:w="1591" w:type="dxa"/>
          </w:tcPr>
          <w:p w14:paraId="345776BA" w14:textId="77777777" w:rsidR="002A49AB" w:rsidRPr="001A33E5" w:rsidRDefault="002A49AB" w:rsidP="002A49AB">
            <w:pPr>
              <w:tabs>
                <w:tab w:val="right" w:leader="underscore" w:pos="9356"/>
              </w:tabs>
              <w:spacing w:after="0"/>
              <w:rPr>
                <w:rFonts w:ascii="Times New Roman" w:hAnsi="Times New Roman" w:cs="Times New Roman"/>
                <w:i/>
                <w:sz w:val="24"/>
                <w:szCs w:val="24"/>
                <w:highlight w:val="yellow"/>
              </w:rPr>
            </w:pPr>
            <w:r w:rsidRPr="001A33E5">
              <w:rPr>
                <w:rFonts w:ascii="Times New Roman" w:hAnsi="Times New Roman" w:cs="Times New Roman"/>
                <w:i/>
                <w:sz w:val="24"/>
                <w:szCs w:val="24"/>
              </w:rPr>
              <w:t>УК-4</w:t>
            </w:r>
          </w:p>
        </w:tc>
        <w:tc>
          <w:tcPr>
            <w:tcW w:w="4505" w:type="dxa"/>
          </w:tcPr>
          <w:p w14:paraId="6F491DC1" w14:textId="77777777" w:rsidR="002A49AB" w:rsidRPr="00DA5037" w:rsidRDefault="002A49AB" w:rsidP="002A49AB">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Р 05.008</w:t>
            </w:r>
          </w:p>
          <w:p w14:paraId="6307759D" w14:textId="77777777" w:rsidR="002A49AB" w:rsidRPr="00DA5037" w:rsidRDefault="002A49AB" w:rsidP="002A49AB">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G/01.7</w:t>
            </w:r>
          </w:p>
          <w:p w14:paraId="3037F5A8" w14:textId="77777777" w:rsidR="002A49AB" w:rsidRPr="00DA5037" w:rsidRDefault="00127614" w:rsidP="002A49AB">
            <w:pPr>
              <w:tabs>
                <w:tab w:val="right" w:leader="underscore" w:pos="9356"/>
              </w:tabs>
              <w:spacing w:after="0"/>
              <w:jc w:val="both"/>
              <w:rPr>
                <w:rFonts w:ascii="Times New Roman" w:hAnsi="Times New Roman" w:cs="Times New Roman"/>
                <w:color w:val="000000" w:themeColor="text1"/>
                <w:sz w:val="24"/>
                <w:szCs w:val="24"/>
              </w:rPr>
            </w:pPr>
            <w:hyperlink r:id="rId41" w:history="1">
              <w:r w:rsidR="002A49AB" w:rsidRPr="00DA5037">
                <w:rPr>
                  <w:rStyle w:val="a6"/>
                  <w:rFonts w:ascii="Times New Roman" w:eastAsia="Times New Roman" w:hAnsi="Times New Roman" w:cs="Times New Roman"/>
                  <w:color w:val="000000" w:themeColor="text1"/>
                  <w:sz w:val="24"/>
                  <w:szCs w:val="24"/>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6DD7FDE7" w14:textId="77777777" w:rsidR="002A49AB" w:rsidRPr="00DA5037" w:rsidRDefault="002A49AB" w:rsidP="002A49AB">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Т 05.003</w:t>
            </w:r>
          </w:p>
          <w:p w14:paraId="123478E3" w14:textId="77777777" w:rsidR="002A49AB" w:rsidRPr="00DA5037" w:rsidRDefault="002A49AB" w:rsidP="002A49AB">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G/02.7</w:t>
            </w:r>
          </w:p>
          <w:p w14:paraId="020E5A96" w14:textId="77777777" w:rsidR="002A49AB" w:rsidRDefault="002A49AB" w:rsidP="002A49AB">
            <w:pPr>
              <w:tabs>
                <w:tab w:val="right" w:leader="underscore" w:pos="9356"/>
              </w:tabs>
              <w:spacing w:after="0"/>
              <w:jc w:val="both"/>
              <w:rPr>
                <w:rFonts w:ascii="Times New Roman" w:hAnsi="Times New Roman" w:cs="Times New Roman"/>
                <w:sz w:val="24"/>
                <w:szCs w:val="24"/>
              </w:rPr>
            </w:pPr>
            <w:r w:rsidRPr="00DA5037">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BB5CFDB" w14:textId="77777777" w:rsidR="002A49AB" w:rsidRPr="00780703" w:rsidRDefault="002A49AB" w:rsidP="002A49AB">
            <w:pPr>
              <w:widowControl w:val="0"/>
              <w:spacing w:after="0"/>
              <w:jc w:val="both"/>
              <w:rPr>
                <w:rFonts w:ascii="Times New Roman" w:eastAsia="Times New Roman" w:hAnsi="Times New Roman" w:cs="Times New Roman"/>
                <w:bCs/>
                <w:color w:val="000000" w:themeColor="text1"/>
                <w:sz w:val="24"/>
                <w:szCs w:val="24"/>
              </w:rPr>
            </w:pPr>
            <w:r w:rsidRPr="00780703">
              <w:rPr>
                <w:rFonts w:ascii="Times New Roman" w:eastAsia="Times New Roman" w:hAnsi="Times New Roman" w:cs="Times New Roman"/>
                <w:bCs/>
                <w:color w:val="000000" w:themeColor="text1"/>
                <w:sz w:val="24"/>
                <w:szCs w:val="24"/>
              </w:rPr>
              <w:t>Т-П 05.012</w:t>
            </w:r>
          </w:p>
          <w:p w14:paraId="08F3FA94" w14:textId="77777777" w:rsidR="002A49AB" w:rsidRPr="00780703" w:rsidRDefault="002A49AB" w:rsidP="002A49AB">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4FCF2609" w14:textId="12E0A71B" w:rsidR="002A49AB" w:rsidRPr="001A33E5" w:rsidRDefault="002A49AB" w:rsidP="002A49AB">
            <w:pPr>
              <w:tabs>
                <w:tab w:val="right" w:leader="underscore" w:pos="9356"/>
              </w:tabs>
              <w:spacing w:after="0"/>
              <w:jc w:val="both"/>
              <w:rPr>
                <w:rFonts w:ascii="Times New Roman" w:hAnsi="Times New Roman" w:cs="Times New Roman"/>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2976" w:type="dxa"/>
          </w:tcPr>
          <w:p w14:paraId="58F30022" w14:textId="77777777" w:rsidR="002A49AB" w:rsidRPr="001A33E5" w:rsidRDefault="002A49AB" w:rsidP="002A49AB">
            <w:pPr>
              <w:spacing w:after="0"/>
              <w:rPr>
                <w:rFonts w:ascii="Times New Roman" w:hAnsi="Times New Roman" w:cs="Times New Roman"/>
                <w:i/>
                <w:spacing w:val="-1"/>
                <w:sz w:val="24"/>
                <w:szCs w:val="24"/>
                <w:lang w:eastAsia="en-US"/>
              </w:rPr>
            </w:pPr>
            <w:r w:rsidRPr="001A33E5">
              <w:rPr>
                <w:rFonts w:ascii="Times New Roman" w:hAnsi="Times New Roman" w:cs="Times New Roman"/>
                <w:sz w:val="24"/>
                <w:szCs w:val="24"/>
                <w:lang w:eastAsia="en-US"/>
              </w:rPr>
              <w:t>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2A49AB" w:rsidRPr="001A33E5" w14:paraId="255AFF35" w14:textId="77777777" w:rsidTr="00D14508">
        <w:tc>
          <w:tcPr>
            <w:tcW w:w="1591" w:type="dxa"/>
          </w:tcPr>
          <w:p w14:paraId="5AC2B747" w14:textId="77777777" w:rsidR="002A49AB" w:rsidRPr="001A33E5" w:rsidRDefault="002A49AB" w:rsidP="002A49AB">
            <w:pPr>
              <w:tabs>
                <w:tab w:val="right" w:leader="underscore" w:pos="9356"/>
              </w:tabs>
              <w:spacing w:after="0"/>
              <w:rPr>
                <w:rFonts w:ascii="Times New Roman" w:hAnsi="Times New Roman" w:cs="Times New Roman"/>
                <w:i/>
                <w:sz w:val="24"/>
                <w:szCs w:val="24"/>
                <w:highlight w:val="yellow"/>
              </w:rPr>
            </w:pPr>
            <w:r w:rsidRPr="001A33E5">
              <w:rPr>
                <w:rFonts w:ascii="Times New Roman" w:hAnsi="Times New Roman" w:cs="Times New Roman"/>
                <w:i/>
                <w:sz w:val="24"/>
                <w:szCs w:val="24"/>
              </w:rPr>
              <w:t>ПК-1</w:t>
            </w:r>
          </w:p>
        </w:tc>
        <w:tc>
          <w:tcPr>
            <w:tcW w:w="4505" w:type="dxa"/>
          </w:tcPr>
          <w:p w14:paraId="362B235F"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Р 05.008</w:t>
            </w:r>
          </w:p>
          <w:p w14:paraId="2FF8C26A"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G/01.7</w:t>
            </w:r>
          </w:p>
          <w:p w14:paraId="75471A3F" w14:textId="77777777" w:rsidR="002A49AB" w:rsidRPr="002A49AB" w:rsidRDefault="00127614" w:rsidP="002A49AB">
            <w:pPr>
              <w:tabs>
                <w:tab w:val="right" w:leader="underscore" w:pos="9356"/>
              </w:tabs>
              <w:spacing w:after="0"/>
              <w:jc w:val="both"/>
              <w:rPr>
                <w:rFonts w:ascii="Times New Roman" w:hAnsi="Times New Roman" w:cs="Times New Roman"/>
                <w:color w:val="000000" w:themeColor="text1"/>
                <w:sz w:val="24"/>
                <w:szCs w:val="24"/>
              </w:rPr>
            </w:pPr>
            <w:hyperlink r:id="rId42" w:history="1">
              <w:r w:rsidR="002A49AB" w:rsidRPr="002A49AB">
                <w:rPr>
                  <w:rStyle w:val="a6"/>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43C6D680"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lastRenderedPageBreak/>
              <w:t>Т 05.003</w:t>
            </w:r>
          </w:p>
          <w:p w14:paraId="3E1FD0D4"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G/02.7</w:t>
            </w:r>
          </w:p>
          <w:p w14:paraId="659B372B"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EA06AE1" w14:textId="77777777" w:rsidR="002A49AB" w:rsidRPr="002A49AB" w:rsidRDefault="002A49AB" w:rsidP="002A49AB">
            <w:pPr>
              <w:widowControl w:val="0"/>
              <w:spacing w:after="0"/>
              <w:jc w:val="both"/>
              <w:rPr>
                <w:rFonts w:ascii="Times New Roman" w:eastAsia="Times New Roman" w:hAnsi="Times New Roman" w:cs="Times New Roman"/>
                <w:bCs/>
                <w:color w:val="000000" w:themeColor="text1"/>
                <w:sz w:val="24"/>
                <w:szCs w:val="24"/>
              </w:rPr>
            </w:pPr>
            <w:r w:rsidRPr="002A49AB">
              <w:rPr>
                <w:rFonts w:ascii="Times New Roman" w:eastAsia="Times New Roman" w:hAnsi="Times New Roman" w:cs="Times New Roman"/>
                <w:bCs/>
                <w:color w:val="000000" w:themeColor="text1"/>
                <w:sz w:val="24"/>
                <w:szCs w:val="24"/>
              </w:rPr>
              <w:t>Т-П 05.012</w:t>
            </w:r>
          </w:p>
          <w:p w14:paraId="3B30EFB0" w14:textId="77777777" w:rsidR="002A49AB" w:rsidRPr="002A49AB" w:rsidRDefault="002A49AB" w:rsidP="002A49AB">
            <w:pPr>
              <w:widowControl w:val="0"/>
              <w:spacing w:after="0"/>
              <w:jc w:val="both"/>
              <w:rPr>
                <w:rFonts w:ascii="Times New Roman" w:hAnsi="Times New Roman" w:cs="Times New Roman"/>
                <w:sz w:val="24"/>
                <w:szCs w:val="24"/>
              </w:rPr>
            </w:pPr>
            <w:r w:rsidRPr="002A49AB">
              <w:rPr>
                <w:rFonts w:ascii="Times New Roman" w:hAnsi="Times New Roman" w:cs="Times New Roman"/>
                <w:sz w:val="24"/>
                <w:szCs w:val="24"/>
              </w:rPr>
              <w:t>В/01.7</w:t>
            </w:r>
          </w:p>
          <w:p w14:paraId="66B1761B" w14:textId="5F680462"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2976" w:type="dxa"/>
            <w:vAlign w:val="center"/>
          </w:tcPr>
          <w:p w14:paraId="410CDBDA" w14:textId="77777777" w:rsidR="002A49AB" w:rsidRPr="001A33E5" w:rsidRDefault="002A49AB" w:rsidP="002A49AB">
            <w:pPr>
              <w:spacing w:after="0" w:line="240" w:lineRule="auto"/>
              <w:rPr>
                <w:rFonts w:ascii="Times New Roman" w:hAnsi="Times New Roman" w:cs="Times New Roman"/>
                <w:i/>
                <w:spacing w:val="-1"/>
                <w:sz w:val="24"/>
                <w:szCs w:val="24"/>
                <w:lang w:eastAsia="en-US"/>
              </w:rPr>
            </w:pPr>
            <w:r w:rsidRPr="001A33E5">
              <w:rPr>
                <w:rFonts w:ascii="Times New Roman" w:hAnsi="Times New Roman" w:cs="Times New Roman"/>
                <w:sz w:val="24"/>
                <w:szCs w:val="24"/>
                <w:lang w:eastAsia="en-US"/>
              </w:rPr>
              <w:lastRenderedPageBreak/>
              <w:t>Определяет параметры физической нагрузки исходя из индивидуальных особенностей занимающихся, проводит оперативную оценку уровня подготовленности</w:t>
            </w:r>
          </w:p>
        </w:tc>
      </w:tr>
      <w:tr w:rsidR="002A49AB" w:rsidRPr="001A33E5" w14:paraId="72EF68FA" w14:textId="77777777" w:rsidTr="00D14508">
        <w:tc>
          <w:tcPr>
            <w:tcW w:w="1591" w:type="dxa"/>
          </w:tcPr>
          <w:p w14:paraId="2EFD52E5" w14:textId="77777777" w:rsidR="002A49AB" w:rsidRPr="001A33E5" w:rsidRDefault="002A49AB" w:rsidP="002A49AB">
            <w:pPr>
              <w:tabs>
                <w:tab w:val="right" w:leader="underscore" w:pos="9356"/>
              </w:tabs>
              <w:spacing w:after="0"/>
              <w:rPr>
                <w:rFonts w:ascii="Times New Roman" w:hAnsi="Times New Roman" w:cs="Times New Roman"/>
                <w:i/>
                <w:sz w:val="24"/>
                <w:szCs w:val="24"/>
                <w:highlight w:val="yellow"/>
              </w:rPr>
            </w:pPr>
            <w:r w:rsidRPr="001A33E5">
              <w:rPr>
                <w:rFonts w:ascii="Times New Roman" w:hAnsi="Times New Roman" w:cs="Times New Roman"/>
                <w:i/>
                <w:sz w:val="24"/>
                <w:szCs w:val="24"/>
              </w:rPr>
              <w:t>ПК-3</w:t>
            </w:r>
          </w:p>
        </w:tc>
        <w:tc>
          <w:tcPr>
            <w:tcW w:w="4505" w:type="dxa"/>
          </w:tcPr>
          <w:p w14:paraId="3CA02C5E"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Р 05.008</w:t>
            </w:r>
          </w:p>
          <w:p w14:paraId="67D2DCC6"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G/01.7</w:t>
            </w:r>
          </w:p>
          <w:p w14:paraId="1F6C94D6" w14:textId="77777777" w:rsidR="002A49AB" w:rsidRPr="002A49AB" w:rsidRDefault="00127614" w:rsidP="002A49AB">
            <w:pPr>
              <w:tabs>
                <w:tab w:val="right" w:leader="underscore" w:pos="9356"/>
              </w:tabs>
              <w:spacing w:after="0"/>
              <w:jc w:val="both"/>
              <w:rPr>
                <w:rFonts w:ascii="Times New Roman" w:hAnsi="Times New Roman" w:cs="Times New Roman"/>
                <w:color w:val="000000" w:themeColor="text1"/>
                <w:sz w:val="24"/>
                <w:szCs w:val="24"/>
              </w:rPr>
            </w:pPr>
            <w:hyperlink r:id="rId43" w:history="1">
              <w:r w:rsidR="002A49AB" w:rsidRPr="002A49AB">
                <w:rPr>
                  <w:rStyle w:val="a6"/>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2396A7B7"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Т 05.003</w:t>
            </w:r>
          </w:p>
          <w:p w14:paraId="65ACE661"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G/02.7</w:t>
            </w:r>
          </w:p>
          <w:p w14:paraId="350EFB58"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ACD2C39" w14:textId="77777777" w:rsidR="002A49AB" w:rsidRPr="002A49AB" w:rsidRDefault="002A49AB" w:rsidP="002A49AB">
            <w:pPr>
              <w:widowControl w:val="0"/>
              <w:spacing w:after="0"/>
              <w:jc w:val="both"/>
              <w:rPr>
                <w:rFonts w:ascii="Times New Roman" w:eastAsia="Times New Roman" w:hAnsi="Times New Roman" w:cs="Times New Roman"/>
                <w:bCs/>
                <w:color w:val="000000" w:themeColor="text1"/>
                <w:sz w:val="24"/>
                <w:szCs w:val="24"/>
              </w:rPr>
            </w:pPr>
            <w:r w:rsidRPr="002A49AB">
              <w:rPr>
                <w:rFonts w:ascii="Times New Roman" w:eastAsia="Times New Roman" w:hAnsi="Times New Roman" w:cs="Times New Roman"/>
                <w:bCs/>
                <w:color w:val="000000" w:themeColor="text1"/>
                <w:sz w:val="24"/>
                <w:szCs w:val="24"/>
              </w:rPr>
              <w:t>Т-П 05.012</w:t>
            </w:r>
          </w:p>
          <w:p w14:paraId="4C264499" w14:textId="77777777" w:rsidR="002A49AB" w:rsidRPr="002A49AB" w:rsidRDefault="002A49AB" w:rsidP="002A49AB">
            <w:pPr>
              <w:widowControl w:val="0"/>
              <w:spacing w:after="0"/>
              <w:jc w:val="both"/>
              <w:rPr>
                <w:rFonts w:ascii="Times New Roman" w:hAnsi="Times New Roman" w:cs="Times New Roman"/>
                <w:sz w:val="24"/>
                <w:szCs w:val="24"/>
              </w:rPr>
            </w:pPr>
            <w:r w:rsidRPr="002A49AB">
              <w:rPr>
                <w:rFonts w:ascii="Times New Roman" w:hAnsi="Times New Roman" w:cs="Times New Roman"/>
                <w:sz w:val="24"/>
                <w:szCs w:val="24"/>
              </w:rPr>
              <w:t>В/01.7</w:t>
            </w:r>
          </w:p>
          <w:p w14:paraId="7811D085" w14:textId="73227CC4"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 xml:space="preserve">Осуществление тренировочного </w:t>
            </w:r>
            <w:r w:rsidRPr="002A49AB">
              <w:rPr>
                <w:rFonts w:ascii="Times New Roman" w:hAnsi="Times New Roman" w:cs="Times New Roman"/>
                <w:sz w:val="24"/>
                <w:szCs w:val="24"/>
              </w:rPr>
              <w:lastRenderedPageBreak/>
              <w:t>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2976" w:type="dxa"/>
            <w:vAlign w:val="center"/>
          </w:tcPr>
          <w:p w14:paraId="5E796A49" w14:textId="77777777" w:rsidR="002A49AB" w:rsidRPr="001A33E5" w:rsidRDefault="002A49AB" w:rsidP="002A49AB">
            <w:pPr>
              <w:spacing w:after="0" w:line="240" w:lineRule="auto"/>
              <w:rPr>
                <w:rFonts w:ascii="Times New Roman" w:hAnsi="Times New Roman" w:cs="Times New Roman"/>
                <w:spacing w:val="-1"/>
                <w:sz w:val="24"/>
                <w:szCs w:val="24"/>
                <w:lang w:eastAsia="en-US"/>
              </w:rPr>
            </w:pPr>
            <w:r w:rsidRPr="001A33E5">
              <w:rPr>
                <w:rFonts w:ascii="Times New Roman" w:hAnsi="Times New Roman" w:cs="Times New Roman"/>
                <w:spacing w:val="-1"/>
                <w:sz w:val="24"/>
                <w:szCs w:val="24"/>
                <w:lang w:eastAsia="en-US"/>
              </w:rPr>
              <w:lastRenderedPageBreak/>
              <w:t>Организует непрерывный процесс повышения уровня работоспособности, профилактику неблагоприятного воздействия различных факторов на состояние здоровья</w:t>
            </w:r>
          </w:p>
        </w:tc>
      </w:tr>
      <w:tr w:rsidR="002A49AB" w:rsidRPr="001A33E5" w14:paraId="6D421AF2" w14:textId="77777777" w:rsidTr="00D14508">
        <w:tc>
          <w:tcPr>
            <w:tcW w:w="1591" w:type="dxa"/>
          </w:tcPr>
          <w:p w14:paraId="659B45B0" w14:textId="77777777" w:rsidR="002A49AB" w:rsidRPr="001A33E5" w:rsidRDefault="002A49AB" w:rsidP="002A49AB">
            <w:pPr>
              <w:tabs>
                <w:tab w:val="right" w:leader="underscore" w:pos="9356"/>
              </w:tabs>
              <w:spacing w:after="0"/>
              <w:rPr>
                <w:rFonts w:ascii="Times New Roman" w:hAnsi="Times New Roman" w:cs="Times New Roman"/>
                <w:i/>
                <w:sz w:val="24"/>
                <w:szCs w:val="24"/>
                <w:highlight w:val="yellow"/>
              </w:rPr>
            </w:pPr>
            <w:r w:rsidRPr="001A33E5">
              <w:rPr>
                <w:rFonts w:ascii="Times New Roman" w:hAnsi="Times New Roman" w:cs="Times New Roman"/>
                <w:i/>
                <w:sz w:val="24"/>
                <w:szCs w:val="24"/>
              </w:rPr>
              <w:t>ПК-4</w:t>
            </w:r>
          </w:p>
        </w:tc>
        <w:tc>
          <w:tcPr>
            <w:tcW w:w="4505" w:type="dxa"/>
          </w:tcPr>
          <w:p w14:paraId="238DA2B4"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Р 05.008</w:t>
            </w:r>
          </w:p>
          <w:p w14:paraId="0BA7A85D"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G/01.7</w:t>
            </w:r>
          </w:p>
          <w:p w14:paraId="39F2AA83" w14:textId="77777777" w:rsidR="002A49AB" w:rsidRPr="002A49AB" w:rsidRDefault="00127614" w:rsidP="002A49AB">
            <w:pPr>
              <w:tabs>
                <w:tab w:val="right" w:leader="underscore" w:pos="9356"/>
              </w:tabs>
              <w:spacing w:after="0"/>
              <w:jc w:val="both"/>
              <w:rPr>
                <w:rFonts w:ascii="Times New Roman" w:hAnsi="Times New Roman" w:cs="Times New Roman"/>
                <w:color w:val="000000" w:themeColor="text1"/>
                <w:sz w:val="24"/>
                <w:szCs w:val="24"/>
              </w:rPr>
            </w:pPr>
            <w:hyperlink r:id="rId44" w:history="1">
              <w:r w:rsidR="002A49AB" w:rsidRPr="002A49AB">
                <w:rPr>
                  <w:rStyle w:val="a6"/>
                  <w:rFonts w:ascii="Times New Roman" w:eastAsia="Times New Roman" w:hAnsi="Times New Roman" w:cs="Times New Roman"/>
                  <w:color w:val="000000" w:themeColor="text1"/>
                  <w:sz w:val="24"/>
                  <w:szCs w:val="24"/>
                  <w:u w:val="none"/>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2D843C4E"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Т 05.003</w:t>
            </w:r>
          </w:p>
          <w:p w14:paraId="450A5893"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G/02.7</w:t>
            </w:r>
          </w:p>
          <w:p w14:paraId="38F4C9E2" w14:textId="77777777"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21F1ABB6" w14:textId="77777777" w:rsidR="002A49AB" w:rsidRPr="002A49AB" w:rsidRDefault="002A49AB" w:rsidP="002A49AB">
            <w:pPr>
              <w:widowControl w:val="0"/>
              <w:spacing w:after="0"/>
              <w:jc w:val="both"/>
              <w:rPr>
                <w:rFonts w:ascii="Times New Roman" w:eastAsia="Times New Roman" w:hAnsi="Times New Roman" w:cs="Times New Roman"/>
                <w:bCs/>
                <w:color w:val="000000" w:themeColor="text1"/>
                <w:sz w:val="24"/>
                <w:szCs w:val="24"/>
              </w:rPr>
            </w:pPr>
            <w:r w:rsidRPr="002A49AB">
              <w:rPr>
                <w:rFonts w:ascii="Times New Roman" w:eastAsia="Times New Roman" w:hAnsi="Times New Roman" w:cs="Times New Roman"/>
                <w:bCs/>
                <w:color w:val="000000" w:themeColor="text1"/>
                <w:sz w:val="24"/>
                <w:szCs w:val="24"/>
              </w:rPr>
              <w:t>Т-П 05.012</w:t>
            </w:r>
          </w:p>
          <w:p w14:paraId="4F5518F8" w14:textId="77777777" w:rsidR="002A49AB" w:rsidRPr="002A49AB" w:rsidRDefault="002A49AB" w:rsidP="002A49AB">
            <w:pPr>
              <w:widowControl w:val="0"/>
              <w:spacing w:after="0"/>
              <w:jc w:val="both"/>
              <w:rPr>
                <w:rFonts w:ascii="Times New Roman" w:hAnsi="Times New Roman" w:cs="Times New Roman"/>
                <w:sz w:val="24"/>
                <w:szCs w:val="24"/>
              </w:rPr>
            </w:pPr>
            <w:r w:rsidRPr="002A49AB">
              <w:rPr>
                <w:rFonts w:ascii="Times New Roman" w:hAnsi="Times New Roman" w:cs="Times New Roman"/>
                <w:sz w:val="24"/>
                <w:szCs w:val="24"/>
              </w:rPr>
              <w:t>В/01.7</w:t>
            </w:r>
          </w:p>
          <w:p w14:paraId="0B85DD95" w14:textId="0EABB03F" w:rsidR="002A49AB" w:rsidRPr="002A49AB" w:rsidRDefault="002A49AB" w:rsidP="002A49AB">
            <w:pPr>
              <w:tabs>
                <w:tab w:val="right" w:leader="underscore" w:pos="9356"/>
              </w:tabs>
              <w:spacing w:after="0"/>
              <w:jc w:val="both"/>
              <w:rPr>
                <w:rFonts w:ascii="Times New Roman" w:hAnsi="Times New Roman" w:cs="Times New Roman"/>
                <w:sz w:val="24"/>
                <w:szCs w:val="24"/>
              </w:rPr>
            </w:pPr>
            <w:r w:rsidRPr="002A49AB">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2976" w:type="dxa"/>
            <w:vAlign w:val="center"/>
          </w:tcPr>
          <w:p w14:paraId="29925135" w14:textId="77777777" w:rsidR="002A49AB" w:rsidRPr="001A33E5" w:rsidRDefault="002A49AB" w:rsidP="002A49AB">
            <w:pPr>
              <w:spacing w:after="0" w:line="240" w:lineRule="auto"/>
              <w:rPr>
                <w:rFonts w:ascii="Times New Roman" w:hAnsi="Times New Roman" w:cs="Times New Roman"/>
                <w:spacing w:val="-1"/>
                <w:sz w:val="24"/>
                <w:szCs w:val="24"/>
                <w:lang w:eastAsia="en-US"/>
              </w:rPr>
            </w:pPr>
            <w:r w:rsidRPr="001A33E5">
              <w:rPr>
                <w:rFonts w:ascii="Times New Roman" w:hAnsi="Times New Roman" w:cs="Times New Roman"/>
                <w:sz w:val="24"/>
                <w:szCs w:val="24"/>
              </w:rPr>
              <w:t>Применяет современные форматы проведения практических занятий с  различными группами занимающихся</w:t>
            </w:r>
          </w:p>
        </w:tc>
      </w:tr>
    </w:tbl>
    <w:p w14:paraId="1C1094B3" w14:textId="77777777" w:rsidR="001A33E5" w:rsidRPr="001A33E5" w:rsidRDefault="001A33E5" w:rsidP="001A33E5">
      <w:pPr>
        <w:spacing w:after="0" w:line="240" w:lineRule="auto"/>
        <w:ind w:left="57" w:right="57"/>
        <w:jc w:val="center"/>
        <w:rPr>
          <w:rFonts w:ascii="Times New Roman" w:hAnsi="Times New Roman" w:cs="Times New Roman"/>
          <w:b/>
          <w:bCs/>
          <w:sz w:val="24"/>
          <w:szCs w:val="24"/>
        </w:rPr>
      </w:pPr>
    </w:p>
    <w:p w14:paraId="43256853" w14:textId="77777777" w:rsidR="001A33E5" w:rsidRPr="001A33E5" w:rsidRDefault="001A33E5" w:rsidP="001A33E5">
      <w:pPr>
        <w:spacing w:after="0" w:line="240" w:lineRule="auto"/>
        <w:ind w:left="57" w:right="57"/>
        <w:jc w:val="center"/>
        <w:rPr>
          <w:rFonts w:ascii="Times New Roman" w:hAnsi="Times New Roman" w:cs="Times New Roman"/>
          <w:b/>
          <w:bCs/>
          <w:sz w:val="24"/>
          <w:szCs w:val="24"/>
        </w:rPr>
      </w:pPr>
      <w:r w:rsidRPr="001A33E5">
        <w:rPr>
          <w:rFonts w:ascii="Times New Roman" w:hAnsi="Times New Roman" w:cs="Times New Roman"/>
          <w:b/>
          <w:bCs/>
          <w:sz w:val="24"/>
          <w:szCs w:val="24"/>
        </w:rPr>
        <w:t>Вопросы к зачёту</w:t>
      </w:r>
    </w:p>
    <w:p w14:paraId="0D201511" w14:textId="77777777" w:rsidR="001A33E5" w:rsidRPr="001A33E5" w:rsidRDefault="001A33E5" w:rsidP="001A33E5">
      <w:pPr>
        <w:spacing w:after="0" w:line="240" w:lineRule="auto"/>
        <w:ind w:left="57" w:right="57"/>
        <w:jc w:val="center"/>
        <w:rPr>
          <w:rFonts w:ascii="Times New Roman" w:hAnsi="Times New Roman" w:cs="Times New Roman"/>
          <w:sz w:val="24"/>
          <w:szCs w:val="24"/>
          <w:u w:val="single"/>
        </w:rPr>
      </w:pPr>
      <w:r w:rsidRPr="001A33E5">
        <w:rPr>
          <w:rFonts w:ascii="Times New Roman" w:hAnsi="Times New Roman" w:cs="Times New Roman"/>
          <w:sz w:val="24"/>
          <w:szCs w:val="24"/>
        </w:rPr>
        <w:t>по дисциплине «Прикладная физическая культура»</w:t>
      </w:r>
    </w:p>
    <w:p w14:paraId="22D4E9A5" w14:textId="77777777" w:rsidR="001A33E5" w:rsidRPr="001A33E5" w:rsidRDefault="001A33E5" w:rsidP="001A33E5">
      <w:pPr>
        <w:spacing w:after="0" w:line="240" w:lineRule="auto"/>
        <w:ind w:left="57" w:right="57"/>
        <w:jc w:val="center"/>
        <w:rPr>
          <w:rFonts w:ascii="Times New Roman" w:hAnsi="Times New Roman" w:cs="Times New Roman"/>
          <w:b/>
          <w:sz w:val="24"/>
          <w:szCs w:val="24"/>
        </w:rPr>
      </w:pPr>
    </w:p>
    <w:p w14:paraId="5D1428D2"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 xml:space="preserve"> Понятия «прикладная физическая культура» и «производственная физическая культура»</w:t>
      </w:r>
    </w:p>
    <w:p w14:paraId="696EDDDF"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Законодательство Российской Федерации в области физической культуры и спорта. Трудовой кодекс.</w:t>
      </w:r>
    </w:p>
    <w:p w14:paraId="5D42AF31"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Особенности прикладной физической культуры в различных сферах человеческой деятельности</w:t>
      </w:r>
    </w:p>
    <w:p w14:paraId="6247DC51"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Виды и формы физических упражнений</w:t>
      </w:r>
    </w:p>
    <w:p w14:paraId="79DBF061"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Базовые и региональные виды спорта</w:t>
      </w:r>
    </w:p>
    <w:p w14:paraId="05A1BB18"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Малые формы занятий физическими упражнениями на производстве</w:t>
      </w:r>
    </w:p>
    <w:p w14:paraId="289332F4"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lastRenderedPageBreak/>
        <w:t>Прикладная физическая культура как ведущий элемент подготовки в вооруженных силах и силовых структурах</w:t>
      </w:r>
    </w:p>
    <w:p w14:paraId="32168D10"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Значение занятий прикладной физической культурой в тяжелой промышленности</w:t>
      </w:r>
    </w:p>
    <w:p w14:paraId="262E7129"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Значение занятий прикладной физической культурой в легкой промышленности</w:t>
      </w:r>
    </w:p>
    <w:p w14:paraId="5EB7FD45"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Дозирование физической нагрузки в зависимости от пола и возраста. Группы здоровья</w:t>
      </w:r>
    </w:p>
    <w:p w14:paraId="537C35EE"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Структура и содержание занятий по прикладной физической культуре</w:t>
      </w:r>
    </w:p>
    <w:p w14:paraId="5F2DBA95"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Работоспособность и ее изменение под влиянием рационально построенной физической нагрузки</w:t>
      </w:r>
    </w:p>
    <w:p w14:paraId="785BDF23"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Оптимизация режима труда и отдыха средствами физической культуры</w:t>
      </w:r>
    </w:p>
    <w:p w14:paraId="778C28F7"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Контроль физической нагрузки и оценка влияния на организм</w:t>
      </w:r>
    </w:p>
    <w:p w14:paraId="570C7142"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Рекомендации по применению средств физической культуры в суточном режиме в зависимости от вида профессиональной деятельности.</w:t>
      </w:r>
    </w:p>
    <w:p w14:paraId="1361CF9D" w14:textId="77777777" w:rsidR="001A33E5" w:rsidRPr="001A33E5" w:rsidRDefault="001A33E5" w:rsidP="001A33E5">
      <w:pPr>
        <w:numPr>
          <w:ilvl w:val="1"/>
          <w:numId w:val="29"/>
        </w:numPr>
        <w:tabs>
          <w:tab w:val="left" w:pos="0"/>
          <w:tab w:val="num" w:pos="1440"/>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Занятия физической культурой во внерабочее время. Современные виды двигательной активности.</w:t>
      </w:r>
    </w:p>
    <w:p w14:paraId="2A667D53" w14:textId="77777777" w:rsidR="001A33E5" w:rsidRPr="001A33E5" w:rsidRDefault="001A33E5" w:rsidP="001A33E5">
      <w:pPr>
        <w:spacing w:after="0" w:line="240" w:lineRule="auto"/>
        <w:ind w:left="57" w:right="57"/>
        <w:jc w:val="both"/>
        <w:rPr>
          <w:rFonts w:ascii="Times New Roman" w:hAnsi="Times New Roman" w:cs="Times New Roman"/>
          <w:b/>
          <w:bCs/>
          <w:sz w:val="24"/>
          <w:szCs w:val="24"/>
        </w:rPr>
      </w:pPr>
    </w:p>
    <w:p w14:paraId="38E290FA" w14:textId="77777777" w:rsidR="001A33E5" w:rsidRPr="001A33E5" w:rsidRDefault="001A33E5" w:rsidP="001A33E5">
      <w:pPr>
        <w:tabs>
          <w:tab w:val="left" w:pos="2295"/>
        </w:tabs>
        <w:spacing w:after="0" w:line="240" w:lineRule="auto"/>
        <w:ind w:left="57" w:right="57" w:firstLine="720"/>
        <w:jc w:val="both"/>
        <w:rPr>
          <w:rFonts w:ascii="Times New Roman" w:hAnsi="Times New Roman" w:cs="Times New Roman"/>
          <w:b/>
          <w:sz w:val="24"/>
          <w:szCs w:val="24"/>
        </w:rPr>
      </w:pPr>
      <w:r w:rsidRPr="001A33E5">
        <w:rPr>
          <w:rFonts w:ascii="Times New Roman" w:hAnsi="Times New Roman" w:cs="Times New Roman"/>
          <w:b/>
          <w:sz w:val="24"/>
          <w:szCs w:val="24"/>
        </w:rPr>
        <w:t>Критерии оценки:</w:t>
      </w:r>
    </w:p>
    <w:p w14:paraId="66E086A8" w14:textId="77777777" w:rsidR="001A33E5" w:rsidRPr="001A33E5" w:rsidRDefault="001A33E5" w:rsidP="001A33E5">
      <w:pPr>
        <w:spacing w:after="0" w:line="240" w:lineRule="auto"/>
        <w:ind w:left="57" w:right="57" w:firstLine="709"/>
        <w:jc w:val="both"/>
        <w:rPr>
          <w:rFonts w:ascii="Times New Roman" w:hAnsi="Times New Roman" w:cs="Times New Roman"/>
          <w:iCs/>
          <w:sz w:val="24"/>
          <w:szCs w:val="24"/>
        </w:rPr>
      </w:pPr>
      <w:r w:rsidRPr="001A33E5">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4E9AD1F1" w14:textId="77777777" w:rsidR="001A33E5" w:rsidRPr="001A33E5" w:rsidRDefault="001A33E5" w:rsidP="001A33E5">
      <w:pPr>
        <w:spacing w:after="0" w:line="240" w:lineRule="auto"/>
        <w:ind w:left="57" w:right="57" w:firstLine="709"/>
        <w:jc w:val="both"/>
        <w:rPr>
          <w:rFonts w:ascii="Times New Roman" w:hAnsi="Times New Roman" w:cs="Times New Roman"/>
          <w:iCs/>
          <w:sz w:val="24"/>
          <w:szCs w:val="24"/>
        </w:rPr>
      </w:pPr>
      <w:r w:rsidRPr="001A33E5">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2474EE82" w14:textId="77777777" w:rsidR="001A33E5" w:rsidRPr="001A33E5" w:rsidRDefault="001A33E5" w:rsidP="001A33E5">
      <w:pPr>
        <w:spacing w:after="0" w:line="240" w:lineRule="auto"/>
        <w:ind w:left="57" w:right="57" w:firstLine="708"/>
        <w:jc w:val="both"/>
        <w:rPr>
          <w:rFonts w:ascii="Times New Roman" w:hAnsi="Times New Roman" w:cs="Times New Roman"/>
          <w:sz w:val="24"/>
          <w:szCs w:val="24"/>
        </w:rPr>
      </w:pPr>
    </w:p>
    <w:p w14:paraId="34EEB08B" w14:textId="77777777" w:rsidR="001A33E5" w:rsidRPr="001A33E5" w:rsidRDefault="001A33E5" w:rsidP="001A33E5">
      <w:pPr>
        <w:tabs>
          <w:tab w:val="left" w:pos="2295"/>
        </w:tabs>
        <w:spacing w:after="0" w:line="240" w:lineRule="auto"/>
        <w:ind w:left="57" w:right="57"/>
        <w:jc w:val="center"/>
        <w:rPr>
          <w:rFonts w:ascii="Times New Roman" w:hAnsi="Times New Roman" w:cs="Times New Roman"/>
          <w:b/>
          <w:sz w:val="24"/>
          <w:szCs w:val="24"/>
        </w:rPr>
      </w:pPr>
      <w:r w:rsidRPr="001A33E5">
        <w:rPr>
          <w:rFonts w:ascii="Times New Roman" w:hAnsi="Times New Roman" w:cs="Times New Roman"/>
          <w:b/>
          <w:sz w:val="24"/>
          <w:szCs w:val="24"/>
        </w:rPr>
        <w:t>Вопросы для коллоквиума</w:t>
      </w:r>
    </w:p>
    <w:p w14:paraId="43F78AA1" w14:textId="77777777" w:rsidR="001A33E5" w:rsidRPr="001A33E5" w:rsidRDefault="001A33E5" w:rsidP="001A33E5">
      <w:pPr>
        <w:spacing w:after="0" w:line="240" w:lineRule="auto"/>
        <w:ind w:left="57" w:right="57"/>
        <w:jc w:val="center"/>
        <w:rPr>
          <w:rFonts w:ascii="Times New Roman" w:hAnsi="Times New Roman" w:cs="Times New Roman"/>
          <w:sz w:val="24"/>
          <w:szCs w:val="24"/>
        </w:rPr>
      </w:pPr>
      <w:r w:rsidRPr="001A33E5">
        <w:rPr>
          <w:rFonts w:ascii="Times New Roman" w:hAnsi="Times New Roman" w:cs="Times New Roman"/>
          <w:sz w:val="24"/>
          <w:szCs w:val="24"/>
        </w:rPr>
        <w:t>по дисциплине «</w:t>
      </w:r>
      <w:r w:rsidRPr="001A33E5">
        <w:rPr>
          <w:rFonts w:ascii="Times New Roman" w:hAnsi="Times New Roman" w:cs="Times New Roman"/>
          <w:b/>
          <w:sz w:val="24"/>
          <w:szCs w:val="24"/>
        </w:rPr>
        <w:t>Прикладная физическая культура</w:t>
      </w:r>
      <w:r w:rsidRPr="001A33E5">
        <w:rPr>
          <w:rFonts w:ascii="Times New Roman" w:hAnsi="Times New Roman" w:cs="Times New Roman"/>
          <w:sz w:val="24"/>
          <w:szCs w:val="24"/>
        </w:rPr>
        <w:t>»</w:t>
      </w:r>
    </w:p>
    <w:p w14:paraId="0A8E1CEE" w14:textId="77777777" w:rsidR="001A33E5" w:rsidRPr="001A33E5" w:rsidRDefault="001A33E5" w:rsidP="001A33E5">
      <w:pPr>
        <w:spacing w:after="0" w:line="240" w:lineRule="auto"/>
        <w:ind w:left="57" w:right="57"/>
        <w:jc w:val="center"/>
        <w:rPr>
          <w:rFonts w:ascii="Times New Roman" w:hAnsi="Times New Roman" w:cs="Times New Roman"/>
          <w:sz w:val="24"/>
          <w:szCs w:val="24"/>
        </w:rPr>
      </w:pPr>
    </w:p>
    <w:p w14:paraId="08F89328" w14:textId="77777777" w:rsidR="001A33E5" w:rsidRPr="001A33E5" w:rsidRDefault="001A33E5" w:rsidP="001A33E5">
      <w:pPr>
        <w:spacing w:after="0" w:line="240" w:lineRule="auto"/>
        <w:ind w:right="57" w:firstLine="709"/>
        <w:jc w:val="both"/>
        <w:rPr>
          <w:rFonts w:ascii="Times New Roman" w:hAnsi="Times New Roman" w:cs="Times New Roman"/>
          <w:b/>
          <w:spacing w:val="-4"/>
          <w:sz w:val="24"/>
          <w:szCs w:val="24"/>
        </w:rPr>
      </w:pPr>
      <w:r w:rsidRPr="001A33E5">
        <w:rPr>
          <w:rFonts w:ascii="Times New Roman" w:hAnsi="Times New Roman" w:cs="Times New Roman"/>
          <w:b/>
          <w:sz w:val="24"/>
          <w:szCs w:val="24"/>
        </w:rPr>
        <w:t xml:space="preserve">Раздел 1. </w:t>
      </w:r>
      <w:r w:rsidRPr="001A33E5">
        <w:rPr>
          <w:rFonts w:ascii="Times New Roman" w:hAnsi="Times New Roman" w:cs="Times New Roman"/>
          <w:b/>
        </w:rPr>
        <w:t>Роль и функции прикладной физической культуры в обществе</w:t>
      </w:r>
      <w:r w:rsidRPr="001A33E5">
        <w:rPr>
          <w:rFonts w:ascii="Times New Roman" w:hAnsi="Times New Roman" w:cs="Times New Roman"/>
          <w:b/>
          <w:sz w:val="24"/>
          <w:szCs w:val="24"/>
        </w:rPr>
        <w:t xml:space="preserve"> </w:t>
      </w:r>
    </w:p>
    <w:p w14:paraId="43321DF4" w14:textId="77777777" w:rsidR="001A33E5" w:rsidRPr="001A33E5" w:rsidRDefault="001A33E5" w:rsidP="001A33E5">
      <w:pPr>
        <w:numPr>
          <w:ilvl w:val="0"/>
          <w:numId w:val="30"/>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Законодательство Российской Федерации в области физической культуры и спорта. Трудовой кодекс.</w:t>
      </w:r>
    </w:p>
    <w:p w14:paraId="74B3EADC" w14:textId="77777777" w:rsidR="001A33E5" w:rsidRPr="001A33E5" w:rsidRDefault="001A33E5" w:rsidP="001A33E5">
      <w:pPr>
        <w:numPr>
          <w:ilvl w:val="0"/>
          <w:numId w:val="30"/>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Особенности прикладной физической культуры в различных сферах человеческой деятельности</w:t>
      </w:r>
    </w:p>
    <w:p w14:paraId="3545F63B" w14:textId="77777777" w:rsidR="001A33E5" w:rsidRPr="001A33E5" w:rsidRDefault="001A33E5" w:rsidP="001A33E5">
      <w:pPr>
        <w:numPr>
          <w:ilvl w:val="0"/>
          <w:numId w:val="30"/>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Виды и формы физических упражнений</w:t>
      </w:r>
    </w:p>
    <w:p w14:paraId="5803F618" w14:textId="77777777" w:rsidR="001A33E5" w:rsidRPr="001A33E5" w:rsidRDefault="001A33E5" w:rsidP="001A33E5">
      <w:pPr>
        <w:numPr>
          <w:ilvl w:val="0"/>
          <w:numId w:val="30"/>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Базовые и региональные виды спорта</w:t>
      </w:r>
    </w:p>
    <w:p w14:paraId="2B04ED8E" w14:textId="77777777" w:rsidR="001A33E5" w:rsidRPr="001A33E5" w:rsidRDefault="001A33E5" w:rsidP="001A33E5">
      <w:pPr>
        <w:tabs>
          <w:tab w:val="right" w:leader="underscore" w:pos="9356"/>
        </w:tabs>
        <w:spacing w:after="0" w:line="240" w:lineRule="auto"/>
        <w:ind w:firstLine="709"/>
        <w:jc w:val="both"/>
        <w:rPr>
          <w:rFonts w:ascii="Times New Roman" w:hAnsi="Times New Roman" w:cs="Times New Roman"/>
          <w:b/>
          <w:sz w:val="24"/>
          <w:szCs w:val="24"/>
        </w:rPr>
      </w:pPr>
    </w:p>
    <w:p w14:paraId="771A3D92" w14:textId="77777777" w:rsidR="001A33E5" w:rsidRPr="001A33E5" w:rsidRDefault="001A33E5" w:rsidP="001A33E5">
      <w:pPr>
        <w:tabs>
          <w:tab w:val="right" w:leader="underscore" w:pos="9356"/>
        </w:tabs>
        <w:spacing w:after="0" w:line="240" w:lineRule="auto"/>
        <w:ind w:firstLine="709"/>
        <w:jc w:val="both"/>
        <w:rPr>
          <w:rFonts w:ascii="Times New Roman" w:hAnsi="Times New Roman" w:cs="Times New Roman"/>
          <w:b/>
          <w:sz w:val="24"/>
          <w:szCs w:val="24"/>
        </w:rPr>
      </w:pPr>
      <w:r w:rsidRPr="001A33E5">
        <w:rPr>
          <w:rFonts w:ascii="Times New Roman" w:hAnsi="Times New Roman" w:cs="Times New Roman"/>
          <w:b/>
          <w:spacing w:val="-4"/>
          <w:sz w:val="24"/>
          <w:szCs w:val="24"/>
        </w:rPr>
        <w:t xml:space="preserve">Раздел 3. </w:t>
      </w:r>
      <w:r w:rsidRPr="001A33E5">
        <w:rPr>
          <w:rFonts w:ascii="Times New Roman" w:hAnsi="Times New Roman" w:cs="Times New Roman"/>
          <w:b/>
        </w:rPr>
        <w:t>Контроль и дозировка физической нагрузки на занятиях прикладной физической культурой</w:t>
      </w:r>
    </w:p>
    <w:p w14:paraId="44B8F3D6"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 xml:space="preserve"> Дозирование физической нагрузки в зависимости от пола и возраста. Группы здоровья</w:t>
      </w:r>
    </w:p>
    <w:p w14:paraId="066F44DE"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Работоспособность и ее изменение под влиянием рационально построенной физической нагрузки</w:t>
      </w:r>
    </w:p>
    <w:p w14:paraId="75B1B03E"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Оптимизация режима труда и отдыха средствами физической культуры</w:t>
      </w:r>
    </w:p>
    <w:p w14:paraId="3CC3322F"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Контроль физической нагрузки и оценка влияния на организм</w:t>
      </w:r>
    </w:p>
    <w:p w14:paraId="27691210"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Планирование физической нагрузки на рабочем месте</w:t>
      </w:r>
    </w:p>
    <w:p w14:paraId="04E6B340"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Планирование физической нагрузки и двигательной активности в многолетнем трудовом процессе</w:t>
      </w:r>
    </w:p>
    <w:p w14:paraId="21776403"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Контроль и самоконтроль воздействия физической нагрузки на организм</w:t>
      </w:r>
    </w:p>
    <w:p w14:paraId="7C447EAF" w14:textId="77777777" w:rsidR="001A33E5" w:rsidRPr="001A33E5" w:rsidRDefault="001A33E5" w:rsidP="001A33E5">
      <w:pPr>
        <w:numPr>
          <w:ilvl w:val="0"/>
          <w:numId w:val="31"/>
        </w:numPr>
        <w:tabs>
          <w:tab w:val="num" w:pos="0"/>
          <w:tab w:val="left" w:pos="426"/>
        </w:tabs>
        <w:spacing w:after="0" w:line="240" w:lineRule="auto"/>
        <w:ind w:left="0" w:firstLine="709"/>
        <w:jc w:val="both"/>
        <w:rPr>
          <w:rFonts w:ascii="Times New Roman" w:hAnsi="Times New Roman" w:cs="Times New Roman"/>
          <w:b/>
          <w:sz w:val="24"/>
          <w:szCs w:val="24"/>
        </w:rPr>
      </w:pPr>
      <w:r w:rsidRPr="001A33E5">
        <w:rPr>
          <w:rFonts w:ascii="Times New Roman" w:hAnsi="Times New Roman" w:cs="Times New Roman"/>
          <w:sz w:val="24"/>
          <w:szCs w:val="24"/>
        </w:rPr>
        <w:t>Коррекция программ физической подготовки для работников различных специальностей</w:t>
      </w:r>
    </w:p>
    <w:p w14:paraId="6ABCF73C" w14:textId="77777777" w:rsidR="001A33E5" w:rsidRPr="001A33E5" w:rsidRDefault="001A33E5" w:rsidP="001A33E5">
      <w:pPr>
        <w:spacing w:after="0" w:line="240" w:lineRule="auto"/>
        <w:ind w:left="708" w:right="57"/>
        <w:jc w:val="both"/>
        <w:rPr>
          <w:rFonts w:ascii="Times New Roman" w:hAnsi="Times New Roman" w:cs="Times New Roman"/>
          <w:b/>
          <w:sz w:val="24"/>
          <w:szCs w:val="24"/>
        </w:rPr>
      </w:pPr>
    </w:p>
    <w:p w14:paraId="6E6595C8" w14:textId="77777777" w:rsidR="001A33E5" w:rsidRPr="001A33E5" w:rsidRDefault="001A33E5" w:rsidP="001A33E5">
      <w:pPr>
        <w:tabs>
          <w:tab w:val="left" w:pos="2295"/>
        </w:tabs>
        <w:spacing w:after="0" w:line="240" w:lineRule="auto"/>
        <w:ind w:left="57" w:right="57" w:firstLine="720"/>
        <w:jc w:val="both"/>
        <w:rPr>
          <w:rFonts w:ascii="Times New Roman" w:hAnsi="Times New Roman" w:cs="Times New Roman"/>
          <w:b/>
          <w:sz w:val="24"/>
          <w:szCs w:val="24"/>
        </w:rPr>
      </w:pPr>
      <w:r w:rsidRPr="001A33E5">
        <w:rPr>
          <w:rFonts w:ascii="Times New Roman" w:hAnsi="Times New Roman" w:cs="Times New Roman"/>
          <w:b/>
          <w:sz w:val="24"/>
          <w:szCs w:val="24"/>
        </w:rPr>
        <w:t>Критерии оценки:</w:t>
      </w:r>
    </w:p>
    <w:p w14:paraId="4A300374" w14:textId="77777777" w:rsidR="001A33E5" w:rsidRPr="001A33E5" w:rsidRDefault="001A33E5" w:rsidP="001A33E5">
      <w:pPr>
        <w:tabs>
          <w:tab w:val="left" w:pos="2295"/>
        </w:tabs>
        <w:spacing w:after="0" w:line="240" w:lineRule="auto"/>
        <w:ind w:left="57" w:right="57"/>
        <w:jc w:val="both"/>
        <w:rPr>
          <w:rFonts w:ascii="Times New Roman" w:hAnsi="Times New Roman" w:cs="Times New Roman"/>
          <w:sz w:val="24"/>
          <w:szCs w:val="24"/>
        </w:rPr>
      </w:pPr>
    </w:p>
    <w:p w14:paraId="2F016543" w14:textId="77777777" w:rsidR="001A33E5" w:rsidRPr="001A33E5" w:rsidRDefault="001A33E5" w:rsidP="001A33E5">
      <w:pPr>
        <w:spacing w:after="0" w:line="240" w:lineRule="auto"/>
        <w:ind w:left="57" w:right="57" w:firstLine="709"/>
        <w:jc w:val="both"/>
        <w:rPr>
          <w:rFonts w:ascii="Times New Roman" w:hAnsi="Times New Roman" w:cs="Times New Roman"/>
          <w:iCs/>
          <w:sz w:val="24"/>
          <w:szCs w:val="24"/>
        </w:rPr>
      </w:pPr>
      <w:r w:rsidRPr="001A33E5">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6396994C" w14:textId="77777777" w:rsidR="001A33E5" w:rsidRPr="001A33E5" w:rsidRDefault="001A33E5" w:rsidP="001A33E5">
      <w:pPr>
        <w:spacing w:after="0" w:line="240" w:lineRule="auto"/>
        <w:ind w:left="57" w:right="57" w:firstLine="709"/>
        <w:jc w:val="both"/>
        <w:rPr>
          <w:rFonts w:ascii="Times New Roman" w:hAnsi="Times New Roman" w:cs="Times New Roman"/>
          <w:iCs/>
          <w:sz w:val="24"/>
          <w:szCs w:val="24"/>
        </w:rPr>
      </w:pPr>
      <w:r w:rsidRPr="001A33E5">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2383F046" w14:textId="77777777" w:rsidR="001A33E5" w:rsidRPr="001A33E5" w:rsidRDefault="001A33E5" w:rsidP="001A33E5">
      <w:pPr>
        <w:spacing w:after="0" w:line="240" w:lineRule="auto"/>
        <w:ind w:left="57" w:right="57" w:firstLine="708"/>
        <w:jc w:val="both"/>
        <w:rPr>
          <w:rFonts w:ascii="Times New Roman" w:hAnsi="Times New Roman" w:cs="Times New Roman"/>
          <w:sz w:val="24"/>
          <w:szCs w:val="24"/>
        </w:rPr>
      </w:pPr>
    </w:p>
    <w:p w14:paraId="17A563FB" w14:textId="77777777" w:rsidR="001A33E5" w:rsidRPr="001A33E5" w:rsidRDefault="001A33E5" w:rsidP="001A33E5">
      <w:pPr>
        <w:tabs>
          <w:tab w:val="left" w:pos="2295"/>
        </w:tabs>
        <w:spacing w:after="0" w:line="240" w:lineRule="auto"/>
        <w:jc w:val="center"/>
        <w:rPr>
          <w:rFonts w:ascii="Times New Roman" w:hAnsi="Times New Roman" w:cs="Times New Roman"/>
          <w:b/>
          <w:sz w:val="24"/>
          <w:szCs w:val="24"/>
        </w:rPr>
      </w:pPr>
      <w:r w:rsidRPr="001A33E5">
        <w:rPr>
          <w:rFonts w:ascii="Times New Roman" w:hAnsi="Times New Roman" w:cs="Times New Roman"/>
          <w:b/>
          <w:sz w:val="24"/>
          <w:szCs w:val="24"/>
        </w:rPr>
        <w:t>Темы рефератов</w:t>
      </w:r>
    </w:p>
    <w:p w14:paraId="3EF950A7" w14:textId="77777777" w:rsidR="001A33E5" w:rsidRPr="001A33E5" w:rsidRDefault="001A33E5" w:rsidP="001A33E5">
      <w:pPr>
        <w:spacing w:after="0" w:line="240" w:lineRule="auto"/>
        <w:ind w:left="57" w:right="57"/>
        <w:jc w:val="center"/>
        <w:rPr>
          <w:rFonts w:ascii="Times New Roman" w:hAnsi="Times New Roman" w:cs="Times New Roman"/>
          <w:sz w:val="24"/>
          <w:szCs w:val="24"/>
          <w:vertAlign w:val="superscript"/>
        </w:rPr>
      </w:pPr>
      <w:r w:rsidRPr="001A33E5">
        <w:rPr>
          <w:rFonts w:ascii="Times New Roman" w:hAnsi="Times New Roman" w:cs="Times New Roman"/>
          <w:sz w:val="24"/>
          <w:szCs w:val="24"/>
        </w:rPr>
        <w:t>по дисциплине «</w:t>
      </w:r>
      <w:r w:rsidRPr="001A33E5">
        <w:rPr>
          <w:rFonts w:ascii="Times New Roman" w:hAnsi="Times New Roman" w:cs="Times New Roman"/>
          <w:b/>
          <w:sz w:val="24"/>
          <w:szCs w:val="24"/>
        </w:rPr>
        <w:t>Прикладная физическая культура</w:t>
      </w:r>
      <w:r w:rsidRPr="001A33E5">
        <w:rPr>
          <w:rFonts w:ascii="Times New Roman" w:hAnsi="Times New Roman" w:cs="Times New Roman"/>
          <w:sz w:val="24"/>
          <w:szCs w:val="24"/>
        </w:rPr>
        <w:t>»</w:t>
      </w:r>
    </w:p>
    <w:p w14:paraId="7D97E08B" w14:textId="77777777" w:rsidR="001A33E5" w:rsidRPr="001A33E5" w:rsidRDefault="001A33E5" w:rsidP="001A33E5">
      <w:pPr>
        <w:jc w:val="both"/>
        <w:rPr>
          <w:rFonts w:ascii="Times New Roman" w:hAnsi="Times New Roman" w:cs="Times New Roman"/>
          <w:sz w:val="24"/>
          <w:szCs w:val="24"/>
        </w:rPr>
      </w:pPr>
    </w:p>
    <w:p w14:paraId="468E3872" w14:textId="77777777" w:rsidR="001A33E5" w:rsidRPr="001A33E5" w:rsidRDefault="001A33E5" w:rsidP="001A33E5">
      <w:pPr>
        <w:spacing w:after="0" w:line="240" w:lineRule="auto"/>
        <w:ind w:firstLine="709"/>
        <w:jc w:val="both"/>
        <w:rPr>
          <w:rFonts w:ascii="Times New Roman" w:hAnsi="Times New Roman" w:cs="Times New Roman"/>
          <w:b/>
          <w:bCs/>
          <w:sz w:val="24"/>
          <w:szCs w:val="24"/>
        </w:rPr>
      </w:pPr>
      <w:r w:rsidRPr="001A33E5">
        <w:rPr>
          <w:rFonts w:ascii="Times New Roman" w:hAnsi="Times New Roman" w:cs="Times New Roman"/>
          <w:b/>
          <w:bCs/>
          <w:sz w:val="24"/>
          <w:szCs w:val="24"/>
        </w:rPr>
        <w:t xml:space="preserve">Раздел 2. </w:t>
      </w:r>
      <w:r w:rsidRPr="001A33E5">
        <w:rPr>
          <w:rFonts w:ascii="Times New Roman" w:hAnsi="Times New Roman" w:cs="Times New Roman"/>
          <w:b/>
        </w:rPr>
        <w:t>Структура занятий физической культурой в различных организациях</w:t>
      </w:r>
    </w:p>
    <w:p w14:paraId="5918424E"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bCs/>
          <w:sz w:val="24"/>
          <w:szCs w:val="24"/>
        </w:rPr>
        <w:t xml:space="preserve"> </w:t>
      </w:r>
      <w:r w:rsidRPr="001A33E5">
        <w:rPr>
          <w:rFonts w:ascii="Times New Roman" w:hAnsi="Times New Roman" w:cs="Times New Roman"/>
          <w:color w:val="000000" w:themeColor="text1"/>
        </w:rPr>
        <w:t>Прикладная физическая культура для педагогических работников</w:t>
      </w:r>
    </w:p>
    <w:p w14:paraId="12B4A2D3"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Прикладная физическая культура для людей занятых умственным трудом</w:t>
      </w:r>
    </w:p>
    <w:p w14:paraId="36D72F20"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Прикладная физическая культура для людей занятых в сфере транспортных услуг.</w:t>
      </w:r>
    </w:p>
    <w:p w14:paraId="7837BA7C"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Прикладная физическая культура для людей работающих в тяжелых условиях труда (медицина, машиностроение, добывание природных ресурсов)</w:t>
      </w:r>
    </w:p>
    <w:p w14:paraId="0CFA1B6A"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Прикладная физическая культура для сотрудников силовых ведомств, вооруженных сил</w:t>
      </w:r>
    </w:p>
    <w:p w14:paraId="71FA686D"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Организация занятий физической культуры и спорта в организации</w:t>
      </w:r>
    </w:p>
    <w:p w14:paraId="2E852345"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Правила техники безопасности и дозирования физической нагрузки на производстве</w:t>
      </w:r>
    </w:p>
    <w:p w14:paraId="44A6E9B4"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color w:val="000000" w:themeColor="text1"/>
        </w:rPr>
        <w:t>План-график занятий физическими упражнениями в течение рабочего процесса (пример)</w:t>
      </w:r>
    </w:p>
    <w:p w14:paraId="52607DD9"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sz w:val="24"/>
          <w:szCs w:val="24"/>
        </w:rPr>
        <w:t>Работоспособность и ее изменение под влиянием рационально построенной физической нагрузки</w:t>
      </w:r>
    </w:p>
    <w:p w14:paraId="5AC8D768" w14:textId="77777777" w:rsidR="001A33E5" w:rsidRPr="001A33E5" w:rsidRDefault="001A33E5" w:rsidP="001A33E5">
      <w:pPr>
        <w:widowControl w:val="0"/>
        <w:numPr>
          <w:ilvl w:val="0"/>
          <w:numId w:val="32"/>
        </w:numPr>
        <w:spacing w:after="0" w:line="240" w:lineRule="auto"/>
        <w:ind w:left="0" w:firstLine="720"/>
        <w:jc w:val="both"/>
        <w:rPr>
          <w:rFonts w:ascii="Times New Roman" w:hAnsi="Times New Roman" w:cs="Times New Roman"/>
          <w:color w:val="000000" w:themeColor="text1"/>
        </w:rPr>
      </w:pPr>
      <w:r w:rsidRPr="001A33E5">
        <w:rPr>
          <w:rFonts w:ascii="Times New Roman" w:hAnsi="Times New Roman" w:cs="Times New Roman"/>
          <w:sz w:val="24"/>
          <w:szCs w:val="24"/>
        </w:rPr>
        <w:t>Оптимизация режима труда и отдыха средствами физической культуры</w:t>
      </w:r>
    </w:p>
    <w:p w14:paraId="65FC87FF" w14:textId="77777777" w:rsidR="001A33E5" w:rsidRPr="001A33E5" w:rsidRDefault="001A33E5" w:rsidP="001A33E5">
      <w:pPr>
        <w:spacing w:after="0" w:line="240" w:lineRule="auto"/>
        <w:ind w:firstLine="720"/>
        <w:jc w:val="both"/>
        <w:rPr>
          <w:rFonts w:ascii="Times New Roman" w:hAnsi="Times New Roman" w:cs="Times New Roman"/>
          <w:b/>
          <w:sz w:val="24"/>
          <w:szCs w:val="24"/>
        </w:rPr>
      </w:pPr>
    </w:p>
    <w:p w14:paraId="23FA2BF6" w14:textId="77777777" w:rsidR="001A33E5" w:rsidRPr="001A33E5" w:rsidRDefault="001A33E5" w:rsidP="001A33E5">
      <w:pPr>
        <w:pStyle w:val="Default"/>
        <w:ind w:firstLine="709"/>
        <w:jc w:val="both"/>
        <w:rPr>
          <w:rFonts w:ascii="Times New Roman" w:hAnsi="Times New Roman"/>
          <w:b/>
        </w:rPr>
      </w:pPr>
      <w:r w:rsidRPr="001A33E5">
        <w:rPr>
          <w:rFonts w:ascii="Times New Roman" w:hAnsi="Times New Roman"/>
          <w:b/>
        </w:rPr>
        <w:t xml:space="preserve">Критерии оценки: </w:t>
      </w:r>
    </w:p>
    <w:p w14:paraId="4F754C8A" w14:textId="77777777" w:rsidR="001A33E5" w:rsidRPr="001A33E5" w:rsidRDefault="001A33E5" w:rsidP="001A33E5">
      <w:pPr>
        <w:pStyle w:val="ab"/>
        <w:spacing w:before="0" w:beforeAutospacing="0" w:after="0" w:afterAutospacing="0"/>
        <w:ind w:firstLine="709"/>
        <w:jc w:val="both"/>
      </w:pPr>
      <w:r w:rsidRPr="001A33E5">
        <w:rPr>
          <w:b/>
          <w:bCs/>
        </w:rPr>
        <w:t>-  оценка «5 баллов»</w:t>
      </w:r>
      <w:r w:rsidRPr="001A33E5">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6206319B" w14:textId="77777777" w:rsidR="001A33E5" w:rsidRPr="001A33E5" w:rsidRDefault="001A33E5" w:rsidP="001A33E5">
      <w:pPr>
        <w:pStyle w:val="ab"/>
        <w:spacing w:before="0" w:beforeAutospacing="0" w:after="0" w:afterAutospacing="0"/>
        <w:ind w:firstLine="709"/>
        <w:jc w:val="both"/>
      </w:pPr>
      <w:r w:rsidRPr="001A33E5">
        <w:rPr>
          <w:b/>
          <w:bCs/>
        </w:rPr>
        <w:t>- оценка «4 балла»</w:t>
      </w:r>
      <w:r w:rsidRPr="001A33E5">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но есть погрешности в техническом оформлении; реферат имеет чёткую композицию и структуру;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тексте; </w:t>
      </w:r>
    </w:p>
    <w:p w14:paraId="22AA0198" w14:textId="77777777" w:rsidR="001A33E5" w:rsidRPr="001A33E5" w:rsidRDefault="001A33E5" w:rsidP="001A33E5">
      <w:pPr>
        <w:pStyle w:val="ab"/>
        <w:spacing w:before="0" w:beforeAutospacing="0" w:after="0" w:afterAutospacing="0"/>
        <w:ind w:firstLine="709"/>
        <w:jc w:val="both"/>
      </w:pPr>
      <w:r w:rsidRPr="001A33E5">
        <w:rPr>
          <w:b/>
          <w:bCs/>
        </w:rPr>
        <w:t>-  оценка «3 балла»</w:t>
      </w:r>
      <w:r w:rsidRPr="001A33E5">
        <w:t xml:space="preserve"> выставляется обучающемуся если содержание реферата соответствует заявленной в названии тематике; отмечены нарушения общих требований написания; есть погрешности в техническом оформлении; в целом реферат имеет чёткую композицию и структуру, но есть логические нарушения материала; не представлен </w:t>
      </w:r>
      <w:r w:rsidRPr="001A33E5">
        <w:lastRenderedPageBreak/>
        <w:t xml:space="preserve">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частые лексические, стилистические и иные ошибки в изложении и орфографические, пунктуационные, грамматические в тексте; </w:t>
      </w:r>
    </w:p>
    <w:p w14:paraId="6F0BE87A" w14:textId="77777777" w:rsidR="001A33E5" w:rsidRPr="001A33E5" w:rsidRDefault="001A33E5" w:rsidP="001A33E5">
      <w:pPr>
        <w:pStyle w:val="ab"/>
        <w:spacing w:before="0" w:beforeAutospacing="0" w:after="0" w:afterAutospacing="0"/>
        <w:ind w:firstLine="709"/>
        <w:jc w:val="both"/>
      </w:pPr>
      <w:r w:rsidRPr="001A33E5">
        <w:rPr>
          <w:b/>
          <w:bCs/>
        </w:rPr>
        <w:t>-  оценка «2 балла»</w:t>
      </w:r>
      <w:r w:rsidRPr="001A33E5">
        <w:t xml:space="preserve"> выставляется обучающемуся если в целом содержание реферата соответствует заявленной в названии тематике;  отмечены нарушения общих требований написания реферата; есть ошибки в техническом оформлении;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есть регулярные лексические, стилистические и иные ошибки в изложении,  орфографические, пунктуационные, грамматические в тексте; </w:t>
      </w:r>
    </w:p>
    <w:p w14:paraId="36E27C5E" w14:textId="77777777" w:rsidR="001A33E5" w:rsidRPr="001A33E5" w:rsidRDefault="001A33E5" w:rsidP="001A33E5">
      <w:pPr>
        <w:spacing w:after="0" w:line="240" w:lineRule="auto"/>
        <w:ind w:right="57" w:firstLine="709"/>
        <w:jc w:val="both"/>
        <w:rPr>
          <w:rFonts w:ascii="Times New Roman" w:hAnsi="Times New Roman" w:cs="Times New Roman"/>
          <w:b/>
          <w:sz w:val="24"/>
          <w:szCs w:val="24"/>
        </w:rPr>
      </w:pPr>
    </w:p>
    <w:p w14:paraId="29C9F94B" w14:textId="77777777" w:rsidR="001A33E5" w:rsidRPr="001A33E5" w:rsidRDefault="001A33E5" w:rsidP="001A33E5">
      <w:pPr>
        <w:tabs>
          <w:tab w:val="left" w:pos="2295"/>
        </w:tabs>
        <w:spacing w:after="0" w:line="240" w:lineRule="auto"/>
        <w:ind w:firstLine="709"/>
        <w:jc w:val="center"/>
        <w:rPr>
          <w:rFonts w:ascii="Times New Roman" w:hAnsi="Times New Roman" w:cs="Times New Roman"/>
          <w:b/>
          <w:sz w:val="24"/>
          <w:szCs w:val="24"/>
        </w:rPr>
      </w:pPr>
      <w:r w:rsidRPr="001A33E5">
        <w:rPr>
          <w:rFonts w:ascii="Times New Roman" w:hAnsi="Times New Roman" w:cs="Times New Roman"/>
          <w:b/>
          <w:sz w:val="24"/>
          <w:szCs w:val="24"/>
        </w:rPr>
        <w:t>Темы для  презентаций</w:t>
      </w:r>
    </w:p>
    <w:p w14:paraId="446D6F3D" w14:textId="77777777" w:rsidR="001A33E5" w:rsidRPr="001A33E5" w:rsidRDefault="001A33E5" w:rsidP="001A33E5">
      <w:pPr>
        <w:spacing w:after="0" w:line="240" w:lineRule="auto"/>
        <w:ind w:left="57" w:right="57"/>
        <w:jc w:val="center"/>
        <w:rPr>
          <w:rFonts w:ascii="Times New Roman" w:hAnsi="Times New Roman" w:cs="Times New Roman"/>
          <w:sz w:val="24"/>
          <w:szCs w:val="24"/>
          <w:vertAlign w:val="superscript"/>
        </w:rPr>
      </w:pPr>
      <w:r w:rsidRPr="001A33E5">
        <w:rPr>
          <w:rFonts w:ascii="Times New Roman" w:hAnsi="Times New Roman" w:cs="Times New Roman"/>
          <w:sz w:val="24"/>
          <w:szCs w:val="24"/>
        </w:rPr>
        <w:t>по дисциплине «</w:t>
      </w:r>
      <w:r w:rsidRPr="001A33E5">
        <w:rPr>
          <w:rFonts w:ascii="Times New Roman" w:hAnsi="Times New Roman" w:cs="Times New Roman"/>
          <w:b/>
          <w:sz w:val="24"/>
          <w:szCs w:val="24"/>
        </w:rPr>
        <w:t>Прикладная физическая культура</w:t>
      </w:r>
      <w:r w:rsidRPr="001A33E5">
        <w:rPr>
          <w:rFonts w:ascii="Times New Roman" w:hAnsi="Times New Roman" w:cs="Times New Roman"/>
          <w:sz w:val="24"/>
          <w:szCs w:val="24"/>
        </w:rPr>
        <w:t>»</w:t>
      </w:r>
    </w:p>
    <w:p w14:paraId="35514B75" w14:textId="77777777" w:rsidR="001A33E5" w:rsidRPr="001A33E5" w:rsidRDefault="001A33E5" w:rsidP="001A33E5">
      <w:pPr>
        <w:pStyle w:val="Default"/>
        <w:ind w:firstLine="709"/>
        <w:jc w:val="both"/>
        <w:rPr>
          <w:rFonts w:ascii="Times New Roman" w:hAnsi="Times New Roman"/>
        </w:rPr>
      </w:pPr>
    </w:p>
    <w:p w14:paraId="0AC8883F" w14:textId="77777777" w:rsidR="001A33E5" w:rsidRPr="001A33E5" w:rsidRDefault="001A33E5" w:rsidP="001A33E5">
      <w:pPr>
        <w:spacing w:after="0" w:line="240" w:lineRule="auto"/>
        <w:ind w:right="57"/>
        <w:jc w:val="both"/>
        <w:rPr>
          <w:rFonts w:ascii="Times New Roman" w:hAnsi="Times New Roman" w:cs="Times New Roman"/>
          <w:b/>
          <w:spacing w:val="-4"/>
          <w:sz w:val="24"/>
          <w:szCs w:val="24"/>
        </w:rPr>
      </w:pPr>
      <w:r w:rsidRPr="001A33E5">
        <w:rPr>
          <w:rFonts w:ascii="Times New Roman" w:hAnsi="Times New Roman" w:cs="Times New Roman"/>
          <w:b/>
          <w:sz w:val="24"/>
          <w:szCs w:val="24"/>
        </w:rPr>
        <w:t xml:space="preserve">Раздел 1. </w:t>
      </w:r>
      <w:r w:rsidRPr="001A33E5">
        <w:rPr>
          <w:rFonts w:ascii="Times New Roman" w:hAnsi="Times New Roman" w:cs="Times New Roman"/>
          <w:b/>
        </w:rPr>
        <w:t>Роль и функции прикладной физической культуры в обществе</w:t>
      </w:r>
      <w:r w:rsidRPr="001A33E5">
        <w:rPr>
          <w:rFonts w:ascii="Times New Roman" w:hAnsi="Times New Roman" w:cs="Times New Roman"/>
          <w:b/>
          <w:sz w:val="24"/>
          <w:szCs w:val="24"/>
        </w:rPr>
        <w:t xml:space="preserve"> </w:t>
      </w:r>
    </w:p>
    <w:p w14:paraId="4A1F89F7"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Структура и содержание занятий по прикладной физической культуре</w:t>
      </w:r>
    </w:p>
    <w:p w14:paraId="36FCA199"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Роль и значение прикладной физической культуры</w:t>
      </w:r>
    </w:p>
    <w:p w14:paraId="14D02E65"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Малые формы занятий физическими упражнениями на производстве</w:t>
      </w:r>
    </w:p>
    <w:p w14:paraId="11909AEE"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Прикладная физическая культура как ведущий элемент подготовки в вооруженных силах и силовых структурах</w:t>
      </w:r>
    </w:p>
    <w:p w14:paraId="739465D0"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Значение занятий прикладной физической культурой в тяжелой промышленности</w:t>
      </w:r>
    </w:p>
    <w:p w14:paraId="1F12D619"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Значение занятий прикладной физической культурой в легкой промышленности</w:t>
      </w:r>
    </w:p>
    <w:p w14:paraId="30AC4889" w14:textId="77777777" w:rsidR="001A33E5" w:rsidRPr="001A33E5" w:rsidRDefault="001A33E5" w:rsidP="001A33E5">
      <w:pPr>
        <w:numPr>
          <w:ilvl w:val="0"/>
          <w:numId w:val="33"/>
        </w:numPr>
        <w:tabs>
          <w:tab w:val="left" w:pos="426"/>
        </w:tabs>
        <w:spacing w:after="0" w:line="240" w:lineRule="auto"/>
        <w:ind w:left="0" w:firstLine="709"/>
        <w:jc w:val="both"/>
        <w:rPr>
          <w:rFonts w:ascii="Times New Roman" w:hAnsi="Times New Roman" w:cs="Times New Roman"/>
          <w:sz w:val="24"/>
          <w:szCs w:val="24"/>
        </w:rPr>
      </w:pPr>
      <w:r w:rsidRPr="001A33E5">
        <w:rPr>
          <w:rFonts w:ascii="Times New Roman" w:hAnsi="Times New Roman" w:cs="Times New Roman"/>
          <w:sz w:val="24"/>
          <w:szCs w:val="24"/>
        </w:rPr>
        <w:t>Оценка влияния на организм занятий физическими упражнениями на рабочем месте</w:t>
      </w:r>
    </w:p>
    <w:p w14:paraId="5C67863C" w14:textId="77777777" w:rsidR="001A33E5" w:rsidRPr="001A33E5" w:rsidRDefault="001A33E5" w:rsidP="001A33E5">
      <w:pPr>
        <w:pStyle w:val="Default"/>
        <w:ind w:left="360"/>
        <w:jc w:val="both"/>
        <w:rPr>
          <w:rFonts w:ascii="Times New Roman" w:hAnsi="Times New Roman"/>
        </w:rPr>
      </w:pPr>
    </w:p>
    <w:p w14:paraId="0A959D2B" w14:textId="77777777" w:rsidR="001A33E5" w:rsidRPr="001A33E5" w:rsidRDefault="001A33E5" w:rsidP="001A33E5">
      <w:pPr>
        <w:pStyle w:val="22"/>
        <w:shd w:val="clear" w:color="auto" w:fill="auto"/>
        <w:spacing w:after="0" w:line="240" w:lineRule="auto"/>
        <w:ind w:firstLine="700"/>
        <w:jc w:val="both"/>
        <w:rPr>
          <w:sz w:val="24"/>
          <w:szCs w:val="24"/>
        </w:rPr>
      </w:pPr>
      <w:r w:rsidRPr="001A33E5">
        <w:rPr>
          <w:sz w:val="24"/>
          <w:szCs w:val="24"/>
        </w:rPr>
        <w:t>Критерии оценки:</w:t>
      </w:r>
    </w:p>
    <w:p w14:paraId="28BB2748" w14:textId="77777777" w:rsidR="001A33E5" w:rsidRPr="001A33E5" w:rsidRDefault="001A33E5" w:rsidP="001A33E5">
      <w:pPr>
        <w:pStyle w:val="20"/>
        <w:numPr>
          <w:ilvl w:val="0"/>
          <w:numId w:val="34"/>
        </w:numPr>
        <w:shd w:val="clear" w:color="auto" w:fill="auto"/>
        <w:tabs>
          <w:tab w:val="left" w:pos="1434"/>
        </w:tabs>
        <w:spacing w:before="0" w:line="240" w:lineRule="auto"/>
        <w:ind w:firstLine="700"/>
        <w:jc w:val="both"/>
        <w:rPr>
          <w:sz w:val="24"/>
          <w:szCs w:val="24"/>
        </w:rPr>
      </w:pPr>
      <w:r w:rsidRPr="001A33E5">
        <w:rPr>
          <w:sz w:val="24"/>
          <w:szCs w:val="24"/>
        </w:rPr>
        <w:t>оценка «зачтено» выставляется, если представленное задание выполнено самостоятельно, является адекватным, связным и логичным изложением требуемого содержания, написано ясно, грамотно, с соблюдением научного стиля речи.</w:t>
      </w:r>
    </w:p>
    <w:p w14:paraId="2EDEB286" w14:textId="77777777" w:rsidR="001A33E5" w:rsidRPr="001A33E5" w:rsidRDefault="001A33E5" w:rsidP="001A33E5">
      <w:pPr>
        <w:pStyle w:val="20"/>
        <w:numPr>
          <w:ilvl w:val="0"/>
          <w:numId w:val="34"/>
        </w:numPr>
        <w:shd w:val="clear" w:color="auto" w:fill="auto"/>
        <w:tabs>
          <w:tab w:val="left" w:pos="1434"/>
        </w:tabs>
        <w:spacing w:before="0" w:line="240" w:lineRule="auto"/>
        <w:ind w:firstLine="700"/>
        <w:jc w:val="both"/>
        <w:rPr>
          <w:sz w:val="24"/>
          <w:szCs w:val="24"/>
        </w:rPr>
      </w:pPr>
      <w:r w:rsidRPr="001A33E5">
        <w:rPr>
          <w:sz w:val="24"/>
          <w:szCs w:val="24"/>
        </w:rPr>
        <w:t>оценка «не зачтено» выставляется, если: обучающийся проигнорировал данный вид работы; представил задание, выполненное другим лицом, или представленный текст не соответствует требованиям адекватности, связности, логичности, грамотности и научности изложения.</w:t>
      </w:r>
    </w:p>
    <w:p w14:paraId="30738F74" w14:textId="77777777" w:rsidR="001A33E5" w:rsidRPr="001A33E5" w:rsidRDefault="001A33E5" w:rsidP="001A33E5">
      <w:pPr>
        <w:pStyle w:val="20"/>
        <w:shd w:val="clear" w:color="auto" w:fill="auto"/>
        <w:spacing w:before="0" w:line="240" w:lineRule="auto"/>
        <w:ind w:firstLine="0"/>
        <w:jc w:val="left"/>
        <w:rPr>
          <w:sz w:val="24"/>
          <w:szCs w:val="24"/>
        </w:rPr>
      </w:pPr>
    </w:p>
    <w:p w14:paraId="5C5327A3" w14:textId="77777777" w:rsidR="001A33E5" w:rsidRPr="001A33E5" w:rsidRDefault="001A33E5" w:rsidP="001A33E5">
      <w:pPr>
        <w:pStyle w:val="20"/>
        <w:shd w:val="clear" w:color="auto" w:fill="auto"/>
        <w:spacing w:before="0" w:line="240" w:lineRule="auto"/>
        <w:ind w:firstLine="0"/>
        <w:jc w:val="left"/>
        <w:rPr>
          <w:b/>
          <w:sz w:val="24"/>
          <w:szCs w:val="24"/>
        </w:rPr>
      </w:pPr>
      <w:r w:rsidRPr="001A33E5">
        <w:rPr>
          <w:b/>
          <w:sz w:val="24"/>
          <w:szCs w:val="24"/>
        </w:rPr>
        <w:t>Требования к оформлению презентации, предъявляемой как иллюстрация к докладу</w:t>
      </w:r>
    </w:p>
    <w:p w14:paraId="7D247187" w14:textId="77777777" w:rsidR="001A33E5" w:rsidRPr="001A33E5" w:rsidRDefault="001A33E5" w:rsidP="001A33E5">
      <w:pPr>
        <w:pStyle w:val="20"/>
        <w:shd w:val="clear" w:color="auto" w:fill="auto"/>
        <w:spacing w:before="0" w:line="240" w:lineRule="auto"/>
        <w:ind w:firstLine="0"/>
        <w:jc w:val="left"/>
        <w:rPr>
          <w:b/>
          <w:bCs/>
          <w:sz w:val="24"/>
          <w:szCs w:val="24"/>
        </w:rPr>
      </w:pPr>
    </w:p>
    <w:p w14:paraId="7A2435A9" w14:textId="77777777" w:rsidR="001A33E5" w:rsidRPr="001A33E5" w:rsidRDefault="001A33E5" w:rsidP="001A33E5">
      <w:pPr>
        <w:pStyle w:val="41"/>
        <w:shd w:val="clear" w:color="auto" w:fill="auto"/>
        <w:spacing w:line="240" w:lineRule="auto"/>
        <w:ind w:firstLine="720"/>
        <w:jc w:val="both"/>
        <w:rPr>
          <w:b w:val="0"/>
          <w:sz w:val="24"/>
          <w:szCs w:val="24"/>
        </w:rPr>
      </w:pPr>
      <w:r w:rsidRPr="001A33E5">
        <w:rPr>
          <w:b w:val="0"/>
          <w:sz w:val="24"/>
          <w:szCs w:val="24"/>
        </w:rPr>
        <w:t>1.</w:t>
      </w:r>
      <w:r w:rsidRPr="001A33E5">
        <w:rPr>
          <w:sz w:val="24"/>
          <w:szCs w:val="24"/>
        </w:rPr>
        <w:t xml:space="preserve"> </w:t>
      </w:r>
      <w:r w:rsidRPr="001A33E5">
        <w:rPr>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1A33E5">
        <w:rPr>
          <w:rStyle w:val="2"/>
          <w:b w:val="0"/>
          <w:sz w:val="24"/>
          <w:szCs w:val="24"/>
        </w:rPr>
        <w:t>практическую значимость, основные результаты, иллюстрации (рисунки и таблицы), соответствующие требованиям, хорошего качества, с чётким изображением.</w:t>
      </w:r>
    </w:p>
    <w:p w14:paraId="5A2B8AB4" w14:textId="77777777" w:rsidR="001A33E5" w:rsidRPr="001A33E5" w:rsidRDefault="001A33E5" w:rsidP="001A33E5">
      <w:pPr>
        <w:pStyle w:val="20"/>
        <w:numPr>
          <w:ilvl w:val="0"/>
          <w:numId w:val="35"/>
        </w:numPr>
        <w:shd w:val="clear" w:color="auto" w:fill="auto"/>
        <w:tabs>
          <w:tab w:val="left" w:pos="1434"/>
        </w:tabs>
        <w:spacing w:before="0" w:line="240" w:lineRule="auto"/>
        <w:ind w:firstLine="720"/>
        <w:jc w:val="both"/>
        <w:rPr>
          <w:sz w:val="24"/>
          <w:szCs w:val="24"/>
        </w:rPr>
      </w:pPr>
      <w:r w:rsidRPr="001A33E5">
        <w:rPr>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53751466" w14:textId="77777777" w:rsidR="001A33E5" w:rsidRPr="001A33E5" w:rsidRDefault="001A33E5" w:rsidP="001A33E5">
      <w:pPr>
        <w:pStyle w:val="20"/>
        <w:numPr>
          <w:ilvl w:val="0"/>
          <w:numId w:val="35"/>
        </w:numPr>
        <w:shd w:val="clear" w:color="auto" w:fill="auto"/>
        <w:tabs>
          <w:tab w:val="left" w:pos="1406"/>
        </w:tabs>
        <w:spacing w:before="0" w:line="240" w:lineRule="auto"/>
        <w:ind w:firstLine="720"/>
        <w:jc w:val="both"/>
        <w:rPr>
          <w:sz w:val="24"/>
          <w:szCs w:val="24"/>
        </w:rPr>
      </w:pPr>
      <w:r w:rsidRPr="001A33E5">
        <w:rPr>
          <w:sz w:val="24"/>
          <w:szCs w:val="24"/>
        </w:rPr>
        <w:t xml:space="preserve">Презентация должна содержать наиболее полную, понятную информацию по теме работы, в ней отсутствуют стилистические, орфографические и пунктуационные </w:t>
      </w:r>
      <w:r w:rsidRPr="001A33E5">
        <w:rPr>
          <w:sz w:val="24"/>
          <w:szCs w:val="24"/>
        </w:rPr>
        <w:lastRenderedPageBreak/>
        <w:t>ошибки.</w:t>
      </w:r>
    </w:p>
    <w:p w14:paraId="4D9C744E" w14:textId="77777777" w:rsidR="001A33E5" w:rsidRPr="001A33E5" w:rsidRDefault="001A33E5" w:rsidP="001A33E5">
      <w:pPr>
        <w:pStyle w:val="20"/>
        <w:numPr>
          <w:ilvl w:val="0"/>
          <w:numId w:val="35"/>
        </w:numPr>
        <w:shd w:val="clear" w:color="auto" w:fill="auto"/>
        <w:tabs>
          <w:tab w:val="left" w:pos="1324"/>
        </w:tabs>
        <w:spacing w:before="0" w:line="240" w:lineRule="auto"/>
        <w:ind w:firstLine="720"/>
        <w:jc w:val="both"/>
        <w:rPr>
          <w:sz w:val="24"/>
          <w:szCs w:val="24"/>
        </w:rPr>
      </w:pPr>
      <w:r w:rsidRPr="001A33E5">
        <w:rPr>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0626B9B8" w14:textId="77777777" w:rsidR="001A33E5" w:rsidRPr="001A33E5" w:rsidRDefault="001A33E5" w:rsidP="001A33E5">
      <w:pPr>
        <w:pStyle w:val="22"/>
        <w:shd w:val="clear" w:color="auto" w:fill="auto"/>
        <w:spacing w:after="0" w:line="240" w:lineRule="auto"/>
        <w:ind w:firstLine="720"/>
        <w:jc w:val="both"/>
        <w:rPr>
          <w:sz w:val="24"/>
          <w:szCs w:val="24"/>
        </w:rPr>
      </w:pPr>
      <w:bookmarkStart w:id="2" w:name="bookmark24"/>
    </w:p>
    <w:p w14:paraId="16AF721B" w14:textId="77777777" w:rsidR="001A33E5" w:rsidRPr="001A33E5" w:rsidRDefault="001A33E5" w:rsidP="001A33E5">
      <w:pPr>
        <w:pStyle w:val="22"/>
        <w:shd w:val="clear" w:color="auto" w:fill="auto"/>
        <w:spacing w:after="0" w:line="240" w:lineRule="auto"/>
        <w:ind w:firstLine="720"/>
        <w:jc w:val="both"/>
        <w:rPr>
          <w:sz w:val="24"/>
          <w:szCs w:val="24"/>
        </w:rPr>
      </w:pPr>
      <w:r w:rsidRPr="001A33E5">
        <w:rPr>
          <w:sz w:val="24"/>
          <w:szCs w:val="24"/>
        </w:rPr>
        <w:t>Критерии оценки презентации:</w:t>
      </w:r>
      <w:bookmarkEnd w:id="2"/>
    </w:p>
    <w:p w14:paraId="63B93A5E" w14:textId="77777777" w:rsidR="001A33E5" w:rsidRPr="001A33E5" w:rsidRDefault="001A33E5" w:rsidP="001A33E5">
      <w:pPr>
        <w:pStyle w:val="20"/>
        <w:numPr>
          <w:ilvl w:val="0"/>
          <w:numId w:val="34"/>
        </w:numPr>
        <w:shd w:val="clear" w:color="auto" w:fill="auto"/>
        <w:tabs>
          <w:tab w:val="left" w:pos="1353"/>
        </w:tabs>
        <w:spacing w:before="0" w:line="240" w:lineRule="auto"/>
        <w:ind w:firstLine="720"/>
        <w:jc w:val="both"/>
        <w:rPr>
          <w:sz w:val="24"/>
          <w:szCs w:val="24"/>
        </w:rPr>
      </w:pPr>
      <w:r w:rsidRPr="001A33E5">
        <w:rPr>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540109B4" w14:textId="77777777" w:rsidR="001A33E5" w:rsidRPr="001A33E5" w:rsidRDefault="001A33E5" w:rsidP="001A33E5">
      <w:pPr>
        <w:pStyle w:val="20"/>
        <w:numPr>
          <w:ilvl w:val="0"/>
          <w:numId w:val="34"/>
        </w:numPr>
        <w:shd w:val="clear" w:color="auto" w:fill="auto"/>
        <w:tabs>
          <w:tab w:val="left" w:pos="1353"/>
        </w:tabs>
        <w:spacing w:before="0" w:line="240" w:lineRule="auto"/>
        <w:ind w:firstLine="720"/>
        <w:jc w:val="both"/>
        <w:rPr>
          <w:sz w:val="24"/>
          <w:szCs w:val="24"/>
        </w:rPr>
      </w:pPr>
      <w:r w:rsidRPr="001A33E5">
        <w:rPr>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46DE2B43" w14:textId="77777777" w:rsidR="001A33E5" w:rsidRPr="001A33E5" w:rsidRDefault="001A33E5" w:rsidP="001A33E5">
      <w:pPr>
        <w:pStyle w:val="41"/>
        <w:shd w:val="clear" w:color="auto" w:fill="auto"/>
        <w:spacing w:line="240" w:lineRule="auto"/>
        <w:ind w:firstLine="720"/>
        <w:jc w:val="both"/>
        <w:rPr>
          <w:sz w:val="24"/>
          <w:szCs w:val="24"/>
        </w:rPr>
      </w:pPr>
    </w:p>
    <w:p w14:paraId="542E8041" w14:textId="77777777" w:rsidR="001A33E5" w:rsidRPr="001A33E5" w:rsidRDefault="001A33E5" w:rsidP="001A33E5">
      <w:pPr>
        <w:pStyle w:val="41"/>
        <w:shd w:val="clear" w:color="auto" w:fill="auto"/>
        <w:spacing w:line="240" w:lineRule="auto"/>
        <w:ind w:firstLine="720"/>
        <w:jc w:val="both"/>
        <w:rPr>
          <w:sz w:val="24"/>
          <w:szCs w:val="24"/>
        </w:rPr>
      </w:pPr>
      <w:r w:rsidRPr="001A33E5">
        <w:rPr>
          <w:sz w:val="24"/>
          <w:szCs w:val="24"/>
        </w:rPr>
        <w:t>Критерии оценки рецензии:</w:t>
      </w:r>
    </w:p>
    <w:p w14:paraId="16FB326E" w14:textId="77777777" w:rsidR="001A33E5" w:rsidRPr="001A33E5" w:rsidRDefault="001A33E5" w:rsidP="001A33E5">
      <w:pPr>
        <w:pStyle w:val="20"/>
        <w:shd w:val="clear" w:color="auto" w:fill="auto"/>
        <w:tabs>
          <w:tab w:val="left" w:pos="1420"/>
        </w:tabs>
        <w:spacing w:before="0" w:line="240" w:lineRule="auto"/>
        <w:ind w:firstLine="720"/>
        <w:jc w:val="both"/>
        <w:rPr>
          <w:sz w:val="24"/>
          <w:szCs w:val="24"/>
        </w:rPr>
      </w:pPr>
      <w:r w:rsidRPr="001A33E5">
        <w:rPr>
          <w:sz w:val="24"/>
          <w:szCs w:val="24"/>
        </w:rPr>
        <w:t xml:space="preserve">оценка </w:t>
      </w:r>
      <w:r w:rsidRPr="001A33E5">
        <w:rPr>
          <w:rStyle w:val="23"/>
        </w:rPr>
        <w:t xml:space="preserve">«зачтено» </w:t>
      </w:r>
      <w:r w:rsidRPr="001A33E5">
        <w:rPr>
          <w:sz w:val="24"/>
          <w:szCs w:val="24"/>
        </w:rPr>
        <w:t>выставляется, если в рецензии отражены следующие вопросы:</w:t>
      </w:r>
    </w:p>
    <w:p w14:paraId="3DCA6041"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оценка актуальности выбранной темы;</w:t>
      </w:r>
    </w:p>
    <w:p w14:paraId="17DB8398"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соответствие содержания исследования заявленной теме;</w:t>
      </w:r>
    </w:p>
    <w:p w14:paraId="5B5419DC"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структура представленной работы;</w:t>
      </w:r>
    </w:p>
    <w:p w14:paraId="4470FD3D"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наличие и качество обзора литературных источников;</w:t>
      </w:r>
    </w:p>
    <w:p w14:paraId="3DAFF1B7"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адекватность методов исследования поставленным задачам;</w:t>
      </w:r>
    </w:p>
    <w:p w14:paraId="21D8CA2E"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оценка достоверности результатов исследования;</w:t>
      </w:r>
    </w:p>
    <w:p w14:paraId="14D1123E"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степень подтверждения гипотезы полученными результатами;</w:t>
      </w:r>
    </w:p>
    <w:p w14:paraId="33B58B99"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соответствие выводов задачам исследования;</w:t>
      </w:r>
    </w:p>
    <w:p w14:paraId="56B93377"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оформление работы и качество иллюстративного материала;</w:t>
      </w:r>
    </w:p>
    <w:p w14:paraId="19F82FA1"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основные достоинства и недостатки рецензируемой работы;</w:t>
      </w:r>
    </w:p>
    <w:p w14:paraId="6147ED55" w14:textId="77777777" w:rsidR="001A33E5" w:rsidRPr="001A33E5" w:rsidRDefault="001A33E5" w:rsidP="001A33E5">
      <w:pPr>
        <w:pStyle w:val="20"/>
        <w:numPr>
          <w:ilvl w:val="0"/>
          <w:numId w:val="34"/>
        </w:numPr>
        <w:shd w:val="clear" w:color="auto" w:fill="auto"/>
        <w:tabs>
          <w:tab w:val="left" w:pos="1420"/>
        </w:tabs>
        <w:spacing w:before="0" w:line="240" w:lineRule="auto"/>
        <w:ind w:firstLine="720"/>
        <w:jc w:val="both"/>
        <w:rPr>
          <w:sz w:val="24"/>
          <w:szCs w:val="24"/>
        </w:rPr>
      </w:pPr>
      <w:r w:rsidRPr="001A33E5">
        <w:rPr>
          <w:sz w:val="24"/>
          <w:szCs w:val="24"/>
        </w:rPr>
        <w:t>указание на степень завершённости исследования.</w:t>
      </w:r>
    </w:p>
    <w:p w14:paraId="1F68B869" w14:textId="77777777" w:rsidR="001A33E5" w:rsidRPr="001A33E5" w:rsidRDefault="001A33E5" w:rsidP="001A33E5">
      <w:pPr>
        <w:pStyle w:val="20"/>
        <w:shd w:val="clear" w:color="auto" w:fill="auto"/>
        <w:tabs>
          <w:tab w:val="left" w:pos="1401"/>
        </w:tabs>
        <w:spacing w:before="0" w:line="240" w:lineRule="auto"/>
        <w:ind w:firstLine="720"/>
        <w:jc w:val="both"/>
        <w:rPr>
          <w:sz w:val="24"/>
          <w:szCs w:val="24"/>
        </w:rPr>
      </w:pPr>
      <w:r w:rsidRPr="001A33E5">
        <w:rPr>
          <w:sz w:val="24"/>
          <w:szCs w:val="24"/>
        </w:rPr>
        <w:t xml:space="preserve">оценка </w:t>
      </w:r>
      <w:r w:rsidRPr="001A33E5">
        <w:rPr>
          <w:rStyle w:val="23"/>
        </w:rPr>
        <w:t xml:space="preserve">«не зачтено» </w:t>
      </w:r>
      <w:r w:rsidRPr="001A33E5">
        <w:rPr>
          <w:sz w:val="24"/>
          <w:szCs w:val="24"/>
        </w:rPr>
        <w:t>выставляется в случае недостаточной полноты проведённого рецензентом анализа, нарушения требований грамотности и научного стиля изложения рецензии.</w:t>
      </w:r>
    </w:p>
    <w:p w14:paraId="0F776884" w14:textId="77777777" w:rsidR="001A33E5" w:rsidRPr="001A33E5" w:rsidRDefault="001A33E5" w:rsidP="001A33E5">
      <w:pPr>
        <w:widowControl w:val="0"/>
        <w:spacing w:after="0" w:line="240" w:lineRule="auto"/>
        <w:jc w:val="both"/>
        <w:rPr>
          <w:rFonts w:ascii="Times New Roman" w:hAnsi="Times New Roman" w:cs="Times New Roman"/>
          <w:sz w:val="24"/>
          <w:szCs w:val="24"/>
        </w:rPr>
      </w:pPr>
    </w:p>
    <w:p w14:paraId="72F157A8" w14:textId="77777777" w:rsidR="001A33E5" w:rsidRPr="001A33E5" w:rsidRDefault="001A33E5" w:rsidP="001A33E5">
      <w:pPr>
        <w:rPr>
          <w:rFonts w:ascii="Times New Roman" w:hAnsi="Times New Roman" w:cs="Times New Roman"/>
        </w:rPr>
      </w:pPr>
      <w:r w:rsidRPr="001A33E5">
        <w:rPr>
          <w:rFonts w:ascii="Times New Roman" w:hAnsi="Times New Roman" w:cs="Times New Roman"/>
        </w:rPr>
        <w:br w:type="page"/>
      </w:r>
    </w:p>
    <w:p w14:paraId="2FBCC1B7" w14:textId="77777777" w:rsidR="001A33E5" w:rsidRPr="001A33E5" w:rsidRDefault="001A33E5" w:rsidP="001A33E5">
      <w:pPr>
        <w:rPr>
          <w:rFonts w:ascii="Times New Roman" w:hAnsi="Times New Roman" w:cs="Times New Roman"/>
          <w:caps/>
          <w:color w:val="000000"/>
          <w:spacing w:val="-1"/>
          <w:sz w:val="24"/>
          <w:szCs w:val="24"/>
        </w:rPr>
        <w:sectPr w:rsidR="001A33E5" w:rsidRPr="001A33E5">
          <w:pgSz w:w="11906" w:h="16838"/>
          <w:pgMar w:top="1134" w:right="850" w:bottom="1134" w:left="1701" w:header="708" w:footer="708" w:gutter="0"/>
          <w:cols w:space="708"/>
          <w:docGrid w:linePitch="360"/>
        </w:sectPr>
      </w:pPr>
    </w:p>
    <w:p w14:paraId="776062B8" w14:textId="77777777" w:rsidR="001A33E5" w:rsidRPr="001A33E5" w:rsidRDefault="001A33E5" w:rsidP="001A33E5">
      <w:pPr>
        <w:rPr>
          <w:rFonts w:ascii="Times New Roman" w:hAnsi="Times New Roman" w:cs="Times New Roman"/>
          <w:b/>
          <w:caps/>
          <w:color w:val="000000"/>
          <w:spacing w:val="-1"/>
          <w:sz w:val="24"/>
          <w:szCs w:val="24"/>
        </w:rPr>
      </w:pPr>
      <w:r w:rsidRPr="001A33E5">
        <w:rPr>
          <w:rFonts w:ascii="Times New Roman" w:hAnsi="Times New Roman" w:cs="Times New Roman"/>
          <w:caps/>
          <w:color w:val="000000"/>
          <w:spacing w:val="-1"/>
          <w:sz w:val="24"/>
          <w:szCs w:val="24"/>
        </w:rPr>
        <w:lastRenderedPageBreak/>
        <w:t>паспорт компетенций ПО ДИСЦИПЛИНЕ: _</w:t>
      </w:r>
      <w:r w:rsidRPr="001A33E5">
        <w:rPr>
          <w:rFonts w:ascii="Times New Roman" w:hAnsi="Times New Roman" w:cs="Times New Roman"/>
        </w:rPr>
        <w:t xml:space="preserve"> </w:t>
      </w:r>
      <w:r w:rsidRPr="001A33E5">
        <w:rPr>
          <w:rFonts w:ascii="Times New Roman" w:hAnsi="Times New Roman" w:cs="Times New Roman"/>
          <w:b/>
          <w:sz w:val="24"/>
          <w:szCs w:val="24"/>
        </w:rPr>
        <w:t>ПРИКЛАДНАЯ ФИЗИЧЕСКАЯ КУЛЬТУРА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2288"/>
        <w:gridCol w:w="2231"/>
        <w:gridCol w:w="3026"/>
        <w:gridCol w:w="3213"/>
        <w:gridCol w:w="2244"/>
      </w:tblGrid>
      <w:tr w:rsidR="001A33E5" w:rsidRPr="001A33E5" w14:paraId="6F42B6B4" w14:textId="77777777" w:rsidTr="00FD3BA3">
        <w:trPr>
          <w:jc w:val="center"/>
        </w:trPr>
        <w:tc>
          <w:tcPr>
            <w:tcW w:w="1959" w:type="dxa"/>
          </w:tcPr>
          <w:p w14:paraId="47B8137F" w14:textId="77777777" w:rsidR="001A33E5" w:rsidRPr="001A33E5" w:rsidRDefault="001A33E5" w:rsidP="00D14508">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Формируемые компетенции</w:t>
            </w:r>
          </w:p>
        </w:tc>
        <w:tc>
          <w:tcPr>
            <w:tcW w:w="2288" w:type="dxa"/>
          </w:tcPr>
          <w:p w14:paraId="7BD0C347" w14:textId="77777777" w:rsidR="001A33E5" w:rsidRPr="001A33E5" w:rsidRDefault="001A33E5" w:rsidP="00D14508">
            <w:pPr>
              <w:spacing w:after="0"/>
              <w:jc w:val="center"/>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Соотнесенные профессиональные стандарты</w:t>
            </w:r>
          </w:p>
        </w:tc>
        <w:tc>
          <w:tcPr>
            <w:tcW w:w="2231" w:type="dxa"/>
          </w:tcPr>
          <w:p w14:paraId="12E07A53" w14:textId="77777777" w:rsidR="001A33E5" w:rsidRPr="001A33E5" w:rsidRDefault="001A33E5" w:rsidP="00D14508">
            <w:pPr>
              <w:spacing w:after="0"/>
              <w:jc w:val="center"/>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Обобщенная трудовая функция</w:t>
            </w:r>
          </w:p>
          <w:p w14:paraId="48C17B9F" w14:textId="77777777" w:rsidR="001A33E5" w:rsidRPr="001A33E5" w:rsidRDefault="001A33E5" w:rsidP="00D14508">
            <w:pPr>
              <w:spacing w:after="0"/>
              <w:jc w:val="center"/>
              <w:rPr>
                <w:rFonts w:ascii="Times New Roman" w:hAnsi="Times New Roman" w:cs="Times New Roman"/>
                <w:i/>
                <w:color w:val="000000"/>
                <w:spacing w:val="-1"/>
                <w:sz w:val="24"/>
                <w:szCs w:val="24"/>
              </w:rPr>
            </w:pPr>
          </w:p>
        </w:tc>
        <w:tc>
          <w:tcPr>
            <w:tcW w:w="3026" w:type="dxa"/>
          </w:tcPr>
          <w:p w14:paraId="41B068D0" w14:textId="77777777" w:rsidR="001A33E5" w:rsidRPr="001A33E5" w:rsidRDefault="001A33E5" w:rsidP="00D14508">
            <w:pPr>
              <w:spacing w:after="0"/>
              <w:jc w:val="center"/>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 xml:space="preserve">Трудовая </w:t>
            </w:r>
          </w:p>
          <w:p w14:paraId="27B1DC8A" w14:textId="77777777" w:rsidR="001A33E5" w:rsidRPr="001A33E5" w:rsidRDefault="001A33E5" w:rsidP="00D14508">
            <w:pPr>
              <w:spacing w:after="0"/>
              <w:jc w:val="center"/>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функция</w:t>
            </w:r>
          </w:p>
          <w:p w14:paraId="6D665FF7" w14:textId="77777777" w:rsidR="001A33E5" w:rsidRPr="001A33E5" w:rsidRDefault="001A33E5" w:rsidP="00D14508">
            <w:pPr>
              <w:spacing w:after="0"/>
              <w:jc w:val="center"/>
              <w:rPr>
                <w:rFonts w:ascii="Times New Roman" w:hAnsi="Times New Roman" w:cs="Times New Roman"/>
                <w:i/>
                <w:color w:val="000000"/>
                <w:spacing w:val="-1"/>
                <w:sz w:val="24"/>
                <w:szCs w:val="24"/>
              </w:rPr>
            </w:pPr>
          </w:p>
        </w:tc>
        <w:tc>
          <w:tcPr>
            <w:tcW w:w="3213" w:type="dxa"/>
          </w:tcPr>
          <w:p w14:paraId="0B7C6BAA" w14:textId="77777777" w:rsidR="001A33E5" w:rsidRPr="001A33E5" w:rsidRDefault="001A33E5" w:rsidP="001A33E5">
            <w:pPr>
              <w:spacing w:after="0"/>
              <w:jc w:val="center"/>
              <w:rPr>
                <w:rFonts w:ascii="Times New Roman" w:hAnsi="Times New Roman" w:cs="Times New Roman"/>
                <w:color w:val="000000"/>
                <w:spacing w:val="-1"/>
                <w:sz w:val="24"/>
                <w:szCs w:val="24"/>
              </w:rPr>
            </w:pPr>
            <w:proofErr w:type="spellStart"/>
            <w:r w:rsidRPr="001A33E5">
              <w:rPr>
                <w:rFonts w:ascii="Times New Roman" w:hAnsi="Times New Roman" w:cs="Times New Roman"/>
                <w:color w:val="000000"/>
                <w:spacing w:val="-1"/>
                <w:sz w:val="24"/>
                <w:szCs w:val="24"/>
              </w:rPr>
              <w:t>ЗУНы</w:t>
            </w:r>
            <w:proofErr w:type="spellEnd"/>
          </w:p>
        </w:tc>
        <w:tc>
          <w:tcPr>
            <w:tcW w:w="2244" w:type="dxa"/>
          </w:tcPr>
          <w:p w14:paraId="3F3AFFA5" w14:textId="77777777" w:rsidR="001A33E5" w:rsidRPr="001A33E5" w:rsidRDefault="001A33E5" w:rsidP="00D14508">
            <w:pPr>
              <w:spacing w:after="0"/>
              <w:jc w:val="center"/>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*Индикаторы достижения</w:t>
            </w:r>
          </w:p>
          <w:p w14:paraId="556E4132" w14:textId="77777777" w:rsidR="001A33E5" w:rsidRPr="001A33E5" w:rsidRDefault="001A33E5" w:rsidP="00D14508">
            <w:pPr>
              <w:spacing w:after="0"/>
              <w:jc w:val="center"/>
              <w:rPr>
                <w:rFonts w:ascii="Times New Roman" w:hAnsi="Times New Roman" w:cs="Times New Roman"/>
                <w:b/>
                <w:i/>
                <w:color w:val="000000"/>
                <w:spacing w:val="-1"/>
                <w:sz w:val="24"/>
                <w:szCs w:val="24"/>
              </w:rPr>
            </w:pPr>
            <w:r w:rsidRPr="001A33E5">
              <w:rPr>
                <w:rFonts w:ascii="Times New Roman" w:hAnsi="Times New Roman" w:cs="Times New Roman"/>
                <w:b/>
                <w:i/>
                <w:color w:val="000000"/>
                <w:spacing w:val="-1"/>
                <w:sz w:val="24"/>
                <w:szCs w:val="24"/>
              </w:rPr>
              <w:t>(проверяемое</w:t>
            </w:r>
          </w:p>
          <w:p w14:paraId="01C7F65B" w14:textId="77777777" w:rsidR="001A33E5" w:rsidRPr="001A33E5" w:rsidRDefault="001A33E5" w:rsidP="00D14508">
            <w:pPr>
              <w:spacing w:after="0"/>
              <w:jc w:val="center"/>
              <w:rPr>
                <w:rFonts w:ascii="Times New Roman" w:hAnsi="Times New Roman" w:cs="Times New Roman"/>
                <w:b/>
                <w:i/>
                <w:color w:val="000000"/>
                <w:spacing w:val="-1"/>
                <w:sz w:val="24"/>
                <w:szCs w:val="24"/>
              </w:rPr>
            </w:pPr>
            <w:r w:rsidRPr="001A33E5">
              <w:rPr>
                <w:rFonts w:ascii="Times New Roman" w:hAnsi="Times New Roman" w:cs="Times New Roman"/>
                <w:b/>
                <w:i/>
                <w:color w:val="000000"/>
                <w:spacing w:val="-1"/>
                <w:sz w:val="24"/>
                <w:szCs w:val="24"/>
              </w:rPr>
              <w:t>действие)</w:t>
            </w:r>
          </w:p>
        </w:tc>
      </w:tr>
      <w:tr w:rsidR="00FD3BA3" w:rsidRPr="001A33E5" w14:paraId="0856B5B7" w14:textId="77777777" w:rsidTr="00FD3BA3">
        <w:trPr>
          <w:jc w:val="center"/>
        </w:trPr>
        <w:tc>
          <w:tcPr>
            <w:tcW w:w="1959" w:type="dxa"/>
            <w:vMerge w:val="restart"/>
          </w:tcPr>
          <w:p w14:paraId="6D6819B1" w14:textId="77777777" w:rsidR="00FD3BA3" w:rsidRPr="001A33E5"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УК-4</w:t>
            </w:r>
          </w:p>
        </w:tc>
        <w:tc>
          <w:tcPr>
            <w:tcW w:w="2288" w:type="dxa"/>
            <w:vMerge w:val="restart"/>
          </w:tcPr>
          <w:p w14:paraId="25297237"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420F656C"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63B2B7F9"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5A48C032" w14:textId="77777777" w:rsidR="00FD3BA3" w:rsidRDefault="00FD3BA3" w:rsidP="00FD3BA3">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340217DB"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F59F04B"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8644EE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B32DB3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9109FC6"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DCE641F"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1E3B00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6E51AA4"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E3BE97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B780C3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779643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7072BD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92A7D80"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E1D6488"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8A65E6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18009E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807D7A0"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FE7FBA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1AD158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8206F54"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F5BD0B2"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061F4C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8B9138C" w14:textId="58F89EBB" w:rsidR="00FD3BA3" w:rsidRPr="001A33E5" w:rsidRDefault="00FD3BA3" w:rsidP="00FD3BA3">
            <w:pPr>
              <w:spacing w:after="0"/>
              <w:jc w:val="both"/>
              <w:rPr>
                <w:rFonts w:ascii="Times New Roman" w:hAnsi="Times New Roman" w:cs="Times New Roman"/>
                <w:b/>
                <w:i/>
                <w:color w:val="000000"/>
                <w:spacing w:val="-1"/>
                <w:sz w:val="24"/>
                <w:szCs w:val="24"/>
                <w:lang w:val="en-US"/>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Pr>
          <w:p w14:paraId="54EE525C"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55DA78E0"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395C00F8"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199DEA89"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5A3B4556"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2EDFDD98" w14:textId="77777777" w:rsidR="00FD3BA3" w:rsidRPr="0036161A" w:rsidRDefault="00FD3BA3" w:rsidP="00FD3BA3">
            <w:pPr>
              <w:spacing w:after="0"/>
              <w:jc w:val="both"/>
              <w:rPr>
                <w:rFonts w:ascii="Times New Roman" w:hAnsi="Times New Roman" w:cs="Times New Roman"/>
                <w:bCs/>
                <w:color w:val="000000" w:themeColor="text1"/>
                <w:lang w:eastAsia="en-US"/>
              </w:rPr>
            </w:pPr>
          </w:p>
          <w:p w14:paraId="5D44D287"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344D7BBB"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1B9083FC"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224263A"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FDB441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69CF9844"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C116336"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217E7C9"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A23C358"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909B8B9"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5005C10"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9D896E6"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521BB2A"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A160A49"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A9545B2"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B9F99D4"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4DD1D8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1C290C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3038AF68"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9ADFA7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726E0D87" w14:textId="77777777" w:rsidR="00FD3BA3" w:rsidRDefault="00FD3BA3" w:rsidP="00FD3BA3">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11A375B4" w14:textId="0309E8A3" w:rsidR="00FD3BA3" w:rsidRPr="001A33E5" w:rsidRDefault="00FD3BA3" w:rsidP="00FD3BA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3026" w:type="dxa"/>
            <w:vMerge w:val="restart"/>
          </w:tcPr>
          <w:p w14:paraId="2E2E5A9B"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4356B84A"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70E8C067" w14:textId="77777777" w:rsidR="00FD3BA3" w:rsidRPr="00F006AC" w:rsidRDefault="00127614" w:rsidP="00FD3BA3">
            <w:pPr>
              <w:tabs>
                <w:tab w:val="right" w:leader="underscore" w:pos="9356"/>
              </w:tabs>
              <w:spacing w:after="0"/>
              <w:jc w:val="both"/>
              <w:rPr>
                <w:rFonts w:ascii="Times New Roman" w:hAnsi="Times New Roman" w:cs="Times New Roman"/>
                <w:color w:val="000000" w:themeColor="text1"/>
                <w:sz w:val="24"/>
                <w:szCs w:val="24"/>
                <w:lang w:eastAsia="en-US"/>
              </w:rPr>
            </w:pPr>
            <w:hyperlink r:id="rId45" w:history="1">
              <w:r w:rsidR="00FD3BA3" w:rsidRPr="00F006AC">
                <w:rPr>
                  <w:rStyle w:val="a6"/>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2C2A213C"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6749D156"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15F0C894" w14:textId="77777777" w:rsidR="00FD3BA3" w:rsidRDefault="00FD3BA3" w:rsidP="00FD3BA3">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w:t>
            </w:r>
            <w:r w:rsidRPr="0036161A">
              <w:rPr>
                <w:rFonts w:ascii="Times New Roman" w:hAnsi="Times New Roman" w:cs="Times New Roman"/>
                <w:sz w:val="24"/>
                <w:szCs w:val="24"/>
                <w:lang w:eastAsia="en-US"/>
              </w:rPr>
              <w:lastRenderedPageBreak/>
              <w:t>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14BA4AA" w14:textId="77777777" w:rsidR="00FD3BA3" w:rsidRPr="00780703" w:rsidRDefault="00FD3BA3" w:rsidP="00FD3BA3">
            <w:pPr>
              <w:widowControl w:val="0"/>
              <w:spacing w:after="0"/>
              <w:jc w:val="both"/>
              <w:rPr>
                <w:rFonts w:ascii="Times New Roman" w:eastAsia="Times New Roman" w:hAnsi="Times New Roman" w:cs="Times New Roman"/>
                <w:bCs/>
                <w:color w:val="000000" w:themeColor="text1"/>
                <w:sz w:val="24"/>
                <w:szCs w:val="24"/>
              </w:rPr>
            </w:pPr>
          </w:p>
          <w:p w14:paraId="5DF8F1DC" w14:textId="77777777" w:rsidR="00FD3BA3" w:rsidRPr="00780703" w:rsidRDefault="00FD3BA3" w:rsidP="00FD3BA3">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46E73249" w14:textId="3263788A" w:rsidR="00FD3BA3" w:rsidRPr="001A33E5" w:rsidRDefault="00FD3BA3" w:rsidP="00FD3BA3">
            <w:pPr>
              <w:spacing w:after="0"/>
              <w:jc w:val="both"/>
              <w:rPr>
                <w:rFonts w:ascii="Times New Roman" w:hAnsi="Times New Roman" w:cs="Times New Roman"/>
                <w:i/>
                <w:color w:val="000000"/>
                <w:spacing w:val="-1"/>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213" w:type="dxa"/>
          </w:tcPr>
          <w:p w14:paraId="2E8107B1" w14:textId="77777777" w:rsidR="00FD3BA3" w:rsidRPr="001A33E5" w:rsidRDefault="00FD3BA3" w:rsidP="00FD3BA3">
            <w:pPr>
              <w:pStyle w:val="a3"/>
              <w:ind w:left="0" w:right="57"/>
              <w:jc w:val="both"/>
              <w:rPr>
                <w:rFonts w:ascii="Times New Roman" w:hAnsi="Times New Roman"/>
                <w:b/>
                <w:color w:val="000000" w:themeColor="text1"/>
                <w:sz w:val="24"/>
                <w:szCs w:val="24"/>
              </w:rPr>
            </w:pPr>
            <w:r w:rsidRPr="001A33E5">
              <w:rPr>
                <w:rFonts w:ascii="Times New Roman" w:hAnsi="Times New Roman"/>
                <w:color w:val="000000"/>
                <w:spacing w:val="-1"/>
                <w:sz w:val="24"/>
                <w:szCs w:val="24"/>
              </w:rPr>
              <w:lastRenderedPageBreak/>
              <w:t>Знания:</w:t>
            </w:r>
            <w:r w:rsidRPr="001A33E5">
              <w:rPr>
                <w:rFonts w:ascii="Times New Roman" w:hAnsi="Times New Roman"/>
                <w:color w:val="000000" w:themeColor="text1"/>
                <w:sz w:val="24"/>
                <w:szCs w:val="24"/>
              </w:rPr>
              <w:t xml:space="preserve"> </w:t>
            </w:r>
          </w:p>
          <w:p w14:paraId="2710DDBB" w14:textId="4E735E9E" w:rsidR="00FD3BA3" w:rsidRPr="001A33E5" w:rsidRDefault="00FD3BA3" w:rsidP="00FD3BA3">
            <w:pPr>
              <w:pStyle w:val="a3"/>
              <w:spacing w:after="0" w:line="240" w:lineRule="auto"/>
              <w:ind w:left="0" w:right="57"/>
              <w:contextualSpacing/>
              <w:jc w:val="both"/>
              <w:rPr>
                <w:rFonts w:ascii="Times New Roman" w:hAnsi="Times New Roman"/>
                <w:color w:val="000000" w:themeColor="text1"/>
                <w:sz w:val="24"/>
                <w:szCs w:val="24"/>
              </w:rPr>
            </w:pPr>
            <w:r w:rsidRPr="001A33E5">
              <w:rPr>
                <w:rFonts w:ascii="Times New Roman" w:hAnsi="Times New Roman"/>
                <w:color w:val="000000" w:themeColor="text1"/>
                <w:sz w:val="24"/>
                <w:szCs w:val="24"/>
              </w:rPr>
              <w:t>основы образовательной, тренировочной, рекреационной, научно-исследовательской, организационно-управленческой и культурно-просветительской деятельности</w:t>
            </w:r>
          </w:p>
        </w:tc>
        <w:tc>
          <w:tcPr>
            <w:tcW w:w="2244" w:type="dxa"/>
            <w:vMerge w:val="restart"/>
          </w:tcPr>
          <w:p w14:paraId="4D170CE6" w14:textId="77777777" w:rsidR="00FD3BA3" w:rsidRPr="001A33E5" w:rsidRDefault="00FD3BA3" w:rsidP="00FD3BA3">
            <w:pPr>
              <w:spacing w:after="0"/>
              <w:rPr>
                <w:rFonts w:ascii="Times New Roman" w:hAnsi="Times New Roman" w:cs="Times New Roman"/>
                <w:i/>
                <w:color w:val="000000"/>
                <w:spacing w:val="-1"/>
                <w:sz w:val="24"/>
                <w:szCs w:val="24"/>
              </w:rPr>
            </w:pPr>
            <w:r w:rsidRPr="001A33E5">
              <w:rPr>
                <w:rFonts w:ascii="Times New Roman" w:hAnsi="Times New Roman" w:cs="Times New Roman"/>
                <w:sz w:val="24"/>
                <w:szCs w:val="24"/>
                <w:lang w:eastAsia="en-US"/>
              </w:rPr>
              <w:t>применяет комплексные и эффективные мер по предупреждению и профилактике физического и психологического перенапряжения, форсирования тренировочного процесса</w:t>
            </w:r>
          </w:p>
        </w:tc>
      </w:tr>
      <w:tr w:rsidR="00FD3BA3" w:rsidRPr="001A33E5" w14:paraId="1A0AA7B2" w14:textId="77777777" w:rsidTr="00FD3BA3">
        <w:trPr>
          <w:jc w:val="center"/>
        </w:trPr>
        <w:tc>
          <w:tcPr>
            <w:tcW w:w="1959" w:type="dxa"/>
            <w:vMerge/>
          </w:tcPr>
          <w:p w14:paraId="0185DF03" w14:textId="77777777" w:rsidR="00FD3BA3" w:rsidRPr="001A33E5" w:rsidRDefault="00FD3BA3" w:rsidP="00FD3BA3">
            <w:pPr>
              <w:ind w:right="19"/>
              <w:jc w:val="both"/>
              <w:rPr>
                <w:rFonts w:ascii="Times New Roman" w:hAnsi="Times New Roman" w:cs="Times New Roman"/>
                <w:color w:val="000000"/>
                <w:spacing w:val="-1"/>
                <w:sz w:val="24"/>
                <w:szCs w:val="24"/>
              </w:rPr>
            </w:pPr>
          </w:p>
        </w:tc>
        <w:tc>
          <w:tcPr>
            <w:tcW w:w="2288" w:type="dxa"/>
            <w:vMerge/>
            <w:vAlign w:val="center"/>
          </w:tcPr>
          <w:p w14:paraId="07C92C0B" w14:textId="77777777" w:rsidR="00FD3BA3" w:rsidRPr="001A33E5" w:rsidRDefault="00FD3BA3" w:rsidP="00FD3BA3">
            <w:pPr>
              <w:tabs>
                <w:tab w:val="right" w:leader="underscore" w:pos="9356"/>
              </w:tabs>
              <w:rPr>
                <w:rFonts w:ascii="Times New Roman" w:hAnsi="Times New Roman" w:cs="Times New Roman"/>
                <w:color w:val="000000"/>
                <w:spacing w:val="-1"/>
                <w:sz w:val="24"/>
                <w:szCs w:val="24"/>
              </w:rPr>
            </w:pPr>
          </w:p>
        </w:tc>
        <w:tc>
          <w:tcPr>
            <w:tcW w:w="2231" w:type="dxa"/>
            <w:vMerge/>
            <w:vAlign w:val="center"/>
          </w:tcPr>
          <w:p w14:paraId="4BAB4D15" w14:textId="77777777" w:rsidR="00FD3BA3" w:rsidRPr="001A33E5" w:rsidRDefault="00FD3BA3" w:rsidP="00FD3BA3">
            <w:pPr>
              <w:jc w:val="both"/>
              <w:rPr>
                <w:rFonts w:ascii="Times New Roman" w:hAnsi="Times New Roman" w:cs="Times New Roman"/>
                <w:color w:val="000000"/>
                <w:spacing w:val="-1"/>
                <w:sz w:val="24"/>
                <w:szCs w:val="24"/>
              </w:rPr>
            </w:pPr>
          </w:p>
        </w:tc>
        <w:tc>
          <w:tcPr>
            <w:tcW w:w="3026" w:type="dxa"/>
            <w:vMerge/>
            <w:vAlign w:val="center"/>
          </w:tcPr>
          <w:p w14:paraId="05B8EE9E" w14:textId="77777777" w:rsidR="00FD3BA3" w:rsidRPr="001A33E5" w:rsidRDefault="00FD3BA3" w:rsidP="00FD3BA3">
            <w:pPr>
              <w:jc w:val="both"/>
              <w:rPr>
                <w:rFonts w:ascii="Times New Roman" w:hAnsi="Times New Roman" w:cs="Times New Roman"/>
                <w:color w:val="000000"/>
                <w:spacing w:val="-1"/>
                <w:sz w:val="24"/>
                <w:szCs w:val="24"/>
              </w:rPr>
            </w:pPr>
          </w:p>
        </w:tc>
        <w:tc>
          <w:tcPr>
            <w:tcW w:w="3213" w:type="dxa"/>
          </w:tcPr>
          <w:p w14:paraId="22A6E63D" w14:textId="77777777" w:rsidR="00FD3BA3" w:rsidRPr="001A33E5"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Умения:</w:t>
            </w:r>
          </w:p>
          <w:p w14:paraId="77DB6688" w14:textId="441831E7" w:rsidR="00FD3BA3" w:rsidRPr="001A33E5" w:rsidRDefault="00FD3BA3" w:rsidP="00FD3BA3">
            <w:pPr>
              <w:pStyle w:val="a3"/>
              <w:spacing w:after="0" w:line="240" w:lineRule="auto"/>
              <w:ind w:left="0"/>
              <w:contextualSpacing/>
              <w:jc w:val="both"/>
              <w:rPr>
                <w:rFonts w:ascii="Times New Roman" w:hAnsi="Times New Roman"/>
                <w:color w:val="000000"/>
                <w:spacing w:val="-1"/>
                <w:sz w:val="24"/>
                <w:szCs w:val="24"/>
              </w:rPr>
            </w:pPr>
            <w:r w:rsidRPr="001A33E5">
              <w:rPr>
                <w:rFonts w:ascii="Times New Roman" w:hAnsi="Times New Roman"/>
                <w:color w:val="000000"/>
                <w:spacing w:val="-1"/>
                <w:sz w:val="24"/>
                <w:szCs w:val="24"/>
              </w:rPr>
              <w:t>планировать и проектировать профессиональную деятельность</w:t>
            </w:r>
          </w:p>
        </w:tc>
        <w:tc>
          <w:tcPr>
            <w:tcW w:w="2244" w:type="dxa"/>
            <w:vMerge/>
          </w:tcPr>
          <w:p w14:paraId="36F96E56" w14:textId="77777777" w:rsidR="00FD3BA3" w:rsidRPr="001A33E5" w:rsidRDefault="00FD3BA3" w:rsidP="00FD3BA3">
            <w:pPr>
              <w:jc w:val="both"/>
              <w:rPr>
                <w:rFonts w:ascii="Times New Roman" w:hAnsi="Times New Roman" w:cs="Times New Roman"/>
                <w:color w:val="000000"/>
                <w:spacing w:val="-1"/>
                <w:sz w:val="24"/>
                <w:szCs w:val="24"/>
              </w:rPr>
            </w:pPr>
          </w:p>
        </w:tc>
      </w:tr>
      <w:tr w:rsidR="00FD3BA3" w:rsidRPr="001A33E5" w14:paraId="2C03AB5D" w14:textId="77777777" w:rsidTr="00FD3BA3">
        <w:trPr>
          <w:trHeight w:val="286"/>
          <w:jc w:val="center"/>
        </w:trPr>
        <w:tc>
          <w:tcPr>
            <w:tcW w:w="1959" w:type="dxa"/>
            <w:vMerge/>
          </w:tcPr>
          <w:p w14:paraId="25D011F6" w14:textId="77777777" w:rsidR="00FD3BA3" w:rsidRPr="001A33E5" w:rsidRDefault="00FD3BA3" w:rsidP="00FD3BA3">
            <w:pPr>
              <w:ind w:right="19"/>
              <w:rPr>
                <w:rFonts w:ascii="Times New Roman" w:hAnsi="Times New Roman" w:cs="Times New Roman"/>
                <w:color w:val="000000"/>
                <w:spacing w:val="-1"/>
                <w:sz w:val="24"/>
                <w:szCs w:val="24"/>
              </w:rPr>
            </w:pPr>
          </w:p>
        </w:tc>
        <w:tc>
          <w:tcPr>
            <w:tcW w:w="2288" w:type="dxa"/>
            <w:vMerge/>
            <w:vAlign w:val="center"/>
          </w:tcPr>
          <w:p w14:paraId="3A4DC9FB" w14:textId="77777777" w:rsidR="00FD3BA3" w:rsidRPr="001A33E5" w:rsidRDefault="00FD3BA3" w:rsidP="00FD3BA3">
            <w:pPr>
              <w:tabs>
                <w:tab w:val="right" w:leader="underscore" w:pos="9356"/>
              </w:tabs>
              <w:rPr>
                <w:rFonts w:ascii="Times New Roman" w:hAnsi="Times New Roman" w:cs="Times New Roman"/>
                <w:color w:val="000000"/>
                <w:spacing w:val="-1"/>
                <w:sz w:val="24"/>
                <w:szCs w:val="24"/>
              </w:rPr>
            </w:pPr>
          </w:p>
        </w:tc>
        <w:tc>
          <w:tcPr>
            <w:tcW w:w="2231" w:type="dxa"/>
            <w:vMerge/>
            <w:vAlign w:val="center"/>
          </w:tcPr>
          <w:p w14:paraId="554A8430" w14:textId="77777777" w:rsidR="00FD3BA3" w:rsidRPr="001A33E5" w:rsidRDefault="00FD3BA3" w:rsidP="00FD3BA3">
            <w:pPr>
              <w:jc w:val="both"/>
              <w:rPr>
                <w:rFonts w:ascii="Times New Roman" w:hAnsi="Times New Roman" w:cs="Times New Roman"/>
                <w:color w:val="000000"/>
                <w:spacing w:val="-1"/>
                <w:sz w:val="24"/>
                <w:szCs w:val="24"/>
              </w:rPr>
            </w:pPr>
          </w:p>
        </w:tc>
        <w:tc>
          <w:tcPr>
            <w:tcW w:w="3026" w:type="dxa"/>
            <w:vMerge/>
            <w:vAlign w:val="center"/>
          </w:tcPr>
          <w:p w14:paraId="26BE15C2" w14:textId="77777777" w:rsidR="00FD3BA3" w:rsidRPr="001A33E5" w:rsidRDefault="00FD3BA3" w:rsidP="00FD3BA3">
            <w:pPr>
              <w:jc w:val="both"/>
              <w:rPr>
                <w:rFonts w:ascii="Times New Roman" w:hAnsi="Times New Roman" w:cs="Times New Roman"/>
                <w:color w:val="000000"/>
                <w:spacing w:val="-1"/>
                <w:sz w:val="24"/>
                <w:szCs w:val="24"/>
              </w:rPr>
            </w:pPr>
          </w:p>
        </w:tc>
        <w:tc>
          <w:tcPr>
            <w:tcW w:w="3213" w:type="dxa"/>
          </w:tcPr>
          <w:p w14:paraId="655571AA" w14:textId="77777777" w:rsidR="00FD3BA3" w:rsidRPr="001A33E5" w:rsidRDefault="00FD3BA3" w:rsidP="00FD3BA3">
            <w:pPr>
              <w:spacing w:after="0"/>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Навыки и/или опыт деятельности:</w:t>
            </w:r>
          </w:p>
          <w:p w14:paraId="19F67DD2" w14:textId="77777777" w:rsidR="00FD3BA3" w:rsidRPr="001A33E5" w:rsidRDefault="00FD3BA3" w:rsidP="00FD3BA3">
            <w:pPr>
              <w:pStyle w:val="a3"/>
              <w:numPr>
                <w:ilvl w:val="0"/>
                <w:numId w:val="36"/>
              </w:numPr>
              <w:spacing w:after="0" w:line="259" w:lineRule="auto"/>
              <w:ind w:left="0" w:right="19" w:firstLine="0"/>
              <w:contextualSpacing/>
              <w:rPr>
                <w:rFonts w:ascii="Times New Roman" w:hAnsi="Times New Roman"/>
                <w:color w:val="000000"/>
                <w:spacing w:val="-1"/>
                <w:sz w:val="24"/>
                <w:szCs w:val="24"/>
              </w:rPr>
            </w:pPr>
            <w:r w:rsidRPr="001A33E5">
              <w:rPr>
                <w:rFonts w:ascii="Times New Roman" w:hAnsi="Times New Roman"/>
                <w:color w:val="000000"/>
                <w:spacing w:val="-1"/>
                <w:sz w:val="24"/>
                <w:szCs w:val="24"/>
              </w:rPr>
              <w:t xml:space="preserve">индивидуальным подходом к планированию  образовательной, тренировочной, рекреационной, научно-исследовательской, организационно-управленческой и </w:t>
            </w:r>
            <w:r w:rsidRPr="001A33E5">
              <w:rPr>
                <w:rFonts w:ascii="Times New Roman" w:hAnsi="Times New Roman"/>
                <w:color w:val="000000"/>
                <w:spacing w:val="-1"/>
                <w:sz w:val="24"/>
                <w:szCs w:val="24"/>
              </w:rPr>
              <w:lastRenderedPageBreak/>
              <w:t>культурно-просветительской деятельности</w:t>
            </w:r>
            <w:r w:rsidRPr="001A33E5">
              <w:rPr>
                <w:rFonts w:ascii="Times New Roman" w:hAnsi="Times New Roman"/>
                <w:color w:val="000000"/>
                <w:spacing w:val="-1"/>
                <w:sz w:val="24"/>
                <w:szCs w:val="24"/>
              </w:rPr>
              <w:tab/>
              <w:t xml:space="preserve"> </w:t>
            </w:r>
          </w:p>
        </w:tc>
        <w:tc>
          <w:tcPr>
            <w:tcW w:w="2244" w:type="dxa"/>
            <w:vMerge/>
          </w:tcPr>
          <w:p w14:paraId="2045ACD2" w14:textId="77777777" w:rsidR="00FD3BA3" w:rsidRPr="001A33E5" w:rsidRDefault="00FD3BA3" w:rsidP="00FD3BA3">
            <w:pPr>
              <w:jc w:val="both"/>
              <w:rPr>
                <w:rFonts w:ascii="Times New Roman" w:hAnsi="Times New Roman" w:cs="Times New Roman"/>
                <w:color w:val="000000"/>
                <w:spacing w:val="-1"/>
                <w:sz w:val="24"/>
                <w:szCs w:val="24"/>
              </w:rPr>
            </w:pPr>
          </w:p>
        </w:tc>
      </w:tr>
      <w:tr w:rsidR="00FD3BA3" w:rsidRPr="001A33E5" w14:paraId="6EC859A3" w14:textId="77777777" w:rsidTr="00FD3BA3">
        <w:trPr>
          <w:trHeight w:val="286"/>
          <w:jc w:val="center"/>
        </w:trPr>
        <w:tc>
          <w:tcPr>
            <w:tcW w:w="1959" w:type="dxa"/>
            <w:vMerge w:val="restart"/>
          </w:tcPr>
          <w:p w14:paraId="23D1D5AB" w14:textId="77777777" w:rsidR="00FD3BA3" w:rsidRPr="001A33E5" w:rsidRDefault="00FD3BA3" w:rsidP="00FD3BA3">
            <w:pPr>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lastRenderedPageBreak/>
              <w:t>ПК-1</w:t>
            </w:r>
          </w:p>
        </w:tc>
        <w:tc>
          <w:tcPr>
            <w:tcW w:w="2288" w:type="dxa"/>
            <w:vMerge w:val="restart"/>
          </w:tcPr>
          <w:p w14:paraId="02CB587A"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4E0DEDCD"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0768B522"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56F993CB" w14:textId="77777777" w:rsidR="00FD3BA3" w:rsidRDefault="00FD3BA3" w:rsidP="00FD3BA3">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3FA7C6A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27D1B2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487BE9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6A7D11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F0D539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D4BD750"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18FF8C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B4870B2"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5181430"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7CB3FC4"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B5A233D"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C06974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3E56603"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287734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15E641A"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D331648"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BEAA40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C66DFE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1A9206E"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078836E" w14:textId="504DCF36" w:rsidR="00FD3BA3" w:rsidRPr="001A33E5" w:rsidRDefault="00FD3BA3" w:rsidP="00FD3BA3">
            <w:pPr>
              <w:spacing w:after="0"/>
              <w:jc w:val="both"/>
              <w:rPr>
                <w:rFonts w:ascii="Times New Roman" w:hAnsi="Times New Roman" w:cs="Times New Roman"/>
                <w:b/>
                <w:i/>
                <w:sz w:val="24"/>
                <w:szCs w:val="24"/>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Pr>
          <w:p w14:paraId="54132DBF"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7ECEE99A"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62E4A464"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78837C72"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674A25BC"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2296951C" w14:textId="77777777" w:rsidR="00FD3BA3" w:rsidRPr="0036161A" w:rsidRDefault="00FD3BA3" w:rsidP="00FD3BA3">
            <w:pPr>
              <w:spacing w:after="0"/>
              <w:jc w:val="both"/>
              <w:rPr>
                <w:rFonts w:ascii="Times New Roman" w:hAnsi="Times New Roman" w:cs="Times New Roman"/>
                <w:bCs/>
                <w:color w:val="000000" w:themeColor="text1"/>
                <w:lang w:eastAsia="en-US"/>
              </w:rPr>
            </w:pPr>
          </w:p>
          <w:p w14:paraId="05E317A9"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740F629E"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0D47386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04B2AE0"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EB87EFB"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66EC5872"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409FFE8"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EAB2FBC"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685331EF"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AAF9A94"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DCA0A2B"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6AF4C466"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4B1F6069"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DC27098"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77661F8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3D4739C"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50F92F1"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4184D3FC" w14:textId="77777777" w:rsidR="00FD3BA3" w:rsidRDefault="00FD3BA3" w:rsidP="00FD3BA3">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476C0824" w14:textId="1FC53960" w:rsidR="00FD3BA3" w:rsidRPr="001A33E5" w:rsidRDefault="00FD3BA3" w:rsidP="00FD3BA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3026" w:type="dxa"/>
            <w:vMerge w:val="restart"/>
          </w:tcPr>
          <w:p w14:paraId="6C36CEA5"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0DA287AE"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2F3BDBE1" w14:textId="77777777" w:rsidR="00FD3BA3" w:rsidRPr="00F006AC" w:rsidRDefault="00127614" w:rsidP="00FD3BA3">
            <w:pPr>
              <w:tabs>
                <w:tab w:val="right" w:leader="underscore" w:pos="9356"/>
              </w:tabs>
              <w:spacing w:after="0"/>
              <w:jc w:val="both"/>
              <w:rPr>
                <w:rFonts w:ascii="Times New Roman" w:hAnsi="Times New Roman" w:cs="Times New Roman"/>
                <w:color w:val="000000" w:themeColor="text1"/>
                <w:sz w:val="24"/>
                <w:szCs w:val="24"/>
                <w:lang w:eastAsia="en-US"/>
              </w:rPr>
            </w:pPr>
            <w:hyperlink r:id="rId46" w:history="1">
              <w:r w:rsidR="00FD3BA3" w:rsidRPr="00F006AC">
                <w:rPr>
                  <w:rStyle w:val="a6"/>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266F0D06"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0D536132"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52C46F9D" w14:textId="77777777" w:rsidR="00FD3BA3" w:rsidRDefault="00FD3BA3" w:rsidP="00FD3BA3">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w:t>
            </w:r>
            <w:r w:rsidRPr="0036161A">
              <w:rPr>
                <w:rFonts w:ascii="Times New Roman" w:hAnsi="Times New Roman" w:cs="Times New Roman"/>
                <w:sz w:val="24"/>
                <w:szCs w:val="24"/>
                <w:lang w:eastAsia="en-US"/>
              </w:rPr>
              <w:lastRenderedPageBreak/>
              <w:t>(далее - спортивной сборной команды)</w:t>
            </w:r>
          </w:p>
          <w:p w14:paraId="54FAB991" w14:textId="77777777" w:rsidR="00FD3BA3" w:rsidRPr="00780703" w:rsidRDefault="00FD3BA3" w:rsidP="00FD3BA3">
            <w:pPr>
              <w:widowControl w:val="0"/>
              <w:spacing w:after="0"/>
              <w:jc w:val="both"/>
              <w:rPr>
                <w:rFonts w:ascii="Times New Roman" w:eastAsia="Times New Roman" w:hAnsi="Times New Roman" w:cs="Times New Roman"/>
                <w:bCs/>
                <w:color w:val="000000" w:themeColor="text1"/>
                <w:sz w:val="24"/>
                <w:szCs w:val="24"/>
              </w:rPr>
            </w:pPr>
          </w:p>
          <w:p w14:paraId="31ADE038" w14:textId="77777777" w:rsidR="00FD3BA3" w:rsidRPr="00780703" w:rsidRDefault="00FD3BA3" w:rsidP="00FD3BA3">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16812E7D" w14:textId="767F9770" w:rsidR="00FD3BA3" w:rsidRPr="001A33E5" w:rsidRDefault="00FD3BA3" w:rsidP="00FD3BA3">
            <w:pPr>
              <w:spacing w:after="0"/>
              <w:jc w:val="both"/>
              <w:rPr>
                <w:rFonts w:ascii="Times New Roman" w:hAnsi="Times New Roman" w:cs="Times New Roman"/>
                <w:i/>
                <w:color w:val="000000"/>
                <w:spacing w:val="-1"/>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213" w:type="dxa"/>
          </w:tcPr>
          <w:p w14:paraId="74E129FA" w14:textId="77777777" w:rsidR="00FD3BA3" w:rsidRPr="001A33E5" w:rsidRDefault="00FD3BA3" w:rsidP="00FD3BA3">
            <w:pPr>
              <w:spacing w:after="0"/>
              <w:ind w:right="19"/>
              <w:jc w:val="both"/>
              <w:rPr>
                <w:rFonts w:ascii="Times New Roman" w:hAnsi="Times New Roman" w:cs="Times New Roman"/>
                <w:sz w:val="24"/>
                <w:szCs w:val="24"/>
              </w:rPr>
            </w:pPr>
            <w:r w:rsidRPr="001A33E5">
              <w:rPr>
                <w:rFonts w:ascii="Times New Roman" w:hAnsi="Times New Roman" w:cs="Times New Roman"/>
                <w:color w:val="000000"/>
                <w:spacing w:val="-1"/>
                <w:sz w:val="24"/>
                <w:szCs w:val="24"/>
              </w:rPr>
              <w:lastRenderedPageBreak/>
              <w:t>Знания:</w:t>
            </w:r>
            <w:r w:rsidRPr="001A33E5">
              <w:rPr>
                <w:rFonts w:ascii="Times New Roman" w:hAnsi="Times New Roman" w:cs="Times New Roman"/>
                <w:sz w:val="24"/>
                <w:szCs w:val="24"/>
              </w:rPr>
              <w:t xml:space="preserve"> </w:t>
            </w:r>
          </w:p>
          <w:p w14:paraId="7D146157" w14:textId="798E5F64" w:rsidR="00FD3BA3" w:rsidRPr="001A33E5" w:rsidRDefault="00FD3BA3" w:rsidP="00FD3BA3">
            <w:pPr>
              <w:pStyle w:val="a3"/>
              <w:spacing w:after="0" w:line="259" w:lineRule="auto"/>
              <w:ind w:left="0" w:right="19"/>
              <w:contextualSpacing/>
              <w:jc w:val="both"/>
              <w:rPr>
                <w:rFonts w:ascii="Times New Roman" w:hAnsi="Times New Roman"/>
                <w:color w:val="000000"/>
                <w:spacing w:val="-1"/>
                <w:sz w:val="24"/>
                <w:szCs w:val="24"/>
              </w:rPr>
            </w:pPr>
            <w:r w:rsidRPr="001A33E5">
              <w:rPr>
                <w:rFonts w:ascii="Times New Roman" w:hAnsi="Times New Roman"/>
                <w:color w:val="000000"/>
                <w:spacing w:val="-1"/>
                <w:sz w:val="24"/>
                <w:szCs w:val="24"/>
              </w:rPr>
              <w:t>Принципы прогнозирования запросов и потребностей участников рекреационной деятельности</w:t>
            </w:r>
          </w:p>
        </w:tc>
        <w:tc>
          <w:tcPr>
            <w:tcW w:w="2244" w:type="dxa"/>
            <w:vMerge w:val="restart"/>
          </w:tcPr>
          <w:p w14:paraId="11E73AD3" w14:textId="77777777" w:rsidR="00FD3BA3" w:rsidRPr="001A33E5" w:rsidRDefault="00FD3BA3" w:rsidP="00FD3BA3">
            <w:pPr>
              <w:jc w:val="both"/>
              <w:rPr>
                <w:rFonts w:ascii="Times New Roman" w:hAnsi="Times New Roman" w:cs="Times New Roman"/>
                <w:color w:val="000000"/>
                <w:spacing w:val="-1"/>
                <w:sz w:val="24"/>
                <w:szCs w:val="24"/>
              </w:rPr>
            </w:pPr>
            <w:r w:rsidRPr="001A33E5">
              <w:rPr>
                <w:rFonts w:ascii="Times New Roman" w:hAnsi="Times New Roman" w:cs="Times New Roman"/>
                <w:sz w:val="24"/>
                <w:szCs w:val="24"/>
                <w:lang w:eastAsia="en-US"/>
              </w:rPr>
              <w:t>Определяет параметры физической нагрузки исходя из индивидуальных особенностей занимающихся, проводит оперативную оценку уровня подготовленности</w:t>
            </w:r>
          </w:p>
        </w:tc>
      </w:tr>
      <w:tr w:rsidR="00FD3BA3" w:rsidRPr="001A33E5" w14:paraId="206549AA" w14:textId="77777777" w:rsidTr="00FD3BA3">
        <w:trPr>
          <w:trHeight w:val="286"/>
          <w:jc w:val="center"/>
        </w:trPr>
        <w:tc>
          <w:tcPr>
            <w:tcW w:w="1959" w:type="dxa"/>
            <w:vMerge/>
          </w:tcPr>
          <w:p w14:paraId="1723A9C5" w14:textId="77777777" w:rsidR="00FD3BA3" w:rsidRPr="001A33E5" w:rsidRDefault="00FD3BA3" w:rsidP="00FD3BA3">
            <w:pPr>
              <w:ind w:right="19"/>
              <w:rPr>
                <w:rFonts w:ascii="Times New Roman" w:hAnsi="Times New Roman" w:cs="Times New Roman"/>
                <w:color w:val="000000"/>
                <w:spacing w:val="-1"/>
                <w:sz w:val="24"/>
                <w:szCs w:val="24"/>
              </w:rPr>
            </w:pPr>
          </w:p>
        </w:tc>
        <w:tc>
          <w:tcPr>
            <w:tcW w:w="2288" w:type="dxa"/>
            <w:vMerge/>
            <w:vAlign w:val="center"/>
          </w:tcPr>
          <w:p w14:paraId="4E349F3E" w14:textId="77777777" w:rsidR="00FD3BA3" w:rsidRPr="001A33E5" w:rsidRDefault="00FD3BA3" w:rsidP="00FD3BA3">
            <w:pPr>
              <w:tabs>
                <w:tab w:val="right" w:leader="underscore" w:pos="9356"/>
              </w:tabs>
              <w:rPr>
                <w:rFonts w:ascii="Times New Roman" w:hAnsi="Times New Roman" w:cs="Times New Roman"/>
                <w:color w:val="000000"/>
                <w:spacing w:val="-1"/>
                <w:sz w:val="24"/>
                <w:szCs w:val="24"/>
              </w:rPr>
            </w:pPr>
          </w:p>
        </w:tc>
        <w:tc>
          <w:tcPr>
            <w:tcW w:w="2231" w:type="dxa"/>
            <w:vMerge/>
            <w:vAlign w:val="center"/>
          </w:tcPr>
          <w:p w14:paraId="53CDDB99" w14:textId="77777777" w:rsidR="00FD3BA3" w:rsidRPr="001A33E5" w:rsidRDefault="00FD3BA3" w:rsidP="00FD3BA3">
            <w:pPr>
              <w:jc w:val="both"/>
              <w:rPr>
                <w:rFonts w:ascii="Times New Roman" w:hAnsi="Times New Roman" w:cs="Times New Roman"/>
                <w:color w:val="000000"/>
                <w:spacing w:val="-1"/>
                <w:sz w:val="24"/>
                <w:szCs w:val="24"/>
              </w:rPr>
            </w:pPr>
          </w:p>
        </w:tc>
        <w:tc>
          <w:tcPr>
            <w:tcW w:w="3026" w:type="dxa"/>
            <w:vMerge/>
            <w:vAlign w:val="center"/>
          </w:tcPr>
          <w:p w14:paraId="1B6E60C4" w14:textId="77777777" w:rsidR="00FD3BA3" w:rsidRPr="001A33E5" w:rsidRDefault="00FD3BA3" w:rsidP="00FD3BA3">
            <w:pPr>
              <w:jc w:val="both"/>
              <w:rPr>
                <w:rFonts w:ascii="Times New Roman" w:hAnsi="Times New Roman" w:cs="Times New Roman"/>
                <w:color w:val="000000"/>
                <w:spacing w:val="-1"/>
                <w:sz w:val="24"/>
                <w:szCs w:val="24"/>
              </w:rPr>
            </w:pPr>
          </w:p>
        </w:tc>
        <w:tc>
          <w:tcPr>
            <w:tcW w:w="3213" w:type="dxa"/>
          </w:tcPr>
          <w:p w14:paraId="787F2619" w14:textId="77777777" w:rsidR="00FD3BA3"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Умения:</w:t>
            </w:r>
          </w:p>
          <w:p w14:paraId="5DCD3895" w14:textId="3C5DE0A0" w:rsidR="00FD3BA3" w:rsidRPr="00FD3BA3"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olor w:val="000000"/>
                <w:spacing w:val="-1"/>
                <w:sz w:val="24"/>
                <w:szCs w:val="24"/>
              </w:rPr>
              <w:t>Определять наиболее перспективные  оздоровительные технологии с учетом специфики профессиональной деятельности</w:t>
            </w:r>
          </w:p>
        </w:tc>
        <w:tc>
          <w:tcPr>
            <w:tcW w:w="2244" w:type="dxa"/>
            <w:vMerge/>
          </w:tcPr>
          <w:p w14:paraId="250087C5" w14:textId="77777777" w:rsidR="00FD3BA3" w:rsidRPr="001A33E5" w:rsidRDefault="00FD3BA3" w:rsidP="00FD3BA3">
            <w:pPr>
              <w:jc w:val="both"/>
              <w:rPr>
                <w:rFonts w:ascii="Times New Roman" w:hAnsi="Times New Roman" w:cs="Times New Roman"/>
                <w:color w:val="000000"/>
                <w:spacing w:val="-1"/>
                <w:sz w:val="24"/>
                <w:szCs w:val="24"/>
              </w:rPr>
            </w:pPr>
          </w:p>
        </w:tc>
      </w:tr>
      <w:tr w:rsidR="00FD3BA3" w:rsidRPr="001A33E5" w14:paraId="5F2E2A2E" w14:textId="77777777" w:rsidTr="00FD3BA3">
        <w:trPr>
          <w:trHeight w:val="903"/>
          <w:jc w:val="center"/>
        </w:trPr>
        <w:tc>
          <w:tcPr>
            <w:tcW w:w="1959" w:type="dxa"/>
            <w:vMerge/>
          </w:tcPr>
          <w:p w14:paraId="68C7C1F7" w14:textId="77777777" w:rsidR="00FD3BA3" w:rsidRPr="001A33E5" w:rsidRDefault="00FD3BA3" w:rsidP="00FD3BA3">
            <w:pPr>
              <w:ind w:right="19"/>
              <w:rPr>
                <w:rFonts w:ascii="Times New Roman" w:hAnsi="Times New Roman" w:cs="Times New Roman"/>
                <w:color w:val="000000"/>
                <w:spacing w:val="-1"/>
                <w:sz w:val="24"/>
                <w:szCs w:val="24"/>
              </w:rPr>
            </w:pPr>
          </w:p>
        </w:tc>
        <w:tc>
          <w:tcPr>
            <w:tcW w:w="2288" w:type="dxa"/>
            <w:vMerge/>
            <w:vAlign w:val="center"/>
          </w:tcPr>
          <w:p w14:paraId="52691E4F" w14:textId="77777777" w:rsidR="00FD3BA3" w:rsidRPr="001A33E5" w:rsidRDefault="00FD3BA3" w:rsidP="00FD3BA3">
            <w:pPr>
              <w:tabs>
                <w:tab w:val="right" w:leader="underscore" w:pos="9356"/>
              </w:tabs>
              <w:rPr>
                <w:rFonts w:ascii="Times New Roman" w:hAnsi="Times New Roman" w:cs="Times New Roman"/>
                <w:color w:val="000000"/>
                <w:spacing w:val="-1"/>
                <w:sz w:val="24"/>
                <w:szCs w:val="24"/>
              </w:rPr>
            </w:pPr>
          </w:p>
        </w:tc>
        <w:tc>
          <w:tcPr>
            <w:tcW w:w="2231" w:type="dxa"/>
            <w:vMerge/>
            <w:vAlign w:val="center"/>
          </w:tcPr>
          <w:p w14:paraId="25BCA706" w14:textId="77777777" w:rsidR="00FD3BA3" w:rsidRPr="001A33E5" w:rsidRDefault="00FD3BA3" w:rsidP="00FD3BA3">
            <w:pPr>
              <w:jc w:val="both"/>
              <w:rPr>
                <w:rFonts w:ascii="Times New Roman" w:hAnsi="Times New Roman" w:cs="Times New Roman"/>
                <w:color w:val="000000"/>
                <w:spacing w:val="-1"/>
                <w:sz w:val="24"/>
                <w:szCs w:val="24"/>
              </w:rPr>
            </w:pPr>
          </w:p>
        </w:tc>
        <w:tc>
          <w:tcPr>
            <w:tcW w:w="3026" w:type="dxa"/>
            <w:vMerge/>
            <w:vAlign w:val="center"/>
          </w:tcPr>
          <w:p w14:paraId="5160615A" w14:textId="77777777" w:rsidR="00FD3BA3" w:rsidRPr="001A33E5" w:rsidRDefault="00FD3BA3" w:rsidP="00FD3BA3">
            <w:pPr>
              <w:jc w:val="both"/>
              <w:rPr>
                <w:rFonts w:ascii="Times New Roman" w:hAnsi="Times New Roman" w:cs="Times New Roman"/>
                <w:color w:val="000000"/>
                <w:spacing w:val="-1"/>
                <w:sz w:val="24"/>
                <w:szCs w:val="24"/>
              </w:rPr>
            </w:pPr>
          </w:p>
        </w:tc>
        <w:tc>
          <w:tcPr>
            <w:tcW w:w="3213" w:type="dxa"/>
          </w:tcPr>
          <w:p w14:paraId="7983A12B" w14:textId="77777777" w:rsidR="00FD3BA3" w:rsidRPr="001A33E5" w:rsidRDefault="00FD3BA3" w:rsidP="00FD3BA3">
            <w:pPr>
              <w:spacing w:after="0" w:line="240" w:lineRule="auto"/>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Навыки и/или опыт деятельности:</w:t>
            </w:r>
          </w:p>
          <w:p w14:paraId="49CAE8E7" w14:textId="7480E2F9" w:rsidR="00FD3BA3" w:rsidRPr="001A33E5" w:rsidRDefault="00FD3BA3" w:rsidP="00FD3BA3">
            <w:pPr>
              <w:pStyle w:val="a3"/>
              <w:spacing w:after="0" w:line="240" w:lineRule="auto"/>
              <w:ind w:left="0" w:right="19"/>
              <w:contextualSpacing/>
              <w:rPr>
                <w:rFonts w:ascii="Times New Roman" w:hAnsi="Times New Roman"/>
                <w:color w:val="000000"/>
                <w:spacing w:val="-1"/>
                <w:sz w:val="24"/>
                <w:szCs w:val="24"/>
              </w:rPr>
            </w:pPr>
            <w:r w:rsidRPr="001A33E5">
              <w:rPr>
                <w:rFonts w:ascii="Times New Roman" w:hAnsi="Times New Roman"/>
                <w:color w:val="000000"/>
                <w:spacing w:val="-1"/>
                <w:sz w:val="24"/>
                <w:szCs w:val="24"/>
              </w:rPr>
              <w:t>Знаниями в сфере анализа запросов и потребностей участников рекреационной деятельности</w:t>
            </w:r>
            <w:r w:rsidRPr="001A33E5">
              <w:rPr>
                <w:rFonts w:ascii="Times New Roman" w:hAnsi="Times New Roman"/>
                <w:color w:val="000000"/>
                <w:spacing w:val="-1"/>
                <w:sz w:val="24"/>
                <w:szCs w:val="24"/>
              </w:rPr>
              <w:tab/>
            </w:r>
          </w:p>
        </w:tc>
        <w:tc>
          <w:tcPr>
            <w:tcW w:w="2244" w:type="dxa"/>
            <w:vMerge/>
          </w:tcPr>
          <w:p w14:paraId="0855D08B" w14:textId="77777777" w:rsidR="00FD3BA3" w:rsidRPr="001A33E5" w:rsidRDefault="00FD3BA3" w:rsidP="00FD3BA3">
            <w:pPr>
              <w:jc w:val="both"/>
              <w:rPr>
                <w:rFonts w:ascii="Times New Roman" w:hAnsi="Times New Roman" w:cs="Times New Roman"/>
                <w:color w:val="000000"/>
                <w:spacing w:val="-1"/>
                <w:sz w:val="24"/>
                <w:szCs w:val="24"/>
              </w:rPr>
            </w:pPr>
          </w:p>
        </w:tc>
      </w:tr>
      <w:tr w:rsidR="00FD3BA3" w:rsidRPr="001A33E5" w14:paraId="4C27EDA3" w14:textId="77777777" w:rsidTr="00FD3BA3">
        <w:trPr>
          <w:trHeight w:val="286"/>
          <w:jc w:val="center"/>
        </w:trPr>
        <w:tc>
          <w:tcPr>
            <w:tcW w:w="1959" w:type="dxa"/>
            <w:vMerge w:val="restart"/>
          </w:tcPr>
          <w:p w14:paraId="0914FDB5" w14:textId="77777777" w:rsidR="00FD3BA3" w:rsidRPr="001A33E5" w:rsidRDefault="00FD3BA3" w:rsidP="00FD3BA3">
            <w:pPr>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ПК-3</w:t>
            </w:r>
          </w:p>
        </w:tc>
        <w:tc>
          <w:tcPr>
            <w:tcW w:w="2288" w:type="dxa"/>
            <w:vMerge w:val="restart"/>
          </w:tcPr>
          <w:p w14:paraId="225D3283"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 xml:space="preserve">"Руководитель организации (подразделения организации), осуществляющей деятельность в области физической </w:t>
            </w:r>
            <w:r w:rsidRPr="0036161A">
              <w:rPr>
                <w:rFonts w:ascii="Times New Roman" w:hAnsi="Times New Roman" w:cs="Times New Roman"/>
                <w:b/>
                <w:color w:val="000000"/>
                <w:spacing w:val="-1"/>
                <w:sz w:val="24"/>
                <w:szCs w:val="24"/>
                <w:lang w:eastAsia="en-US"/>
              </w:rPr>
              <w:lastRenderedPageBreak/>
              <w:t>культуры и спорта" 05.008</w:t>
            </w:r>
          </w:p>
          <w:p w14:paraId="6C67A2E1"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5EE08307"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660F95F5" w14:textId="77777777" w:rsidR="00FD3BA3" w:rsidRDefault="00FD3BA3" w:rsidP="00FD3BA3">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7EF8BFDA"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7E504F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7FC011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9C2EA9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5AF23F0"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B0269AF"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69D1A98"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411FFA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189799D"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20B74F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C932E6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5670272"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BD5CCFF"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426169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43DBBC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F58C29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B2DEEC6"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C2E0C8E"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DA4695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EE77EA5" w14:textId="276A32EE" w:rsidR="00FD3BA3" w:rsidRPr="001A33E5" w:rsidRDefault="00FD3BA3" w:rsidP="00FD3BA3">
            <w:pPr>
              <w:tabs>
                <w:tab w:val="right" w:leader="underscore" w:pos="9356"/>
              </w:tabs>
              <w:rPr>
                <w:rFonts w:ascii="Times New Roman" w:hAnsi="Times New Roman" w:cs="Times New Roman"/>
                <w:color w:val="000000"/>
                <w:spacing w:val="-1"/>
                <w:sz w:val="24"/>
                <w:szCs w:val="24"/>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Pr>
          <w:p w14:paraId="3030A5E9"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5559A021"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6A60EC93"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2360B465"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4FF55D3C"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130698C6" w14:textId="77777777" w:rsidR="00FD3BA3" w:rsidRPr="0036161A" w:rsidRDefault="00FD3BA3" w:rsidP="00FD3BA3">
            <w:pPr>
              <w:spacing w:after="0"/>
              <w:jc w:val="both"/>
              <w:rPr>
                <w:rFonts w:ascii="Times New Roman" w:hAnsi="Times New Roman" w:cs="Times New Roman"/>
                <w:bCs/>
                <w:color w:val="000000" w:themeColor="text1"/>
                <w:lang w:eastAsia="en-US"/>
              </w:rPr>
            </w:pPr>
          </w:p>
          <w:p w14:paraId="7F1F8C76"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785C9555"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Руководство пополнением и подготовкой спортивного резерва</w:t>
            </w:r>
          </w:p>
          <w:p w14:paraId="12D9D17F"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4946B31A"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3851CE9A"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356FC1D6"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B6C0B0E"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AF0E989"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73BF141"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41A32534"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AD7068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621F2DD"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F6EB3E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44F8271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7F00817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173591E"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12EB83A"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85E6B3B" w14:textId="77777777" w:rsidR="00FD3BA3" w:rsidRDefault="00FD3BA3" w:rsidP="00FD3BA3">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540D0D08" w14:textId="294467F7" w:rsidR="00FD3BA3" w:rsidRPr="001A33E5" w:rsidRDefault="00FD3BA3" w:rsidP="00FD3BA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 xml:space="preserve">Подготовка спортсменов и совершенствование навыков </w:t>
            </w:r>
            <w:r w:rsidRPr="00780644">
              <w:rPr>
                <w:rFonts w:ascii="Times New Roman" w:hAnsi="Times New Roman" w:cs="Times New Roman"/>
                <w:sz w:val="24"/>
                <w:szCs w:val="24"/>
              </w:rPr>
              <w:lastRenderedPageBreak/>
              <w:t>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3026" w:type="dxa"/>
            <w:vMerge w:val="restart"/>
          </w:tcPr>
          <w:p w14:paraId="405524AE"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1D6CF8A9"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3515A554" w14:textId="18C2B0E9" w:rsidR="00FD3BA3" w:rsidRPr="00FD3BA3" w:rsidRDefault="00127614" w:rsidP="00FD3BA3">
            <w:pPr>
              <w:tabs>
                <w:tab w:val="right" w:leader="underscore" w:pos="9356"/>
              </w:tabs>
              <w:spacing w:after="0"/>
              <w:jc w:val="both"/>
              <w:rPr>
                <w:rFonts w:ascii="Times New Roman" w:hAnsi="Times New Roman" w:cs="Times New Roman"/>
                <w:color w:val="000000" w:themeColor="text1"/>
                <w:sz w:val="24"/>
                <w:szCs w:val="24"/>
                <w:lang w:eastAsia="en-US"/>
              </w:rPr>
            </w:pPr>
            <w:hyperlink r:id="rId47" w:history="1">
              <w:r w:rsidR="00FD3BA3" w:rsidRPr="00F006AC">
                <w:rPr>
                  <w:rStyle w:val="a6"/>
                  <w:rFonts w:ascii="Times New Roman" w:eastAsia="Times New Roman" w:hAnsi="Times New Roman" w:cs="Times New Roman"/>
                  <w:color w:val="000000" w:themeColor="text1"/>
                  <w:sz w:val="24"/>
                  <w:szCs w:val="24"/>
                  <w:u w:val="none"/>
                  <w:lang w:eastAsia="en-US"/>
                </w:rPr>
                <w:t xml:space="preserve">Управление содержанием, сроками реализации проектов и затратами по организационному, ресурсному, методическому, </w:t>
              </w:r>
              <w:r w:rsidR="00FD3BA3" w:rsidRPr="00F006AC">
                <w:rPr>
                  <w:rStyle w:val="a6"/>
                  <w:rFonts w:ascii="Times New Roman" w:eastAsia="Times New Roman" w:hAnsi="Times New Roman" w:cs="Times New Roman"/>
                  <w:color w:val="000000" w:themeColor="text1"/>
                  <w:sz w:val="24"/>
                  <w:szCs w:val="24"/>
                  <w:u w:val="none"/>
                  <w:lang w:eastAsia="en-US"/>
                </w:rPr>
                <w:lastRenderedPageBreak/>
                <w:t>информационному, научному сопровождению развития физической культуры и спорта</w:t>
              </w:r>
            </w:hyperlink>
          </w:p>
          <w:p w14:paraId="1A745239"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7B830BDA" w14:textId="77777777" w:rsidR="00FD3BA3" w:rsidRDefault="00FD3BA3" w:rsidP="00FD3BA3">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D6A9E68" w14:textId="77777777" w:rsidR="00FD3BA3" w:rsidRPr="00780703" w:rsidRDefault="00FD3BA3" w:rsidP="00FD3BA3">
            <w:pPr>
              <w:widowControl w:val="0"/>
              <w:spacing w:after="0"/>
              <w:jc w:val="both"/>
              <w:rPr>
                <w:rFonts w:ascii="Times New Roman" w:eastAsia="Times New Roman" w:hAnsi="Times New Roman" w:cs="Times New Roman"/>
                <w:bCs/>
                <w:color w:val="000000" w:themeColor="text1"/>
                <w:sz w:val="24"/>
                <w:szCs w:val="24"/>
              </w:rPr>
            </w:pPr>
          </w:p>
          <w:p w14:paraId="2E4BF17F" w14:textId="77777777" w:rsidR="00FD3BA3" w:rsidRPr="00780703" w:rsidRDefault="00FD3BA3" w:rsidP="00FD3BA3">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13B9BF74" w14:textId="327C5667" w:rsidR="00FD3BA3" w:rsidRPr="001A33E5" w:rsidRDefault="00FD3BA3" w:rsidP="00FD3BA3">
            <w:pPr>
              <w:spacing w:after="0"/>
              <w:jc w:val="both"/>
              <w:rPr>
                <w:rFonts w:ascii="Times New Roman" w:hAnsi="Times New Roman" w:cs="Times New Roman"/>
                <w:i/>
                <w:color w:val="000000"/>
                <w:spacing w:val="-1"/>
                <w:sz w:val="24"/>
                <w:szCs w:val="24"/>
              </w:rPr>
            </w:pPr>
            <w:r w:rsidRPr="00780703">
              <w:rPr>
                <w:rFonts w:ascii="Times New Roman" w:hAnsi="Times New Roman" w:cs="Times New Roman"/>
                <w:sz w:val="24"/>
                <w:szCs w:val="24"/>
              </w:rPr>
              <w:t xml:space="preserve">Осуществление тренировочного процесса со спортсменами спортивной сборной команды муниципального </w:t>
            </w:r>
            <w:r w:rsidRPr="00780703">
              <w:rPr>
                <w:rFonts w:ascii="Times New Roman" w:hAnsi="Times New Roman" w:cs="Times New Roman"/>
                <w:sz w:val="24"/>
                <w:szCs w:val="24"/>
              </w:rPr>
              <w:lastRenderedPageBreak/>
              <w:t>уровня, субъекта Российской Федерации, физкультурно-спортивных обществ (по виду спорта, спортивной дисциплине)</w:t>
            </w:r>
          </w:p>
        </w:tc>
        <w:tc>
          <w:tcPr>
            <w:tcW w:w="3213" w:type="dxa"/>
          </w:tcPr>
          <w:p w14:paraId="57F28CEC" w14:textId="77777777" w:rsidR="00FD3BA3" w:rsidRPr="001A33E5"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lastRenderedPageBreak/>
              <w:t>Знания:</w:t>
            </w:r>
          </w:p>
          <w:p w14:paraId="0F151407" w14:textId="77777777" w:rsidR="00FD3BA3" w:rsidRPr="001A33E5" w:rsidRDefault="00FD3BA3" w:rsidP="00FD3BA3">
            <w:pPr>
              <w:pStyle w:val="a3"/>
              <w:numPr>
                <w:ilvl w:val="0"/>
                <w:numId w:val="16"/>
              </w:numPr>
              <w:spacing w:after="160" w:line="259" w:lineRule="auto"/>
              <w:ind w:left="0" w:firstLine="0"/>
              <w:contextualSpacing/>
              <w:rPr>
                <w:rFonts w:ascii="Times New Roman" w:hAnsi="Times New Roman"/>
                <w:color w:val="000000"/>
                <w:spacing w:val="-1"/>
                <w:sz w:val="24"/>
                <w:szCs w:val="24"/>
              </w:rPr>
            </w:pPr>
            <w:r w:rsidRPr="001A33E5">
              <w:rPr>
                <w:rFonts w:ascii="Times New Roman" w:hAnsi="Times New Roman"/>
                <w:color w:val="000000"/>
                <w:spacing w:val="-1"/>
                <w:sz w:val="24"/>
                <w:szCs w:val="24"/>
              </w:rPr>
              <w:t>•</w:t>
            </w:r>
            <w:r w:rsidRPr="001A33E5">
              <w:rPr>
                <w:rFonts w:ascii="Times New Roman" w:hAnsi="Times New Roman"/>
                <w:color w:val="000000"/>
                <w:spacing w:val="-1"/>
                <w:sz w:val="24"/>
                <w:szCs w:val="24"/>
              </w:rPr>
              <w:tab/>
              <w:t>основные формы и методики рекреационно-оздоровительной физической культуры</w:t>
            </w:r>
          </w:p>
        </w:tc>
        <w:tc>
          <w:tcPr>
            <w:tcW w:w="2244" w:type="dxa"/>
            <w:vMerge w:val="restart"/>
          </w:tcPr>
          <w:p w14:paraId="36ADFF4D" w14:textId="77777777" w:rsidR="00FD3BA3" w:rsidRPr="001A33E5" w:rsidRDefault="00FD3BA3" w:rsidP="00FD3BA3">
            <w:pPr>
              <w:jc w:val="both"/>
              <w:rPr>
                <w:rFonts w:ascii="Times New Roman" w:hAnsi="Times New Roman" w:cs="Times New Roman"/>
                <w:color w:val="000000"/>
                <w:spacing w:val="-1"/>
                <w:sz w:val="24"/>
                <w:szCs w:val="24"/>
              </w:rPr>
            </w:pPr>
            <w:r w:rsidRPr="001A33E5">
              <w:rPr>
                <w:rFonts w:ascii="Times New Roman" w:hAnsi="Times New Roman" w:cs="Times New Roman"/>
                <w:spacing w:val="-1"/>
                <w:sz w:val="24"/>
                <w:szCs w:val="24"/>
                <w:lang w:eastAsia="en-US"/>
              </w:rPr>
              <w:t xml:space="preserve">Организует непрерывный процесс повышения уровня работоспособности, профилактику неблагоприятного воздействия </w:t>
            </w:r>
            <w:r w:rsidRPr="001A33E5">
              <w:rPr>
                <w:rFonts w:ascii="Times New Roman" w:hAnsi="Times New Roman" w:cs="Times New Roman"/>
                <w:spacing w:val="-1"/>
                <w:sz w:val="24"/>
                <w:szCs w:val="24"/>
                <w:lang w:eastAsia="en-US"/>
              </w:rPr>
              <w:lastRenderedPageBreak/>
              <w:t>различных факторов на состояние здоровья</w:t>
            </w:r>
            <w:r w:rsidRPr="001A33E5">
              <w:rPr>
                <w:rFonts w:ascii="Times New Roman" w:hAnsi="Times New Roman" w:cs="Times New Roman"/>
                <w:sz w:val="24"/>
                <w:szCs w:val="24"/>
              </w:rPr>
              <w:t xml:space="preserve"> </w:t>
            </w:r>
          </w:p>
        </w:tc>
      </w:tr>
      <w:tr w:rsidR="00FD3BA3" w:rsidRPr="001A33E5" w14:paraId="09E5C4F4" w14:textId="77777777" w:rsidTr="00DB33E4">
        <w:trPr>
          <w:trHeight w:val="286"/>
          <w:jc w:val="center"/>
        </w:trPr>
        <w:tc>
          <w:tcPr>
            <w:tcW w:w="1959" w:type="dxa"/>
            <w:vMerge/>
          </w:tcPr>
          <w:p w14:paraId="32D456B0" w14:textId="77777777" w:rsidR="00FD3BA3" w:rsidRPr="001A33E5" w:rsidRDefault="00FD3BA3" w:rsidP="00FD3BA3">
            <w:pPr>
              <w:ind w:right="19"/>
              <w:rPr>
                <w:rFonts w:ascii="Times New Roman" w:hAnsi="Times New Roman" w:cs="Times New Roman"/>
                <w:color w:val="000000"/>
                <w:spacing w:val="-1"/>
                <w:sz w:val="24"/>
                <w:szCs w:val="24"/>
              </w:rPr>
            </w:pPr>
          </w:p>
        </w:tc>
        <w:tc>
          <w:tcPr>
            <w:tcW w:w="2288" w:type="dxa"/>
            <w:vMerge/>
            <w:vAlign w:val="center"/>
          </w:tcPr>
          <w:p w14:paraId="170E7AED" w14:textId="77777777" w:rsidR="00FD3BA3" w:rsidRPr="001A33E5" w:rsidRDefault="00FD3BA3" w:rsidP="00FD3BA3">
            <w:pPr>
              <w:tabs>
                <w:tab w:val="right" w:leader="underscore" w:pos="9356"/>
              </w:tabs>
              <w:rPr>
                <w:rFonts w:ascii="Times New Roman" w:hAnsi="Times New Roman" w:cs="Times New Roman"/>
                <w:color w:val="000000"/>
                <w:spacing w:val="-1"/>
                <w:sz w:val="24"/>
                <w:szCs w:val="24"/>
              </w:rPr>
            </w:pPr>
          </w:p>
        </w:tc>
        <w:tc>
          <w:tcPr>
            <w:tcW w:w="2231" w:type="dxa"/>
            <w:vMerge/>
            <w:vAlign w:val="center"/>
          </w:tcPr>
          <w:p w14:paraId="218E9989" w14:textId="77777777" w:rsidR="00FD3BA3" w:rsidRPr="001A33E5" w:rsidRDefault="00FD3BA3" w:rsidP="00FD3BA3">
            <w:pPr>
              <w:jc w:val="both"/>
              <w:rPr>
                <w:rFonts w:ascii="Times New Roman" w:hAnsi="Times New Roman" w:cs="Times New Roman"/>
                <w:color w:val="000000"/>
                <w:spacing w:val="-1"/>
                <w:sz w:val="24"/>
                <w:szCs w:val="24"/>
              </w:rPr>
            </w:pPr>
          </w:p>
        </w:tc>
        <w:tc>
          <w:tcPr>
            <w:tcW w:w="3026" w:type="dxa"/>
            <w:vMerge/>
            <w:vAlign w:val="center"/>
          </w:tcPr>
          <w:p w14:paraId="76A4E286" w14:textId="77777777" w:rsidR="00FD3BA3" w:rsidRPr="001A33E5" w:rsidRDefault="00FD3BA3" w:rsidP="00FD3BA3">
            <w:pPr>
              <w:jc w:val="both"/>
              <w:rPr>
                <w:rFonts w:ascii="Times New Roman" w:hAnsi="Times New Roman" w:cs="Times New Roman"/>
                <w:color w:val="000000"/>
                <w:spacing w:val="-1"/>
                <w:sz w:val="24"/>
                <w:szCs w:val="24"/>
              </w:rPr>
            </w:pPr>
          </w:p>
        </w:tc>
        <w:tc>
          <w:tcPr>
            <w:tcW w:w="3213" w:type="dxa"/>
          </w:tcPr>
          <w:p w14:paraId="3C0C6922" w14:textId="77777777" w:rsidR="00FD3BA3"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Умения:</w:t>
            </w:r>
          </w:p>
          <w:p w14:paraId="60187ECF" w14:textId="3A1468FC" w:rsidR="00FD3BA3" w:rsidRPr="00FD3BA3"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olor w:val="000000"/>
                <w:spacing w:val="-1"/>
                <w:sz w:val="24"/>
                <w:szCs w:val="24"/>
              </w:rPr>
              <w:t xml:space="preserve">использовать информацию </w:t>
            </w:r>
            <w:r w:rsidRPr="001A33E5">
              <w:rPr>
                <w:rFonts w:ascii="Times New Roman" w:hAnsi="Times New Roman"/>
                <w:color w:val="000000"/>
                <w:spacing w:val="-1"/>
                <w:sz w:val="24"/>
                <w:szCs w:val="24"/>
              </w:rPr>
              <w:lastRenderedPageBreak/>
              <w:t xml:space="preserve">психолого-педагогических, медико-биологических методов контроля для оценки влияния физических нагрузок на индивида и вносить коррективы в процесс занятий </w:t>
            </w:r>
          </w:p>
        </w:tc>
        <w:tc>
          <w:tcPr>
            <w:tcW w:w="2244" w:type="dxa"/>
            <w:vMerge/>
          </w:tcPr>
          <w:p w14:paraId="26C5B60C" w14:textId="77777777" w:rsidR="00FD3BA3" w:rsidRPr="001A33E5" w:rsidRDefault="00FD3BA3" w:rsidP="00FD3BA3">
            <w:pPr>
              <w:jc w:val="both"/>
              <w:rPr>
                <w:rFonts w:ascii="Times New Roman" w:hAnsi="Times New Roman" w:cs="Times New Roman"/>
                <w:color w:val="000000"/>
                <w:spacing w:val="-1"/>
                <w:sz w:val="24"/>
                <w:szCs w:val="24"/>
              </w:rPr>
            </w:pPr>
          </w:p>
        </w:tc>
      </w:tr>
      <w:tr w:rsidR="00FD3BA3" w:rsidRPr="001A33E5" w14:paraId="68B3D936" w14:textId="77777777" w:rsidTr="00DB33E4">
        <w:trPr>
          <w:trHeight w:val="286"/>
          <w:jc w:val="center"/>
        </w:trPr>
        <w:tc>
          <w:tcPr>
            <w:tcW w:w="1959" w:type="dxa"/>
            <w:vMerge/>
          </w:tcPr>
          <w:p w14:paraId="4EC168E8" w14:textId="77777777" w:rsidR="00FD3BA3" w:rsidRPr="001A33E5" w:rsidRDefault="00FD3BA3" w:rsidP="00FD3BA3">
            <w:pPr>
              <w:ind w:right="19"/>
              <w:rPr>
                <w:rFonts w:ascii="Times New Roman" w:hAnsi="Times New Roman" w:cs="Times New Roman"/>
                <w:color w:val="000000"/>
                <w:spacing w:val="-1"/>
                <w:sz w:val="24"/>
                <w:szCs w:val="24"/>
              </w:rPr>
            </w:pPr>
          </w:p>
        </w:tc>
        <w:tc>
          <w:tcPr>
            <w:tcW w:w="2288" w:type="dxa"/>
            <w:vMerge/>
            <w:vAlign w:val="center"/>
          </w:tcPr>
          <w:p w14:paraId="6CE262D2" w14:textId="77777777" w:rsidR="00FD3BA3" w:rsidRPr="001A33E5" w:rsidRDefault="00FD3BA3" w:rsidP="00FD3BA3">
            <w:pPr>
              <w:tabs>
                <w:tab w:val="right" w:leader="underscore" w:pos="9356"/>
              </w:tabs>
              <w:rPr>
                <w:rFonts w:ascii="Times New Roman" w:hAnsi="Times New Roman" w:cs="Times New Roman"/>
                <w:color w:val="000000"/>
                <w:spacing w:val="-1"/>
                <w:sz w:val="24"/>
                <w:szCs w:val="24"/>
              </w:rPr>
            </w:pPr>
          </w:p>
        </w:tc>
        <w:tc>
          <w:tcPr>
            <w:tcW w:w="2231" w:type="dxa"/>
            <w:vMerge/>
            <w:vAlign w:val="center"/>
          </w:tcPr>
          <w:p w14:paraId="43F60AA0" w14:textId="77777777" w:rsidR="00FD3BA3" w:rsidRPr="001A33E5" w:rsidRDefault="00FD3BA3" w:rsidP="00FD3BA3">
            <w:pPr>
              <w:jc w:val="both"/>
              <w:rPr>
                <w:rFonts w:ascii="Times New Roman" w:hAnsi="Times New Roman" w:cs="Times New Roman"/>
                <w:color w:val="000000"/>
                <w:spacing w:val="-1"/>
                <w:sz w:val="24"/>
                <w:szCs w:val="24"/>
              </w:rPr>
            </w:pPr>
          </w:p>
        </w:tc>
        <w:tc>
          <w:tcPr>
            <w:tcW w:w="3026" w:type="dxa"/>
            <w:vMerge/>
            <w:vAlign w:val="center"/>
          </w:tcPr>
          <w:p w14:paraId="51026B2C" w14:textId="77777777" w:rsidR="00FD3BA3" w:rsidRPr="001A33E5" w:rsidRDefault="00FD3BA3" w:rsidP="00FD3BA3">
            <w:pPr>
              <w:jc w:val="both"/>
              <w:rPr>
                <w:rFonts w:ascii="Times New Roman" w:hAnsi="Times New Roman" w:cs="Times New Roman"/>
                <w:color w:val="000000"/>
                <w:spacing w:val="-1"/>
                <w:sz w:val="24"/>
                <w:szCs w:val="24"/>
              </w:rPr>
            </w:pPr>
          </w:p>
        </w:tc>
        <w:tc>
          <w:tcPr>
            <w:tcW w:w="3213" w:type="dxa"/>
          </w:tcPr>
          <w:p w14:paraId="64D66906" w14:textId="77777777" w:rsidR="00FD3BA3" w:rsidRPr="001A33E5" w:rsidRDefault="00FD3BA3" w:rsidP="00FD3BA3">
            <w:pPr>
              <w:spacing w:after="0" w:line="240" w:lineRule="auto"/>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Навыки и/или опыт деятельности:</w:t>
            </w:r>
          </w:p>
          <w:p w14:paraId="1087F68E" w14:textId="0DFC3AA1" w:rsidR="00FD3BA3" w:rsidRPr="001A33E5" w:rsidRDefault="00FD3BA3" w:rsidP="00FD3BA3">
            <w:pPr>
              <w:pStyle w:val="a3"/>
              <w:spacing w:after="0" w:line="240" w:lineRule="auto"/>
              <w:ind w:left="0" w:right="19"/>
              <w:contextualSpacing/>
              <w:rPr>
                <w:rFonts w:ascii="Times New Roman" w:hAnsi="Times New Roman"/>
                <w:color w:val="000000"/>
                <w:spacing w:val="-1"/>
                <w:sz w:val="24"/>
                <w:szCs w:val="24"/>
              </w:rPr>
            </w:pPr>
            <w:r w:rsidRPr="001A33E5">
              <w:rPr>
                <w:rFonts w:ascii="Times New Roman" w:hAnsi="Times New Roman"/>
                <w:color w:val="000000"/>
                <w:spacing w:val="-1"/>
                <w:sz w:val="24"/>
                <w:szCs w:val="24"/>
              </w:rPr>
              <w:t>актуальными приемами обучения и воспитания, разнообразными формами занятий с учетом возрастных, морфофункциональных и психологических особенностей занимающихся, уровня их физической подготовленности, состояния здоровья</w:t>
            </w:r>
          </w:p>
        </w:tc>
        <w:tc>
          <w:tcPr>
            <w:tcW w:w="2244" w:type="dxa"/>
            <w:vMerge/>
          </w:tcPr>
          <w:p w14:paraId="4B0A643A" w14:textId="77777777" w:rsidR="00FD3BA3" w:rsidRPr="001A33E5" w:rsidRDefault="00FD3BA3" w:rsidP="00FD3BA3">
            <w:pPr>
              <w:jc w:val="both"/>
              <w:rPr>
                <w:rFonts w:ascii="Times New Roman" w:hAnsi="Times New Roman" w:cs="Times New Roman"/>
                <w:color w:val="000000"/>
                <w:spacing w:val="-1"/>
                <w:sz w:val="24"/>
                <w:szCs w:val="24"/>
              </w:rPr>
            </w:pPr>
          </w:p>
        </w:tc>
      </w:tr>
      <w:tr w:rsidR="00FD3BA3" w:rsidRPr="001A33E5" w14:paraId="013E303B" w14:textId="77777777" w:rsidTr="00FD3BA3">
        <w:trPr>
          <w:trHeight w:val="286"/>
          <w:jc w:val="center"/>
        </w:trPr>
        <w:tc>
          <w:tcPr>
            <w:tcW w:w="1959" w:type="dxa"/>
            <w:vMerge w:val="restart"/>
          </w:tcPr>
          <w:p w14:paraId="56A0EC25" w14:textId="77777777" w:rsidR="00FD3BA3" w:rsidRPr="001A33E5" w:rsidRDefault="00FD3BA3" w:rsidP="00FD3BA3">
            <w:pPr>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ПК-4</w:t>
            </w:r>
          </w:p>
        </w:tc>
        <w:tc>
          <w:tcPr>
            <w:tcW w:w="2288" w:type="dxa"/>
            <w:vMerge w:val="restart"/>
          </w:tcPr>
          <w:p w14:paraId="35E5E6A3"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r w:rsidRPr="0036161A">
              <w:rPr>
                <w:rFonts w:ascii="Times New Roman" w:hAnsi="Times New Roman" w:cs="Times New Roman"/>
                <w:b/>
                <w:color w:val="000000"/>
                <w:spacing w:val="-1"/>
                <w:sz w:val="24"/>
                <w:szCs w:val="24"/>
                <w:lang w:eastAsia="en-US"/>
              </w:rPr>
              <w:t>"Руководитель организации (подразделения организации), осуществляющей деятельность в области физической культуры и спорта" 05.008</w:t>
            </w:r>
          </w:p>
          <w:p w14:paraId="4FCDD1AE"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25F1F194" w14:textId="77777777" w:rsidR="00FD3BA3" w:rsidRPr="0036161A" w:rsidRDefault="00FD3BA3" w:rsidP="00FD3BA3">
            <w:pPr>
              <w:spacing w:after="0"/>
              <w:jc w:val="both"/>
              <w:rPr>
                <w:rFonts w:ascii="Times New Roman" w:hAnsi="Times New Roman" w:cs="Times New Roman"/>
                <w:b/>
                <w:color w:val="000000"/>
                <w:spacing w:val="-1"/>
                <w:sz w:val="24"/>
                <w:szCs w:val="24"/>
                <w:lang w:eastAsia="en-US"/>
              </w:rPr>
            </w:pPr>
          </w:p>
          <w:p w14:paraId="4DCD8DC9" w14:textId="77777777" w:rsidR="00FD3BA3" w:rsidRDefault="00FD3BA3" w:rsidP="00FD3BA3">
            <w:pPr>
              <w:spacing w:after="0"/>
              <w:jc w:val="both"/>
              <w:rPr>
                <w:rFonts w:ascii="Times New Roman" w:hAnsi="Times New Roman" w:cs="Times New Roman"/>
                <w:b/>
                <w:color w:val="000000"/>
                <w:spacing w:val="-1"/>
                <w:sz w:val="24"/>
                <w:szCs w:val="24"/>
                <w:lang w:val="en-US" w:eastAsia="en-US"/>
              </w:rPr>
            </w:pPr>
            <w:proofErr w:type="spellStart"/>
            <w:r w:rsidRPr="0036161A">
              <w:rPr>
                <w:rFonts w:ascii="Times New Roman" w:hAnsi="Times New Roman" w:cs="Times New Roman"/>
                <w:b/>
                <w:color w:val="000000"/>
                <w:spacing w:val="-1"/>
                <w:sz w:val="24"/>
                <w:szCs w:val="24"/>
                <w:lang w:val="en-US" w:eastAsia="en-US"/>
              </w:rPr>
              <w:t>Тренер</w:t>
            </w:r>
            <w:proofErr w:type="spellEnd"/>
            <w:r w:rsidRPr="0036161A">
              <w:rPr>
                <w:rFonts w:ascii="Times New Roman" w:hAnsi="Times New Roman" w:cs="Times New Roman"/>
                <w:b/>
                <w:color w:val="000000"/>
                <w:spacing w:val="-1"/>
                <w:sz w:val="24"/>
                <w:szCs w:val="24"/>
                <w:lang w:val="en-US" w:eastAsia="en-US"/>
              </w:rPr>
              <w:t xml:space="preserve"> 05.003</w:t>
            </w:r>
          </w:p>
          <w:p w14:paraId="61C53BBF"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692058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AEAB82E"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9A86FA9"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7DD09403"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5CB2D54"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E96BB4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179B120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31010E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A645C43"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734259F"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6940FD7"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69308518"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56EC955"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062E6CAB"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E0B84BC"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5AEFE501"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403146DB"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3D782430" w14:textId="77777777" w:rsidR="00FD3BA3" w:rsidRDefault="00FD3BA3" w:rsidP="00FD3BA3">
            <w:pPr>
              <w:spacing w:after="0"/>
              <w:jc w:val="both"/>
              <w:rPr>
                <w:rFonts w:ascii="Times New Roman" w:hAnsi="Times New Roman" w:cs="Times New Roman"/>
                <w:b/>
                <w:i/>
                <w:color w:val="000000"/>
                <w:spacing w:val="-1"/>
                <w:sz w:val="24"/>
                <w:szCs w:val="24"/>
                <w:lang w:val="en-US" w:eastAsia="en-US"/>
              </w:rPr>
            </w:pPr>
          </w:p>
          <w:p w14:paraId="2BBD19E1" w14:textId="45111D1B" w:rsidR="00FD3BA3" w:rsidRPr="001A33E5" w:rsidRDefault="00FD3BA3" w:rsidP="00FD3BA3">
            <w:pPr>
              <w:tabs>
                <w:tab w:val="right" w:leader="underscore" w:pos="9356"/>
              </w:tabs>
              <w:rPr>
                <w:rFonts w:ascii="Times New Roman" w:hAnsi="Times New Roman" w:cs="Times New Roman"/>
                <w:color w:val="000000"/>
                <w:spacing w:val="-1"/>
                <w:sz w:val="24"/>
                <w:szCs w:val="24"/>
              </w:rPr>
            </w:pPr>
            <w:r>
              <w:rPr>
                <w:rFonts w:ascii="Times New Roman" w:hAnsi="Times New Roman" w:cs="Times New Roman"/>
                <w:b/>
                <w:i/>
                <w:color w:val="000000"/>
                <w:spacing w:val="-1"/>
                <w:sz w:val="24"/>
                <w:szCs w:val="24"/>
                <w:lang w:eastAsia="en-US"/>
              </w:rPr>
              <w:t>Тренер-преподаватель 05.012</w:t>
            </w:r>
          </w:p>
        </w:tc>
        <w:tc>
          <w:tcPr>
            <w:tcW w:w="2231" w:type="dxa"/>
            <w:vMerge w:val="restart"/>
          </w:tcPr>
          <w:p w14:paraId="3C965C37"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lastRenderedPageBreak/>
              <w:t>G</w:t>
            </w:r>
          </w:p>
          <w:p w14:paraId="6F5C87CA"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iCs/>
                <w:color w:val="000000"/>
                <w:spacing w:val="-1"/>
                <w:sz w:val="24"/>
                <w:szCs w:val="24"/>
                <w:lang w:eastAsia="en-US"/>
              </w:rPr>
              <w:t>Стратегическое руководство деятельностью по сопровождению развития физической культуры и спорта</w:t>
            </w:r>
          </w:p>
          <w:p w14:paraId="4BD23A1B"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5B0C0309"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76DD5951"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p>
          <w:p w14:paraId="24B86B98" w14:textId="77777777" w:rsidR="00FD3BA3" w:rsidRPr="0036161A" w:rsidRDefault="00FD3BA3" w:rsidP="00FD3BA3">
            <w:pPr>
              <w:spacing w:after="0"/>
              <w:jc w:val="both"/>
              <w:rPr>
                <w:rFonts w:ascii="Times New Roman" w:hAnsi="Times New Roman" w:cs="Times New Roman"/>
                <w:bCs/>
                <w:color w:val="000000" w:themeColor="text1"/>
                <w:lang w:eastAsia="en-US"/>
              </w:rPr>
            </w:pPr>
          </w:p>
          <w:p w14:paraId="520460BD"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bCs/>
                <w:color w:val="000000" w:themeColor="text1"/>
                <w:lang w:eastAsia="en-US"/>
              </w:rPr>
              <w:t>G</w:t>
            </w:r>
          </w:p>
          <w:p w14:paraId="0D00072F" w14:textId="77777777" w:rsidR="00FD3BA3" w:rsidRPr="0036161A" w:rsidRDefault="00FD3BA3" w:rsidP="00FD3BA3">
            <w:pPr>
              <w:spacing w:after="0"/>
              <w:jc w:val="both"/>
              <w:rPr>
                <w:rFonts w:ascii="Times New Roman" w:hAnsi="Times New Roman" w:cs="Times New Roman"/>
                <w:iCs/>
                <w:color w:val="000000"/>
                <w:spacing w:val="-1"/>
                <w:sz w:val="24"/>
                <w:szCs w:val="24"/>
                <w:lang w:eastAsia="en-US"/>
              </w:rPr>
            </w:pPr>
            <w:r w:rsidRPr="0036161A">
              <w:rPr>
                <w:rFonts w:ascii="Times New Roman" w:hAnsi="Times New Roman" w:cs="Times New Roman"/>
                <w:lang w:eastAsia="en-US"/>
              </w:rPr>
              <w:t xml:space="preserve">Руководство пополнением и подготовкой </w:t>
            </w:r>
            <w:r w:rsidRPr="0036161A">
              <w:rPr>
                <w:rFonts w:ascii="Times New Roman" w:hAnsi="Times New Roman" w:cs="Times New Roman"/>
                <w:lang w:eastAsia="en-US"/>
              </w:rPr>
              <w:lastRenderedPageBreak/>
              <w:t>спортивного резерва</w:t>
            </w:r>
          </w:p>
          <w:p w14:paraId="5520455A"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2117F23"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4473BB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3BCA4800"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A38F925"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6BAF5C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D73BE5D"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3C5AE54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61AB96D"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4A483BE6"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502ED453"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F9451F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68193417"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29F03B83"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0027CC50" w14:textId="77777777" w:rsidR="00FD3BA3" w:rsidRDefault="00FD3BA3" w:rsidP="00FD3BA3">
            <w:pPr>
              <w:spacing w:after="0"/>
              <w:jc w:val="both"/>
              <w:rPr>
                <w:rFonts w:ascii="Times New Roman" w:hAnsi="Times New Roman" w:cs="Times New Roman"/>
                <w:iCs/>
                <w:color w:val="000000"/>
                <w:spacing w:val="-1"/>
                <w:sz w:val="24"/>
                <w:szCs w:val="24"/>
                <w:lang w:eastAsia="en-US"/>
              </w:rPr>
            </w:pPr>
          </w:p>
          <w:p w14:paraId="11D5C3A0" w14:textId="77777777" w:rsidR="00FD3BA3" w:rsidRDefault="00FD3BA3" w:rsidP="00FD3BA3">
            <w:pPr>
              <w:spacing w:after="0"/>
              <w:jc w:val="both"/>
              <w:rPr>
                <w:rFonts w:ascii="Times New Roman" w:hAnsi="Times New Roman" w:cs="Times New Roman"/>
                <w:iCs/>
                <w:color w:val="000000"/>
                <w:spacing w:val="-1"/>
                <w:sz w:val="24"/>
                <w:szCs w:val="24"/>
                <w:lang w:eastAsia="en-US"/>
              </w:rPr>
            </w:pPr>
            <w:r>
              <w:rPr>
                <w:rFonts w:ascii="Times New Roman" w:hAnsi="Times New Roman" w:cs="Times New Roman"/>
                <w:iCs/>
                <w:color w:val="000000"/>
                <w:spacing w:val="-1"/>
                <w:sz w:val="24"/>
                <w:szCs w:val="24"/>
                <w:lang w:eastAsia="en-US"/>
              </w:rPr>
              <w:t>В</w:t>
            </w:r>
          </w:p>
          <w:p w14:paraId="7D09B80C" w14:textId="50BE8B32" w:rsidR="00FD3BA3" w:rsidRPr="001A33E5" w:rsidRDefault="00FD3BA3" w:rsidP="00FD3BA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 xml:space="preserve">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w:t>
            </w:r>
            <w:r w:rsidRPr="00780644">
              <w:rPr>
                <w:rFonts w:ascii="Times New Roman" w:hAnsi="Times New Roman" w:cs="Times New Roman"/>
                <w:sz w:val="24"/>
                <w:szCs w:val="24"/>
              </w:rPr>
              <w:lastRenderedPageBreak/>
              <w:t>физкультурно-спортивных обществ (по виду спорта, спортивной дисциплине)</w:t>
            </w:r>
          </w:p>
        </w:tc>
        <w:tc>
          <w:tcPr>
            <w:tcW w:w="3026" w:type="dxa"/>
            <w:vMerge w:val="restart"/>
          </w:tcPr>
          <w:p w14:paraId="38EEDC9B"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lastRenderedPageBreak/>
              <w:t>Р 05.008</w:t>
            </w:r>
          </w:p>
          <w:p w14:paraId="3E91F163"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G/01.7</w:t>
            </w:r>
          </w:p>
          <w:p w14:paraId="7FE63CF3" w14:textId="77777777" w:rsidR="00FD3BA3" w:rsidRPr="00F006AC" w:rsidRDefault="00127614" w:rsidP="00FD3BA3">
            <w:pPr>
              <w:tabs>
                <w:tab w:val="right" w:leader="underscore" w:pos="9356"/>
              </w:tabs>
              <w:spacing w:after="0"/>
              <w:jc w:val="both"/>
              <w:rPr>
                <w:rFonts w:ascii="Times New Roman" w:hAnsi="Times New Roman" w:cs="Times New Roman"/>
                <w:color w:val="000000" w:themeColor="text1"/>
                <w:sz w:val="24"/>
                <w:szCs w:val="24"/>
                <w:lang w:eastAsia="en-US"/>
              </w:rPr>
            </w:pPr>
            <w:hyperlink r:id="rId48" w:history="1">
              <w:r w:rsidR="00FD3BA3" w:rsidRPr="00F006AC">
                <w:rPr>
                  <w:rStyle w:val="a6"/>
                  <w:rFonts w:ascii="Times New Roman" w:eastAsia="Times New Roman" w:hAnsi="Times New Roman" w:cs="Times New Roman"/>
                  <w:color w:val="000000" w:themeColor="text1"/>
                  <w:sz w:val="24"/>
                  <w:szCs w:val="24"/>
                  <w:u w:val="none"/>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3EBD3C40"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Т 05.003</w:t>
            </w:r>
          </w:p>
          <w:p w14:paraId="7CBD3465" w14:textId="77777777" w:rsidR="00FD3BA3" w:rsidRPr="0036161A" w:rsidRDefault="00FD3BA3" w:rsidP="00FD3BA3">
            <w:pPr>
              <w:tabs>
                <w:tab w:val="right" w:leader="underscore" w:pos="9356"/>
              </w:tabs>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G/02.7</w:t>
            </w:r>
          </w:p>
          <w:p w14:paraId="018FFC09" w14:textId="77777777" w:rsidR="00FD3BA3" w:rsidRDefault="00FD3BA3" w:rsidP="00FD3BA3">
            <w:pPr>
              <w:spacing w:after="0"/>
              <w:jc w:val="both"/>
              <w:rPr>
                <w:rFonts w:ascii="Times New Roman" w:hAnsi="Times New Roman" w:cs="Times New Roman"/>
                <w:sz w:val="24"/>
                <w:szCs w:val="24"/>
                <w:lang w:eastAsia="en-US"/>
              </w:rPr>
            </w:pPr>
            <w:r w:rsidRPr="0036161A">
              <w:rPr>
                <w:rFonts w:ascii="Times New Roman" w:hAnsi="Times New Roman" w:cs="Times New Roman"/>
                <w:sz w:val="24"/>
                <w:szCs w:val="24"/>
                <w:lang w:eastAsia="en-US"/>
              </w:rPr>
              <w:t xml:space="preserve">Управление системой выявления перспективных </w:t>
            </w:r>
            <w:r w:rsidRPr="0036161A">
              <w:rPr>
                <w:rFonts w:ascii="Times New Roman" w:hAnsi="Times New Roman" w:cs="Times New Roman"/>
                <w:sz w:val="24"/>
                <w:szCs w:val="24"/>
                <w:lang w:eastAsia="en-US"/>
              </w:rPr>
              <w:lastRenderedPageBreak/>
              <w:t>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BC483C5" w14:textId="77777777" w:rsidR="00FD3BA3" w:rsidRPr="00780703" w:rsidRDefault="00FD3BA3" w:rsidP="00FD3BA3">
            <w:pPr>
              <w:widowControl w:val="0"/>
              <w:spacing w:after="0"/>
              <w:jc w:val="both"/>
              <w:rPr>
                <w:rFonts w:ascii="Times New Roman" w:eastAsia="Times New Roman" w:hAnsi="Times New Roman" w:cs="Times New Roman"/>
                <w:bCs/>
                <w:color w:val="000000" w:themeColor="text1"/>
                <w:sz w:val="24"/>
                <w:szCs w:val="24"/>
              </w:rPr>
            </w:pPr>
          </w:p>
          <w:p w14:paraId="0CFFCD46" w14:textId="77777777" w:rsidR="00FD3BA3" w:rsidRPr="00780703" w:rsidRDefault="00FD3BA3" w:rsidP="00FD3BA3">
            <w:pPr>
              <w:widowControl w:val="0"/>
              <w:spacing w:after="0"/>
              <w:jc w:val="both"/>
              <w:rPr>
                <w:rFonts w:ascii="Times New Roman" w:hAnsi="Times New Roman" w:cs="Times New Roman"/>
                <w:sz w:val="24"/>
                <w:szCs w:val="24"/>
              </w:rPr>
            </w:pPr>
            <w:r w:rsidRPr="00780703">
              <w:rPr>
                <w:rFonts w:ascii="Times New Roman" w:hAnsi="Times New Roman" w:cs="Times New Roman"/>
                <w:sz w:val="24"/>
                <w:szCs w:val="24"/>
              </w:rPr>
              <w:t>В/01.7</w:t>
            </w:r>
          </w:p>
          <w:p w14:paraId="78E698DF" w14:textId="4C72B7F4" w:rsidR="00FD3BA3" w:rsidRPr="001A33E5" w:rsidRDefault="00FD3BA3" w:rsidP="00FD3BA3">
            <w:pPr>
              <w:spacing w:after="0"/>
              <w:jc w:val="both"/>
              <w:rPr>
                <w:rFonts w:ascii="Times New Roman" w:hAnsi="Times New Roman" w:cs="Times New Roman"/>
                <w:i/>
                <w:color w:val="000000"/>
                <w:spacing w:val="-1"/>
                <w:sz w:val="24"/>
                <w:szCs w:val="24"/>
              </w:rPr>
            </w:pPr>
            <w:r w:rsidRPr="00780703">
              <w:rPr>
                <w:rFonts w:ascii="Times New Roman" w:hAnsi="Times New Roman" w:cs="Times New Roman"/>
                <w:sz w:val="24"/>
                <w:szCs w:val="24"/>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213" w:type="dxa"/>
          </w:tcPr>
          <w:p w14:paraId="41838E3C" w14:textId="77777777" w:rsidR="00FD3BA3" w:rsidRPr="001A33E5"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lastRenderedPageBreak/>
              <w:t>Знания:</w:t>
            </w:r>
          </w:p>
          <w:p w14:paraId="6EF46AF0" w14:textId="77777777" w:rsidR="00FD3BA3" w:rsidRPr="001A33E5" w:rsidRDefault="00FD3BA3" w:rsidP="00FD3BA3">
            <w:pPr>
              <w:pStyle w:val="a3"/>
              <w:numPr>
                <w:ilvl w:val="0"/>
                <w:numId w:val="16"/>
              </w:numPr>
              <w:spacing w:after="0" w:line="259" w:lineRule="auto"/>
              <w:ind w:left="0" w:right="19" w:firstLine="0"/>
              <w:contextualSpacing/>
              <w:jc w:val="both"/>
              <w:rPr>
                <w:rFonts w:ascii="Times New Roman" w:hAnsi="Times New Roman"/>
                <w:color w:val="000000"/>
                <w:spacing w:val="-1"/>
                <w:sz w:val="24"/>
                <w:szCs w:val="24"/>
              </w:rPr>
            </w:pPr>
            <w:r w:rsidRPr="001A33E5">
              <w:rPr>
                <w:rFonts w:ascii="Times New Roman" w:hAnsi="Times New Roman"/>
                <w:color w:val="000000"/>
                <w:spacing w:val="-1"/>
                <w:sz w:val="24"/>
                <w:szCs w:val="24"/>
              </w:rPr>
              <w:t>Пути решения нестандартных ситуаций в профессиональной деятельности на основе анализа различных источников информации</w:t>
            </w:r>
          </w:p>
          <w:p w14:paraId="31B75C8B" w14:textId="77777777" w:rsidR="00FD3BA3" w:rsidRPr="001A33E5" w:rsidRDefault="00FD3BA3" w:rsidP="00FD3BA3">
            <w:pPr>
              <w:pStyle w:val="a3"/>
              <w:numPr>
                <w:ilvl w:val="0"/>
                <w:numId w:val="16"/>
              </w:numPr>
              <w:spacing w:after="0" w:line="259" w:lineRule="auto"/>
              <w:ind w:left="0" w:right="19" w:firstLine="0"/>
              <w:contextualSpacing/>
              <w:jc w:val="both"/>
              <w:rPr>
                <w:rFonts w:ascii="Times New Roman" w:hAnsi="Times New Roman"/>
                <w:color w:val="000000"/>
                <w:spacing w:val="-1"/>
                <w:sz w:val="24"/>
                <w:szCs w:val="24"/>
              </w:rPr>
            </w:pPr>
            <w:r w:rsidRPr="001A33E5">
              <w:rPr>
                <w:rFonts w:ascii="Times New Roman" w:hAnsi="Times New Roman"/>
                <w:color w:val="000000"/>
                <w:spacing w:val="-1"/>
                <w:sz w:val="24"/>
                <w:szCs w:val="24"/>
              </w:rPr>
              <w:t>Основы логики, математического и статистического анализа данных, получаемых в результате профессиональной деятельности и их интерпретации</w:t>
            </w:r>
          </w:p>
        </w:tc>
        <w:tc>
          <w:tcPr>
            <w:tcW w:w="2244" w:type="dxa"/>
            <w:vMerge w:val="restart"/>
          </w:tcPr>
          <w:p w14:paraId="626614F0" w14:textId="77777777" w:rsidR="00FD3BA3" w:rsidRPr="001A33E5" w:rsidRDefault="00FD3BA3" w:rsidP="00FD3BA3">
            <w:pPr>
              <w:jc w:val="both"/>
              <w:rPr>
                <w:rFonts w:ascii="Times New Roman" w:hAnsi="Times New Roman" w:cs="Times New Roman"/>
                <w:color w:val="000000"/>
                <w:spacing w:val="-1"/>
                <w:sz w:val="24"/>
                <w:szCs w:val="24"/>
              </w:rPr>
            </w:pPr>
            <w:r w:rsidRPr="001A33E5">
              <w:rPr>
                <w:rFonts w:ascii="Times New Roman" w:hAnsi="Times New Roman" w:cs="Times New Roman"/>
                <w:sz w:val="24"/>
                <w:szCs w:val="24"/>
              </w:rPr>
              <w:t>Применяет современные форматы проведения практических занятий с  различными группами занимающихся</w:t>
            </w:r>
          </w:p>
        </w:tc>
      </w:tr>
      <w:tr w:rsidR="00FD3BA3" w:rsidRPr="001A33E5" w14:paraId="4989894D" w14:textId="77777777" w:rsidTr="00211487">
        <w:trPr>
          <w:trHeight w:val="286"/>
          <w:jc w:val="center"/>
        </w:trPr>
        <w:tc>
          <w:tcPr>
            <w:tcW w:w="1959" w:type="dxa"/>
            <w:vMerge/>
          </w:tcPr>
          <w:p w14:paraId="49CCF045" w14:textId="77777777" w:rsidR="00FD3BA3" w:rsidRPr="001A33E5" w:rsidRDefault="00FD3BA3" w:rsidP="00FD3BA3">
            <w:pPr>
              <w:ind w:right="19"/>
              <w:rPr>
                <w:rFonts w:ascii="Times New Roman" w:hAnsi="Times New Roman" w:cs="Times New Roman"/>
                <w:color w:val="000000"/>
                <w:spacing w:val="-1"/>
                <w:sz w:val="28"/>
                <w:szCs w:val="28"/>
              </w:rPr>
            </w:pPr>
          </w:p>
        </w:tc>
        <w:tc>
          <w:tcPr>
            <w:tcW w:w="2288" w:type="dxa"/>
            <w:vMerge/>
            <w:vAlign w:val="center"/>
          </w:tcPr>
          <w:p w14:paraId="562A60AE" w14:textId="77777777" w:rsidR="00FD3BA3" w:rsidRPr="001A33E5" w:rsidRDefault="00FD3BA3" w:rsidP="00FD3BA3">
            <w:pPr>
              <w:tabs>
                <w:tab w:val="right" w:leader="underscore" w:pos="9356"/>
              </w:tabs>
              <w:rPr>
                <w:rFonts w:ascii="Times New Roman" w:hAnsi="Times New Roman" w:cs="Times New Roman"/>
                <w:color w:val="000000"/>
                <w:spacing w:val="-1"/>
                <w:sz w:val="28"/>
                <w:szCs w:val="28"/>
              </w:rPr>
            </w:pPr>
          </w:p>
        </w:tc>
        <w:tc>
          <w:tcPr>
            <w:tcW w:w="2231" w:type="dxa"/>
            <w:vMerge/>
            <w:vAlign w:val="center"/>
          </w:tcPr>
          <w:p w14:paraId="32CBE1CE" w14:textId="77777777" w:rsidR="00FD3BA3" w:rsidRPr="001A33E5" w:rsidRDefault="00FD3BA3" w:rsidP="00FD3BA3">
            <w:pPr>
              <w:jc w:val="both"/>
              <w:rPr>
                <w:rFonts w:ascii="Times New Roman" w:hAnsi="Times New Roman" w:cs="Times New Roman"/>
                <w:color w:val="000000"/>
                <w:spacing w:val="-1"/>
                <w:sz w:val="28"/>
                <w:szCs w:val="28"/>
              </w:rPr>
            </w:pPr>
          </w:p>
        </w:tc>
        <w:tc>
          <w:tcPr>
            <w:tcW w:w="3026" w:type="dxa"/>
            <w:vMerge/>
            <w:vAlign w:val="center"/>
          </w:tcPr>
          <w:p w14:paraId="52A27992" w14:textId="77777777" w:rsidR="00FD3BA3" w:rsidRPr="001A33E5" w:rsidRDefault="00FD3BA3" w:rsidP="00FD3BA3">
            <w:pPr>
              <w:jc w:val="both"/>
              <w:rPr>
                <w:rFonts w:ascii="Times New Roman" w:hAnsi="Times New Roman" w:cs="Times New Roman"/>
                <w:color w:val="000000"/>
                <w:spacing w:val="-1"/>
                <w:sz w:val="28"/>
                <w:szCs w:val="28"/>
              </w:rPr>
            </w:pPr>
          </w:p>
        </w:tc>
        <w:tc>
          <w:tcPr>
            <w:tcW w:w="3213" w:type="dxa"/>
          </w:tcPr>
          <w:p w14:paraId="3E1EB8CC" w14:textId="77777777" w:rsidR="00FD3BA3" w:rsidRPr="001A33E5" w:rsidRDefault="00FD3BA3" w:rsidP="00FD3BA3">
            <w:pPr>
              <w:spacing w:after="0"/>
              <w:ind w:right="19"/>
              <w:jc w:val="both"/>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Умения:</w:t>
            </w:r>
          </w:p>
          <w:p w14:paraId="3BA42D05" w14:textId="77777777" w:rsidR="00FD3BA3" w:rsidRPr="001A33E5" w:rsidRDefault="00FD3BA3" w:rsidP="00FD3BA3">
            <w:pPr>
              <w:pStyle w:val="a3"/>
              <w:numPr>
                <w:ilvl w:val="0"/>
                <w:numId w:val="16"/>
              </w:numPr>
              <w:spacing w:after="0" w:line="259" w:lineRule="auto"/>
              <w:ind w:left="0" w:right="19" w:firstLine="0"/>
              <w:contextualSpacing/>
              <w:jc w:val="both"/>
              <w:rPr>
                <w:rFonts w:ascii="Times New Roman" w:hAnsi="Times New Roman"/>
                <w:color w:val="000000"/>
                <w:spacing w:val="-1"/>
                <w:sz w:val="24"/>
                <w:szCs w:val="24"/>
              </w:rPr>
            </w:pPr>
            <w:r w:rsidRPr="001A33E5">
              <w:rPr>
                <w:rFonts w:ascii="Times New Roman" w:hAnsi="Times New Roman"/>
                <w:color w:val="000000"/>
                <w:spacing w:val="-1"/>
                <w:sz w:val="24"/>
                <w:szCs w:val="24"/>
              </w:rPr>
              <w:t xml:space="preserve">Рационально </w:t>
            </w:r>
            <w:r w:rsidRPr="001A33E5">
              <w:rPr>
                <w:rFonts w:ascii="Times New Roman" w:hAnsi="Times New Roman"/>
                <w:color w:val="000000"/>
                <w:spacing w:val="-1"/>
                <w:sz w:val="24"/>
                <w:szCs w:val="24"/>
              </w:rPr>
              <w:lastRenderedPageBreak/>
              <w:t>подходить к реализации профессиональных знаний и навыков и нести ответственность за принятые решения</w:t>
            </w:r>
          </w:p>
          <w:p w14:paraId="245FFA86" w14:textId="77777777" w:rsidR="00FD3BA3" w:rsidRPr="001A33E5" w:rsidRDefault="00FD3BA3" w:rsidP="00FD3BA3">
            <w:pPr>
              <w:pStyle w:val="a3"/>
              <w:numPr>
                <w:ilvl w:val="0"/>
                <w:numId w:val="16"/>
              </w:numPr>
              <w:spacing w:after="0" w:line="259" w:lineRule="auto"/>
              <w:ind w:left="0" w:right="19" w:firstLine="0"/>
              <w:contextualSpacing/>
              <w:jc w:val="both"/>
              <w:rPr>
                <w:rFonts w:ascii="Times New Roman" w:hAnsi="Times New Roman"/>
                <w:color w:val="000000"/>
                <w:spacing w:val="-1"/>
                <w:sz w:val="24"/>
                <w:szCs w:val="24"/>
              </w:rPr>
            </w:pPr>
            <w:r w:rsidRPr="001A33E5">
              <w:rPr>
                <w:rFonts w:ascii="Times New Roman" w:hAnsi="Times New Roman"/>
                <w:color w:val="000000"/>
                <w:spacing w:val="-1"/>
                <w:sz w:val="24"/>
                <w:szCs w:val="24"/>
              </w:rPr>
              <w:t>Определять необходимые для повышения уровня профессионального роста методы и средства самообразования</w:t>
            </w:r>
          </w:p>
        </w:tc>
        <w:tc>
          <w:tcPr>
            <w:tcW w:w="2244" w:type="dxa"/>
            <w:vMerge/>
          </w:tcPr>
          <w:p w14:paraId="111ABB21" w14:textId="77777777" w:rsidR="00FD3BA3" w:rsidRPr="001A33E5" w:rsidRDefault="00FD3BA3" w:rsidP="00FD3BA3">
            <w:pPr>
              <w:jc w:val="both"/>
              <w:rPr>
                <w:rFonts w:ascii="Times New Roman" w:hAnsi="Times New Roman" w:cs="Times New Roman"/>
                <w:color w:val="000000"/>
                <w:spacing w:val="-1"/>
                <w:sz w:val="28"/>
                <w:szCs w:val="28"/>
              </w:rPr>
            </w:pPr>
          </w:p>
        </w:tc>
      </w:tr>
      <w:tr w:rsidR="00FD3BA3" w:rsidRPr="001A33E5" w14:paraId="730CA07D" w14:textId="77777777" w:rsidTr="00211487">
        <w:trPr>
          <w:trHeight w:val="286"/>
          <w:jc w:val="center"/>
        </w:trPr>
        <w:tc>
          <w:tcPr>
            <w:tcW w:w="1959" w:type="dxa"/>
            <w:vMerge/>
          </w:tcPr>
          <w:p w14:paraId="3C651E2C" w14:textId="77777777" w:rsidR="00FD3BA3" w:rsidRPr="001A33E5" w:rsidRDefault="00FD3BA3" w:rsidP="00FD3BA3">
            <w:pPr>
              <w:ind w:right="19"/>
              <w:rPr>
                <w:rFonts w:ascii="Times New Roman" w:hAnsi="Times New Roman" w:cs="Times New Roman"/>
                <w:color w:val="000000"/>
                <w:spacing w:val="-1"/>
                <w:sz w:val="28"/>
                <w:szCs w:val="28"/>
              </w:rPr>
            </w:pPr>
          </w:p>
        </w:tc>
        <w:tc>
          <w:tcPr>
            <w:tcW w:w="2288" w:type="dxa"/>
            <w:vMerge/>
            <w:vAlign w:val="center"/>
          </w:tcPr>
          <w:p w14:paraId="0E43579A" w14:textId="77777777" w:rsidR="00FD3BA3" w:rsidRPr="001A33E5" w:rsidRDefault="00FD3BA3" w:rsidP="00FD3BA3">
            <w:pPr>
              <w:tabs>
                <w:tab w:val="right" w:leader="underscore" w:pos="9356"/>
              </w:tabs>
              <w:rPr>
                <w:rFonts w:ascii="Times New Roman" w:hAnsi="Times New Roman" w:cs="Times New Roman"/>
                <w:color w:val="000000"/>
                <w:spacing w:val="-1"/>
                <w:sz w:val="28"/>
                <w:szCs w:val="28"/>
              </w:rPr>
            </w:pPr>
          </w:p>
        </w:tc>
        <w:tc>
          <w:tcPr>
            <w:tcW w:w="2231" w:type="dxa"/>
            <w:vMerge/>
            <w:vAlign w:val="center"/>
          </w:tcPr>
          <w:p w14:paraId="48846BB6" w14:textId="77777777" w:rsidR="00FD3BA3" w:rsidRPr="001A33E5" w:rsidRDefault="00FD3BA3" w:rsidP="00FD3BA3">
            <w:pPr>
              <w:jc w:val="both"/>
              <w:rPr>
                <w:rFonts w:ascii="Times New Roman" w:hAnsi="Times New Roman" w:cs="Times New Roman"/>
                <w:color w:val="000000"/>
                <w:spacing w:val="-1"/>
                <w:sz w:val="28"/>
                <w:szCs w:val="28"/>
              </w:rPr>
            </w:pPr>
          </w:p>
        </w:tc>
        <w:tc>
          <w:tcPr>
            <w:tcW w:w="3026" w:type="dxa"/>
            <w:vMerge/>
            <w:vAlign w:val="center"/>
          </w:tcPr>
          <w:p w14:paraId="1B250ADF" w14:textId="77777777" w:rsidR="00FD3BA3" w:rsidRPr="001A33E5" w:rsidRDefault="00FD3BA3" w:rsidP="00FD3BA3">
            <w:pPr>
              <w:jc w:val="both"/>
              <w:rPr>
                <w:rFonts w:ascii="Times New Roman" w:hAnsi="Times New Roman" w:cs="Times New Roman"/>
                <w:color w:val="000000"/>
                <w:spacing w:val="-1"/>
                <w:sz w:val="28"/>
                <w:szCs w:val="28"/>
              </w:rPr>
            </w:pPr>
          </w:p>
        </w:tc>
        <w:tc>
          <w:tcPr>
            <w:tcW w:w="3213" w:type="dxa"/>
          </w:tcPr>
          <w:p w14:paraId="771EDA1C" w14:textId="77777777" w:rsidR="00FD3BA3" w:rsidRPr="001A33E5" w:rsidRDefault="00FD3BA3" w:rsidP="00FD3BA3">
            <w:pPr>
              <w:spacing w:after="0" w:line="240" w:lineRule="auto"/>
              <w:ind w:right="19"/>
              <w:rPr>
                <w:rFonts w:ascii="Times New Roman" w:hAnsi="Times New Roman" w:cs="Times New Roman"/>
                <w:color w:val="000000"/>
                <w:spacing w:val="-1"/>
                <w:sz w:val="24"/>
                <w:szCs w:val="24"/>
              </w:rPr>
            </w:pPr>
            <w:r w:rsidRPr="001A33E5">
              <w:rPr>
                <w:rFonts w:ascii="Times New Roman" w:hAnsi="Times New Roman" w:cs="Times New Roman"/>
                <w:color w:val="000000"/>
                <w:spacing w:val="-1"/>
                <w:sz w:val="24"/>
                <w:szCs w:val="24"/>
              </w:rPr>
              <w:t>Навыки и/или опыт деятельности:</w:t>
            </w:r>
          </w:p>
          <w:p w14:paraId="75A260D9" w14:textId="77777777" w:rsidR="00FD3BA3" w:rsidRPr="001A33E5" w:rsidRDefault="00FD3BA3" w:rsidP="00FD3BA3">
            <w:pPr>
              <w:pStyle w:val="a3"/>
              <w:numPr>
                <w:ilvl w:val="0"/>
                <w:numId w:val="16"/>
              </w:numPr>
              <w:spacing w:after="0" w:line="240" w:lineRule="auto"/>
              <w:ind w:left="0" w:right="19" w:firstLine="0"/>
              <w:contextualSpacing/>
              <w:rPr>
                <w:rFonts w:ascii="Times New Roman" w:hAnsi="Times New Roman"/>
                <w:color w:val="000000"/>
                <w:spacing w:val="-1"/>
                <w:sz w:val="24"/>
                <w:szCs w:val="24"/>
              </w:rPr>
            </w:pPr>
            <w:r w:rsidRPr="001A33E5">
              <w:rPr>
                <w:rFonts w:ascii="Times New Roman" w:hAnsi="Times New Roman"/>
                <w:color w:val="000000"/>
                <w:spacing w:val="-1"/>
                <w:sz w:val="24"/>
                <w:szCs w:val="24"/>
              </w:rPr>
              <w:t>Полноценное взаимодействие с различными социальными категориями населения знаниями и навыками</w:t>
            </w:r>
          </w:p>
          <w:p w14:paraId="1B22CB77" w14:textId="472BCC32" w:rsidR="00FD3BA3" w:rsidRPr="001A33E5" w:rsidRDefault="00FD3BA3" w:rsidP="00FD3BA3">
            <w:pPr>
              <w:pStyle w:val="a3"/>
              <w:numPr>
                <w:ilvl w:val="0"/>
                <w:numId w:val="16"/>
              </w:numPr>
              <w:spacing w:after="0" w:line="240" w:lineRule="auto"/>
              <w:ind w:left="0" w:right="19" w:firstLine="0"/>
              <w:contextualSpacing/>
              <w:rPr>
                <w:rFonts w:ascii="Times New Roman" w:hAnsi="Times New Roman"/>
                <w:color w:val="000000"/>
                <w:spacing w:val="-1"/>
                <w:sz w:val="24"/>
                <w:szCs w:val="24"/>
              </w:rPr>
            </w:pPr>
            <w:r w:rsidRPr="001A33E5">
              <w:rPr>
                <w:rFonts w:ascii="Times New Roman" w:hAnsi="Times New Roman"/>
                <w:color w:val="000000"/>
                <w:spacing w:val="-1"/>
                <w:sz w:val="24"/>
                <w:szCs w:val="24"/>
              </w:rPr>
              <w:t>логическим подходом к получению необходимых для профессиональной деятельности данных</w:t>
            </w:r>
          </w:p>
        </w:tc>
        <w:tc>
          <w:tcPr>
            <w:tcW w:w="2244" w:type="dxa"/>
            <w:vMerge/>
          </w:tcPr>
          <w:p w14:paraId="20E457E5" w14:textId="77777777" w:rsidR="00FD3BA3" w:rsidRPr="001A33E5" w:rsidRDefault="00FD3BA3" w:rsidP="00FD3BA3">
            <w:pPr>
              <w:jc w:val="both"/>
              <w:rPr>
                <w:rFonts w:ascii="Times New Roman" w:hAnsi="Times New Roman" w:cs="Times New Roman"/>
                <w:color w:val="000000"/>
                <w:spacing w:val="-1"/>
                <w:sz w:val="28"/>
                <w:szCs w:val="28"/>
              </w:rPr>
            </w:pPr>
          </w:p>
        </w:tc>
      </w:tr>
    </w:tbl>
    <w:p w14:paraId="4675D35F" w14:textId="77777777" w:rsidR="001A33E5" w:rsidRPr="001A33E5" w:rsidRDefault="001A33E5" w:rsidP="001A33E5">
      <w:pPr>
        <w:rPr>
          <w:rFonts w:ascii="Times New Roman" w:hAnsi="Times New Roman" w:cs="Times New Roman"/>
        </w:rPr>
        <w:sectPr w:rsidR="001A33E5" w:rsidRPr="001A33E5" w:rsidSect="00E5508D">
          <w:pgSz w:w="16838" w:h="11906" w:orient="landscape"/>
          <w:pgMar w:top="1701" w:right="1134" w:bottom="851" w:left="1134" w:header="709" w:footer="709" w:gutter="0"/>
          <w:cols w:space="708"/>
          <w:docGrid w:linePitch="360"/>
        </w:sectPr>
      </w:pPr>
    </w:p>
    <w:p w14:paraId="5A79D1D6" w14:textId="77777777" w:rsidR="001A33E5" w:rsidRPr="001A33E5" w:rsidRDefault="001A33E5" w:rsidP="001A33E5">
      <w:pPr>
        <w:rPr>
          <w:rFonts w:ascii="Times New Roman" w:hAnsi="Times New Roman" w:cs="Times New Roman"/>
        </w:rPr>
      </w:pPr>
    </w:p>
    <w:p w14:paraId="448C5925" w14:textId="77777777" w:rsidR="00872234" w:rsidRPr="001A33E5" w:rsidRDefault="00872234" w:rsidP="006446B0">
      <w:pPr>
        <w:widowControl w:val="0"/>
        <w:shd w:val="clear" w:color="auto" w:fill="FFFFFF"/>
        <w:tabs>
          <w:tab w:val="left" w:pos="993"/>
        </w:tabs>
        <w:spacing w:after="0" w:line="240" w:lineRule="auto"/>
        <w:ind w:left="709"/>
        <w:jc w:val="both"/>
        <w:rPr>
          <w:rFonts w:ascii="Times New Roman" w:hAnsi="Times New Roman" w:cs="Times New Roman"/>
          <w:b/>
          <w:color w:val="000000" w:themeColor="text1"/>
          <w:sz w:val="24"/>
          <w:szCs w:val="24"/>
        </w:rPr>
      </w:pPr>
    </w:p>
    <w:sectPr w:rsidR="00872234" w:rsidRPr="001A33E5" w:rsidSect="00112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52E6C7E"/>
    <w:multiLevelType w:val="hybridMultilevel"/>
    <w:tmpl w:val="DADE1D34"/>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B02081C"/>
    <w:multiLevelType w:val="hybridMultilevel"/>
    <w:tmpl w:val="8DC8B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BD44BA3"/>
    <w:multiLevelType w:val="hybridMultilevel"/>
    <w:tmpl w:val="DADE1D34"/>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5752F3"/>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073079F"/>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9278F1"/>
    <w:multiLevelType w:val="hybridMultilevel"/>
    <w:tmpl w:val="088A0B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4C2807"/>
    <w:multiLevelType w:val="hybridMultilevel"/>
    <w:tmpl w:val="AA60C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EB58D4"/>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70E6A01"/>
    <w:multiLevelType w:val="hybridMultilevel"/>
    <w:tmpl w:val="89B44EEE"/>
    <w:lvl w:ilvl="0" w:tplc="6F2C5822">
      <w:start w:val="1"/>
      <w:numFmt w:val="decimal"/>
      <w:lvlText w:val="%1."/>
      <w:lvlJc w:val="left"/>
      <w:pPr>
        <w:ind w:left="2149" w:hanging="360"/>
      </w:pPr>
      <w:rPr>
        <w:b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3"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BB8484D"/>
    <w:multiLevelType w:val="hybridMultilevel"/>
    <w:tmpl w:val="56F6B21C"/>
    <w:lvl w:ilvl="0" w:tplc="62E8FC7A">
      <w:start w:val="1"/>
      <w:numFmt w:val="decimal"/>
      <w:lvlText w:val="%1."/>
      <w:lvlJc w:val="left"/>
      <w:pPr>
        <w:tabs>
          <w:tab w:val="num" w:pos="2074"/>
        </w:tabs>
        <w:ind w:left="2074" w:hanging="825"/>
      </w:pPr>
      <w:rPr>
        <w:rFonts w:cs="Times New Roman"/>
      </w:rPr>
    </w:lvl>
    <w:lvl w:ilvl="1" w:tplc="0419000F">
      <w:start w:val="1"/>
      <w:numFmt w:val="decimal"/>
      <w:lvlText w:val="%2."/>
      <w:lvlJc w:val="left"/>
      <w:pPr>
        <w:tabs>
          <w:tab w:val="num" w:pos="2149"/>
        </w:tabs>
        <w:ind w:left="2149"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822462"/>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7386916">
    <w:abstractNumId w:val="31"/>
  </w:num>
  <w:num w:numId="2" w16cid:durableId="2525129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867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939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277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554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713459">
    <w:abstractNumId w:val="30"/>
  </w:num>
  <w:num w:numId="8" w16cid:durableId="1013410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6619038">
    <w:abstractNumId w:val="29"/>
  </w:num>
  <w:num w:numId="10" w16cid:durableId="1590457783">
    <w:abstractNumId w:val="10"/>
  </w:num>
  <w:num w:numId="11" w16cid:durableId="898250018">
    <w:abstractNumId w:val="12"/>
  </w:num>
  <w:num w:numId="12" w16cid:durableId="577515381">
    <w:abstractNumId w:val="0"/>
  </w:num>
  <w:num w:numId="13" w16cid:durableId="531653639">
    <w:abstractNumId w:val="20"/>
  </w:num>
  <w:num w:numId="14" w16cid:durableId="1735276881">
    <w:abstractNumId w:val="14"/>
  </w:num>
  <w:num w:numId="15" w16cid:durableId="1640844459">
    <w:abstractNumId w:val="21"/>
  </w:num>
  <w:num w:numId="16" w16cid:durableId="792988238">
    <w:abstractNumId w:val="15"/>
  </w:num>
  <w:num w:numId="17" w16cid:durableId="751968951">
    <w:abstractNumId w:val="6"/>
  </w:num>
  <w:num w:numId="18" w16cid:durableId="50546190">
    <w:abstractNumId w:val="17"/>
  </w:num>
  <w:num w:numId="19" w16cid:durableId="1480685501">
    <w:abstractNumId w:val="18"/>
  </w:num>
  <w:num w:numId="20" w16cid:durableId="72094500">
    <w:abstractNumId w:val="4"/>
  </w:num>
  <w:num w:numId="21" w16cid:durableId="1753043619">
    <w:abstractNumId w:val="11"/>
  </w:num>
  <w:num w:numId="22" w16cid:durableId="1692603703">
    <w:abstractNumId w:val="5"/>
  </w:num>
  <w:num w:numId="23" w16cid:durableId="13181477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5240104">
    <w:abstractNumId w:val="28"/>
  </w:num>
  <w:num w:numId="25" w16cid:durableId="805783859">
    <w:abstractNumId w:val="9"/>
  </w:num>
  <w:num w:numId="26" w16cid:durableId="1562986101">
    <w:abstractNumId w:val="7"/>
  </w:num>
  <w:num w:numId="27" w16cid:durableId="1073553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0547838">
    <w:abstractNumId w:val="3"/>
  </w:num>
  <w:num w:numId="29" w16cid:durableId="187507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0980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4423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84065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12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551538">
    <w:abstractNumId w:val="13"/>
  </w:num>
  <w:num w:numId="35" w16cid:durableId="2041737974">
    <w:abstractNumId w:val="23"/>
    <w:lvlOverride w:ilvl="0">
      <w:startOverride w:val="1"/>
    </w:lvlOverride>
    <w:lvlOverride w:ilvl="1"/>
    <w:lvlOverride w:ilvl="2"/>
    <w:lvlOverride w:ilvl="3"/>
    <w:lvlOverride w:ilvl="4"/>
    <w:lvlOverride w:ilvl="5"/>
    <w:lvlOverride w:ilvl="6"/>
    <w:lvlOverride w:ilvl="7"/>
    <w:lvlOverride w:ilvl="8"/>
  </w:num>
  <w:num w:numId="36" w16cid:durableId="17586753">
    <w:abstractNumId w:val="32"/>
  </w:num>
  <w:num w:numId="37" w16cid:durableId="21320870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04958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90F18"/>
    <w:rsid w:val="00066FCE"/>
    <w:rsid w:val="0009343A"/>
    <w:rsid w:val="00095AA7"/>
    <w:rsid w:val="001026B7"/>
    <w:rsid w:val="001120FA"/>
    <w:rsid w:val="00124A0D"/>
    <w:rsid w:val="00127614"/>
    <w:rsid w:val="00175D28"/>
    <w:rsid w:val="0019768B"/>
    <w:rsid w:val="001A33E5"/>
    <w:rsid w:val="0022281C"/>
    <w:rsid w:val="00234651"/>
    <w:rsid w:val="00237C6B"/>
    <w:rsid w:val="00237D32"/>
    <w:rsid w:val="0029414F"/>
    <w:rsid w:val="002A1886"/>
    <w:rsid w:val="002A49AB"/>
    <w:rsid w:val="002B0D48"/>
    <w:rsid w:val="002B1C72"/>
    <w:rsid w:val="002F7F08"/>
    <w:rsid w:val="003010CD"/>
    <w:rsid w:val="003107EB"/>
    <w:rsid w:val="00322DD7"/>
    <w:rsid w:val="00340EFA"/>
    <w:rsid w:val="003476C8"/>
    <w:rsid w:val="003A162B"/>
    <w:rsid w:val="003D1B50"/>
    <w:rsid w:val="003D7503"/>
    <w:rsid w:val="00420612"/>
    <w:rsid w:val="0043261A"/>
    <w:rsid w:val="00443879"/>
    <w:rsid w:val="004F47B1"/>
    <w:rsid w:val="00516652"/>
    <w:rsid w:val="00556C4A"/>
    <w:rsid w:val="00557566"/>
    <w:rsid w:val="005614F6"/>
    <w:rsid w:val="00566F34"/>
    <w:rsid w:val="00590F18"/>
    <w:rsid w:val="005E08FD"/>
    <w:rsid w:val="00636F7B"/>
    <w:rsid w:val="00643B01"/>
    <w:rsid w:val="006446B0"/>
    <w:rsid w:val="00667699"/>
    <w:rsid w:val="00700C18"/>
    <w:rsid w:val="007048B5"/>
    <w:rsid w:val="0075352C"/>
    <w:rsid w:val="0076382A"/>
    <w:rsid w:val="007906B0"/>
    <w:rsid w:val="007B7BF2"/>
    <w:rsid w:val="007D62DA"/>
    <w:rsid w:val="00827388"/>
    <w:rsid w:val="0083544D"/>
    <w:rsid w:val="00857409"/>
    <w:rsid w:val="00872234"/>
    <w:rsid w:val="0088016C"/>
    <w:rsid w:val="008C6341"/>
    <w:rsid w:val="008F61A8"/>
    <w:rsid w:val="0091090D"/>
    <w:rsid w:val="00915201"/>
    <w:rsid w:val="0092065A"/>
    <w:rsid w:val="00933F05"/>
    <w:rsid w:val="009545D4"/>
    <w:rsid w:val="009733E1"/>
    <w:rsid w:val="009B4396"/>
    <w:rsid w:val="009B5F0C"/>
    <w:rsid w:val="00A11DC0"/>
    <w:rsid w:val="00A12136"/>
    <w:rsid w:val="00A30937"/>
    <w:rsid w:val="00A64992"/>
    <w:rsid w:val="00A67A86"/>
    <w:rsid w:val="00A86092"/>
    <w:rsid w:val="00A8705C"/>
    <w:rsid w:val="00AE2889"/>
    <w:rsid w:val="00B077B8"/>
    <w:rsid w:val="00B56DE5"/>
    <w:rsid w:val="00BB18FC"/>
    <w:rsid w:val="00BB5DA7"/>
    <w:rsid w:val="00BC5C81"/>
    <w:rsid w:val="00BD09D6"/>
    <w:rsid w:val="00BD4D44"/>
    <w:rsid w:val="00BE0FD1"/>
    <w:rsid w:val="00BE457C"/>
    <w:rsid w:val="00C17DAA"/>
    <w:rsid w:val="00C51996"/>
    <w:rsid w:val="00C80AAF"/>
    <w:rsid w:val="00C8715E"/>
    <w:rsid w:val="00CB3649"/>
    <w:rsid w:val="00CD5C50"/>
    <w:rsid w:val="00D0507C"/>
    <w:rsid w:val="00D23FD8"/>
    <w:rsid w:val="00D4634F"/>
    <w:rsid w:val="00D60FA9"/>
    <w:rsid w:val="00D61FE1"/>
    <w:rsid w:val="00D75AE7"/>
    <w:rsid w:val="00D76B50"/>
    <w:rsid w:val="00DC00C3"/>
    <w:rsid w:val="00DC3C6C"/>
    <w:rsid w:val="00DD3CF6"/>
    <w:rsid w:val="00E20A46"/>
    <w:rsid w:val="00E214DA"/>
    <w:rsid w:val="00E353FE"/>
    <w:rsid w:val="00E5085F"/>
    <w:rsid w:val="00E96739"/>
    <w:rsid w:val="00EC07B7"/>
    <w:rsid w:val="00ED4A8C"/>
    <w:rsid w:val="00EE6617"/>
    <w:rsid w:val="00F00994"/>
    <w:rsid w:val="00F314A3"/>
    <w:rsid w:val="00F36F6E"/>
    <w:rsid w:val="00F46BF9"/>
    <w:rsid w:val="00F51F69"/>
    <w:rsid w:val="00F90E65"/>
    <w:rsid w:val="00FA02A4"/>
    <w:rsid w:val="00FA30DE"/>
    <w:rsid w:val="00FC51D0"/>
    <w:rsid w:val="00FD3BA3"/>
    <w:rsid w:val="00FD4CC3"/>
    <w:rsid w:val="00FE2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A238"/>
  <w15:docId w15:val="{0642F167-E33F-4DA4-B5AD-B6A1716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B50"/>
  </w:style>
  <w:style w:type="paragraph" w:styleId="1">
    <w:name w:val="heading 1"/>
    <w:basedOn w:val="a"/>
    <w:next w:val="a"/>
    <w:link w:val="10"/>
    <w:uiPriority w:val="99"/>
    <w:qFormat/>
    <w:rsid w:val="00933F0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0F18"/>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paragraph" w:styleId="a3">
    <w:name w:val="List Paragraph"/>
    <w:basedOn w:val="a"/>
    <w:uiPriority w:val="34"/>
    <w:qFormat/>
    <w:rsid w:val="00590F18"/>
    <w:pPr>
      <w:ind w:left="720"/>
    </w:pPr>
    <w:rPr>
      <w:rFonts w:ascii="Calibri" w:eastAsia="Times New Roman" w:hAnsi="Calibri" w:cs="Times New Roman"/>
    </w:rPr>
  </w:style>
  <w:style w:type="character" w:customStyle="1" w:styleId="apple-style-span">
    <w:name w:val="apple-style-span"/>
    <w:basedOn w:val="a0"/>
    <w:rsid w:val="005614F6"/>
  </w:style>
  <w:style w:type="paragraph" w:customStyle="1" w:styleId="Style3">
    <w:name w:val="Style3"/>
    <w:basedOn w:val="a"/>
    <w:rsid w:val="00BE0FD1"/>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BE0FD1"/>
    <w:rPr>
      <w:rFonts w:ascii="Times New Roman" w:hAnsi="Times New Roman" w:cs="Times New Roman" w:hint="default"/>
      <w:i/>
      <w:iCs/>
      <w:strike w:val="0"/>
      <w:dstrike w:val="0"/>
      <w:color w:val="000000"/>
      <w:spacing w:val="0"/>
      <w:w w:val="100"/>
      <w:position w:val="0"/>
      <w:sz w:val="28"/>
      <w:szCs w:val="28"/>
      <w:u w:val="none"/>
      <w:effect w:val="none"/>
      <w:vertAlign w:val="baseline"/>
      <w:lang w:val="ru-RU"/>
    </w:rPr>
  </w:style>
  <w:style w:type="paragraph" w:styleId="a4">
    <w:name w:val="Body Text"/>
    <w:basedOn w:val="a"/>
    <w:link w:val="a5"/>
    <w:uiPriority w:val="99"/>
    <w:rsid w:val="00234651"/>
    <w:pPr>
      <w:spacing w:after="120"/>
    </w:pPr>
    <w:rPr>
      <w:rFonts w:ascii="Calibri" w:eastAsia="Calibri" w:hAnsi="Calibri" w:cs="Calibri"/>
      <w:lang w:eastAsia="en-US"/>
    </w:rPr>
  </w:style>
  <w:style w:type="character" w:customStyle="1" w:styleId="a5">
    <w:name w:val="Основной текст Знак"/>
    <w:basedOn w:val="a0"/>
    <w:link w:val="a4"/>
    <w:uiPriority w:val="99"/>
    <w:rsid w:val="00234651"/>
    <w:rPr>
      <w:rFonts w:ascii="Calibri" w:eastAsia="Calibri" w:hAnsi="Calibri" w:cs="Calibri"/>
      <w:lang w:eastAsia="en-US"/>
    </w:rPr>
  </w:style>
  <w:style w:type="character" w:styleId="a6">
    <w:name w:val="Hyperlink"/>
    <w:basedOn w:val="a0"/>
    <w:uiPriority w:val="99"/>
    <w:unhideWhenUsed/>
    <w:rsid w:val="00FA30DE"/>
    <w:rPr>
      <w:color w:val="0000FF"/>
      <w:u w:val="single"/>
    </w:rPr>
  </w:style>
  <w:style w:type="paragraph" w:styleId="a7">
    <w:name w:val="Balloon Text"/>
    <w:basedOn w:val="a"/>
    <w:link w:val="a8"/>
    <w:uiPriority w:val="99"/>
    <w:semiHidden/>
    <w:unhideWhenUsed/>
    <w:rsid w:val="00A121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2136"/>
    <w:rPr>
      <w:rFonts w:ascii="Segoe UI" w:hAnsi="Segoe UI" w:cs="Segoe UI"/>
      <w:sz w:val="18"/>
      <w:szCs w:val="18"/>
    </w:rPr>
  </w:style>
  <w:style w:type="paragraph" w:customStyle="1" w:styleId="11">
    <w:name w:val="Обычный1"/>
    <w:rsid w:val="00A12136"/>
    <w:pPr>
      <w:spacing w:after="0" w:line="240" w:lineRule="auto"/>
    </w:pPr>
    <w:rPr>
      <w:rFonts w:ascii="Times New Roman" w:eastAsia="Times New Roman" w:hAnsi="Times New Roman" w:cs="Times New Roman"/>
      <w:snapToGrid w:val="0"/>
      <w:sz w:val="20"/>
      <w:szCs w:val="20"/>
    </w:rPr>
  </w:style>
  <w:style w:type="character" w:customStyle="1" w:styleId="12">
    <w:name w:val="Заголовок №1_"/>
    <w:link w:val="13"/>
    <w:locked/>
    <w:rsid w:val="00BD09D6"/>
    <w:rPr>
      <w:b/>
      <w:bCs/>
      <w:sz w:val="28"/>
      <w:szCs w:val="28"/>
      <w:shd w:val="clear" w:color="auto" w:fill="FFFFFF"/>
    </w:rPr>
  </w:style>
  <w:style w:type="paragraph" w:customStyle="1" w:styleId="13">
    <w:name w:val="Заголовок №1"/>
    <w:basedOn w:val="a"/>
    <w:link w:val="12"/>
    <w:rsid w:val="00BD09D6"/>
    <w:pPr>
      <w:widowControl w:val="0"/>
      <w:shd w:val="clear" w:color="auto" w:fill="FFFFFF"/>
      <w:spacing w:after="420" w:line="240" w:lineRule="atLeast"/>
      <w:jc w:val="both"/>
      <w:outlineLvl w:val="0"/>
    </w:pPr>
    <w:rPr>
      <w:b/>
      <w:bCs/>
      <w:sz w:val="28"/>
      <w:szCs w:val="28"/>
    </w:rPr>
  </w:style>
  <w:style w:type="character" w:customStyle="1" w:styleId="10">
    <w:name w:val="Заголовок 1 Знак"/>
    <w:basedOn w:val="a0"/>
    <w:link w:val="1"/>
    <w:uiPriority w:val="99"/>
    <w:rsid w:val="00933F05"/>
    <w:rPr>
      <w:rFonts w:ascii="Times New Roman CYR" w:hAnsi="Times New Roman CYR" w:cs="Times New Roman CYR"/>
      <w:b/>
      <w:bCs/>
      <w:color w:val="26282F"/>
      <w:sz w:val="24"/>
      <w:szCs w:val="24"/>
    </w:rPr>
  </w:style>
  <w:style w:type="character" w:customStyle="1" w:styleId="a9">
    <w:name w:val="Гипертекстовая ссылка"/>
    <w:basedOn w:val="a0"/>
    <w:uiPriority w:val="99"/>
    <w:rsid w:val="00933F05"/>
    <w:rPr>
      <w:rFonts w:cs="Times New Roman"/>
      <w:b w:val="0"/>
      <w:color w:val="106BBE"/>
    </w:rPr>
  </w:style>
  <w:style w:type="table" w:styleId="aa">
    <w:name w:val="Table Grid"/>
    <w:basedOn w:val="a1"/>
    <w:uiPriority w:val="59"/>
    <w:rsid w:val="00933F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semiHidden/>
    <w:unhideWhenUsed/>
    <w:rsid w:val="001A3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semiHidden/>
    <w:locked/>
    <w:rsid w:val="001A33E5"/>
    <w:rPr>
      <w:rFonts w:ascii="Times New Roman" w:eastAsia="Times New Roman" w:hAnsi="Times New Roman" w:cs="Times New Roman"/>
      <w:shd w:val="clear" w:color="auto" w:fill="FFFFFF"/>
    </w:rPr>
  </w:style>
  <w:style w:type="paragraph" w:customStyle="1" w:styleId="20">
    <w:name w:val="Основной текст (2)"/>
    <w:basedOn w:val="a"/>
    <w:link w:val="2"/>
    <w:semiHidden/>
    <w:rsid w:val="001A33E5"/>
    <w:pPr>
      <w:widowControl w:val="0"/>
      <w:shd w:val="clear" w:color="auto" w:fill="FFFFFF"/>
      <w:spacing w:before="240" w:after="0" w:line="274" w:lineRule="exact"/>
      <w:ind w:hanging="400"/>
      <w:jc w:val="center"/>
    </w:pPr>
    <w:rPr>
      <w:rFonts w:ascii="Times New Roman" w:eastAsia="Times New Roman" w:hAnsi="Times New Roman" w:cs="Times New Roman"/>
    </w:rPr>
  </w:style>
  <w:style w:type="character" w:customStyle="1" w:styleId="40">
    <w:name w:val="Основной текст (4)_"/>
    <w:basedOn w:val="a0"/>
    <w:link w:val="41"/>
    <w:semiHidden/>
    <w:locked/>
    <w:rsid w:val="001A33E5"/>
    <w:rPr>
      <w:rFonts w:ascii="Times New Roman" w:eastAsia="Times New Roman" w:hAnsi="Times New Roman" w:cs="Times New Roman"/>
      <w:b/>
      <w:bCs/>
      <w:shd w:val="clear" w:color="auto" w:fill="FFFFFF"/>
    </w:rPr>
  </w:style>
  <w:style w:type="paragraph" w:customStyle="1" w:styleId="41">
    <w:name w:val="Основной текст (4)"/>
    <w:basedOn w:val="a"/>
    <w:link w:val="40"/>
    <w:semiHidden/>
    <w:rsid w:val="001A33E5"/>
    <w:pPr>
      <w:widowControl w:val="0"/>
      <w:shd w:val="clear" w:color="auto" w:fill="FFFFFF"/>
      <w:spacing w:after="0" w:line="605" w:lineRule="exact"/>
      <w:ind w:hanging="1180"/>
      <w:jc w:val="center"/>
    </w:pPr>
    <w:rPr>
      <w:rFonts w:ascii="Times New Roman" w:eastAsia="Times New Roman" w:hAnsi="Times New Roman" w:cs="Times New Roman"/>
      <w:b/>
      <w:bCs/>
    </w:rPr>
  </w:style>
  <w:style w:type="character" w:customStyle="1" w:styleId="21">
    <w:name w:val="Заголовок №2_"/>
    <w:basedOn w:val="a0"/>
    <w:link w:val="22"/>
    <w:semiHidden/>
    <w:locked/>
    <w:rsid w:val="001A33E5"/>
    <w:rPr>
      <w:rFonts w:ascii="Times New Roman" w:eastAsia="Times New Roman" w:hAnsi="Times New Roman" w:cs="Times New Roman"/>
      <w:b/>
      <w:bCs/>
      <w:shd w:val="clear" w:color="auto" w:fill="FFFFFF"/>
    </w:rPr>
  </w:style>
  <w:style w:type="paragraph" w:customStyle="1" w:styleId="22">
    <w:name w:val="Заголовок №2"/>
    <w:basedOn w:val="a"/>
    <w:link w:val="21"/>
    <w:semiHidden/>
    <w:rsid w:val="001A33E5"/>
    <w:pPr>
      <w:widowControl w:val="0"/>
      <w:shd w:val="clear" w:color="auto" w:fill="FFFFFF"/>
      <w:spacing w:after="360" w:line="0" w:lineRule="atLeast"/>
      <w:jc w:val="center"/>
      <w:outlineLvl w:val="1"/>
    </w:pPr>
    <w:rPr>
      <w:rFonts w:ascii="Times New Roman" w:eastAsia="Times New Roman" w:hAnsi="Times New Roman" w:cs="Times New Roman"/>
      <w:b/>
      <w:bCs/>
    </w:rPr>
  </w:style>
  <w:style w:type="character" w:customStyle="1" w:styleId="23">
    <w:name w:val="Основной текст (2) + Полужирный"/>
    <w:basedOn w:val="2"/>
    <w:rsid w:val="001A33E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487">
      <w:bodyDiv w:val="1"/>
      <w:marLeft w:val="0"/>
      <w:marRight w:val="0"/>
      <w:marTop w:val="0"/>
      <w:marBottom w:val="0"/>
      <w:divBdr>
        <w:top w:val="none" w:sz="0" w:space="0" w:color="auto"/>
        <w:left w:val="none" w:sz="0" w:space="0" w:color="auto"/>
        <w:bottom w:val="none" w:sz="0" w:space="0" w:color="auto"/>
        <w:right w:val="none" w:sz="0" w:space="0" w:color="auto"/>
      </w:divBdr>
    </w:div>
    <w:div w:id="33123495">
      <w:bodyDiv w:val="1"/>
      <w:marLeft w:val="0"/>
      <w:marRight w:val="0"/>
      <w:marTop w:val="0"/>
      <w:marBottom w:val="0"/>
      <w:divBdr>
        <w:top w:val="none" w:sz="0" w:space="0" w:color="auto"/>
        <w:left w:val="none" w:sz="0" w:space="0" w:color="auto"/>
        <w:bottom w:val="none" w:sz="0" w:space="0" w:color="auto"/>
        <w:right w:val="none" w:sz="0" w:space="0" w:color="auto"/>
      </w:divBdr>
    </w:div>
    <w:div w:id="90006450">
      <w:bodyDiv w:val="1"/>
      <w:marLeft w:val="0"/>
      <w:marRight w:val="0"/>
      <w:marTop w:val="0"/>
      <w:marBottom w:val="0"/>
      <w:divBdr>
        <w:top w:val="none" w:sz="0" w:space="0" w:color="auto"/>
        <w:left w:val="none" w:sz="0" w:space="0" w:color="auto"/>
        <w:bottom w:val="none" w:sz="0" w:space="0" w:color="auto"/>
        <w:right w:val="none" w:sz="0" w:space="0" w:color="auto"/>
      </w:divBdr>
    </w:div>
    <w:div w:id="179635125">
      <w:bodyDiv w:val="1"/>
      <w:marLeft w:val="0"/>
      <w:marRight w:val="0"/>
      <w:marTop w:val="0"/>
      <w:marBottom w:val="0"/>
      <w:divBdr>
        <w:top w:val="none" w:sz="0" w:space="0" w:color="auto"/>
        <w:left w:val="none" w:sz="0" w:space="0" w:color="auto"/>
        <w:bottom w:val="none" w:sz="0" w:space="0" w:color="auto"/>
        <w:right w:val="none" w:sz="0" w:space="0" w:color="auto"/>
      </w:divBdr>
    </w:div>
    <w:div w:id="273707937">
      <w:bodyDiv w:val="1"/>
      <w:marLeft w:val="0"/>
      <w:marRight w:val="0"/>
      <w:marTop w:val="0"/>
      <w:marBottom w:val="0"/>
      <w:divBdr>
        <w:top w:val="none" w:sz="0" w:space="0" w:color="auto"/>
        <w:left w:val="none" w:sz="0" w:space="0" w:color="auto"/>
        <w:bottom w:val="none" w:sz="0" w:space="0" w:color="auto"/>
        <w:right w:val="none" w:sz="0" w:space="0" w:color="auto"/>
      </w:divBdr>
    </w:div>
    <w:div w:id="370613568">
      <w:bodyDiv w:val="1"/>
      <w:marLeft w:val="0"/>
      <w:marRight w:val="0"/>
      <w:marTop w:val="0"/>
      <w:marBottom w:val="0"/>
      <w:divBdr>
        <w:top w:val="none" w:sz="0" w:space="0" w:color="auto"/>
        <w:left w:val="none" w:sz="0" w:space="0" w:color="auto"/>
        <w:bottom w:val="none" w:sz="0" w:space="0" w:color="auto"/>
        <w:right w:val="none" w:sz="0" w:space="0" w:color="auto"/>
      </w:divBdr>
    </w:div>
    <w:div w:id="745568280">
      <w:bodyDiv w:val="1"/>
      <w:marLeft w:val="0"/>
      <w:marRight w:val="0"/>
      <w:marTop w:val="0"/>
      <w:marBottom w:val="0"/>
      <w:divBdr>
        <w:top w:val="none" w:sz="0" w:space="0" w:color="auto"/>
        <w:left w:val="none" w:sz="0" w:space="0" w:color="auto"/>
        <w:bottom w:val="none" w:sz="0" w:space="0" w:color="auto"/>
        <w:right w:val="none" w:sz="0" w:space="0" w:color="auto"/>
      </w:divBdr>
    </w:div>
    <w:div w:id="1259020996">
      <w:bodyDiv w:val="1"/>
      <w:marLeft w:val="0"/>
      <w:marRight w:val="0"/>
      <w:marTop w:val="0"/>
      <w:marBottom w:val="0"/>
      <w:divBdr>
        <w:top w:val="none" w:sz="0" w:space="0" w:color="auto"/>
        <w:left w:val="none" w:sz="0" w:space="0" w:color="auto"/>
        <w:bottom w:val="none" w:sz="0" w:space="0" w:color="auto"/>
        <w:right w:val="none" w:sz="0" w:space="0" w:color="auto"/>
      </w:divBdr>
    </w:div>
    <w:div w:id="1351177082">
      <w:bodyDiv w:val="1"/>
      <w:marLeft w:val="0"/>
      <w:marRight w:val="0"/>
      <w:marTop w:val="0"/>
      <w:marBottom w:val="0"/>
      <w:divBdr>
        <w:top w:val="none" w:sz="0" w:space="0" w:color="auto"/>
        <w:left w:val="none" w:sz="0" w:space="0" w:color="auto"/>
        <w:bottom w:val="none" w:sz="0" w:space="0" w:color="auto"/>
        <w:right w:val="none" w:sz="0" w:space="0" w:color="auto"/>
      </w:divBdr>
    </w:div>
    <w:div w:id="1454708236">
      <w:bodyDiv w:val="1"/>
      <w:marLeft w:val="0"/>
      <w:marRight w:val="0"/>
      <w:marTop w:val="0"/>
      <w:marBottom w:val="0"/>
      <w:divBdr>
        <w:top w:val="none" w:sz="0" w:space="0" w:color="auto"/>
        <w:left w:val="none" w:sz="0" w:space="0" w:color="auto"/>
        <w:bottom w:val="none" w:sz="0" w:space="0" w:color="auto"/>
        <w:right w:val="none" w:sz="0" w:space="0" w:color="auto"/>
      </w:divBdr>
    </w:div>
    <w:div w:id="1503544446">
      <w:bodyDiv w:val="1"/>
      <w:marLeft w:val="0"/>
      <w:marRight w:val="0"/>
      <w:marTop w:val="0"/>
      <w:marBottom w:val="0"/>
      <w:divBdr>
        <w:top w:val="none" w:sz="0" w:space="0" w:color="auto"/>
        <w:left w:val="none" w:sz="0" w:space="0" w:color="auto"/>
        <w:bottom w:val="none" w:sz="0" w:space="0" w:color="auto"/>
        <w:right w:val="none" w:sz="0" w:space="0" w:color="auto"/>
      </w:divBdr>
    </w:div>
    <w:div w:id="15884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s://urait.ru/bcode/457206" TargetMode="External"/><Relationship Id="rId26" Type="http://schemas.openxmlformats.org/officeDocument/2006/relationships/hyperlink" Target="https://urait.ru/bcode/456546%20" TargetMode="External"/><Relationship Id="rId39"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s://urait.ru/bcode/453953%20" TargetMode="External"/><Relationship Id="rId34" Type="http://schemas.openxmlformats.org/officeDocument/2006/relationships/hyperlink" Target="http://www.edu.ru" TargetMode="External"/><Relationship Id="rId42" Type="http://schemas.openxmlformats.org/officeDocument/2006/relationships/hyperlink" Target="https://ppt.ru/docs/profstandarts/details/7086" TargetMode="External"/><Relationship Id="rId47" Type="http://schemas.openxmlformats.org/officeDocument/2006/relationships/hyperlink" Target="https://ppt.ru/docs/profstandarts/details/7086" TargetMode="External"/><Relationship Id="rId50" Type="http://schemas.openxmlformats.org/officeDocument/2006/relationships/theme" Target="theme/theme1.xml"/><Relationship Id="rId7" Type="http://schemas.openxmlformats.org/officeDocument/2006/relationships/hyperlink" Target="https://ppt.ru/docs/profstandarts/details/7087" TargetMode="External"/><Relationship Id="rId12" Type="http://schemas.openxmlformats.org/officeDocument/2006/relationships/hyperlink" Target="https://urait.ru/bcode/448444%20" TargetMode="External"/><Relationship Id="rId17" Type="http://schemas.openxmlformats.org/officeDocument/2006/relationships/hyperlink" Target="https://urait.ru/bcode/455928" TargetMode="External"/><Relationship Id="rId25" Type="http://schemas.openxmlformats.org/officeDocument/2006/relationships/hyperlink" Target="https://urait.ru/bcode/442509" TargetMode="External"/><Relationship Id="rId33" Type="http://schemas.openxmlformats.org/officeDocument/2006/relationships/hyperlink" Target="http://obrnadzor.gov.ru/ru/" TargetMode="External"/><Relationship Id="rId38" Type="http://schemas.openxmlformats.org/officeDocument/2006/relationships/hyperlink" Target="https://elibrary.ru" TargetMode="External"/><Relationship Id="rId46" Type="http://schemas.openxmlformats.org/officeDocument/2006/relationships/hyperlink" Target="https://ppt.ru/docs/profstandarts/details/7086" TargetMode="External"/><Relationship Id="rId2" Type="http://schemas.openxmlformats.org/officeDocument/2006/relationships/styles" Target="styles.xml"/><Relationship Id="rId16" Type="http://schemas.openxmlformats.org/officeDocument/2006/relationships/hyperlink" Target="https://urait.ru/bcode/457470%20" TargetMode="External"/><Relationship Id="rId20" Type="http://schemas.openxmlformats.org/officeDocument/2006/relationships/hyperlink" Target="https://urait.ru/bcode/453951%20" TargetMode="External"/><Relationship Id="rId29" Type="http://schemas.openxmlformats.org/officeDocument/2006/relationships/hyperlink" Target="http://www.minsport.gov.ru/" TargetMode="External"/><Relationship Id="rId41" Type="http://schemas.openxmlformats.org/officeDocument/2006/relationships/hyperlink" Target="https://ppt.ru/docs/profstandarts/details/7086"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urait.ru/bcode/454033" TargetMode="External"/><Relationship Id="rId24" Type="http://schemas.openxmlformats.org/officeDocument/2006/relationships/hyperlink" Target="http://www.iprbookshop.ru/64995.html" TargetMode="External"/><Relationship Id="rId32" Type="http://schemas.openxmlformats.org/officeDocument/2006/relationships/hyperlink" Target="https://vks.mgafk.ru/" TargetMode="External"/><Relationship Id="rId37" Type="http://schemas.openxmlformats.org/officeDocument/2006/relationships/hyperlink" Target="https://urait.ru/" TargetMode="External"/><Relationship Id="rId40" Type="http://schemas.openxmlformats.org/officeDocument/2006/relationships/hyperlink" Target="https://lib.rucont.ru" TargetMode="External"/><Relationship Id="rId45" Type="http://schemas.openxmlformats.org/officeDocument/2006/relationships/hyperlink" Target="https://ppt.ru/docs/profstandarts/details/7086"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urait.ru/bcode/453592" TargetMode="External"/><Relationship Id="rId23" Type="http://schemas.openxmlformats.org/officeDocument/2006/relationships/hyperlink" Target="https://urait.ru/bcode/457514%20" TargetMode="External"/><Relationship Id="rId28" Type="http://schemas.openxmlformats.org/officeDocument/2006/relationships/hyperlink" Target="https://minobrnauki.gov.ru/" TargetMode="External"/><Relationship Id="rId36" Type="http://schemas.openxmlformats.org/officeDocument/2006/relationships/hyperlink" Target="http://lib.mgafk.ru" TargetMode="External"/><Relationship Id="rId49" Type="http://schemas.openxmlformats.org/officeDocument/2006/relationships/fontTable" Target="fontTable.xml"/><Relationship Id="rId10" Type="http://schemas.openxmlformats.org/officeDocument/2006/relationships/hyperlink" Target="https://urait.ru/bcode/452807" TargetMode="External"/><Relationship Id="rId19" Type="http://schemas.openxmlformats.org/officeDocument/2006/relationships/hyperlink" Target="http://www.iprbookshop.ru/64984.html" TargetMode="External"/><Relationship Id="rId31" Type="http://schemas.openxmlformats.org/officeDocument/2006/relationships/hyperlink" Target="https://edu.mgafk.ru/portal" TargetMode="External"/><Relationship Id="rId44" Type="http://schemas.openxmlformats.org/officeDocument/2006/relationships/hyperlink" Target="https://ppt.ru/docs/profstandarts/details/7086" TargetMode="External"/><Relationship Id="rId4" Type="http://schemas.openxmlformats.org/officeDocument/2006/relationships/webSettings" Target="webSettings.xml"/><Relationship Id="rId9" Type="http://schemas.openxmlformats.org/officeDocument/2006/relationships/hyperlink" Target="https://urait.ru/bcode/453952%20" TargetMode="External"/><Relationship Id="rId14" Type="http://schemas.openxmlformats.org/officeDocument/2006/relationships/hyperlink" Target="https://urait.ru/bcode/453592%20" TargetMode="External"/><Relationship Id="rId22" Type="http://schemas.openxmlformats.org/officeDocument/2006/relationships/hyperlink" Target="http://www.iprbookshop.ru/27262.html%20" TargetMode="External"/><Relationship Id="rId27" Type="http://schemas.openxmlformats.org/officeDocument/2006/relationships/hyperlink" Target="https://antiplagiat.ru/" TargetMode="External"/><Relationship Id="rId30" Type="http://schemas.openxmlformats.org/officeDocument/2006/relationships/hyperlink" Target="https://mgafk.ru/" TargetMode="External"/><Relationship Id="rId35" Type="http://schemas.openxmlformats.org/officeDocument/2006/relationships/hyperlink" Target="http://fcior.edu.ru/" TargetMode="External"/><Relationship Id="rId43" Type="http://schemas.openxmlformats.org/officeDocument/2006/relationships/hyperlink" Target="https://ppt.ru/docs/profstandarts/details/7086" TargetMode="External"/><Relationship Id="rId48" Type="http://schemas.openxmlformats.org/officeDocument/2006/relationships/hyperlink" Target="https://ppt.ru/docs/profstandarts/details/7086" TargetMode="External"/><Relationship Id="rId8" Type="http://schemas.openxmlformats.org/officeDocument/2006/relationships/hyperlink" Target="https://urait.ru/bcode/4539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30</Pages>
  <Words>7196</Words>
  <Characters>41020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Проректор по ОВ</cp:lastModifiedBy>
  <cp:revision>76</cp:revision>
  <cp:lastPrinted>2018-10-24T15:04:00Z</cp:lastPrinted>
  <dcterms:created xsi:type="dcterms:W3CDTF">2017-10-10T10:44:00Z</dcterms:created>
  <dcterms:modified xsi:type="dcterms:W3CDTF">2023-07-06T07:16:00Z</dcterms:modified>
</cp:coreProperties>
</file>